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2.xml" ContentType="application/vnd.openxmlformats-officedocument.wordprocessingml.foot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3.xml" ContentType="application/vnd.openxmlformats-officedocument.wordprocessingml.foot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35DD8AC" w14:textId="6EAE9ED7" w:rsidR="008F225F" w:rsidRPr="00454144" w:rsidRDefault="008F225F" w:rsidP="008F225F">
      <w:pPr>
        <w:keepNext/>
        <w:ind w:firstLine="709"/>
        <w:jc w:val="right"/>
        <w:rPr>
          <w:rFonts w:ascii="Times New Roman" w:eastAsia="Times New Roman" w:hAnsi="Times New Roman" w:cs="Times New Roman"/>
          <w:b/>
          <w:sz w:val="24"/>
          <w:szCs w:val="24"/>
        </w:rPr>
      </w:pPr>
      <w:bookmarkStart w:id="0" w:name="_Toc84499257"/>
      <w:r w:rsidRPr="00454144">
        <w:rPr>
          <w:rFonts w:ascii="Times New Roman" w:eastAsia="Times New Roman" w:hAnsi="Times New Roman" w:cs="Times New Roman"/>
          <w:b/>
          <w:sz w:val="24"/>
          <w:szCs w:val="24"/>
        </w:rPr>
        <w:t xml:space="preserve">ПРИЛОЖЕНИЕ </w:t>
      </w:r>
      <w:r w:rsidR="002D0503" w:rsidRPr="00454144">
        <w:rPr>
          <w:rFonts w:ascii="Times New Roman" w:eastAsia="Times New Roman" w:hAnsi="Times New Roman" w:cs="Times New Roman"/>
          <w:b/>
          <w:sz w:val="24"/>
          <w:szCs w:val="24"/>
        </w:rPr>
        <w:t>1</w:t>
      </w:r>
    </w:p>
    <w:p w14:paraId="03E3C644" w14:textId="77777777" w:rsidR="00EA1AA4" w:rsidRPr="00454144" w:rsidRDefault="008F225F" w:rsidP="00EA1AA4">
      <w:pPr>
        <w:jc w:val="right"/>
        <w:rPr>
          <w:rFonts w:ascii="Times New Roman" w:hAnsi="Times New Roman"/>
          <w:b/>
          <w:bCs/>
          <w:sz w:val="24"/>
          <w:szCs w:val="24"/>
        </w:rPr>
      </w:pPr>
      <w:bookmarkStart w:id="1" w:name="_Toc150695619"/>
      <w:r w:rsidRPr="00454144">
        <w:rPr>
          <w:rFonts w:ascii="Times New Roman" w:eastAsia="Times New Roman" w:hAnsi="Times New Roman" w:cs="Times New Roman"/>
          <w:b/>
          <w:bCs/>
          <w:kern w:val="32"/>
          <w:sz w:val="24"/>
          <w:szCs w:val="24"/>
          <w:lang w:eastAsia="x-none"/>
        </w:rPr>
        <w:t xml:space="preserve">к </w:t>
      </w:r>
      <w:r w:rsidR="00D37EAF" w:rsidRPr="00454144">
        <w:rPr>
          <w:rFonts w:ascii="Times New Roman" w:eastAsia="Times New Roman" w:hAnsi="Times New Roman" w:cs="Times New Roman"/>
          <w:b/>
          <w:bCs/>
          <w:kern w:val="32"/>
          <w:sz w:val="24"/>
          <w:szCs w:val="24"/>
          <w:lang w:eastAsia="x-none"/>
        </w:rPr>
        <w:t>ПОП-П</w:t>
      </w:r>
      <w:r w:rsidRPr="00454144">
        <w:rPr>
          <w:rFonts w:ascii="Times New Roman" w:eastAsia="Times New Roman" w:hAnsi="Times New Roman" w:cs="Times New Roman"/>
          <w:b/>
          <w:bCs/>
          <w:kern w:val="32"/>
          <w:sz w:val="24"/>
          <w:szCs w:val="24"/>
          <w:lang w:eastAsia="x-none"/>
        </w:rPr>
        <w:t xml:space="preserve"> по </w:t>
      </w:r>
      <w:bookmarkEnd w:id="1"/>
      <w:r w:rsidR="00EA1AA4" w:rsidRPr="00454144">
        <w:rPr>
          <w:rFonts w:ascii="Times New Roman" w:hAnsi="Times New Roman"/>
          <w:b/>
          <w:bCs/>
          <w:sz w:val="24"/>
          <w:szCs w:val="24"/>
        </w:rPr>
        <w:t xml:space="preserve">специальности </w:t>
      </w:r>
    </w:p>
    <w:p w14:paraId="558C0CBB" w14:textId="77777777" w:rsidR="00961F1E" w:rsidRPr="00454144" w:rsidRDefault="00961F1E" w:rsidP="00961F1E">
      <w:pPr>
        <w:spacing w:line="360" w:lineRule="auto"/>
        <w:jc w:val="right"/>
        <w:rPr>
          <w:rFonts w:ascii="Times New Roman" w:hAnsi="Times New Roman"/>
          <w:b/>
          <w:bCs/>
          <w:iCs/>
          <w:sz w:val="24"/>
          <w:szCs w:val="24"/>
        </w:rPr>
      </w:pPr>
      <w:r w:rsidRPr="00454144">
        <w:rPr>
          <w:rFonts w:ascii="Times New Roman" w:hAnsi="Times New Roman"/>
          <w:b/>
          <w:bCs/>
          <w:iCs/>
          <w:sz w:val="24"/>
          <w:szCs w:val="24"/>
        </w:rPr>
        <w:t xml:space="preserve">44.02.05 Коррекционная педагогика в начальном образовании </w:t>
      </w:r>
    </w:p>
    <w:p w14:paraId="78D133FA" w14:textId="77777777" w:rsidR="00961F1E" w:rsidRPr="00454144" w:rsidRDefault="00961F1E" w:rsidP="00961F1E">
      <w:pPr>
        <w:jc w:val="center"/>
        <w:rPr>
          <w:rFonts w:ascii="Times New Roman" w:hAnsi="Times New Roman"/>
          <w:b/>
          <w:i/>
          <w:sz w:val="24"/>
          <w:szCs w:val="24"/>
        </w:rPr>
      </w:pPr>
    </w:p>
    <w:p w14:paraId="38BDFED2" w14:textId="4AB0EFD4" w:rsidR="008F578C" w:rsidRPr="00454144" w:rsidRDefault="008F578C" w:rsidP="008F225F">
      <w:pPr>
        <w:keepNext/>
        <w:jc w:val="right"/>
        <w:outlineLvl w:val="0"/>
        <w:rPr>
          <w:rFonts w:ascii="Times New Roman" w:eastAsia="Times New Roman" w:hAnsi="Times New Roman" w:cs="Times New Roman"/>
          <w:b/>
          <w:bCs/>
          <w:kern w:val="32"/>
          <w:sz w:val="24"/>
          <w:szCs w:val="24"/>
          <w:lang w:eastAsia="x-none"/>
        </w:rPr>
      </w:pPr>
    </w:p>
    <w:p w14:paraId="43FA2AF0" w14:textId="2445177D" w:rsidR="008F578C" w:rsidRPr="00454144" w:rsidRDefault="008F578C" w:rsidP="004D41E5"/>
    <w:p w14:paraId="09A2D11F" w14:textId="77777777" w:rsidR="00EA1AA4" w:rsidRPr="00454144" w:rsidRDefault="00EA1AA4" w:rsidP="004D41E5"/>
    <w:p w14:paraId="3BD51D45" w14:textId="7BB7AE3A" w:rsidR="00CD2973" w:rsidRPr="00454144" w:rsidRDefault="008018C7" w:rsidP="008F578C">
      <w:pPr>
        <w:keepNext/>
        <w:spacing w:before="240" w:after="120"/>
        <w:jc w:val="center"/>
        <w:outlineLvl w:val="0"/>
        <w:rPr>
          <w:rFonts w:ascii="Times New Roman" w:eastAsia="Times New Roman" w:hAnsi="Times New Roman" w:cs="Times New Roman"/>
          <w:b/>
          <w:bCs/>
          <w:kern w:val="32"/>
          <w:sz w:val="24"/>
          <w:szCs w:val="24"/>
          <w:lang w:eastAsia="x-none"/>
        </w:rPr>
      </w:pPr>
      <w:bookmarkStart w:id="2" w:name="_Toc150695620"/>
      <w:r w:rsidRPr="00454144">
        <w:rPr>
          <w:rFonts w:ascii="Times New Roman" w:eastAsia="Times New Roman" w:hAnsi="Times New Roman" w:cs="Times New Roman"/>
          <w:b/>
          <w:bCs/>
          <w:kern w:val="32"/>
          <w:sz w:val="24"/>
          <w:szCs w:val="24"/>
          <w:lang w:eastAsia="x-none"/>
        </w:rPr>
        <w:t xml:space="preserve">ПРИМЕРНЫЕ </w:t>
      </w:r>
      <w:r w:rsidR="008F578C" w:rsidRPr="00454144">
        <w:rPr>
          <w:rFonts w:ascii="Times New Roman" w:eastAsia="Times New Roman" w:hAnsi="Times New Roman" w:cs="Times New Roman"/>
          <w:b/>
          <w:bCs/>
          <w:kern w:val="32"/>
          <w:sz w:val="24"/>
          <w:szCs w:val="24"/>
          <w:lang w:eastAsia="x-none"/>
        </w:rPr>
        <w:t xml:space="preserve">РАБОЧИЕ </w:t>
      </w:r>
      <w:r w:rsidR="008F578C" w:rsidRPr="00454144">
        <w:rPr>
          <w:rFonts w:ascii="Times New Roman" w:eastAsia="Times New Roman" w:hAnsi="Times New Roman" w:cs="Times New Roman"/>
          <w:b/>
          <w:bCs/>
          <w:kern w:val="32"/>
          <w:sz w:val="24"/>
          <w:szCs w:val="24"/>
          <w:lang w:val="x-none" w:eastAsia="x-none"/>
        </w:rPr>
        <w:t>ПРОГРАММЫ ПРОФЕССИОНАЛЬНЫХ МОДУЛЕЙ</w:t>
      </w:r>
      <w:bookmarkEnd w:id="0"/>
      <w:bookmarkEnd w:id="2"/>
    </w:p>
    <w:p w14:paraId="4A127AD6" w14:textId="77777777" w:rsidR="00F53FDC" w:rsidRPr="00454144" w:rsidRDefault="00F53FDC" w:rsidP="00F53FDC">
      <w:pPr>
        <w:jc w:val="center"/>
        <w:rPr>
          <w:rFonts w:ascii="Times New Roman" w:hAnsi="Times New Roman" w:cs="Times New Roman"/>
          <w:sz w:val="24"/>
          <w:szCs w:val="24"/>
          <w:lang w:eastAsia="x-none"/>
        </w:rPr>
      </w:pPr>
    </w:p>
    <w:p w14:paraId="00291C3C" w14:textId="41FF4779" w:rsidR="00C7536E" w:rsidRPr="00454144" w:rsidRDefault="00F53FDC" w:rsidP="00F53FDC">
      <w:pPr>
        <w:jc w:val="center"/>
        <w:rPr>
          <w:rFonts w:ascii="Times New Roman" w:hAnsi="Times New Roman" w:cs="Times New Roman"/>
          <w:sz w:val="24"/>
          <w:szCs w:val="24"/>
          <w:lang w:val="x-none" w:eastAsia="x-none"/>
        </w:rPr>
      </w:pPr>
      <w:r w:rsidRPr="00454144">
        <w:rPr>
          <w:rFonts w:ascii="Times New Roman" w:hAnsi="Times New Roman" w:cs="Times New Roman"/>
          <w:sz w:val="24"/>
          <w:szCs w:val="24"/>
          <w:lang w:eastAsia="x-none"/>
        </w:rPr>
        <w:t>ОГЛАВЛЕНИЕ</w:t>
      </w:r>
    </w:p>
    <w:p w14:paraId="0026AA15" w14:textId="3A846CF7" w:rsidR="00C55A4B" w:rsidRDefault="00896BB3">
      <w:pPr>
        <w:pStyle w:val="14"/>
        <w:rPr>
          <w:rFonts w:asciiTheme="minorHAnsi" w:eastAsiaTheme="minorEastAsia" w:hAnsiTheme="minorHAnsi" w:cstheme="minorBidi"/>
          <w:b w:val="0"/>
          <w:bCs w:val="0"/>
          <w:lang w:eastAsia="ru-RU"/>
        </w:rPr>
      </w:pPr>
      <w:r w:rsidRPr="00454144">
        <w:rPr>
          <w:rFonts w:eastAsia="Times New Roman"/>
          <w:sz w:val="24"/>
          <w:szCs w:val="24"/>
          <w:lang w:eastAsia="ru-RU"/>
        </w:rPr>
        <w:fldChar w:fldCharType="begin"/>
      </w:r>
      <w:r w:rsidRPr="00454144">
        <w:rPr>
          <w:rFonts w:eastAsia="Times New Roman"/>
          <w:sz w:val="24"/>
          <w:szCs w:val="24"/>
          <w:lang w:eastAsia="ru-RU"/>
        </w:rPr>
        <w:instrText xml:space="preserve"> TOC \o "3-3" \h \z \t "Заголовок 1;1;Заголовок 2;2;Заголовок1;1;Заголовок;1" </w:instrText>
      </w:r>
      <w:r w:rsidRPr="00454144">
        <w:rPr>
          <w:rFonts w:eastAsia="Times New Roman"/>
          <w:sz w:val="24"/>
          <w:szCs w:val="24"/>
          <w:lang w:eastAsia="ru-RU"/>
        </w:rPr>
        <w:fldChar w:fldCharType="separate"/>
      </w:r>
      <w:hyperlink w:anchor="_Toc185593781" w:history="1">
        <w:r w:rsidR="00C55A4B" w:rsidRPr="004F2B74">
          <w:rPr>
            <w:rStyle w:val="af0"/>
          </w:rPr>
          <w:t>«ПМ.01 ПЕДАГОГИЧЕСКАЯ ДЕЯТЕЛЬНОСТЬ ПО ПРОЕКТИРОВАНИЮ, РЕАЛИЗАЦИИ И АНАЛИЗУ ПРОЦЕССА ОБУЧЕНИЯ В НАЧАЛЬНЫХ КЛАССАХ, В ТОМ ЧИСЛЕ ДЛЯ ОБУЧАЮЩИХСЯ С ОГРАНИЧЕННЫМИ ВОЗМОЖНОСТЯМИ ЗДОРОВЬЯ»</w:t>
        </w:r>
        <w:r w:rsidR="00C55A4B">
          <w:rPr>
            <w:webHidden/>
          </w:rPr>
          <w:tab/>
        </w:r>
        <w:r w:rsidR="00C55A4B">
          <w:rPr>
            <w:webHidden/>
          </w:rPr>
          <w:fldChar w:fldCharType="begin"/>
        </w:r>
        <w:r w:rsidR="00C55A4B">
          <w:rPr>
            <w:webHidden/>
          </w:rPr>
          <w:instrText xml:space="preserve"> PAGEREF _Toc185593781 \h </w:instrText>
        </w:r>
        <w:r w:rsidR="00C55A4B">
          <w:rPr>
            <w:webHidden/>
          </w:rPr>
        </w:r>
        <w:r w:rsidR="00C55A4B">
          <w:rPr>
            <w:webHidden/>
          </w:rPr>
          <w:fldChar w:fldCharType="separate"/>
        </w:r>
        <w:r w:rsidR="00C55A4B">
          <w:rPr>
            <w:webHidden/>
          </w:rPr>
          <w:t>2</w:t>
        </w:r>
        <w:r w:rsidR="00C55A4B">
          <w:rPr>
            <w:webHidden/>
          </w:rPr>
          <w:fldChar w:fldCharType="end"/>
        </w:r>
      </w:hyperlink>
    </w:p>
    <w:p w14:paraId="66578992" w14:textId="21804E9B" w:rsidR="00C55A4B" w:rsidRDefault="00C55A4B">
      <w:pPr>
        <w:pStyle w:val="14"/>
        <w:rPr>
          <w:rFonts w:asciiTheme="minorHAnsi" w:eastAsiaTheme="minorEastAsia" w:hAnsiTheme="minorHAnsi" w:cstheme="minorBidi"/>
          <w:b w:val="0"/>
          <w:bCs w:val="0"/>
          <w:lang w:eastAsia="ru-RU"/>
        </w:rPr>
      </w:pPr>
      <w:hyperlink w:anchor="_Toc185593782" w:history="1">
        <w:r w:rsidRPr="004F2B74">
          <w:rPr>
            <w:rStyle w:val="af0"/>
          </w:rPr>
          <w:t>«ПМ.02 ПЕДАГОГИЧЕСКАЯ ДЕЯТЕЛЬНОСТЬ ПО ПРОЕКТИРОВАНИЮ, РЕАЛИЗАЦИИ И АНАЛИЗУ ВНЕУРОЧНОЙ ДЕЯТЕЛЬНОСТИ В НАЧАЛЬНЫХ КЛАССАХ, В ТОМ ЧИСЛЕ ДЛЯ ОБУЧАЮЩИХСЯ С ОГРАНИЧЕННЫМИ ВОЗМОЖНОСТЯМИ ЗДОРОВЬЯ»</w:t>
        </w:r>
        <w:r>
          <w:rPr>
            <w:webHidden/>
          </w:rPr>
          <w:tab/>
        </w:r>
        <w:r>
          <w:rPr>
            <w:webHidden/>
          </w:rPr>
          <w:fldChar w:fldCharType="begin"/>
        </w:r>
        <w:r>
          <w:rPr>
            <w:webHidden/>
          </w:rPr>
          <w:instrText xml:space="preserve"> PAGEREF _Toc185593782 \h </w:instrText>
        </w:r>
        <w:r>
          <w:rPr>
            <w:webHidden/>
          </w:rPr>
        </w:r>
        <w:r>
          <w:rPr>
            <w:webHidden/>
          </w:rPr>
          <w:fldChar w:fldCharType="separate"/>
        </w:r>
        <w:r>
          <w:rPr>
            <w:webHidden/>
          </w:rPr>
          <w:t>56</w:t>
        </w:r>
        <w:r>
          <w:rPr>
            <w:webHidden/>
          </w:rPr>
          <w:fldChar w:fldCharType="end"/>
        </w:r>
      </w:hyperlink>
    </w:p>
    <w:p w14:paraId="47458ABE" w14:textId="5877AF27" w:rsidR="00C55A4B" w:rsidRDefault="00C55A4B">
      <w:pPr>
        <w:pStyle w:val="14"/>
        <w:rPr>
          <w:rFonts w:asciiTheme="minorHAnsi" w:eastAsiaTheme="minorEastAsia" w:hAnsiTheme="minorHAnsi" w:cstheme="minorBidi"/>
          <w:b w:val="0"/>
          <w:bCs w:val="0"/>
          <w:lang w:eastAsia="ru-RU"/>
        </w:rPr>
      </w:pPr>
      <w:hyperlink w:anchor="_Toc185593783" w:history="1">
        <w:r w:rsidRPr="004F2B74">
          <w:rPr>
            <w:rStyle w:val="af0"/>
          </w:rPr>
          <w:t>«ПМ.03 ВОСПИТАТЕЛЬНАЯ ДЕЯТЕЛЬНОСТЬ, ВКЛЮЧАЯ КЛАССНОЕ РУКОВОДСТВО, В НАЧАЛЬНЫХ КЛАССАХ, В ТОМ ЧИСЛЕ ДЛЯ ОБУЧАЮЩИХСЯ С ОГРАНИЧЕННЫМИ ВОЗМОЖНОСТЯМИ ЗДОРОВЬЯ»</w:t>
        </w:r>
        <w:r>
          <w:rPr>
            <w:webHidden/>
          </w:rPr>
          <w:tab/>
        </w:r>
        <w:r>
          <w:rPr>
            <w:webHidden/>
          </w:rPr>
          <w:fldChar w:fldCharType="begin"/>
        </w:r>
        <w:r>
          <w:rPr>
            <w:webHidden/>
          </w:rPr>
          <w:instrText xml:space="preserve"> PAGEREF _Toc185593783 \h </w:instrText>
        </w:r>
        <w:r>
          <w:rPr>
            <w:webHidden/>
          </w:rPr>
        </w:r>
        <w:r>
          <w:rPr>
            <w:webHidden/>
          </w:rPr>
          <w:fldChar w:fldCharType="separate"/>
        </w:r>
        <w:r>
          <w:rPr>
            <w:webHidden/>
          </w:rPr>
          <w:t>75</w:t>
        </w:r>
        <w:r>
          <w:rPr>
            <w:webHidden/>
          </w:rPr>
          <w:fldChar w:fldCharType="end"/>
        </w:r>
      </w:hyperlink>
    </w:p>
    <w:p w14:paraId="51E8880B" w14:textId="101FAF4D" w:rsidR="00C55A4B" w:rsidRDefault="00C55A4B">
      <w:pPr>
        <w:pStyle w:val="14"/>
        <w:rPr>
          <w:rFonts w:asciiTheme="minorHAnsi" w:eastAsiaTheme="minorEastAsia" w:hAnsiTheme="minorHAnsi" w:cstheme="minorBidi"/>
          <w:b w:val="0"/>
          <w:bCs w:val="0"/>
          <w:lang w:eastAsia="ru-RU"/>
        </w:rPr>
      </w:pPr>
      <w:hyperlink w:anchor="_Toc185593784" w:history="1">
        <w:r w:rsidRPr="004F2B74">
          <w:rPr>
            <w:rStyle w:val="af0"/>
          </w:rPr>
          <w:t>«ПМн.04 ПРЕПОДАВАНИЕ ПРЕДМЕТОВ ХУДОЖЕСТВЕННО-ЭСТЕТИЧЕСКОГО ЦИКЛА В НАЧАЛЬНЫХ КЛАССАХ, В ТОМ ЧИСЛЕ ДЛЯ ОБУЧАЮЩИХСЯ С ОГРАНИЧЕННЫМИ ВОЗМОЖНОСТЯМИ ЗДОРОВЬЯ»</w:t>
        </w:r>
        <w:r>
          <w:rPr>
            <w:webHidden/>
          </w:rPr>
          <w:tab/>
        </w:r>
        <w:r>
          <w:rPr>
            <w:webHidden/>
          </w:rPr>
          <w:fldChar w:fldCharType="begin"/>
        </w:r>
        <w:r>
          <w:rPr>
            <w:webHidden/>
          </w:rPr>
          <w:instrText xml:space="preserve"> PAGEREF _Toc185593784 \h </w:instrText>
        </w:r>
        <w:r>
          <w:rPr>
            <w:webHidden/>
          </w:rPr>
        </w:r>
        <w:r>
          <w:rPr>
            <w:webHidden/>
          </w:rPr>
          <w:fldChar w:fldCharType="separate"/>
        </w:r>
        <w:r>
          <w:rPr>
            <w:webHidden/>
          </w:rPr>
          <w:t>97</w:t>
        </w:r>
        <w:r>
          <w:rPr>
            <w:webHidden/>
          </w:rPr>
          <w:fldChar w:fldCharType="end"/>
        </w:r>
      </w:hyperlink>
    </w:p>
    <w:p w14:paraId="60B7F2D9" w14:textId="4520A5A9" w:rsidR="00C55A4B" w:rsidRDefault="00C55A4B">
      <w:pPr>
        <w:pStyle w:val="14"/>
        <w:rPr>
          <w:rFonts w:asciiTheme="minorHAnsi" w:eastAsiaTheme="minorEastAsia" w:hAnsiTheme="minorHAnsi" w:cstheme="minorBidi"/>
          <w:b w:val="0"/>
          <w:bCs w:val="0"/>
          <w:lang w:eastAsia="ru-RU"/>
        </w:rPr>
      </w:pPr>
      <w:hyperlink w:anchor="_Toc185593785" w:history="1">
        <w:r w:rsidRPr="004F2B74">
          <w:rPr>
            <w:rStyle w:val="af0"/>
          </w:rPr>
          <w:t>«ПМн.04 СОЦИАЛЬНО-ПЕДАГОГИЧЕСКАЯ ПОДДЕРЖКА ОБУЧАЮЩИХСЯ НАЧАЛЬНЫХ КЛАССОВ В ПРОЦЕССЕ СОЦИАЛИЗАЦИИ»</w:t>
        </w:r>
        <w:r>
          <w:rPr>
            <w:webHidden/>
          </w:rPr>
          <w:tab/>
        </w:r>
        <w:r>
          <w:rPr>
            <w:webHidden/>
          </w:rPr>
          <w:fldChar w:fldCharType="begin"/>
        </w:r>
        <w:r>
          <w:rPr>
            <w:webHidden/>
          </w:rPr>
          <w:instrText xml:space="preserve"> PAGEREF _Toc185593785 \h </w:instrText>
        </w:r>
        <w:r>
          <w:rPr>
            <w:webHidden/>
          </w:rPr>
        </w:r>
        <w:r>
          <w:rPr>
            <w:webHidden/>
          </w:rPr>
          <w:fldChar w:fldCharType="separate"/>
        </w:r>
        <w:r>
          <w:rPr>
            <w:webHidden/>
          </w:rPr>
          <w:t>113</w:t>
        </w:r>
        <w:r>
          <w:rPr>
            <w:webHidden/>
          </w:rPr>
          <w:fldChar w:fldCharType="end"/>
        </w:r>
      </w:hyperlink>
    </w:p>
    <w:p w14:paraId="69180096" w14:textId="10F9A903" w:rsidR="00C55A4B" w:rsidRDefault="00C55A4B">
      <w:pPr>
        <w:pStyle w:val="14"/>
        <w:rPr>
          <w:rFonts w:asciiTheme="minorHAnsi" w:eastAsiaTheme="minorEastAsia" w:hAnsiTheme="minorHAnsi" w:cstheme="minorBidi"/>
          <w:b w:val="0"/>
          <w:bCs w:val="0"/>
          <w:lang w:eastAsia="ru-RU"/>
        </w:rPr>
      </w:pPr>
      <w:hyperlink w:anchor="_Toc185593788" w:history="1">
        <w:r w:rsidRPr="004F2B74">
          <w:rPr>
            <w:rStyle w:val="af0"/>
          </w:rPr>
          <w:t>«ПМн.04 ТЬЮТОРСКОЕ СОПРОВОЖДЕНИЕ ОБУЧАЮЩИХСЯ В НАЧАЛЬНЫХ КЛАССАХ»</w:t>
        </w:r>
        <w:r>
          <w:rPr>
            <w:webHidden/>
          </w:rPr>
          <w:tab/>
        </w:r>
        <w:r>
          <w:rPr>
            <w:webHidden/>
          </w:rPr>
          <w:fldChar w:fldCharType="begin"/>
        </w:r>
        <w:r>
          <w:rPr>
            <w:webHidden/>
          </w:rPr>
          <w:instrText xml:space="preserve"> PAGEREF _Toc185593788 \h </w:instrText>
        </w:r>
        <w:r>
          <w:rPr>
            <w:webHidden/>
          </w:rPr>
        </w:r>
        <w:r>
          <w:rPr>
            <w:webHidden/>
          </w:rPr>
          <w:fldChar w:fldCharType="separate"/>
        </w:r>
        <w:r>
          <w:rPr>
            <w:webHidden/>
          </w:rPr>
          <w:t>132</w:t>
        </w:r>
        <w:r>
          <w:rPr>
            <w:webHidden/>
          </w:rPr>
          <w:fldChar w:fldCharType="end"/>
        </w:r>
      </w:hyperlink>
    </w:p>
    <w:p w14:paraId="58DB59A6" w14:textId="2BC836D9" w:rsidR="00C55A4B" w:rsidRDefault="00C55A4B">
      <w:pPr>
        <w:pStyle w:val="14"/>
        <w:rPr>
          <w:rFonts w:asciiTheme="minorHAnsi" w:eastAsiaTheme="minorEastAsia" w:hAnsiTheme="minorHAnsi" w:cstheme="minorBidi"/>
          <w:b w:val="0"/>
          <w:bCs w:val="0"/>
          <w:lang w:eastAsia="ru-RU"/>
        </w:rPr>
      </w:pPr>
      <w:hyperlink w:anchor="_Toc185593789" w:history="1">
        <w:r w:rsidRPr="004F2B74">
          <w:rPr>
            <w:rStyle w:val="af0"/>
          </w:rPr>
          <w:t>«ПМн.04 ПЕДАГОГИЧЕСКАЯ ДЕЯТЕЛЬНОСТЬ ПО РЕАЛИЗАЦИИ ПРОЦЕССА ОБУЧЕНИЯ В НАЧАЛЬНЫХ КЛАССАХ, В ТОМ ЧИСЛЕ ДЛЯ ОБУЧАЮЩИХСЯ С ОГРАНИЧЕННЫМИ ВОЗМОЖНОСТЯМИ ЗДОРОВЬЯ, НА РОДНОМ ЯЗЫКЕ ИЗ ЧИСЛА ЯЗЫКОВ НАРОДОВ РОССИЙСКОЙ ФЕДЕРАЦИИ»</w:t>
        </w:r>
        <w:r>
          <w:rPr>
            <w:webHidden/>
          </w:rPr>
          <w:tab/>
        </w:r>
        <w:r>
          <w:rPr>
            <w:webHidden/>
          </w:rPr>
          <w:fldChar w:fldCharType="begin"/>
        </w:r>
        <w:r>
          <w:rPr>
            <w:webHidden/>
          </w:rPr>
          <w:instrText xml:space="preserve"> PAGEREF _Toc185593789 \h </w:instrText>
        </w:r>
        <w:r>
          <w:rPr>
            <w:webHidden/>
          </w:rPr>
        </w:r>
        <w:r>
          <w:rPr>
            <w:webHidden/>
          </w:rPr>
          <w:fldChar w:fldCharType="separate"/>
        </w:r>
        <w:r>
          <w:rPr>
            <w:webHidden/>
          </w:rPr>
          <w:t>151</w:t>
        </w:r>
        <w:r>
          <w:rPr>
            <w:webHidden/>
          </w:rPr>
          <w:fldChar w:fldCharType="end"/>
        </w:r>
      </w:hyperlink>
    </w:p>
    <w:p w14:paraId="311C4237" w14:textId="2B9B4EB1" w:rsidR="008018C7" w:rsidRPr="00454144" w:rsidRDefault="00896BB3" w:rsidP="00BD378B">
      <w:pPr>
        <w:tabs>
          <w:tab w:val="right" w:leader="dot" w:pos="14459"/>
          <w:tab w:val="right" w:leader="dot" w:pos="14570"/>
        </w:tabs>
        <w:rPr>
          <w:rFonts w:ascii="Times New Roman" w:hAnsi="Times New Roman" w:cs="Times New Roman"/>
          <w:b/>
          <w:i/>
          <w:sz w:val="24"/>
          <w:szCs w:val="24"/>
        </w:rPr>
      </w:pPr>
      <w:r w:rsidRPr="00454144">
        <w:rPr>
          <w:rFonts w:ascii="Times New Roman" w:eastAsia="Times New Roman" w:hAnsi="Times New Roman" w:cs="Times New Roman"/>
          <w:b/>
          <w:bCs/>
          <w:noProof/>
          <w:sz w:val="24"/>
          <w:szCs w:val="24"/>
          <w:lang w:eastAsia="ru-RU"/>
        </w:rPr>
        <w:fldChar w:fldCharType="end"/>
      </w:r>
    </w:p>
    <w:p w14:paraId="3CEFF98C" w14:textId="5D454EF1" w:rsidR="008018C7" w:rsidRPr="00454144" w:rsidRDefault="008018C7" w:rsidP="00CD2973">
      <w:pPr>
        <w:jc w:val="center"/>
        <w:rPr>
          <w:rFonts w:ascii="Times New Roman" w:hAnsi="Times New Roman" w:cs="Times New Roman"/>
          <w:b/>
          <w:i/>
          <w:sz w:val="24"/>
          <w:szCs w:val="24"/>
        </w:rPr>
      </w:pPr>
    </w:p>
    <w:p w14:paraId="46F260A5" w14:textId="5B7285C3" w:rsidR="008018C7" w:rsidRPr="00454144" w:rsidRDefault="008018C7" w:rsidP="00CD2973">
      <w:pPr>
        <w:jc w:val="center"/>
        <w:rPr>
          <w:rFonts w:ascii="Times New Roman" w:hAnsi="Times New Roman" w:cs="Times New Roman"/>
          <w:b/>
          <w:i/>
          <w:sz w:val="24"/>
          <w:szCs w:val="24"/>
        </w:rPr>
      </w:pPr>
    </w:p>
    <w:p w14:paraId="5382724A" w14:textId="77777777" w:rsidR="008018C7" w:rsidRPr="00454144" w:rsidRDefault="008018C7" w:rsidP="00CD2973">
      <w:pPr>
        <w:jc w:val="center"/>
        <w:rPr>
          <w:rFonts w:ascii="Times New Roman" w:hAnsi="Times New Roman" w:cs="Times New Roman"/>
          <w:b/>
          <w:i/>
          <w:sz w:val="24"/>
          <w:szCs w:val="24"/>
        </w:rPr>
      </w:pPr>
    </w:p>
    <w:p w14:paraId="6FF0472B" w14:textId="72F53531" w:rsidR="00CD2973" w:rsidRPr="00454144" w:rsidRDefault="008018C7" w:rsidP="00F53FDC">
      <w:pPr>
        <w:jc w:val="center"/>
        <w:rPr>
          <w:rFonts w:ascii="Times New Roman" w:hAnsi="Times New Roman" w:cs="Times New Roman"/>
          <w:b/>
          <w:bCs/>
          <w:sz w:val="24"/>
          <w:szCs w:val="24"/>
        </w:rPr>
      </w:pPr>
      <w:r w:rsidRPr="00454144">
        <w:rPr>
          <w:rFonts w:ascii="Times New Roman" w:hAnsi="Times New Roman" w:cs="Times New Roman"/>
          <w:b/>
          <w:bCs/>
          <w:sz w:val="24"/>
          <w:szCs w:val="24"/>
        </w:rPr>
        <w:t>202</w:t>
      </w:r>
      <w:r w:rsidR="00EA1AA4" w:rsidRPr="00454144">
        <w:rPr>
          <w:rFonts w:ascii="Times New Roman" w:hAnsi="Times New Roman" w:cs="Times New Roman"/>
          <w:b/>
          <w:bCs/>
          <w:sz w:val="24"/>
          <w:szCs w:val="24"/>
        </w:rPr>
        <w:t>4</w:t>
      </w:r>
      <w:r w:rsidRPr="00454144">
        <w:rPr>
          <w:rFonts w:ascii="Times New Roman" w:hAnsi="Times New Roman" w:cs="Times New Roman"/>
          <w:b/>
          <w:bCs/>
          <w:sz w:val="24"/>
          <w:szCs w:val="24"/>
        </w:rPr>
        <w:t xml:space="preserve"> г.</w:t>
      </w:r>
    </w:p>
    <w:p w14:paraId="46DB3426" w14:textId="440693AF" w:rsidR="00502F97" w:rsidRPr="00454144" w:rsidRDefault="006E7FF4" w:rsidP="00EA1AA4">
      <w:pPr>
        <w:jc w:val="right"/>
        <w:rPr>
          <w:rFonts w:ascii="Times New Roman" w:hAnsi="Times New Roman" w:cs="Times New Roman"/>
          <w:b/>
          <w:bCs/>
          <w:sz w:val="24"/>
          <w:szCs w:val="24"/>
        </w:rPr>
      </w:pPr>
      <w:r w:rsidRPr="00454144">
        <w:rPr>
          <w:rFonts w:ascii="Times New Roman" w:hAnsi="Times New Roman" w:cs="Times New Roman"/>
          <w:b/>
          <w:color w:val="000000"/>
          <w:sz w:val="24"/>
          <w:szCs w:val="24"/>
        </w:rPr>
        <w:br w:type="page"/>
      </w:r>
      <w:r w:rsidR="00502F97" w:rsidRPr="00454144">
        <w:rPr>
          <w:rFonts w:ascii="Times New Roman" w:hAnsi="Times New Roman" w:cs="Times New Roman"/>
          <w:b/>
          <w:bCs/>
          <w:sz w:val="24"/>
          <w:szCs w:val="24"/>
        </w:rPr>
        <w:lastRenderedPageBreak/>
        <w:t>Приложение 1.1</w:t>
      </w:r>
    </w:p>
    <w:p w14:paraId="334AE451" w14:textId="77777777" w:rsidR="00EA1AA4" w:rsidRPr="00454144" w:rsidRDefault="00502F97" w:rsidP="00EA1AA4">
      <w:pPr>
        <w:jc w:val="right"/>
        <w:rPr>
          <w:rFonts w:ascii="Times New Roman" w:hAnsi="Times New Roman"/>
          <w:b/>
          <w:bCs/>
          <w:sz w:val="24"/>
          <w:szCs w:val="24"/>
        </w:rPr>
      </w:pPr>
      <w:r w:rsidRPr="00454144">
        <w:rPr>
          <w:rFonts w:ascii="Times New Roman" w:hAnsi="Times New Roman" w:cs="Times New Roman"/>
          <w:b/>
          <w:bCs/>
          <w:sz w:val="24"/>
          <w:szCs w:val="24"/>
        </w:rPr>
        <w:t xml:space="preserve">к </w:t>
      </w:r>
      <w:r w:rsidR="00D37EAF" w:rsidRPr="00454144">
        <w:rPr>
          <w:rFonts w:ascii="Times New Roman" w:hAnsi="Times New Roman" w:cs="Times New Roman"/>
          <w:b/>
          <w:bCs/>
          <w:sz w:val="24"/>
          <w:szCs w:val="24"/>
        </w:rPr>
        <w:t>ПОП-П</w:t>
      </w:r>
      <w:r w:rsidRPr="00454144">
        <w:rPr>
          <w:rFonts w:ascii="Times New Roman" w:hAnsi="Times New Roman" w:cs="Times New Roman"/>
          <w:b/>
          <w:bCs/>
          <w:sz w:val="24"/>
          <w:szCs w:val="24"/>
        </w:rPr>
        <w:t xml:space="preserve"> по </w:t>
      </w:r>
      <w:r w:rsidR="00EA1AA4" w:rsidRPr="00454144">
        <w:rPr>
          <w:rFonts w:ascii="Times New Roman" w:hAnsi="Times New Roman"/>
          <w:b/>
          <w:bCs/>
          <w:sz w:val="24"/>
          <w:szCs w:val="24"/>
        </w:rPr>
        <w:t xml:space="preserve">специальности </w:t>
      </w:r>
    </w:p>
    <w:p w14:paraId="2FF0463B" w14:textId="77777777" w:rsidR="00961F1E" w:rsidRPr="00454144" w:rsidRDefault="00961F1E" w:rsidP="00961F1E">
      <w:pPr>
        <w:spacing w:line="360" w:lineRule="auto"/>
        <w:jc w:val="right"/>
        <w:rPr>
          <w:rFonts w:ascii="Times New Roman" w:hAnsi="Times New Roman"/>
          <w:b/>
          <w:bCs/>
          <w:iCs/>
          <w:sz w:val="24"/>
          <w:szCs w:val="24"/>
        </w:rPr>
      </w:pPr>
      <w:r w:rsidRPr="00454144">
        <w:rPr>
          <w:rFonts w:ascii="Times New Roman" w:hAnsi="Times New Roman"/>
          <w:b/>
          <w:bCs/>
          <w:iCs/>
          <w:sz w:val="24"/>
          <w:szCs w:val="24"/>
        </w:rPr>
        <w:t xml:space="preserve">44.02.05 Коррекционная педагогика в начальном образовании </w:t>
      </w:r>
    </w:p>
    <w:p w14:paraId="5F9BE46C" w14:textId="7A96EB62" w:rsidR="00502F97" w:rsidRPr="00454144" w:rsidRDefault="00502F97" w:rsidP="00502F97">
      <w:pPr>
        <w:jc w:val="right"/>
        <w:rPr>
          <w:rFonts w:ascii="Times New Roman" w:hAnsi="Times New Roman" w:cs="Times New Roman"/>
          <w:b/>
          <w:bCs/>
          <w:color w:val="0070C0"/>
          <w:sz w:val="24"/>
          <w:szCs w:val="24"/>
        </w:rPr>
      </w:pPr>
    </w:p>
    <w:p w14:paraId="0AD0FAE0" w14:textId="0E3528FD" w:rsidR="00502F97" w:rsidRPr="00454144" w:rsidRDefault="00502F97" w:rsidP="00502F97">
      <w:pPr>
        <w:jc w:val="right"/>
        <w:rPr>
          <w:rFonts w:ascii="Times New Roman" w:hAnsi="Times New Roman" w:cs="Times New Roman"/>
          <w:b/>
          <w:bCs/>
          <w:color w:val="0070C0"/>
          <w:sz w:val="24"/>
          <w:szCs w:val="24"/>
        </w:rPr>
      </w:pPr>
    </w:p>
    <w:p w14:paraId="28721B92" w14:textId="5F3D05CE" w:rsidR="00502F97" w:rsidRPr="00454144" w:rsidRDefault="00502F97" w:rsidP="00502F97">
      <w:pPr>
        <w:jc w:val="right"/>
        <w:rPr>
          <w:rFonts w:ascii="Times New Roman" w:hAnsi="Times New Roman" w:cs="Times New Roman"/>
          <w:b/>
          <w:bCs/>
          <w:color w:val="0070C0"/>
          <w:sz w:val="24"/>
          <w:szCs w:val="24"/>
        </w:rPr>
      </w:pPr>
    </w:p>
    <w:p w14:paraId="431486D4" w14:textId="49662C46" w:rsidR="00502F97" w:rsidRPr="00454144" w:rsidRDefault="00502F97" w:rsidP="00502F97">
      <w:pPr>
        <w:jc w:val="right"/>
        <w:rPr>
          <w:rFonts w:ascii="Times New Roman" w:hAnsi="Times New Roman" w:cs="Times New Roman"/>
          <w:b/>
          <w:bCs/>
          <w:color w:val="0070C0"/>
          <w:sz w:val="24"/>
          <w:szCs w:val="24"/>
        </w:rPr>
      </w:pPr>
    </w:p>
    <w:p w14:paraId="6FBD57E9" w14:textId="77777777" w:rsidR="00502F97" w:rsidRPr="00454144" w:rsidRDefault="00502F97" w:rsidP="00502F97">
      <w:pPr>
        <w:jc w:val="right"/>
        <w:rPr>
          <w:rFonts w:ascii="Times New Roman" w:hAnsi="Times New Roman" w:cs="Times New Roman"/>
          <w:b/>
          <w:bCs/>
          <w:color w:val="0070C0"/>
          <w:sz w:val="24"/>
          <w:szCs w:val="24"/>
        </w:rPr>
      </w:pPr>
    </w:p>
    <w:p w14:paraId="42E2CEED" w14:textId="122943F9" w:rsidR="00502F97" w:rsidRPr="00454144" w:rsidRDefault="00502F97" w:rsidP="00502F97">
      <w:pPr>
        <w:jc w:val="right"/>
        <w:rPr>
          <w:rFonts w:ascii="Times New Roman" w:hAnsi="Times New Roman" w:cs="Times New Roman"/>
          <w:b/>
          <w:bCs/>
          <w:color w:val="0070C0"/>
          <w:sz w:val="24"/>
          <w:szCs w:val="24"/>
        </w:rPr>
      </w:pPr>
    </w:p>
    <w:p w14:paraId="5421742F" w14:textId="227308EA" w:rsidR="00502F97" w:rsidRPr="00454144" w:rsidRDefault="00502F97" w:rsidP="00502F97">
      <w:pPr>
        <w:jc w:val="right"/>
        <w:rPr>
          <w:rFonts w:ascii="Times New Roman" w:hAnsi="Times New Roman" w:cs="Times New Roman"/>
          <w:b/>
          <w:bCs/>
          <w:color w:val="0070C0"/>
          <w:sz w:val="24"/>
          <w:szCs w:val="24"/>
        </w:rPr>
      </w:pPr>
    </w:p>
    <w:p w14:paraId="3229CAAE" w14:textId="08514E9B" w:rsidR="00502F97" w:rsidRPr="00454144" w:rsidRDefault="00502F97" w:rsidP="00502F97">
      <w:pPr>
        <w:jc w:val="right"/>
        <w:rPr>
          <w:rFonts w:ascii="Times New Roman" w:hAnsi="Times New Roman" w:cs="Times New Roman"/>
          <w:b/>
          <w:bCs/>
          <w:color w:val="0070C0"/>
          <w:sz w:val="24"/>
          <w:szCs w:val="24"/>
        </w:rPr>
      </w:pPr>
    </w:p>
    <w:p w14:paraId="3241382C" w14:textId="0B14BBBE" w:rsidR="00502F97" w:rsidRPr="00454144" w:rsidRDefault="00502F97" w:rsidP="00502F97">
      <w:pPr>
        <w:jc w:val="right"/>
        <w:rPr>
          <w:rFonts w:ascii="Times New Roman" w:hAnsi="Times New Roman" w:cs="Times New Roman"/>
          <w:b/>
          <w:bCs/>
          <w:color w:val="0070C0"/>
          <w:sz w:val="24"/>
          <w:szCs w:val="24"/>
        </w:rPr>
      </w:pPr>
    </w:p>
    <w:p w14:paraId="35730DA3" w14:textId="77777777" w:rsidR="00502F97" w:rsidRPr="00454144" w:rsidRDefault="00502F97" w:rsidP="00502F97">
      <w:pPr>
        <w:jc w:val="right"/>
        <w:rPr>
          <w:rFonts w:ascii="Times New Roman" w:hAnsi="Times New Roman" w:cs="Times New Roman"/>
          <w:b/>
          <w:bCs/>
          <w:color w:val="0070C0"/>
          <w:sz w:val="24"/>
          <w:szCs w:val="24"/>
        </w:rPr>
      </w:pPr>
    </w:p>
    <w:p w14:paraId="1E0024D1" w14:textId="1AE463F3" w:rsidR="008F578C" w:rsidRPr="00454144" w:rsidRDefault="00D32F37" w:rsidP="008F578C">
      <w:pPr>
        <w:jc w:val="center"/>
        <w:rPr>
          <w:rFonts w:ascii="Times New Roman" w:hAnsi="Times New Roman" w:cs="Times New Roman"/>
          <w:b/>
          <w:bCs/>
          <w:sz w:val="24"/>
          <w:szCs w:val="24"/>
        </w:rPr>
      </w:pPr>
      <w:r w:rsidRPr="00454144">
        <w:rPr>
          <w:rFonts w:ascii="Times New Roman" w:hAnsi="Times New Roman" w:cs="Times New Roman"/>
          <w:b/>
          <w:bCs/>
          <w:sz w:val="24"/>
          <w:szCs w:val="24"/>
        </w:rPr>
        <w:t>Примерная рабочая программа профессионального модуля</w:t>
      </w:r>
    </w:p>
    <w:p w14:paraId="62499A62" w14:textId="4AB71D21" w:rsidR="00CD2973" w:rsidRPr="00454144" w:rsidRDefault="008F578C" w:rsidP="006E7FF4">
      <w:pPr>
        <w:pStyle w:val="1"/>
      </w:pPr>
      <w:bookmarkStart w:id="3" w:name="_Toc150695621"/>
      <w:bookmarkStart w:id="4" w:name="_Toc150695786"/>
      <w:bookmarkStart w:id="5" w:name="_Toc185593781"/>
      <w:r w:rsidRPr="00454144">
        <w:t>«</w:t>
      </w:r>
      <w:r w:rsidR="008276F3" w:rsidRPr="00454144">
        <w:t>ПМ.01</w:t>
      </w:r>
      <w:r w:rsidRPr="00454144">
        <w:t xml:space="preserve"> </w:t>
      </w:r>
      <w:r w:rsidR="00961F1E" w:rsidRPr="00454144">
        <w:t>ПЕДАГОГИЧЕСКАЯ ДЕЯТЕЛЬНОСТЬ ПО ПРОЕКТИРОВАНИЮ, РЕАЛИЗАЦИИ И АНАЛИЗУ ПРОЦЕССА ОБУЧЕНИЯ В НАЧАЛЬНЫХ КЛАССАХ, В ТОМ ЧИСЛЕ ДЛЯ ОБУЧАЮЩИХСЯ С ОГРАНИЧЕННЫМИ ВОЗМОЖНОСТЯМИ ЗДОРОВЬЯ</w:t>
      </w:r>
      <w:r w:rsidRPr="00454144">
        <w:t>»</w:t>
      </w:r>
      <w:bookmarkEnd w:id="3"/>
      <w:bookmarkEnd w:id="4"/>
      <w:bookmarkEnd w:id="5"/>
    </w:p>
    <w:p w14:paraId="41E9DB3F" w14:textId="600FBBAA" w:rsidR="00502F97" w:rsidRPr="00454144" w:rsidRDefault="00502F97" w:rsidP="00F53FDC">
      <w:pPr>
        <w:spacing w:line="360" w:lineRule="auto"/>
        <w:jc w:val="center"/>
        <w:rPr>
          <w:rFonts w:ascii="Times New Roman" w:hAnsi="Times New Roman" w:cs="Times New Roman"/>
          <w:sz w:val="24"/>
          <w:szCs w:val="24"/>
        </w:rPr>
      </w:pPr>
    </w:p>
    <w:p w14:paraId="569F4FC8" w14:textId="2B3DF486" w:rsidR="00502F97" w:rsidRPr="00454144" w:rsidRDefault="00502F97" w:rsidP="00F53FDC">
      <w:pPr>
        <w:spacing w:line="360" w:lineRule="auto"/>
        <w:jc w:val="center"/>
        <w:rPr>
          <w:rFonts w:ascii="Times New Roman" w:hAnsi="Times New Roman" w:cs="Times New Roman"/>
          <w:sz w:val="24"/>
          <w:szCs w:val="24"/>
        </w:rPr>
      </w:pPr>
    </w:p>
    <w:p w14:paraId="02DA7D2B" w14:textId="13BD8956" w:rsidR="00502F97" w:rsidRPr="00454144" w:rsidRDefault="00502F97" w:rsidP="00F53FDC">
      <w:pPr>
        <w:spacing w:line="360" w:lineRule="auto"/>
        <w:jc w:val="center"/>
        <w:rPr>
          <w:rFonts w:ascii="Times New Roman" w:hAnsi="Times New Roman" w:cs="Times New Roman"/>
          <w:sz w:val="24"/>
          <w:szCs w:val="24"/>
        </w:rPr>
      </w:pPr>
    </w:p>
    <w:p w14:paraId="694A6A67" w14:textId="61169B7C" w:rsidR="00502F97" w:rsidRPr="00454144" w:rsidRDefault="00502F97" w:rsidP="00F53FDC">
      <w:pPr>
        <w:spacing w:line="360" w:lineRule="auto"/>
        <w:jc w:val="center"/>
        <w:rPr>
          <w:rFonts w:ascii="Times New Roman" w:hAnsi="Times New Roman" w:cs="Times New Roman"/>
          <w:sz w:val="24"/>
          <w:szCs w:val="24"/>
        </w:rPr>
      </w:pPr>
    </w:p>
    <w:p w14:paraId="3B57E081" w14:textId="4DE287B8" w:rsidR="00502F97" w:rsidRPr="00454144" w:rsidRDefault="00502F97" w:rsidP="00F53FDC">
      <w:pPr>
        <w:spacing w:line="360" w:lineRule="auto"/>
        <w:jc w:val="center"/>
        <w:rPr>
          <w:rFonts w:ascii="Times New Roman" w:hAnsi="Times New Roman" w:cs="Times New Roman"/>
          <w:sz w:val="24"/>
          <w:szCs w:val="24"/>
        </w:rPr>
      </w:pPr>
    </w:p>
    <w:p w14:paraId="067D8446" w14:textId="18483086" w:rsidR="00502F97" w:rsidRPr="00454144" w:rsidRDefault="00502F97" w:rsidP="00F53FDC">
      <w:pPr>
        <w:spacing w:line="360" w:lineRule="auto"/>
        <w:jc w:val="center"/>
        <w:rPr>
          <w:rFonts w:ascii="Times New Roman" w:hAnsi="Times New Roman" w:cs="Times New Roman"/>
          <w:sz w:val="24"/>
          <w:szCs w:val="24"/>
        </w:rPr>
      </w:pPr>
    </w:p>
    <w:p w14:paraId="247A35E9" w14:textId="7F72EC14" w:rsidR="00502F97" w:rsidRPr="00454144" w:rsidRDefault="00502F97" w:rsidP="00F53FDC">
      <w:pPr>
        <w:spacing w:line="360" w:lineRule="auto"/>
        <w:jc w:val="center"/>
        <w:rPr>
          <w:rFonts w:ascii="Times New Roman" w:hAnsi="Times New Roman" w:cs="Times New Roman"/>
          <w:sz w:val="24"/>
          <w:szCs w:val="24"/>
        </w:rPr>
      </w:pPr>
    </w:p>
    <w:p w14:paraId="76D7C38F" w14:textId="4E762E5F" w:rsidR="00502F97" w:rsidRPr="00454144" w:rsidRDefault="00502F97" w:rsidP="00F53FDC">
      <w:pPr>
        <w:spacing w:line="360" w:lineRule="auto"/>
        <w:jc w:val="center"/>
        <w:rPr>
          <w:rFonts w:ascii="Times New Roman" w:hAnsi="Times New Roman" w:cs="Times New Roman"/>
          <w:sz w:val="24"/>
          <w:szCs w:val="24"/>
        </w:rPr>
      </w:pPr>
    </w:p>
    <w:p w14:paraId="26DDE23B" w14:textId="77777777" w:rsidR="00502F97" w:rsidRPr="00454144" w:rsidRDefault="00502F97" w:rsidP="00F53FDC">
      <w:pPr>
        <w:spacing w:line="360" w:lineRule="auto"/>
        <w:jc w:val="center"/>
        <w:rPr>
          <w:rFonts w:ascii="Times New Roman" w:hAnsi="Times New Roman" w:cs="Times New Roman"/>
          <w:sz w:val="24"/>
          <w:szCs w:val="24"/>
        </w:rPr>
      </w:pPr>
    </w:p>
    <w:p w14:paraId="0E85E081" w14:textId="367F7151" w:rsidR="00502F97" w:rsidRPr="00454144" w:rsidRDefault="00502F97" w:rsidP="00F53FDC">
      <w:pPr>
        <w:spacing w:line="360" w:lineRule="auto"/>
        <w:jc w:val="center"/>
        <w:rPr>
          <w:rFonts w:ascii="Times New Roman" w:hAnsi="Times New Roman" w:cs="Times New Roman"/>
          <w:sz w:val="24"/>
          <w:szCs w:val="24"/>
        </w:rPr>
      </w:pPr>
    </w:p>
    <w:p w14:paraId="522AF655" w14:textId="4C229FCD" w:rsidR="00502F97" w:rsidRPr="00454144" w:rsidRDefault="00502F97" w:rsidP="00F53FDC">
      <w:pPr>
        <w:spacing w:line="360" w:lineRule="auto"/>
        <w:jc w:val="center"/>
        <w:rPr>
          <w:rFonts w:ascii="Times New Roman" w:hAnsi="Times New Roman" w:cs="Times New Roman"/>
          <w:sz w:val="24"/>
          <w:szCs w:val="24"/>
        </w:rPr>
      </w:pPr>
    </w:p>
    <w:p w14:paraId="67595370" w14:textId="66669932" w:rsidR="00502F97" w:rsidRPr="00454144" w:rsidRDefault="00502F97" w:rsidP="00F53FDC">
      <w:pPr>
        <w:spacing w:line="360" w:lineRule="auto"/>
        <w:jc w:val="center"/>
        <w:rPr>
          <w:rFonts w:ascii="Times New Roman" w:hAnsi="Times New Roman" w:cs="Times New Roman"/>
          <w:sz w:val="24"/>
          <w:szCs w:val="24"/>
        </w:rPr>
      </w:pPr>
    </w:p>
    <w:p w14:paraId="090FF9E5" w14:textId="1E6817EA" w:rsidR="00502F97" w:rsidRPr="00454144" w:rsidRDefault="00502F97" w:rsidP="00F53FDC">
      <w:pPr>
        <w:spacing w:line="360" w:lineRule="auto"/>
        <w:jc w:val="center"/>
        <w:rPr>
          <w:rFonts w:ascii="Times New Roman" w:hAnsi="Times New Roman" w:cs="Times New Roman"/>
          <w:sz w:val="24"/>
          <w:szCs w:val="24"/>
        </w:rPr>
      </w:pPr>
    </w:p>
    <w:p w14:paraId="1A6A1C57" w14:textId="771B64CF" w:rsidR="00502F97" w:rsidRPr="00454144" w:rsidRDefault="00502F97" w:rsidP="00F53FDC">
      <w:pPr>
        <w:spacing w:line="360" w:lineRule="auto"/>
        <w:jc w:val="center"/>
        <w:rPr>
          <w:rFonts w:ascii="Times New Roman" w:hAnsi="Times New Roman" w:cs="Times New Roman"/>
          <w:sz w:val="24"/>
          <w:szCs w:val="24"/>
        </w:rPr>
      </w:pPr>
    </w:p>
    <w:p w14:paraId="4DF11363" w14:textId="2CBB34F3" w:rsidR="00F53FDC" w:rsidRPr="00454144" w:rsidRDefault="00F53FDC" w:rsidP="00F53FDC">
      <w:pPr>
        <w:jc w:val="center"/>
        <w:rPr>
          <w:rFonts w:ascii="Times New Roman" w:hAnsi="Times New Roman" w:cs="Times New Roman"/>
          <w:b/>
          <w:bCs/>
          <w:sz w:val="24"/>
          <w:szCs w:val="24"/>
        </w:rPr>
      </w:pPr>
      <w:r w:rsidRPr="00454144">
        <w:rPr>
          <w:rFonts w:ascii="Times New Roman" w:hAnsi="Times New Roman" w:cs="Times New Roman"/>
          <w:b/>
          <w:bCs/>
          <w:sz w:val="24"/>
          <w:szCs w:val="24"/>
        </w:rPr>
        <w:t>202</w:t>
      </w:r>
      <w:r w:rsidR="00EA1AA4" w:rsidRPr="00454144">
        <w:rPr>
          <w:rFonts w:ascii="Times New Roman" w:hAnsi="Times New Roman" w:cs="Times New Roman"/>
          <w:b/>
          <w:bCs/>
          <w:sz w:val="24"/>
          <w:szCs w:val="24"/>
        </w:rPr>
        <w:t>4</w:t>
      </w:r>
      <w:r w:rsidR="005C7273" w:rsidRPr="00454144">
        <w:rPr>
          <w:rFonts w:ascii="Times New Roman" w:hAnsi="Times New Roman" w:cs="Times New Roman"/>
          <w:b/>
          <w:bCs/>
          <w:sz w:val="24"/>
          <w:szCs w:val="24"/>
        </w:rPr>
        <w:t xml:space="preserve"> </w:t>
      </w:r>
      <w:r w:rsidRPr="00454144">
        <w:rPr>
          <w:rFonts w:ascii="Times New Roman" w:hAnsi="Times New Roman" w:cs="Times New Roman"/>
          <w:b/>
          <w:bCs/>
          <w:sz w:val="24"/>
          <w:szCs w:val="24"/>
        </w:rPr>
        <w:t>г.</w:t>
      </w:r>
    </w:p>
    <w:p w14:paraId="70F752F4" w14:textId="41B9B345" w:rsidR="00B766E1" w:rsidRPr="00454144" w:rsidRDefault="00B766E1">
      <w:pPr>
        <w:rPr>
          <w:rFonts w:ascii="Times New Roman" w:eastAsia="Times New Roman" w:hAnsi="Times New Roman" w:cs="Times New Roman"/>
          <w:b/>
          <w:bCs/>
          <w:kern w:val="36"/>
          <w:sz w:val="24"/>
          <w:szCs w:val="24"/>
          <w:lang w:eastAsia="ru-RU"/>
        </w:rPr>
      </w:pPr>
      <w:r w:rsidRPr="00454144">
        <w:br w:type="page"/>
      </w:r>
    </w:p>
    <w:p w14:paraId="08DCC1CB" w14:textId="77777777" w:rsidR="00502F97" w:rsidRPr="00454144" w:rsidRDefault="00502F97" w:rsidP="00A3570A">
      <w:pPr>
        <w:pStyle w:val="1f0"/>
        <w:jc w:val="left"/>
        <w:sectPr w:rsidR="00502F97" w:rsidRPr="00454144" w:rsidSect="00502F97">
          <w:headerReference w:type="even" r:id="rId8"/>
          <w:headerReference w:type="default" r:id="rId9"/>
          <w:footerReference w:type="default" r:id="rId10"/>
          <w:pgSz w:w="11906" w:h="16838"/>
          <w:pgMar w:top="1134" w:right="567" w:bottom="1134" w:left="1701" w:header="709" w:footer="709" w:gutter="0"/>
          <w:cols w:space="708"/>
          <w:docGrid w:linePitch="360"/>
        </w:sectPr>
      </w:pPr>
      <w:bookmarkStart w:id="6" w:name="_Toc149904144"/>
      <w:bookmarkStart w:id="7" w:name="_Toc150695622"/>
      <w:bookmarkStart w:id="8" w:name="_Toc150695787"/>
    </w:p>
    <w:p w14:paraId="03B6880D" w14:textId="48DFECCF" w:rsidR="00E52263" w:rsidRPr="00454144" w:rsidRDefault="006E7FF4" w:rsidP="00E52263">
      <w:pPr>
        <w:pStyle w:val="1f0"/>
      </w:pPr>
      <w:bookmarkStart w:id="9" w:name="_Toc156820309"/>
      <w:r w:rsidRPr="00454144">
        <w:lastRenderedPageBreak/>
        <w:t>1. Общая характеристика</w:t>
      </w:r>
      <w:bookmarkEnd w:id="6"/>
      <w:bookmarkEnd w:id="7"/>
      <w:bookmarkEnd w:id="8"/>
      <w:bookmarkEnd w:id="9"/>
      <w:r w:rsidR="00E52263" w:rsidRPr="00454144">
        <w:t xml:space="preserve"> ПРИМЕРНОЙ</w:t>
      </w:r>
      <w:r w:rsidR="00E52263" w:rsidRPr="00454144">
        <w:rPr>
          <w:rFonts w:asciiTheme="minorHAnsi" w:hAnsiTheme="minorHAnsi"/>
          <w:lang w:val="ru-RU"/>
        </w:rPr>
        <w:t xml:space="preserve"> </w:t>
      </w:r>
      <w:r w:rsidR="00E52263" w:rsidRPr="00454144">
        <w:t>РАБОЧЕЙ ПРОГРАММЫ</w:t>
      </w:r>
      <w:r w:rsidR="00E52263" w:rsidRPr="00454144">
        <w:rPr>
          <w:rFonts w:asciiTheme="minorHAnsi" w:hAnsiTheme="minorHAnsi"/>
          <w:lang w:val="ru-RU"/>
        </w:rPr>
        <w:t xml:space="preserve"> </w:t>
      </w:r>
      <w:r w:rsidR="00E52263" w:rsidRPr="00454144">
        <w:t>ПРОФЕССИОНАЛЬНОГО МОДУЛЯ</w:t>
      </w:r>
    </w:p>
    <w:p w14:paraId="0C8E1B64" w14:textId="5869EB57" w:rsidR="00E52263" w:rsidRPr="00454144" w:rsidRDefault="00E52263" w:rsidP="00E52263">
      <w:pPr>
        <w:pStyle w:val="1e"/>
        <w:jc w:val="center"/>
        <w:rPr>
          <w:rFonts w:eastAsia="Segoe UI"/>
          <w:lang w:val="ru-RU"/>
        </w:rPr>
      </w:pPr>
      <w:r w:rsidRPr="00454144">
        <w:rPr>
          <w:rFonts w:eastAsia="Segoe UI"/>
          <w:lang w:val="ru-RU"/>
        </w:rPr>
        <w:t>«</w:t>
      </w:r>
      <w:r w:rsidR="00EA1AA4" w:rsidRPr="00454144">
        <w:rPr>
          <w:b/>
          <w:lang w:val="ru-RU"/>
        </w:rPr>
        <w:t xml:space="preserve">ПМ.01 </w:t>
      </w:r>
      <w:r w:rsidR="00326989" w:rsidRPr="00454144">
        <w:rPr>
          <w:b/>
          <w:bCs/>
          <w:color w:val="000000"/>
          <w:lang w:val="ru-RU"/>
        </w:rPr>
        <w:t>Педагогическая деятельность по проектированию, реализации и анализу процесса обучения в начальных классах, в том числе для обучающихся с ограниченными возможностями здоровья</w:t>
      </w:r>
      <w:r w:rsidRPr="00454144">
        <w:rPr>
          <w:rFonts w:eastAsia="Segoe UI"/>
          <w:lang w:val="ru-RU"/>
        </w:rPr>
        <w:t>»</w:t>
      </w:r>
    </w:p>
    <w:p w14:paraId="19B931A0" w14:textId="794F26AC" w:rsidR="006E7FF4" w:rsidRPr="00454144" w:rsidRDefault="006E7FF4" w:rsidP="0020413C">
      <w:pPr>
        <w:pStyle w:val="1f0"/>
        <w:rPr>
          <w:rFonts w:asciiTheme="minorHAnsi" w:hAnsiTheme="minorHAnsi"/>
          <w:lang w:val="ru-RU"/>
        </w:rPr>
      </w:pPr>
    </w:p>
    <w:p w14:paraId="46AC078F" w14:textId="476B70BD" w:rsidR="00C63897" w:rsidRPr="00454144" w:rsidRDefault="007863C1" w:rsidP="00326989">
      <w:pPr>
        <w:pStyle w:val="114"/>
        <w:rPr>
          <w:rFonts w:ascii="Times New Roman" w:hAnsi="Times New Roman"/>
        </w:rPr>
      </w:pPr>
      <w:bookmarkStart w:id="10" w:name="_Toc150695623"/>
      <w:bookmarkStart w:id="11" w:name="_Toc156820310"/>
      <w:r w:rsidRPr="00454144">
        <w:rPr>
          <w:rFonts w:ascii="Times New Roman" w:hAnsi="Times New Roman"/>
        </w:rPr>
        <w:t xml:space="preserve">1.1. </w:t>
      </w:r>
      <w:bookmarkEnd w:id="10"/>
      <w:bookmarkEnd w:id="11"/>
      <w:r w:rsidR="00E52263" w:rsidRPr="00454144">
        <w:rPr>
          <w:rFonts w:ascii="Times New Roman" w:hAnsi="Times New Roman"/>
        </w:rPr>
        <w:t>Цель и место профессионального модуля в структуре образовательной программы</w:t>
      </w:r>
    </w:p>
    <w:p w14:paraId="1EFA392A" w14:textId="7343FD64" w:rsidR="00C63897" w:rsidRPr="00454144" w:rsidRDefault="004F5C5E" w:rsidP="00326989">
      <w:pPr>
        <w:suppressAutoHyphens/>
        <w:spacing w:line="276" w:lineRule="auto"/>
        <w:ind w:firstLine="709"/>
        <w:jc w:val="both"/>
        <w:rPr>
          <w:rFonts w:ascii="Times New Roman" w:eastAsia="Times New Roman" w:hAnsi="Times New Roman" w:cs="Times New Roman"/>
          <w:sz w:val="24"/>
          <w:szCs w:val="24"/>
          <w:lang w:eastAsia="ru-RU"/>
        </w:rPr>
      </w:pPr>
      <w:r w:rsidRPr="00454144">
        <w:rPr>
          <w:rFonts w:ascii="Times New Roman" w:eastAsia="Times New Roman" w:hAnsi="Times New Roman" w:cs="Times New Roman"/>
          <w:sz w:val="24"/>
          <w:szCs w:val="24"/>
          <w:lang w:eastAsia="ru-RU"/>
        </w:rPr>
        <w:t xml:space="preserve">Цель модуля: освоение вида деятельности </w:t>
      </w:r>
      <w:r w:rsidR="00896BB3" w:rsidRPr="00454144">
        <w:rPr>
          <w:rFonts w:ascii="Times New Roman" w:eastAsia="Times New Roman" w:hAnsi="Times New Roman" w:cs="Times New Roman"/>
          <w:sz w:val="24"/>
          <w:szCs w:val="24"/>
          <w:lang w:eastAsia="ru-RU"/>
        </w:rPr>
        <w:t>«</w:t>
      </w:r>
      <w:r w:rsidR="00326989" w:rsidRPr="00454144">
        <w:rPr>
          <w:rFonts w:ascii="Times New Roman" w:hAnsi="Times New Roman"/>
          <w:color w:val="000000"/>
          <w:sz w:val="24"/>
          <w:szCs w:val="24"/>
        </w:rPr>
        <w:t>Педагогическая деятельность по проектированию, реализации и анализу процесса обучения в начальных классах, в том числе для обучающихся с ограниченными возможностями здоровья</w:t>
      </w:r>
      <w:r w:rsidR="00896BB3" w:rsidRPr="00454144">
        <w:rPr>
          <w:rFonts w:ascii="Times New Roman" w:eastAsia="Times New Roman" w:hAnsi="Times New Roman" w:cs="Times New Roman"/>
          <w:bCs/>
          <w:sz w:val="24"/>
          <w:szCs w:val="24"/>
          <w:lang w:eastAsia="ru-RU"/>
        </w:rPr>
        <w:t>»</w:t>
      </w:r>
      <w:r w:rsidR="00896BB3" w:rsidRPr="00454144">
        <w:rPr>
          <w:rFonts w:ascii="Times New Roman" w:eastAsia="Times New Roman" w:hAnsi="Times New Roman" w:cs="Times New Roman"/>
          <w:sz w:val="24"/>
          <w:szCs w:val="24"/>
          <w:lang w:eastAsia="ru-RU"/>
        </w:rPr>
        <w:t>.</w:t>
      </w:r>
      <w:r w:rsidRPr="00454144">
        <w:rPr>
          <w:rFonts w:ascii="Times New Roman" w:eastAsia="Times New Roman" w:hAnsi="Times New Roman" w:cs="Times New Roman"/>
          <w:sz w:val="24"/>
          <w:szCs w:val="24"/>
          <w:lang w:eastAsia="ru-RU"/>
        </w:rPr>
        <w:t xml:space="preserve"> </w:t>
      </w:r>
    </w:p>
    <w:p w14:paraId="6DF4969D" w14:textId="18224759" w:rsidR="004F5C5E" w:rsidRPr="00454144" w:rsidRDefault="004F5C5E" w:rsidP="00326989">
      <w:pPr>
        <w:suppressAutoHyphens/>
        <w:spacing w:line="276" w:lineRule="auto"/>
        <w:ind w:firstLine="709"/>
        <w:jc w:val="both"/>
        <w:rPr>
          <w:rFonts w:ascii="Times New Roman" w:hAnsi="Times New Roman" w:cs="Times New Roman"/>
          <w:sz w:val="24"/>
          <w:szCs w:val="24"/>
        </w:rPr>
      </w:pPr>
      <w:r w:rsidRPr="00454144">
        <w:rPr>
          <w:rFonts w:ascii="Times New Roman" w:hAnsi="Times New Roman" w:cs="Times New Roman"/>
          <w:sz w:val="24"/>
          <w:szCs w:val="24"/>
        </w:rPr>
        <w:t>Профессиональный модуль включен в обязательную часть образовательной программы</w:t>
      </w:r>
    </w:p>
    <w:p w14:paraId="3D789A95" w14:textId="56CF2AAE" w:rsidR="00EA6E1D" w:rsidRPr="00454144" w:rsidRDefault="00EA6E1D" w:rsidP="00326989">
      <w:pPr>
        <w:suppressAutoHyphens/>
        <w:spacing w:line="276" w:lineRule="auto"/>
        <w:ind w:firstLine="709"/>
        <w:jc w:val="both"/>
        <w:rPr>
          <w:rFonts w:ascii="Times New Roman" w:hAnsi="Times New Roman" w:cs="Times New Roman"/>
          <w:sz w:val="24"/>
          <w:szCs w:val="24"/>
        </w:rPr>
      </w:pPr>
    </w:p>
    <w:p w14:paraId="64A54C45" w14:textId="06AA0913" w:rsidR="00EA6E1D" w:rsidRPr="00454144" w:rsidRDefault="00EA6E1D" w:rsidP="00326989">
      <w:pPr>
        <w:pStyle w:val="114"/>
        <w:rPr>
          <w:rFonts w:ascii="Times New Roman" w:hAnsi="Times New Roman"/>
        </w:rPr>
      </w:pPr>
      <w:bookmarkStart w:id="12" w:name="_Toc156820311"/>
      <w:r w:rsidRPr="00454144">
        <w:rPr>
          <w:rFonts w:ascii="Times New Roman" w:hAnsi="Times New Roman"/>
        </w:rPr>
        <w:t>1.2. Планируемые результаты освоения профессионального модуля</w:t>
      </w:r>
      <w:bookmarkEnd w:id="12"/>
    </w:p>
    <w:p w14:paraId="006FC725" w14:textId="43EF3F5F" w:rsidR="00C63897" w:rsidRPr="00454144" w:rsidRDefault="00EA6E1D" w:rsidP="00326989">
      <w:pPr>
        <w:ind w:firstLine="709"/>
        <w:jc w:val="both"/>
        <w:rPr>
          <w:rFonts w:ascii="Times New Roman" w:eastAsia="Times New Roman" w:hAnsi="Times New Roman" w:cs="Times New Roman"/>
          <w:sz w:val="24"/>
          <w:szCs w:val="24"/>
          <w:lang w:eastAsia="ru-RU"/>
        </w:rPr>
      </w:pPr>
      <w:r w:rsidRPr="00454144">
        <w:rPr>
          <w:rFonts w:ascii="Times New Roman" w:eastAsia="Times New Roman" w:hAnsi="Times New Roman" w:cs="Times New Roman"/>
          <w:sz w:val="24"/>
          <w:szCs w:val="24"/>
          <w:lang w:eastAsia="ru-RU"/>
        </w:rPr>
        <w:t xml:space="preserve">Результаты освоения профессионального модуля соотносятся с планируемыми результатами освоения образовательной программы, представленными в </w:t>
      </w:r>
      <w:r w:rsidR="0020413C" w:rsidRPr="00454144">
        <w:rPr>
          <w:rFonts w:ascii="Times New Roman" w:eastAsia="Times New Roman" w:hAnsi="Times New Roman" w:cs="Times New Roman"/>
          <w:sz w:val="24"/>
          <w:szCs w:val="24"/>
          <w:lang w:eastAsia="ru-RU"/>
        </w:rPr>
        <w:t>матрице компетенций выпускника</w:t>
      </w:r>
      <w:r w:rsidR="00326989" w:rsidRPr="00454144">
        <w:rPr>
          <w:rFonts w:ascii="Times New Roman" w:eastAsia="Times New Roman" w:hAnsi="Times New Roman" w:cs="Times New Roman"/>
          <w:sz w:val="24"/>
          <w:szCs w:val="24"/>
          <w:lang w:eastAsia="ru-RU"/>
        </w:rPr>
        <w:t xml:space="preserve"> (п.4.3.3 ПОП-П)</w:t>
      </w:r>
      <w:r w:rsidR="00067793" w:rsidRPr="00454144">
        <w:rPr>
          <w:rFonts w:ascii="Times New Roman" w:eastAsia="Times New Roman" w:hAnsi="Times New Roman" w:cs="Times New Roman"/>
          <w:sz w:val="24"/>
          <w:szCs w:val="24"/>
          <w:lang w:eastAsia="ru-RU"/>
        </w:rPr>
        <w:t>.</w:t>
      </w:r>
    </w:p>
    <w:p w14:paraId="2C55BA32" w14:textId="74B3705C" w:rsidR="0020413C" w:rsidRPr="00454144" w:rsidRDefault="0020413C" w:rsidP="003A61FF">
      <w:pPr>
        <w:spacing w:after="120"/>
        <w:ind w:firstLine="709"/>
        <w:rPr>
          <w:rFonts w:ascii="Times New Roman" w:hAnsi="Times New Roman" w:cs="Times New Roman"/>
          <w:bCs/>
          <w:sz w:val="24"/>
          <w:szCs w:val="24"/>
        </w:rPr>
      </w:pPr>
      <w:r w:rsidRPr="00454144">
        <w:rPr>
          <w:rFonts w:ascii="Times New Roman" w:hAnsi="Times New Roman" w:cs="Times New Roman"/>
          <w:bCs/>
          <w:sz w:val="24"/>
          <w:szCs w:val="24"/>
        </w:rPr>
        <w:t>В результате освоения профессионального модуля обучающийся должен</w:t>
      </w:r>
      <w:r w:rsidRPr="00454144">
        <w:rPr>
          <w:rFonts w:ascii="Times New Roman" w:hAnsi="Times New Roman" w:cs="Times New Roman"/>
          <w:bCs/>
          <w:sz w:val="24"/>
          <w:szCs w:val="24"/>
          <w:vertAlign w:val="superscript"/>
        </w:rPr>
        <w:footnoteReference w:id="1"/>
      </w:r>
      <w:r w:rsidRPr="00454144">
        <w:rPr>
          <w:rFonts w:ascii="Times New Roman" w:hAnsi="Times New Roman" w:cs="Times New Roman"/>
          <w:bCs/>
          <w:sz w:val="24"/>
          <w:szCs w:val="24"/>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60"/>
        <w:gridCol w:w="3171"/>
        <w:gridCol w:w="2704"/>
        <w:gridCol w:w="2693"/>
      </w:tblGrid>
      <w:tr w:rsidR="00E52263" w:rsidRPr="00454144" w14:paraId="79A6D897" w14:textId="77777777" w:rsidTr="00C36572">
        <w:tc>
          <w:tcPr>
            <w:tcW w:w="1060" w:type="dxa"/>
            <w:tcBorders>
              <w:top w:val="single" w:sz="4" w:space="0" w:color="auto"/>
              <w:left w:val="single" w:sz="4" w:space="0" w:color="auto"/>
              <w:right w:val="single" w:sz="4" w:space="0" w:color="auto"/>
            </w:tcBorders>
          </w:tcPr>
          <w:p w14:paraId="2ADE0C2B" w14:textId="77777777" w:rsidR="00E52263" w:rsidRPr="00454144" w:rsidRDefault="00E52263" w:rsidP="00BE7680">
            <w:pPr>
              <w:rPr>
                <w:rStyle w:val="afb"/>
                <w:b/>
                <w:i w:val="0"/>
                <w:sz w:val="24"/>
                <w:szCs w:val="24"/>
              </w:rPr>
            </w:pPr>
            <w:r w:rsidRPr="00454144">
              <w:rPr>
                <w:rStyle w:val="afb"/>
                <w:b/>
                <w:i w:val="0"/>
                <w:sz w:val="24"/>
                <w:szCs w:val="24"/>
              </w:rPr>
              <w:t xml:space="preserve">Код </w:t>
            </w:r>
            <w:r w:rsidRPr="00454144">
              <w:rPr>
                <w:rStyle w:val="afb"/>
                <w:b/>
                <w:sz w:val="24"/>
                <w:szCs w:val="24"/>
              </w:rPr>
              <w:t>ОК, ПК</w:t>
            </w:r>
          </w:p>
        </w:tc>
        <w:tc>
          <w:tcPr>
            <w:tcW w:w="3171" w:type="dxa"/>
            <w:tcBorders>
              <w:top w:val="single" w:sz="4" w:space="0" w:color="auto"/>
              <w:left w:val="single" w:sz="4" w:space="0" w:color="auto"/>
              <w:right w:val="single" w:sz="4" w:space="0" w:color="auto"/>
            </w:tcBorders>
          </w:tcPr>
          <w:p w14:paraId="2385A464" w14:textId="77777777" w:rsidR="00E52263" w:rsidRPr="00454144" w:rsidRDefault="00E52263" w:rsidP="00BE7680">
            <w:pPr>
              <w:jc w:val="center"/>
              <w:rPr>
                <w:rFonts w:ascii="Times New Roman" w:hAnsi="Times New Roman" w:cs="Times New Roman"/>
                <w:b/>
                <w:sz w:val="24"/>
                <w:szCs w:val="24"/>
              </w:rPr>
            </w:pPr>
            <w:r w:rsidRPr="00454144">
              <w:rPr>
                <w:rFonts w:ascii="Times New Roman" w:hAnsi="Times New Roman" w:cs="Times New Roman"/>
                <w:b/>
                <w:sz w:val="24"/>
                <w:szCs w:val="24"/>
              </w:rPr>
              <w:t>Уметь</w:t>
            </w:r>
          </w:p>
        </w:tc>
        <w:tc>
          <w:tcPr>
            <w:tcW w:w="2704" w:type="dxa"/>
            <w:tcBorders>
              <w:top w:val="single" w:sz="4" w:space="0" w:color="auto"/>
              <w:left w:val="single" w:sz="4" w:space="0" w:color="auto"/>
              <w:bottom w:val="single" w:sz="4" w:space="0" w:color="auto"/>
              <w:right w:val="single" w:sz="4" w:space="0" w:color="auto"/>
            </w:tcBorders>
            <w:shd w:val="clear" w:color="auto" w:fill="auto"/>
          </w:tcPr>
          <w:p w14:paraId="590050D7" w14:textId="77777777" w:rsidR="00E52263" w:rsidRPr="00454144" w:rsidRDefault="00E52263" w:rsidP="00BE7680">
            <w:pPr>
              <w:jc w:val="center"/>
              <w:rPr>
                <w:rFonts w:ascii="Times New Roman" w:hAnsi="Times New Roman" w:cs="Times New Roman"/>
                <w:b/>
                <w:i/>
                <w:sz w:val="24"/>
                <w:szCs w:val="24"/>
              </w:rPr>
            </w:pPr>
            <w:r w:rsidRPr="00454144">
              <w:rPr>
                <w:rFonts w:ascii="Times New Roman" w:hAnsi="Times New Roman" w:cs="Times New Roman"/>
                <w:b/>
                <w:sz w:val="24"/>
                <w:szCs w:val="24"/>
              </w:rPr>
              <w:t>Знать</w:t>
            </w:r>
          </w:p>
        </w:tc>
        <w:tc>
          <w:tcPr>
            <w:tcW w:w="2693" w:type="dxa"/>
            <w:tcBorders>
              <w:top w:val="single" w:sz="4" w:space="0" w:color="auto"/>
              <w:left w:val="single" w:sz="4" w:space="0" w:color="auto"/>
              <w:bottom w:val="single" w:sz="4" w:space="0" w:color="auto"/>
              <w:right w:val="single" w:sz="4" w:space="0" w:color="auto"/>
            </w:tcBorders>
          </w:tcPr>
          <w:p w14:paraId="7C2A3100" w14:textId="77777777" w:rsidR="00E52263" w:rsidRPr="00454144" w:rsidRDefault="00E52263" w:rsidP="00BE7680">
            <w:pPr>
              <w:jc w:val="center"/>
              <w:rPr>
                <w:rFonts w:ascii="Times New Roman" w:hAnsi="Times New Roman" w:cs="Times New Roman"/>
                <w:b/>
                <w:i/>
                <w:sz w:val="24"/>
                <w:szCs w:val="24"/>
              </w:rPr>
            </w:pPr>
            <w:r w:rsidRPr="00454144">
              <w:rPr>
                <w:rFonts w:ascii="Times New Roman" w:hAnsi="Times New Roman" w:cs="Times New Roman"/>
                <w:b/>
                <w:sz w:val="24"/>
                <w:szCs w:val="24"/>
              </w:rPr>
              <w:t>Владеть навыками</w:t>
            </w:r>
          </w:p>
        </w:tc>
      </w:tr>
      <w:tr w:rsidR="00E52263" w:rsidRPr="00454144" w14:paraId="2F76FF93" w14:textId="77777777" w:rsidTr="00C36572">
        <w:tc>
          <w:tcPr>
            <w:tcW w:w="1060" w:type="dxa"/>
            <w:tcBorders>
              <w:top w:val="single" w:sz="4" w:space="0" w:color="auto"/>
              <w:left w:val="single" w:sz="4" w:space="0" w:color="auto"/>
              <w:right w:val="single" w:sz="4" w:space="0" w:color="auto"/>
            </w:tcBorders>
          </w:tcPr>
          <w:p w14:paraId="10D001FC" w14:textId="463684C9" w:rsidR="00E52263" w:rsidRPr="00454144" w:rsidRDefault="00E80D26" w:rsidP="00BE7680">
            <w:pPr>
              <w:rPr>
                <w:rFonts w:ascii="Times New Roman" w:hAnsi="Times New Roman" w:cs="Times New Roman"/>
                <w:bCs/>
                <w:sz w:val="24"/>
                <w:szCs w:val="24"/>
              </w:rPr>
            </w:pPr>
            <w:r w:rsidRPr="00454144">
              <w:rPr>
                <w:rFonts w:ascii="Times New Roman" w:eastAsia="Calibri" w:hAnsi="Times New Roman" w:cs="Times New Roman"/>
                <w:iCs/>
                <w:sz w:val="24"/>
                <w:szCs w:val="24"/>
              </w:rPr>
              <w:t>ОК 01</w:t>
            </w:r>
          </w:p>
        </w:tc>
        <w:tc>
          <w:tcPr>
            <w:tcW w:w="3171" w:type="dxa"/>
            <w:tcBorders>
              <w:top w:val="single" w:sz="4" w:space="0" w:color="auto"/>
              <w:left w:val="single" w:sz="4" w:space="0" w:color="auto"/>
              <w:right w:val="single" w:sz="4" w:space="0" w:color="auto"/>
            </w:tcBorders>
            <w:hideMark/>
          </w:tcPr>
          <w:p w14:paraId="23F7E7D2" w14:textId="77777777" w:rsidR="00E80D26" w:rsidRPr="00454144" w:rsidRDefault="00E80D26" w:rsidP="00E80D26">
            <w:pPr>
              <w:suppressAutoHyphens/>
              <w:rPr>
                <w:rFonts w:ascii="Times New Roman" w:eastAsia="Calibri" w:hAnsi="Times New Roman" w:cs="Times New Roman"/>
                <w:b/>
                <w:iCs/>
                <w:sz w:val="24"/>
                <w:szCs w:val="24"/>
              </w:rPr>
            </w:pPr>
            <w:r w:rsidRPr="00454144">
              <w:rPr>
                <w:rFonts w:ascii="Times New Roman" w:eastAsia="Calibri" w:hAnsi="Times New Roman" w:cs="Times New Roman"/>
                <w:iCs/>
                <w:sz w:val="24"/>
                <w:szCs w:val="24"/>
              </w:rPr>
              <w:t xml:space="preserve">распознавать задачу и/или проблему </w:t>
            </w:r>
            <w:r w:rsidRPr="00454144">
              <w:rPr>
                <w:rFonts w:ascii="Times New Roman" w:eastAsia="Calibri" w:hAnsi="Times New Roman" w:cs="Times New Roman"/>
                <w:iCs/>
                <w:sz w:val="24"/>
                <w:szCs w:val="24"/>
              </w:rPr>
              <w:br/>
              <w:t>в профессиональном и/или социальном контексте</w:t>
            </w:r>
          </w:p>
          <w:p w14:paraId="78853A21" w14:textId="77777777" w:rsidR="00E80D26" w:rsidRPr="00454144" w:rsidRDefault="00E80D26" w:rsidP="00E80D26">
            <w:pPr>
              <w:suppressAutoHyphens/>
              <w:rPr>
                <w:rFonts w:ascii="Times New Roman" w:eastAsia="Calibri" w:hAnsi="Times New Roman" w:cs="Times New Roman"/>
                <w:iCs/>
                <w:sz w:val="24"/>
                <w:szCs w:val="24"/>
              </w:rPr>
            </w:pPr>
            <w:r w:rsidRPr="00454144">
              <w:rPr>
                <w:rFonts w:ascii="Times New Roman" w:eastAsia="Calibri" w:hAnsi="Times New Roman" w:cs="Times New Roman"/>
                <w:iCs/>
                <w:sz w:val="24"/>
                <w:szCs w:val="24"/>
              </w:rPr>
              <w:t xml:space="preserve">анализировать задачу и/или проблему </w:t>
            </w:r>
            <w:r w:rsidRPr="00454144">
              <w:rPr>
                <w:rFonts w:ascii="Times New Roman" w:eastAsia="Calibri" w:hAnsi="Times New Roman" w:cs="Times New Roman"/>
                <w:iCs/>
                <w:sz w:val="24"/>
                <w:szCs w:val="24"/>
              </w:rPr>
              <w:br/>
              <w:t>и выделять её составные части</w:t>
            </w:r>
          </w:p>
          <w:p w14:paraId="2A13F1D6" w14:textId="77777777" w:rsidR="00E80D26" w:rsidRPr="00454144" w:rsidRDefault="00E80D26" w:rsidP="00E80D26">
            <w:pPr>
              <w:suppressAutoHyphens/>
              <w:rPr>
                <w:rFonts w:ascii="Times New Roman" w:eastAsia="Calibri" w:hAnsi="Times New Roman" w:cs="Times New Roman"/>
                <w:iCs/>
                <w:sz w:val="24"/>
                <w:szCs w:val="24"/>
              </w:rPr>
            </w:pPr>
            <w:r w:rsidRPr="00454144">
              <w:rPr>
                <w:rFonts w:ascii="Times New Roman" w:eastAsia="Calibri" w:hAnsi="Times New Roman" w:cs="Times New Roman"/>
                <w:iCs/>
                <w:sz w:val="24"/>
                <w:szCs w:val="24"/>
              </w:rPr>
              <w:t>определять этапы решения задачи</w:t>
            </w:r>
          </w:p>
          <w:p w14:paraId="5A315D4E" w14:textId="77777777" w:rsidR="00E80D26" w:rsidRPr="00454144" w:rsidRDefault="00E80D26" w:rsidP="00E80D26">
            <w:pPr>
              <w:suppressAutoHyphens/>
              <w:rPr>
                <w:rFonts w:ascii="Times New Roman" w:eastAsia="Calibri" w:hAnsi="Times New Roman" w:cs="Times New Roman"/>
                <w:iCs/>
                <w:sz w:val="24"/>
                <w:szCs w:val="24"/>
              </w:rPr>
            </w:pPr>
            <w:r w:rsidRPr="00454144">
              <w:rPr>
                <w:rFonts w:ascii="Times New Roman" w:eastAsia="Calibri" w:hAnsi="Times New Roman" w:cs="Times New Roman"/>
                <w:iCs/>
                <w:sz w:val="24"/>
                <w:szCs w:val="24"/>
              </w:rPr>
              <w:t xml:space="preserve">выявлять и эффективно искать информацию, необходимую для решения задачи </w:t>
            </w:r>
            <w:r w:rsidRPr="00454144">
              <w:rPr>
                <w:rFonts w:ascii="Times New Roman" w:eastAsia="Calibri" w:hAnsi="Times New Roman" w:cs="Times New Roman"/>
                <w:iCs/>
                <w:sz w:val="24"/>
                <w:szCs w:val="24"/>
              </w:rPr>
              <w:br/>
              <w:t>и/или проблемы</w:t>
            </w:r>
          </w:p>
          <w:p w14:paraId="32D56CE0" w14:textId="77777777" w:rsidR="00E80D26" w:rsidRPr="00454144" w:rsidRDefault="00E80D26" w:rsidP="00E80D26">
            <w:pPr>
              <w:suppressAutoHyphens/>
              <w:rPr>
                <w:rFonts w:ascii="Times New Roman" w:eastAsia="Calibri" w:hAnsi="Times New Roman" w:cs="Times New Roman"/>
                <w:iCs/>
                <w:sz w:val="24"/>
                <w:szCs w:val="24"/>
              </w:rPr>
            </w:pPr>
            <w:r w:rsidRPr="00454144">
              <w:rPr>
                <w:rFonts w:ascii="Times New Roman" w:eastAsia="Calibri" w:hAnsi="Times New Roman" w:cs="Times New Roman"/>
                <w:iCs/>
                <w:sz w:val="24"/>
                <w:szCs w:val="24"/>
              </w:rPr>
              <w:t>составлять план действия</w:t>
            </w:r>
          </w:p>
          <w:p w14:paraId="40BEAAA9" w14:textId="77777777" w:rsidR="00E80D26" w:rsidRPr="00454144" w:rsidRDefault="00E80D26" w:rsidP="00E80D26">
            <w:pPr>
              <w:suppressAutoHyphens/>
              <w:rPr>
                <w:rFonts w:ascii="Times New Roman" w:eastAsia="Calibri" w:hAnsi="Times New Roman" w:cs="Times New Roman"/>
                <w:iCs/>
                <w:sz w:val="24"/>
                <w:szCs w:val="24"/>
              </w:rPr>
            </w:pPr>
            <w:r w:rsidRPr="00454144">
              <w:rPr>
                <w:rFonts w:ascii="Times New Roman" w:eastAsia="Calibri" w:hAnsi="Times New Roman" w:cs="Times New Roman"/>
                <w:iCs/>
                <w:sz w:val="24"/>
                <w:szCs w:val="24"/>
              </w:rPr>
              <w:t>определять необходимые ресурсы</w:t>
            </w:r>
          </w:p>
          <w:p w14:paraId="6DA5F4B3" w14:textId="77777777" w:rsidR="00E80D26" w:rsidRPr="00454144" w:rsidRDefault="00E80D26" w:rsidP="00E80D26">
            <w:pPr>
              <w:suppressAutoHyphens/>
              <w:rPr>
                <w:rFonts w:ascii="Times New Roman" w:eastAsia="Calibri" w:hAnsi="Times New Roman" w:cs="Times New Roman"/>
                <w:iCs/>
                <w:sz w:val="24"/>
                <w:szCs w:val="24"/>
              </w:rPr>
            </w:pPr>
            <w:r w:rsidRPr="00454144">
              <w:rPr>
                <w:rFonts w:ascii="Times New Roman" w:eastAsia="Calibri" w:hAnsi="Times New Roman" w:cs="Times New Roman"/>
                <w:iCs/>
                <w:sz w:val="24"/>
                <w:szCs w:val="24"/>
              </w:rPr>
              <w:t xml:space="preserve">владеть актуальными методами работы </w:t>
            </w:r>
            <w:r w:rsidRPr="00454144">
              <w:rPr>
                <w:rFonts w:ascii="Times New Roman" w:eastAsia="Calibri" w:hAnsi="Times New Roman" w:cs="Times New Roman"/>
                <w:iCs/>
                <w:sz w:val="24"/>
                <w:szCs w:val="24"/>
              </w:rPr>
              <w:br/>
              <w:t>в профессиональной и смежных сферах</w:t>
            </w:r>
          </w:p>
          <w:p w14:paraId="12A97908" w14:textId="77777777" w:rsidR="00E80D26" w:rsidRPr="00454144" w:rsidRDefault="00E80D26" w:rsidP="00E80D26">
            <w:pPr>
              <w:suppressAutoHyphens/>
              <w:rPr>
                <w:rFonts w:ascii="Times New Roman" w:eastAsia="Calibri" w:hAnsi="Times New Roman" w:cs="Times New Roman"/>
                <w:iCs/>
                <w:sz w:val="24"/>
                <w:szCs w:val="24"/>
              </w:rPr>
            </w:pPr>
            <w:r w:rsidRPr="00454144">
              <w:rPr>
                <w:rFonts w:ascii="Times New Roman" w:eastAsia="Calibri" w:hAnsi="Times New Roman" w:cs="Times New Roman"/>
                <w:iCs/>
                <w:sz w:val="24"/>
                <w:szCs w:val="24"/>
              </w:rPr>
              <w:t>реализовывать составленный план</w:t>
            </w:r>
          </w:p>
          <w:p w14:paraId="16E8CE08" w14:textId="0A94E115" w:rsidR="00E52263" w:rsidRPr="00454144" w:rsidRDefault="00E80D26" w:rsidP="00E80D26">
            <w:pPr>
              <w:rPr>
                <w:rFonts w:ascii="Times New Roman" w:hAnsi="Times New Roman" w:cs="Times New Roman"/>
                <w:bCs/>
                <w:sz w:val="24"/>
                <w:szCs w:val="24"/>
              </w:rPr>
            </w:pPr>
            <w:r w:rsidRPr="00454144">
              <w:rPr>
                <w:rFonts w:ascii="Times New Roman" w:eastAsia="Calibri" w:hAnsi="Times New Roman" w:cs="Times New Roman"/>
                <w:iCs/>
                <w:sz w:val="24"/>
                <w:szCs w:val="24"/>
              </w:rPr>
              <w:t xml:space="preserve">оценивать результат и последствия своих действий </w:t>
            </w:r>
            <w:r w:rsidRPr="00454144">
              <w:rPr>
                <w:rFonts w:ascii="Times New Roman" w:eastAsia="Calibri" w:hAnsi="Times New Roman" w:cs="Times New Roman"/>
                <w:iCs/>
                <w:sz w:val="24"/>
                <w:szCs w:val="24"/>
              </w:rPr>
              <w:lastRenderedPageBreak/>
              <w:t>(самостоятельно или с помощью наставника)</w:t>
            </w:r>
          </w:p>
        </w:tc>
        <w:tc>
          <w:tcPr>
            <w:tcW w:w="2704" w:type="dxa"/>
            <w:tcBorders>
              <w:top w:val="single" w:sz="4" w:space="0" w:color="auto"/>
              <w:left w:val="single" w:sz="4" w:space="0" w:color="auto"/>
              <w:bottom w:val="single" w:sz="4" w:space="0" w:color="auto"/>
              <w:right w:val="single" w:sz="4" w:space="0" w:color="auto"/>
            </w:tcBorders>
            <w:shd w:val="clear" w:color="auto" w:fill="auto"/>
          </w:tcPr>
          <w:p w14:paraId="0DDAF067" w14:textId="77777777" w:rsidR="00E80D26" w:rsidRPr="00454144" w:rsidRDefault="00E80D26" w:rsidP="00E80D26">
            <w:pPr>
              <w:suppressAutoHyphens/>
              <w:rPr>
                <w:rFonts w:ascii="Times New Roman" w:eastAsia="Calibri" w:hAnsi="Times New Roman" w:cs="Times New Roman"/>
                <w:bCs/>
                <w:sz w:val="24"/>
                <w:szCs w:val="24"/>
              </w:rPr>
            </w:pPr>
            <w:r w:rsidRPr="00454144">
              <w:rPr>
                <w:rFonts w:ascii="Times New Roman" w:eastAsia="Calibri" w:hAnsi="Times New Roman" w:cs="Times New Roman"/>
                <w:iCs/>
                <w:sz w:val="24"/>
                <w:szCs w:val="24"/>
              </w:rPr>
              <w:lastRenderedPageBreak/>
              <w:t>а</w:t>
            </w:r>
            <w:r w:rsidRPr="00454144">
              <w:rPr>
                <w:rFonts w:ascii="Times New Roman" w:eastAsia="Calibri" w:hAnsi="Times New Roman" w:cs="Times New Roman"/>
                <w:bCs/>
                <w:sz w:val="24"/>
                <w:szCs w:val="24"/>
              </w:rPr>
              <w:t xml:space="preserve">ктуальный профессиональный и социальный контекст, в котором приходится работать </w:t>
            </w:r>
            <w:r w:rsidRPr="00454144">
              <w:rPr>
                <w:rFonts w:ascii="Times New Roman" w:eastAsia="Calibri" w:hAnsi="Times New Roman" w:cs="Times New Roman"/>
                <w:bCs/>
                <w:sz w:val="24"/>
                <w:szCs w:val="24"/>
              </w:rPr>
              <w:br/>
              <w:t xml:space="preserve">и жить </w:t>
            </w:r>
          </w:p>
          <w:p w14:paraId="234546AF" w14:textId="77777777" w:rsidR="00E80D26" w:rsidRPr="00454144" w:rsidRDefault="00E80D26" w:rsidP="00E80D26">
            <w:pPr>
              <w:suppressAutoHyphens/>
              <w:rPr>
                <w:rFonts w:ascii="Times New Roman" w:eastAsia="Calibri" w:hAnsi="Times New Roman" w:cs="Times New Roman"/>
                <w:b/>
                <w:iCs/>
                <w:sz w:val="24"/>
                <w:szCs w:val="24"/>
              </w:rPr>
            </w:pPr>
            <w:r w:rsidRPr="00454144">
              <w:rPr>
                <w:rFonts w:ascii="Times New Roman" w:eastAsia="Calibri" w:hAnsi="Times New Roman" w:cs="Times New Roman"/>
                <w:bCs/>
                <w:sz w:val="24"/>
                <w:szCs w:val="24"/>
              </w:rPr>
              <w:t xml:space="preserve">основные источники информации </w:t>
            </w:r>
            <w:r w:rsidRPr="00454144">
              <w:rPr>
                <w:rFonts w:ascii="Times New Roman" w:eastAsia="Calibri" w:hAnsi="Times New Roman" w:cs="Times New Roman"/>
                <w:bCs/>
                <w:sz w:val="24"/>
                <w:szCs w:val="24"/>
              </w:rPr>
              <w:br/>
              <w:t xml:space="preserve">и ресурсы для решения задач и проблем </w:t>
            </w:r>
            <w:r w:rsidRPr="00454144">
              <w:rPr>
                <w:rFonts w:ascii="Times New Roman" w:eastAsia="Calibri" w:hAnsi="Times New Roman" w:cs="Times New Roman"/>
                <w:bCs/>
                <w:sz w:val="24"/>
                <w:szCs w:val="24"/>
              </w:rPr>
              <w:br/>
              <w:t>в профессиональном и/или социальном контексте</w:t>
            </w:r>
          </w:p>
          <w:p w14:paraId="33B561F2" w14:textId="77777777" w:rsidR="00E80D26" w:rsidRPr="00454144" w:rsidRDefault="00E80D26" w:rsidP="00E80D26">
            <w:pPr>
              <w:suppressAutoHyphens/>
              <w:rPr>
                <w:rFonts w:ascii="Times New Roman" w:eastAsia="Calibri" w:hAnsi="Times New Roman" w:cs="Times New Roman"/>
                <w:b/>
                <w:iCs/>
                <w:sz w:val="24"/>
                <w:szCs w:val="24"/>
              </w:rPr>
            </w:pPr>
            <w:r w:rsidRPr="00454144">
              <w:rPr>
                <w:rFonts w:ascii="Times New Roman" w:eastAsia="Calibri" w:hAnsi="Times New Roman" w:cs="Times New Roman"/>
                <w:bCs/>
                <w:sz w:val="24"/>
                <w:szCs w:val="24"/>
              </w:rPr>
              <w:t xml:space="preserve">алгоритмы выполнения работ </w:t>
            </w:r>
            <w:r w:rsidRPr="00454144">
              <w:rPr>
                <w:rFonts w:ascii="Times New Roman" w:eastAsia="Calibri" w:hAnsi="Times New Roman" w:cs="Times New Roman"/>
                <w:bCs/>
                <w:sz w:val="24"/>
                <w:szCs w:val="24"/>
              </w:rPr>
              <w:br/>
              <w:t>в профессиональной и смежных областях</w:t>
            </w:r>
          </w:p>
          <w:p w14:paraId="507B477F" w14:textId="77777777" w:rsidR="00E80D26" w:rsidRPr="00454144" w:rsidRDefault="00E80D26" w:rsidP="00E80D26">
            <w:pPr>
              <w:suppressAutoHyphens/>
              <w:rPr>
                <w:rFonts w:ascii="Times New Roman" w:eastAsia="Calibri" w:hAnsi="Times New Roman" w:cs="Times New Roman"/>
                <w:bCs/>
                <w:sz w:val="24"/>
                <w:szCs w:val="24"/>
              </w:rPr>
            </w:pPr>
            <w:r w:rsidRPr="00454144">
              <w:rPr>
                <w:rFonts w:ascii="Times New Roman" w:eastAsia="Calibri" w:hAnsi="Times New Roman" w:cs="Times New Roman"/>
                <w:bCs/>
                <w:sz w:val="24"/>
                <w:szCs w:val="24"/>
              </w:rPr>
              <w:t xml:space="preserve">методы работы в профессиональной </w:t>
            </w:r>
            <w:r w:rsidRPr="00454144">
              <w:rPr>
                <w:rFonts w:ascii="Times New Roman" w:eastAsia="Calibri" w:hAnsi="Times New Roman" w:cs="Times New Roman"/>
                <w:bCs/>
                <w:sz w:val="24"/>
                <w:szCs w:val="24"/>
              </w:rPr>
              <w:br/>
              <w:t>и смежных сферах;</w:t>
            </w:r>
          </w:p>
          <w:p w14:paraId="2472B106" w14:textId="77777777" w:rsidR="00E80D26" w:rsidRPr="00454144" w:rsidRDefault="00E80D26" w:rsidP="00E80D26">
            <w:pPr>
              <w:suppressAutoHyphens/>
              <w:rPr>
                <w:rFonts w:ascii="Times New Roman" w:eastAsia="Calibri" w:hAnsi="Times New Roman" w:cs="Times New Roman"/>
                <w:bCs/>
                <w:sz w:val="24"/>
                <w:szCs w:val="24"/>
              </w:rPr>
            </w:pPr>
            <w:r w:rsidRPr="00454144">
              <w:rPr>
                <w:rFonts w:ascii="Times New Roman" w:eastAsia="Calibri" w:hAnsi="Times New Roman" w:cs="Times New Roman"/>
                <w:bCs/>
                <w:sz w:val="24"/>
                <w:szCs w:val="24"/>
              </w:rPr>
              <w:t>структуру плана для решения задач</w:t>
            </w:r>
          </w:p>
          <w:p w14:paraId="7C34C632" w14:textId="5EFDFD82" w:rsidR="00E52263" w:rsidRPr="00454144" w:rsidRDefault="00E80D26" w:rsidP="00E80D26">
            <w:pPr>
              <w:rPr>
                <w:rFonts w:ascii="Times New Roman" w:hAnsi="Times New Roman" w:cs="Times New Roman"/>
                <w:bCs/>
                <w:i/>
                <w:sz w:val="24"/>
                <w:szCs w:val="24"/>
              </w:rPr>
            </w:pPr>
            <w:r w:rsidRPr="00454144">
              <w:rPr>
                <w:rFonts w:ascii="Times New Roman" w:eastAsia="Calibri" w:hAnsi="Times New Roman" w:cs="Times New Roman"/>
                <w:bCs/>
                <w:sz w:val="24"/>
                <w:szCs w:val="24"/>
              </w:rPr>
              <w:t xml:space="preserve">порядок оценки результатов решения задач </w:t>
            </w:r>
            <w:r w:rsidRPr="00454144">
              <w:rPr>
                <w:rFonts w:ascii="Times New Roman" w:eastAsia="Calibri" w:hAnsi="Times New Roman" w:cs="Times New Roman"/>
                <w:bCs/>
                <w:sz w:val="24"/>
                <w:szCs w:val="24"/>
              </w:rPr>
              <w:lastRenderedPageBreak/>
              <w:t>профессиональной деятельности</w:t>
            </w:r>
          </w:p>
        </w:tc>
        <w:tc>
          <w:tcPr>
            <w:tcW w:w="2693" w:type="dxa"/>
            <w:tcBorders>
              <w:top w:val="single" w:sz="4" w:space="0" w:color="auto"/>
              <w:left w:val="single" w:sz="4" w:space="0" w:color="auto"/>
              <w:bottom w:val="single" w:sz="4" w:space="0" w:color="auto"/>
              <w:right w:val="single" w:sz="4" w:space="0" w:color="auto"/>
            </w:tcBorders>
          </w:tcPr>
          <w:p w14:paraId="0FA45C56" w14:textId="1F924DAB" w:rsidR="00E52263" w:rsidRPr="00454144" w:rsidRDefault="00E52263" w:rsidP="000371C2">
            <w:pPr>
              <w:rPr>
                <w:rFonts w:ascii="Times New Roman" w:hAnsi="Times New Roman" w:cs="Times New Roman"/>
                <w:bCs/>
                <w:i/>
                <w:sz w:val="24"/>
                <w:szCs w:val="24"/>
              </w:rPr>
            </w:pPr>
          </w:p>
        </w:tc>
      </w:tr>
      <w:tr w:rsidR="00E80D26" w:rsidRPr="00454144" w14:paraId="70866169" w14:textId="77777777" w:rsidTr="00C36572">
        <w:tc>
          <w:tcPr>
            <w:tcW w:w="1060" w:type="dxa"/>
            <w:tcBorders>
              <w:left w:val="single" w:sz="4" w:space="0" w:color="auto"/>
              <w:bottom w:val="single" w:sz="4" w:space="0" w:color="auto"/>
              <w:right w:val="single" w:sz="4" w:space="0" w:color="auto"/>
            </w:tcBorders>
          </w:tcPr>
          <w:p w14:paraId="51E8EAF5" w14:textId="3F3E106A" w:rsidR="00E80D26" w:rsidRPr="00454144" w:rsidRDefault="00E80D26" w:rsidP="00BE7680">
            <w:pPr>
              <w:rPr>
                <w:rFonts w:ascii="Times New Roman" w:hAnsi="Times New Roman" w:cs="Times New Roman"/>
                <w:bCs/>
                <w:sz w:val="24"/>
                <w:szCs w:val="24"/>
              </w:rPr>
            </w:pPr>
            <w:r w:rsidRPr="00454144">
              <w:rPr>
                <w:rFonts w:ascii="Times New Roman" w:eastAsia="Calibri" w:hAnsi="Times New Roman" w:cs="Times New Roman"/>
                <w:iCs/>
                <w:sz w:val="24"/>
                <w:szCs w:val="24"/>
              </w:rPr>
              <w:lastRenderedPageBreak/>
              <w:t>ОК 03</w:t>
            </w:r>
          </w:p>
        </w:tc>
        <w:tc>
          <w:tcPr>
            <w:tcW w:w="3171" w:type="dxa"/>
            <w:tcBorders>
              <w:left w:val="single" w:sz="4" w:space="0" w:color="auto"/>
              <w:bottom w:val="single" w:sz="4" w:space="0" w:color="auto"/>
              <w:right w:val="single" w:sz="4" w:space="0" w:color="auto"/>
            </w:tcBorders>
          </w:tcPr>
          <w:p w14:paraId="02B37AFC" w14:textId="77777777" w:rsidR="00E80D26" w:rsidRPr="00454144" w:rsidRDefault="00E80D26" w:rsidP="00E80D26">
            <w:pPr>
              <w:suppressAutoHyphens/>
              <w:rPr>
                <w:rFonts w:ascii="Times New Roman" w:eastAsia="Calibri" w:hAnsi="Times New Roman" w:cs="Times New Roman"/>
                <w:b/>
                <w:bCs/>
                <w:iCs/>
                <w:sz w:val="24"/>
                <w:szCs w:val="24"/>
              </w:rPr>
            </w:pPr>
            <w:r w:rsidRPr="00454144">
              <w:rPr>
                <w:rFonts w:ascii="Times New Roman" w:eastAsia="Calibri" w:hAnsi="Times New Roman" w:cs="Times New Roman"/>
                <w:bCs/>
                <w:iCs/>
                <w:sz w:val="24"/>
                <w:szCs w:val="24"/>
              </w:rPr>
              <w:t xml:space="preserve">определять актуальность нормативно-правовой документации </w:t>
            </w:r>
            <w:r w:rsidRPr="00454144">
              <w:rPr>
                <w:rFonts w:ascii="Times New Roman" w:eastAsia="Calibri" w:hAnsi="Times New Roman" w:cs="Times New Roman"/>
                <w:bCs/>
                <w:iCs/>
                <w:sz w:val="24"/>
                <w:szCs w:val="24"/>
              </w:rPr>
              <w:br/>
              <w:t>в профессиональной деятельности</w:t>
            </w:r>
          </w:p>
          <w:p w14:paraId="3A81CEDE" w14:textId="77777777" w:rsidR="00E80D26" w:rsidRPr="00454144" w:rsidRDefault="00E80D26" w:rsidP="00E80D26">
            <w:pPr>
              <w:suppressAutoHyphens/>
              <w:rPr>
                <w:rFonts w:ascii="Times New Roman" w:eastAsia="Calibri" w:hAnsi="Times New Roman" w:cs="Times New Roman"/>
                <w:b/>
                <w:bCs/>
                <w:iCs/>
                <w:sz w:val="24"/>
                <w:szCs w:val="24"/>
              </w:rPr>
            </w:pPr>
            <w:r w:rsidRPr="00454144">
              <w:rPr>
                <w:rFonts w:ascii="Times New Roman" w:eastAsia="Calibri" w:hAnsi="Times New Roman" w:cs="Times New Roman"/>
                <w:sz w:val="24"/>
                <w:szCs w:val="24"/>
              </w:rPr>
              <w:t>применять современную научную профессиональную терминологию</w:t>
            </w:r>
          </w:p>
          <w:p w14:paraId="20E9F2C5" w14:textId="77777777" w:rsidR="00E80D26" w:rsidRPr="00454144" w:rsidRDefault="00E80D26" w:rsidP="00E80D26">
            <w:pPr>
              <w:suppressAutoHyphens/>
              <w:rPr>
                <w:rFonts w:ascii="Times New Roman" w:eastAsia="Calibri" w:hAnsi="Times New Roman" w:cs="Times New Roman"/>
                <w:b/>
                <w:bCs/>
                <w:iCs/>
                <w:sz w:val="24"/>
                <w:szCs w:val="24"/>
              </w:rPr>
            </w:pPr>
            <w:r w:rsidRPr="00454144">
              <w:rPr>
                <w:rFonts w:ascii="Times New Roman" w:eastAsia="Calibri" w:hAnsi="Times New Roman" w:cs="Times New Roman"/>
                <w:sz w:val="24"/>
                <w:szCs w:val="24"/>
              </w:rPr>
              <w:t xml:space="preserve">определять и выстраивать траектории профессионального развития </w:t>
            </w:r>
            <w:r w:rsidRPr="00454144">
              <w:rPr>
                <w:rFonts w:ascii="Times New Roman" w:eastAsia="Calibri" w:hAnsi="Times New Roman" w:cs="Times New Roman"/>
                <w:sz w:val="24"/>
                <w:szCs w:val="24"/>
              </w:rPr>
              <w:br/>
              <w:t>и самообразования</w:t>
            </w:r>
          </w:p>
          <w:p w14:paraId="4A132B0F" w14:textId="77777777" w:rsidR="00E80D26" w:rsidRPr="00454144" w:rsidRDefault="00E80D26" w:rsidP="00E80D26">
            <w:pPr>
              <w:suppressAutoHyphens/>
              <w:rPr>
                <w:rFonts w:ascii="Times New Roman" w:eastAsia="Calibri" w:hAnsi="Times New Roman" w:cs="Times New Roman"/>
                <w:sz w:val="24"/>
                <w:szCs w:val="24"/>
              </w:rPr>
            </w:pPr>
            <w:r w:rsidRPr="00454144">
              <w:rPr>
                <w:rFonts w:ascii="Times New Roman" w:eastAsia="Calibri" w:hAnsi="Times New Roman" w:cs="Times New Roman"/>
                <w:bCs/>
                <w:sz w:val="24"/>
                <w:szCs w:val="24"/>
              </w:rPr>
              <w:t>выявлять достоинства и недостатки коммерческой идеи</w:t>
            </w:r>
          </w:p>
          <w:p w14:paraId="5C67C0D4" w14:textId="77777777" w:rsidR="00E80D26" w:rsidRPr="00454144" w:rsidRDefault="00E80D26" w:rsidP="00E80D26">
            <w:pPr>
              <w:suppressAutoHyphens/>
              <w:rPr>
                <w:rFonts w:ascii="Times New Roman" w:eastAsia="Calibri" w:hAnsi="Times New Roman" w:cs="Times New Roman"/>
                <w:bCs/>
                <w:sz w:val="24"/>
                <w:szCs w:val="24"/>
              </w:rPr>
            </w:pPr>
            <w:r w:rsidRPr="00454144">
              <w:rPr>
                <w:rFonts w:ascii="Times New Roman" w:eastAsia="Calibri" w:hAnsi="Times New Roman" w:cs="Times New Roman"/>
                <w:bCs/>
                <w:sz w:val="24"/>
                <w:szCs w:val="24"/>
              </w:rPr>
              <w:t>презентовать идеи открытия собственного дела в профессиональной деятельности; оформлять бизнес-план</w:t>
            </w:r>
          </w:p>
          <w:p w14:paraId="135D71D1" w14:textId="77777777" w:rsidR="00E80D26" w:rsidRPr="00454144" w:rsidRDefault="00E80D26" w:rsidP="00E80D26">
            <w:pPr>
              <w:suppressAutoHyphens/>
              <w:rPr>
                <w:rFonts w:ascii="Times New Roman" w:eastAsia="Calibri" w:hAnsi="Times New Roman" w:cs="Times New Roman"/>
                <w:bCs/>
                <w:sz w:val="24"/>
                <w:szCs w:val="24"/>
              </w:rPr>
            </w:pPr>
            <w:r w:rsidRPr="00454144">
              <w:rPr>
                <w:rFonts w:ascii="Times New Roman" w:eastAsia="Calibri" w:hAnsi="Times New Roman" w:cs="Times New Roman"/>
                <w:bCs/>
                <w:sz w:val="24"/>
                <w:szCs w:val="24"/>
              </w:rPr>
              <w:t>рассчитывать размеры выплат по процентным ставкам кредитования</w:t>
            </w:r>
          </w:p>
          <w:p w14:paraId="02E40884" w14:textId="77777777" w:rsidR="00E80D26" w:rsidRPr="00454144" w:rsidRDefault="00E80D26" w:rsidP="00E80D26">
            <w:pPr>
              <w:suppressAutoHyphens/>
              <w:rPr>
                <w:rFonts w:ascii="Times New Roman" w:eastAsia="Calibri" w:hAnsi="Times New Roman" w:cs="Times New Roman"/>
                <w:b/>
                <w:bCs/>
                <w:iCs/>
                <w:sz w:val="24"/>
                <w:szCs w:val="24"/>
              </w:rPr>
            </w:pPr>
            <w:r w:rsidRPr="00454144">
              <w:rPr>
                <w:rFonts w:ascii="Times New Roman" w:eastAsia="Calibri" w:hAnsi="Times New Roman" w:cs="Times New Roman"/>
                <w:iCs/>
                <w:sz w:val="24"/>
                <w:szCs w:val="24"/>
              </w:rPr>
              <w:t xml:space="preserve">определять инвестиционную привлекательность коммерческих идей </w:t>
            </w:r>
            <w:r w:rsidRPr="00454144">
              <w:rPr>
                <w:rFonts w:ascii="Times New Roman" w:eastAsia="Calibri" w:hAnsi="Times New Roman" w:cs="Times New Roman"/>
                <w:iCs/>
                <w:sz w:val="24"/>
                <w:szCs w:val="24"/>
              </w:rPr>
              <w:br/>
              <w:t>в рамках профессиональной деятельности</w:t>
            </w:r>
          </w:p>
          <w:p w14:paraId="01275C2A" w14:textId="77777777" w:rsidR="00E80D26" w:rsidRPr="00454144" w:rsidRDefault="00E80D26" w:rsidP="00E80D26">
            <w:pPr>
              <w:suppressAutoHyphens/>
              <w:rPr>
                <w:rFonts w:ascii="Times New Roman" w:eastAsia="Calibri" w:hAnsi="Times New Roman" w:cs="Times New Roman"/>
                <w:bCs/>
                <w:sz w:val="24"/>
                <w:szCs w:val="24"/>
              </w:rPr>
            </w:pPr>
            <w:r w:rsidRPr="00454144">
              <w:rPr>
                <w:rFonts w:ascii="Times New Roman" w:eastAsia="Calibri" w:hAnsi="Times New Roman" w:cs="Times New Roman"/>
                <w:iCs/>
                <w:sz w:val="24"/>
                <w:szCs w:val="24"/>
              </w:rPr>
              <w:t xml:space="preserve">презентовать бизнес-идею </w:t>
            </w:r>
          </w:p>
          <w:p w14:paraId="6F8A9B9B" w14:textId="5E07712E" w:rsidR="00E80D26" w:rsidRPr="00454144" w:rsidRDefault="00E80D26" w:rsidP="00E80D26">
            <w:pPr>
              <w:rPr>
                <w:rFonts w:ascii="Times New Roman" w:hAnsi="Times New Roman" w:cs="Times New Roman"/>
                <w:bCs/>
                <w:i/>
                <w:sz w:val="24"/>
                <w:szCs w:val="24"/>
              </w:rPr>
            </w:pPr>
            <w:r w:rsidRPr="00454144">
              <w:rPr>
                <w:rFonts w:ascii="Times New Roman" w:eastAsia="Calibri" w:hAnsi="Times New Roman" w:cs="Times New Roman"/>
                <w:iCs/>
                <w:sz w:val="24"/>
                <w:szCs w:val="24"/>
              </w:rPr>
              <w:t>определять источники финансирования</w:t>
            </w:r>
          </w:p>
        </w:tc>
        <w:tc>
          <w:tcPr>
            <w:tcW w:w="2704" w:type="dxa"/>
            <w:tcBorders>
              <w:top w:val="single" w:sz="4" w:space="0" w:color="auto"/>
              <w:left w:val="single" w:sz="4" w:space="0" w:color="auto"/>
              <w:bottom w:val="single" w:sz="4" w:space="0" w:color="auto"/>
              <w:right w:val="single" w:sz="4" w:space="0" w:color="auto"/>
            </w:tcBorders>
            <w:shd w:val="clear" w:color="auto" w:fill="auto"/>
          </w:tcPr>
          <w:p w14:paraId="6EA6791F" w14:textId="77777777" w:rsidR="00E80D26" w:rsidRPr="00454144" w:rsidRDefault="00E80D26" w:rsidP="00E80D26">
            <w:pPr>
              <w:suppressAutoHyphens/>
              <w:rPr>
                <w:rFonts w:ascii="Times New Roman" w:eastAsia="Calibri" w:hAnsi="Times New Roman" w:cs="Times New Roman"/>
                <w:bCs/>
                <w:sz w:val="24"/>
                <w:szCs w:val="24"/>
              </w:rPr>
            </w:pPr>
            <w:r w:rsidRPr="00454144">
              <w:rPr>
                <w:rFonts w:ascii="Times New Roman" w:eastAsia="Calibri" w:hAnsi="Times New Roman" w:cs="Times New Roman"/>
                <w:bCs/>
                <w:iCs/>
                <w:sz w:val="24"/>
                <w:szCs w:val="24"/>
              </w:rPr>
              <w:t>содержание актуальной нормативно-правовой документации</w:t>
            </w:r>
          </w:p>
          <w:p w14:paraId="038197B2" w14:textId="77777777" w:rsidR="00E80D26" w:rsidRPr="00454144" w:rsidRDefault="00E80D26" w:rsidP="00E80D26">
            <w:pPr>
              <w:suppressAutoHyphens/>
              <w:rPr>
                <w:rFonts w:ascii="Times New Roman" w:eastAsia="Calibri" w:hAnsi="Times New Roman" w:cs="Times New Roman"/>
                <w:b/>
                <w:bCs/>
                <w:iCs/>
                <w:sz w:val="24"/>
                <w:szCs w:val="24"/>
              </w:rPr>
            </w:pPr>
            <w:r w:rsidRPr="00454144">
              <w:rPr>
                <w:rFonts w:ascii="Times New Roman" w:eastAsia="Calibri" w:hAnsi="Times New Roman" w:cs="Times New Roman"/>
                <w:bCs/>
                <w:iCs/>
                <w:sz w:val="24"/>
                <w:szCs w:val="24"/>
              </w:rPr>
              <w:t>современная научная и профессиональная терминология</w:t>
            </w:r>
          </w:p>
          <w:p w14:paraId="1DA53DD7" w14:textId="77777777" w:rsidR="00E80D26" w:rsidRPr="00454144" w:rsidRDefault="00E80D26" w:rsidP="00E80D26">
            <w:pPr>
              <w:suppressAutoHyphens/>
              <w:rPr>
                <w:rFonts w:ascii="Times New Roman" w:eastAsia="Calibri" w:hAnsi="Times New Roman" w:cs="Times New Roman"/>
                <w:b/>
                <w:bCs/>
                <w:iCs/>
                <w:sz w:val="24"/>
                <w:szCs w:val="24"/>
              </w:rPr>
            </w:pPr>
            <w:r w:rsidRPr="00454144">
              <w:rPr>
                <w:rFonts w:ascii="Times New Roman" w:eastAsia="Calibri" w:hAnsi="Times New Roman" w:cs="Times New Roman"/>
                <w:bCs/>
                <w:iCs/>
                <w:sz w:val="24"/>
                <w:szCs w:val="24"/>
              </w:rPr>
              <w:t>возможные траектории профессионального развития и самообразования</w:t>
            </w:r>
          </w:p>
          <w:p w14:paraId="67422118" w14:textId="77777777" w:rsidR="00E80D26" w:rsidRPr="00454144" w:rsidRDefault="00E80D26" w:rsidP="00E80D26">
            <w:pPr>
              <w:suppressAutoHyphens/>
              <w:rPr>
                <w:rFonts w:ascii="Times New Roman" w:eastAsia="Calibri" w:hAnsi="Times New Roman" w:cs="Times New Roman"/>
                <w:b/>
                <w:bCs/>
                <w:iCs/>
                <w:sz w:val="24"/>
                <w:szCs w:val="24"/>
              </w:rPr>
            </w:pPr>
            <w:r w:rsidRPr="00454144">
              <w:rPr>
                <w:rFonts w:ascii="Times New Roman" w:eastAsia="Calibri" w:hAnsi="Times New Roman" w:cs="Times New Roman"/>
                <w:bCs/>
                <w:sz w:val="24"/>
                <w:szCs w:val="24"/>
              </w:rPr>
              <w:t>основы предпринимательской деятельности основы финансовой грамотности</w:t>
            </w:r>
          </w:p>
          <w:p w14:paraId="6EFC7433" w14:textId="77777777" w:rsidR="00E80D26" w:rsidRPr="00454144" w:rsidRDefault="00E80D26" w:rsidP="00E80D26">
            <w:pPr>
              <w:suppressAutoHyphens/>
              <w:rPr>
                <w:rFonts w:ascii="Times New Roman" w:eastAsia="Calibri" w:hAnsi="Times New Roman" w:cs="Times New Roman"/>
                <w:b/>
                <w:bCs/>
                <w:iCs/>
                <w:sz w:val="24"/>
                <w:szCs w:val="24"/>
              </w:rPr>
            </w:pPr>
            <w:r w:rsidRPr="00454144">
              <w:rPr>
                <w:rFonts w:ascii="Times New Roman" w:eastAsia="Calibri" w:hAnsi="Times New Roman" w:cs="Times New Roman"/>
                <w:bCs/>
                <w:sz w:val="24"/>
                <w:szCs w:val="24"/>
              </w:rPr>
              <w:t>правила разработки бизнес-планов</w:t>
            </w:r>
          </w:p>
          <w:p w14:paraId="6602CA9A" w14:textId="77777777" w:rsidR="00E80D26" w:rsidRPr="00454144" w:rsidRDefault="00E80D26" w:rsidP="00E80D26">
            <w:pPr>
              <w:suppressAutoHyphens/>
              <w:rPr>
                <w:rFonts w:ascii="Times New Roman" w:eastAsia="Calibri" w:hAnsi="Times New Roman" w:cs="Times New Roman"/>
                <w:bCs/>
                <w:sz w:val="24"/>
                <w:szCs w:val="24"/>
              </w:rPr>
            </w:pPr>
            <w:r w:rsidRPr="00454144">
              <w:rPr>
                <w:rFonts w:ascii="Times New Roman" w:eastAsia="Calibri" w:hAnsi="Times New Roman" w:cs="Times New Roman"/>
                <w:bCs/>
                <w:sz w:val="24"/>
                <w:szCs w:val="24"/>
              </w:rPr>
              <w:t xml:space="preserve">порядок выстраивания презентации </w:t>
            </w:r>
          </w:p>
          <w:p w14:paraId="33808B03" w14:textId="14235C60" w:rsidR="00E80D26" w:rsidRPr="00454144" w:rsidRDefault="00E80D26" w:rsidP="00E80D26">
            <w:pPr>
              <w:rPr>
                <w:rFonts w:ascii="Times New Roman" w:hAnsi="Times New Roman" w:cs="Times New Roman"/>
                <w:bCs/>
                <w:i/>
                <w:sz w:val="24"/>
                <w:szCs w:val="24"/>
              </w:rPr>
            </w:pPr>
            <w:r w:rsidRPr="00454144">
              <w:rPr>
                <w:rFonts w:ascii="Times New Roman" w:eastAsia="Calibri" w:hAnsi="Times New Roman" w:cs="Times New Roman"/>
                <w:bCs/>
                <w:sz w:val="24"/>
                <w:szCs w:val="24"/>
              </w:rPr>
              <w:t>кредитные банковские продукты</w:t>
            </w:r>
          </w:p>
        </w:tc>
        <w:tc>
          <w:tcPr>
            <w:tcW w:w="2693" w:type="dxa"/>
            <w:tcBorders>
              <w:top w:val="single" w:sz="4" w:space="0" w:color="auto"/>
              <w:left w:val="single" w:sz="4" w:space="0" w:color="auto"/>
              <w:bottom w:val="single" w:sz="4" w:space="0" w:color="auto"/>
              <w:right w:val="single" w:sz="4" w:space="0" w:color="auto"/>
            </w:tcBorders>
          </w:tcPr>
          <w:p w14:paraId="6561B5C0" w14:textId="77777777" w:rsidR="00E80D26" w:rsidRPr="00454144" w:rsidRDefault="00E80D26" w:rsidP="00BE7680">
            <w:pPr>
              <w:jc w:val="center"/>
              <w:rPr>
                <w:rFonts w:ascii="Times New Roman" w:hAnsi="Times New Roman" w:cs="Times New Roman"/>
                <w:bCs/>
                <w:i/>
                <w:sz w:val="24"/>
                <w:szCs w:val="24"/>
              </w:rPr>
            </w:pPr>
          </w:p>
        </w:tc>
      </w:tr>
      <w:tr w:rsidR="000371C2" w:rsidRPr="00454144" w14:paraId="65C65C40" w14:textId="77777777" w:rsidTr="00C36572">
        <w:tc>
          <w:tcPr>
            <w:tcW w:w="1060" w:type="dxa"/>
            <w:tcBorders>
              <w:left w:val="single" w:sz="4" w:space="0" w:color="auto"/>
              <w:bottom w:val="single" w:sz="4" w:space="0" w:color="auto"/>
              <w:right w:val="single" w:sz="4" w:space="0" w:color="auto"/>
            </w:tcBorders>
          </w:tcPr>
          <w:p w14:paraId="35CBEE79" w14:textId="6F9EEC1A" w:rsidR="000371C2" w:rsidRPr="00454144" w:rsidRDefault="000371C2" w:rsidP="000371C2">
            <w:pPr>
              <w:rPr>
                <w:rFonts w:ascii="Times New Roman" w:hAnsi="Times New Roman" w:cs="Times New Roman"/>
                <w:bCs/>
                <w:sz w:val="24"/>
                <w:szCs w:val="24"/>
              </w:rPr>
            </w:pPr>
            <w:r w:rsidRPr="00454144">
              <w:rPr>
                <w:rFonts w:ascii="Times New Roman" w:eastAsia="Calibri" w:hAnsi="Times New Roman" w:cs="Times New Roman"/>
                <w:iCs/>
                <w:sz w:val="24"/>
                <w:szCs w:val="24"/>
              </w:rPr>
              <w:t>ОК 09</w:t>
            </w:r>
          </w:p>
        </w:tc>
        <w:tc>
          <w:tcPr>
            <w:tcW w:w="3171" w:type="dxa"/>
            <w:tcBorders>
              <w:left w:val="single" w:sz="4" w:space="0" w:color="auto"/>
              <w:bottom w:val="single" w:sz="4" w:space="0" w:color="auto"/>
              <w:right w:val="single" w:sz="4" w:space="0" w:color="auto"/>
            </w:tcBorders>
          </w:tcPr>
          <w:p w14:paraId="7A5D6D18" w14:textId="77777777" w:rsidR="000371C2" w:rsidRPr="00454144" w:rsidRDefault="000371C2" w:rsidP="000371C2">
            <w:pPr>
              <w:suppressAutoHyphens/>
              <w:rPr>
                <w:rFonts w:ascii="Times New Roman" w:eastAsia="Calibri" w:hAnsi="Times New Roman" w:cs="Times New Roman"/>
                <w:b/>
                <w:bCs/>
                <w:iCs/>
                <w:sz w:val="24"/>
                <w:szCs w:val="24"/>
              </w:rPr>
            </w:pPr>
            <w:r w:rsidRPr="00454144">
              <w:rPr>
                <w:rFonts w:ascii="Times New Roman" w:eastAsia="Calibri" w:hAnsi="Times New Roman" w:cs="Times New Roman"/>
                <w:iCs/>
                <w:sz w:val="24"/>
                <w:szCs w:val="24"/>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p w14:paraId="6D2F3B0F" w14:textId="77777777" w:rsidR="000371C2" w:rsidRPr="00454144" w:rsidRDefault="000371C2" w:rsidP="000371C2">
            <w:pPr>
              <w:suppressAutoHyphens/>
              <w:rPr>
                <w:rFonts w:ascii="Times New Roman" w:eastAsia="Calibri" w:hAnsi="Times New Roman" w:cs="Times New Roman"/>
                <w:b/>
                <w:bCs/>
                <w:iCs/>
                <w:sz w:val="24"/>
                <w:szCs w:val="24"/>
              </w:rPr>
            </w:pPr>
            <w:r w:rsidRPr="00454144">
              <w:rPr>
                <w:rFonts w:ascii="Times New Roman" w:eastAsia="Calibri" w:hAnsi="Times New Roman" w:cs="Times New Roman"/>
                <w:iCs/>
                <w:sz w:val="24"/>
                <w:szCs w:val="24"/>
              </w:rPr>
              <w:t xml:space="preserve">участвовать в диалогах на знакомые общие </w:t>
            </w:r>
            <w:r w:rsidRPr="00454144">
              <w:rPr>
                <w:rFonts w:ascii="Times New Roman" w:eastAsia="Calibri" w:hAnsi="Times New Roman" w:cs="Times New Roman"/>
                <w:iCs/>
                <w:sz w:val="24"/>
                <w:szCs w:val="24"/>
              </w:rPr>
              <w:br/>
              <w:t>и профессиональные темы</w:t>
            </w:r>
          </w:p>
          <w:p w14:paraId="47F9ACB4" w14:textId="77777777" w:rsidR="000371C2" w:rsidRPr="00454144" w:rsidRDefault="000371C2" w:rsidP="000371C2">
            <w:pPr>
              <w:suppressAutoHyphens/>
              <w:rPr>
                <w:rFonts w:ascii="Times New Roman" w:eastAsia="Calibri" w:hAnsi="Times New Roman" w:cs="Times New Roman"/>
                <w:b/>
                <w:bCs/>
                <w:iCs/>
                <w:sz w:val="24"/>
                <w:szCs w:val="24"/>
              </w:rPr>
            </w:pPr>
            <w:r w:rsidRPr="00454144">
              <w:rPr>
                <w:rFonts w:ascii="Times New Roman" w:eastAsia="Calibri" w:hAnsi="Times New Roman" w:cs="Times New Roman"/>
                <w:iCs/>
                <w:sz w:val="24"/>
                <w:szCs w:val="24"/>
              </w:rPr>
              <w:t xml:space="preserve">строить простые высказывания о себе </w:t>
            </w:r>
            <w:r w:rsidRPr="00454144">
              <w:rPr>
                <w:rFonts w:ascii="Times New Roman" w:eastAsia="Calibri" w:hAnsi="Times New Roman" w:cs="Times New Roman"/>
                <w:iCs/>
                <w:sz w:val="24"/>
                <w:szCs w:val="24"/>
              </w:rPr>
              <w:br/>
              <w:t>и о своей профессиональной деятельности</w:t>
            </w:r>
          </w:p>
          <w:p w14:paraId="506351C7" w14:textId="77777777" w:rsidR="000371C2" w:rsidRPr="00454144" w:rsidRDefault="000371C2" w:rsidP="000371C2">
            <w:pPr>
              <w:suppressAutoHyphens/>
              <w:rPr>
                <w:rFonts w:ascii="Times New Roman" w:eastAsia="Calibri" w:hAnsi="Times New Roman" w:cs="Times New Roman"/>
                <w:b/>
                <w:bCs/>
                <w:iCs/>
                <w:sz w:val="24"/>
                <w:szCs w:val="24"/>
              </w:rPr>
            </w:pPr>
            <w:r w:rsidRPr="00454144">
              <w:rPr>
                <w:rFonts w:ascii="Times New Roman" w:eastAsia="Calibri" w:hAnsi="Times New Roman" w:cs="Times New Roman"/>
                <w:iCs/>
                <w:sz w:val="24"/>
                <w:szCs w:val="24"/>
              </w:rPr>
              <w:lastRenderedPageBreak/>
              <w:t>кратко обосновывать и объяснять свои действия (текущие и планируемые)</w:t>
            </w:r>
          </w:p>
          <w:p w14:paraId="6B887A8F" w14:textId="0D4517B6" w:rsidR="000371C2" w:rsidRPr="00454144" w:rsidRDefault="000371C2" w:rsidP="000371C2">
            <w:pPr>
              <w:rPr>
                <w:rFonts w:ascii="Times New Roman" w:hAnsi="Times New Roman" w:cs="Times New Roman"/>
                <w:bCs/>
                <w:i/>
                <w:sz w:val="24"/>
                <w:szCs w:val="24"/>
              </w:rPr>
            </w:pPr>
            <w:r w:rsidRPr="00454144">
              <w:rPr>
                <w:rFonts w:ascii="Times New Roman" w:eastAsia="Calibri" w:hAnsi="Times New Roman" w:cs="Times New Roman"/>
                <w:iCs/>
                <w:sz w:val="24"/>
                <w:szCs w:val="24"/>
              </w:rPr>
              <w:t xml:space="preserve">писать простые связные сообщения </w:t>
            </w:r>
            <w:r w:rsidRPr="00454144">
              <w:rPr>
                <w:rFonts w:ascii="Times New Roman" w:eastAsia="Calibri" w:hAnsi="Times New Roman" w:cs="Times New Roman"/>
                <w:iCs/>
                <w:sz w:val="24"/>
                <w:szCs w:val="24"/>
              </w:rPr>
              <w:br/>
              <w:t>на знакомые или интересующие профессиональные темы</w:t>
            </w:r>
          </w:p>
        </w:tc>
        <w:tc>
          <w:tcPr>
            <w:tcW w:w="2704" w:type="dxa"/>
            <w:tcBorders>
              <w:top w:val="single" w:sz="4" w:space="0" w:color="auto"/>
              <w:left w:val="single" w:sz="4" w:space="0" w:color="auto"/>
              <w:bottom w:val="single" w:sz="4" w:space="0" w:color="auto"/>
              <w:right w:val="single" w:sz="4" w:space="0" w:color="auto"/>
            </w:tcBorders>
            <w:shd w:val="clear" w:color="auto" w:fill="auto"/>
          </w:tcPr>
          <w:p w14:paraId="5DEF690A" w14:textId="77777777" w:rsidR="000371C2" w:rsidRPr="00454144" w:rsidRDefault="000371C2" w:rsidP="000371C2">
            <w:pPr>
              <w:suppressAutoHyphens/>
              <w:rPr>
                <w:rFonts w:ascii="Times New Roman" w:eastAsia="Calibri" w:hAnsi="Times New Roman" w:cs="Times New Roman"/>
                <w:b/>
                <w:bCs/>
                <w:iCs/>
                <w:sz w:val="24"/>
                <w:szCs w:val="24"/>
              </w:rPr>
            </w:pPr>
            <w:r w:rsidRPr="00454144">
              <w:rPr>
                <w:rFonts w:ascii="Times New Roman" w:eastAsia="Calibri" w:hAnsi="Times New Roman" w:cs="Times New Roman"/>
                <w:iCs/>
                <w:sz w:val="24"/>
                <w:szCs w:val="24"/>
              </w:rPr>
              <w:lastRenderedPageBreak/>
              <w:t>правила построения простых и сложных предложений на профессиональные темы</w:t>
            </w:r>
          </w:p>
          <w:p w14:paraId="449D9FAA" w14:textId="77777777" w:rsidR="000371C2" w:rsidRPr="00454144" w:rsidRDefault="000371C2" w:rsidP="000371C2">
            <w:pPr>
              <w:suppressAutoHyphens/>
              <w:rPr>
                <w:rFonts w:ascii="Times New Roman" w:eastAsia="Calibri" w:hAnsi="Times New Roman" w:cs="Times New Roman"/>
                <w:b/>
                <w:bCs/>
                <w:iCs/>
                <w:sz w:val="24"/>
                <w:szCs w:val="24"/>
              </w:rPr>
            </w:pPr>
            <w:r w:rsidRPr="00454144">
              <w:rPr>
                <w:rFonts w:ascii="Times New Roman" w:eastAsia="Calibri" w:hAnsi="Times New Roman" w:cs="Times New Roman"/>
                <w:iCs/>
                <w:sz w:val="24"/>
                <w:szCs w:val="24"/>
              </w:rPr>
              <w:t>основные общеупотребительные глаголы (бытовая и профессиональная лексика)</w:t>
            </w:r>
          </w:p>
          <w:p w14:paraId="6E032056" w14:textId="77777777" w:rsidR="000371C2" w:rsidRPr="00454144" w:rsidRDefault="000371C2" w:rsidP="000371C2">
            <w:pPr>
              <w:suppressAutoHyphens/>
              <w:rPr>
                <w:rFonts w:ascii="Times New Roman" w:eastAsia="Calibri" w:hAnsi="Times New Roman" w:cs="Times New Roman"/>
                <w:b/>
                <w:bCs/>
                <w:iCs/>
                <w:sz w:val="24"/>
                <w:szCs w:val="24"/>
              </w:rPr>
            </w:pPr>
            <w:r w:rsidRPr="00454144">
              <w:rPr>
                <w:rFonts w:ascii="Times New Roman" w:eastAsia="Calibri" w:hAnsi="Times New Roman" w:cs="Times New Roman"/>
                <w:iCs/>
                <w:sz w:val="24"/>
                <w:szCs w:val="24"/>
              </w:rPr>
              <w:t xml:space="preserve">лексический минимум, относящийся </w:t>
            </w:r>
            <w:r w:rsidRPr="00454144">
              <w:rPr>
                <w:rFonts w:ascii="Times New Roman" w:eastAsia="Calibri" w:hAnsi="Times New Roman" w:cs="Times New Roman"/>
                <w:iCs/>
                <w:sz w:val="24"/>
                <w:szCs w:val="24"/>
              </w:rPr>
              <w:br/>
              <w:t>к описанию предметов, средств и процессов профессиональной деятельности</w:t>
            </w:r>
          </w:p>
          <w:p w14:paraId="08FC6C72" w14:textId="77777777" w:rsidR="000371C2" w:rsidRPr="00454144" w:rsidRDefault="000371C2" w:rsidP="000371C2">
            <w:pPr>
              <w:suppressAutoHyphens/>
              <w:rPr>
                <w:rFonts w:ascii="Times New Roman" w:eastAsia="Calibri" w:hAnsi="Times New Roman" w:cs="Times New Roman"/>
                <w:b/>
                <w:bCs/>
                <w:iCs/>
                <w:sz w:val="24"/>
                <w:szCs w:val="24"/>
              </w:rPr>
            </w:pPr>
            <w:r w:rsidRPr="00454144">
              <w:rPr>
                <w:rFonts w:ascii="Times New Roman" w:eastAsia="Calibri" w:hAnsi="Times New Roman" w:cs="Times New Roman"/>
                <w:iCs/>
                <w:sz w:val="24"/>
                <w:szCs w:val="24"/>
              </w:rPr>
              <w:lastRenderedPageBreak/>
              <w:t>особенности произношения</w:t>
            </w:r>
          </w:p>
          <w:p w14:paraId="6DD2C1A6" w14:textId="56D905CA" w:rsidR="000371C2" w:rsidRPr="00454144" w:rsidRDefault="000371C2" w:rsidP="000371C2">
            <w:pPr>
              <w:rPr>
                <w:rFonts w:ascii="Times New Roman" w:hAnsi="Times New Roman" w:cs="Times New Roman"/>
                <w:bCs/>
                <w:i/>
                <w:sz w:val="24"/>
                <w:szCs w:val="24"/>
              </w:rPr>
            </w:pPr>
            <w:r w:rsidRPr="00454144">
              <w:rPr>
                <w:rFonts w:ascii="Times New Roman" w:eastAsia="Calibri" w:hAnsi="Times New Roman" w:cs="Times New Roman"/>
                <w:iCs/>
                <w:sz w:val="24"/>
                <w:szCs w:val="24"/>
              </w:rPr>
              <w:t>правила чтения текстов профессиональной направленности</w:t>
            </w:r>
          </w:p>
        </w:tc>
        <w:tc>
          <w:tcPr>
            <w:tcW w:w="2693" w:type="dxa"/>
            <w:tcBorders>
              <w:top w:val="single" w:sz="4" w:space="0" w:color="auto"/>
              <w:left w:val="single" w:sz="4" w:space="0" w:color="auto"/>
              <w:bottom w:val="single" w:sz="4" w:space="0" w:color="auto"/>
              <w:right w:val="single" w:sz="4" w:space="0" w:color="auto"/>
            </w:tcBorders>
          </w:tcPr>
          <w:p w14:paraId="495BE754" w14:textId="77777777" w:rsidR="000371C2" w:rsidRPr="00454144" w:rsidRDefault="000371C2" w:rsidP="000371C2">
            <w:pPr>
              <w:jc w:val="center"/>
              <w:rPr>
                <w:rFonts w:ascii="Times New Roman" w:hAnsi="Times New Roman" w:cs="Times New Roman"/>
                <w:bCs/>
                <w:i/>
                <w:sz w:val="24"/>
                <w:szCs w:val="24"/>
              </w:rPr>
            </w:pPr>
          </w:p>
        </w:tc>
      </w:tr>
      <w:tr w:rsidR="001443B3" w:rsidRPr="00454144" w14:paraId="4F226136" w14:textId="77777777" w:rsidTr="00C36572">
        <w:tc>
          <w:tcPr>
            <w:tcW w:w="1060" w:type="dxa"/>
            <w:tcBorders>
              <w:left w:val="single" w:sz="4" w:space="0" w:color="auto"/>
              <w:bottom w:val="single" w:sz="4" w:space="0" w:color="auto"/>
              <w:right w:val="single" w:sz="4" w:space="0" w:color="auto"/>
            </w:tcBorders>
          </w:tcPr>
          <w:p w14:paraId="4265D51C" w14:textId="55A514A3" w:rsidR="001443B3" w:rsidRPr="00454144" w:rsidRDefault="001443B3" w:rsidP="001443B3">
            <w:pPr>
              <w:rPr>
                <w:rFonts w:ascii="Times New Roman" w:hAnsi="Times New Roman" w:cs="Times New Roman"/>
                <w:bCs/>
                <w:sz w:val="24"/>
                <w:szCs w:val="24"/>
              </w:rPr>
            </w:pPr>
            <w:r w:rsidRPr="00454144">
              <w:rPr>
                <w:rFonts w:ascii="Times New Roman" w:eastAsia="Times New Roman" w:hAnsi="Times New Roman" w:cs="Times New Roman"/>
                <w:color w:val="000000"/>
                <w:sz w:val="24"/>
                <w:szCs w:val="24"/>
                <w:lang w:eastAsia="ru-RU"/>
              </w:rPr>
              <w:lastRenderedPageBreak/>
              <w:t>ПК.1.1.</w:t>
            </w:r>
          </w:p>
        </w:tc>
        <w:tc>
          <w:tcPr>
            <w:tcW w:w="3171" w:type="dxa"/>
            <w:tcBorders>
              <w:left w:val="single" w:sz="4" w:space="0" w:color="auto"/>
              <w:bottom w:val="single" w:sz="4" w:space="0" w:color="auto"/>
              <w:right w:val="single" w:sz="4" w:space="0" w:color="auto"/>
            </w:tcBorders>
          </w:tcPr>
          <w:p w14:paraId="1B63D888" w14:textId="77777777" w:rsidR="001443B3" w:rsidRPr="00454144" w:rsidRDefault="001443B3" w:rsidP="001443B3">
            <w:pPr>
              <w:rPr>
                <w:rFonts w:ascii="Times New Roman" w:hAnsi="Times New Roman" w:cs="Times New Roman"/>
                <w:color w:val="000000"/>
                <w:sz w:val="24"/>
                <w:szCs w:val="24"/>
              </w:rPr>
            </w:pPr>
            <w:r w:rsidRPr="00454144">
              <w:rPr>
                <w:rFonts w:ascii="Times New Roman" w:hAnsi="Times New Roman" w:cs="Times New Roman"/>
                <w:color w:val="000000"/>
                <w:sz w:val="24"/>
                <w:szCs w:val="24"/>
              </w:rPr>
              <w:t>проводить анализ требований и содержания ФГОС НОО, ФГОС НОО ОВЗ, ФГОС УО, содержания примерных основных и адаптированных образовательных программ, содержания учебно-методических комплексов для начальной школы в целях проектирования процесса обучения</w:t>
            </w:r>
          </w:p>
          <w:p w14:paraId="60768B62" w14:textId="77777777" w:rsidR="001443B3" w:rsidRPr="00454144" w:rsidRDefault="001443B3" w:rsidP="001443B3">
            <w:pPr>
              <w:rPr>
                <w:rFonts w:ascii="Times New Roman" w:hAnsi="Times New Roman" w:cs="Times New Roman"/>
                <w:color w:val="000000"/>
                <w:sz w:val="24"/>
                <w:szCs w:val="24"/>
              </w:rPr>
            </w:pPr>
            <w:r w:rsidRPr="00454144">
              <w:rPr>
                <w:rFonts w:ascii="Times New Roman" w:hAnsi="Times New Roman" w:cs="Times New Roman"/>
                <w:color w:val="000000"/>
                <w:sz w:val="24"/>
                <w:szCs w:val="24"/>
              </w:rPr>
              <w:t>принимать участие в разработке ООП НОО и АООП НОО</w:t>
            </w:r>
          </w:p>
          <w:p w14:paraId="3ECE0E5C" w14:textId="77777777" w:rsidR="001443B3" w:rsidRPr="00454144" w:rsidRDefault="001443B3" w:rsidP="001443B3">
            <w:pPr>
              <w:rPr>
                <w:rFonts w:ascii="Times New Roman" w:hAnsi="Times New Roman" w:cs="Times New Roman"/>
                <w:color w:val="000000"/>
                <w:sz w:val="24"/>
                <w:szCs w:val="24"/>
              </w:rPr>
            </w:pPr>
            <w:r w:rsidRPr="00454144">
              <w:rPr>
                <w:rFonts w:ascii="Times New Roman" w:hAnsi="Times New Roman" w:cs="Times New Roman"/>
                <w:color w:val="000000"/>
                <w:sz w:val="24"/>
                <w:szCs w:val="24"/>
              </w:rPr>
              <w:t xml:space="preserve">разрабатывать программы учебных предметов в соответствии с требованиями ФГОС НОО, ФГОС НОО ОВЗ, ФГОС УО, с учетом примерных основных и адаптированных общеобразовательных программ, учебно-методических комплексов для начальной школы </w:t>
            </w:r>
          </w:p>
          <w:p w14:paraId="0209BE83" w14:textId="77777777" w:rsidR="001443B3" w:rsidRPr="00454144" w:rsidRDefault="001443B3" w:rsidP="001443B3">
            <w:pPr>
              <w:rPr>
                <w:rFonts w:ascii="Times New Roman" w:hAnsi="Times New Roman" w:cs="Times New Roman"/>
                <w:color w:val="000000"/>
                <w:sz w:val="24"/>
                <w:szCs w:val="24"/>
              </w:rPr>
            </w:pPr>
            <w:r w:rsidRPr="00454144">
              <w:rPr>
                <w:rFonts w:ascii="Times New Roman" w:hAnsi="Times New Roman" w:cs="Times New Roman"/>
                <w:color w:val="000000"/>
                <w:sz w:val="24"/>
                <w:szCs w:val="24"/>
              </w:rPr>
              <w:t>разрабатывать технологическую карту урока в соответствии с требованиями к ее структуре</w:t>
            </w:r>
          </w:p>
          <w:p w14:paraId="4ADE47F5" w14:textId="77777777" w:rsidR="001443B3" w:rsidRPr="00454144" w:rsidRDefault="001443B3" w:rsidP="001443B3">
            <w:pPr>
              <w:rPr>
                <w:rFonts w:ascii="Times New Roman" w:hAnsi="Times New Roman" w:cs="Times New Roman"/>
                <w:color w:val="000000"/>
                <w:sz w:val="24"/>
                <w:szCs w:val="24"/>
              </w:rPr>
            </w:pPr>
            <w:r w:rsidRPr="00454144">
              <w:rPr>
                <w:rFonts w:ascii="Times New Roman" w:hAnsi="Times New Roman" w:cs="Times New Roman"/>
                <w:color w:val="000000"/>
                <w:sz w:val="24"/>
                <w:szCs w:val="24"/>
              </w:rPr>
              <w:t xml:space="preserve">во взаимодействии с родителями (законными представителями), другими педагогическими работниками и психологами проектировать индивидуальную образовательную траекторию обучающегося в соответствии с задачами достижения всех видов образовательных </w:t>
            </w:r>
            <w:r w:rsidRPr="00454144">
              <w:rPr>
                <w:rFonts w:ascii="Times New Roman" w:hAnsi="Times New Roman" w:cs="Times New Roman"/>
                <w:color w:val="000000"/>
                <w:sz w:val="24"/>
                <w:szCs w:val="24"/>
              </w:rPr>
              <w:lastRenderedPageBreak/>
              <w:t xml:space="preserve">результатов (предметных, </w:t>
            </w:r>
            <w:proofErr w:type="spellStart"/>
            <w:r w:rsidRPr="00454144">
              <w:rPr>
                <w:rFonts w:ascii="Times New Roman" w:hAnsi="Times New Roman" w:cs="Times New Roman"/>
                <w:color w:val="000000"/>
                <w:sz w:val="24"/>
                <w:szCs w:val="24"/>
              </w:rPr>
              <w:t>метапредметных</w:t>
            </w:r>
            <w:proofErr w:type="spellEnd"/>
            <w:r w:rsidRPr="00454144">
              <w:rPr>
                <w:rFonts w:ascii="Times New Roman" w:hAnsi="Times New Roman" w:cs="Times New Roman"/>
                <w:color w:val="000000"/>
                <w:sz w:val="24"/>
                <w:szCs w:val="24"/>
              </w:rPr>
              <w:t xml:space="preserve"> и личностных)</w:t>
            </w:r>
          </w:p>
          <w:p w14:paraId="4C7B6DD4" w14:textId="77777777" w:rsidR="001443B3" w:rsidRPr="00454144" w:rsidRDefault="001443B3" w:rsidP="001443B3">
            <w:pPr>
              <w:rPr>
                <w:rFonts w:ascii="Times New Roman" w:hAnsi="Times New Roman" w:cs="Times New Roman"/>
                <w:color w:val="000000"/>
                <w:sz w:val="24"/>
                <w:szCs w:val="24"/>
              </w:rPr>
            </w:pPr>
            <w:r w:rsidRPr="00454144">
              <w:rPr>
                <w:rFonts w:ascii="Times New Roman" w:hAnsi="Times New Roman" w:cs="Times New Roman"/>
                <w:color w:val="000000"/>
                <w:sz w:val="24"/>
                <w:szCs w:val="24"/>
              </w:rPr>
              <w:t>разрабатывать индивидуальные образовательные маршруты, индивидуальные программы развития и индивидуально-ориентированные образовательные программы с учетом личностных и возрастных особенностей обучающихся</w:t>
            </w:r>
          </w:p>
          <w:p w14:paraId="66AD8009" w14:textId="19AC83BF" w:rsidR="001443B3" w:rsidRPr="00454144" w:rsidRDefault="001443B3" w:rsidP="001443B3">
            <w:pPr>
              <w:rPr>
                <w:rFonts w:ascii="Times New Roman" w:eastAsia="Times New Roman" w:hAnsi="Times New Roman" w:cs="Times New Roman"/>
                <w:color w:val="000000"/>
                <w:sz w:val="24"/>
                <w:szCs w:val="24"/>
                <w:lang w:eastAsia="ru-RU"/>
              </w:rPr>
            </w:pPr>
            <w:r w:rsidRPr="00454144">
              <w:rPr>
                <w:rFonts w:ascii="Times New Roman" w:hAnsi="Times New Roman" w:cs="Times New Roman"/>
                <w:color w:val="000000"/>
                <w:sz w:val="24"/>
                <w:szCs w:val="24"/>
              </w:rPr>
              <w:t>учитывать особенности обучающихся с сохранным развитием и ограниченными возможностями здоровья</w:t>
            </w:r>
            <w:r w:rsidR="00C12B0F" w:rsidRPr="00454144">
              <w:rPr>
                <w:rFonts w:ascii="Times New Roman" w:hAnsi="Times New Roman" w:cs="Times New Roman"/>
                <w:color w:val="000000"/>
                <w:sz w:val="24"/>
                <w:szCs w:val="24"/>
              </w:rPr>
              <w:t xml:space="preserve"> </w:t>
            </w:r>
            <w:r w:rsidRPr="00454144">
              <w:rPr>
                <w:rFonts w:ascii="Times New Roman" w:eastAsia="Times New Roman" w:hAnsi="Times New Roman" w:cs="Times New Roman"/>
                <w:color w:val="000000"/>
                <w:sz w:val="24"/>
                <w:szCs w:val="24"/>
                <w:lang w:eastAsia="ru-RU"/>
              </w:rPr>
              <w:t>создавать условия по освоению учебного предмета, курса, дисциплины (модуля), выполнению заданий для самостоятельной работы; привлекать к целеполаганию, активной пробе своих сил в различных сферах деятельности, в том числе, учебно-профессиональной, проектной, исследовательской, обучать самоорганизации и самоконтролю</w:t>
            </w:r>
          </w:p>
          <w:p w14:paraId="2915C8C4" w14:textId="77777777" w:rsidR="001443B3" w:rsidRPr="00454144" w:rsidRDefault="001443B3" w:rsidP="001443B3">
            <w:pPr>
              <w:rPr>
                <w:rFonts w:ascii="Times New Roman" w:eastAsia="Times New Roman" w:hAnsi="Times New Roman" w:cs="Times New Roman"/>
                <w:color w:val="000000"/>
                <w:sz w:val="24"/>
                <w:szCs w:val="24"/>
                <w:lang w:eastAsia="ru-RU"/>
              </w:rPr>
            </w:pPr>
            <w:r w:rsidRPr="00454144">
              <w:rPr>
                <w:rFonts w:ascii="Times New Roman" w:eastAsia="Times New Roman" w:hAnsi="Times New Roman" w:cs="Times New Roman"/>
                <w:color w:val="000000"/>
                <w:sz w:val="24"/>
                <w:szCs w:val="24"/>
                <w:lang w:eastAsia="ru-RU"/>
              </w:rPr>
              <w:t xml:space="preserve">использовать педагогически обоснованные формы, методы и приемы организации деятельности обучающихся, применять современные технические средства обучения и образовательные технологии, в том числе при необходимости осуществлять электронное обучение, использовать дистанционные образовательные технологии, информационно-коммуникационные технологии, электронные </w:t>
            </w:r>
            <w:r w:rsidRPr="00454144">
              <w:rPr>
                <w:rFonts w:ascii="Times New Roman" w:eastAsia="Times New Roman" w:hAnsi="Times New Roman" w:cs="Times New Roman"/>
                <w:color w:val="000000"/>
                <w:sz w:val="24"/>
                <w:szCs w:val="24"/>
                <w:lang w:eastAsia="ru-RU"/>
              </w:rPr>
              <w:lastRenderedPageBreak/>
              <w:t>образовательные и информационные ресурсы</w:t>
            </w:r>
          </w:p>
          <w:p w14:paraId="43C3C578" w14:textId="77777777" w:rsidR="001443B3" w:rsidRPr="00454144" w:rsidRDefault="001443B3" w:rsidP="001443B3">
            <w:pPr>
              <w:rPr>
                <w:rFonts w:ascii="Times New Roman" w:eastAsia="Times New Roman" w:hAnsi="Times New Roman" w:cs="Times New Roman"/>
                <w:color w:val="000000"/>
                <w:sz w:val="24"/>
                <w:szCs w:val="24"/>
                <w:lang w:eastAsia="ru-RU"/>
              </w:rPr>
            </w:pPr>
            <w:r w:rsidRPr="00454144">
              <w:rPr>
                <w:rFonts w:ascii="Times New Roman" w:eastAsia="Times New Roman" w:hAnsi="Times New Roman" w:cs="Times New Roman"/>
                <w:color w:val="000000"/>
                <w:sz w:val="24"/>
                <w:szCs w:val="24"/>
                <w:lang w:eastAsia="ru-RU"/>
              </w:rPr>
              <w:t>анализировать проведение учебных занятий с учетом задач воспитания и организацию самостоятельной работы обучающихся, вносить коррективы в рабочую программу, в том числе в части воспитания, план изучения учебного предмета, курса, дисциплины (модуля), образовательные технологии, задания для самостоятельной работы, собственную профессиональную деятельность</w:t>
            </w:r>
          </w:p>
          <w:p w14:paraId="57AD6BBC" w14:textId="487B6442" w:rsidR="001443B3" w:rsidRPr="00454144" w:rsidRDefault="001443B3" w:rsidP="001443B3">
            <w:pPr>
              <w:rPr>
                <w:rFonts w:ascii="Times New Roman" w:hAnsi="Times New Roman" w:cs="Times New Roman"/>
                <w:bCs/>
                <w:i/>
                <w:sz w:val="24"/>
                <w:szCs w:val="24"/>
              </w:rPr>
            </w:pPr>
            <w:r w:rsidRPr="00454144">
              <w:rPr>
                <w:rFonts w:ascii="Times New Roman" w:eastAsia="Times New Roman" w:hAnsi="Times New Roman" w:cs="Times New Roman"/>
                <w:color w:val="000000"/>
                <w:sz w:val="24"/>
                <w:szCs w:val="24"/>
                <w:lang w:eastAsia="ru-RU"/>
              </w:rPr>
              <w:t>осуществлять самоанализ и самоконтроль при проведении занятий и организации практики обучающихся</w:t>
            </w:r>
          </w:p>
        </w:tc>
        <w:tc>
          <w:tcPr>
            <w:tcW w:w="2704" w:type="dxa"/>
            <w:tcBorders>
              <w:top w:val="single" w:sz="4" w:space="0" w:color="auto"/>
              <w:left w:val="single" w:sz="4" w:space="0" w:color="auto"/>
              <w:bottom w:val="single" w:sz="4" w:space="0" w:color="auto"/>
              <w:right w:val="single" w:sz="4" w:space="0" w:color="auto"/>
            </w:tcBorders>
            <w:shd w:val="clear" w:color="auto" w:fill="auto"/>
          </w:tcPr>
          <w:p w14:paraId="012AEACE" w14:textId="77777777" w:rsidR="001443B3" w:rsidRPr="00454144" w:rsidRDefault="001443B3" w:rsidP="001443B3">
            <w:pPr>
              <w:rPr>
                <w:rFonts w:ascii="Times New Roman" w:hAnsi="Times New Roman" w:cs="Times New Roman"/>
                <w:color w:val="000000"/>
                <w:sz w:val="24"/>
                <w:szCs w:val="24"/>
              </w:rPr>
            </w:pPr>
            <w:r w:rsidRPr="00454144">
              <w:rPr>
                <w:rFonts w:ascii="Times New Roman" w:hAnsi="Times New Roman" w:cs="Times New Roman"/>
                <w:color w:val="000000"/>
                <w:sz w:val="24"/>
                <w:szCs w:val="24"/>
              </w:rPr>
              <w:lastRenderedPageBreak/>
              <w:t>Федеральный закон «Об образовании в Российской Федерации», ФГОС НОО, ФГОС НОО ОВЗ, ФГОС УО, содержание примерных основных и адаптированных образовательных программ, учебно-методических комплексов для начальной школы, иные нормативные правовые акты, регламентирующие образовательную деятельность в Российской Федерации, нормативные документы по вопросам обучения и воспитания детей, законодательство о правах ребенка, трудовое законодательство (в том числе Конвенция о правах ребенка) в части организации урочной деятельности</w:t>
            </w:r>
          </w:p>
          <w:p w14:paraId="667EA133" w14:textId="77777777" w:rsidR="001443B3" w:rsidRPr="00454144" w:rsidRDefault="001443B3" w:rsidP="001443B3">
            <w:pPr>
              <w:rPr>
                <w:rFonts w:ascii="Times New Roman" w:hAnsi="Times New Roman" w:cs="Times New Roman"/>
                <w:color w:val="000000"/>
                <w:sz w:val="24"/>
                <w:szCs w:val="24"/>
              </w:rPr>
            </w:pPr>
            <w:r w:rsidRPr="00454144">
              <w:rPr>
                <w:rFonts w:ascii="Times New Roman" w:hAnsi="Times New Roman" w:cs="Times New Roman"/>
                <w:color w:val="000000"/>
                <w:sz w:val="24"/>
                <w:szCs w:val="24"/>
              </w:rPr>
              <w:t xml:space="preserve">приоритетные направления развития образовательной системы Российской Федерации </w:t>
            </w:r>
          </w:p>
          <w:p w14:paraId="22FAFC7E" w14:textId="77777777" w:rsidR="001443B3" w:rsidRPr="00454144" w:rsidRDefault="001443B3" w:rsidP="001443B3">
            <w:pPr>
              <w:rPr>
                <w:rFonts w:ascii="Times New Roman" w:hAnsi="Times New Roman" w:cs="Times New Roman"/>
                <w:color w:val="000000"/>
                <w:sz w:val="24"/>
                <w:szCs w:val="24"/>
              </w:rPr>
            </w:pPr>
            <w:r w:rsidRPr="00454144">
              <w:rPr>
                <w:rFonts w:ascii="Times New Roman" w:hAnsi="Times New Roman" w:cs="Times New Roman"/>
                <w:color w:val="000000"/>
                <w:sz w:val="24"/>
                <w:szCs w:val="24"/>
              </w:rPr>
              <w:t xml:space="preserve">особенности региональных условий, в которых реализуется используемая основная и адаптированная общеобразовательная </w:t>
            </w:r>
            <w:r w:rsidRPr="00454144">
              <w:rPr>
                <w:rFonts w:ascii="Times New Roman" w:hAnsi="Times New Roman" w:cs="Times New Roman"/>
                <w:color w:val="000000"/>
                <w:sz w:val="24"/>
                <w:szCs w:val="24"/>
              </w:rPr>
              <w:lastRenderedPageBreak/>
              <w:t>программа начального общего образования</w:t>
            </w:r>
          </w:p>
          <w:p w14:paraId="11B54059" w14:textId="77777777" w:rsidR="001443B3" w:rsidRPr="00454144" w:rsidRDefault="001443B3" w:rsidP="001443B3">
            <w:pPr>
              <w:rPr>
                <w:rFonts w:ascii="Times New Roman" w:hAnsi="Times New Roman" w:cs="Times New Roman"/>
                <w:color w:val="000000"/>
                <w:sz w:val="24"/>
                <w:szCs w:val="24"/>
              </w:rPr>
            </w:pPr>
            <w:r w:rsidRPr="00454144">
              <w:rPr>
                <w:rFonts w:ascii="Times New Roman" w:hAnsi="Times New Roman" w:cs="Times New Roman"/>
                <w:color w:val="000000"/>
                <w:sz w:val="24"/>
                <w:szCs w:val="24"/>
              </w:rPr>
              <w:t>теория и технологии учета возрастных, индивидуальных и типологических особенностей обучающихся, в том числе с ограниченными возможностями здоровья (обучающиеся с нарушениями слуха и зрения, опорно-двигательного аппарата, задержкой психического развития, умственной отсталостью, нарушениями аутистического спектра) (далее – ОВЗ) в процессе проектирования учебного процесса</w:t>
            </w:r>
          </w:p>
          <w:p w14:paraId="71725040" w14:textId="77777777" w:rsidR="001443B3" w:rsidRPr="00454144" w:rsidRDefault="001443B3" w:rsidP="001443B3">
            <w:pPr>
              <w:rPr>
                <w:rFonts w:ascii="Times New Roman" w:hAnsi="Times New Roman" w:cs="Times New Roman"/>
                <w:color w:val="000000"/>
                <w:sz w:val="24"/>
                <w:szCs w:val="24"/>
              </w:rPr>
            </w:pPr>
            <w:r w:rsidRPr="00454144">
              <w:rPr>
                <w:rFonts w:ascii="Times New Roman" w:hAnsi="Times New Roman" w:cs="Times New Roman"/>
                <w:color w:val="000000"/>
                <w:sz w:val="24"/>
                <w:szCs w:val="24"/>
              </w:rPr>
              <w:t>структура программы учебного предмета, технологической карты урока, программ индивидуального развития ребенка</w:t>
            </w:r>
          </w:p>
          <w:p w14:paraId="495C918D" w14:textId="497D90C0" w:rsidR="001443B3" w:rsidRPr="00454144" w:rsidRDefault="001443B3" w:rsidP="001443B3">
            <w:pPr>
              <w:rPr>
                <w:rFonts w:ascii="Times New Roman" w:eastAsia="Times New Roman" w:hAnsi="Times New Roman" w:cs="Times New Roman"/>
                <w:color w:val="000000"/>
                <w:sz w:val="24"/>
                <w:szCs w:val="24"/>
                <w:lang w:eastAsia="ru-RU"/>
              </w:rPr>
            </w:pPr>
            <w:r w:rsidRPr="00454144">
              <w:rPr>
                <w:rFonts w:ascii="Times New Roman" w:hAnsi="Times New Roman" w:cs="Times New Roman"/>
                <w:color w:val="000000"/>
                <w:sz w:val="24"/>
                <w:szCs w:val="24"/>
              </w:rPr>
              <w:t xml:space="preserve">психофизиологические особенности обучающихся с ОВЗ, их учет в проектировании учебного процесса, коррекционной работе </w:t>
            </w:r>
            <w:r w:rsidRPr="00454144">
              <w:rPr>
                <w:rFonts w:ascii="Times New Roman" w:eastAsia="Times New Roman" w:hAnsi="Times New Roman" w:cs="Times New Roman"/>
                <w:color w:val="000000"/>
                <w:sz w:val="24"/>
                <w:szCs w:val="24"/>
                <w:lang w:eastAsia="ru-RU"/>
              </w:rPr>
              <w:t>электронных образовательных и информационных ресурсов, необходимых для организации учебной и учебно-производственной деятельности обучающихся</w:t>
            </w:r>
          </w:p>
          <w:p w14:paraId="7F489C12" w14:textId="77777777" w:rsidR="001443B3" w:rsidRPr="00454144" w:rsidRDefault="001443B3" w:rsidP="001443B3">
            <w:pPr>
              <w:rPr>
                <w:rFonts w:ascii="Times New Roman" w:eastAsia="Times New Roman" w:hAnsi="Times New Roman" w:cs="Times New Roman"/>
                <w:color w:val="000000"/>
                <w:sz w:val="24"/>
                <w:szCs w:val="24"/>
                <w:lang w:eastAsia="ru-RU"/>
              </w:rPr>
            </w:pPr>
            <w:r w:rsidRPr="00454144">
              <w:rPr>
                <w:rFonts w:ascii="Times New Roman" w:eastAsia="Times New Roman" w:hAnsi="Times New Roman" w:cs="Times New Roman"/>
                <w:color w:val="000000"/>
                <w:sz w:val="24"/>
                <w:szCs w:val="24"/>
                <w:lang w:eastAsia="ru-RU"/>
              </w:rPr>
              <w:t>теоретических основ и технологии исследовательской и проектной деятельности</w:t>
            </w:r>
          </w:p>
          <w:p w14:paraId="1F98542E" w14:textId="77777777" w:rsidR="001443B3" w:rsidRPr="00454144" w:rsidRDefault="001443B3" w:rsidP="001443B3">
            <w:pPr>
              <w:rPr>
                <w:rFonts w:ascii="Times New Roman" w:eastAsia="Times New Roman" w:hAnsi="Times New Roman" w:cs="Times New Roman"/>
                <w:color w:val="000000"/>
                <w:sz w:val="24"/>
                <w:szCs w:val="24"/>
                <w:lang w:eastAsia="ru-RU"/>
              </w:rPr>
            </w:pPr>
            <w:r w:rsidRPr="00454144">
              <w:rPr>
                <w:rFonts w:ascii="Times New Roman" w:eastAsia="Times New Roman" w:hAnsi="Times New Roman" w:cs="Times New Roman"/>
                <w:color w:val="000000"/>
                <w:sz w:val="24"/>
                <w:szCs w:val="24"/>
                <w:lang w:eastAsia="ru-RU"/>
              </w:rPr>
              <w:lastRenderedPageBreak/>
              <w:t>методических основ организации учебно-производственной, проектной, исследовательской и иной деятельности обучающихся</w:t>
            </w:r>
          </w:p>
          <w:p w14:paraId="31E22315" w14:textId="77777777" w:rsidR="001443B3" w:rsidRPr="00454144" w:rsidRDefault="001443B3" w:rsidP="001443B3">
            <w:pPr>
              <w:rPr>
                <w:rFonts w:ascii="Times New Roman" w:eastAsia="Times New Roman" w:hAnsi="Times New Roman" w:cs="Times New Roman"/>
                <w:color w:val="000000"/>
                <w:sz w:val="24"/>
                <w:szCs w:val="24"/>
                <w:lang w:eastAsia="ru-RU"/>
              </w:rPr>
            </w:pPr>
            <w:r w:rsidRPr="00454144">
              <w:rPr>
                <w:rFonts w:ascii="Times New Roman" w:eastAsia="Times New Roman" w:hAnsi="Times New Roman" w:cs="Times New Roman"/>
                <w:color w:val="000000"/>
                <w:sz w:val="24"/>
                <w:szCs w:val="24"/>
                <w:lang w:eastAsia="ru-RU"/>
              </w:rPr>
              <w:t>возрастных и индивидуальных особенностей обучающихся</w:t>
            </w:r>
          </w:p>
          <w:p w14:paraId="4B68A336" w14:textId="77777777" w:rsidR="001443B3" w:rsidRPr="00454144" w:rsidRDefault="001443B3" w:rsidP="001443B3">
            <w:pPr>
              <w:rPr>
                <w:rFonts w:ascii="Times New Roman" w:eastAsia="Times New Roman" w:hAnsi="Times New Roman" w:cs="Times New Roman"/>
                <w:color w:val="000000"/>
                <w:sz w:val="24"/>
                <w:szCs w:val="24"/>
                <w:lang w:eastAsia="ru-RU"/>
              </w:rPr>
            </w:pPr>
            <w:r w:rsidRPr="00454144">
              <w:rPr>
                <w:rFonts w:ascii="Times New Roman" w:eastAsia="Times New Roman" w:hAnsi="Times New Roman" w:cs="Times New Roman"/>
                <w:color w:val="000000"/>
                <w:sz w:val="24"/>
                <w:szCs w:val="24"/>
                <w:lang w:eastAsia="ru-RU"/>
              </w:rPr>
              <w:t xml:space="preserve">педагогических, психологических и методических основ организации и контроля учебной деятельности на занятиях различного вида, в том числе в форме практической подготовки </w:t>
            </w:r>
          </w:p>
          <w:p w14:paraId="330AFFF6" w14:textId="084A2C82" w:rsidR="001443B3" w:rsidRPr="00454144" w:rsidRDefault="001443B3" w:rsidP="001443B3">
            <w:pPr>
              <w:rPr>
                <w:rFonts w:ascii="Times New Roman" w:hAnsi="Times New Roman" w:cs="Times New Roman"/>
                <w:bCs/>
                <w:i/>
                <w:sz w:val="24"/>
                <w:szCs w:val="24"/>
              </w:rPr>
            </w:pPr>
            <w:r w:rsidRPr="00454144">
              <w:rPr>
                <w:rFonts w:ascii="Times New Roman" w:eastAsia="Times New Roman" w:hAnsi="Times New Roman" w:cs="Times New Roman"/>
                <w:color w:val="000000"/>
                <w:sz w:val="24"/>
                <w:szCs w:val="24"/>
                <w:lang w:eastAsia="ru-RU"/>
              </w:rPr>
              <w:t>современных образовательных технологий профессионального образования (профессионального обучения), в том числе дистанционных технологий и цифровых средств</w:t>
            </w:r>
          </w:p>
        </w:tc>
        <w:tc>
          <w:tcPr>
            <w:tcW w:w="2693" w:type="dxa"/>
            <w:tcBorders>
              <w:top w:val="single" w:sz="4" w:space="0" w:color="auto"/>
              <w:left w:val="single" w:sz="4" w:space="0" w:color="auto"/>
              <w:bottom w:val="single" w:sz="4" w:space="0" w:color="auto"/>
              <w:right w:val="single" w:sz="4" w:space="0" w:color="auto"/>
            </w:tcBorders>
          </w:tcPr>
          <w:p w14:paraId="50022CFD" w14:textId="77777777" w:rsidR="001443B3" w:rsidRPr="00454144" w:rsidRDefault="001443B3" w:rsidP="001443B3">
            <w:pPr>
              <w:rPr>
                <w:rFonts w:ascii="Times New Roman" w:hAnsi="Times New Roman" w:cs="Times New Roman"/>
                <w:color w:val="000000"/>
                <w:sz w:val="24"/>
                <w:szCs w:val="24"/>
              </w:rPr>
            </w:pPr>
            <w:r w:rsidRPr="00454144">
              <w:rPr>
                <w:rFonts w:ascii="Times New Roman" w:hAnsi="Times New Roman" w:cs="Times New Roman"/>
                <w:color w:val="000000"/>
                <w:sz w:val="24"/>
                <w:szCs w:val="24"/>
              </w:rPr>
              <w:lastRenderedPageBreak/>
              <w:t xml:space="preserve">проектирования образовательного процесса в части урочной деятельности на основе федерального государственного образовательного стандарта начального общего образования, федерального государственного образовательного стандарта начального общего образования обучающихся с ограниченными возможностями здоровья, федерального государственного образовательного стандарта образования обучающихся с умственной отсталостью (интеллектуальными нарушениями) (далее соответственно – ФГОС НОО, ФГОС НОО ОВЗ, ФГОС УО), с учетом примерных основных и адаптированных образовательных программ, учебно-методических комплексов для начальной школы, особенностей социальной ситуации развития первоклассника в связи с переходом ведущей деятельности от </w:t>
            </w:r>
            <w:r w:rsidRPr="00454144">
              <w:rPr>
                <w:rFonts w:ascii="Times New Roman" w:hAnsi="Times New Roman" w:cs="Times New Roman"/>
                <w:color w:val="000000"/>
                <w:sz w:val="24"/>
                <w:szCs w:val="24"/>
              </w:rPr>
              <w:lastRenderedPageBreak/>
              <w:t>игровой к учебной (в том числе разработки программ учебных предметов в рамках основной и адаптированной общеобразовательной программы; разработки технологических карт уроков в соответствии с требованиями ФГОС НОО, ФГОС НОО ОВЗ, ФГОС УО, с учетом учебно-методических комплексов для начальной школы, примерных основных и адаптированных образовательных программ; разработки (совместно с другими специалистами) индивидуальных образовательных маршрутов, программ индивидуального развития ребенка с учетом личностных и возрастных особенностей обучающихся; планирования уроков)</w:t>
            </w:r>
          </w:p>
          <w:p w14:paraId="7E84BC60" w14:textId="77777777" w:rsidR="001443B3" w:rsidRPr="00454144" w:rsidRDefault="001443B3" w:rsidP="001443B3">
            <w:pPr>
              <w:rPr>
                <w:rFonts w:ascii="Times New Roman" w:hAnsi="Times New Roman" w:cs="Times New Roman"/>
                <w:color w:val="000000"/>
                <w:sz w:val="24"/>
                <w:szCs w:val="24"/>
              </w:rPr>
            </w:pPr>
            <w:r w:rsidRPr="00454144">
              <w:rPr>
                <w:rFonts w:ascii="Times New Roman" w:hAnsi="Times New Roman" w:cs="Times New Roman"/>
                <w:color w:val="000000"/>
                <w:sz w:val="24"/>
                <w:szCs w:val="24"/>
              </w:rPr>
              <w:t>постановки воспитательных задач уроков, способствующих развитию обучающихся, независимо от их способностей и характера</w:t>
            </w:r>
          </w:p>
          <w:p w14:paraId="480A5316" w14:textId="453BA03E" w:rsidR="001443B3" w:rsidRPr="00454144" w:rsidRDefault="001443B3" w:rsidP="001443B3">
            <w:pPr>
              <w:jc w:val="center"/>
              <w:rPr>
                <w:rFonts w:ascii="Times New Roman" w:hAnsi="Times New Roman" w:cs="Times New Roman"/>
                <w:bCs/>
                <w:i/>
                <w:sz w:val="24"/>
                <w:szCs w:val="24"/>
              </w:rPr>
            </w:pPr>
            <w:r w:rsidRPr="00454144">
              <w:rPr>
                <w:rFonts w:ascii="Times New Roman" w:hAnsi="Times New Roman" w:cs="Times New Roman"/>
                <w:color w:val="000000"/>
                <w:sz w:val="24"/>
                <w:szCs w:val="24"/>
              </w:rPr>
              <w:t xml:space="preserve">проектирования ситуаций и событий, развивающих эмоционально-ценностную сферу ребенка в урочной деятельности (культуру переживаний и ценностные ориентации ребенка) </w:t>
            </w:r>
          </w:p>
        </w:tc>
      </w:tr>
      <w:tr w:rsidR="001443B3" w:rsidRPr="00454144" w14:paraId="31C99D85" w14:textId="77777777" w:rsidTr="00C36572">
        <w:tc>
          <w:tcPr>
            <w:tcW w:w="1060" w:type="dxa"/>
            <w:tcBorders>
              <w:left w:val="single" w:sz="4" w:space="0" w:color="auto"/>
              <w:bottom w:val="single" w:sz="4" w:space="0" w:color="auto"/>
              <w:right w:val="single" w:sz="4" w:space="0" w:color="auto"/>
            </w:tcBorders>
          </w:tcPr>
          <w:p w14:paraId="0938BCB2" w14:textId="79D17257" w:rsidR="001443B3" w:rsidRPr="00454144" w:rsidRDefault="001443B3" w:rsidP="001443B3">
            <w:pPr>
              <w:rPr>
                <w:rFonts w:ascii="Times New Roman" w:hAnsi="Times New Roman" w:cs="Times New Roman"/>
                <w:bCs/>
                <w:sz w:val="24"/>
                <w:szCs w:val="24"/>
              </w:rPr>
            </w:pPr>
            <w:r w:rsidRPr="00454144">
              <w:rPr>
                <w:rFonts w:ascii="Times New Roman" w:eastAsia="Times New Roman" w:hAnsi="Times New Roman" w:cs="Times New Roman"/>
                <w:color w:val="000000"/>
                <w:sz w:val="24"/>
                <w:szCs w:val="24"/>
                <w:lang w:eastAsia="ru-RU"/>
              </w:rPr>
              <w:lastRenderedPageBreak/>
              <w:t>ПК.1.2.</w:t>
            </w:r>
          </w:p>
        </w:tc>
        <w:tc>
          <w:tcPr>
            <w:tcW w:w="3171" w:type="dxa"/>
            <w:tcBorders>
              <w:left w:val="single" w:sz="4" w:space="0" w:color="auto"/>
              <w:bottom w:val="single" w:sz="4" w:space="0" w:color="auto"/>
              <w:right w:val="single" w:sz="4" w:space="0" w:color="auto"/>
            </w:tcBorders>
          </w:tcPr>
          <w:p w14:paraId="17D8FEEC" w14:textId="77777777" w:rsidR="001443B3" w:rsidRPr="00454144" w:rsidRDefault="001443B3" w:rsidP="001443B3">
            <w:pPr>
              <w:jc w:val="both"/>
              <w:rPr>
                <w:rFonts w:ascii="Times New Roman" w:hAnsi="Times New Roman" w:cs="Times New Roman"/>
                <w:color w:val="000000"/>
                <w:sz w:val="24"/>
                <w:szCs w:val="24"/>
              </w:rPr>
            </w:pPr>
            <w:r w:rsidRPr="00454144">
              <w:rPr>
                <w:rFonts w:ascii="Times New Roman" w:hAnsi="Times New Roman" w:cs="Times New Roman"/>
                <w:color w:val="000000"/>
                <w:sz w:val="24"/>
                <w:szCs w:val="24"/>
              </w:rPr>
              <w:t xml:space="preserve">соблюдать правовые, нравственные и этические нормы, требования профессиональной этики, в </w:t>
            </w:r>
            <w:proofErr w:type="spellStart"/>
            <w:r w:rsidRPr="00454144">
              <w:rPr>
                <w:rFonts w:ascii="Times New Roman" w:hAnsi="Times New Roman" w:cs="Times New Roman"/>
                <w:color w:val="000000"/>
                <w:sz w:val="24"/>
                <w:szCs w:val="24"/>
              </w:rPr>
              <w:t>т.ч</w:t>
            </w:r>
            <w:proofErr w:type="spellEnd"/>
            <w:r w:rsidRPr="00454144">
              <w:rPr>
                <w:rFonts w:ascii="Times New Roman" w:hAnsi="Times New Roman" w:cs="Times New Roman"/>
                <w:color w:val="000000"/>
                <w:sz w:val="24"/>
                <w:szCs w:val="24"/>
              </w:rPr>
              <w:t>. в работе с обучающимися с ОВЗ</w:t>
            </w:r>
          </w:p>
          <w:p w14:paraId="7AB86B4A" w14:textId="77777777" w:rsidR="001443B3" w:rsidRPr="00454144" w:rsidRDefault="001443B3" w:rsidP="001443B3">
            <w:pPr>
              <w:jc w:val="both"/>
              <w:rPr>
                <w:rFonts w:ascii="Times New Roman" w:hAnsi="Times New Roman" w:cs="Times New Roman"/>
                <w:color w:val="000000"/>
                <w:sz w:val="24"/>
                <w:szCs w:val="24"/>
              </w:rPr>
            </w:pPr>
            <w:r w:rsidRPr="00454144">
              <w:rPr>
                <w:rFonts w:ascii="Times New Roman" w:hAnsi="Times New Roman" w:cs="Times New Roman"/>
                <w:color w:val="000000"/>
                <w:sz w:val="24"/>
                <w:szCs w:val="24"/>
              </w:rPr>
              <w:t xml:space="preserve">ставить различные виды учебных задач (учебно-познавательных, учебно-практических, учебно-игровых) и организовывать их решение (в индивидуальной или групповой форме) в соответствии с уровнем познавательного и личностного развития детей младшего возраста, в </w:t>
            </w:r>
            <w:proofErr w:type="spellStart"/>
            <w:r w:rsidRPr="00454144">
              <w:rPr>
                <w:rFonts w:ascii="Times New Roman" w:hAnsi="Times New Roman" w:cs="Times New Roman"/>
                <w:color w:val="000000"/>
                <w:sz w:val="24"/>
                <w:szCs w:val="24"/>
              </w:rPr>
              <w:t>т.ч</w:t>
            </w:r>
            <w:proofErr w:type="spellEnd"/>
            <w:r w:rsidRPr="00454144">
              <w:rPr>
                <w:rFonts w:ascii="Times New Roman" w:hAnsi="Times New Roman" w:cs="Times New Roman"/>
                <w:color w:val="000000"/>
                <w:sz w:val="24"/>
                <w:szCs w:val="24"/>
              </w:rPr>
              <w:t xml:space="preserve">. с ОВЗ, сохраняя при этом баланс предметной и </w:t>
            </w:r>
            <w:proofErr w:type="spellStart"/>
            <w:r w:rsidRPr="00454144">
              <w:rPr>
                <w:rFonts w:ascii="Times New Roman" w:hAnsi="Times New Roman" w:cs="Times New Roman"/>
                <w:color w:val="000000"/>
                <w:sz w:val="24"/>
                <w:szCs w:val="24"/>
              </w:rPr>
              <w:t>метапредметной</w:t>
            </w:r>
            <w:proofErr w:type="spellEnd"/>
            <w:r w:rsidRPr="00454144">
              <w:rPr>
                <w:rFonts w:ascii="Times New Roman" w:hAnsi="Times New Roman" w:cs="Times New Roman"/>
                <w:color w:val="000000"/>
                <w:sz w:val="24"/>
                <w:szCs w:val="24"/>
              </w:rPr>
              <w:t xml:space="preserve"> </w:t>
            </w:r>
            <w:r w:rsidRPr="00454144">
              <w:rPr>
                <w:rFonts w:ascii="Times New Roman" w:hAnsi="Times New Roman" w:cs="Times New Roman"/>
                <w:color w:val="000000"/>
                <w:sz w:val="24"/>
                <w:szCs w:val="24"/>
              </w:rPr>
              <w:lastRenderedPageBreak/>
              <w:t>составляющей их содержания</w:t>
            </w:r>
          </w:p>
          <w:p w14:paraId="0FF8E1A2" w14:textId="77777777" w:rsidR="001443B3" w:rsidRPr="00454144" w:rsidRDefault="001443B3" w:rsidP="001443B3">
            <w:pPr>
              <w:jc w:val="both"/>
              <w:rPr>
                <w:rFonts w:ascii="Times New Roman" w:hAnsi="Times New Roman" w:cs="Times New Roman"/>
                <w:color w:val="000000"/>
                <w:sz w:val="24"/>
                <w:szCs w:val="24"/>
              </w:rPr>
            </w:pPr>
            <w:r w:rsidRPr="00454144">
              <w:rPr>
                <w:rFonts w:ascii="Times New Roman" w:hAnsi="Times New Roman" w:cs="Times New Roman"/>
                <w:color w:val="000000"/>
                <w:sz w:val="24"/>
                <w:szCs w:val="24"/>
              </w:rPr>
              <w:t>владеть формами и методами обучения, в том числе выходящими за рамки учебных занятий: проектная деятельность, лабораторные эксперименты, полевая практика и т.п.</w:t>
            </w:r>
          </w:p>
          <w:p w14:paraId="59F4BF1E" w14:textId="77777777" w:rsidR="001443B3" w:rsidRPr="00454144" w:rsidRDefault="001443B3" w:rsidP="001443B3">
            <w:pPr>
              <w:jc w:val="both"/>
              <w:rPr>
                <w:rFonts w:ascii="Times New Roman" w:hAnsi="Times New Roman" w:cs="Times New Roman"/>
                <w:color w:val="000000"/>
                <w:sz w:val="24"/>
                <w:szCs w:val="24"/>
              </w:rPr>
            </w:pPr>
            <w:r w:rsidRPr="00454144">
              <w:rPr>
                <w:rFonts w:ascii="Times New Roman" w:hAnsi="Times New Roman" w:cs="Times New Roman"/>
                <w:color w:val="000000"/>
                <w:sz w:val="24"/>
                <w:szCs w:val="24"/>
              </w:rPr>
              <w:t>осваивать и применять современные психолого-педагогические технологии, основанные на знании законов развития личности и поведения в реальной и виртуальной среде</w:t>
            </w:r>
          </w:p>
          <w:p w14:paraId="1D54D5BD" w14:textId="77777777" w:rsidR="001443B3" w:rsidRPr="00454144" w:rsidRDefault="001443B3" w:rsidP="001443B3">
            <w:pPr>
              <w:jc w:val="both"/>
              <w:rPr>
                <w:rFonts w:ascii="Times New Roman" w:hAnsi="Times New Roman" w:cs="Times New Roman"/>
                <w:color w:val="000000"/>
                <w:sz w:val="24"/>
                <w:szCs w:val="24"/>
              </w:rPr>
            </w:pPr>
            <w:r w:rsidRPr="00454144">
              <w:rPr>
                <w:rFonts w:ascii="Times New Roman" w:hAnsi="Times New Roman" w:cs="Times New Roman"/>
                <w:color w:val="000000"/>
                <w:sz w:val="24"/>
                <w:szCs w:val="24"/>
              </w:rPr>
              <w:t xml:space="preserve">владеть ИКТ-компетентностями: </w:t>
            </w:r>
            <w:proofErr w:type="spellStart"/>
            <w:r w:rsidRPr="00454144">
              <w:rPr>
                <w:rFonts w:ascii="Times New Roman" w:hAnsi="Times New Roman" w:cs="Times New Roman"/>
                <w:color w:val="000000"/>
                <w:sz w:val="24"/>
                <w:szCs w:val="24"/>
              </w:rPr>
              <w:t>общепользовательская</w:t>
            </w:r>
            <w:proofErr w:type="spellEnd"/>
            <w:r w:rsidRPr="00454144">
              <w:rPr>
                <w:rFonts w:ascii="Times New Roman" w:hAnsi="Times New Roman" w:cs="Times New Roman"/>
                <w:color w:val="000000"/>
                <w:sz w:val="24"/>
                <w:szCs w:val="24"/>
              </w:rPr>
              <w:t xml:space="preserve"> ИКТ-компетентность; общепедагогическая ИКТ-компетентность; предметно-педагогическая ИКТ-компетентность (отражающая профессиональную ИКТ-компетентность соответствующей области человеческой деятельности)</w:t>
            </w:r>
          </w:p>
          <w:p w14:paraId="5A988674" w14:textId="77777777" w:rsidR="001443B3" w:rsidRPr="00454144" w:rsidRDefault="001443B3" w:rsidP="001443B3">
            <w:pPr>
              <w:jc w:val="both"/>
              <w:rPr>
                <w:rFonts w:ascii="Times New Roman" w:hAnsi="Times New Roman" w:cs="Times New Roman"/>
                <w:color w:val="000000"/>
                <w:sz w:val="24"/>
                <w:szCs w:val="24"/>
              </w:rPr>
            </w:pPr>
            <w:r w:rsidRPr="00454144">
              <w:rPr>
                <w:rFonts w:ascii="Times New Roman" w:hAnsi="Times New Roman" w:cs="Times New Roman"/>
                <w:color w:val="000000"/>
                <w:sz w:val="24"/>
                <w:szCs w:val="24"/>
              </w:rPr>
              <w:t xml:space="preserve">использовать в практике своей работы психологические подходы: культурно-исторический, </w:t>
            </w:r>
            <w:proofErr w:type="spellStart"/>
            <w:r w:rsidRPr="00454144">
              <w:rPr>
                <w:rFonts w:ascii="Times New Roman" w:hAnsi="Times New Roman" w:cs="Times New Roman"/>
                <w:color w:val="000000"/>
                <w:sz w:val="24"/>
                <w:szCs w:val="24"/>
              </w:rPr>
              <w:t>деятельностный</w:t>
            </w:r>
            <w:proofErr w:type="spellEnd"/>
            <w:r w:rsidRPr="00454144">
              <w:rPr>
                <w:rFonts w:ascii="Times New Roman" w:hAnsi="Times New Roman" w:cs="Times New Roman"/>
                <w:color w:val="000000"/>
                <w:sz w:val="24"/>
                <w:szCs w:val="24"/>
              </w:rPr>
              <w:t xml:space="preserve"> и развивающий </w:t>
            </w:r>
          </w:p>
          <w:p w14:paraId="286B0555" w14:textId="77777777" w:rsidR="001443B3" w:rsidRPr="00454144" w:rsidRDefault="001443B3" w:rsidP="001443B3">
            <w:pPr>
              <w:jc w:val="both"/>
              <w:rPr>
                <w:rFonts w:ascii="Times New Roman" w:hAnsi="Times New Roman" w:cs="Times New Roman"/>
                <w:color w:val="000000"/>
                <w:sz w:val="24"/>
                <w:szCs w:val="24"/>
              </w:rPr>
            </w:pPr>
            <w:r w:rsidRPr="00454144">
              <w:rPr>
                <w:rFonts w:ascii="Times New Roman" w:hAnsi="Times New Roman" w:cs="Times New Roman"/>
                <w:color w:val="000000"/>
                <w:sz w:val="24"/>
                <w:szCs w:val="24"/>
              </w:rPr>
              <w:t>использовать в процессе обучения</w:t>
            </w:r>
            <w:r w:rsidRPr="00454144">
              <w:rPr>
                <w:rFonts w:ascii="Times New Roman" w:hAnsi="Times New Roman" w:cs="Times New Roman"/>
                <w:b/>
                <w:bCs/>
                <w:color w:val="000000"/>
                <w:sz w:val="24"/>
                <w:szCs w:val="24"/>
              </w:rPr>
              <w:t xml:space="preserve"> </w:t>
            </w:r>
            <w:r w:rsidRPr="00454144">
              <w:rPr>
                <w:rFonts w:ascii="Times New Roman" w:hAnsi="Times New Roman" w:cs="Times New Roman"/>
                <w:color w:val="000000"/>
                <w:sz w:val="24"/>
                <w:szCs w:val="24"/>
              </w:rPr>
              <w:t>специальные подходы в целях включения в образовательный процесс всех обучающихся, в том числе с особыми потребностями в образовании: обучающихся, проявивших выдающиеся способности; обучающихся, для которых русский язык не является родным; обучающихся с ОВЗ</w:t>
            </w:r>
          </w:p>
          <w:p w14:paraId="2CB844A7" w14:textId="77777777" w:rsidR="001443B3" w:rsidRPr="00454144" w:rsidRDefault="001443B3" w:rsidP="001443B3">
            <w:pPr>
              <w:jc w:val="both"/>
              <w:rPr>
                <w:rFonts w:ascii="Times New Roman" w:hAnsi="Times New Roman" w:cs="Times New Roman"/>
                <w:color w:val="000000"/>
                <w:sz w:val="24"/>
                <w:szCs w:val="24"/>
              </w:rPr>
            </w:pPr>
            <w:r w:rsidRPr="00454144">
              <w:rPr>
                <w:rFonts w:ascii="Times New Roman" w:hAnsi="Times New Roman" w:cs="Times New Roman"/>
                <w:color w:val="000000"/>
                <w:sz w:val="24"/>
                <w:szCs w:val="24"/>
              </w:rPr>
              <w:t xml:space="preserve">владеть профессиональной установкой на оказание помощи любому ребенку вне </w:t>
            </w:r>
            <w:r w:rsidRPr="00454144">
              <w:rPr>
                <w:rFonts w:ascii="Times New Roman" w:hAnsi="Times New Roman" w:cs="Times New Roman"/>
                <w:color w:val="000000"/>
                <w:sz w:val="24"/>
                <w:szCs w:val="24"/>
              </w:rPr>
              <w:lastRenderedPageBreak/>
              <w:t>зависимости от его реальных учебных возможностей, особенностей в поведении, состояния психического и физического здоровья</w:t>
            </w:r>
          </w:p>
          <w:p w14:paraId="342E8C0B" w14:textId="77777777" w:rsidR="001443B3" w:rsidRPr="00454144" w:rsidRDefault="001443B3" w:rsidP="001443B3">
            <w:pPr>
              <w:jc w:val="both"/>
              <w:rPr>
                <w:rFonts w:ascii="Times New Roman" w:hAnsi="Times New Roman" w:cs="Times New Roman"/>
                <w:color w:val="000000"/>
                <w:sz w:val="24"/>
                <w:szCs w:val="24"/>
              </w:rPr>
            </w:pPr>
            <w:r w:rsidRPr="00454144">
              <w:rPr>
                <w:rFonts w:ascii="Times New Roman" w:hAnsi="Times New Roman" w:cs="Times New Roman"/>
                <w:color w:val="000000"/>
                <w:sz w:val="24"/>
                <w:szCs w:val="24"/>
              </w:rPr>
              <w:t>общаться с детьми, признавать их достоинство, понимая и принимая их в процессе организации учебного процесса</w:t>
            </w:r>
          </w:p>
          <w:p w14:paraId="78BF3F82" w14:textId="77777777" w:rsidR="001443B3" w:rsidRPr="00454144" w:rsidRDefault="001443B3" w:rsidP="001443B3">
            <w:pPr>
              <w:jc w:val="both"/>
              <w:rPr>
                <w:rFonts w:ascii="Times New Roman" w:hAnsi="Times New Roman" w:cs="Times New Roman"/>
                <w:color w:val="000000"/>
                <w:sz w:val="24"/>
                <w:szCs w:val="24"/>
              </w:rPr>
            </w:pPr>
            <w:r w:rsidRPr="00454144">
              <w:rPr>
                <w:rFonts w:ascii="Times New Roman" w:hAnsi="Times New Roman" w:cs="Times New Roman"/>
                <w:color w:val="000000"/>
                <w:sz w:val="24"/>
                <w:szCs w:val="24"/>
              </w:rPr>
              <w:t>управлять учебными группами с целью вовлечения обучающихся в процесс обучения, мотивируя их учебно-познавательную деятельность</w:t>
            </w:r>
          </w:p>
          <w:p w14:paraId="5BF4634C" w14:textId="77777777" w:rsidR="001443B3" w:rsidRPr="00454144" w:rsidRDefault="001443B3" w:rsidP="001443B3">
            <w:pPr>
              <w:jc w:val="both"/>
              <w:rPr>
                <w:rFonts w:ascii="Times New Roman" w:hAnsi="Times New Roman" w:cs="Times New Roman"/>
                <w:color w:val="000000"/>
                <w:sz w:val="24"/>
                <w:szCs w:val="24"/>
              </w:rPr>
            </w:pPr>
            <w:r w:rsidRPr="00454144">
              <w:rPr>
                <w:rFonts w:ascii="Times New Roman" w:hAnsi="Times New Roman" w:cs="Times New Roman"/>
                <w:color w:val="000000"/>
                <w:sz w:val="24"/>
                <w:szCs w:val="24"/>
              </w:rPr>
              <w:t>находить ценностный аспект учебного знания и информации, обеспечивать его понимание и переживание обучающимися</w:t>
            </w:r>
          </w:p>
          <w:p w14:paraId="0633B9D3" w14:textId="0A46ED63" w:rsidR="001443B3" w:rsidRPr="00454144" w:rsidRDefault="001443B3" w:rsidP="001443B3">
            <w:pPr>
              <w:rPr>
                <w:rFonts w:ascii="Times New Roman" w:eastAsia="Times New Roman" w:hAnsi="Times New Roman" w:cs="Times New Roman"/>
                <w:color w:val="000000"/>
                <w:sz w:val="24"/>
                <w:szCs w:val="24"/>
                <w:lang w:eastAsia="ru-RU"/>
              </w:rPr>
            </w:pPr>
            <w:r w:rsidRPr="00454144">
              <w:rPr>
                <w:rFonts w:ascii="Times New Roman" w:hAnsi="Times New Roman" w:cs="Times New Roman"/>
                <w:color w:val="000000"/>
                <w:sz w:val="24"/>
                <w:szCs w:val="24"/>
              </w:rPr>
              <w:t>защищать достоинство и интересы обучающихся, помогать детям, оказавшимся в конфликтной ситуации и/или неблагоприятных условиях</w:t>
            </w:r>
            <w:r w:rsidR="00C12B0F" w:rsidRPr="00454144">
              <w:rPr>
                <w:rFonts w:ascii="Times New Roman" w:hAnsi="Times New Roman" w:cs="Times New Roman"/>
                <w:color w:val="000000"/>
                <w:sz w:val="24"/>
                <w:szCs w:val="24"/>
              </w:rPr>
              <w:t xml:space="preserve"> </w:t>
            </w:r>
            <w:r w:rsidRPr="00454144">
              <w:rPr>
                <w:rFonts w:ascii="Times New Roman" w:eastAsia="Times New Roman" w:hAnsi="Times New Roman" w:cs="Times New Roman"/>
                <w:color w:val="000000"/>
                <w:sz w:val="24"/>
                <w:szCs w:val="24"/>
              </w:rPr>
              <w:t xml:space="preserve">применять формы, методы, способы и приемы организации контроля и оценки освоения образовательной программы </w:t>
            </w:r>
          </w:p>
          <w:p w14:paraId="096C80FD" w14:textId="77777777" w:rsidR="001443B3" w:rsidRPr="00454144" w:rsidRDefault="001443B3" w:rsidP="001443B3">
            <w:pPr>
              <w:rPr>
                <w:rFonts w:ascii="Times New Roman" w:eastAsia="Times New Roman" w:hAnsi="Times New Roman" w:cs="Times New Roman"/>
                <w:color w:val="000000"/>
                <w:sz w:val="24"/>
                <w:szCs w:val="24"/>
                <w:lang w:eastAsia="ru-RU"/>
              </w:rPr>
            </w:pPr>
            <w:r w:rsidRPr="00454144">
              <w:rPr>
                <w:rFonts w:ascii="Times New Roman" w:eastAsia="Times New Roman" w:hAnsi="Times New Roman" w:cs="Times New Roman"/>
                <w:color w:val="000000"/>
                <w:sz w:val="24"/>
                <w:szCs w:val="24"/>
              </w:rPr>
              <w:t xml:space="preserve">применять современные оценочные средства, обеспечивать объективность оценки, охранять жизнь и здоровье обучающихся в процессе публичного представления результатов оценивания </w:t>
            </w:r>
          </w:p>
          <w:p w14:paraId="229D1944" w14:textId="77777777" w:rsidR="001443B3" w:rsidRPr="00454144" w:rsidRDefault="001443B3" w:rsidP="001443B3">
            <w:pPr>
              <w:rPr>
                <w:rFonts w:ascii="Times New Roman" w:eastAsia="Times New Roman" w:hAnsi="Times New Roman" w:cs="Times New Roman"/>
                <w:color w:val="000000"/>
                <w:sz w:val="24"/>
                <w:szCs w:val="24"/>
                <w:lang w:eastAsia="ru-RU"/>
              </w:rPr>
            </w:pPr>
            <w:r w:rsidRPr="00454144">
              <w:rPr>
                <w:rFonts w:ascii="Times New Roman" w:eastAsia="Times New Roman" w:hAnsi="Times New Roman" w:cs="Times New Roman"/>
                <w:color w:val="000000"/>
                <w:sz w:val="24"/>
                <w:szCs w:val="24"/>
              </w:rPr>
              <w:t xml:space="preserve">контролировать и оценивать работу обучающихся на учебных занятиях и самостоятельную работу, успехи и затруднения в освоении программы учебного предмета, курса, дисциплины (модуля), определять их причины, </w:t>
            </w:r>
            <w:r w:rsidRPr="00454144">
              <w:rPr>
                <w:rFonts w:ascii="Times New Roman" w:eastAsia="Times New Roman" w:hAnsi="Times New Roman" w:cs="Times New Roman"/>
                <w:color w:val="000000"/>
                <w:sz w:val="24"/>
                <w:szCs w:val="24"/>
              </w:rPr>
              <w:lastRenderedPageBreak/>
              <w:t xml:space="preserve">индивидуализировать и корректировать процесс обучения и воспитания с учетом выявленных причин </w:t>
            </w:r>
          </w:p>
          <w:p w14:paraId="60AB9C54" w14:textId="7FDF17BF" w:rsidR="001443B3" w:rsidRPr="00454144" w:rsidRDefault="001443B3" w:rsidP="001443B3">
            <w:pPr>
              <w:rPr>
                <w:rFonts w:ascii="Times New Roman" w:hAnsi="Times New Roman" w:cs="Times New Roman"/>
                <w:bCs/>
                <w:i/>
                <w:sz w:val="24"/>
                <w:szCs w:val="24"/>
              </w:rPr>
            </w:pPr>
            <w:r w:rsidRPr="00454144">
              <w:rPr>
                <w:rFonts w:ascii="Times New Roman" w:eastAsia="Times New Roman" w:hAnsi="Times New Roman" w:cs="Times New Roman"/>
                <w:color w:val="000000"/>
                <w:sz w:val="24"/>
                <w:szCs w:val="24"/>
                <w:lang w:eastAsia="ru-RU"/>
              </w:rPr>
              <w:t>анализировать применение выбранных форм и методов педагогической диагностики, текущего оценивания, оценочных средств, корректировать их и собственную оценочную деятельность</w:t>
            </w:r>
          </w:p>
        </w:tc>
        <w:tc>
          <w:tcPr>
            <w:tcW w:w="2704" w:type="dxa"/>
            <w:tcBorders>
              <w:top w:val="single" w:sz="4" w:space="0" w:color="auto"/>
              <w:left w:val="single" w:sz="4" w:space="0" w:color="auto"/>
              <w:bottom w:val="single" w:sz="4" w:space="0" w:color="auto"/>
              <w:right w:val="single" w:sz="4" w:space="0" w:color="auto"/>
            </w:tcBorders>
            <w:shd w:val="clear" w:color="auto" w:fill="auto"/>
          </w:tcPr>
          <w:p w14:paraId="2E671D4C" w14:textId="77777777" w:rsidR="001443B3" w:rsidRPr="00454144" w:rsidRDefault="001443B3" w:rsidP="001443B3">
            <w:pPr>
              <w:jc w:val="both"/>
              <w:rPr>
                <w:rFonts w:ascii="Times New Roman" w:hAnsi="Times New Roman" w:cs="Times New Roman"/>
                <w:color w:val="000000"/>
                <w:sz w:val="24"/>
                <w:szCs w:val="24"/>
              </w:rPr>
            </w:pPr>
            <w:r w:rsidRPr="00454144">
              <w:rPr>
                <w:rFonts w:ascii="Times New Roman" w:hAnsi="Times New Roman" w:cs="Times New Roman"/>
                <w:color w:val="000000"/>
                <w:sz w:val="24"/>
                <w:szCs w:val="24"/>
              </w:rPr>
              <w:lastRenderedPageBreak/>
              <w:t xml:space="preserve">психолого-педагогические особенности организации учебного процесса обучающихся, в том числе обучающихся, имеющих ОВЗ; проявивших выдающиеся способности; обучающихся, для которых русский язык не является родным </w:t>
            </w:r>
          </w:p>
          <w:p w14:paraId="44DBCA0C" w14:textId="77777777" w:rsidR="001443B3" w:rsidRPr="00454144" w:rsidRDefault="001443B3" w:rsidP="001443B3">
            <w:pPr>
              <w:jc w:val="both"/>
              <w:rPr>
                <w:rFonts w:ascii="Times New Roman" w:hAnsi="Times New Roman" w:cs="Times New Roman"/>
                <w:color w:val="000000"/>
                <w:sz w:val="24"/>
                <w:szCs w:val="24"/>
              </w:rPr>
            </w:pPr>
            <w:r w:rsidRPr="00454144">
              <w:rPr>
                <w:rFonts w:ascii="Times New Roman" w:hAnsi="Times New Roman" w:cs="Times New Roman"/>
                <w:color w:val="000000"/>
                <w:sz w:val="24"/>
                <w:szCs w:val="24"/>
              </w:rPr>
              <w:t xml:space="preserve">основы </w:t>
            </w:r>
            <w:proofErr w:type="spellStart"/>
            <w:r w:rsidRPr="00454144">
              <w:rPr>
                <w:rFonts w:ascii="Times New Roman" w:hAnsi="Times New Roman" w:cs="Times New Roman"/>
                <w:color w:val="000000"/>
                <w:sz w:val="24"/>
                <w:szCs w:val="24"/>
              </w:rPr>
              <w:t>психодидактики</w:t>
            </w:r>
            <w:proofErr w:type="spellEnd"/>
            <w:r w:rsidRPr="00454144">
              <w:rPr>
                <w:rFonts w:ascii="Times New Roman" w:hAnsi="Times New Roman" w:cs="Times New Roman"/>
                <w:color w:val="000000"/>
                <w:sz w:val="24"/>
                <w:szCs w:val="24"/>
              </w:rPr>
              <w:t>, поликультурного образования</w:t>
            </w:r>
          </w:p>
          <w:p w14:paraId="3EE2F53E" w14:textId="77777777" w:rsidR="001443B3" w:rsidRPr="00454144" w:rsidRDefault="001443B3" w:rsidP="001443B3">
            <w:pPr>
              <w:jc w:val="both"/>
              <w:rPr>
                <w:rFonts w:ascii="Times New Roman" w:hAnsi="Times New Roman" w:cs="Times New Roman"/>
                <w:color w:val="000000"/>
                <w:sz w:val="24"/>
                <w:szCs w:val="24"/>
              </w:rPr>
            </w:pPr>
            <w:r w:rsidRPr="00454144">
              <w:rPr>
                <w:rFonts w:ascii="Times New Roman" w:hAnsi="Times New Roman" w:cs="Times New Roman"/>
                <w:color w:val="000000"/>
                <w:sz w:val="24"/>
                <w:szCs w:val="24"/>
              </w:rPr>
              <w:t xml:space="preserve">методика обучения по предметам в рамках </w:t>
            </w:r>
            <w:r w:rsidRPr="00454144">
              <w:rPr>
                <w:rFonts w:ascii="Times New Roman" w:hAnsi="Times New Roman" w:cs="Times New Roman"/>
                <w:color w:val="000000"/>
                <w:sz w:val="24"/>
                <w:szCs w:val="24"/>
              </w:rPr>
              <w:lastRenderedPageBreak/>
              <w:t>программы начального общего образования</w:t>
            </w:r>
          </w:p>
          <w:p w14:paraId="23E71EEC" w14:textId="77777777" w:rsidR="001443B3" w:rsidRPr="00454144" w:rsidRDefault="001443B3" w:rsidP="001443B3">
            <w:pPr>
              <w:jc w:val="both"/>
              <w:rPr>
                <w:rFonts w:ascii="Times New Roman" w:hAnsi="Times New Roman" w:cs="Times New Roman"/>
                <w:color w:val="000000"/>
                <w:sz w:val="24"/>
                <w:szCs w:val="24"/>
              </w:rPr>
            </w:pPr>
            <w:r w:rsidRPr="00454144">
              <w:rPr>
                <w:rFonts w:ascii="Times New Roman" w:hAnsi="Times New Roman" w:cs="Times New Roman"/>
                <w:color w:val="000000"/>
                <w:sz w:val="24"/>
                <w:szCs w:val="24"/>
              </w:rPr>
              <w:t>методика реализации программы индивидуального развития ребенка</w:t>
            </w:r>
          </w:p>
          <w:p w14:paraId="7499FD93" w14:textId="77777777" w:rsidR="001443B3" w:rsidRPr="00454144" w:rsidRDefault="001443B3" w:rsidP="001443B3">
            <w:pPr>
              <w:jc w:val="both"/>
              <w:rPr>
                <w:rFonts w:ascii="Times New Roman" w:hAnsi="Times New Roman" w:cs="Times New Roman"/>
                <w:color w:val="000000"/>
                <w:sz w:val="24"/>
                <w:szCs w:val="24"/>
              </w:rPr>
            </w:pPr>
            <w:r w:rsidRPr="00454144">
              <w:rPr>
                <w:rFonts w:ascii="Times New Roman" w:hAnsi="Times New Roman" w:cs="Times New Roman"/>
                <w:color w:val="000000"/>
                <w:sz w:val="24"/>
                <w:szCs w:val="24"/>
              </w:rPr>
              <w:t>преподаваемые предметы в пределах требований федеральных государственных образовательных стандартов и основной и адаптированной общеобразовательной программы, их истории и места в мировой культуре и науке</w:t>
            </w:r>
          </w:p>
          <w:p w14:paraId="52A1F94C" w14:textId="77777777" w:rsidR="001443B3" w:rsidRPr="00454144" w:rsidRDefault="001443B3" w:rsidP="001443B3">
            <w:pPr>
              <w:jc w:val="both"/>
              <w:rPr>
                <w:rFonts w:ascii="Times New Roman" w:hAnsi="Times New Roman" w:cs="Times New Roman"/>
                <w:color w:val="000000"/>
                <w:sz w:val="24"/>
                <w:szCs w:val="24"/>
              </w:rPr>
            </w:pPr>
            <w:r w:rsidRPr="00454144">
              <w:rPr>
                <w:rFonts w:ascii="Times New Roman" w:hAnsi="Times New Roman" w:cs="Times New Roman"/>
                <w:color w:val="000000"/>
                <w:sz w:val="24"/>
                <w:szCs w:val="24"/>
              </w:rPr>
              <w:t xml:space="preserve">основы методики преподавания, основные принципы </w:t>
            </w:r>
            <w:proofErr w:type="spellStart"/>
            <w:r w:rsidRPr="00454144">
              <w:rPr>
                <w:rFonts w:ascii="Times New Roman" w:hAnsi="Times New Roman" w:cs="Times New Roman"/>
                <w:color w:val="000000"/>
                <w:sz w:val="24"/>
                <w:szCs w:val="24"/>
              </w:rPr>
              <w:t>деятельностного</w:t>
            </w:r>
            <w:proofErr w:type="spellEnd"/>
            <w:r w:rsidRPr="00454144">
              <w:rPr>
                <w:rFonts w:ascii="Times New Roman" w:hAnsi="Times New Roman" w:cs="Times New Roman"/>
                <w:color w:val="000000"/>
                <w:sz w:val="24"/>
                <w:szCs w:val="24"/>
              </w:rPr>
              <w:t xml:space="preserve"> подхода, виды и приемы современных педагогических технологий </w:t>
            </w:r>
          </w:p>
          <w:p w14:paraId="2AE5AD0E" w14:textId="77777777" w:rsidR="001443B3" w:rsidRPr="00454144" w:rsidRDefault="001443B3" w:rsidP="001443B3">
            <w:pPr>
              <w:jc w:val="both"/>
              <w:rPr>
                <w:rFonts w:ascii="Times New Roman" w:hAnsi="Times New Roman" w:cs="Times New Roman"/>
                <w:color w:val="000000"/>
                <w:sz w:val="24"/>
                <w:szCs w:val="24"/>
              </w:rPr>
            </w:pPr>
            <w:r w:rsidRPr="00454144">
              <w:rPr>
                <w:rFonts w:ascii="Times New Roman" w:hAnsi="Times New Roman" w:cs="Times New Roman"/>
                <w:color w:val="000000"/>
                <w:sz w:val="24"/>
                <w:szCs w:val="24"/>
              </w:rPr>
              <w:t>существо заложенных в содержании используемых в начальной школе учебных задач обобщенных способов деятельности и системы знаний о природе, обществе, человеке, технологиях</w:t>
            </w:r>
          </w:p>
          <w:p w14:paraId="482CC0C3" w14:textId="77777777" w:rsidR="001443B3" w:rsidRPr="00454144" w:rsidRDefault="001443B3" w:rsidP="001443B3">
            <w:pPr>
              <w:jc w:val="both"/>
              <w:rPr>
                <w:rFonts w:ascii="Times New Roman" w:hAnsi="Times New Roman" w:cs="Times New Roman"/>
                <w:color w:val="000000"/>
                <w:sz w:val="24"/>
                <w:szCs w:val="24"/>
              </w:rPr>
            </w:pPr>
            <w:r w:rsidRPr="00454144">
              <w:rPr>
                <w:rFonts w:ascii="Times New Roman" w:hAnsi="Times New Roman" w:cs="Times New Roman"/>
                <w:color w:val="000000"/>
                <w:sz w:val="24"/>
                <w:szCs w:val="24"/>
              </w:rPr>
              <w:t>основные и актуальные для современной системы образования теории обучения и развития детей младшего школьного возрастов</w:t>
            </w:r>
          </w:p>
          <w:p w14:paraId="77EBC809" w14:textId="77777777" w:rsidR="001443B3" w:rsidRPr="00454144" w:rsidRDefault="001443B3" w:rsidP="001443B3">
            <w:pPr>
              <w:jc w:val="both"/>
              <w:rPr>
                <w:rFonts w:ascii="Times New Roman" w:hAnsi="Times New Roman" w:cs="Times New Roman"/>
                <w:color w:val="000000"/>
                <w:sz w:val="24"/>
                <w:szCs w:val="24"/>
              </w:rPr>
            </w:pPr>
            <w:r w:rsidRPr="00454144">
              <w:rPr>
                <w:rFonts w:ascii="Times New Roman" w:hAnsi="Times New Roman" w:cs="Times New Roman"/>
                <w:color w:val="000000"/>
                <w:sz w:val="24"/>
                <w:szCs w:val="24"/>
              </w:rPr>
              <w:t>история, теория, закономерности и принципы построения и функционирования образовательных систем, роль и место образования в жизни личности и общества</w:t>
            </w:r>
          </w:p>
          <w:p w14:paraId="2B660140" w14:textId="77777777" w:rsidR="001443B3" w:rsidRPr="00454144" w:rsidRDefault="001443B3" w:rsidP="001443B3">
            <w:pPr>
              <w:jc w:val="both"/>
              <w:rPr>
                <w:rFonts w:ascii="Times New Roman" w:hAnsi="Times New Roman" w:cs="Times New Roman"/>
                <w:color w:val="000000"/>
                <w:sz w:val="24"/>
                <w:szCs w:val="24"/>
              </w:rPr>
            </w:pPr>
            <w:r w:rsidRPr="00454144">
              <w:rPr>
                <w:rFonts w:ascii="Times New Roman" w:hAnsi="Times New Roman" w:cs="Times New Roman"/>
                <w:color w:val="000000"/>
                <w:sz w:val="24"/>
                <w:szCs w:val="24"/>
              </w:rPr>
              <w:lastRenderedPageBreak/>
              <w:t>дидактические основы используемых в учебном процессе образовательных технологий, в том числе ИКТ-технологий</w:t>
            </w:r>
          </w:p>
          <w:p w14:paraId="034AB105" w14:textId="77777777" w:rsidR="001443B3" w:rsidRPr="00454144" w:rsidRDefault="001443B3" w:rsidP="001443B3">
            <w:pPr>
              <w:jc w:val="both"/>
              <w:rPr>
                <w:rFonts w:ascii="Times New Roman" w:hAnsi="Times New Roman" w:cs="Times New Roman"/>
                <w:color w:val="000000"/>
                <w:sz w:val="24"/>
                <w:szCs w:val="24"/>
              </w:rPr>
            </w:pPr>
            <w:r w:rsidRPr="00454144">
              <w:rPr>
                <w:rFonts w:ascii="Times New Roman" w:hAnsi="Times New Roman" w:cs="Times New Roman"/>
                <w:color w:val="000000"/>
                <w:sz w:val="24"/>
                <w:szCs w:val="24"/>
              </w:rPr>
              <w:t>педагогические закономерности организации учебного процесса</w:t>
            </w:r>
          </w:p>
          <w:p w14:paraId="6375CC34" w14:textId="77777777" w:rsidR="001443B3" w:rsidRPr="00454144" w:rsidRDefault="001443B3" w:rsidP="001443B3">
            <w:pPr>
              <w:jc w:val="both"/>
              <w:rPr>
                <w:rFonts w:ascii="Times New Roman" w:hAnsi="Times New Roman" w:cs="Times New Roman"/>
                <w:color w:val="000000"/>
                <w:sz w:val="24"/>
                <w:szCs w:val="24"/>
              </w:rPr>
            </w:pPr>
            <w:r w:rsidRPr="00454144">
              <w:rPr>
                <w:rFonts w:ascii="Times New Roman" w:hAnsi="Times New Roman" w:cs="Times New Roman"/>
                <w:color w:val="000000"/>
                <w:sz w:val="24"/>
                <w:szCs w:val="24"/>
              </w:rPr>
              <w:t>законы развития личности и проявления личностных свойств, психологические законы периодизации и кризисов развития</w:t>
            </w:r>
          </w:p>
          <w:p w14:paraId="3927DA5C" w14:textId="77777777" w:rsidR="001443B3" w:rsidRPr="00454144" w:rsidRDefault="001443B3" w:rsidP="001443B3">
            <w:pPr>
              <w:jc w:val="both"/>
              <w:rPr>
                <w:rFonts w:ascii="Times New Roman" w:hAnsi="Times New Roman" w:cs="Times New Roman"/>
                <w:color w:val="000000"/>
                <w:sz w:val="24"/>
                <w:szCs w:val="24"/>
              </w:rPr>
            </w:pPr>
            <w:r w:rsidRPr="00454144">
              <w:rPr>
                <w:rFonts w:ascii="Times New Roman" w:hAnsi="Times New Roman" w:cs="Times New Roman"/>
                <w:color w:val="000000"/>
                <w:sz w:val="24"/>
                <w:szCs w:val="24"/>
              </w:rPr>
              <w:t>теория и технологии учета возрастных особенностей обучающихся</w:t>
            </w:r>
          </w:p>
          <w:p w14:paraId="48F0C261" w14:textId="77777777" w:rsidR="001443B3" w:rsidRPr="00454144" w:rsidRDefault="001443B3" w:rsidP="001443B3">
            <w:pPr>
              <w:jc w:val="both"/>
              <w:rPr>
                <w:rFonts w:ascii="Times New Roman" w:hAnsi="Times New Roman" w:cs="Times New Roman"/>
                <w:color w:val="000000"/>
                <w:sz w:val="24"/>
                <w:szCs w:val="24"/>
              </w:rPr>
            </w:pPr>
            <w:r w:rsidRPr="00454144">
              <w:rPr>
                <w:rFonts w:ascii="Times New Roman" w:hAnsi="Times New Roman" w:cs="Times New Roman"/>
                <w:color w:val="000000"/>
                <w:sz w:val="24"/>
                <w:szCs w:val="24"/>
              </w:rPr>
              <w:t>основные признаки отклонения в развитии детей</w:t>
            </w:r>
          </w:p>
          <w:p w14:paraId="6CB8B198" w14:textId="5E0DAEE1" w:rsidR="001443B3" w:rsidRPr="00454144" w:rsidRDefault="001443B3" w:rsidP="001443B3">
            <w:pPr>
              <w:rPr>
                <w:rFonts w:ascii="Times New Roman" w:eastAsia="Times New Roman" w:hAnsi="Times New Roman" w:cs="Times New Roman"/>
                <w:color w:val="000000"/>
                <w:sz w:val="24"/>
                <w:szCs w:val="24"/>
                <w:lang w:eastAsia="ru-RU"/>
              </w:rPr>
            </w:pPr>
            <w:r w:rsidRPr="00454144">
              <w:rPr>
                <w:rFonts w:ascii="Times New Roman" w:hAnsi="Times New Roman" w:cs="Times New Roman"/>
                <w:color w:val="000000"/>
                <w:sz w:val="24"/>
                <w:szCs w:val="24"/>
              </w:rPr>
              <w:t>основы специальной педагогики и психологии (и смежных наук)</w:t>
            </w:r>
            <w:r w:rsidR="00C12B0F" w:rsidRPr="00454144">
              <w:rPr>
                <w:rFonts w:ascii="Times New Roman" w:hAnsi="Times New Roman" w:cs="Times New Roman"/>
                <w:color w:val="000000"/>
                <w:sz w:val="24"/>
                <w:szCs w:val="24"/>
              </w:rPr>
              <w:t xml:space="preserve"> </w:t>
            </w:r>
            <w:r w:rsidRPr="00454144">
              <w:rPr>
                <w:rFonts w:ascii="Times New Roman" w:eastAsia="Times New Roman" w:hAnsi="Times New Roman" w:cs="Times New Roman"/>
                <w:color w:val="000000"/>
                <w:sz w:val="24"/>
                <w:szCs w:val="24"/>
                <w:lang w:eastAsia="ru-RU"/>
              </w:rPr>
              <w:t>отечественного и зарубежного опыта, современных подходов к контролю и оценке результатов профессионального образования и профессионального обучения, включая процедуры демонстрационного экзамена, независимой оценки квалификаций и иных форм аттестации</w:t>
            </w:r>
          </w:p>
          <w:p w14:paraId="0481F973" w14:textId="77777777" w:rsidR="001443B3" w:rsidRPr="00454144" w:rsidRDefault="001443B3" w:rsidP="001443B3">
            <w:pPr>
              <w:rPr>
                <w:rFonts w:ascii="Times New Roman" w:eastAsia="Times New Roman" w:hAnsi="Times New Roman" w:cs="Times New Roman"/>
                <w:color w:val="000000"/>
                <w:sz w:val="24"/>
                <w:szCs w:val="24"/>
                <w:lang w:eastAsia="ru-RU"/>
              </w:rPr>
            </w:pPr>
            <w:r w:rsidRPr="00454144">
              <w:rPr>
                <w:rFonts w:ascii="Times New Roman" w:eastAsia="Times New Roman" w:hAnsi="Times New Roman" w:cs="Times New Roman"/>
                <w:color w:val="000000"/>
                <w:sz w:val="24"/>
                <w:szCs w:val="24"/>
                <w:lang w:eastAsia="ru-RU"/>
              </w:rPr>
              <w:t xml:space="preserve">методики разработки и применения контрольно-измерительных и контрольно-оценочных средств, интерпретации результатов контроля и оценивания, включая процедуры демонстрационного экзамена и независимой </w:t>
            </w:r>
            <w:r w:rsidRPr="00454144">
              <w:rPr>
                <w:rFonts w:ascii="Times New Roman" w:eastAsia="Times New Roman" w:hAnsi="Times New Roman" w:cs="Times New Roman"/>
                <w:color w:val="000000"/>
                <w:sz w:val="24"/>
                <w:szCs w:val="24"/>
                <w:lang w:eastAsia="ru-RU"/>
              </w:rPr>
              <w:lastRenderedPageBreak/>
              <w:t>оценки квалификаций, и иных форм аттестации</w:t>
            </w:r>
          </w:p>
          <w:p w14:paraId="32992E0A" w14:textId="094B738B" w:rsidR="001443B3" w:rsidRPr="00454144" w:rsidRDefault="001443B3" w:rsidP="001443B3">
            <w:pPr>
              <w:rPr>
                <w:rFonts w:ascii="Times New Roman" w:hAnsi="Times New Roman" w:cs="Times New Roman"/>
                <w:bCs/>
                <w:i/>
                <w:sz w:val="24"/>
                <w:szCs w:val="24"/>
              </w:rPr>
            </w:pPr>
            <w:r w:rsidRPr="00454144">
              <w:rPr>
                <w:rFonts w:ascii="Times New Roman" w:eastAsia="Times New Roman" w:hAnsi="Times New Roman" w:cs="Times New Roman"/>
                <w:color w:val="000000"/>
                <w:sz w:val="24"/>
                <w:szCs w:val="24"/>
                <w:lang w:eastAsia="ru-RU"/>
              </w:rPr>
              <w:t>норм педагогической этики, приемов педагогической поддержки обучающихся при проведении контрольно-оценочных мероприятий</w:t>
            </w:r>
          </w:p>
        </w:tc>
        <w:tc>
          <w:tcPr>
            <w:tcW w:w="2693" w:type="dxa"/>
            <w:tcBorders>
              <w:top w:val="single" w:sz="4" w:space="0" w:color="auto"/>
              <w:left w:val="single" w:sz="4" w:space="0" w:color="auto"/>
              <w:bottom w:val="single" w:sz="4" w:space="0" w:color="auto"/>
              <w:right w:val="single" w:sz="4" w:space="0" w:color="auto"/>
            </w:tcBorders>
          </w:tcPr>
          <w:p w14:paraId="26B2EBE7" w14:textId="77777777" w:rsidR="001443B3" w:rsidRPr="00454144" w:rsidRDefault="001443B3" w:rsidP="001443B3">
            <w:pPr>
              <w:jc w:val="both"/>
              <w:rPr>
                <w:rFonts w:ascii="Times New Roman" w:hAnsi="Times New Roman" w:cs="Times New Roman"/>
                <w:color w:val="000000"/>
                <w:sz w:val="24"/>
                <w:szCs w:val="24"/>
              </w:rPr>
            </w:pPr>
            <w:r w:rsidRPr="00454144">
              <w:rPr>
                <w:rFonts w:ascii="Times New Roman" w:hAnsi="Times New Roman" w:cs="Times New Roman"/>
                <w:color w:val="000000"/>
                <w:sz w:val="24"/>
                <w:szCs w:val="24"/>
              </w:rPr>
              <w:lastRenderedPageBreak/>
              <w:t>организации учебного процесса с учетом психофизиологических особенностей и своеобразия социальной ситуации развития первоклассника</w:t>
            </w:r>
          </w:p>
          <w:p w14:paraId="3910B531" w14:textId="77777777" w:rsidR="001443B3" w:rsidRPr="00454144" w:rsidRDefault="001443B3" w:rsidP="001443B3">
            <w:pPr>
              <w:jc w:val="both"/>
              <w:rPr>
                <w:rFonts w:ascii="Times New Roman" w:hAnsi="Times New Roman" w:cs="Times New Roman"/>
                <w:color w:val="000000"/>
                <w:sz w:val="24"/>
                <w:szCs w:val="24"/>
              </w:rPr>
            </w:pPr>
            <w:r w:rsidRPr="00454144">
              <w:rPr>
                <w:rFonts w:ascii="Times New Roman" w:hAnsi="Times New Roman" w:cs="Times New Roman"/>
                <w:color w:val="000000"/>
                <w:sz w:val="24"/>
                <w:szCs w:val="24"/>
              </w:rPr>
              <w:t>реализации программ учебных предметов в рамках основной и адаптированной общеобразовательной программы через проведение различных видов уроков</w:t>
            </w:r>
          </w:p>
          <w:p w14:paraId="5103F317" w14:textId="77777777" w:rsidR="001443B3" w:rsidRPr="00454144" w:rsidRDefault="001443B3" w:rsidP="001443B3">
            <w:pPr>
              <w:jc w:val="both"/>
              <w:rPr>
                <w:rFonts w:ascii="Times New Roman" w:hAnsi="Times New Roman" w:cs="Times New Roman"/>
                <w:color w:val="000000"/>
                <w:sz w:val="24"/>
                <w:szCs w:val="24"/>
              </w:rPr>
            </w:pPr>
            <w:r w:rsidRPr="00454144">
              <w:rPr>
                <w:rFonts w:ascii="Times New Roman" w:hAnsi="Times New Roman" w:cs="Times New Roman"/>
                <w:color w:val="000000"/>
                <w:sz w:val="24"/>
                <w:szCs w:val="24"/>
              </w:rPr>
              <w:t xml:space="preserve">реализации (совместно с другими специалистами) индивидуальных образовательных </w:t>
            </w:r>
            <w:r w:rsidRPr="00454144">
              <w:rPr>
                <w:rFonts w:ascii="Times New Roman" w:hAnsi="Times New Roman" w:cs="Times New Roman"/>
                <w:color w:val="000000"/>
                <w:sz w:val="24"/>
                <w:szCs w:val="24"/>
              </w:rPr>
              <w:lastRenderedPageBreak/>
              <w:t>маршрутов, программ индивидуального развития ребенка с учетом личностных и возрастных особенностей обучающихся</w:t>
            </w:r>
          </w:p>
          <w:p w14:paraId="1F918E7A" w14:textId="77777777" w:rsidR="001443B3" w:rsidRPr="00454144" w:rsidRDefault="001443B3" w:rsidP="001443B3">
            <w:pPr>
              <w:jc w:val="both"/>
              <w:rPr>
                <w:rFonts w:ascii="Times New Roman" w:hAnsi="Times New Roman" w:cs="Times New Roman"/>
                <w:color w:val="000000"/>
                <w:sz w:val="24"/>
                <w:szCs w:val="24"/>
              </w:rPr>
            </w:pPr>
            <w:r w:rsidRPr="00454144">
              <w:rPr>
                <w:rFonts w:ascii="Times New Roman" w:hAnsi="Times New Roman" w:cs="Times New Roman"/>
                <w:color w:val="000000"/>
                <w:sz w:val="24"/>
                <w:szCs w:val="24"/>
              </w:rPr>
              <w:t>осуществления профессиональной деятельности в соответствии с требованиями ФГОС НОО, ФГОС НОО ОВЗ, ФГОС УО</w:t>
            </w:r>
          </w:p>
          <w:p w14:paraId="2E139EFC" w14:textId="77777777" w:rsidR="001443B3" w:rsidRPr="00454144" w:rsidRDefault="001443B3" w:rsidP="001443B3">
            <w:pPr>
              <w:jc w:val="both"/>
              <w:rPr>
                <w:rFonts w:ascii="Times New Roman" w:hAnsi="Times New Roman" w:cs="Times New Roman"/>
                <w:color w:val="000000"/>
                <w:sz w:val="24"/>
                <w:szCs w:val="24"/>
              </w:rPr>
            </w:pPr>
            <w:r w:rsidRPr="00454144">
              <w:rPr>
                <w:rFonts w:ascii="Times New Roman" w:hAnsi="Times New Roman" w:cs="Times New Roman"/>
                <w:color w:val="000000"/>
                <w:sz w:val="24"/>
                <w:szCs w:val="24"/>
              </w:rPr>
              <w:t>реализации развивающих и воспитательных возможностей учебной деятельности обучающихся</w:t>
            </w:r>
          </w:p>
          <w:p w14:paraId="41C6FA05" w14:textId="77777777" w:rsidR="001443B3" w:rsidRPr="00454144" w:rsidRDefault="001443B3" w:rsidP="001443B3">
            <w:pPr>
              <w:jc w:val="both"/>
              <w:rPr>
                <w:rFonts w:ascii="Times New Roman" w:hAnsi="Times New Roman" w:cs="Times New Roman"/>
                <w:color w:val="000000"/>
                <w:sz w:val="24"/>
                <w:szCs w:val="24"/>
              </w:rPr>
            </w:pPr>
            <w:r w:rsidRPr="00454144">
              <w:rPr>
                <w:rFonts w:ascii="Times New Roman" w:hAnsi="Times New Roman" w:cs="Times New Roman"/>
                <w:color w:val="000000"/>
                <w:sz w:val="24"/>
                <w:szCs w:val="24"/>
              </w:rPr>
              <w:t>регулирования поведения обучающихся для обеспечения безопасной образовательной среды в процессе обучения младших школьников с ОВЗ и с сохранным развитием в соответствии с уставом образовательной организации и правилами внутреннего распорядка образовательной организации</w:t>
            </w:r>
          </w:p>
          <w:p w14:paraId="09726ECE" w14:textId="77777777" w:rsidR="001443B3" w:rsidRPr="00454144" w:rsidRDefault="001443B3" w:rsidP="001443B3">
            <w:pPr>
              <w:jc w:val="both"/>
              <w:rPr>
                <w:rFonts w:ascii="Times New Roman" w:hAnsi="Times New Roman" w:cs="Times New Roman"/>
                <w:color w:val="000000"/>
                <w:sz w:val="24"/>
                <w:szCs w:val="24"/>
              </w:rPr>
            </w:pPr>
            <w:r w:rsidRPr="00454144">
              <w:rPr>
                <w:rFonts w:ascii="Times New Roman" w:hAnsi="Times New Roman" w:cs="Times New Roman"/>
                <w:color w:val="000000"/>
                <w:sz w:val="24"/>
                <w:szCs w:val="24"/>
              </w:rPr>
              <w:t>формирования системы регуляции деятельности обучающихся в процессе обучения</w:t>
            </w:r>
          </w:p>
          <w:p w14:paraId="06119846" w14:textId="77777777" w:rsidR="001443B3" w:rsidRPr="00454144" w:rsidRDefault="001443B3" w:rsidP="001443B3">
            <w:pPr>
              <w:jc w:val="both"/>
              <w:rPr>
                <w:rFonts w:ascii="Times New Roman" w:hAnsi="Times New Roman" w:cs="Times New Roman"/>
                <w:color w:val="000000"/>
                <w:sz w:val="24"/>
                <w:szCs w:val="24"/>
              </w:rPr>
            </w:pPr>
            <w:r w:rsidRPr="00454144">
              <w:rPr>
                <w:rFonts w:ascii="Times New Roman" w:hAnsi="Times New Roman" w:cs="Times New Roman"/>
                <w:color w:val="000000"/>
                <w:sz w:val="24"/>
                <w:szCs w:val="24"/>
              </w:rPr>
              <w:t>реализации на учебных предметах современных, в том числе интерактивных, форм и методов</w:t>
            </w:r>
          </w:p>
          <w:p w14:paraId="6C0B7B30" w14:textId="77777777" w:rsidR="001443B3" w:rsidRPr="00454144" w:rsidRDefault="001443B3" w:rsidP="001443B3">
            <w:pPr>
              <w:jc w:val="both"/>
              <w:rPr>
                <w:rFonts w:ascii="Times New Roman" w:hAnsi="Times New Roman" w:cs="Times New Roman"/>
                <w:color w:val="000000"/>
                <w:sz w:val="24"/>
                <w:szCs w:val="24"/>
              </w:rPr>
            </w:pPr>
            <w:r w:rsidRPr="00454144">
              <w:rPr>
                <w:rFonts w:ascii="Times New Roman" w:hAnsi="Times New Roman" w:cs="Times New Roman"/>
                <w:color w:val="000000"/>
                <w:sz w:val="24"/>
                <w:szCs w:val="24"/>
              </w:rPr>
              <w:t xml:space="preserve">формирования и реализации программ развития универсальных учебных действий, </w:t>
            </w:r>
            <w:proofErr w:type="spellStart"/>
            <w:r w:rsidRPr="00454144">
              <w:rPr>
                <w:rFonts w:ascii="Times New Roman" w:hAnsi="Times New Roman" w:cs="Times New Roman"/>
                <w:color w:val="000000"/>
                <w:sz w:val="24"/>
                <w:szCs w:val="24"/>
              </w:rPr>
              <w:lastRenderedPageBreak/>
              <w:t>метапредметных</w:t>
            </w:r>
            <w:proofErr w:type="spellEnd"/>
            <w:r w:rsidRPr="00454144">
              <w:rPr>
                <w:rFonts w:ascii="Times New Roman" w:hAnsi="Times New Roman" w:cs="Times New Roman"/>
                <w:color w:val="000000"/>
                <w:sz w:val="24"/>
                <w:szCs w:val="24"/>
              </w:rPr>
              <w:t xml:space="preserve"> компетенций, умения учиться и универсальных учебных действий до уровня, необходимого для освоения образовательных программ основного общего образования</w:t>
            </w:r>
          </w:p>
          <w:p w14:paraId="0F81BE67" w14:textId="77777777" w:rsidR="001443B3" w:rsidRPr="00454144" w:rsidRDefault="001443B3" w:rsidP="001443B3">
            <w:pPr>
              <w:jc w:val="both"/>
              <w:rPr>
                <w:rFonts w:ascii="Times New Roman" w:hAnsi="Times New Roman" w:cs="Times New Roman"/>
                <w:color w:val="000000"/>
                <w:sz w:val="24"/>
                <w:szCs w:val="24"/>
              </w:rPr>
            </w:pPr>
            <w:r w:rsidRPr="00454144">
              <w:rPr>
                <w:rFonts w:ascii="Times New Roman" w:hAnsi="Times New Roman" w:cs="Times New Roman"/>
                <w:color w:val="000000"/>
                <w:sz w:val="24"/>
                <w:szCs w:val="24"/>
              </w:rPr>
              <w:t>формирования у детей социальной позиции обучающихся на всем протяжении обучения в начальной школе</w:t>
            </w:r>
          </w:p>
          <w:p w14:paraId="7F722080" w14:textId="77777777" w:rsidR="001443B3" w:rsidRPr="00454144" w:rsidRDefault="001443B3" w:rsidP="001443B3">
            <w:pPr>
              <w:jc w:val="both"/>
              <w:rPr>
                <w:rFonts w:ascii="Times New Roman" w:hAnsi="Times New Roman" w:cs="Times New Roman"/>
                <w:color w:val="000000"/>
                <w:sz w:val="24"/>
                <w:szCs w:val="24"/>
              </w:rPr>
            </w:pPr>
            <w:r w:rsidRPr="00454144">
              <w:rPr>
                <w:rFonts w:ascii="Times New Roman" w:hAnsi="Times New Roman" w:cs="Times New Roman"/>
                <w:color w:val="000000"/>
                <w:sz w:val="24"/>
                <w:szCs w:val="24"/>
              </w:rPr>
              <w:t>формирования у обучающихся с ОВЗ и сохранным развитием мотивации в процессе обучения</w:t>
            </w:r>
          </w:p>
          <w:p w14:paraId="5855B959" w14:textId="77777777" w:rsidR="001443B3" w:rsidRPr="00454144" w:rsidRDefault="001443B3" w:rsidP="001443B3">
            <w:pPr>
              <w:jc w:val="both"/>
              <w:rPr>
                <w:rFonts w:ascii="Times New Roman" w:hAnsi="Times New Roman" w:cs="Times New Roman"/>
                <w:color w:val="000000"/>
                <w:sz w:val="24"/>
                <w:szCs w:val="24"/>
              </w:rPr>
            </w:pPr>
            <w:r w:rsidRPr="00454144">
              <w:rPr>
                <w:rFonts w:ascii="Times New Roman" w:hAnsi="Times New Roman" w:cs="Times New Roman"/>
                <w:color w:val="000000"/>
                <w:sz w:val="24"/>
                <w:szCs w:val="24"/>
              </w:rPr>
              <w:t xml:space="preserve">развития у обучающихся познавательной активности, самостоятельности, инициативы в процессе обучения </w:t>
            </w:r>
          </w:p>
          <w:p w14:paraId="6BB46611" w14:textId="77777777" w:rsidR="001443B3" w:rsidRPr="00454144" w:rsidRDefault="001443B3" w:rsidP="001443B3">
            <w:pPr>
              <w:jc w:val="both"/>
              <w:rPr>
                <w:rFonts w:ascii="Times New Roman" w:hAnsi="Times New Roman" w:cs="Times New Roman"/>
                <w:color w:val="000000"/>
                <w:sz w:val="24"/>
                <w:szCs w:val="24"/>
              </w:rPr>
            </w:pPr>
            <w:r w:rsidRPr="00454144">
              <w:rPr>
                <w:rFonts w:ascii="Times New Roman" w:hAnsi="Times New Roman" w:cs="Times New Roman"/>
                <w:color w:val="000000"/>
                <w:sz w:val="24"/>
                <w:szCs w:val="24"/>
              </w:rPr>
              <w:t xml:space="preserve">развития у обучающихся, в том числе обучающихся, имеющих ОВЗ; проявивших выдающиеся способности; обучающихся, для которых русский язык не является родным познавательной активности, самостоятельности, инициативы, творческих способностей, формирования гражданской позиции, способности к труду и жизни в условиях современного мира, формирования у обучающихся культуры здорового и </w:t>
            </w:r>
            <w:r w:rsidRPr="00454144">
              <w:rPr>
                <w:rFonts w:ascii="Times New Roman" w:hAnsi="Times New Roman" w:cs="Times New Roman"/>
                <w:color w:val="000000"/>
                <w:sz w:val="24"/>
                <w:szCs w:val="24"/>
              </w:rPr>
              <w:lastRenderedPageBreak/>
              <w:t>безопасного образа жизни</w:t>
            </w:r>
          </w:p>
          <w:p w14:paraId="02BC991C" w14:textId="77777777" w:rsidR="001443B3" w:rsidRPr="00454144" w:rsidRDefault="001443B3" w:rsidP="001443B3">
            <w:pPr>
              <w:jc w:val="both"/>
              <w:rPr>
                <w:rFonts w:ascii="Times New Roman" w:hAnsi="Times New Roman" w:cs="Times New Roman"/>
                <w:color w:val="000000"/>
                <w:sz w:val="24"/>
                <w:szCs w:val="24"/>
              </w:rPr>
            </w:pPr>
            <w:r w:rsidRPr="00454144">
              <w:rPr>
                <w:rFonts w:ascii="Times New Roman" w:hAnsi="Times New Roman" w:cs="Times New Roman"/>
                <w:color w:val="000000"/>
                <w:sz w:val="24"/>
                <w:szCs w:val="24"/>
              </w:rPr>
              <w:t>формирования в процессе обучения навыков, связанных с информационно-коммуникационными технологиями</w:t>
            </w:r>
          </w:p>
          <w:p w14:paraId="184A6F43" w14:textId="77777777" w:rsidR="001443B3" w:rsidRPr="00454144" w:rsidRDefault="001443B3" w:rsidP="001443B3">
            <w:pPr>
              <w:jc w:val="both"/>
              <w:rPr>
                <w:rFonts w:ascii="Times New Roman" w:hAnsi="Times New Roman" w:cs="Times New Roman"/>
                <w:color w:val="000000"/>
                <w:sz w:val="24"/>
                <w:szCs w:val="24"/>
              </w:rPr>
            </w:pPr>
            <w:r w:rsidRPr="00454144">
              <w:rPr>
                <w:rFonts w:ascii="Times New Roman" w:hAnsi="Times New Roman" w:cs="Times New Roman"/>
                <w:color w:val="000000"/>
                <w:sz w:val="24"/>
                <w:szCs w:val="24"/>
              </w:rPr>
              <w:t>освоения и применения психолого-педагогических технологий (в том числе инклюзивных), необходимых для адресной работы с различными контингентами учащихся: одаренные дети, социально уязвимые дети, дети, попавшие в трудные жизненные ситуации, дети-мигранты, дети-сироты, дети с особыми образовательными потребностями (</w:t>
            </w:r>
            <w:proofErr w:type="spellStart"/>
            <w:r w:rsidRPr="00454144">
              <w:rPr>
                <w:rFonts w:ascii="Times New Roman" w:hAnsi="Times New Roman" w:cs="Times New Roman"/>
                <w:color w:val="000000"/>
                <w:sz w:val="24"/>
                <w:szCs w:val="24"/>
              </w:rPr>
              <w:t>аутисты</w:t>
            </w:r>
            <w:proofErr w:type="spellEnd"/>
            <w:r w:rsidRPr="00454144">
              <w:rPr>
                <w:rFonts w:ascii="Times New Roman" w:hAnsi="Times New Roman" w:cs="Times New Roman"/>
                <w:color w:val="000000"/>
                <w:sz w:val="24"/>
                <w:szCs w:val="24"/>
              </w:rPr>
              <w:t xml:space="preserve">, дети с синдромом дефицита внимания и </w:t>
            </w:r>
            <w:proofErr w:type="spellStart"/>
            <w:proofErr w:type="gramStart"/>
            <w:r w:rsidRPr="00454144">
              <w:rPr>
                <w:rFonts w:ascii="Times New Roman" w:hAnsi="Times New Roman" w:cs="Times New Roman"/>
                <w:color w:val="000000"/>
                <w:sz w:val="24"/>
                <w:szCs w:val="24"/>
              </w:rPr>
              <w:t>гиперактивностью</w:t>
            </w:r>
            <w:proofErr w:type="spellEnd"/>
            <w:proofErr w:type="gramEnd"/>
            <w:r w:rsidRPr="00454144">
              <w:rPr>
                <w:rFonts w:ascii="Times New Roman" w:hAnsi="Times New Roman" w:cs="Times New Roman"/>
                <w:color w:val="000000"/>
                <w:sz w:val="24"/>
                <w:szCs w:val="24"/>
              </w:rPr>
              <w:t xml:space="preserve"> и др.), дети с ОВЗ, дети с девиациями поведения, дети с зависимостью</w:t>
            </w:r>
          </w:p>
          <w:p w14:paraId="7A9B17A2" w14:textId="77777777" w:rsidR="001443B3" w:rsidRPr="00454144" w:rsidRDefault="001443B3" w:rsidP="001443B3">
            <w:pPr>
              <w:jc w:val="both"/>
              <w:rPr>
                <w:rFonts w:ascii="Times New Roman" w:hAnsi="Times New Roman" w:cs="Times New Roman"/>
                <w:color w:val="000000"/>
                <w:sz w:val="24"/>
                <w:szCs w:val="24"/>
              </w:rPr>
            </w:pPr>
            <w:r w:rsidRPr="00454144">
              <w:rPr>
                <w:rFonts w:ascii="Times New Roman" w:hAnsi="Times New Roman" w:cs="Times New Roman"/>
                <w:color w:val="000000"/>
                <w:sz w:val="24"/>
                <w:szCs w:val="24"/>
              </w:rPr>
              <w:t>освоения и адекватного применения специальных технологий и методов, позволяющих проводить коррекционно-развивающую работу</w:t>
            </w:r>
          </w:p>
          <w:p w14:paraId="2AE69ED5" w14:textId="77777777" w:rsidR="001443B3" w:rsidRPr="00454144" w:rsidRDefault="001443B3" w:rsidP="001443B3">
            <w:pPr>
              <w:jc w:val="both"/>
              <w:rPr>
                <w:rFonts w:ascii="Times New Roman" w:hAnsi="Times New Roman" w:cs="Times New Roman"/>
                <w:color w:val="000000"/>
                <w:sz w:val="24"/>
                <w:szCs w:val="24"/>
              </w:rPr>
            </w:pPr>
            <w:r w:rsidRPr="00454144">
              <w:rPr>
                <w:rFonts w:ascii="Times New Roman" w:hAnsi="Times New Roman" w:cs="Times New Roman"/>
                <w:color w:val="000000"/>
                <w:sz w:val="24"/>
                <w:szCs w:val="24"/>
              </w:rPr>
              <w:t>реагирования на непосредственные по форме обращения детей к учителю в процессе обучения и распознавать за ними серьезные личные проблемы</w:t>
            </w:r>
          </w:p>
          <w:p w14:paraId="39880236" w14:textId="6C682A51" w:rsidR="001443B3" w:rsidRPr="00454144" w:rsidRDefault="001443B3" w:rsidP="001443B3">
            <w:pPr>
              <w:jc w:val="center"/>
              <w:rPr>
                <w:rFonts w:ascii="Times New Roman" w:hAnsi="Times New Roman" w:cs="Times New Roman"/>
                <w:bCs/>
                <w:i/>
                <w:sz w:val="24"/>
                <w:szCs w:val="24"/>
              </w:rPr>
            </w:pPr>
            <w:r w:rsidRPr="00454144">
              <w:rPr>
                <w:rFonts w:ascii="Times New Roman" w:hAnsi="Times New Roman" w:cs="Times New Roman"/>
                <w:color w:val="000000"/>
                <w:sz w:val="24"/>
                <w:szCs w:val="24"/>
              </w:rPr>
              <w:t>оказания адресной помощи обучающимся</w:t>
            </w:r>
          </w:p>
        </w:tc>
      </w:tr>
      <w:tr w:rsidR="001443B3" w:rsidRPr="00454144" w14:paraId="7DA78ACF" w14:textId="77777777" w:rsidTr="001443B3">
        <w:tc>
          <w:tcPr>
            <w:tcW w:w="1060" w:type="dxa"/>
            <w:tcBorders>
              <w:left w:val="single" w:sz="4" w:space="0" w:color="auto"/>
              <w:right w:val="single" w:sz="4" w:space="0" w:color="auto"/>
            </w:tcBorders>
          </w:tcPr>
          <w:p w14:paraId="58F3B4E5" w14:textId="2C72D219" w:rsidR="001443B3" w:rsidRPr="00454144" w:rsidRDefault="001443B3" w:rsidP="001443B3">
            <w:pPr>
              <w:rPr>
                <w:rFonts w:ascii="Times New Roman" w:hAnsi="Times New Roman" w:cs="Times New Roman"/>
                <w:bCs/>
                <w:sz w:val="24"/>
                <w:szCs w:val="24"/>
              </w:rPr>
            </w:pPr>
            <w:r w:rsidRPr="00454144">
              <w:rPr>
                <w:rFonts w:ascii="Times New Roman" w:eastAsia="Times New Roman" w:hAnsi="Times New Roman" w:cs="Times New Roman"/>
                <w:color w:val="000000"/>
                <w:sz w:val="24"/>
                <w:szCs w:val="24"/>
                <w:lang w:eastAsia="ru-RU"/>
              </w:rPr>
              <w:lastRenderedPageBreak/>
              <w:t>ПК.1.3.</w:t>
            </w:r>
          </w:p>
        </w:tc>
        <w:tc>
          <w:tcPr>
            <w:tcW w:w="3171" w:type="dxa"/>
            <w:tcBorders>
              <w:left w:val="single" w:sz="4" w:space="0" w:color="auto"/>
              <w:right w:val="single" w:sz="4" w:space="0" w:color="auto"/>
            </w:tcBorders>
          </w:tcPr>
          <w:p w14:paraId="296CCE32" w14:textId="77777777" w:rsidR="001443B3" w:rsidRPr="00454144" w:rsidRDefault="001443B3" w:rsidP="001443B3">
            <w:pPr>
              <w:jc w:val="both"/>
              <w:rPr>
                <w:rFonts w:ascii="Times New Roman" w:hAnsi="Times New Roman" w:cs="Times New Roman"/>
                <w:color w:val="000000"/>
                <w:sz w:val="24"/>
                <w:szCs w:val="24"/>
              </w:rPr>
            </w:pPr>
            <w:r w:rsidRPr="00454144">
              <w:rPr>
                <w:rFonts w:ascii="Times New Roman" w:hAnsi="Times New Roman" w:cs="Times New Roman"/>
                <w:color w:val="000000"/>
                <w:sz w:val="24"/>
                <w:szCs w:val="24"/>
              </w:rPr>
              <w:t>объективно оценивать знания обучающихся на основе тестирования и других методов контроля в соответствии с реальными учебными возможностями детей</w:t>
            </w:r>
          </w:p>
          <w:p w14:paraId="4E2F259C" w14:textId="77777777" w:rsidR="001443B3" w:rsidRPr="00454144" w:rsidRDefault="001443B3" w:rsidP="001443B3">
            <w:pPr>
              <w:jc w:val="both"/>
              <w:rPr>
                <w:rFonts w:ascii="Times New Roman" w:hAnsi="Times New Roman" w:cs="Times New Roman"/>
                <w:color w:val="000000"/>
                <w:sz w:val="24"/>
                <w:szCs w:val="24"/>
              </w:rPr>
            </w:pPr>
            <w:r w:rsidRPr="00454144">
              <w:rPr>
                <w:rFonts w:ascii="Times New Roman" w:hAnsi="Times New Roman" w:cs="Times New Roman"/>
                <w:color w:val="000000"/>
                <w:sz w:val="24"/>
                <w:szCs w:val="24"/>
              </w:rPr>
              <w:t xml:space="preserve">оценивать образовательные результаты: формируемые в преподаваемых предметах предметные и </w:t>
            </w:r>
            <w:proofErr w:type="spellStart"/>
            <w:r w:rsidRPr="00454144">
              <w:rPr>
                <w:rFonts w:ascii="Times New Roman" w:hAnsi="Times New Roman" w:cs="Times New Roman"/>
                <w:color w:val="000000"/>
                <w:sz w:val="24"/>
                <w:szCs w:val="24"/>
              </w:rPr>
              <w:t>метапредметные</w:t>
            </w:r>
            <w:proofErr w:type="spellEnd"/>
            <w:r w:rsidRPr="00454144">
              <w:rPr>
                <w:rFonts w:ascii="Times New Roman" w:hAnsi="Times New Roman" w:cs="Times New Roman"/>
                <w:color w:val="000000"/>
                <w:sz w:val="24"/>
                <w:szCs w:val="24"/>
              </w:rPr>
              <w:t xml:space="preserve"> компетенции</w:t>
            </w:r>
          </w:p>
          <w:p w14:paraId="01C2BC86" w14:textId="77777777" w:rsidR="001443B3" w:rsidRPr="00454144" w:rsidRDefault="001443B3" w:rsidP="001443B3">
            <w:pPr>
              <w:jc w:val="both"/>
              <w:rPr>
                <w:rFonts w:ascii="Times New Roman" w:hAnsi="Times New Roman" w:cs="Times New Roman"/>
                <w:color w:val="000000"/>
                <w:sz w:val="24"/>
                <w:szCs w:val="24"/>
              </w:rPr>
            </w:pPr>
            <w:r w:rsidRPr="00454144">
              <w:rPr>
                <w:rFonts w:ascii="Times New Roman" w:hAnsi="Times New Roman" w:cs="Times New Roman"/>
                <w:color w:val="000000"/>
                <w:sz w:val="24"/>
                <w:szCs w:val="24"/>
              </w:rPr>
              <w:t>вносить необходимые коррективы в процесс обучения младших школьников, в том числе с ОВЗ</w:t>
            </w:r>
          </w:p>
          <w:p w14:paraId="00A579C3" w14:textId="26C714E8" w:rsidR="001443B3" w:rsidRPr="00454144" w:rsidRDefault="001443B3" w:rsidP="001443B3">
            <w:pPr>
              <w:rPr>
                <w:rFonts w:ascii="Times New Roman" w:eastAsia="Times New Roman" w:hAnsi="Times New Roman" w:cs="Times New Roman"/>
                <w:color w:val="000000"/>
                <w:sz w:val="24"/>
                <w:szCs w:val="24"/>
                <w:lang w:eastAsia="ru-RU"/>
              </w:rPr>
            </w:pPr>
            <w:r w:rsidRPr="00454144">
              <w:rPr>
                <w:rFonts w:ascii="Times New Roman" w:hAnsi="Times New Roman" w:cs="Times New Roman"/>
                <w:color w:val="000000"/>
                <w:sz w:val="24"/>
                <w:szCs w:val="24"/>
              </w:rPr>
              <w:t xml:space="preserve">во взаимодействии с родителями (законными представителями), другими педагогическими работниками и психологами корректировать индивидуальную образовательную траекторию обучающегося в соответствии с задачами достижения всех видов образовательных результатов (предметных, </w:t>
            </w:r>
            <w:proofErr w:type="spellStart"/>
            <w:r w:rsidRPr="00454144">
              <w:rPr>
                <w:rFonts w:ascii="Times New Roman" w:hAnsi="Times New Roman" w:cs="Times New Roman"/>
                <w:color w:val="000000"/>
                <w:sz w:val="24"/>
                <w:szCs w:val="24"/>
              </w:rPr>
              <w:t>метапредметных</w:t>
            </w:r>
            <w:proofErr w:type="spellEnd"/>
            <w:r w:rsidRPr="00454144">
              <w:rPr>
                <w:rFonts w:ascii="Times New Roman" w:hAnsi="Times New Roman" w:cs="Times New Roman"/>
                <w:color w:val="000000"/>
                <w:sz w:val="24"/>
                <w:szCs w:val="24"/>
              </w:rPr>
              <w:t xml:space="preserve"> и личностных)</w:t>
            </w:r>
            <w:r w:rsidRPr="00454144">
              <w:rPr>
                <w:rFonts w:ascii="Times New Roman" w:eastAsia="Times New Roman" w:hAnsi="Times New Roman" w:cs="Times New Roman"/>
                <w:color w:val="000000"/>
                <w:sz w:val="24"/>
                <w:szCs w:val="24"/>
                <w:lang w:eastAsia="ru-RU"/>
              </w:rPr>
              <w:t xml:space="preserve">проектных, исследовательских работ обучающихся, выпускных квалификационных работ с учетом необходимости обеспечения их </w:t>
            </w:r>
            <w:proofErr w:type="spellStart"/>
            <w:r w:rsidRPr="00454144">
              <w:rPr>
                <w:rFonts w:ascii="Times New Roman" w:eastAsia="Times New Roman" w:hAnsi="Times New Roman" w:cs="Times New Roman"/>
                <w:color w:val="000000"/>
                <w:sz w:val="24"/>
                <w:szCs w:val="24"/>
                <w:lang w:eastAsia="ru-RU"/>
              </w:rPr>
              <w:t>практикоориентированности</w:t>
            </w:r>
            <w:proofErr w:type="spellEnd"/>
            <w:r w:rsidRPr="00454144">
              <w:rPr>
                <w:rFonts w:ascii="Times New Roman" w:eastAsia="Times New Roman" w:hAnsi="Times New Roman" w:cs="Times New Roman"/>
                <w:color w:val="000000"/>
                <w:sz w:val="24"/>
                <w:szCs w:val="24"/>
                <w:lang w:eastAsia="ru-RU"/>
              </w:rPr>
              <w:t xml:space="preserve"> и (или) соответствия требованиям ФГОС СПО, с учетом целей и задач воспитания, роли в освоении профессиональной деятельности (учебного предмета, курса, дисциплины (модуля)), интересов и возможностей обучающихся </w:t>
            </w:r>
          </w:p>
          <w:p w14:paraId="673CEDAD" w14:textId="77777777" w:rsidR="001443B3" w:rsidRPr="00454144" w:rsidRDefault="001443B3" w:rsidP="001443B3">
            <w:pPr>
              <w:rPr>
                <w:rFonts w:ascii="Times New Roman" w:eastAsia="Times New Roman" w:hAnsi="Times New Roman" w:cs="Times New Roman"/>
                <w:color w:val="000000"/>
                <w:sz w:val="24"/>
                <w:szCs w:val="24"/>
                <w:lang w:eastAsia="ru-RU"/>
              </w:rPr>
            </w:pPr>
            <w:r w:rsidRPr="00454144">
              <w:rPr>
                <w:rFonts w:ascii="Times New Roman" w:eastAsia="Times New Roman" w:hAnsi="Times New Roman" w:cs="Times New Roman"/>
                <w:color w:val="000000"/>
                <w:sz w:val="24"/>
                <w:szCs w:val="24"/>
                <w:lang w:eastAsia="ru-RU"/>
              </w:rPr>
              <w:t xml:space="preserve">формулировать требования к результатам, содержанию </w:t>
            </w:r>
            <w:r w:rsidRPr="00454144">
              <w:rPr>
                <w:rFonts w:ascii="Times New Roman" w:eastAsia="Times New Roman" w:hAnsi="Times New Roman" w:cs="Times New Roman"/>
                <w:color w:val="000000"/>
                <w:sz w:val="24"/>
                <w:szCs w:val="24"/>
                <w:lang w:eastAsia="ru-RU"/>
              </w:rPr>
              <w:lastRenderedPageBreak/>
              <w:t xml:space="preserve">и условиям организации практической подготовки по профессиональному модулю, обсуждать разработанные материалы </w:t>
            </w:r>
          </w:p>
          <w:p w14:paraId="2776FCC3" w14:textId="77777777" w:rsidR="001443B3" w:rsidRPr="00454144" w:rsidRDefault="001443B3" w:rsidP="001443B3">
            <w:pPr>
              <w:rPr>
                <w:rFonts w:ascii="Times New Roman" w:eastAsia="Times New Roman" w:hAnsi="Times New Roman" w:cs="Times New Roman"/>
                <w:color w:val="000000"/>
                <w:sz w:val="24"/>
                <w:szCs w:val="24"/>
                <w:lang w:eastAsia="ru-RU"/>
              </w:rPr>
            </w:pPr>
            <w:r w:rsidRPr="00454144">
              <w:rPr>
                <w:rFonts w:ascii="Times New Roman" w:eastAsia="Times New Roman" w:hAnsi="Times New Roman" w:cs="Times New Roman"/>
                <w:color w:val="000000"/>
                <w:sz w:val="24"/>
                <w:szCs w:val="24"/>
                <w:lang w:eastAsia="ru-RU"/>
              </w:rPr>
              <w:t>вести учебную, планирующую документацию, документацию учебного помещения (при наличии) на бумажных и электронных носителях</w:t>
            </w:r>
          </w:p>
          <w:p w14:paraId="186F9088" w14:textId="1ACB8DE6" w:rsidR="001443B3" w:rsidRPr="00454144" w:rsidRDefault="001443B3" w:rsidP="001443B3">
            <w:pPr>
              <w:rPr>
                <w:rFonts w:ascii="Times New Roman" w:hAnsi="Times New Roman" w:cs="Times New Roman"/>
                <w:bCs/>
                <w:i/>
                <w:sz w:val="24"/>
                <w:szCs w:val="24"/>
              </w:rPr>
            </w:pPr>
            <w:r w:rsidRPr="00454144">
              <w:rPr>
                <w:rFonts w:ascii="Times New Roman" w:eastAsia="Times New Roman" w:hAnsi="Times New Roman" w:cs="Times New Roman"/>
                <w:color w:val="000000"/>
                <w:sz w:val="24"/>
                <w:szCs w:val="24"/>
                <w:lang w:eastAsia="ru-RU"/>
              </w:rPr>
              <w:t>создавать отчетные, отчетно-аналитические и информационные материалы</w:t>
            </w:r>
          </w:p>
        </w:tc>
        <w:tc>
          <w:tcPr>
            <w:tcW w:w="2704" w:type="dxa"/>
            <w:tcBorders>
              <w:top w:val="single" w:sz="4" w:space="0" w:color="auto"/>
              <w:left w:val="single" w:sz="4" w:space="0" w:color="auto"/>
              <w:bottom w:val="single" w:sz="4" w:space="0" w:color="auto"/>
              <w:right w:val="single" w:sz="4" w:space="0" w:color="auto"/>
            </w:tcBorders>
            <w:shd w:val="clear" w:color="auto" w:fill="auto"/>
          </w:tcPr>
          <w:p w14:paraId="31AB9AFA" w14:textId="77777777" w:rsidR="001443B3" w:rsidRPr="00454144" w:rsidRDefault="001443B3" w:rsidP="001443B3">
            <w:pPr>
              <w:jc w:val="both"/>
              <w:rPr>
                <w:rFonts w:ascii="Times New Roman" w:hAnsi="Times New Roman" w:cs="Times New Roman"/>
                <w:color w:val="000000"/>
                <w:sz w:val="24"/>
                <w:szCs w:val="24"/>
              </w:rPr>
            </w:pPr>
            <w:r w:rsidRPr="00454144">
              <w:rPr>
                <w:rFonts w:ascii="Times New Roman" w:hAnsi="Times New Roman" w:cs="Times New Roman"/>
                <w:color w:val="000000"/>
                <w:sz w:val="24"/>
                <w:szCs w:val="24"/>
              </w:rPr>
              <w:lastRenderedPageBreak/>
              <w:t>пути достижения образовательных результатов и способы контроля и оценки результатов обучения</w:t>
            </w:r>
          </w:p>
          <w:p w14:paraId="1F65485B" w14:textId="77777777" w:rsidR="001443B3" w:rsidRPr="00454144" w:rsidRDefault="001443B3" w:rsidP="001443B3">
            <w:pPr>
              <w:jc w:val="both"/>
              <w:rPr>
                <w:rFonts w:ascii="Times New Roman" w:hAnsi="Times New Roman" w:cs="Times New Roman"/>
                <w:color w:val="000000"/>
                <w:sz w:val="24"/>
                <w:szCs w:val="24"/>
              </w:rPr>
            </w:pPr>
            <w:r w:rsidRPr="00454144">
              <w:rPr>
                <w:rFonts w:ascii="Times New Roman" w:hAnsi="Times New Roman" w:cs="Times New Roman"/>
                <w:color w:val="000000"/>
                <w:sz w:val="24"/>
                <w:szCs w:val="24"/>
              </w:rPr>
              <w:t>научное представление о результатах образования, путях их достижения и способах оценки и коррекции</w:t>
            </w:r>
          </w:p>
          <w:p w14:paraId="0B0874FF" w14:textId="0B95953E" w:rsidR="001443B3" w:rsidRPr="00454144" w:rsidRDefault="001443B3" w:rsidP="001443B3">
            <w:pPr>
              <w:rPr>
                <w:rFonts w:ascii="Times New Roman" w:hAnsi="Times New Roman" w:cs="Times New Roman"/>
                <w:bCs/>
                <w:i/>
                <w:sz w:val="24"/>
                <w:szCs w:val="24"/>
              </w:rPr>
            </w:pPr>
            <w:r w:rsidRPr="00454144">
              <w:rPr>
                <w:rFonts w:ascii="Times New Roman" w:hAnsi="Times New Roman" w:cs="Times New Roman"/>
                <w:color w:val="000000"/>
                <w:sz w:val="24"/>
                <w:szCs w:val="24"/>
              </w:rPr>
              <w:t>основные закономерности возрастного развития, стадии и кризисы развития, социализация личности, индикаторы индивидуальных особенностей траекторий жизни, их возможные девиации, а также основы их психодиагностики в процессе обучения</w:t>
            </w:r>
          </w:p>
        </w:tc>
        <w:tc>
          <w:tcPr>
            <w:tcW w:w="2693" w:type="dxa"/>
            <w:tcBorders>
              <w:top w:val="single" w:sz="4" w:space="0" w:color="auto"/>
              <w:left w:val="single" w:sz="4" w:space="0" w:color="auto"/>
              <w:bottom w:val="single" w:sz="4" w:space="0" w:color="auto"/>
              <w:right w:val="single" w:sz="4" w:space="0" w:color="auto"/>
            </w:tcBorders>
          </w:tcPr>
          <w:p w14:paraId="7860B853" w14:textId="77777777" w:rsidR="001443B3" w:rsidRPr="00454144" w:rsidRDefault="001443B3" w:rsidP="001443B3">
            <w:pPr>
              <w:jc w:val="both"/>
              <w:rPr>
                <w:rFonts w:ascii="Times New Roman" w:hAnsi="Times New Roman" w:cs="Times New Roman"/>
                <w:color w:val="000000"/>
                <w:sz w:val="24"/>
                <w:szCs w:val="24"/>
              </w:rPr>
            </w:pPr>
            <w:r w:rsidRPr="00454144">
              <w:rPr>
                <w:rFonts w:ascii="Times New Roman" w:hAnsi="Times New Roman" w:cs="Times New Roman"/>
                <w:color w:val="000000"/>
                <w:sz w:val="24"/>
                <w:szCs w:val="24"/>
              </w:rPr>
              <w:t xml:space="preserve">организации, осуществления контроля и оценки учебных достижений, текущих и итоговых результатов освоения основной образовательной программы обучающимися </w:t>
            </w:r>
          </w:p>
          <w:p w14:paraId="318C2EBB" w14:textId="77777777" w:rsidR="001443B3" w:rsidRPr="00454144" w:rsidRDefault="001443B3" w:rsidP="001443B3">
            <w:pPr>
              <w:jc w:val="both"/>
              <w:rPr>
                <w:rFonts w:ascii="Times New Roman" w:hAnsi="Times New Roman" w:cs="Times New Roman"/>
                <w:color w:val="000000"/>
                <w:sz w:val="24"/>
                <w:szCs w:val="24"/>
              </w:rPr>
            </w:pPr>
            <w:r w:rsidRPr="00454144">
              <w:rPr>
                <w:rFonts w:ascii="Times New Roman" w:hAnsi="Times New Roman" w:cs="Times New Roman"/>
                <w:color w:val="000000"/>
                <w:sz w:val="24"/>
                <w:szCs w:val="24"/>
              </w:rPr>
              <w:t xml:space="preserve">объективной оценки </w:t>
            </w:r>
            <w:proofErr w:type="gramStart"/>
            <w:r w:rsidRPr="00454144">
              <w:rPr>
                <w:rFonts w:ascii="Times New Roman" w:hAnsi="Times New Roman" w:cs="Times New Roman"/>
                <w:color w:val="000000"/>
                <w:sz w:val="24"/>
                <w:szCs w:val="24"/>
              </w:rPr>
              <w:t>знаний</w:t>
            </w:r>
            <w:proofErr w:type="gramEnd"/>
            <w:r w:rsidRPr="00454144">
              <w:rPr>
                <w:rFonts w:ascii="Times New Roman" w:hAnsi="Times New Roman" w:cs="Times New Roman"/>
                <w:color w:val="000000"/>
                <w:sz w:val="24"/>
                <w:szCs w:val="24"/>
              </w:rPr>
              <w:t xml:space="preserve"> обучающихся на основе тестирования и других методов контроля в соответствии с реальными учебными возможностями детей</w:t>
            </w:r>
          </w:p>
          <w:p w14:paraId="69E98908" w14:textId="77777777" w:rsidR="001443B3" w:rsidRPr="00454144" w:rsidRDefault="001443B3" w:rsidP="001443B3">
            <w:pPr>
              <w:jc w:val="both"/>
              <w:rPr>
                <w:rFonts w:ascii="Times New Roman" w:hAnsi="Times New Roman" w:cs="Times New Roman"/>
                <w:color w:val="000000"/>
                <w:sz w:val="24"/>
                <w:szCs w:val="24"/>
              </w:rPr>
            </w:pPr>
            <w:r w:rsidRPr="00454144">
              <w:rPr>
                <w:rFonts w:ascii="Times New Roman" w:hAnsi="Times New Roman" w:cs="Times New Roman"/>
                <w:color w:val="000000"/>
                <w:sz w:val="24"/>
                <w:szCs w:val="24"/>
              </w:rPr>
              <w:t xml:space="preserve">объективной оценки успехов и </w:t>
            </w:r>
            <w:proofErr w:type="gramStart"/>
            <w:r w:rsidRPr="00454144">
              <w:rPr>
                <w:rFonts w:ascii="Times New Roman" w:hAnsi="Times New Roman" w:cs="Times New Roman"/>
                <w:color w:val="000000"/>
                <w:sz w:val="24"/>
                <w:szCs w:val="24"/>
              </w:rPr>
              <w:t>возможностей</w:t>
            </w:r>
            <w:proofErr w:type="gramEnd"/>
            <w:r w:rsidRPr="00454144">
              <w:rPr>
                <w:rFonts w:ascii="Times New Roman" w:hAnsi="Times New Roman" w:cs="Times New Roman"/>
                <w:color w:val="000000"/>
                <w:sz w:val="24"/>
                <w:szCs w:val="24"/>
              </w:rPr>
              <w:t xml:space="preserve"> обучающихся с учетом неравномерности индивидуального психического развития детей младшего школьного возраста, а также своеобразия динамики развития учебной деятельности мальчиков и девочек </w:t>
            </w:r>
          </w:p>
          <w:p w14:paraId="5E7D07F8" w14:textId="3F3AF496" w:rsidR="001443B3" w:rsidRPr="00454144" w:rsidRDefault="001443B3" w:rsidP="001443B3">
            <w:pPr>
              <w:jc w:val="center"/>
              <w:rPr>
                <w:rFonts w:ascii="Times New Roman" w:hAnsi="Times New Roman" w:cs="Times New Roman"/>
                <w:bCs/>
                <w:i/>
                <w:sz w:val="24"/>
                <w:szCs w:val="24"/>
              </w:rPr>
            </w:pPr>
            <w:r w:rsidRPr="00454144">
              <w:rPr>
                <w:rFonts w:ascii="Times New Roman" w:hAnsi="Times New Roman" w:cs="Times New Roman"/>
                <w:color w:val="000000"/>
                <w:sz w:val="24"/>
                <w:szCs w:val="24"/>
              </w:rPr>
              <w:t>проведения в четвертом классе начальной школы (во взаимодействии с психологом) мероприятий по профилактике возможных трудностей адаптации детей к учебно-воспитательному процессу в основной школе</w:t>
            </w:r>
          </w:p>
        </w:tc>
      </w:tr>
      <w:tr w:rsidR="001443B3" w:rsidRPr="00454144" w14:paraId="545CEF0C" w14:textId="77777777" w:rsidTr="001443B3">
        <w:tc>
          <w:tcPr>
            <w:tcW w:w="1060" w:type="dxa"/>
            <w:tcBorders>
              <w:left w:val="single" w:sz="4" w:space="0" w:color="auto"/>
              <w:right w:val="single" w:sz="4" w:space="0" w:color="auto"/>
            </w:tcBorders>
          </w:tcPr>
          <w:p w14:paraId="58DA6097" w14:textId="4C3066D6" w:rsidR="001443B3" w:rsidRPr="00454144" w:rsidRDefault="001443B3" w:rsidP="001443B3">
            <w:pPr>
              <w:rPr>
                <w:rFonts w:ascii="Times New Roman" w:eastAsia="Times New Roman" w:hAnsi="Times New Roman" w:cs="Times New Roman"/>
                <w:color w:val="000000"/>
                <w:sz w:val="24"/>
                <w:szCs w:val="24"/>
                <w:lang w:eastAsia="ru-RU"/>
              </w:rPr>
            </w:pPr>
            <w:r w:rsidRPr="00454144">
              <w:rPr>
                <w:rFonts w:ascii="Times New Roman" w:eastAsia="Times New Roman" w:hAnsi="Times New Roman" w:cs="Times New Roman"/>
                <w:color w:val="000000"/>
                <w:sz w:val="24"/>
                <w:szCs w:val="24"/>
                <w:lang w:eastAsia="ru-RU"/>
              </w:rPr>
              <w:lastRenderedPageBreak/>
              <w:t>ПК 1.4</w:t>
            </w:r>
          </w:p>
        </w:tc>
        <w:tc>
          <w:tcPr>
            <w:tcW w:w="3171" w:type="dxa"/>
            <w:tcBorders>
              <w:left w:val="single" w:sz="4" w:space="0" w:color="auto"/>
              <w:right w:val="single" w:sz="4" w:space="0" w:color="auto"/>
            </w:tcBorders>
          </w:tcPr>
          <w:p w14:paraId="199FA5DD" w14:textId="77777777" w:rsidR="001443B3" w:rsidRPr="00454144" w:rsidRDefault="001443B3" w:rsidP="001443B3">
            <w:pPr>
              <w:jc w:val="both"/>
              <w:rPr>
                <w:rFonts w:ascii="Times New Roman" w:hAnsi="Times New Roman" w:cs="Times New Roman"/>
                <w:color w:val="000000"/>
                <w:sz w:val="24"/>
                <w:szCs w:val="24"/>
              </w:rPr>
            </w:pPr>
            <w:r w:rsidRPr="00454144">
              <w:rPr>
                <w:rFonts w:ascii="Times New Roman" w:hAnsi="Times New Roman" w:cs="Times New Roman"/>
                <w:color w:val="000000"/>
                <w:sz w:val="24"/>
                <w:szCs w:val="24"/>
              </w:rPr>
              <w:t>подбирать и применять методы анализа процесса и результатов обучения младших школьников с ОВЗ и с сохранным развитием</w:t>
            </w:r>
          </w:p>
          <w:p w14:paraId="1CAADB57" w14:textId="77777777" w:rsidR="001443B3" w:rsidRPr="00454144" w:rsidRDefault="001443B3" w:rsidP="001443B3">
            <w:pPr>
              <w:jc w:val="both"/>
              <w:rPr>
                <w:rFonts w:ascii="Times New Roman" w:hAnsi="Times New Roman" w:cs="Times New Roman"/>
                <w:color w:val="000000"/>
                <w:sz w:val="24"/>
                <w:szCs w:val="24"/>
              </w:rPr>
            </w:pPr>
            <w:r w:rsidRPr="00454144">
              <w:rPr>
                <w:rFonts w:ascii="Times New Roman" w:hAnsi="Times New Roman" w:cs="Times New Roman"/>
                <w:color w:val="000000"/>
                <w:sz w:val="24"/>
                <w:szCs w:val="24"/>
              </w:rPr>
              <w:t>владеть стандартизированными методами психодиагностики личностных характеристик и возрастных особенностей обучающихся</w:t>
            </w:r>
          </w:p>
          <w:p w14:paraId="61AD5A17" w14:textId="77777777" w:rsidR="001443B3" w:rsidRPr="00454144" w:rsidRDefault="001443B3" w:rsidP="001443B3">
            <w:pPr>
              <w:jc w:val="both"/>
              <w:rPr>
                <w:rFonts w:ascii="Times New Roman" w:hAnsi="Times New Roman" w:cs="Times New Roman"/>
                <w:color w:val="000000"/>
                <w:sz w:val="24"/>
                <w:szCs w:val="24"/>
              </w:rPr>
            </w:pPr>
            <w:r w:rsidRPr="00454144">
              <w:rPr>
                <w:rFonts w:ascii="Times New Roman" w:hAnsi="Times New Roman" w:cs="Times New Roman"/>
                <w:color w:val="000000"/>
                <w:sz w:val="24"/>
                <w:szCs w:val="24"/>
              </w:rPr>
              <w:t>анализировать реальное состояние дел в классе, поддерживать в детском коллективе деловую, дружелюбную атмосферу</w:t>
            </w:r>
          </w:p>
          <w:p w14:paraId="52661B1E" w14:textId="77777777" w:rsidR="001443B3" w:rsidRPr="00454144" w:rsidRDefault="001443B3" w:rsidP="001443B3">
            <w:pPr>
              <w:jc w:val="both"/>
              <w:rPr>
                <w:rFonts w:ascii="Times New Roman" w:hAnsi="Times New Roman" w:cs="Times New Roman"/>
                <w:color w:val="000000"/>
                <w:sz w:val="24"/>
                <w:szCs w:val="24"/>
              </w:rPr>
            </w:pPr>
            <w:r w:rsidRPr="00454144">
              <w:rPr>
                <w:rFonts w:ascii="Times New Roman" w:hAnsi="Times New Roman" w:cs="Times New Roman"/>
                <w:color w:val="000000"/>
                <w:sz w:val="24"/>
                <w:szCs w:val="24"/>
              </w:rPr>
              <w:t>осуществлять (совместно с психологом и другими специалистами) психолого-педагогическое сопровождение основных общеобразовательных программ</w:t>
            </w:r>
          </w:p>
          <w:p w14:paraId="4CB859F2" w14:textId="322B23EB" w:rsidR="001443B3" w:rsidRPr="00454144" w:rsidRDefault="001443B3" w:rsidP="001443B3">
            <w:pPr>
              <w:jc w:val="both"/>
              <w:rPr>
                <w:rFonts w:ascii="Times New Roman" w:hAnsi="Times New Roman" w:cs="Times New Roman"/>
                <w:color w:val="000000"/>
                <w:sz w:val="24"/>
                <w:szCs w:val="24"/>
              </w:rPr>
            </w:pPr>
            <w:r w:rsidRPr="00454144">
              <w:rPr>
                <w:rFonts w:ascii="Times New Roman" w:hAnsi="Times New Roman" w:cs="Times New Roman"/>
                <w:color w:val="000000"/>
                <w:sz w:val="24"/>
                <w:szCs w:val="24"/>
              </w:rPr>
              <w:t>понимать документацию специалистов (психологов, дефектологов, логопедов и т.д.)</w:t>
            </w:r>
          </w:p>
        </w:tc>
        <w:tc>
          <w:tcPr>
            <w:tcW w:w="2704" w:type="dxa"/>
            <w:tcBorders>
              <w:top w:val="single" w:sz="4" w:space="0" w:color="auto"/>
              <w:left w:val="single" w:sz="4" w:space="0" w:color="auto"/>
              <w:bottom w:val="single" w:sz="4" w:space="0" w:color="auto"/>
              <w:right w:val="single" w:sz="4" w:space="0" w:color="auto"/>
            </w:tcBorders>
            <w:shd w:val="clear" w:color="auto" w:fill="auto"/>
          </w:tcPr>
          <w:p w14:paraId="575F71A1" w14:textId="139816B3" w:rsidR="001443B3" w:rsidRPr="00454144" w:rsidRDefault="001443B3" w:rsidP="001443B3">
            <w:pPr>
              <w:jc w:val="both"/>
              <w:rPr>
                <w:rFonts w:ascii="Times New Roman" w:hAnsi="Times New Roman" w:cs="Times New Roman"/>
                <w:color w:val="000000"/>
                <w:sz w:val="24"/>
                <w:szCs w:val="24"/>
              </w:rPr>
            </w:pPr>
            <w:r w:rsidRPr="00454144">
              <w:rPr>
                <w:rFonts w:ascii="Times New Roman" w:hAnsi="Times New Roman" w:cs="Times New Roman"/>
                <w:color w:val="000000"/>
                <w:sz w:val="24"/>
                <w:szCs w:val="24"/>
              </w:rPr>
              <w:t>направления, методы (методики) психодиагностики и алгоритм анализа процесса и результатов обучения младших школьников, в том числе с ОВЗ</w:t>
            </w:r>
          </w:p>
        </w:tc>
        <w:tc>
          <w:tcPr>
            <w:tcW w:w="2693" w:type="dxa"/>
            <w:tcBorders>
              <w:top w:val="single" w:sz="4" w:space="0" w:color="auto"/>
              <w:left w:val="single" w:sz="4" w:space="0" w:color="auto"/>
              <w:bottom w:val="single" w:sz="4" w:space="0" w:color="auto"/>
              <w:right w:val="single" w:sz="4" w:space="0" w:color="auto"/>
            </w:tcBorders>
          </w:tcPr>
          <w:p w14:paraId="4F5055A4" w14:textId="77777777" w:rsidR="001443B3" w:rsidRPr="00454144" w:rsidRDefault="001443B3" w:rsidP="001443B3">
            <w:pPr>
              <w:jc w:val="both"/>
              <w:rPr>
                <w:rFonts w:ascii="Times New Roman" w:hAnsi="Times New Roman" w:cs="Times New Roman"/>
                <w:color w:val="000000"/>
                <w:sz w:val="24"/>
                <w:szCs w:val="24"/>
              </w:rPr>
            </w:pPr>
            <w:r w:rsidRPr="00454144">
              <w:rPr>
                <w:rFonts w:ascii="Times New Roman" w:hAnsi="Times New Roman" w:cs="Times New Roman"/>
                <w:color w:val="000000"/>
                <w:sz w:val="24"/>
                <w:szCs w:val="24"/>
              </w:rPr>
              <w:t>систематического анализа эффективности учебных занятий и подходов к обучению</w:t>
            </w:r>
          </w:p>
          <w:p w14:paraId="57F2456D" w14:textId="77777777" w:rsidR="001443B3" w:rsidRPr="00454144" w:rsidRDefault="001443B3" w:rsidP="001443B3">
            <w:pPr>
              <w:jc w:val="both"/>
              <w:rPr>
                <w:rFonts w:ascii="Times New Roman" w:hAnsi="Times New Roman" w:cs="Times New Roman"/>
                <w:color w:val="000000"/>
                <w:sz w:val="24"/>
                <w:szCs w:val="24"/>
              </w:rPr>
            </w:pPr>
            <w:r w:rsidRPr="00454144">
              <w:rPr>
                <w:rFonts w:ascii="Times New Roman" w:hAnsi="Times New Roman" w:cs="Times New Roman"/>
                <w:color w:val="000000"/>
                <w:sz w:val="24"/>
                <w:szCs w:val="24"/>
              </w:rPr>
              <w:t xml:space="preserve">выявления в ходе наблюдения в процессе обучения поведенческих и личностных проблем обучающихся, связанных с особенностями их развития </w:t>
            </w:r>
          </w:p>
          <w:p w14:paraId="045E4011" w14:textId="77777777" w:rsidR="001443B3" w:rsidRPr="00454144" w:rsidRDefault="001443B3" w:rsidP="001443B3">
            <w:pPr>
              <w:jc w:val="both"/>
              <w:rPr>
                <w:rFonts w:ascii="Times New Roman" w:hAnsi="Times New Roman" w:cs="Times New Roman"/>
                <w:color w:val="000000"/>
                <w:sz w:val="24"/>
                <w:szCs w:val="24"/>
              </w:rPr>
            </w:pPr>
            <w:r w:rsidRPr="00454144">
              <w:rPr>
                <w:rFonts w:ascii="Times New Roman" w:hAnsi="Times New Roman" w:cs="Times New Roman"/>
                <w:color w:val="000000"/>
                <w:sz w:val="24"/>
                <w:szCs w:val="24"/>
              </w:rPr>
              <w:t>применения инструментария и методов диагностики и оценки показателей уровня и динамики развития ребенка</w:t>
            </w:r>
          </w:p>
          <w:p w14:paraId="039709BB" w14:textId="2ECC7B02" w:rsidR="001443B3" w:rsidRPr="00454144" w:rsidRDefault="001443B3" w:rsidP="001443B3">
            <w:pPr>
              <w:jc w:val="both"/>
              <w:rPr>
                <w:rFonts w:ascii="Times New Roman" w:hAnsi="Times New Roman" w:cs="Times New Roman"/>
                <w:color w:val="000000"/>
                <w:sz w:val="24"/>
                <w:szCs w:val="24"/>
              </w:rPr>
            </w:pPr>
            <w:r w:rsidRPr="00454144">
              <w:rPr>
                <w:rFonts w:ascii="Times New Roman" w:hAnsi="Times New Roman" w:cs="Times New Roman"/>
                <w:color w:val="000000"/>
                <w:sz w:val="24"/>
                <w:szCs w:val="24"/>
              </w:rPr>
              <w:t>взаимодействия с другими специалистами в рамках психолого-медико-педагогического консилиума</w:t>
            </w:r>
          </w:p>
        </w:tc>
      </w:tr>
      <w:tr w:rsidR="001443B3" w:rsidRPr="00454144" w14:paraId="461102DB" w14:textId="77777777" w:rsidTr="001443B3">
        <w:tc>
          <w:tcPr>
            <w:tcW w:w="1060" w:type="dxa"/>
            <w:tcBorders>
              <w:left w:val="single" w:sz="4" w:space="0" w:color="auto"/>
              <w:right w:val="single" w:sz="4" w:space="0" w:color="auto"/>
            </w:tcBorders>
          </w:tcPr>
          <w:p w14:paraId="49D40E4E" w14:textId="171C794B" w:rsidR="001443B3" w:rsidRPr="00454144" w:rsidRDefault="001443B3" w:rsidP="001443B3">
            <w:pPr>
              <w:rPr>
                <w:rFonts w:ascii="Times New Roman" w:eastAsia="Times New Roman" w:hAnsi="Times New Roman" w:cs="Times New Roman"/>
                <w:color w:val="000000"/>
                <w:sz w:val="24"/>
                <w:szCs w:val="24"/>
                <w:lang w:eastAsia="ru-RU"/>
              </w:rPr>
            </w:pPr>
            <w:r w:rsidRPr="00454144">
              <w:rPr>
                <w:rFonts w:ascii="Times New Roman" w:eastAsia="Times New Roman" w:hAnsi="Times New Roman" w:cs="Times New Roman"/>
                <w:color w:val="000000"/>
                <w:sz w:val="24"/>
                <w:szCs w:val="24"/>
                <w:lang w:eastAsia="ru-RU"/>
              </w:rPr>
              <w:t>ПК 1.5</w:t>
            </w:r>
          </w:p>
        </w:tc>
        <w:tc>
          <w:tcPr>
            <w:tcW w:w="3171" w:type="dxa"/>
            <w:tcBorders>
              <w:left w:val="single" w:sz="4" w:space="0" w:color="auto"/>
              <w:right w:val="single" w:sz="4" w:space="0" w:color="auto"/>
            </w:tcBorders>
          </w:tcPr>
          <w:p w14:paraId="67359F93" w14:textId="478AC55A" w:rsidR="001443B3" w:rsidRPr="00454144" w:rsidRDefault="001443B3" w:rsidP="001443B3">
            <w:pPr>
              <w:jc w:val="both"/>
              <w:rPr>
                <w:rFonts w:ascii="Times New Roman" w:hAnsi="Times New Roman" w:cs="Times New Roman"/>
                <w:color w:val="000000"/>
                <w:sz w:val="24"/>
                <w:szCs w:val="24"/>
              </w:rPr>
            </w:pPr>
            <w:r w:rsidRPr="00454144">
              <w:rPr>
                <w:rFonts w:ascii="Times New Roman" w:hAnsi="Times New Roman" w:cs="Times New Roman"/>
                <w:color w:val="000000"/>
                <w:sz w:val="24"/>
                <w:szCs w:val="24"/>
              </w:rPr>
              <w:t>выбирать и разрабатывать учебно-методические материалы в соответствии с ФГОС НОО, ФГОС НОО ОВЗ, ФГОС УО</w:t>
            </w:r>
          </w:p>
        </w:tc>
        <w:tc>
          <w:tcPr>
            <w:tcW w:w="2704" w:type="dxa"/>
            <w:tcBorders>
              <w:top w:val="single" w:sz="4" w:space="0" w:color="auto"/>
              <w:left w:val="single" w:sz="4" w:space="0" w:color="auto"/>
              <w:bottom w:val="single" w:sz="4" w:space="0" w:color="auto"/>
              <w:right w:val="single" w:sz="4" w:space="0" w:color="auto"/>
            </w:tcBorders>
            <w:shd w:val="clear" w:color="auto" w:fill="auto"/>
          </w:tcPr>
          <w:p w14:paraId="6AE36FEE" w14:textId="77777777" w:rsidR="001443B3" w:rsidRPr="00454144" w:rsidRDefault="001443B3" w:rsidP="001443B3">
            <w:pPr>
              <w:jc w:val="both"/>
              <w:rPr>
                <w:rFonts w:ascii="Times New Roman" w:hAnsi="Times New Roman" w:cs="Times New Roman"/>
                <w:color w:val="000000"/>
                <w:sz w:val="24"/>
                <w:szCs w:val="24"/>
              </w:rPr>
            </w:pPr>
            <w:r w:rsidRPr="00454144">
              <w:rPr>
                <w:rFonts w:ascii="Times New Roman" w:hAnsi="Times New Roman" w:cs="Times New Roman"/>
                <w:color w:val="000000"/>
                <w:sz w:val="24"/>
                <w:szCs w:val="24"/>
              </w:rPr>
              <w:t>нормативные документы по вопросам организации образовательного процесса младших школьников, в том числе с ОВЗ</w:t>
            </w:r>
          </w:p>
          <w:p w14:paraId="3249DAF9" w14:textId="77777777" w:rsidR="001443B3" w:rsidRPr="00454144" w:rsidRDefault="001443B3" w:rsidP="001443B3">
            <w:pPr>
              <w:jc w:val="both"/>
              <w:rPr>
                <w:rFonts w:ascii="Times New Roman" w:hAnsi="Times New Roman" w:cs="Times New Roman"/>
                <w:color w:val="000000"/>
                <w:sz w:val="24"/>
                <w:szCs w:val="24"/>
              </w:rPr>
            </w:pPr>
            <w:r w:rsidRPr="00454144">
              <w:rPr>
                <w:rFonts w:ascii="Times New Roman" w:hAnsi="Times New Roman" w:cs="Times New Roman"/>
                <w:color w:val="000000"/>
                <w:sz w:val="24"/>
                <w:szCs w:val="24"/>
              </w:rPr>
              <w:lastRenderedPageBreak/>
              <w:t xml:space="preserve">виды, содержание и требования к учебно-методическим материалам </w:t>
            </w:r>
          </w:p>
          <w:p w14:paraId="5662504E" w14:textId="77777777" w:rsidR="001443B3" w:rsidRPr="00454144" w:rsidRDefault="001443B3" w:rsidP="001443B3">
            <w:pPr>
              <w:jc w:val="both"/>
              <w:rPr>
                <w:rFonts w:ascii="Times New Roman" w:hAnsi="Times New Roman" w:cs="Times New Roman"/>
                <w:color w:val="000000"/>
                <w:sz w:val="24"/>
                <w:szCs w:val="24"/>
              </w:rPr>
            </w:pPr>
            <w:r w:rsidRPr="00454144">
              <w:rPr>
                <w:rFonts w:ascii="Times New Roman" w:hAnsi="Times New Roman" w:cs="Times New Roman"/>
                <w:color w:val="000000"/>
                <w:sz w:val="24"/>
                <w:szCs w:val="24"/>
              </w:rPr>
              <w:t>критерии отбора учебно-методических материалов, в том числе с учетом типа образовательной организации, особенностей класса/группы и отдельных обучающихся, в том числе с ОВЗ</w:t>
            </w:r>
          </w:p>
          <w:p w14:paraId="0F37B10F" w14:textId="14AFB5FA" w:rsidR="001443B3" w:rsidRPr="00454144" w:rsidRDefault="001443B3" w:rsidP="001443B3">
            <w:pPr>
              <w:jc w:val="both"/>
              <w:rPr>
                <w:rFonts w:ascii="Times New Roman" w:hAnsi="Times New Roman" w:cs="Times New Roman"/>
                <w:color w:val="000000"/>
                <w:sz w:val="24"/>
                <w:szCs w:val="24"/>
              </w:rPr>
            </w:pPr>
            <w:r w:rsidRPr="00454144">
              <w:rPr>
                <w:rFonts w:ascii="Times New Roman" w:hAnsi="Times New Roman" w:cs="Times New Roman"/>
                <w:color w:val="000000"/>
                <w:sz w:val="24"/>
                <w:szCs w:val="24"/>
              </w:rPr>
              <w:t>особенности региональных условий, в которых реализуется используемая основная образовательная программа начального общего образования</w:t>
            </w:r>
          </w:p>
        </w:tc>
        <w:tc>
          <w:tcPr>
            <w:tcW w:w="2693" w:type="dxa"/>
            <w:tcBorders>
              <w:top w:val="single" w:sz="4" w:space="0" w:color="auto"/>
              <w:left w:val="single" w:sz="4" w:space="0" w:color="auto"/>
              <w:bottom w:val="single" w:sz="4" w:space="0" w:color="auto"/>
              <w:right w:val="single" w:sz="4" w:space="0" w:color="auto"/>
            </w:tcBorders>
          </w:tcPr>
          <w:p w14:paraId="66903A14" w14:textId="303031A9" w:rsidR="001443B3" w:rsidRPr="00454144" w:rsidRDefault="001443B3" w:rsidP="001443B3">
            <w:pPr>
              <w:jc w:val="both"/>
              <w:rPr>
                <w:rFonts w:ascii="Times New Roman" w:hAnsi="Times New Roman" w:cs="Times New Roman"/>
                <w:color w:val="000000"/>
                <w:sz w:val="24"/>
                <w:szCs w:val="24"/>
              </w:rPr>
            </w:pPr>
            <w:r w:rsidRPr="00454144">
              <w:rPr>
                <w:rFonts w:ascii="Times New Roman" w:hAnsi="Times New Roman" w:cs="Times New Roman"/>
                <w:color w:val="000000"/>
                <w:sz w:val="24"/>
                <w:szCs w:val="24"/>
              </w:rPr>
              <w:lastRenderedPageBreak/>
              <w:t>выбора и разработки учебно-методических материалов в соответствии с ФГОС НОО, ФГОС НОО ОВЗ, ФГОС УО</w:t>
            </w:r>
          </w:p>
        </w:tc>
      </w:tr>
      <w:tr w:rsidR="00F220F7" w:rsidRPr="00454144" w14:paraId="13890DD3" w14:textId="77777777" w:rsidTr="00BE7680">
        <w:tc>
          <w:tcPr>
            <w:tcW w:w="1060" w:type="dxa"/>
            <w:tcBorders>
              <w:left w:val="single" w:sz="4" w:space="0" w:color="auto"/>
              <w:right w:val="single" w:sz="4" w:space="0" w:color="auto"/>
            </w:tcBorders>
          </w:tcPr>
          <w:p w14:paraId="1EBD9FF3" w14:textId="2BF98978" w:rsidR="00F220F7" w:rsidRPr="00454144" w:rsidRDefault="00F220F7" w:rsidP="00F220F7">
            <w:pPr>
              <w:rPr>
                <w:rFonts w:ascii="Times New Roman" w:eastAsia="Times New Roman" w:hAnsi="Times New Roman" w:cs="Times New Roman"/>
                <w:color w:val="000000"/>
                <w:sz w:val="24"/>
                <w:szCs w:val="24"/>
                <w:lang w:eastAsia="ru-RU"/>
              </w:rPr>
            </w:pPr>
            <w:r w:rsidRPr="00454144">
              <w:rPr>
                <w:rFonts w:ascii="Times New Roman" w:eastAsia="Times New Roman" w:hAnsi="Times New Roman" w:cs="Times New Roman"/>
                <w:color w:val="000000"/>
                <w:sz w:val="24"/>
                <w:szCs w:val="24"/>
                <w:lang w:eastAsia="ru-RU"/>
              </w:rPr>
              <w:lastRenderedPageBreak/>
              <w:t>ПК 1.6</w:t>
            </w:r>
          </w:p>
        </w:tc>
        <w:tc>
          <w:tcPr>
            <w:tcW w:w="3171" w:type="dxa"/>
            <w:tcBorders>
              <w:left w:val="single" w:sz="4" w:space="0" w:color="auto"/>
              <w:right w:val="single" w:sz="4" w:space="0" w:color="auto"/>
            </w:tcBorders>
          </w:tcPr>
          <w:p w14:paraId="7126959A" w14:textId="77777777" w:rsidR="00F220F7" w:rsidRPr="00454144" w:rsidRDefault="00F220F7" w:rsidP="00F220F7">
            <w:pPr>
              <w:jc w:val="both"/>
              <w:rPr>
                <w:rFonts w:ascii="Times New Roman" w:hAnsi="Times New Roman" w:cs="Times New Roman"/>
                <w:color w:val="000000"/>
                <w:sz w:val="24"/>
                <w:szCs w:val="24"/>
              </w:rPr>
            </w:pPr>
            <w:r w:rsidRPr="00454144">
              <w:rPr>
                <w:rFonts w:ascii="Times New Roman" w:hAnsi="Times New Roman" w:cs="Times New Roman"/>
                <w:color w:val="000000"/>
                <w:sz w:val="24"/>
                <w:szCs w:val="24"/>
              </w:rPr>
              <w:t>анализировать информационные ресурсы с целью обнаружения педагогического опыта</w:t>
            </w:r>
          </w:p>
          <w:p w14:paraId="70462FAD" w14:textId="77777777" w:rsidR="00F220F7" w:rsidRPr="00454144" w:rsidRDefault="00F220F7" w:rsidP="00F220F7">
            <w:pPr>
              <w:jc w:val="both"/>
              <w:rPr>
                <w:rFonts w:ascii="Times New Roman" w:hAnsi="Times New Roman" w:cs="Times New Roman"/>
                <w:color w:val="000000"/>
                <w:sz w:val="24"/>
                <w:szCs w:val="24"/>
              </w:rPr>
            </w:pPr>
            <w:r w:rsidRPr="00454144">
              <w:rPr>
                <w:rFonts w:ascii="Times New Roman" w:hAnsi="Times New Roman" w:cs="Times New Roman"/>
                <w:color w:val="000000"/>
                <w:sz w:val="24"/>
                <w:szCs w:val="24"/>
              </w:rPr>
              <w:t>оценивать педагогический опыт и образовательные технологии в области начального общего образования с позиции эффективности их применения</w:t>
            </w:r>
          </w:p>
          <w:p w14:paraId="4F9FEE11" w14:textId="77777777" w:rsidR="00F220F7" w:rsidRPr="00454144" w:rsidRDefault="00F220F7" w:rsidP="00F220F7">
            <w:pPr>
              <w:jc w:val="both"/>
              <w:rPr>
                <w:rFonts w:ascii="Times New Roman" w:hAnsi="Times New Roman" w:cs="Times New Roman"/>
                <w:color w:val="000000"/>
                <w:sz w:val="24"/>
                <w:szCs w:val="24"/>
              </w:rPr>
            </w:pPr>
            <w:r w:rsidRPr="00454144">
              <w:rPr>
                <w:rFonts w:ascii="Times New Roman" w:hAnsi="Times New Roman" w:cs="Times New Roman"/>
                <w:color w:val="000000"/>
                <w:sz w:val="24"/>
                <w:szCs w:val="24"/>
              </w:rPr>
              <w:t>систематизировать педагогический опыт и эффективные профессиональные технологии в области начального общего образования</w:t>
            </w:r>
          </w:p>
          <w:p w14:paraId="6BAE00BF" w14:textId="457CE382" w:rsidR="00F220F7" w:rsidRPr="00454144" w:rsidRDefault="00F220F7" w:rsidP="00F220F7">
            <w:pPr>
              <w:jc w:val="both"/>
              <w:rPr>
                <w:rFonts w:ascii="Times New Roman" w:hAnsi="Times New Roman" w:cs="Times New Roman"/>
                <w:color w:val="000000"/>
                <w:sz w:val="24"/>
                <w:szCs w:val="24"/>
              </w:rPr>
            </w:pPr>
            <w:r w:rsidRPr="00454144">
              <w:rPr>
                <w:rFonts w:ascii="Times New Roman" w:hAnsi="Times New Roman" w:cs="Times New Roman"/>
                <w:color w:val="000000"/>
                <w:sz w:val="24"/>
                <w:szCs w:val="24"/>
              </w:rPr>
              <w:t>применять современные психолого-педагогические технологии, основанные на знании законов развития личности и поведения в реальной и виртуальной среде</w:t>
            </w:r>
          </w:p>
        </w:tc>
        <w:tc>
          <w:tcPr>
            <w:tcW w:w="2704" w:type="dxa"/>
            <w:tcBorders>
              <w:top w:val="single" w:sz="4" w:space="0" w:color="auto"/>
              <w:left w:val="single" w:sz="4" w:space="0" w:color="auto"/>
              <w:bottom w:val="single" w:sz="4" w:space="0" w:color="auto"/>
              <w:right w:val="single" w:sz="4" w:space="0" w:color="auto"/>
            </w:tcBorders>
            <w:shd w:val="clear" w:color="auto" w:fill="auto"/>
          </w:tcPr>
          <w:p w14:paraId="069CBE44" w14:textId="77777777" w:rsidR="00F220F7" w:rsidRPr="00454144" w:rsidRDefault="00F220F7" w:rsidP="00F220F7">
            <w:pPr>
              <w:jc w:val="both"/>
              <w:rPr>
                <w:rFonts w:ascii="Times New Roman" w:hAnsi="Times New Roman" w:cs="Times New Roman"/>
                <w:color w:val="000000"/>
                <w:sz w:val="24"/>
                <w:szCs w:val="24"/>
              </w:rPr>
            </w:pPr>
            <w:r w:rsidRPr="00454144">
              <w:rPr>
                <w:rFonts w:ascii="Times New Roman" w:hAnsi="Times New Roman" w:cs="Times New Roman"/>
                <w:color w:val="000000"/>
                <w:sz w:val="24"/>
                <w:szCs w:val="24"/>
              </w:rPr>
              <w:t>подходы к поиску, изучению, описанию и систематизации педагогического опыта и образовательных технологий в области начального общего образования</w:t>
            </w:r>
          </w:p>
          <w:p w14:paraId="0D5F8691" w14:textId="463BECCD" w:rsidR="00F220F7" w:rsidRPr="00454144" w:rsidRDefault="00F220F7" w:rsidP="00F220F7">
            <w:pPr>
              <w:jc w:val="both"/>
              <w:rPr>
                <w:rFonts w:ascii="Times New Roman" w:hAnsi="Times New Roman" w:cs="Times New Roman"/>
                <w:color w:val="000000"/>
                <w:sz w:val="24"/>
                <w:szCs w:val="24"/>
              </w:rPr>
            </w:pPr>
            <w:r w:rsidRPr="00454144">
              <w:rPr>
                <w:rFonts w:ascii="Times New Roman" w:hAnsi="Times New Roman" w:cs="Times New Roman"/>
                <w:color w:val="000000"/>
                <w:sz w:val="24"/>
                <w:szCs w:val="24"/>
              </w:rPr>
              <w:t>показатели оценки педагогического опыта и образовательных технологий в области начального общего образования</w:t>
            </w:r>
          </w:p>
        </w:tc>
        <w:tc>
          <w:tcPr>
            <w:tcW w:w="2693" w:type="dxa"/>
            <w:tcBorders>
              <w:top w:val="single" w:sz="4" w:space="0" w:color="auto"/>
              <w:left w:val="single" w:sz="4" w:space="0" w:color="auto"/>
              <w:bottom w:val="single" w:sz="4" w:space="0" w:color="auto"/>
              <w:right w:val="single" w:sz="4" w:space="0" w:color="auto"/>
            </w:tcBorders>
          </w:tcPr>
          <w:p w14:paraId="0723136C" w14:textId="77777777" w:rsidR="00F220F7" w:rsidRPr="00454144" w:rsidRDefault="00F220F7" w:rsidP="00F220F7">
            <w:pPr>
              <w:jc w:val="both"/>
              <w:rPr>
                <w:rFonts w:ascii="Times New Roman" w:hAnsi="Times New Roman" w:cs="Times New Roman"/>
                <w:color w:val="000000"/>
                <w:sz w:val="24"/>
                <w:szCs w:val="24"/>
              </w:rPr>
            </w:pPr>
            <w:r w:rsidRPr="00454144">
              <w:rPr>
                <w:rFonts w:ascii="Times New Roman" w:hAnsi="Times New Roman" w:cs="Times New Roman"/>
                <w:color w:val="000000"/>
                <w:sz w:val="24"/>
                <w:szCs w:val="24"/>
              </w:rPr>
              <w:t>поиска, изучения и систематизации педагогического опыта и образовательных технологий в области начального общего образования</w:t>
            </w:r>
          </w:p>
          <w:p w14:paraId="24BA20CD" w14:textId="67ACCAFB" w:rsidR="00F220F7" w:rsidRPr="00454144" w:rsidRDefault="00F220F7" w:rsidP="00F220F7">
            <w:pPr>
              <w:jc w:val="both"/>
              <w:rPr>
                <w:rFonts w:ascii="Times New Roman" w:hAnsi="Times New Roman" w:cs="Times New Roman"/>
                <w:color w:val="000000"/>
                <w:sz w:val="24"/>
                <w:szCs w:val="24"/>
              </w:rPr>
            </w:pPr>
            <w:r w:rsidRPr="00454144">
              <w:rPr>
                <w:rFonts w:ascii="Times New Roman" w:hAnsi="Times New Roman" w:cs="Times New Roman"/>
                <w:color w:val="000000"/>
                <w:sz w:val="24"/>
                <w:szCs w:val="24"/>
              </w:rPr>
              <w:t>описания и оценки педагогического опыта и образовательных технологий начального общего образования с позиции эффективности их применения в процессе обучения младших школьников, в том числе с ОВЗ</w:t>
            </w:r>
          </w:p>
        </w:tc>
      </w:tr>
      <w:tr w:rsidR="00F220F7" w:rsidRPr="00454144" w14:paraId="251B2F59" w14:textId="77777777" w:rsidTr="00BE7680">
        <w:tc>
          <w:tcPr>
            <w:tcW w:w="1060" w:type="dxa"/>
            <w:tcBorders>
              <w:left w:val="single" w:sz="4" w:space="0" w:color="auto"/>
              <w:right w:val="single" w:sz="4" w:space="0" w:color="auto"/>
            </w:tcBorders>
          </w:tcPr>
          <w:p w14:paraId="75A84A57" w14:textId="5BAE8C24" w:rsidR="00F220F7" w:rsidRPr="00454144" w:rsidRDefault="00F220F7" w:rsidP="00F220F7">
            <w:pPr>
              <w:rPr>
                <w:rFonts w:ascii="Times New Roman" w:eastAsia="Times New Roman" w:hAnsi="Times New Roman" w:cs="Times New Roman"/>
                <w:color w:val="000000"/>
                <w:sz w:val="24"/>
                <w:szCs w:val="24"/>
                <w:lang w:eastAsia="ru-RU"/>
              </w:rPr>
            </w:pPr>
            <w:r w:rsidRPr="00454144">
              <w:rPr>
                <w:rFonts w:ascii="Times New Roman" w:eastAsia="Times New Roman" w:hAnsi="Times New Roman" w:cs="Times New Roman"/>
                <w:color w:val="000000"/>
                <w:sz w:val="24"/>
                <w:szCs w:val="24"/>
                <w:lang w:eastAsia="ru-RU"/>
              </w:rPr>
              <w:t>ПК 1.7</w:t>
            </w:r>
          </w:p>
        </w:tc>
        <w:tc>
          <w:tcPr>
            <w:tcW w:w="3171" w:type="dxa"/>
            <w:tcBorders>
              <w:left w:val="single" w:sz="4" w:space="0" w:color="auto"/>
              <w:right w:val="single" w:sz="4" w:space="0" w:color="auto"/>
            </w:tcBorders>
          </w:tcPr>
          <w:p w14:paraId="288A0799" w14:textId="77777777" w:rsidR="00F220F7" w:rsidRPr="00454144" w:rsidRDefault="00F220F7" w:rsidP="00F220F7">
            <w:pPr>
              <w:jc w:val="both"/>
              <w:rPr>
                <w:rFonts w:ascii="Times New Roman" w:hAnsi="Times New Roman" w:cs="Times New Roman"/>
                <w:color w:val="000000"/>
                <w:sz w:val="24"/>
                <w:szCs w:val="24"/>
              </w:rPr>
            </w:pPr>
            <w:r w:rsidRPr="00454144">
              <w:rPr>
                <w:rFonts w:ascii="Times New Roman" w:hAnsi="Times New Roman" w:cs="Times New Roman"/>
                <w:color w:val="000000"/>
                <w:sz w:val="24"/>
                <w:szCs w:val="24"/>
              </w:rPr>
              <w:t>анализировать результаты процесса обучения</w:t>
            </w:r>
          </w:p>
          <w:p w14:paraId="525246F5" w14:textId="77777777" w:rsidR="00F220F7" w:rsidRPr="00454144" w:rsidRDefault="00F220F7" w:rsidP="00F220F7">
            <w:pPr>
              <w:jc w:val="both"/>
              <w:rPr>
                <w:rFonts w:ascii="Times New Roman" w:hAnsi="Times New Roman" w:cs="Times New Roman"/>
                <w:color w:val="000000"/>
                <w:sz w:val="24"/>
                <w:szCs w:val="24"/>
              </w:rPr>
            </w:pPr>
            <w:r w:rsidRPr="00454144">
              <w:rPr>
                <w:rFonts w:ascii="Times New Roman" w:hAnsi="Times New Roman" w:cs="Times New Roman"/>
                <w:color w:val="000000"/>
                <w:sz w:val="24"/>
                <w:szCs w:val="24"/>
              </w:rPr>
              <w:t>проводить самоанализ деятельности</w:t>
            </w:r>
          </w:p>
          <w:p w14:paraId="5438DED8" w14:textId="3978FEB2" w:rsidR="00F220F7" w:rsidRPr="00454144" w:rsidRDefault="00F220F7" w:rsidP="00F220F7">
            <w:pPr>
              <w:jc w:val="both"/>
              <w:rPr>
                <w:rFonts w:ascii="Times New Roman" w:hAnsi="Times New Roman" w:cs="Times New Roman"/>
                <w:color w:val="000000"/>
                <w:sz w:val="24"/>
                <w:szCs w:val="24"/>
              </w:rPr>
            </w:pPr>
            <w:r w:rsidRPr="00454144">
              <w:rPr>
                <w:rFonts w:ascii="Times New Roman" w:hAnsi="Times New Roman" w:cs="Times New Roman"/>
                <w:color w:val="000000"/>
                <w:sz w:val="24"/>
                <w:szCs w:val="24"/>
              </w:rPr>
              <w:lastRenderedPageBreak/>
              <w:t xml:space="preserve">формировать портфолио профессиональных достижений в части урочной деятельности </w:t>
            </w:r>
          </w:p>
        </w:tc>
        <w:tc>
          <w:tcPr>
            <w:tcW w:w="2704" w:type="dxa"/>
            <w:tcBorders>
              <w:top w:val="single" w:sz="4" w:space="0" w:color="auto"/>
              <w:left w:val="single" w:sz="4" w:space="0" w:color="auto"/>
              <w:bottom w:val="single" w:sz="4" w:space="0" w:color="auto"/>
              <w:right w:val="single" w:sz="4" w:space="0" w:color="auto"/>
            </w:tcBorders>
            <w:shd w:val="clear" w:color="auto" w:fill="auto"/>
          </w:tcPr>
          <w:p w14:paraId="2493EB9E" w14:textId="77777777" w:rsidR="00F220F7" w:rsidRPr="00454144" w:rsidRDefault="00F220F7" w:rsidP="00F220F7">
            <w:pPr>
              <w:jc w:val="both"/>
              <w:rPr>
                <w:rFonts w:ascii="Times New Roman" w:hAnsi="Times New Roman" w:cs="Times New Roman"/>
                <w:color w:val="000000"/>
                <w:sz w:val="24"/>
                <w:szCs w:val="24"/>
              </w:rPr>
            </w:pPr>
            <w:r w:rsidRPr="00454144">
              <w:rPr>
                <w:rFonts w:ascii="Times New Roman" w:hAnsi="Times New Roman" w:cs="Times New Roman"/>
                <w:color w:val="000000"/>
                <w:sz w:val="24"/>
                <w:szCs w:val="24"/>
              </w:rPr>
              <w:lastRenderedPageBreak/>
              <w:t>направления профессионального роста</w:t>
            </w:r>
          </w:p>
          <w:p w14:paraId="24C9EC65" w14:textId="59C2E09E" w:rsidR="00F220F7" w:rsidRPr="00454144" w:rsidRDefault="00F220F7" w:rsidP="00F220F7">
            <w:pPr>
              <w:jc w:val="both"/>
              <w:rPr>
                <w:rFonts w:ascii="Times New Roman" w:hAnsi="Times New Roman" w:cs="Times New Roman"/>
                <w:color w:val="000000"/>
                <w:sz w:val="24"/>
                <w:szCs w:val="24"/>
              </w:rPr>
            </w:pPr>
            <w:r w:rsidRPr="00454144">
              <w:rPr>
                <w:rFonts w:ascii="Times New Roman" w:hAnsi="Times New Roman" w:cs="Times New Roman"/>
                <w:color w:val="000000"/>
                <w:sz w:val="24"/>
                <w:szCs w:val="24"/>
              </w:rPr>
              <w:lastRenderedPageBreak/>
              <w:t>формы и виды формального и неформального дополнительного профессионального образования</w:t>
            </w:r>
          </w:p>
        </w:tc>
        <w:tc>
          <w:tcPr>
            <w:tcW w:w="2693" w:type="dxa"/>
            <w:tcBorders>
              <w:top w:val="single" w:sz="4" w:space="0" w:color="auto"/>
              <w:left w:val="single" w:sz="4" w:space="0" w:color="auto"/>
              <w:bottom w:val="single" w:sz="4" w:space="0" w:color="auto"/>
              <w:right w:val="single" w:sz="4" w:space="0" w:color="auto"/>
            </w:tcBorders>
          </w:tcPr>
          <w:p w14:paraId="359D023C" w14:textId="77777777" w:rsidR="00F220F7" w:rsidRPr="00454144" w:rsidRDefault="00F220F7" w:rsidP="00F220F7">
            <w:pPr>
              <w:jc w:val="both"/>
              <w:rPr>
                <w:rFonts w:ascii="Times New Roman" w:hAnsi="Times New Roman" w:cs="Times New Roman"/>
                <w:color w:val="000000"/>
                <w:sz w:val="24"/>
                <w:szCs w:val="24"/>
              </w:rPr>
            </w:pPr>
            <w:r w:rsidRPr="00454144">
              <w:rPr>
                <w:rFonts w:ascii="Times New Roman" w:hAnsi="Times New Roman" w:cs="Times New Roman"/>
                <w:color w:val="000000"/>
                <w:sz w:val="24"/>
                <w:szCs w:val="24"/>
              </w:rPr>
              <w:lastRenderedPageBreak/>
              <w:t>самоанализа деятельности</w:t>
            </w:r>
          </w:p>
          <w:p w14:paraId="717EB60E" w14:textId="636B8CFD" w:rsidR="00F220F7" w:rsidRPr="00454144" w:rsidRDefault="00F220F7" w:rsidP="00F220F7">
            <w:pPr>
              <w:jc w:val="both"/>
              <w:rPr>
                <w:rFonts w:ascii="Times New Roman" w:hAnsi="Times New Roman" w:cs="Times New Roman"/>
                <w:color w:val="000000"/>
                <w:sz w:val="24"/>
                <w:szCs w:val="24"/>
              </w:rPr>
            </w:pPr>
            <w:r w:rsidRPr="00454144">
              <w:rPr>
                <w:rFonts w:ascii="Times New Roman" w:hAnsi="Times New Roman" w:cs="Times New Roman"/>
                <w:color w:val="000000"/>
                <w:sz w:val="24"/>
                <w:szCs w:val="24"/>
              </w:rPr>
              <w:t xml:space="preserve">выстраивания личной траектории </w:t>
            </w:r>
            <w:r w:rsidRPr="00454144">
              <w:rPr>
                <w:rFonts w:ascii="Times New Roman" w:hAnsi="Times New Roman" w:cs="Times New Roman"/>
                <w:color w:val="000000"/>
                <w:sz w:val="24"/>
                <w:szCs w:val="24"/>
              </w:rPr>
              <w:lastRenderedPageBreak/>
              <w:t>профессиональной деятельности на основе результатов анализа процесса обучения и самоанализа деятельности</w:t>
            </w:r>
          </w:p>
        </w:tc>
      </w:tr>
      <w:tr w:rsidR="00F220F7" w:rsidRPr="00454144" w14:paraId="012178B1" w14:textId="77777777" w:rsidTr="00BE7680">
        <w:tc>
          <w:tcPr>
            <w:tcW w:w="1060" w:type="dxa"/>
            <w:tcBorders>
              <w:left w:val="single" w:sz="4" w:space="0" w:color="auto"/>
              <w:bottom w:val="single" w:sz="4" w:space="0" w:color="auto"/>
              <w:right w:val="single" w:sz="4" w:space="0" w:color="auto"/>
            </w:tcBorders>
          </w:tcPr>
          <w:p w14:paraId="5CC30464" w14:textId="7589C89E" w:rsidR="00F220F7" w:rsidRPr="00454144" w:rsidRDefault="00F220F7" w:rsidP="00F220F7">
            <w:pPr>
              <w:rPr>
                <w:rFonts w:ascii="Times New Roman" w:eastAsia="Times New Roman" w:hAnsi="Times New Roman" w:cs="Times New Roman"/>
                <w:color w:val="000000"/>
                <w:sz w:val="24"/>
                <w:szCs w:val="24"/>
                <w:lang w:eastAsia="ru-RU"/>
              </w:rPr>
            </w:pPr>
            <w:r w:rsidRPr="00454144">
              <w:rPr>
                <w:rFonts w:ascii="Times New Roman" w:eastAsia="Times New Roman" w:hAnsi="Times New Roman" w:cs="Times New Roman"/>
                <w:color w:val="000000"/>
                <w:sz w:val="24"/>
                <w:szCs w:val="24"/>
                <w:lang w:eastAsia="ru-RU"/>
              </w:rPr>
              <w:lastRenderedPageBreak/>
              <w:t>ПК 1.8</w:t>
            </w:r>
          </w:p>
        </w:tc>
        <w:tc>
          <w:tcPr>
            <w:tcW w:w="3171" w:type="dxa"/>
            <w:tcBorders>
              <w:left w:val="single" w:sz="4" w:space="0" w:color="auto"/>
              <w:bottom w:val="single" w:sz="4" w:space="0" w:color="auto"/>
              <w:right w:val="single" w:sz="4" w:space="0" w:color="auto"/>
            </w:tcBorders>
          </w:tcPr>
          <w:p w14:paraId="306B13AB" w14:textId="77777777" w:rsidR="00F220F7" w:rsidRPr="00454144" w:rsidRDefault="00F220F7" w:rsidP="00F220F7">
            <w:pPr>
              <w:jc w:val="both"/>
              <w:rPr>
                <w:rFonts w:ascii="Times New Roman" w:hAnsi="Times New Roman" w:cs="Times New Roman"/>
                <w:color w:val="000000"/>
                <w:sz w:val="24"/>
                <w:szCs w:val="24"/>
              </w:rPr>
            </w:pPr>
            <w:r w:rsidRPr="00454144">
              <w:rPr>
                <w:rFonts w:ascii="Times New Roman" w:hAnsi="Times New Roman" w:cs="Times New Roman"/>
                <w:color w:val="000000"/>
                <w:sz w:val="24"/>
                <w:szCs w:val="24"/>
              </w:rPr>
              <w:t>разрабатывать мероприятия по модернизации оснащения учебного кабинета +</w:t>
            </w:r>
          </w:p>
          <w:p w14:paraId="16DE4E61" w14:textId="77777777" w:rsidR="00F220F7" w:rsidRPr="00454144" w:rsidRDefault="00F220F7" w:rsidP="00F220F7">
            <w:pPr>
              <w:jc w:val="both"/>
              <w:rPr>
                <w:rFonts w:ascii="Times New Roman" w:hAnsi="Times New Roman" w:cs="Times New Roman"/>
                <w:color w:val="000000"/>
                <w:sz w:val="24"/>
                <w:szCs w:val="24"/>
              </w:rPr>
            </w:pPr>
            <w:r w:rsidRPr="00454144">
              <w:rPr>
                <w:rFonts w:ascii="Times New Roman" w:hAnsi="Times New Roman" w:cs="Times New Roman"/>
                <w:color w:val="000000"/>
                <w:sz w:val="24"/>
                <w:szCs w:val="24"/>
              </w:rPr>
              <w:t>формировать комфортную и безопасную для обучающихся, в том числе с ОВЗ, предметно-развивающую среду учебного кабинета</w:t>
            </w:r>
          </w:p>
          <w:p w14:paraId="408C50E9" w14:textId="6971AF1C" w:rsidR="00F220F7" w:rsidRPr="00454144" w:rsidRDefault="00F220F7" w:rsidP="00F220F7">
            <w:pPr>
              <w:jc w:val="both"/>
              <w:rPr>
                <w:rFonts w:ascii="Times New Roman" w:hAnsi="Times New Roman" w:cs="Times New Roman"/>
                <w:color w:val="000000"/>
                <w:sz w:val="24"/>
                <w:szCs w:val="24"/>
              </w:rPr>
            </w:pPr>
            <w:r w:rsidRPr="00454144">
              <w:rPr>
                <w:rFonts w:ascii="Times New Roman" w:hAnsi="Times New Roman" w:cs="Times New Roman"/>
                <w:color w:val="000000"/>
                <w:sz w:val="24"/>
                <w:szCs w:val="24"/>
              </w:rPr>
              <w:t>заполнять документацию учебного кабинета (паспорта, плана развития кабинета)</w:t>
            </w:r>
          </w:p>
        </w:tc>
        <w:tc>
          <w:tcPr>
            <w:tcW w:w="2704" w:type="dxa"/>
            <w:tcBorders>
              <w:top w:val="single" w:sz="4" w:space="0" w:color="auto"/>
              <w:left w:val="single" w:sz="4" w:space="0" w:color="auto"/>
              <w:bottom w:val="single" w:sz="4" w:space="0" w:color="auto"/>
              <w:right w:val="single" w:sz="4" w:space="0" w:color="auto"/>
            </w:tcBorders>
            <w:shd w:val="clear" w:color="auto" w:fill="auto"/>
          </w:tcPr>
          <w:p w14:paraId="77E36F67" w14:textId="77777777" w:rsidR="00F220F7" w:rsidRPr="00454144" w:rsidRDefault="00F220F7" w:rsidP="00F220F7">
            <w:pPr>
              <w:jc w:val="both"/>
              <w:rPr>
                <w:rFonts w:ascii="Times New Roman" w:hAnsi="Times New Roman" w:cs="Times New Roman"/>
                <w:color w:val="000000"/>
                <w:sz w:val="24"/>
                <w:szCs w:val="24"/>
              </w:rPr>
            </w:pPr>
            <w:r w:rsidRPr="00454144">
              <w:rPr>
                <w:rFonts w:ascii="Times New Roman" w:hAnsi="Times New Roman" w:cs="Times New Roman"/>
                <w:color w:val="000000"/>
                <w:sz w:val="24"/>
                <w:szCs w:val="24"/>
              </w:rPr>
              <w:t xml:space="preserve">ФГОС НОО, ФГОС НОО ОВЗ, ФГОС УО, иные документы (в </w:t>
            </w:r>
            <w:proofErr w:type="spellStart"/>
            <w:r w:rsidRPr="00454144">
              <w:rPr>
                <w:rFonts w:ascii="Times New Roman" w:hAnsi="Times New Roman" w:cs="Times New Roman"/>
                <w:color w:val="000000"/>
                <w:sz w:val="24"/>
                <w:szCs w:val="24"/>
              </w:rPr>
              <w:t>т.ч</w:t>
            </w:r>
            <w:proofErr w:type="spellEnd"/>
            <w:r w:rsidRPr="00454144">
              <w:rPr>
                <w:rFonts w:ascii="Times New Roman" w:hAnsi="Times New Roman" w:cs="Times New Roman"/>
                <w:color w:val="000000"/>
                <w:sz w:val="24"/>
                <w:szCs w:val="24"/>
              </w:rPr>
              <w:t>. СанПиН) в части требований к оснащению учебного кабинета, к предметно-развивающей среде</w:t>
            </w:r>
          </w:p>
          <w:p w14:paraId="6208D9A7" w14:textId="6B35AE76" w:rsidR="00F220F7" w:rsidRPr="00454144" w:rsidRDefault="00F220F7" w:rsidP="00F220F7">
            <w:pPr>
              <w:jc w:val="both"/>
              <w:rPr>
                <w:rFonts w:ascii="Times New Roman" w:hAnsi="Times New Roman" w:cs="Times New Roman"/>
                <w:color w:val="000000"/>
                <w:sz w:val="24"/>
                <w:szCs w:val="24"/>
              </w:rPr>
            </w:pPr>
            <w:r w:rsidRPr="00454144">
              <w:rPr>
                <w:rFonts w:ascii="Times New Roman" w:hAnsi="Times New Roman" w:cs="Times New Roman"/>
                <w:color w:val="000000"/>
                <w:sz w:val="24"/>
                <w:szCs w:val="24"/>
              </w:rPr>
              <w:t>особенности организации, принципы построения предметно-развивающей среды и оснащения учебного кабинета для различных категорий лиц с ОВЗ</w:t>
            </w:r>
          </w:p>
        </w:tc>
        <w:tc>
          <w:tcPr>
            <w:tcW w:w="2693" w:type="dxa"/>
            <w:tcBorders>
              <w:top w:val="single" w:sz="4" w:space="0" w:color="auto"/>
              <w:left w:val="single" w:sz="4" w:space="0" w:color="auto"/>
              <w:bottom w:val="single" w:sz="4" w:space="0" w:color="auto"/>
              <w:right w:val="single" w:sz="4" w:space="0" w:color="auto"/>
            </w:tcBorders>
          </w:tcPr>
          <w:p w14:paraId="0C54AE6A" w14:textId="77777777" w:rsidR="00F220F7" w:rsidRPr="00454144" w:rsidRDefault="00F220F7" w:rsidP="00F220F7">
            <w:pPr>
              <w:jc w:val="both"/>
              <w:rPr>
                <w:rFonts w:ascii="Times New Roman" w:hAnsi="Times New Roman" w:cs="Times New Roman"/>
                <w:color w:val="000000"/>
                <w:sz w:val="24"/>
                <w:szCs w:val="24"/>
              </w:rPr>
            </w:pPr>
            <w:r w:rsidRPr="00454144">
              <w:rPr>
                <w:rFonts w:ascii="Times New Roman" w:hAnsi="Times New Roman" w:cs="Times New Roman"/>
                <w:color w:val="000000"/>
                <w:sz w:val="24"/>
                <w:szCs w:val="24"/>
              </w:rPr>
              <w:t>направления профессионального роста</w:t>
            </w:r>
          </w:p>
          <w:p w14:paraId="0892C1CD" w14:textId="27B3E2EA" w:rsidR="00F220F7" w:rsidRPr="00454144" w:rsidRDefault="00F220F7" w:rsidP="00F220F7">
            <w:pPr>
              <w:jc w:val="both"/>
              <w:rPr>
                <w:rFonts w:ascii="Times New Roman" w:hAnsi="Times New Roman" w:cs="Times New Roman"/>
                <w:color w:val="000000"/>
                <w:sz w:val="24"/>
                <w:szCs w:val="24"/>
              </w:rPr>
            </w:pPr>
            <w:r w:rsidRPr="00454144">
              <w:rPr>
                <w:rFonts w:ascii="Times New Roman" w:hAnsi="Times New Roman" w:cs="Times New Roman"/>
                <w:color w:val="000000"/>
                <w:sz w:val="24"/>
                <w:szCs w:val="24"/>
              </w:rPr>
              <w:t>формы и виды формального и неформального дополнительного профессионального образования</w:t>
            </w:r>
          </w:p>
        </w:tc>
      </w:tr>
    </w:tbl>
    <w:p w14:paraId="16926D2E" w14:textId="5436C2BB" w:rsidR="0020413C" w:rsidRPr="00454144" w:rsidRDefault="0020413C" w:rsidP="00EA6E1D">
      <w:pPr>
        <w:ind w:firstLine="709"/>
        <w:rPr>
          <w:rFonts w:ascii="Times New Roman" w:eastAsia="Times New Roman" w:hAnsi="Times New Roman" w:cs="Times New Roman"/>
          <w:sz w:val="24"/>
          <w:szCs w:val="24"/>
          <w:lang w:eastAsia="ru-RU"/>
        </w:rPr>
      </w:pPr>
    </w:p>
    <w:p w14:paraId="53D95B92" w14:textId="77777777" w:rsidR="00782EFC" w:rsidRPr="00454144" w:rsidRDefault="00782EFC" w:rsidP="00EA6E1D">
      <w:pPr>
        <w:ind w:firstLine="709"/>
        <w:rPr>
          <w:rFonts w:ascii="Times New Roman" w:eastAsia="Times New Roman" w:hAnsi="Times New Roman" w:cs="Times New Roman"/>
          <w:sz w:val="24"/>
          <w:szCs w:val="24"/>
          <w:lang w:eastAsia="ru-RU"/>
        </w:rPr>
      </w:pPr>
    </w:p>
    <w:p w14:paraId="5B4B5E66" w14:textId="77777777" w:rsidR="000156CF" w:rsidRPr="00454144" w:rsidRDefault="000156CF" w:rsidP="000156CF">
      <w:pPr>
        <w:pStyle w:val="1f0"/>
        <w:rPr>
          <w:rFonts w:ascii="Times New Roman" w:hAnsi="Times New Roman"/>
        </w:rPr>
      </w:pPr>
      <w:bookmarkStart w:id="13" w:name="_Toc152334663"/>
      <w:bookmarkStart w:id="14" w:name="_Toc156820312"/>
      <w:r w:rsidRPr="00454144">
        <w:rPr>
          <w:rFonts w:ascii="Times New Roman" w:hAnsi="Times New Roman"/>
        </w:rPr>
        <w:t>2. Структура и содержание профессионального модуля</w:t>
      </w:r>
      <w:bookmarkEnd w:id="13"/>
      <w:bookmarkEnd w:id="14"/>
    </w:p>
    <w:p w14:paraId="757157CD" w14:textId="77777777" w:rsidR="000156CF" w:rsidRPr="00454144" w:rsidRDefault="000156CF" w:rsidP="000156CF">
      <w:pPr>
        <w:pStyle w:val="114"/>
        <w:rPr>
          <w:rFonts w:ascii="Times New Roman" w:hAnsi="Times New Roman"/>
        </w:rPr>
      </w:pPr>
      <w:bookmarkStart w:id="15" w:name="_Toc152334664"/>
      <w:bookmarkStart w:id="16" w:name="_Toc156820313"/>
      <w:r w:rsidRPr="00454144">
        <w:rPr>
          <w:rFonts w:ascii="Times New Roman" w:hAnsi="Times New Roman"/>
        </w:rPr>
        <w:t>2.1. Трудоемкость освоения модуля</w:t>
      </w:r>
      <w:bookmarkEnd w:id="15"/>
      <w:bookmarkEnd w:id="16"/>
      <w:r w:rsidRPr="00454144">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E52263" w:rsidRPr="00454144" w14:paraId="2AAF9ABC" w14:textId="77777777" w:rsidTr="00BE7680">
        <w:trPr>
          <w:trHeight w:val="23"/>
        </w:trPr>
        <w:tc>
          <w:tcPr>
            <w:tcW w:w="2460" w:type="pct"/>
            <w:vAlign w:val="center"/>
          </w:tcPr>
          <w:p w14:paraId="5B206047" w14:textId="77777777" w:rsidR="00E52263" w:rsidRPr="00454144" w:rsidRDefault="00E52263" w:rsidP="00BE7680">
            <w:pPr>
              <w:jc w:val="center"/>
              <w:rPr>
                <w:rFonts w:ascii="Times New Roman" w:hAnsi="Times New Roman" w:cs="Times New Roman"/>
                <w:b/>
                <w:sz w:val="24"/>
              </w:rPr>
            </w:pPr>
            <w:bookmarkStart w:id="17" w:name="_Hlk152333186"/>
            <w:r w:rsidRPr="00454144">
              <w:rPr>
                <w:rFonts w:ascii="Times New Roman" w:hAnsi="Times New Roman" w:cs="Times New Roman"/>
                <w:b/>
                <w:sz w:val="24"/>
              </w:rPr>
              <w:t>Наименование составных частей модуля</w:t>
            </w:r>
          </w:p>
        </w:tc>
        <w:tc>
          <w:tcPr>
            <w:tcW w:w="1195" w:type="pct"/>
            <w:vAlign w:val="center"/>
          </w:tcPr>
          <w:p w14:paraId="041A6B93" w14:textId="77777777" w:rsidR="00E52263" w:rsidRPr="00454144" w:rsidRDefault="00E52263" w:rsidP="00BE7680">
            <w:pPr>
              <w:jc w:val="center"/>
              <w:rPr>
                <w:rFonts w:ascii="Times New Roman" w:hAnsi="Times New Roman" w:cs="Times New Roman"/>
                <w:b/>
                <w:iCs/>
                <w:sz w:val="24"/>
              </w:rPr>
            </w:pPr>
            <w:r w:rsidRPr="00454144">
              <w:rPr>
                <w:rFonts w:ascii="Times New Roman" w:hAnsi="Times New Roman" w:cs="Times New Roman"/>
                <w:b/>
                <w:iCs/>
                <w:sz w:val="24"/>
              </w:rPr>
              <w:t>Объем в часах</w:t>
            </w:r>
          </w:p>
        </w:tc>
        <w:tc>
          <w:tcPr>
            <w:tcW w:w="1345" w:type="pct"/>
          </w:tcPr>
          <w:p w14:paraId="049D8979" w14:textId="77777777" w:rsidR="00E52263" w:rsidRPr="00454144" w:rsidRDefault="00E52263" w:rsidP="00BE7680">
            <w:pPr>
              <w:jc w:val="center"/>
              <w:rPr>
                <w:rFonts w:ascii="Times New Roman" w:hAnsi="Times New Roman" w:cs="Times New Roman"/>
                <w:b/>
                <w:iCs/>
                <w:sz w:val="24"/>
              </w:rPr>
            </w:pPr>
            <w:r w:rsidRPr="00454144">
              <w:rPr>
                <w:rFonts w:ascii="Times New Roman" w:hAnsi="Times New Roman" w:cs="Times New Roman"/>
                <w:b/>
                <w:sz w:val="24"/>
              </w:rPr>
              <w:t xml:space="preserve">В </w:t>
            </w:r>
            <w:proofErr w:type="spellStart"/>
            <w:r w:rsidRPr="00454144">
              <w:rPr>
                <w:rFonts w:ascii="Times New Roman" w:hAnsi="Times New Roman" w:cs="Times New Roman"/>
                <w:b/>
                <w:sz w:val="24"/>
              </w:rPr>
              <w:t>т.ч</w:t>
            </w:r>
            <w:proofErr w:type="spellEnd"/>
            <w:r w:rsidRPr="00454144">
              <w:rPr>
                <w:rFonts w:ascii="Times New Roman" w:hAnsi="Times New Roman" w:cs="Times New Roman"/>
                <w:b/>
                <w:sz w:val="24"/>
              </w:rPr>
              <w:t xml:space="preserve">. в форме </w:t>
            </w:r>
            <w:proofErr w:type="spellStart"/>
            <w:r w:rsidRPr="00454144">
              <w:rPr>
                <w:rFonts w:ascii="Times New Roman" w:hAnsi="Times New Roman" w:cs="Times New Roman"/>
                <w:b/>
                <w:sz w:val="24"/>
              </w:rPr>
              <w:t>практ</w:t>
            </w:r>
            <w:proofErr w:type="spellEnd"/>
            <w:r w:rsidRPr="00454144">
              <w:rPr>
                <w:rFonts w:ascii="Times New Roman" w:hAnsi="Times New Roman" w:cs="Times New Roman"/>
                <w:b/>
                <w:sz w:val="24"/>
              </w:rPr>
              <w:t>. подготовки</w:t>
            </w:r>
          </w:p>
        </w:tc>
      </w:tr>
      <w:tr w:rsidR="00E52263" w:rsidRPr="00454144" w14:paraId="28B769CC" w14:textId="77777777" w:rsidTr="00BE7680">
        <w:trPr>
          <w:trHeight w:val="23"/>
        </w:trPr>
        <w:tc>
          <w:tcPr>
            <w:tcW w:w="2460" w:type="pct"/>
            <w:vAlign w:val="center"/>
          </w:tcPr>
          <w:p w14:paraId="2DCFE57B" w14:textId="77777777" w:rsidR="00E52263" w:rsidRPr="00454144" w:rsidRDefault="00E52263" w:rsidP="00BE7680">
            <w:pPr>
              <w:jc w:val="both"/>
              <w:rPr>
                <w:rFonts w:ascii="Times New Roman" w:hAnsi="Times New Roman" w:cs="Times New Roman"/>
                <w:bCs/>
                <w:sz w:val="24"/>
                <w:szCs w:val="24"/>
              </w:rPr>
            </w:pPr>
            <w:r w:rsidRPr="00454144">
              <w:rPr>
                <w:rFonts w:ascii="Times New Roman" w:hAnsi="Times New Roman" w:cs="Times New Roman"/>
                <w:bCs/>
                <w:sz w:val="24"/>
                <w:szCs w:val="24"/>
              </w:rPr>
              <w:t>Учебные занятия</w:t>
            </w:r>
          </w:p>
        </w:tc>
        <w:tc>
          <w:tcPr>
            <w:tcW w:w="1195" w:type="pct"/>
            <w:vAlign w:val="center"/>
          </w:tcPr>
          <w:p w14:paraId="1BA36897" w14:textId="6618555B" w:rsidR="00E52263" w:rsidRPr="00454144" w:rsidRDefault="00F220F7" w:rsidP="00BE7680">
            <w:pPr>
              <w:jc w:val="center"/>
              <w:rPr>
                <w:rFonts w:ascii="Times New Roman" w:hAnsi="Times New Roman" w:cs="Times New Roman"/>
                <w:bCs/>
                <w:sz w:val="24"/>
                <w:szCs w:val="24"/>
              </w:rPr>
            </w:pPr>
            <w:r w:rsidRPr="00454144">
              <w:rPr>
                <w:rFonts w:ascii="Times New Roman" w:hAnsi="Times New Roman" w:cs="Times New Roman"/>
                <w:bCs/>
                <w:sz w:val="24"/>
                <w:szCs w:val="24"/>
              </w:rPr>
              <w:t>732</w:t>
            </w:r>
          </w:p>
        </w:tc>
        <w:tc>
          <w:tcPr>
            <w:tcW w:w="1345" w:type="pct"/>
            <w:vAlign w:val="center"/>
          </w:tcPr>
          <w:p w14:paraId="66F03894" w14:textId="09391431" w:rsidR="00E52263" w:rsidRPr="00454144" w:rsidRDefault="00F220F7" w:rsidP="00BE7680">
            <w:pPr>
              <w:jc w:val="center"/>
              <w:rPr>
                <w:rFonts w:ascii="Times New Roman" w:hAnsi="Times New Roman" w:cs="Times New Roman"/>
                <w:bCs/>
                <w:sz w:val="24"/>
                <w:szCs w:val="24"/>
              </w:rPr>
            </w:pPr>
            <w:r w:rsidRPr="00454144">
              <w:rPr>
                <w:rFonts w:ascii="Times New Roman" w:hAnsi="Times New Roman" w:cs="Times New Roman"/>
                <w:bCs/>
                <w:sz w:val="24"/>
                <w:szCs w:val="24"/>
              </w:rPr>
              <w:t>684</w:t>
            </w:r>
          </w:p>
        </w:tc>
      </w:tr>
      <w:tr w:rsidR="00E52263" w:rsidRPr="00454144" w14:paraId="73D3236C" w14:textId="77777777" w:rsidTr="00BE7680">
        <w:trPr>
          <w:trHeight w:val="23"/>
        </w:trPr>
        <w:tc>
          <w:tcPr>
            <w:tcW w:w="2460" w:type="pct"/>
            <w:vAlign w:val="center"/>
          </w:tcPr>
          <w:p w14:paraId="1F627D65" w14:textId="77777777" w:rsidR="00E52263" w:rsidRPr="00454144" w:rsidRDefault="00E52263" w:rsidP="00BE7680">
            <w:pPr>
              <w:jc w:val="both"/>
              <w:rPr>
                <w:rFonts w:ascii="Times New Roman" w:hAnsi="Times New Roman" w:cs="Times New Roman"/>
                <w:bCs/>
                <w:sz w:val="24"/>
                <w:szCs w:val="24"/>
              </w:rPr>
            </w:pPr>
            <w:r w:rsidRPr="00454144">
              <w:rPr>
                <w:rFonts w:ascii="Times New Roman" w:hAnsi="Times New Roman" w:cs="Times New Roman"/>
                <w:bCs/>
                <w:sz w:val="24"/>
                <w:szCs w:val="24"/>
              </w:rPr>
              <w:t>Курсовая работа (проект)</w:t>
            </w:r>
          </w:p>
        </w:tc>
        <w:tc>
          <w:tcPr>
            <w:tcW w:w="1195" w:type="pct"/>
            <w:vAlign w:val="center"/>
          </w:tcPr>
          <w:p w14:paraId="20714DB5" w14:textId="38C9E833" w:rsidR="00E52263" w:rsidRPr="00454144" w:rsidRDefault="00F220F7" w:rsidP="00BE7680">
            <w:pPr>
              <w:jc w:val="center"/>
              <w:rPr>
                <w:rFonts w:ascii="Times New Roman" w:hAnsi="Times New Roman" w:cs="Times New Roman"/>
                <w:bCs/>
                <w:sz w:val="24"/>
                <w:szCs w:val="24"/>
              </w:rPr>
            </w:pPr>
            <w:r w:rsidRPr="00454144">
              <w:rPr>
                <w:rFonts w:ascii="Times New Roman" w:hAnsi="Times New Roman" w:cs="Times New Roman"/>
                <w:bCs/>
                <w:sz w:val="24"/>
                <w:szCs w:val="24"/>
              </w:rPr>
              <w:t>60</w:t>
            </w:r>
          </w:p>
        </w:tc>
        <w:tc>
          <w:tcPr>
            <w:tcW w:w="1345" w:type="pct"/>
            <w:vAlign w:val="center"/>
          </w:tcPr>
          <w:p w14:paraId="35BECD34" w14:textId="71C1D477" w:rsidR="00E52263" w:rsidRPr="00454144" w:rsidRDefault="00F220F7" w:rsidP="00BE7680">
            <w:pPr>
              <w:jc w:val="center"/>
              <w:rPr>
                <w:rFonts w:ascii="Times New Roman" w:hAnsi="Times New Roman" w:cs="Times New Roman"/>
                <w:bCs/>
                <w:sz w:val="24"/>
                <w:szCs w:val="24"/>
              </w:rPr>
            </w:pPr>
            <w:r w:rsidRPr="00454144">
              <w:rPr>
                <w:rFonts w:ascii="Times New Roman" w:hAnsi="Times New Roman" w:cs="Times New Roman"/>
                <w:bCs/>
                <w:sz w:val="24"/>
                <w:szCs w:val="24"/>
              </w:rPr>
              <w:t>60</w:t>
            </w:r>
          </w:p>
        </w:tc>
      </w:tr>
      <w:tr w:rsidR="00E52263" w:rsidRPr="00454144" w14:paraId="11D29532" w14:textId="77777777" w:rsidTr="00BE7680">
        <w:trPr>
          <w:trHeight w:val="23"/>
        </w:trPr>
        <w:tc>
          <w:tcPr>
            <w:tcW w:w="2460" w:type="pct"/>
            <w:vAlign w:val="center"/>
          </w:tcPr>
          <w:p w14:paraId="0602D6C8" w14:textId="77777777" w:rsidR="00E52263" w:rsidRPr="00454144" w:rsidRDefault="00E52263" w:rsidP="00BE7680">
            <w:pPr>
              <w:jc w:val="both"/>
              <w:rPr>
                <w:rFonts w:ascii="Times New Roman" w:hAnsi="Times New Roman" w:cs="Times New Roman"/>
                <w:bCs/>
                <w:sz w:val="24"/>
                <w:szCs w:val="24"/>
              </w:rPr>
            </w:pPr>
            <w:r w:rsidRPr="00454144">
              <w:rPr>
                <w:rFonts w:ascii="Times New Roman" w:hAnsi="Times New Roman" w:cs="Times New Roman"/>
                <w:bCs/>
                <w:sz w:val="24"/>
                <w:szCs w:val="24"/>
              </w:rPr>
              <w:t>Самостоятельная работа</w:t>
            </w:r>
          </w:p>
        </w:tc>
        <w:tc>
          <w:tcPr>
            <w:tcW w:w="1195" w:type="pct"/>
            <w:vAlign w:val="center"/>
          </w:tcPr>
          <w:p w14:paraId="35F6638A" w14:textId="77777777" w:rsidR="00E52263" w:rsidRPr="00454144" w:rsidRDefault="00E52263" w:rsidP="00BE7680">
            <w:pPr>
              <w:jc w:val="center"/>
              <w:rPr>
                <w:rFonts w:ascii="Times New Roman" w:hAnsi="Times New Roman" w:cs="Times New Roman"/>
                <w:bCs/>
                <w:sz w:val="24"/>
                <w:szCs w:val="24"/>
              </w:rPr>
            </w:pPr>
            <w:r w:rsidRPr="00454144">
              <w:rPr>
                <w:rFonts w:ascii="Times New Roman" w:hAnsi="Times New Roman" w:cs="Times New Roman"/>
                <w:bCs/>
                <w:sz w:val="24"/>
                <w:szCs w:val="24"/>
              </w:rPr>
              <w:t>-</w:t>
            </w:r>
          </w:p>
        </w:tc>
        <w:tc>
          <w:tcPr>
            <w:tcW w:w="1345" w:type="pct"/>
            <w:vAlign w:val="center"/>
          </w:tcPr>
          <w:p w14:paraId="48557767" w14:textId="77777777" w:rsidR="00E52263" w:rsidRPr="00454144" w:rsidRDefault="00E52263" w:rsidP="00BE7680">
            <w:pPr>
              <w:jc w:val="center"/>
              <w:rPr>
                <w:rFonts w:ascii="Times New Roman" w:hAnsi="Times New Roman" w:cs="Times New Roman"/>
                <w:bCs/>
                <w:sz w:val="24"/>
                <w:szCs w:val="24"/>
              </w:rPr>
            </w:pPr>
            <w:r w:rsidRPr="00454144">
              <w:rPr>
                <w:rFonts w:ascii="Times New Roman" w:hAnsi="Times New Roman" w:cs="Times New Roman"/>
                <w:bCs/>
                <w:sz w:val="24"/>
                <w:szCs w:val="24"/>
              </w:rPr>
              <w:t>-</w:t>
            </w:r>
          </w:p>
        </w:tc>
      </w:tr>
      <w:tr w:rsidR="00E52263" w:rsidRPr="00454144" w14:paraId="13A6F7FA" w14:textId="77777777" w:rsidTr="00BE7680">
        <w:trPr>
          <w:trHeight w:val="23"/>
        </w:trPr>
        <w:tc>
          <w:tcPr>
            <w:tcW w:w="2460" w:type="pct"/>
            <w:vAlign w:val="center"/>
          </w:tcPr>
          <w:p w14:paraId="56B24C6B" w14:textId="77777777" w:rsidR="00E52263" w:rsidRPr="00454144" w:rsidRDefault="00E52263" w:rsidP="00BE7680">
            <w:pPr>
              <w:jc w:val="both"/>
              <w:rPr>
                <w:rFonts w:ascii="Times New Roman" w:hAnsi="Times New Roman" w:cs="Times New Roman"/>
                <w:bCs/>
                <w:sz w:val="24"/>
                <w:szCs w:val="24"/>
              </w:rPr>
            </w:pPr>
            <w:r w:rsidRPr="00454144">
              <w:rPr>
                <w:rFonts w:ascii="Times New Roman" w:hAnsi="Times New Roman" w:cs="Times New Roman"/>
                <w:bCs/>
                <w:sz w:val="24"/>
                <w:szCs w:val="24"/>
              </w:rPr>
              <w:t xml:space="preserve">Практика, в </w:t>
            </w:r>
            <w:proofErr w:type="spellStart"/>
            <w:r w:rsidRPr="00454144">
              <w:rPr>
                <w:rFonts w:ascii="Times New Roman" w:hAnsi="Times New Roman" w:cs="Times New Roman"/>
                <w:bCs/>
                <w:sz w:val="24"/>
                <w:szCs w:val="24"/>
              </w:rPr>
              <w:t>т.ч</w:t>
            </w:r>
            <w:proofErr w:type="spellEnd"/>
            <w:r w:rsidRPr="00454144">
              <w:rPr>
                <w:rFonts w:ascii="Times New Roman" w:hAnsi="Times New Roman" w:cs="Times New Roman"/>
                <w:bCs/>
                <w:sz w:val="24"/>
                <w:szCs w:val="24"/>
              </w:rPr>
              <w:t>.:</w:t>
            </w:r>
          </w:p>
        </w:tc>
        <w:tc>
          <w:tcPr>
            <w:tcW w:w="1195" w:type="pct"/>
            <w:vAlign w:val="center"/>
          </w:tcPr>
          <w:p w14:paraId="112A99FD" w14:textId="14E266EB" w:rsidR="00E52263" w:rsidRPr="00454144" w:rsidRDefault="00F220F7" w:rsidP="00BE7680">
            <w:pPr>
              <w:jc w:val="center"/>
              <w:rPr>
                <w:rFonts w:ascii="Times New Roman" w:hAnsi="Times New Roman" w:cs="Times New Roman"/>
                <w:bCs/>
                <w:sz w:val="24"/>
                <w:szCs w:val="24"/>
              </w:rPr>
            </w:pPr>
            <w:r w:rsidRPr="00454144">
              <w:rPr>
                <w:rFonts w:ascii="Times New Roman" w:hAnsi="Times New Roman" w:cs="Times New Roman"/>
                <w:bCs/>
                <w:sz w:val="24"/>
                <w:szCs w:val="24"/>
              </w:rPr>
              <w:t>360</w:t>
            </w:r>
          </w:p>
        </w:tc>
        <w:tc>
          <w:tcPr>
            <w:tcW w:w="1345" w:type="pct"/>
            <w:vAlign w:val="center"/>
          </w:tcPr>
          <w:p w14:paraId="2A622EB7" w14:textId="514205EC" w:rsidR="00E52263" w:rsidRPr="00454144" w:rsidRDefault="00F220F7" w:rsidP="00BE7680">
            <w:pPr>
              <w:jc w:val="center"/>
              <w:rPr>
                <w:rFonts w:ascii="Times New Roman" w:hAnsi="Times New Roman" w:cs="Times New Roman"/>
                <w:bCs/>
                <w:sz w:val="24"/>
                <w:szCs w:val="24"/>
              </w:rPr>
            </w:pPr>
            <w:r w:rsidRPr="00454144">
              <w:rPr>
                <w:rFonts w:ascii="Times New Roman" w:hAnsi="Times New Roman" w:cs="Times New Roman"/>
                <w:bCs/>
                <w:sz w:val="24"/>
                <w:szCs w:val="24"/>
              </w:rPr>
              <w:t>360</w:t>
            </w:r>
          </w:p>
        </w:tc>
      </w:tr>
      <w:tr w:rsidR="00E52263" w:rsidRPr="00454144" w14:paraId="3DFC8064" w14:textId="77777777" w:rsidTr="00BE7680">
        <w:trPr>
          <w:trHeight w:val="23"/>
        </w:trPr>
        <w:tc>
          <w:tcPr>
            <w:tcW w:w="2460" w:type="pct"/>
            <w:vAlign w:val="center"/>
          </w:tcPr>
          <w:p w14:paraId="0783EEF7" w14:textId="77777777" w:rsidR="00E52263" w:rsidRPr="00454144" w:rsidRDefault="00E52263" w:rsidP="00BE7680">
            <w:pPr>
              <w:jc w:val="both"/>
              <w:rPr>
                <w:rFonts w:ascii="Times New Roman" w:hAnsi="Times New Roman" w:cs="Times New Roman"/>
                <w:bCs/>
                <w:sz w:val="24"/>
                <w:szCs w:val="24"/>
              </w:rPr>
            </w:pPr>
            <w:r w:rsidRPr="00454144">
              <w:rPr>
                <w:rFonts w:ascii="Times New Roman" w:hAnsi="Times New Roman" w:cs="Times New Roman"/>
                <w:bCs/>
                <w:sz w:val="24"/>
                <w:szCs w:val="24"/>
              </w:rPr>
              <w:t>учебная</w:t>
            </w:r>
          </w:p>
        </w:tc>
        <w:tc>
          <w:tcPr>
            <w:tcW w:w="1195" w:type="pct"/>
            <w:vAlign w:val="center"/>
          </w:tcPr>
          <w:p w14:paraId="6B733599" w14:textId="51C2E78B" w:rsidR="00E52263" w:rsidRPr="00454144" w:rsidRDefault="00F220F7" w:rsidP="00BE7680">
            <w:pPr>
              <w:jc w:val="center"/>
              <w:rPr>
                <w:rFonts w:ascii="Times New Roman" w:hAnsi="Times New Roman" w:cs="Times New Roman"/>
                <w:bCs/>
                <w:i/>
                <w:iCs/>
                <w:sz w:val="24"/>
                <w:szCs w:val="24"/>
              </w:rPr>
            </w:pPr>
            <w:r w:rsidRPr="00454144">
              <w:rPr>
                <w:rFonts w:ascii="Times New Roman" w:hAnsi="Times New Roman" w:cs="Times New Roman"/>
                <w:bCs/>
                <w:i/>
                <w:iCs/>
                <w:sz w:val="24"/>
                <w:szCs w:val="24"/>
              </w:rPr>
              <w:t>108</w:t>
            </w:r>
          </w:p>
        </w:tc>
        <w:tc>
          <w:tcPr>
            <w:tcW w:w="1345" w:type="pct"/>
            <w:vAlign w:val="center"/>
          </w:tcPr>
          <w:p w14:paraId="3DDC0D71" w14:textId="18EDF4CF" w:rsidR="00E52263" w:rsidRPr="00454144" w:rsidRDefault="00F220F7" w:rsidP="00BE7680">
            <w:pPr>
              <w:jc w:val="center"/>
              <w:rPr>
                <w:rFonts w:ascii="Times New Roman" w:hAnsi="Times New Roman" w:cs="Times New Roman"/>
                <w:bCs/>
                <w:i/>
                <w:iCs/>
                <w:sz w:val="24"/>
                <w:szCs w:val="24"/>
              </w:rPr>
            </w:pPr>
            <w:r w:rsidRPr="00454144">
              <w:rPr>
                <w:rFonts w:ascii="Times New Roman" w:hAnsi="Times New Roman" w:cs="Times New Roman"/>
                <w:bCs/>
                <w:i/>
                <w:iCs/>
                <w:sz w:val="24"/>
                <w:szCs w:val="24"/>
              </w:rPr>
              <w:t>108</w:t>
            </w:r>
          </w:p>
        </w:tc>
      </w:tr>
      <w:tr w:rsidR="00E52263" w:rsidRPr="00454144" w14:paraId="5DAC4275" w14:textId="77777777" w:rsidTr="00BE7680">
        <w:trPr>
          <w:trHeight w:val="23"/>
        </w:trPr>
        <w:tc>
          <w:tcPr>
            <w:tcW w:w="2460" w:type="pct"/>
            <w:vAlign w:val="center"/>
          </w:tcPr>
          <w:p w14:paraId="1AD65C17" w14:textId="77777777" w:rsidR="00E52263" w:rsidRPr="00454144" w:rsidRDefault="00E52263" w:rsidP="00BE7680">
            <w:pPr>
              <w:jc w:val="both"/>
              <w:rPr>
                <w:rFonts w:ascii="Times New Roman" w:hAnsi="Times New Roman" w:cs="Times New Roman"/>
                <w:bCs/>
                <w:sz w:val="24"/>
                <w:szCs w:val="24"/>
              </w:rPr>
            </w:pPr>
            <w:r w:rsidRPr="00454144">
              <w:rPr>
                <w:rFonts w:ascii="Times New Roman" w:hAnsi="Times New Roman" w:cs="Times New Roman"/>
                <w:bCs/>
                <w:sz w:val="24"/>
                <w:szCs w:val="24"/>
              </w:rPr>
              <w:t>производственная</w:t>
            </w:r>
          </w:p>
        </w:tc>
        <w:tc>
          <w:tcPr>
            <w:tcW w:w="1195" w:type="pct"/>
            <w:vAlign w:val="center"/>
          </w:tcPr>
          <w:p w14:paraId="2C979714" w14:textId="2C56EE69" w:rsidR="00E52263" w:rsidRPr="00454144" w:rsidRDefault="00F220F7" w:rsidP="00BE7680">
            <w:pPr>
              <w:jc w:val="center"/>
              <w:rPr>
                <w:rFonts w:ascii="Times New Roman" w:hAnsi="Times New Roman" w:cs="Times New Roman"/>
                <w:bCs/>
                <w:i/>
                <w:iCs/>
                <w:sz w:val="24"/>
                <w:szCs w:val="24"/>
              </w:rPr>
            </w:pPr>
            <w:r w:rsidRPr="00454144">
              <w:rPr>
                <w:rFonts w:ascii="Times New Roman" w:hAnsi="Times New Roman" w:cs="Times New Roman"/>
                <w:bCs/>
                <w:i/>
                <w:iCs/>
                <w:sz w:val="24"/>
                <w:szCs w:val="24"/>
              </w:rPr>
              <w:t>252</w:t>
            </w:r>
          </w:p>
        </w:tc>
        <w:tc>
          <w:tcPr>
            <w:tcW w:w="1345" w:type="pct"/>
            <w:vAlign w:val="center"/>
          </w:tcPr>
          <w:p w14:paraId="4E8BA0FF" w14:textId="646DEE1E" w:rsidR="00E52263" w:rsidRPr="00454144" w:rsidRDefault="00F220F7" w:rsidP="00BE7680">
            <w:pPr>
              <w:jc w:val="center"/>
              <w:rPr>
                <w:rFonts w:ascii="Times New Roman" w:hAnsi="Times New Roman" w:cs="Times New Roman"/>
                <w:bCs/>
                <w:i/>
                <w:iCs/>
                <w:sz w:val="24"/>
                <w:szCs w:val="24"/>
              </w:rPr>
            </w:pPr>
            <w:r w:rsidRPr="00454144">
              <w:rPr>
                <w:rFonts w:ascii="Times New Roman" w:hAnsi="Times New Roman" w:cs="Times New Roman"/>
                <w:bCs/>
                <w:i/>
                <w:iCs/>
                <w:sz w:val="24"/>
                <w:szCs w:val="24"/>
              </w:rPr>
              <w:t>252</w:t>
            </w:r>
          </w:p>
        </w:tc>
      </w:tr>
      <w:tr w:rsidR="00E52263" w:rsidRPr="00454144" w14:paraId="5472E0DC" w14:textId="77777777" w:rsidTr="00BE7680">
        <w:trPr>
          <w:trHeight w:val="23"/>
        </w:trPr>
        <w:tc>
          <w:tcPr>
            <w:tcW w:w="2460" w:type="pct"/>
            <w:vAlign w:val="center"/>
          </w:tcPr>
          <w:p w14:paraId="347E6AF4" w14:textId="77777777" w:rsidR="00E52263" w:rsidRPr="00454144" w:rsidRDefault="00E52263" w:rsidP="00BE7680">
            <w:pPr>
              <w:jc w:val="both"/>
              <w:rPr>
                <w:rFonts w:ascii="Times New Roman" w:hAnsi="Times New Roman" w:cs="Times New Roman"/>
                <w:bCs/>
                <w:sz w:val="24"/>
                <w:szCs w:val="24"/>
              </w:rPr>
            </w:pPr>
            <w:r w:rsidRPr="00454144">
              <w:rPr>
                <w:rFonts w:ascii="Times New Roman" w:hAnsi="Times New Roman" w:cs="Times New Roman"/>
                <w:bCs/>
                <w:sz w:val="24"/>
                <w:szCs w:val="24"/>
              </w:rPr>
              <w:t xml:space="preserve">Промежуточная аттестация </w:t>
            </w:r>
          </w:p>
        </w:tc>
        <w:tc>
          <w:tcPr>
            <w:tcW w:w="1195" w:type="pct"/>
            <w:vAlign w:val="center"/>
          </w:tcPr>
          <w:p w14:paraId="70D9F46B" w14:textId="1887894C" w:rsidR="00E52263" w:rsidRPr="00454144" w:rsidRDefault="00F220F7" w:rsidP="00BE7680">
            <w:pPr>
              <w:jc w:val="center"/>
              <w:rPr>
                <w:rFonts w:ascii="Times New Roman" w:hAnsi="Times New Roman" w:cs="Times New Roman"/>
                <w:bCs/>
                <w:sz w:val="24"/>
                <w:szCs w:val="24"/>
              </w:rPr>
            </w:pPr>
            <w:r w:rsidRPr="00454144">
              <w:rPr>
                <w:rFonts w:ascii="Times New Roman" w:hAnsi="Times New Roman" w:cs="Times New Roman"/>
                <w:bCs/>
                <w:sz w:val="24"/>
                <w:szCs w:val="24"/>
              </w:rPr>
              <w:t>36</w:t>
            </w:r>
          </w:p>
        </w:tc>
        <w:tc>
          <w:tcPr>
            <w:tcW w:w="1345" w:type="pct"/>
            <w:vAlign w:val="center"/>
          </w:tcPr>
          <w:p w14:paraId="7482AEA5" w14:textId="11BB534B" w:rsidR="00E52263" w:rsidRPr="00454144" w:rsidRDefault="00F220F7" w:rsidP="00BE7680">
            <w:pPr>
              <w:jc w:val="center"/>
              <w:rPr>
                <w:rFonts w:ascii="Times New Roman" w:hAnsi="Times New Roman" w:cs="Times New Roman"/>
                <w:bCs/>
                <w:sz w:val="24"/>
                <w:szCs w:val="24"/>
              </w:rPr>
            </w:pPr>
            <w:r w:rsidRPr="00454144">
              <w:rPr>
                <w:rFonts w:ascii="Times New Roman" w:hAnsi="Times New Roman" w:cs="Times New Roman"/>
                <w:bCs/>
                <w:sz w:val="24"/>
                <w:szCs w:val="24"/>
              </w:rPr>
              <w:t>36</w:t>
            </w:r>
          </w:p>
        </w:tc>
      </w:tr>
      <w:tr w:rsidR="00E52263" w:rsidRPr="00454144" w14:paraId="1B09F0D6" w14:textId="77777777" w:rsidTr="00BE7680">
        <w:trPr>
          <w:trHeight w:val="23"/>
        </w:trPr>
        <w:tc>
          <w:tcPr>
            <w:tcW w:w="2460" w:type="pct"/>
            <w:vAlign w:val="center"/>
          </w:tcPr>
          <w:p w14:paraId="56292792" w14:textId="77777777" w:rsidR="00E52263" w:rsidRPr="00454144" w:rsidRDefault="00E52263" w:rsidP="00BE7680">
            <w:pPr>
              <w:jc w:val="both"/>
              <w:rPr>
                <w:rFonts w:ascii="Times New Roman" w:hAnsi="Times New Roman" w:cs="Times New Roman"/>
                <w:bCs/>
                <w:sz w:val="24"/>
                <w:szCs w:val="24"/>
              </w:rPr>
            </w:pPr>
            <w:r w:rsidRPr="00454144">
              <w:rPr>
                <w:rFonts w:ascii="Times New Roman" w:hAnsi="Times New Roman" w:cs="Times New Roman"/>
                <w:bCs/>
                <w:sz w:val="24"/>
                <w:szCs w:val="24"/>
              </w:rPr>
              <w:t>Всего</w:t>
            </w:r>
          </w:p>
        </w:tc>
        <w:tc>
          <w:tcPr>
            <w:tcW w:w="1195" w:type="pct"/>
            <w:vAlign w:val="center"/>
          </w:tcPr>
          <w:p w14:paraId="03DFE91B" w14:textId="1984BF07" w:rsidR="00E52263" w:rsidRPr="00454144" w:rsidRDefault="00F220F7" w:rsidP="00BE7680">
            <w:pPr>
              <w:jc w:val="center"/>
              <w:rPr>
                <w:rFonts w:ascii="Times New Roman" w:hAnsi="Times New Roman" w:cs="Times New Roman"/>
                <w:b/>
                <w:sz w:val="24"/>
                <w:szCs w:val="24"/>
              </w:rPr>
            </w:pPr>
            <w:r w:rsidRPr="00454144">
              <w:rPr>
                <w:rFonts w:ascii="Times New Roman" w:hAnsi="Times New Roman" w:cs="Times New Roman"/>
                <w:b/>
                <w:sz w:val="24"/>
                <w:szCs w:val="24"/>
              </w:rPr>
              <w:t>1188</w:t>
            </w:r>
          </w:p>
        </w:tc>
        <w:tc>
          <w:tcPr>
            <w:tcW w:w="1345" w:type="pct"/>
            <w:vAlign w:val="center"/>
          </w:tcPr>
          <w:p w14:paraId="3FFE54D9" w14:textId="16B73211" w:rsidR="00E52263" w:rsidRPr="00454144" w:rsidRDefault="00F220F7" w:rsidP="00BE7680">
            <w:pPr>
              <w:jc w:val="center"/>
              <w:rPr>
                <w:rFonts w:ascii="Times New Roman" w:hAnsi="Times New Roman" w:cs="Times New Roman"/>
                <w:b/>
                <w:sz w:val="24"/>
                <w:szCs w:val="24"/>
              </w:rPr>
            </w:pPr>
            <w:r w:rsidRPr="00454144">
              <w:rPr>
                <w:rFonts w:ascii="Times New Roman" w:hAnsi="Times New Roman" w:cs="Times New Roman"/>
                <w:b/>
                <w:sz w:val="24"/>
                <w:szCs w:val="24"/>
              </w:rPr>
              <w:t>1140</w:t>
            </w:r>
          </w:p>
        </w:tc>
      </w:tr>
      <w:bookmarkEnd w:id="17"/>
    </w:tbl>
    <w:p w14:paraId="76B5549A" w14:textId="09776E01" w:rsidR="00EA6E1D" w:rsidRPr="00454144" w:rsidRDefault="00EA6E1D" w:rsidP="00C63897">
      <w:pPr>
        <w:rPr>
          <w:rFonts w:ascii="Times New Roman" w:hAnsi="Times New Roman" w:cs="Times New Roman"/>
          <w:i/>
          <w:sz w:val="24"/>
          <w:szCs w:val="24"/>
        </w:rPr>
      </w:pPr>
    </w:p>
    <w:p w14:paraId="45C3D17D" w14:textId="69903F48" w:rsidR="00782EFC" w:rsidRPr="00454144" w:rsidRDefault="00782EFC" w:rsidP="00C63897">
      <w:pPr>
        <w:rPr>
          <w:rFonts w:ascii="Times New Roman" w:hAnsi="Times New Roman" w:cs="Times New Roman"/>
          <w:i/>
          <w:sz w:val="24"/>
          <w:szCs w:val="24"/>
        </w:rPr>
      </w:pPr>
    </w:p>
    <w:p w14:paraId="5DD891DC" w14:textId="6B4583FB" w:rsidR="00E52263" w:rsidRPr="00454144" w:rsidRDefault="00E52263" w:rsidP="00C63897">
      <w:pPr>
        <w:rPr>
          <w:rFonts w:ascii="Times New Roman" w:hAnsi="Times New Roman" w:cs="Times New Roman"/>
          <w:i/>
          <w:sz w:val="24"/>
          <w:szCs w:val="24"/>
        </w:rPr>
      </w:pPr>
    </w:p>
    <w:p w14:paraId="18C85FF8" w14:textId="29FA0E43" w:rsidR="00C63897" w:rsidRPr="00454144" w:rsidRDefault="00C63897" w:rsidP="007863C1">
      <w:pPr>
        <w:pStyle w:val="114"/>
        <w:rPr>
          <w:rFonts w:ascii="Times New Roman" w:hAnsi="Times New Roman"/>
        </w:rPr>
      </w:pPr>
      <w:bookmarkStart w:id="18" w:name="_Toc150695625"/>
      <w:bookmarkStart w:id="19" w:name="_Toc156820314"/>
      <w:r w:rsidRPr="00454144">
        <w:rPr>
          <w:rFonts w:ascii="Times New Roman" w:hAnsi="Times New Roman"/>
        </w:rPr>
        <w:t>2.</w:t>
      </w:r>
      <w:r w:rsidR="000156CF" w:rsidRPr="00454144">
        <w:rPr>
          <w:rFonts w:ascii="Times New Roman" w:hAnsi="Times New Roman"/>
        </w:rPr>
        <w:t>2</w:t>
      </w:r>
      <w:r w:rsidRPr="00454144">
        <w:rPr>
          <w:rFonts w:ascii="Times New Roman" w:hAnsi="Times New Roman"/>
        </w:rPr>
        <w:t>. Структура профессионального модуля</w:t>
      </w:r>
      <w:bookmarkEnd w:id="18"/>
      <w:bookmarkEnd w:id="19"/>
      <w:r w:rsidRPr="00454144">
        <w:rPr>
          <w:rFonts w:ascii="Times New Roman" w:hAnsi="Times New Roman"/>
        </w:rPr>
        <w:t xml:space="preserve">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096"/>
        <w:gridCol w:w="3449"/>
        <w:gridCol w:w="1036"/>
        <w:gridCol w:w="608"/>
        <w:gridCol w:w="618"/>
        <w:gridCol w:w="560"/>
        <w:gridCol w:w="582"/>
        <w:gridCol w:w="470"/>
        <w:gridCol w:w="15"/>
        <w:gridCol w:w="522"/>
        <w:gridCol w:w="15"/>
        <w:gridCol w:w="657"/>
      </w:tblGrid>
      <w:tr w:rsidR="00EF49E6" w:rsidRPr="00454144" w14:paraId="6F87E685" w14:textId="77777777" w:rsidTr="00F233F1">
        <w:trPr>
          <w:cantSplit/>
          <w:trHeight w:val="3271"/>
        </w:trPr>
        <w:tc>
          <w:tcPr>
            <w:tcW w:w="569" w:type="pct"/>
            <w:tcBorders>
              <w:bottom w:val="single" w:sz="4" w:space="0" w:color="auto"/>
            </w:tcBorders>
          </w:tcPr>
          <w:p w14:paraId="64CDAFAF" w14:textId="77777777" w:rsidR="00E52263" w:rsidRPr="00454144" w:rsidRDefault="00E52263" w:rsidP="00BE7680">
            <w:pPr>
              <w:suppressAutoHyphens/>
              <w:jc w:val="center"/>
              <w:rPr>
                <w:rFonts w:ascii="Times New Roman" w:eastAsia="Times New Roman" w:hAnsi="Times New Roman" w:cs="Times New Roman"/>
                <w:lang w:eastAsia="ru-RU"/>
              </w:rPr>
            </w:pPr>
            <w:r w:rsidRPr="00454144">
              <w:rPr>
                <w:rFonts w:ascii="Times New Roman" w:eastAsia="Times New Roman" w:hAnsi="Times New Roman" w:cs="Times New Roman"/>
                <w:lang w:eastAsia="ru-RU"/>
              </w:rPr>
              <w:lastRenderedPageBreak/>
              <w:t>Код ОК, ПК</w:t>
            </w:r>
          </w:p>
        </w:tc>
        <w:tc>
          <w:tcPr>
            <w:tcW w:w="1791" w:type="pct"/>
            <w:tcBorders>
              <w:bottom w:val="single" w:sz="4" w:space="0" w:color="auto"/>
            </w:tcBorders>
            <w:vAlign w:val="center"/>
          </w:tcPr>
          <w:p w14:paraId="41D9AA4F" w14:textId="77777777" w:rsidR="00E52263" w:rsidRPr="00454144" w:rsidRDefault="00E52263" w:rsidP="00BE7680">
            <w:pPr>
              <w:suppressAutoHyphens/>
              <w:jc w:val="center"/>
              <w:rPr>
                <w:rFonts w:ascii="Times New Roman" w:eastAsia="Times New Roman" w:hAnsi="Times New Roman" w:cs="Times New Roman"/>
                <w:lang w:eastAsia="ru-RU"/>
              </w:rPr>
            </w:pPr>
            <w:r w:rsidRPr="00454144">
              <w:rPr>
                <w:rFonts w:ascii="Times New Roman" w:eastAsia="Times New Roman" w:hAnsi="Times New Roman" w:cs="Times New Roman"/>
                <w:lang w:eastAsia="ru-RU"/>
              </w:rPr>
              <w:t>Наименования разделов профессионального модуля</w:t>
            </w:r>
          </w:p>
        </w:tc>
        <w:tc>
          <w:tcPr>
            <w:tcW w:w="538" w:type="pct"/>
            <w:tcBorders>
              <w:bottom w:val="single" w:sz="4" w:space="0" w:color="auto"/>
            </w:tcBorders>
            <w:vAlign w:val="center"/>
          </w:tcPr>
          <w:p w14:paraId="56677B74" w14:textId="77777777" w:rsidR="00E52263" w:rsidRPr="00454144" w:rsidRDefault="00E52263" w:rsidP="00BE7680">
            <w:pPr>
              <w:jc w:val="center"/>
              <w:rPr>
                <w:rFonts w:ascii="Times New Roman" w:eastAsia="Times New Roman" w:hAnsi="Times New Roman" w:cs="Times New Roman"/>
                <w:lang w:eastAsia="ru-RU"/>
              </w:rPr>
            </w:pPr>
            <w:r w:rsidRPr="00454144">
              <w:rPr>
                <w:rFonts w:ascii="Times New Roman" w:eastAsia="Times New Roman" w:hAnsi="Times New Roman" w:cs="Times New Roman"/>
                <w:iCs/>
                <w:lang w:eastAsia="ru-RU"/>
              </w:rPr>
              <w:t>Всего, час.</w:t>
            </w:r>
          </w:p>
        </w:tc>
        <w:tc>
          <w:tcPr>
            <w:tcW w:w="316" w:type="pct"/>
            <w:tcBorders>
              <w:bottom w:val="single" w:sz="4" w:space="0" w:color="auto"/>
            </w:tcBorders>
            <w:textDirection w:val="btLr"/>
            <w:vAlign w:val="center"/>
          </w:tcPr>
          <w:p w14:paraId="5AF7FA6A" w14:textId="77777777" w:rsidR="00E52263" w:rsidRPr="00454144" w:rsidRDefault="00E52263" w:rsidP="00BE7680">
            <w:pPr>
              <w:jc w:val="center"/>
              <w:rPr>
                <w:rFonts w:ascii="Times New Roman" w:eastAsia="Times New Roman" w:hAnsi="Times New Roman" w:cs="Times New Roman"/>
                <w:lang w:eastAsia="ru-RU"/>
              </w:rPr>
            </w:pPr>
            <w:r w:rsidRPr="00454144">
              <w:rPr>
                <w:rFonts w:ascii="Times New Roman" w:eastAsia="Times New Roman" w:hAnsi="Times New Roman" w:cs="Times New Roman"/>
                <w:iCs/>
                <w:lang w:eastAsia="ru-RU"/>
              </w:rPr>
              <w:t xml:space="preserve">В </w:t>
            </w:r>
            <w:proofErr w:type="spellStart"/>
            <w:r w:rsidRPr="00454144">
              <w:rPr>
                <w:rFonts w:ascii="Times New Roman" w:eastAsia="Times New Roman" w:hAnsi="Times New Roman" w:cs="Times New Roman"/>
                <w:iCs/>
                <w:lang w:eastAsia="ru-RU"/>
              </w:rPr>
              <w:t>т.ч</w:t>
            </w:r>
            <w:proofErr w:type="spellEnd"/>
            <w:r w:rsidRPr="00454144">
              <w:rPr>
                <w:rFonts w:ascii="Times New Roman" w:eastAsia="Times New Roman" w:hAnsi="Times New Roman" w:cs="Times New Roman"/>
                <w:iCs/>
                <w:lang w:eastAsia="ru-RU"/>
              </w:rPr>
              <w:t>. в форме практической подготовки</w:t>
            </w:r>
          </w:p>
        </w:tc>
        <w:tc>
          <w:tcPr>
            <w:tcW w:w="321" w:type="pct"/>
            <w:shd w:val="clear" w:color="auto" w:fill="D9D9D9" w:themeFill="background1" w:themeFillShade="D9"/>
            <w:textDirection w:val="btLr"/>
            <w:vAlign w:val="center"/>
          </w:tcPr>
          <w:p w14:paraId="764E9636" w14:textId="77777777" w:rsidR="00E52263" w:rsidRPr="00454144" w:rsidRDefault="00E52263" w:rsidP="00BE7680">
            <w:pPr>
              <w:suppressAutoHyphens/>
              <w:ind w:left="113" w:right="113"/>
              <w:jc w:val="center"/>
              <w:rPr>
                <w:rFonts w:ascii="Times New Roman" w:eastAsia="Times New Roman" w:hAnsi="Times New Roman" w:cs="Times New Roman"/>
                <w:lang w:eastAsia="ru-RU"/>
              </w:rPr>
            </w:pPr>
            <w:r w:rsidRPr="00454144">
              <w:rPr>
                <w:rFonts w:ascii="Times New Roman" w:eastAsia="Times New Roman" w:hAnsi="Times New Roman" w:cs="Times New Roman"/>
                <w:lang w:eastAsia="ru-RU"/>
              </w:rPr>
              <w:t xml:space="preserve">Обучение по МДК, в </w:t>
            </w:r>
            <w:proofErr w:type="spellStart"/>
            <w:r w:rsidRPr="00454144">
              <w:rPr>
                <w:rFonts w:ascii="Times New Roman" w:eastAsia="Times New Roman" w:hAnsi="Times New Roman" w:cs="Times New Roman"/>
                <w:lang w:eastAsia="ru-RU"/>
              </w:rPr>
              <w:t>т.ч</w:t>
            </w:r>
            <w:proofErr w:type="spellEnd"/>
            <w:r w:rsidRPr="00454144">
              <w:rPr>
                <w:rFonts w:ascii="Times New Roman" w:eastAsia="Times New Roman" w:hAnsi="Times New Roman" w:cs="Times New Roman"/>
                <w:lang w:eastAsia="ru-RU"/>
              </w:rPr>
              <w:t>.:</w:t>
            </w:r>
          </w:p>
        </w:tc>
        <w:tc>
          <w:tcPr>
            <w:tcW w:w="291" w:type="pct"/>
            <w:textDirection w:val="btLr"/>
            <w:vAlign w:val="center"/>
          </w:tcPr>
          <w:p w14:paraId="3FE5906D" w14:textId="77777777" w:rsidR="00E52263" w:rsidRPr="00454144" w:rsidRDefault="00E52263" w:rsidP="00BE7680">
            <w:pPr>
              <w:suppressAutoHyphens/>
              <w:jc w:val="center"/>
              <w:rPr>
                <w:rFonts w:ascii="Times New Roman" w:eastAsia="Times New Roman" w:hAnsi="Times New Roman" w:cs="Times New Roman"/>
                <w:lang w:eastAsia="ru-RU"/>
              </w:rPr>
            </w:pPr>
            <w:r w:rsidRPr="00454144">
              <w:rPr>
                <w:rFonts w:ascii="Times New Roman" w:hAnsi="Times New Roman" w:cs="Times New Roman"/>
                <w:bCs/>
                <w:sz w:val="24"/>
                <w:szCs w:val="24"/>
              </w:rPr>
              <w:t>Учебные занятия</w:t>
            </w:r>
          </w:p>
        </w:tc>
        <w:tc>
          <w:tcPr>
            <w:tcW w:w="302" w:type="pct"/>
            <w:textDirection w:val="btLr"/>
            <w:vAlign w:val="center"/>
          </w:tcPr>
          <w:p w14:paraId="64E27458" w14:textId="77777777" w:rsidR="00E52263" w:rsidRPr="00454144" w:rsidRDefault="00E52263" w:rsidP="00BE7680">
            <w:pPr>
              <w:suppressAutoHyphens/>
              <w:jc w:val="center"/>
              <w:rPr>
                <w:rFonts w:ascii="Times New Roman" w:eastAsia="Times New Roman" w:hAnsi="Times New Roman" w:cs="Times New Roman"/>
                <w:lang w:eastAsia="ru-RU"/>
              </w:rPr>
            </w:pPr>
            <w:r w:rsidRPr="00454144">
              <w:rPr>
                <w:rFonts w:ascii="Times New Roman" w:eastAsia="Times New Roman" w:hAnsi="Times New Roman" w:cs="Times New Roman"/>
                <w:lang w:eastAsia="ru-RU"/>
              </w:rPr>
              <w:t>Курсовая работа (проект)</w:t>
            </w:r>
          </w:p>
        </w:tc>
        <w:tc>
          <w:tcPr>
            <w:tcW w:w="244" w:type="pct"/>
            <w:textDirection w:val="btLr"/>
            <w:vAlign w:val="center"/>
          </w:tcPr>
          <w:p w14:paraId="5E96507F" w14:textId="77777777" w:rsidR="00E52263" w:rsidRPr="00454144" w:rsidRDefault="00E52263" w:rsidP="00BE7680">
            <w:pPr>
              <w:suppressAutoHyphens/>
              <w:jc w:val="center"/>
              <w:rPr>
                <w:rFonts w:ascii="Times New Roman" w:eastAsia="Times New Roman" w:hAnsi="Times New Roman" w:cs="Times New Roman"/>
                <w:lang w:eastAsia="ru-RU"/>
              </w:rPr>
            </w:pPr>
            <w:r w:rsidRPr="00454144">
              <w:rPr>
                <w:rFonts w:ascii="Times New Roman" w:eastAsia="Times New Roman" w:hAnsi="Times New Roman" w:cs="Times New Roman"/>
                <w:lang w:eastAsia="ru-RU"/>
              </w:rPr>
              <w:t>Самостоятельная работа</w:t>
            </w:r>
            <w:r w:rsidRPr="00454144">
              <w:rPr>
                <w:rFonts w:ascii="Times New Roman" w:eastAsia="Times New Roman" w:hAnsi="Times New Roman" w:cs="Times New Roman"/>
                <w:i/>
                <w:vertAlign w:val="superscript"/>
                <w:lang w:eastAsia="ru-RU"/>
              </w:rPr>
              <w:footnoteReference w:id="2"/>
            </w:r>
          </w:p>
        </w:tc>
        <w:tc>
          <w:tcPr>
            <w:tcW w:w="279" w:type="pct"/>
            <w:gridSpan w:val="2"/>
            <w:shd w:val="clear" w:color="auto" w:fill="D9D9D9" w:themeFill="background1" w:themeFillShade="D9"/>
            <w:textDirection w:val="btLr"/>
            <w:vAlign w:val="center"/>
          </w:tcPr>
          <w:p w14:paraId="479B13FE" w14:textId="77777777" w:rsidR="00E52263" w:rsidRPr="00454144" w:rsidRDefault="00E52263" w:rsidP="00BE7680">
            <w:pPr>
              <w:suppressAutoHyphens/>
              <w:jc w:val="center"/>
              <w:rPr>
                <w:rFonts w:ascii="Times New Roman" w:eastAsia="Times New Roman" w:hAnsi="Times New Roman" w:cs="Times New Roman"/>
                <w:lang w:eastAsia="ru-RU"/>
              </w:rPr>
            </w:pPr>
            <w:r w:rsidRPr="00454144">
              <w:rPr>
                <w:rFonts w:ascii="Times New Roman" w:eastAsia="Times New Roman" w:hAnsi="Times New Roman" w:cs="Times New Roman"/>
                <w:lang w:eastAsia="ru-RU"/>
              </w:rPr>
              <w:t>Учебная практика</w:t>
            </w:r>
          </w:p>
        </w:tc>
        <w:tc>
          <w:tcPr>
            <w:tcW w:w="349" w:type="pct"/>
            <w:gridSpan w:val="2"/>
            <w:shd w:val="clear" w:color="auto" w:fill="D9D9D9" w:themeFill="background1" w:themeFillShade="D9"/>
            <w:textDirection w:val="btLr"/>
          </w:tcPr>
          <w:p w14:paraId="235ADAC8" w14:textId="77777777" w:rsidR="00E52263" w:rsidRPr="00454144" w:rsidRDefault="00E52263" w:rsidP="00BE7680">
            <w:pPr>
              <w:suppressAutoHyphens/>
              <w:jc w:val="center"/>
              <w:rPr>
                <w:rFonts w:ascii="Times New Roman" w:eastAsia="Times New Roman" w:hAnsi="Times New Roman" w:cs="Times New Roman"/>
                <w:lang w:eastAsia="ru-RU"/>
              </w:rPr>
            </w:pPr>
            <w:r w:rsidRPr="00454144">
              <w:rPr>
                <w:rFonts w:ascii="Times New Roman" w:eastAsia="Times New Roman" w:hAnsi="Times New Roman" w:cs="Times New Roman"/>
                <w:lang w:eastAsia="ru-RU"/>
              </w:rPr>
              <w:t>Производственная практика</w:t>
            </w:r>
          </w:p>
        </w:tc>
      </w:tr>
      <w:tr w:rsidR="00EF49E6" w:rsidRPr="00454144" w14:paraId="1E0380C1" w14:textId="77777777" w:rsidTr="00F233F1">
        <w:trPr>
          <w:cantSplit/>
          <w:trHeight w:val="73"/>
        </w:trPr>
        <w:tc>
          <w:tcPr>
            <w:tcW w:w="569" w:type="pct"/>
            <w:tcBorders>
              <w:bottom w:val="single" w:sz="4" w:space="0" w:color="auto"/>
            </w:tcBorders>
            <w:vAlign w:val="center"/>
          </w:tcPr>
          <w:p w14:paraId="4BA3818A" w14:textId="77777777" w:rsidR="00E52263" w:rsidRPr="00454144" w:rsidRDefault="00E52263" w:rsidP="00BE7680">
            <w:pPr>
              <w:suppressAutoHyphens/>
              <w:jc w:val="center"/>
              <w:rPr>
                <w:rFonts w:ascii="Times New Roman" w:eastAsia="Times New Roman" w:hAnsi="Times New Roman" w:cs="Times New Roman"/>
                <w:sz w:val="16"/>
                <w:szCs w:val="16"/>
                <w:lang w:eastAsia="ru-RU"/>
              </w:rPr>
            </w:pPr>
            <w:r w:rsidRPr="00454144">
              <w:rPr>
                <w:rFonts w:ascii="Times New Roman" w:eastAsia="Times New Roman" w:hAnsi="Times New Roman" w:cs="Times New Roman"/>
                <w:sz w:val="16"/>
                <w:szCs w:val="16"/>
                <w:lang w:eastAsia="ru-RU"/>
              </w:rPr>
              <w:t>1</w:t>
            </w:r>
          </w:p>
        </w:tc>
        <w:tc>
          <w:tcPr>
            <w:tcW w:w="1791" w:type="pct"/>
            <w:tcBorders>
              <w:bottom w:val="single" w:sz="4" w:space="0" w:color="auto"/>
            </w:tcBorders>
            <w:vAlign w:val="center"/>
          </w:tcPr>
          <w:p w14:paraId="5AAD6379" w14:textId="77777777" w:rsidR="00E52263" w:rsidRPr="00454144" w:rsidRDefault="00E52263" w:rsidP="00BE7680">
            <w:pPr>
              <w:suppressAutoHyphens/>
              <w:jc w:val="center"/>
              <w:rPr>
                <w:rFonts w:ascii="Times New Roman" w:eastAsia="Times New Roman" w:hAnsi="Times New Roman" w:cs="Times New Roman"/>
                <w:sz w:val="16"/>
                <w:szCs w:val="16"/>
                <w:lang w:eastAsia="ru-RU"/>
              </w:rPr>
            </w:pPr>
            <w:r w:rsidRPr="00454144">
              <w:rPr>
                <w:rFonts w:ascii="Times New Roman" w:eastAsia="Times New Roman" w:hAnsi="Times New Roman" w:cs="Times New Roman"/>
                <w:iCs/>
                <w:sz w:val="16"/>
                <w:szCs w:val="16"/>
                <w:lang w:eastAsia="ru-RU"/>
              </w:rPr>
              <w:t>2</w:t>
            </w:r>
          </w:p>
        </w:tc>
        <w:tc>
          <w:tcPr>
            <w:tcW w:w="538" w:type="pct"/>
            <w:tcBorders>
              <w:bottom w:val="single" w:sz="4" w:space="0" w:color="auto"/>
            </w:tcBorders>
            <w:vAlign w:val="center"/>
          </w:tcPr>
          <w:p w14:paraId="48CDF8B7" w14:textId="77777777" w:rsidR="00E52263" w:rsidRPr="00454144" w:rsidRDefault="00E52263" w:rsidP="00BE7680">
            <w:pPr>
              <w:jc w:val="center"/>
              <w:rPr>
                <w:rFonts w:ascii="Times New Roman" w:eastAsia="Times New Roman" w:hAnsi="Times New Roman" w:cs="Times New Roman"/>
                <w:iCs/>
                <w:sz w:val="16"/>
                <w:szCs w:val="16"/>
                <w:lang w:eastAsia="ru-RU"/>
              </w:rPr>
            </w:pPr>
            <w:r w:rsidRPr="00454144">
              <w:rPr>
                <w:rFonts w:ascii="Times New Roman" w:eastAsia="Times New Roman" w:hAnsi="Times New Roman" w:cs="Times New Roman"/>
                <w:iCs/>
                <w:sz w:val="16"/>
                <w:szCs w:val="16"/>
                <w:lang w:eastAsia="ru-RU"/>
              </w:rPr>
              <w:t>3</w:t>
            </w:r>
          </w:p>
        </w:tc>
        <w:tc>
          <w:tcPr>
            <w:tcW w:w="316" w:type="pct"/>
            <w:tcBorders>
              <w:bottom w:val="single" w:sz="4" w:space="0" w:color="auto"/>
            </w:tcBorders>
            <w:vAlign w:val="center"/>
          </w:tcPr>
          <w:p w14:paraId="20CB6391" w14:textId="77777777" w:rsidR="00E52263" w:rsidRPr="00454144" w:rsidRDefault="00E52263" w:rsidP="00BE7680">
            <w:pPr>
              <w:jc w:val="center"/>
              <w:rPr>
                <w:rFonts w:ascii="Times New Roman" w:eastAsia="Times New Roman" w:hAnsi="Times New Roman" w:cs="Times New Roman"/>
                <w:iCs/>
                <w:sz w:val="16"/>
                <w:szCs w:val="16"/>
                <w:lang w:eastAsia="ru-RU"/>
              </w:rPr>
            </w:pPr>
            <w:r w:rsidRPr="00454144">
              <w:rPr>
                <w:rFonts w:ascii="Times New Roman" w:eastAsia="Times New Roman" w:hAnsi="Times New Roman" w:cs="Times New Roman"/>
                <w:sz w:val="16"/>
                <w:szCs w:val="16"/>
                <w:lang w:eastAsia="ru-RU"/>
              </w:rPr>
              <w:t>4</w:t>
            </w:r>
          </w:p>
        </w:tc>
        <w:tc>
          <w:tcPr>
            <w:tcW w:w="321" w:type="pct"/>
            <w:shd w:val="clear" w:color="auto" w:fill="D9D9D9" w:themeFill="background1" w:themeFillShade="D9"/>
            <w:vAlign w:val="center"/>
          </w:tcPr>
          <w:p w14:paraId="35B77869" w14:textId="77777777" w:rsidR="00E52263" w:rsidRPr="00454144" w:rsidRDefault="00E52263" w:rsidP="00BE7680">
            <w:pPr>
              <w:suppressAutoHyphens/>
              <w:jc w:val="center"/>
              <w:rPr>
                <w:rFonts w:ascii="Times New Roman" w:eastAsia="Times New Roman" w:hAnsi="Times New Roman" w:cs="Times New Roman"/>
                <w:sz w:val="16"/>
                <w:szCs w:val="16"/>
                <w:lang w:eastAsia="ru-RU"/>
              </w:rPr>
            </w:pPr>
            <w:r w:rsidRPr="00454144">
              <w:rPr>
                <w:rFonts w:ascii="Times New Roman" w:eastAsia="Times New Roman" w:hAnsi="Times New Roman" w:cs="Times New Roman"/>
                <w:sz w:val="16"/>
                <w:szCs w:val="16"/>
                <w:lang w:eastAsia="ru-RU"/>
              </w:rPr>
              <w:t>5</w:t>
            </w:r>
          </w:p>
        </w:tc>
        <w:tc>
          <w:tcPr>
            <w:tcW w:w="291" w:type="pct"/>
            <w:vAlign w:val="center"/>
          </w:tcPr>
          <w:p w14:paraId="5A93199A" w14:textId="77777777" w:rsidR="00E52263" w:rsidRPr="00454144" w:rsidRDefault="00E52263" w:rsidP="00BE7680">
            <w:pPr>
              <w:suppressAutoHyphens/>
              <w:jc w:val="center"/>
              <w:rPr>
                <w:rFonts w:ascii="Times New Roman" w:eastAsia="Times New Roman" w:hAnsi="Times New Roman" w:cs="Times New Roman"/>
                <w:sz w:val="16"/>
                <w:szCs w:val="16"/>
                <w:lang w:eastAsia="ru-RU"/>
              </w:rPr>
            </w:pPr>
            <w:r w:rsidRPr="00454144">
              <w:rPr>
                <w:rFonts w:ascii="Times New Roman" w:eastAsia="Times New Roman" w:hAnsi="Times New Roman" w:cs="Times New Roman"/>
                <w:color w:val="000000"/>
                <w:sz w:val="16"/>
                <w:szCs w:val="16"/>
                <w:lang w:eastAsia="ru-RU"/>
              </w:rPr>
              <w:t>6</w:t>
            </w:r>
          </w:p>
        </w:tc>
        <w:tc>
          <w:tcPr>
            <w:tcW w:w="302" w:type="pct"/>
            <w:vAlign w:val="center"/>
          </w:tcPr>
          <w:p w14:paraId="584A1165" w14:textId="77777777" w:rsidR="00E52263" w:rsidRPr="00454144" w:rsidRDefault="00E52263" w:rsidP="00BE7680">
            <w:pPr>
              <w:suppressAutoHyphens/>
              <w:jc w:val="center"/>
              <w:rPr>
                <w:rFonts w:ascii="Times New Roman" w:eastAsia="Times New Roman" w:hAnsi="Times New Roman" w:cs="Times New Roman"/>
                <w:sz w:val="16"/>
                <w:szCs w:val="16"/>
                <w:lang w:eastAsia="ru-RU"/>
              </w:rPr>
            </w:pPr>
            <w:r w:rsidRPr="00454144">
              <w:rPr>
                <w:rFonts w:ascii="Times New Roman" w:eastAsia="Times New Roman" w:hAnsi="Times New Roman" w:cs="Times New Roman"/>
                <w:sz w:val="16"/>
                <w:szCs w:val="16"/>
                <w:lang w:eastAsia="ru-RU"/>
              </w:rPr>
              <w:t>7</w:t>
            </w:r>
          </w:p>
        </w:tc>
        <w:tc>
          <w:tcPr>
            <w:tcW w:w="244" w:type="pct"/>
            <w:vAlign w:val="center"/>
          </w:tcPr>
          <w:p w14:paraId="2C8A3179" w14:textId="77777777" w:rsidR="00E52263" w:rsidRPr="00454144" w:rsidRDefault="00E52263" w:rsidP="00BE7680">
            <w:pPr>
              <w:suppressAutoHyphens/>
              <w:jc w:val="center"/>
              <w:rPr>
                <w:rFonts w:ascii="Times New Roman" w:eastAsia="Times New Roman" w:hAnsi="Times New Roman" w:cs="Times New Roman"/>
                <w:sz w:val="16"/>
                <w:szCs w:val="16"/>
                <w:lang w:eastAsia="ru-RU"/>
              </w:rPr>
            </w:pPr>
            <w:r w:rsidRPr="00454144">
              <w:rPr>
                <w:rFonts w:ascii="Times New Roman" w:eastAsia="Times New Roman" w:hAnsi="Times New Roman" w:cs="Times New Roman"/>
                <w:sz w:val="16"/>
                <w:szCs w:val="16"/>
                <w:lang w:eastAsia="ru-RU"/>
              </w:rPr>
              <w:t>8</w:t>
            </w:r>
          </w:p>
        </w:tc>
        <w:tc>
          <w:tcPr>
            <w:tcW w:w="279" w:type="pct"/>
            <w:gridSpan w:val="2"/>
            <w:shd w:val="clear" w:color="auto" w:fill="D9D9D9" w:themeFill="background1" w:themeFillShade="D9"/>
          </w:tcPr>
          <w:p w14:paraId="4C98CA5E" w14:textId="77777777" w:rsidR="00E52263" w:rsidRPr="00454144" w:rsidRDefault="00E52263" w:rsidP="00BE7680">
            <w:pPr>
              <w:suppressAutoHyphens/>
              <w:jc w:val="center"/>
              <w:rPr>
                <w:rFonts w:ascii="Times New Roman" w:eastAsia="Times New Roman" w:hAnsi="Times New Roman" w:cs="Times New Roman"/>
                <w:sz w:val="16"/>
                <w:szCs w:val="16"/>
                <w:lang w:eastAsia="ru-RU"/>
              </w:rPr>
            </w:pPr>
            <w:r w:rsidRPr="00454144">
              <w:rPr>
                <w:rFonts w:ascii="Times New Roman" w:eastAsia="Times New Roman" w:hAnsi="Times New Roman" w:cs="Times New Roman"/>
                <w:sz w:val="16"/>
                <w:szCs w:val="16"/>
                <w:lang w:eastAsia="ru-RU"/>
              </w:rPr>
              <w:t>9</w:t>
            </w:r>
          </w:p>
        </w:tc>
        <w:tc>
          <w:tcPr>
            <w:tcW w:w="349" w:type="pct"/>
            <w:gridSpan w:val="2"/>
            <w:shd w:val="clear" w:color="auto" w:fill="D9D9D9" w:themeFill="background1" w:themeFillShade="D9"/>
          </w:tcPr>
          <w:p w14:paraId="1C986911" w14:textId="77777777" w:rsidR="00E52263" w:rsidRPr="00454144" w:rsidRDefault="00E52263" w:rsidP="00BE7680">
            <w:pPr>
              <w:suppressAutoHyphens/>
              <w:jc w:val="center"/>
              <w:rPr>
                <w:rFonts w:ascii="Times New Roman" w:eastAsia="Times New Roman" w:hAnsi="Times New Roman" w:cs="Times New Roman"/>
                <w:sz w:val="16"/>
                <w:szCs w:val="16"/>
                <w:lang w:eastAsia="ru-RU"/>
              </w:rPr>
            </w:pPr>
            <w:r w:rsidRPr="00454144">
              <w:rPr>
                <w:rFonts w:ascii="Times New Roman" w:eastAsia="Times New Roman" w:hAnsi="Times New Roman" w:cs="Times New Roman"/>
                <w:sz w:val="16"/>
                <w:szCs w:val="16"/>
                <w:lang w:eastAsia="ru-RU"/>
              </w:rPr>
              <w:t>10</w:t>
            </w:r>
          </w:p>
        </w:tc>
      </w:tr>
      <w:tr w:rsidR="00F233F1" w:rsidRPr="00454144" w14:paraId="69946EFA" w14:textId="77777777" w:rsidTr="00F233F1">
        <w:tc>
          <w:tcPr>
            <w:tcW w:w="569" w:type="pct"/>
          </w:tcPr>
          <w:p w14:paraId="404394D2" w14:textId="77777777" w:rsidR="00F233F1" w:rsidRPr="00454144" w:rsidRDefault="00F233F1" w:rsidP="00F233F1">
            <w:pPr>
              <w:rPr>
                <w:rFonts w:ascii="Times New Roman" w:hAnsi="Times New Roman"/>
              </w:rPr>
            </w:pPr>
            <w:r w:rsidRPr="00454144">
              <w:rPr>
                <w:rFonts w:ascii="Times New Roman" w:hAnsi="Times New Roman"/>
              </w:rPr>
              <w:t>ПК 1.1</w:t>
            </w:r>
          </w:p>
          <w:p w14:paraId="1CC0FD1E" w14:textId="77777777" w:rsidR="00F233F1" w:rsidRPr="00454144" w:rsidRDefault="00F233F1" w:rsidP="00F233F1">
            <w:pPr>
              <w:rPr>
                <w:rFonts w:ascii="Times New Roman" w:hAnsi="Times New Roman"/>
              </w:rPr>
            </w:pPr>
            <w:r w:rsidRPr="00454144">
              <w:rPr>
                <w:rFonts w:ascii="Times New Roman" w:hAnsi="Times New Roman"/>
              </w:rPr>
              <w:t>ПК 1.2</w:t>
            </w:r>
          </w:p>
          <w:p w14:paraId="6AE736B7" w14:textId="4783D300" w:rsidR="00F233F1" w:rsidRPr="00454144" w:rsidRDefault="00F233F1" w:rsidP="00F233F1">
            <w:pPr>
              <w:rPr>
                <w:rFonts w:ascii="Times New Roman" w:hAnsi="Times New Roman"/>
              </w:rPr>
            </w:pPr>
            <w:r w:rsidRPr="00454144">
              <w:rPr>
                <w:rFonts w:ascii="Times New Roman" w:hAnsi="Times New Roman"/>
              </w:rPr>
              <w:t>ПК 1.3</w:t>
            </w:r>
          </w:p>
          <w:p w14:paraId="3E669D7E" w14:textId="210CCCD8" w:rsidR="00F233F1" w:rsidRPr="00454144" w:rsidRDefault="00F233F1" w:rsidP="00F233F1">
            <w:pPr>
              <w:rPr>
                <w:rFonts w:ascii="Times New Roman" w:hAnsi="Times New Roman"/>
              </w:rPr>
            </w:pPr>
            <w:r w:rsidRPr="00454144">
              <w:rPr>
                <w:rFonts w:ascii="Times New Roman" w:hAnsi="Times New Roman"/>
              </w:rPr>
              <w:t>ПК 1.4</w:t>
            </w:r>
          </w:p>
          <w:p w14:paraId="01B4BC4D" w14:textId="49CBF464" w:rsidR="00F233F1" w:rsidRPr="00454144" w:rsidRDefault="00F233F1" w:rsidP="00F233F1">
            <w:pPr>
              <w:rPr>
                <w:rFonts w:ascii="Times New Roman" w:hAnsi="Times New Roman"/>
              </w:rPr>
            </w:pPr>
            <w:r w:rsidRPr="00454144">
              <w:rPr>
                <w:rFonts w:ascii="Times New Roman" w:hAnsi="Times New Roman"/>
              </w:rPr>
              <w:t>ПК 1.5</w:t>
            </w:r>
          </w:p>
          <w:p w14:paraId="0DA87B11" w14:textId="24354394" w:rsidR="00F233F1" w:rsidRPr="00454144" w:rsidRDefault="00F233F1" w:rsidP="00F233F1">
            <w:pPr>
              <w:rPr>
                <w:rFonts w:ascii="Times New Roman" w:hAnsi="Times New Roman"/>
              </w:rPr>
            </w:pPr>
            <w:r w:rsidRPr="00454144">
              <w:rPr>
                <w:rFonts w:ascii="Times New Roman" w:hAnsi="Times New Roman"/>
              </w:rPr>
              <w:t>ПК 1.6</w:t>
            </w:r>
          </w:p>
          <w:p w14:paraId="1385EB49" w14:textId="61F1CE60" w:rsidR="00F233F1" w:rsidRPr="00454144" w:rsidRDefault="00F233F1" w:rsidP="00F233F1">
            <w:pPr>
              <w:rPr>
                <w:rFonts w:ascii="Times New Roman" w:hAnsi="Times New Roman"/>
              </w:rPr>
            </w:pPr>
            <w:r w:rsidRPr="00454144">
              <w:rPr>
                <w:rFonts w:ascii="Times New Roman" w:hAnsi="Times New Roman"/>
              </w:rPr>
              <w:t>ПК 1.7</w:t>
            </w:r>
          </w:p>
          <w:p w14:paraId="13A00B2A" w14:textId="1DC8DDF0" w:rsidR="00F233F1" w:rsidRPr="00454144" w:rsidRDefault="00F233F1" w:rsidP="00F233F1">
            <w:pPr>
              <w:rPr>
                <w:rFonts w:ascii="Times New Roman" w:hAnsi="Times New Roman"/>
              </w:rPr>
            </w:pPr>
            <w:r w:rsidRPr="00454144">
              <w:rPr>
                <w:rFonts w:ascii="Times New Roman" w:hAnsi="Times New Roman"/>
              </w:rPr>
              <w:t>ПК 1.8</w:t>
            </w:r>
          </w:p>
          <w:p w14:paraId="5CC2491A" w14:textId="0A5E7A4A" w:rsidR="00F233F1" w:rsidRPr="00454144" w:rsidRDefault="00F233F1" w:rsidP="00F233F1">
            <w:pPr>
              <w:rPr>
                <w:rFonts w:ascii="Times New Roman" w:hAnsi="Times New Roman"/>
              </w:rPr>
            </w:pPr>
            <w:r w:rsidRPr="00454144">
              <w:rPr>
                <w:rFonts w:ascii="Times New Roman" w:hAnsi="Times New Roman"/>
              </w:rPr>
              <w:t>ОК 01 ОК 03</w:t>
            </w:r>
          </w:p>
          <w:p w14:paraId="076F1BD9" w14:textId="7AD44A61" w:rsidR="00F233F1" w:rsidRPr="00454144" w:rsidRDefault="00F233F1" w:rsidP="00F233F1">
            <w:pPr>
              <w:rPr>
                <w:rFonts w:ascii="Times New Roman" w:eastAsia="Times New Roman" w:hAnsi="Times New Roman" w:cs="Times New Roman"/>
                <w:bCs/>
                <w:lang w:eastAsia="ru-RU"/>
              </w:rPr>
            </w:pPr>
            <w:r w:rsidRPr="00454144">
              <w:rPr>
                <w:rFonts w:ascii="Times New Roman" w:eastAsia="Times New Roman" w:hAnsi="Times New Roman" w:cs="Times New Roman"/>
                <w:bCs/>
                <w:lang w:eastAsia="ru-RU"/>
              </w:rPr>
              <w:t>ОК 09</w:t>
            </w:r>
          </w:p>
        </w:tc>
        <w:tc>
          <w:tcPr>
            <w:tcW w:w="1791" w:type="pct"/>
            <w:vAlign w:val="center"/>
          </w:tcPr>
          <w:p w14:paraId="4C8BFBFE" w14:textId="480B65C5" w:rsidR="00F233F1" w:rsidRPr="00454144" w:rsidRDefault="00067793" w:rsidP="00F233F1">
            <w:pPr>
              <w:rPr>
                <w:rFonts w:ascii="Times New Roman" w:eastAsia="Times New Roman" w:hAnsi="Times New Roman" w:cs="Times New Roman"/>
                <w:sz w:val="24"/>
                <w:szCs w:val="24"/>
                <w:lang w:eastAsia="ru-RU"/>
              </w:rPr>
            </w:pPr>
            <w:r w:rsidRPr="00454144">
              <w:rPr>
                <w:rFonts w:ascii="Times New Roman" w:hAnsi="Times New Roman" w:cs="Times New Roman"/>
                <w:color w:val="000000"/>
                <w:sz w:val="24"/>
                <w:szCs w:val="24"/>
              </w:rPr>
              <w:t xml:space="preserve">Раздел 1. </w:t>
            </w:r>
            <w:r w:rsidR="00F233F1" w:rsidRPr="00454144">
              <w:rPr>
                <w:rFonts w:ascii="Times New Roman" w:hAnsi="Times New Roman" w:cs="Times New Roman"/>
                <w:color w:val="000000"/>
                <w:sz w:val="24"/>
                <w:szCs w:val="24"/>
              </w:rPr>
              <w:t>Теоретические основы организации обучения в начальных классах, в том числе для обучающихся с ограниченными возможностями здоровья</w:t>
            </w:r>
          </w:p>
        </w:tc>
        <w:tc>
          <w:tcPr>
            <w:tcW w:w="538" w:type="pct"/>
          </w:tcPr>
          <w:p w14:paraId="314F26E7" w14:textId="3536E989" w:rsidR="00F233F1" w:rsidRPr="00454144" w:rsidRDefault="00F233F1" w:rsidP="00F233F1">
            <w:pPr>
              <w:jc w:val="center"/>
              <w:rPr>
                <w:rFonts w:ascii="Times New Roman" w:eastAsia="Times New Roman" w:hAnsi="Times New Roman" w:cs="Times New Roman"/>
                <w:b/>
                <w:bCs/>
                <w:lang w:eastAsia="ru-RU"/>
              </w:rPr>
            </w:pPr>
            <w:r w:rsidRPr="00454144">
              <w:rPr>
                <w:rFonts w:ascii="Times New Roman" w:eastAsia="Times New Roman" w:hAnsi="Times New Roman" w:cs="Times New Roman"/>
                <w:b/>
                <w:bCs/>
                <w:lang w:eastAsia="ru-RU"/>
              </w:rPr>
              <w:t>108</w:t>
            </w:r>
          </w:p>
        </w:tc>
        <w:tc>
          <w:tcPr>
            <w:tcW w:w="316" w:type="pct"/>
          </w:tcPr>
          <w:p w14:paraId="44942769" w14:textId="10FE705C" w:rsidR="00F233F1" w:rsidRPr="00454144" w:rsidRDefault="00F233F1" w:rsidP="00F233F1">
            <w:pPr>
              <w:jc w:val="center"/>
              <w:rPr>
                <w:rFonts w:ascii="Times New Roman" w:eastAsia="Times New Roman" w:hAnsi="Times New Roman" w:cs="Times New Roman"/>
                <w:b/>
                <w:lang w:eastAsia="ru-RU"/>
              </w:rPr>
            </w:pPr>
            <w:r w:rsidRPr="00454144">
              <w:rPr>
                <w:rFonts w:ascii="Times New Roman" w:eastAsia="Times New Roman" w:hAnsi="Times New Roman" w:cs="Times New Roman"/>
                <w:b/>
                <w:lang w:eastAsia="ru-RU"/>
              </w:rPr>
              <w:t>98</w:t>
            </w:r>
          </w:p>
        </w:tc>
        <w:tc>
          <w:tcPr>
            <w:tcW w:w="321" w:type="pct"/>
            <w:shd w:val="clear" w:color="auto" w:fill="D9D9D9" w:themeFill="background1" w:themeFillShade="D9"/>
          </w:tcPr>
          <w:p w14:paraId="02B8C988" w14:textId="6DEB919F" w:rsidR="00F233F1" w:rsidRPr="00454144" w:rsidRDefault="00F233F1" w:rsidP="00F233F1">
            <w:pPr>
              <w:jc w:val="center"/>
              <w:rPr>
                <w:rFonts w:ascii="Times New Roman" w:eastAsia="Times New Roman" w:hAnsi="Times New Roman" w:cs="Times New Roman"/>
                <w:b/>
                <w:bCs/>
                <w:lang w:eastAsia="ru-RU"/>
              </w:rPr>
            </w:pPr>
            <w:r w:rsidRPr="00454144">
              <w:rPr>
                <w:rFonts w:ascii="Times New Roman" w:eastAsia="Times New Roman" w:hAnsi="Times New Roman" w:cs="Times New Roman"/>
                <w:b/>
                <w:bCs/>
                <w:lang w:eastAsia="ru-RU"/>
              </w:rPr>
              <w:t>96</w:t>
            </w:r>
          </w:p>
        </w:tc>
        <w:tc>
          <w:tcPr>
            <w:tcW w:w="291" w:type="pct"/>
          </w:tcPr>
          <w:p w14:paraId="0618067B" w14:textId="3615E96A" w:rsidR="00F233F1" w:rsidRPr="00454144" w:rsidRDefault="00F233F1" w:rsidP="00F233F1">
            <w:pPr>
              <w:jc w:val="center"/>
              <w:rPr>
                <w:rFonts w:ascii="Times New Roman" w:eastAsia="Times New Roman" w:hAnsi="Times New Roman" w:cs="Times New Roman"/>
                <w:lang w:eastAsia="ru-RU"/>
              </w:rPr>
            </w:pPr>
            <w:r w:rsidRPr="00454144">
              <w:rPr>
                <w:rFonts w:ascii="Times New Roman" w:eastAsia="Times New Roman" w:hAnsi="Times New Roman" w:cs="Times New Roman"/>
                <w:lang w:eastAsia="ru-RU"/>
              </w:rPr>
              <w:t>66</w:t>
            </w:r>
          </w:p>
        </w:tc>
        <w:tc>
          <w:tcPr>
            <w:tcW w:w="302" w:type="pct"/>
          </w:tcPr>
          <w:p w14:paraId="62BD4645" w14:textId="0381A3D3" w:rsidR="00F233F1" w:rsidRPr="00454144" w:rsidRDefault="00F233F1" w:rsidP="00F233F1">
            <w:pPr>
              <w:jc w:val="center"/>
              <w:rPr>
                <w:rFonts w:ascii="Times New Roman" w:eastAsia="Times New Roman" w:hAnsi="Times New Roman" w:cs="Times New Roman"/>
                <w:b/>
                <w:bCs/>
                <w:lang w:eastAsia="ru-RU"/>
              </w:rPr>
            </w:pPr>
            <w:r w:rsidRPr="00454144">
              <w:rPr>
                <w:rFonts w:ascii="Times New Roman" w:eastAsia="Times New Roman" w:hAnsi="Times New Roman" w:cs="Times New Roman"/>
                <w:lang w:eastAsia="ru-RU"/>
              </w:rPr>
              <w:t>30</w:t>
            </w:r>
          </w:p>
        </w:tc>
        <w:tc>
          <w:tcPr>
            <w:tcW w:w="244" w:type="pct"/>
          </w:tcPr>
          <w:p w14:paraId="123DAEA2" w14:textId="77777777" w:rsidR="00F233F1" w:rsidRPr="00454144" w:rsidRDefault="00F233F1" w:rsidP="00F233F1">
            <w:pPr>
              <w:jc w:val="center"/>
              <w:rPr>
                <w:rFonts w:ascii="Times New Roman" w:eastAsia="Times New Roman" w:hAnsi="Times New Roman" w:cs="Times New Roman"/>
                <w:b/>
                <w:bCs/>
                <w:lang w:eastAsia="ru-RU"/>
              </w:rPr>
            </w:pPr>
            <w:r w:rsidRPr="00454144">
              <w:rPr>
                <w:rFonts w:ascii="Times New Roman" w:eastAsia="Times New Roman" w:hAnsi="Times New Roman" w:cs="Times New Roman"/>
                <w:b/>
                <w:bCs/>
                <w:lang w:eastAsia="ru-RU"/>
              </w:rPr>
              <w:t>-</w:t>
            </w:r>
          </w:p>
        </w:tc>
        <w:tc>
          <w:tcPr>
            <w:tcW w:w="279" w:type="pct"/>
            <w:gridSpan w:val="2"/>
            <w:shd w:val="clear" w:color="auto" w:fill="D9D9D9" w:themeFill="background1" w:themeFillShade="D9"/>
          </w:tcPr>
          <w:p w14:paraId="636144C8" w14:textId="3401A120" w:rsidR="00F233F1" w:rsidRPr="00454144" w:rsidRDefault="00F233F1" w:rsidP="00F233F1">
            <w:pPr>
              <w:jc w:val="center"/>
              <w:rPr>
                <w:rFonts w:ascii="Times New Roman" w:eastAsia="Times New Roman" w:hAnsi="Times New Roman" w:cs="Times New Roman"/>
                <w:b/>
                <w:bCs/>
                <w:lang w:eastAsia="ru-RU"/>
              </w:rPr>
            </w:pPr>
          </w:p>
        </w:tc>
        <w:tc>
          <w:tcPr>
            <w:tcW w:w="349" w:type="pct"/>
            <w:gridSpan w:val="2"/>
            <w:shd w:val="clear" w:color="auto" w:fill="D9D9D9" w:themeFill="background1" w:themeFillShade="D9"/>
          </w:tcPr>
          <w:p w14:paraId="259894E2" w14:textId="01A86399" w:rsidR="00F233F1" w:rsidRPr="00454144" w:rsidRDefault="00F233F1" w:rsidP="00F233F1">
            <w:pPr>
              <w:jc w:val="center"/>
              <w:rPr>
                <w:rFonts w:ascii="Times New Roman" w:eastAsia="Times New Roman" w:hAnsi="Times New Roman" w:cs="Times New Roman"/>
                <w:b/>
                <w:bCs/>
                <w:lang w:eastAsia="ru-RU"/>
              </w:rPr>
            </w:pPr>
          </w:p>
        </w:tc>
      </w:tr>
      <w:tr w:rsidR="00F233F1" w:rsidRPr="00454144" w14:paraId="7964359A" w14:textId="77777777" w:rsidTr="00F233F1">
        <w:trPr>
          <w:trHeight w:val="314"/>
        </w:trPr>
        <w:tc>
          <w:tcPr>
            <w:tcW w:w="569" w:type="pct"/>
          </w:tcPr>
          <w:p w14:paraId="0AAE8E84" w14:textId="77777777" w:rsidR="00F233F1" w:rsidRPr="00454144" w:rsidRDefault="00F233F1" w:rsidP="00F233F1">
            <w:pPr>
              <w:rPr>
                <w:rFonts w:ascii="Times New Roman" w:hAnsi="Times New Roman"/>
              </w:rPr>
            </w:pPr>
            <w:r w:rsidRPr="00454144">
              <w:rPr>
                <w:rFonts w:ascii="Times New Roman" w:hAnsi="Times New Roman"/>
              </w:rPr>
              <w:t>ПК 1.1</w:t>
            </w:r>
          </w:p>
          <w:p w14:paraId="659E16F9" w14:textId="77777777" w:rsidR="00F233F1" w:rsidRPr="00454144" w:rsidRDefault="00F233F1" w:rsidP="00F233F1">
            <w:pPr>
              <w:rPr>
                <w:rFonts w:ascii="Times New Roman" w:hAnsi="Times New Roman"/>
              </w:rPr>
            </w:pPr>
            <w:r w:rsidRPr="00454144">
              <w:rPr>
                <w:rFonts w:ascii="Times New Roman" w:hAnsi="Times New Roman"/>
              </w:rPr>
              <w:t>ПК 1.2</w:t>
            </w:r>
          </w:p>
          <w:p w14:paraId="7CE4310F" w14:textId="77777777" w:rsidR="00F233F1" w:rsidRPr="00454144" w:rsidRDefault="00F233F1" w:rsidP="00F233F1">
            <w:pPr>
              <w:rPr>
                <w:rFonts w:ascii="Times New Roman" w:hAnsi="Times New Roman"/>
              </w:rPr>
            </w:pPr>
            <w:r w:rsidRPr="00454144">
              <w:rPr>
                <w:rFonts w:ascii="Times New Roman" w:hAnsi="Times New Roman"/>
              </w:rPr>
              <w:t>ПК 1.3</w:t>
            </w:r>
          </w:p>
          <w:p w14:paraId="593B0E26" w14:textId="77777777" w:rsidR="00F233F1" w:rsidRPr="00454144" w:rsidRDefault="00F233F1" w:rsidP="00F233F1">
            <w:pPr>
              <w:rPr>
                <w:rFonts w:ascii="Times New Roman" w:hAnsi="Times New Roman"/>
              </w:rPr>
            </w:pPr>
            <w:r w:rsidRPr="00454144">
              <w:rPr>
                <w:rFonts w:ascii="Times New Roman" w:hAnsi="Times New Roman"/>
              </w:rPr>
              <w:t>ПК 1.4</w:t>
            </w:r>
          </w:p>
          <w:p w14:paraId="499AB1D4" w14:textId="77777777" w:rsidR="00F233F1" w:rsidRPr="00454144" w:rsidRDefault="00F233F1" w:rsidP="00F233F1">
            <w:pPr>
              <w:rPr>
                <w:rFonts w:ascii="Times New Roman" w:hAnsi="Times New Roman"/>
              </w:rPr>
            </w:pPr>
            <w:r w:rsidRPr="00454144">
              <w:rPr>
                <w:rFonts w:ascii="Times New Roman" w:hAnsi="Times New Roman"/>
              </w:rPr>
              <w:t>ПК 1.5</w:t>
            </w:r>
          </w:p>
          <w:p w14:paraId="4EA4ECAE" w14:textId="77777777" w:rsidR="00F233F1" w:rsidRPr="00454144" w:rsidRDefault="00F233F1" w:rsidP="00F233F1">
            <w:pPr>
              <w:rPr>
                <w:rFonts w:ascii="Times New Roman" w:hAnsi="Times New Roman"/>
              </w:rPr>
            </w:pPr>
            <w:r w:rsidRPr="00454144">
              <w:rPr>
                <w:rFonts w:ascii="Times New Roman" w:hAnsi="Times New Roman"/>
              </w:rPr>
              <w:t>ПК 1.6</w:t>
            </w:r>
          </w:p>
          <w:p w14:paraId="2818A0CF" w14:textId="77777777" w:rsidR="00F233F1" w:rsidRPr="00454144" w:rsidRDefault="00F233F1" w:rsidP="00F233F1">
            <w:pPr>
              <w:rPr>
                <w:rFonts w:ascii="Times New Roman" w:hAnsi="Times New Roman"/>
              </w:rPr>
            </w:pPr>
            <w:r w:rsidRPr="00454144">
              <w:rPr>
                <w:rFonts w:ascii="Times New Roman" w:hAnsi="Times New Roman"/>
              </w:rPr>
              <w:t>ПК 1.7</w:t>
            </w:r>
          </w:p>
          <w:p w14:paraId="53DDF79F" w14:textId="77777777" w:rsidR="00F233F1" w:rsidRPr="00454144" w:rsidRDefault="00F233F1" w:rsidP="00F233F1">
            <w:pPr>
              <w:rPr>
                <w:rFonts w:ascii="Times New Roman" w:hAnsi="Times New Roman"/>
              </w:rPr>
            </w:pPr>
            <w:r w:rsidRPr="00454144">
              <w:rPr>
                <w:rFonts w:ascii="Times New Roman" w:hAnsi="Times New Roman"/>
              </w:rPr>
              <w:t>ПК 1.8</w:t>
            </w:r>
          </w:p>
          <w:p w14:paraId="0571611D" w14:textId="77777777" w:rsidR="00F233F1" w:rsidRPr="00454144" w:rsidRDefault="00F233F1" w:rsidP="00F233F1">
            <w:pPr>
              <w:rPr>
                <w:rFonts w:ascii="Times New Roman" w:hAnsi="Times New Roman"/>
              </w:rPr>
            </w:pPr>
            <w:r w:rsidRPr="00454144">
              <w:rPr>
                <w:rFonts w:ascii="Times New Roman" w:hAnsi="Times New Roman"/>
              </w:rPr>
              <w:t>ОК 01 ОК 03</w:t>
            </w:r>
          </w:p>
          <w:p w14:paraId="7E725498" w14:textId="69A73A8C" w:rsidR="00F233F1" w:rsidRPr="00454144" w:rsidRDefault="00F233F1" w:rsidP="00F233F1">
            <w:pPr>
              <w:rPr>
                <w:rFonts w:ascii="Times New Roman" w:eastAsia="Times New Roman" w:hAnsi="Times New Roman" w:cs="Times New Roman"/>
                <w:bCs/>
                <w:lang w:eastAsia="ru-RU"/>
              </w:rPr>
            </w:pPr>
            <w:r w:rsidRPr="00454144">
              <w:rPr>
                <w:rFonts w:ascii="Times New Roman" w:eastAsia="Times New Roman" w:hAnsi="Times New Roman" w:cs="Times New Roman"/>
                <w:bCs/>
                <w:lang w:eastAsia="ru-RU"/>
              </w:rPr>
              <w:t>ОК 09</w:t>
            </w:r>
          </w:p>
        </w:tc>
        <w:tc>
          <w:tcPr>
            <w:tcW w:w="1791" w:type="pct"/>
            <w:vAlign w:val="center"/>
          </w:tcPr>
          <w:p w14:paraId="03243B04" w14:textId="23A8EAFA" w:rsidR="00F233F1" w:rsidRPr="00454144" w:rsidRDefault="00067793" w:rsidP="00F233F1">
            <w:pPr>
              <w:rPr>
                <w:rFonts w:ascii="Times New Roman" w:eastAsia="Times New Roman" w:hAnsi="Times New Roman" w:cs="Times New Roman"/>
                <w:sz w:val="24"/>
                <w:szCs w:val="24"/>
                <w:lang w:eastAsia="ru-RU"/>
              </w:rPr>
            </w:pPr>
            <w:r w:rsidRPr="00454144">
              <w:rPr>
                <w:rFonts w:ascii="Times New Roman" w:hAnsi="Times New Roman" w:cs="Times New Roman"/>
                <w:color w:val="000000"/>
                <w:sz w:val="24"/>
                <w:szCs w:val="24"/>
              </w:rPr>
              <w:t xml:space="preserve">Раздел 2. </w:t>
            </w:r>
            <w:r w:rsidR="00F233F1" w:rsidRPr="00454144">
              <w:rPr>
                <w:rFonts w:ascii="Times New Roman" w:hAnsi="Times New Roman" w:cs="Times New Roman"/>
                <w:color w:val="000000"/>
                <w:sz w:val="24"/>
                <w:szCs w:val="24"/>
              </w:rPr>
              <w:t>Русский язык с методикой преподавания</w:t>
            </w:r>
          </w:p>
        </w:tc>
        <w:tc>
          <w:tcPr>
            <w:tcW w:w="538" w:type="pct"/>
          </w:tcPr>
          <w:p w14:paraId="1FF8BC3B" w14:textId="5AAB8C7D" w:rsidR="00F233F1" w:rsidRPr="00454144" w:rsidRDefault="00F233F1" w:rsidP="00F233F1">
            <w:pPr>
              <w:jc w:val="center"/>
              <w:rPr>
                <w:rFonts w:ascii="Times New Roman" w:eastAsia="Times New Roman" w:hAnsi="Times New Roman" w:cs="Times New Roman"/>
                <w:b/>
                <w:bCs/>
                <w:lang w:eastAsia="ru-RU"/>
              </w:rPr>
            </w:pPr>
            <w:r w:rsidRPr="00454144">
              <w:rPr>
                <w:rFonts w:ascii="Times New Roman" w:eastAsia="Times New Roman" w:hAnsi="Times New Roman" w:cs="Times New Roman"/>
                <w:b/>
                <w:bCs/>
                <w:lang w:eastAsia="ru-RU"/>
              </w:rPr>
              <w:t>176</w:t>
            </w:r>
          </w:p>
        </w:tc>
        <w:tc>
          <w:tcPr>
            <w:tcW w:w="316" w:type="pct"/>
          </w:tcPr>
          <w:p w14:paraId="2459EA9F" w14:textId="49BECC27" w:rsidR="00F233F1" w:rsidRPr="00454144" w:rsidRDefault="00F233F1" w:rsidP="00F233F1">
            <w:pPr>
              <w:jc w:val="center"/>
              <w:rPr>
                <w:rFonts w:ascii="Times New Roman" w:eastAsia="Times New Roman" w:hAnsi="Times New Roman" w:cs="Times New Roman"/>
                <w:b/>
                <w:lang w:eastAsia="ru-RU"/>
              </w:rPr>
            </w:pPr>
            <w:r w:rsidRPr="00454144">
              <w:rPr>
                <w:rFonts w:ascii="Times New Roman" w:eastAsia="Times New Roman" w:hAnsi="Times New Roman" w:cs="Times New Roman"/>
                <w:b/>
                <w:lang w:eastAsia="ru-RU"/>
              </w:rPr>
              <w:t>170</w:t>
            </w:r>
          </w:p>
        </w:tc>
        <w:tc>
          <w:tcPr>
            <w:tcW w:w="321" w:type="pct"/>
            <w:shd w:val="clear" w:color="auto" w:fill="D9D9D9" w:themeFill="background1" w:themeFillShade="D9"/>
          </w:tcPr>
          <w:p w14:paraId="288A8F4F" w14:textId="2F087E8D" w:rsidR="00F233F1" w:rsidRPr="00454144" w:rsidRDefault="00F233F1" w:rsidP="00F233F1">
            <w:pPr>
              <w:jc w:val="center"/>
              <w:rPr>
                <w:rFonts w:ascii="Times New Roman" w:eastAsia="Times New Roman" w:hAnsi="Times New Roman" w:cs="Times New Roman"/>
                <w:b/>
                <w:bCs/>
                <w:lang w:eastAsia="ru-RU"/>
              </w:rPr>
            </w:pPr>
            <w:r w:rsidRPr="00454144">
              <w:rPr>
                <w:rFonts w:ascii="Times New Roman" w:eastAsia="Times New Roman" w:hAnsi="Times New Roman" w:cs="Times New Roman"/>
                <w:b/>
                <w:bCs/>
                <w:lang w:eastAsia="ru-RU"/>
              </w:rPr>
              <w:t>164</w:t>
            </w:r>
          </w:p>
        </w:tc>
        <w:tc>
          <w:tcPr>
            <w:tcW w:w="291" w:type="pct"/>
          </w:tcPr>
          <w:p w14:paraId="66A8905B" w14:textId="2340C727" w:rsidR="00F233F1" w:rsidRPr="00454144" w:rsidRDefault="00F233F1" w:rsidP="00F233F1">
            <w:pPr>
              <w:jc w:val="center"/>
              <w:rPr>
                <w:rFonts w:ascii="Times New Roman" w:eastAsia="Times New Roman" w:hAnsi="Times New Roman" w:cs="Times New Roman"/>
                <w:b/>
                <w:bCs/>
                <w:lang w:eastAsia="ru-RU"/>
              </w:rPr>
            </w:pPr>
            <w:r w:rsidRPr="00454144">
              <w:rPr>
                <w:rFonts w:ascii="Times New Roman" w:eastAsia="Times New Roman" w:hAnsi="Times New Roman" w:cs="Times New Roman"/>
                <w:lang w:eastAsia="ru-RU"/>
              </w:rPr>
              <w:t>134</w:t>
            </w:r>
          </w:p>
        </w:tc>
        <w:tc>
          <w:tcPr>
            <w:tcW w:w="302" w:type="pct"/>
          </w:tcPr>
          <w:p w14:paraId="6BB6D7E9" w14:textId="1911B9FB" w:rsidR="00F233F1" w:rsidRPr="00454144" w:rsidRDefault="00F233F1" w:rsidP="00F233F1">
            <w:pPr>
              <w:jc w:val="center"/>
              <w:rPr>
                <w:rFonts w:ascii="Times New Roman" w:eastAsia="Times New Roman" w:hAnsi="Times New Roman" w:cs="Times New Roman"/>
                <w:b/>
                <w:bCs/>
                <w:lang w:eastAsia="ru-RU"/>
              </w:rPr>
            </w:pPr>
            <w:r w:rsidRPr="00454144">
              <w:rPr>
                <w:rFonts w:ascii="Times New Roman" w:eastAsia="Times New Roman" w:hAnsi="Times New Roman" w:cs="Times New Roman"/>
                <w:lang w:eastAsia="ru-RU"/>
              </w:rPr>
              <w:t>30</w:t>
            </w:r>
          </w:p>
        </w:tc>
        <w:tc>
          <w:tcPr>
            <w:tcW w:w="244" w:type="pct"/>
          </w:tcPr>
          <w:p w14:paraId="6085F237" w14:textId="77777777" w:rsidR="00F233F1" w:rsidRPr="00454144" w:rsidRDefault="00F233F1" w:rsidP="00F233F1">
            <w:pPr>
              <w:jc w:val="center"/>
              <w:rPr>
                <w:rFonts w:ascii="Times New Roman" w:eastAsia="Times New Roman" w:hAnsi="Times New Roman" w:cs="Times New Roman"/>
                <w:b/>
                <w:bCs/>
                <w:lang w:eastAsia="ru-RU"/>
              </w:rPr>
            </w:pPr>
            <w:r w:rsidRPr="00454144">
              <w:rPr>
                <w:rFonts w:ascii="Times New Roman" w:eastAsia="Times New Roman" w:hAnsi="Times New Roman" w:cs="Times New Roman"/>
                <w:b/>
                <w:bCs/>
                <w:lang w:eastAsia="ru-RU"/>
              </w:rPr>
              <w:t>-</w:t>
            </w:r>
          </w:p>
        </w:tc>
        <w:tc>
          <w:tcPr>
            <w:tcW w:w="279" w:type="pct"/>
            <w:gridSpan w:val="2"/>
            <w:shd w:val="clear" w:color="auto" w:fill="D9D9D9" w:themeFill="background1" w:themeFillShade="D9"/>
          </w:tcPr>
          <w:p w14:paraId="0DAA0977" w14:textId="35D11BED" w:rsidR="00F233F1" w:rsidRPr="00454144" w:rsidRDefault="00F233F1" w:rsidP="00F233F1">
            <w:pPr>
              <w:jc w:val="center"/>
              <w:rPr>
                <w:rFonts w:ascii="Times New Roman" w:eastAsia="Times New Roman" w:hAnsi="Times New Roman" w:cs="Times New Roman"/>
                <w:b/>
                <w:bCs/>
                <w:lang w:eastAsia="ru-RU"/>
              </w:rPr>
            </w:pPr>
          </w:p>
        </w:tc>
        <w:tc>
          <w:tcPr>
            <w:tcW w:w="349" w:type="pct"/>
            <w:gridSpan w:val="2"/>
            <w:shd w:val="clear" w:color="auto" w:fill="D9D9D9" w:themeFill="background1" w:themeFillShade="D9"/>
          </w:tcPr>
          <w:p w14:paraId="4F39D9C5" w14:textId="3D8F1979" w:rsidR="00F233F1" w:rsidRPr="00454144" w:rsidRDefault="00F233F1" w:rsidP="00F233F1">
            <w:pPr>
              <w:jc w:val="center"/>
              <w:rPr>
                <w:rFonts w:ascii="Times New Roman" w:eastAsia="Times New Roman" w:hAnsi="Times New Roman" w:cs="Times New Roman"/>
                <w:b/>
                <w:bCs/>
                <w:lang w:eastAsia="ru-RU"/>
              </w:rPr>
            </w:pPr>
          </w:p>
        </w:tc>
      </w:tr>
      <w:tr w:rsidR="00F233F1" w:rsidRPr="00454144" w14:paraId="5CD933D4" w14:textId="77777777" w:rsidTr="00F233F1">
        <w:trPr>
          <w:trHeight w:val="314"/>
        </w:trPr>
        <w:tc>
          <w:tcPr>
            <w:tcW w:w="569" w:type="pct"/>
          </w:tcPr>
          <w:p w14:paraId="319BFD6A" w14:textId="77777777" w:rsidR="00F233F1" w:rsidRPr="00454144" w:rsidRDefault="00F233F1" w:rsidP="00F233F1">
            <w:pPr>
              <w:rPr>
                <w:rFonts w:ascii="Times New Roman" w:hAnsi="Times New Roman"/>
              </w:rPr>
            </w:pPr>
            <w:r w:rsidRPr="00454144">
              <w:rPr>
                <w:rFonts w:ascii="Times New Roman" w:hAnsi="Times New Roman"/>
              </w:rPr>
              <w:t>ПК 1.1</w:t>
            </w:r>
          </w:p>
          <w:p w14:paraId="4855AAE4" w14:textId="77777777" w:rsidR="00F233F1" w:rsidRPr="00454144" w:rsidRDefault="00F233F1" w:rsidP="00F233F1">
            <w:pPr>
              <w:rPr>
                <w:rFonts w:ascii="Times New Roman" w:hAnsi="Times New Roman"/>
              </w:rPr>
            </w:pPr>
            <w:r w:rsidRPr="00454144">
              <w:rPr>
                <w:rFonts w:ascii="Times New Roman" w:hAnsi="Times New Roman"/>
              </w:rPr>
              <w:t>ПК 1.2</w:t>
            </w:r>
          </w:p>
          <w:p w14:paraId="1989CF70" w14:textId="77777777" w:rsidR="00F233F1" w:rsidRPr="00454144" w:rsidRDefault="00F233F1" w:rsidP="00F233F1">
            <w:pPr>
              <w:rPr>
                <w:rFonts w:ascii="Times New Roman" w:hAnsi="Times New Roman"/>
              </w:rPr>
            </w:pPr>
            <w:r w:rsidRPr="00454144">
              <w:rPr>
                <w:rFonts w:ascii="Times New Roman" w:hAnsi="Times New Roman"/>
              </w:rPr>
              <w:t>ПК 1.3</w:t>
            </w:r>
          </w:p>
          <w:p w14:paraId="56E7B0A9" w14:textId="77777777" w:rsidR="00F233F1" w:rsidRPr="00454144" w:rsidRDefault="00F233F1" w:rsidP="00F233F1">
            <w:pPr>
              <w:rPr>
                <w:rFonts w:ascii="Times New Roman" w:hAnsi="Times New Roman"/>
              </w:rPr>
            </w:pPr>
            <w:r w:rsidRPr="00454144">
              <w:rPr>
                <w:rFonts w:ascii="Times New Roman" w:hAnsi="Times New Roman"/>
              </w:rPr>
              <w:t>ПК 1.4</w:t>
            </w:r>
          </w:p>
          <w:p w14:paraId="11712D59" w14:textId="77777777" w:rsidR="00F233F1" w:rsidRPr="00454144" w:rsidRDefault="00F233F1" w:rsidP="00F233F1">
            <w:pPr>
              <w:rPr>
                <w:rFonts w:ascii="Times New Roman" w:hAnsi="Times New Roman"/>
              </w:rPr>
            </w:pPr>
            <w:r w:rsidRPr="00454144">
              <w:rPr>
                <w:rFonts w:ascii="Times New Roman" w:hAnsi="Times New Roman"/>
              </w:rPr>
              <w:t>ПК 1.5</w:t>
            </w:r>
          </w:p>
          <w:p w14:paraId="3DE55CAA" w14:textId="77777777" w:rsidR="00F233F1" w:rsidRPr="00454144" w:rsidRDefault="00F233F1" w:rsidP="00F233F1">
            <w:pPr>
              <w:rPr>
                <w:rFonts w:ascii="Times New Roman" w:hAnsi="Times New Roman"/>
              </w:rPr>
            </w:pPr>
            <w:r w:rsidRPr="00454144">
              <w:rPr>
                <w:rFonts w:ascii="Times New Roman" w:hAnsi="Times New Roman"/>
              </w:rPr>
              <w:t>ПК 1.6</w:t>
            </w:r>
          </w:p>
          <w:p w14:paraId="2320BB7A" w14:textId="77777777" w:rsidR="00F233F1" w:rsidRPr="00454144" w:rsidRDefault="00F233F1" w:rsidP="00F233F1">
            <w:pPr>
              <w:rPr>
                <w:rFonts w:ascii="Times New Roman" w:hAnsi="Times New Roman"/>
              </w:rPr>
            </w:pPr>
            <w:r w:rsidRPr="00454144">
              <w:rPr>
                <w:rFonts w:ascii="Times New Roman" w:hAnsi="Times New Roman"/>
              </w:rPr>
              <w:t>ПК 1.7</w:t>
            </w:r>
          </w:p>
          <w:p w14:paraId="39C5095E" w14:textId="77777777" w:rsidR="00F233F1" w:rsidRPr="00454144" w:rsidRDefault="00F233F1" w:rsidP="00F233F1">
            <w:pPr>
              <w:rPr>
                <w:rFonts w:ascii="Times New Roman" w:hAnsi="Times New Roman"/>
              </w:rPr>
            </w:pPr>
            <w:r w:rsidRPr="00454144">
              <w:rPr>
                <w:rFonts w:ascii="Times New Roman" w:hAnsi="Times New Roman"/>
              </w:rPr>
              <w:t>ПК 1.8</w:t>
            </w:r>
          </w:p>
          <w:p w14:paraId="57053104" w14:textId="77777777" w:rsidR="00F233F1" w:rsidRPr="00454144" w:rsidRDefault="00F233F1" w:rsidP="00F233F1">
            <w:pPr>
              <w:rPr>
                <w:rFonts w:ascii="Times New Roman" w:hAnsi="Times New Roman"/>
              </w:rPr>
            </w:pPr>
            <w:r w:rsidRPr="00454144">
              <w:rPr>
                <w:rFonts w:ascii="Times New Roman" w:hAnsi="Times New Roman"/>
              </w:rPr>
              <w:t>ОК 01 ОК 03</w:t>
            </w:r>
          </w:p>
          <w:p w14:paraId="00CDD181" w14:textId="7D36466F" w:rsidR="00F233F1" w:rsidRPr="00454144" w:rsidRDefault="00F233F1" w:rsidP="00F233F1">
            <w:pPr>
              <w:rPr>
                <w:rFonts w:ascii="Times New Roman" w:eastAsia="Times New Roman" w:hAnsi="Times New Roman" w:cs="Times New Roman"/>
                <w:bCs/>
                <w:lang w:eastAsia="ru-RU"/>
              </w:rPr>
            </w:pPr>
            <w:r w:rsidRPr="00454144">
              <w:rPr>
                <w:rFonts w:ascii="Times New Roman" w:eastAsia="Times New Roman" w:hAnsi="Times New Roman" w:cs="Times New Roman"/>
                <w:bCs/>
                <w:lang w:eastAsia="ru-RU"/>
              </w:rPr>
              <w:t>ОК 09</w:t>
            </w:r>
          </w:p>
        </w:tc>
        <w:tc>
          <w:tcPr>
            <w:tcW w:w="1791" w:type="pct"/>
            <w:vAlign w:val="center"/>
          </w:tcPr>
          <w:p w14:paraId="72EAE8E6" w14:textId="188B48C8" w:rsidR="00F233F1" w:rsidRPr="00454144" w:rsidRDefault="00067793" w:rsidP="00F233F1">
            <w:pPr>
              <w:rPr>
                <w:rFonts w:ascii="Times New Roman" w:eastAsia="Times New Roman" w:hAnsi="Times New Roman" w:cs="Times New Roman"/>
                <w:bCs/>
                <w:sz w:val="24"/>
                <w:szCs w:val="24"/>
                <w:lang w:eastAsia="ru-RU"/>
              </w:rPr>
            </w:pPr>
            <w:r w:rsidRPr="00454144">
              <w:rPr>
                <w:rFonts w:ascii="Times New Roman" w:hAnsi="Times New Roman" w:cs="Times New Roman"/>
                <w:color w:val="000000"/>
                <w:sz w:val="24"/>
                <w:szCs w:val="24"/>
              </w:rPr>
              <w:t xml:space="preserve">Раздел 3. </w:t>
            </w:r>
            <w:r w:rsidR="00F233F1" w:rsidRPr="00454144">
              <w:rPr>
                <w:rFonts w:ascii="Times New Roman" w:hAnsi="Times New Roman" w:cs="Times New Roman"/>
                <w:color w:val="000000"/>
                <w:sz w:val="24"/>
                <w:szCs w:val="24"/>
              </w:rPr>
              <w:t>Детская литература с практикумом по выразительному чтению</w:t>
            </w:r>
          </w:p>
        </w:tc>
        <w:tc>
          <w:tcPr>
            <w:tcW w:w="538" w:type="pct"/>
          </w:tcPr>
          <w:p w14:paraId="38F5B1BF" w14:textId="061C145C" w:rsidR="00F233F1" w:rsidRPr="00454144" w:rsidRDefault="00F233F1" w:rsidP="00F233F1">
            <w:pPr>
              <w:jc w:val="center"/>
              <w:rPr>
                <w:rFonts w:ascii="Times New Roman" w:eastAsia="Times New Roman" w:hAnsi="Times New Roman" w:cs="Times New Roman"/>
                <w:b/>
                <w:bCs/>
                <w:lang w:eastAsia="ru-RU"/>
              </w:rPr>
            </w:pPr>
            <w:r w:rsidRPr="00454144">
              <w:rPr>
                <w:rFonts w:ascii="Times New Roman" w:eastAsia="Times New Roman" w:hAnsi="Times New Roman" w:cs="Times New Roman"/>
                <w:b/>
                <w:bCs/>
                <w:lang w:eastAsia="ru-RU"/>
              </w:rPr>
              <w:t>90</w:t>
            </w:r>
          </w:p>
        </w:tc>
        <w:tc>
          <w:tcPr>
            <w:tcW w:w="316" w:type="pct"/>
          </w:tcPr>
          <w:p w14:paraId="44B0CADF" w14:textId="3462F39D" w:rsidR="00F233F1" w:rsidRPr="00454144" w:rsidRDefault="00F233F1" w:rsidP="00F233F1">
            <w:pPr>
              <w:jc w:val="center"/>
              <w:rPr>
                <w:rFonts w:ascii="Times New Roman" w:eastAsia="Times New Roman" w:hAnsi="Times New Roman" w:cs="Times New Roman"/>
                <w:b/>
                <w:lang w:eastAsia="ru-RU"/>
              </w:rPr>
            </w:pPr>
            <w:r w:rsidRPr="00454144">
              <w:rPr>
                <w:rFonts w:ascii="Times New Roman" w:eastAsia="Times New Roman" w:hAnsi="Times New Roman" w:cs="Times New Roman"/>
                <w:b/>
                <w:lang w:eastAsia="ru-RU"/>
              </w:rPr>
              <w:t>84</w:t>
            </w:r>
          </w:p>
        </w:tc>
        <w:tc>
          <w:tcPr>
            <w:tcW w:w="321" w:type="pct"/>
            <w:shd w:val="clear" w:color="auto" w:fill="D9D9D9" w:themeFill="background1" w:themeFillShade="D9"/>
          </w:tcPr>
          <w:p w14:paraId="4D63A8B9" w14:textId="3B6C67A4" w:rsidR="00F233F1" w:rsidRPr="00454144" w:rsidRDefault="00F233F1" w:rsidP="00F233F1">
            <w:pPr>
              <w:jc w:val="center"/>
              <w:rPr>
                <w:rFonts w:ascii="Times New Roman" w:eastAsia="Times New Roman" w:hAnsi="Times New Roman" w:cs="Times New Roman"/>
                <w:b/>
                <w:bCs/>
                <w:lang w:eastAsia="ru-RU"/>
              </w:rPr>
            </w:pPr>
            <w:r w:rsidRPr="00454144">
              <w:rPr>
                <w:rFonts w:ascii="Times New Roman" w:eastAsia="Times New Roman" w:hAnsi="Times New Roman" w:cs="Times New Roman"/>
                <w:b/>
                <w:bCs/>
                <w:lang w:eastAsia="ru-RU"/>
              </w:rPr>
              <w:t>78</w:t>
            </w:r>
          </w:p>
        </w:tc>
        <w:tc>
          <w:tcPr>
            <w:tcW w:w="291" w:type="pct"/>
          </w:tcPr>
          <w:p w14:paraId="034CA7A3" w14:textId="57F9C25A" w:rsidR="00F233F1" w:rsidRPr="00454144" w:rsidRDefault="00F233F1" w:rsidP="00F233F1">
            <w:pPr>
              <w:jc w:val="center"/>
              <w:rPr>
                <w:rFonts w:ascii="Times New Roman" w:eastAsia="Times New Roman" w:hAnsi="Times New Roman" w:cs="Times New Roman"/>
                <w:lang w:eastAsia="ru-RU"/>
              </w:rPr>
            </w:pPr>
            <w:r w:rsidRPr="00454144">
              <w:rPr>
                <w:rFonts w:ascii="Times New Roman" w:eastAsia="Times New Roman" w:hAnsi="Times New Roman" w:cs="Times New Roman"/>
                <w:lang w:eastAsia="ru-RU"/>
              </w:rPr>
              <w:t>78</w:t>
            </w:r>
          </w:p>
        </w:tc>
        <w:tc>
          <w:tcPr>
            <w:tcW w:w="302" w:type="pct"/>
          </w:tcPr>
          <w:p w14:paraId="2EC7D74E" w14:textId="77777777" w:rsidR="00F233F1" w:rsidRPr="00454144" w:rsidRDefault="00F233F1" w:rsidP="00F233F1">
            <w:pPr>
              <w:jc w:val="center"/>
              <w:rPr>
                <w:rFonts w:ascii="Times New Roman" w:eastAsia="Times New Roman" w:hAnsi="Times New Roman" w:cs="Times New Roman"/>
                <w:lang w:eastAsia="ru-RU"/>
              </w:rPr>
            </w:pPr>
          </w:p>
        </w:tc>
        <w:tc>
          <w:tcPr>
            <w:tcW w:w="244" w:type="pct"/>
          </w:tcPr>
          <w:p w14:paraId="439BA2EE" w14:textId="77777777" w:rsidR="00F233F1" w:rsidRPr="00454144" w:rsidRDefault="00F233F1" w:rsidP="00F233F1">
            <w:pPr>
              <w:jc w:val="center"/>
              <w:rPr>
                <w:rFonts w:ascii="Times New Roman" w:eastAsia="Times New Roman" w:hAnsi="Times New Roman" w:cs="Times New Roman"/>
                <w:b/>
                <w:bCs/>
                <w:lang w:eastAsia="ru-RU"/>
              </w:rPr>
            </w:pPr>
          </w:p>
        </w:tc>
        <w:tc>
          <w:tcPr>
            <w:tcW w:w="279" w:type="pct"/>
            <w:gridSpan w:val="2"/>
            <w:shd w:val="clear" w:color="auto" w:fill="D9D9D9" w:themeFill="background1" w:themeFillShade="D9"/>
          </w:tcPr>
          <w:p w14:paraId="44C65BE7" w14:textId="132740C1" w:rsidR="00F233F1" w:rsidRPr="00454144" w:rsidRDefault="00F233F1" w:rsidP="00F233F1">
            <w:pPr>
              <w:jc w:val="center"/>
              <w:rPr>
                <w:rFonts w:ascii="Times New Roman" w:eastAsia="Times New Roman" w:hAnsi="Times New Roman" w:cs="Times New Roman"/>
                <w:b/>
                <w:bCs/>
                <w:lang w:eastAsia="ru-RU"/>
              </w:rPr>
            </w:pPr>
          </w:p>
        </w:tc>
        <w:tc>
          <w:tcPr>
            <w:tcW w:w="349" w:type="pct"/>
            <w:gridSpan w:val="2"/>
            <w:shd w:val="clear" w:color="auto" w:fill="D9D9D9" w:themeFill="background1" w:themeFillShade="D9"/>
          </w:tcPr>
          <w:p w14:paraId="08C085C9" w14:textId="63EBDF96" w:rsidR="00F233F1" w:rsidRPr="00454144" w:rsidRDefault="00F233F1" w:rsidP="00F233F1">
            <w:pPr>
              <w:jc w:val="center"/>
              <w:rPr>
                <w:rFonts w:ascii="Times New Roman" w:eastAsia="Times New Roman" w:hAnsi="Times New Roman" w:cs="Times New Roman"/>
                <w:b/>
                <w:bCs/>
                <w:lang w:eastAsia="ru-RU"/>
              </w:rPr>
            </w:pPr>
          </w:p>
        </w:tc>
      </w:tr>
      <w:tr w:rsidR="00F233F1" w:rsidRPr="00454144" w14:paraId="125930DF" w14:textId="77777777" w:rsidTr="00F233F1">
        <w:trPr>
          <w:trHeight w:val="314"/>
        </w:trPr>
        <w:tc>
          <w:tcPr>
            <w:tcW w:w="569" w:type="pct"/>
          </w:tcPr>
          <w:p w14:paraId="26390451" w14:textId="77777777" w:rsidR="00F233F1" w:rsidRPr="00454144" w:rsidRDefault="00F233F1" w:rsidP="00F233F1">
            <w:pPr>
              <w:rPr>
                <w:rFonts w:ascii="Times New Roman" w:hAnsi="Times New Roman"/>
              </w:rPr>
            </w:pPr>
            <w:r w:rsidRPr="00454144">
              <w:rPr>
                <w:rFonts w:ascii="Times New Roman" w:hAnsi="Times New Roman"/>
              </w:rPr>
              <w:t>ПК 1.1</w:t>
            </w:r>
          </w:p>
          <w:p w14:paraId="746751CB" w14:textId="77777777" w:rsidR="00F233F1" w:rsidRPr="00454144" w:rsidRDefault="00F233F1" w:rsidP="00F233F1">
            <w:pPr>
              <w:rPr>
                <w:rFonts w:ascii="Times New Roman" w:hAnsi="Times New Roman"/>
              </w:rPr>
            </w:pPr>
            <w:r w:rsidRPr="00454144">
              <w:rPr>
                <w:rFonts w:ascii="Times New Roman" w:hAnsi="Times New Roman"/>
              </w:rPr>
              <w:t>ПК 1.2</w:t>
            </w:r>
          </w:p>
          <w:p w14:paraId="3AB9C5B1" w14:textId="77777777" w:rsidR="00F233F1" w:rsidRPr="00454144" w:rsidRDefault="00F233F1" w:rsidP="00F233F1">
            <w:pPr>
              <w:rPr>
                <w:rFonts w:ascii="Times New Roman" w:hAnsi="Times New Roman"/>
              </w:rPr>
            </w:pPr>
            <w:r w:rsidRPr="00454144">
              <w:rPr>
                <w:rFonts w:ascii="Times New Roman" w:hAnsi="Times New Roman"/>
              </w:rPr>
              <w:t>ПК 1.3</w:t>
            </w:r>
          </w:p>
          <w:p w14:paraId="03E1F557" w14:textId="77777777" w:rsidR="00F233F1" w:rsidRPr="00454144" w:rsidRDefault="00F233F1" w:rsidP="00F233F1">
            <w:pPr>
              <w:rPr>
                <w:rFonts w:ascii="Times New Roman" w:hAnsi="Times New Roman"/>
              </w:rPr>
            </w:pPr>
            <w:r w:rsidRPr="00454144">
              <w:rPr>
                <w:rFonts w:ascii="Times New Roman" w:hAnsi="Times New Roman"/>
              </w:rPr>
              <w:t>ПК 1.4</w:t>
            </w:r>
          </w:p>
          <w:p w14:paraId="0E8DBC83" w14:textId="77777777" w:rsidR="00F233F1" w:rsidRPr="00454144" w:rsidRDefault="00F233F1" w:rsidP="00F233F1">
            <w:pPr>
              <w:rPr>
                <w:rFonts w:ascii="Times New Roman" w:hAnsi="Times New Roman"/>
              </w:rPr>
            </w:pPr>
            <w:r w:rsidRPr="00454144">
              <w:rPr>
                <w:rFonts w:ascii="Times New Roman" w:hAnsi="Times New Roman"/>
              </w:rPr>
              <w:t>ПК 1.5</w:t>
            </w:r>
          </w:p>
          <w:p w14:paraId="6E85A004" w14:textId="77777777" w:rsidR="00F233F1" w:rsidRPr="00454144" w:rsidRDefault="00F233F1" w:rsidP="00F233F1">
            <w:pPr>
              <w:rPr>
                <w:rFonts w:ascii="Times New Roman" w:hAnsi="Times New Roman"/>
              </w:rPr>
            </w:pPr>
            <w:r w:rsidRPr="00454144">
              <w:rPr>
                <w:rFonts w:ascii="Times New Roman" w:hAnsi="Times New Roman"/>
              </w:rPr>
              <w:t>ПК 1.6</w:t>
            </w:r>
          </w:p>
          <w:p w14:paraId="17589CA9" w14:textId="77777777" w:rsidR="00F233F1" w:rsidRPr="00454144" w:rsidRDefault="00F233F1" w:rsidP="00F233F1">
            <w:pPr>
              <w:rPr>
                <w:rFonts w:ascii="Times New Roman" w:hAnsi="Times New Roman"/>
              </w:rPr>
            </w:pPr>
            <w:r w:rsidRPr="00454144">
              <w:rPr>
                <w:rFonts w:ascii="Times New Roman" w:hAnsi="Times New Roman"/>
              </w:rPr>
              <w:t>ПК 1.7</w:t>
            </w:r>
          </w:p>
          <w:p w14:paraId="3D7EC5C1" w14:textId="77777777" w:rsidR="00F233F1" w:rsidRPr="00454144" w:rsidRDefault="00F233F1" w:rsidP="00F233F1">
            <w:pPr>
              <w:rPr>
                <w:rFonts w:ascii="Times New Roman" w:hAnsi="Times New Roman"/>
              </w:rPr>
            </w:pPr>
            <w:r w:rsidRPr="00454144">
              <w:rPr>
                <w:rFonts w:ascii="Times New Roman" w:hAnsi="Times New Roman"/>
              </w:rPr>
              <w:lastRenderedPageBreak/>
              <w:t>ПК 1.8</w:t>
            </w:r>
          </w:p>
          <w:p w14:paraId="43754618" w14:textId="77777777" w:rsidR="00F233F1" w:rsidRPr="00454144" w:rsidRDefault="00F233F1" w:rsidP="00F233F1">
            <w:pPr>
              <w:rPr>
                <w:rFonts w:ascii="Times New Roman" w:hAnsi="Times New Roman"/>
              </w:rPr>
            </w:pPr>
            <w:r w:rsidRPr="00454144">
              <w:rPr>
                <w:rFonts w:ascii="Times New Roman" w:hAnsi="Times New Roman"/>
              </w:rPr>
              <w:t>ОК 01 ОК 03</w:t>
            </w:r>
          </w:p>
          <w:p w14:paraId="7B8DC881" w14:textId="050EDD6A" w:rsidR="00F233F1" w:rsidRPr="00454144" w:rsidRDefault="00F233F1" w:rsidP="00F233F1">
            <w:pPr>
              <w:rPr>
                <w:rFonts w:ascii="Times New Roman" w:hAnsi="Times New Roman"/>
              </w:rPr>
            </w:pPr>
            <w:r w:rsidRPr="00454144">
              <w:rPr>
                <w:rFonts w:ascii="Times New Roman" w:eastAsia="Times New Roman" w:hAnsi="Times New Roman" w:cs="Times New Roman"/>
                <w:bCs/>
                <w:lang w:eastAsia="ru-RU"/>
              </w:rPr>
              <w:t>ОК 09</w:t>
            </w:r>
          </w:p>
        </w:tc>
        <w:tc>
          <w:tcPr>
            <w:tcW w:w="1791" w:type="pct"/>
            <w:vAlign w:val="center"/>
          </w:tcPr>
          <w:p w14:paraId="0951ECE2" w14:textId="73634911" w:rsidR="00F233F1" w:rsidRPr="00454144" w:rsidRDefault="00067793" w:rsidP="00F233F1">
            <w:pPr>
              <w:rPr>
                <w:rFonts w:ascii="Times New Roman" w:hAnsi="Times New Roman" w:cs="Times New Roman"/>
                <w:sz w:val="24"/>
                <w:szCs w:val="24"/>
              </w:rPr>
            </w:pPr>
            <w:r w:rsidRPr="00454144">
              <w:rPr>
                <w:rFonts w:ascii="Times New Roman" w:hAnsi="Times New Roman" w:cs="Times New Roman"/>
                <w:color w:val="000000"/>
                <w:sz w:val="24"/>
                <w:szCs w:val="24"/>
              </w:rPr>
              <w:lastRenderedPageBreak/>
              <w:t xml:space="preserve">Раздел 4. </w:t>
            </w:r>
            <w:r w:rsidR="00F233F1" w:rsidRPr="00454144">
              <w:rPr>
                <w:rFonts w:ascii="Times New Roman" w:hAnsi="Times New Roman" w:cs="Times New Roman"/>
                <w:color w:val="000000"/>
                <w:sz w:val="24"/>
                <w:szCs w:val="24"/>
              </w:rPr>
              <w:t>Математика с методикой преподавания</w:t>
            </w:r>
          </w:p>
        </w:tc>
        <w:tc>
          <w:tcPr>
            <w:tcW w:w="538" w:type="pct"/>
          </w:tcPr>
          <w:p w14:paraId="26F962DC" w14:textId="7F7705DA" w:rsidR="00F233F1" w:rsidRPr="00454144" w:rsidRDefault="00F233F1" w:rsidP="00F233F1">
            <w:pPr>
              <w:jc w:val="center"/>
              <w:rPr>
                <w:rFonts w:ascii="Times New Roman" w:eastAsia="Times New Roman" w:hAnsi="Times New Roman" w:cs="Times New Roman"/>
                <w:b/>
                <w:bCs/>
                <w:lang w:eastAsia="ru-RU"/>
              </w:rPr>
            </w:pPr>
            <w:r w:rsidRPr="00454144">
              <w:rPr>
                <w:rFonts w:ascii="Times New Roman" w:eastAsia="Times New Roman" w:hAnsi="Times New Roman" w:cs="Times New Roman"/>
                <w:b/>
                <w:bCs/>
                <w:lang w:eastAsia="ru-RU"/>
              </w:rPr>
              <w:t>156</w:t>
            </w:r>
          </w:p>
        </w:tc>
        <w:tc>
          <w:tcPr>
            <w:tcW w:w="316" w:type="pct"/>
          </w:tcPr>
          <w:p w14:paraId="485253B5" w14:textId="5231EF7D" w:rsidR="00F233F1" w:rsidRPr="00454144" w:rsidRDefault="00F233F1" w:rsidP="00F233F1">
            <w:pPr>
              <w:jc w:val="center"/>
              <w:rPr>
                <w:rFonts w:ascii="Times New Roman" w:eastAsia="Times New Roman" w:hAnsi="Times New Roman" w:cs="Times New Roman"/>
                <w:b/>
                <w:lang w:eastAsia="ru-RU"/>
              </w:rPr>
            </w:pPr>
            <w:r w:rsidRPr="00454144">
              <w:rPr>
                <w:rFonts w:ascii="Times New Roman" w:eastAsia="Times New Roman" w:hAnsi="Times New Roman" w:cs="Times New Roman"/>
                <w:b/>
                <w:lang w:eastAsia="ru-RU"/>
              </w:rPr>
              <w:t>150</w:t>
            </w:r>
          </w:p>
        </w:tc>
        <w:tc>
          <w:tcPr>
            <w:tcW w:w="321" w:type="pct"/>
            <w:shd w:val="clear" w:color="auto" w:fill="D9D9D9" w:themeFill="background1" w:themeFillShade="D9"/>
          </w:tcPr>
          <w:p w14:paraId="19623307" w14:textId="33F103C4" w:rsidR="00F233F1" w:rsidRPr="00454144" w:rsidRDefault="00F233F1" w:rsidP="00F233F1">
            <w:pPr>
              <w:jc w:val="center"/>
              <w:rPr>
                <w:rFonts w:ascii="Times New Roman" w:eastAsia="Times New Roman" w:hAnsi="Times New Roman" w:cs="Times New Roman"/>
                <w:b/>
                <w:bCs/>
                <w:lang w:eastAsia="ru-RU"/>
              </w:rPr>
            </w:pPr>
            <w:r w:rsidRPr="00454144">
              <w:rPr>
                <w:rFonts w:ascii="Times New Roman" w:eastAsia="Times New Roman" w:hAnsi="Times New Roman" w:cs="Times New Roman"/>
                <w:b/>
                <w:bCs/>
                <w:lang w:eastAsia="ru-RU"/>
              </w:rPr>
              <w:t>156</w:t>
            </w:r>
          </w:p>
        </w:tc>
        <w:tc>
          <w:tcPr>
            <w:tcW w:w="291" w:type="pct"/>
          </w:tcPr>
          <w:p w14:paraId="674C5913" w14:textId="557681E0" w:rsidR="00F233F1" w:rsidRPr="00454144" w:rsidRDefault="00F233F1" w:rsidP="00F233F1">
            <w:pPr>
              <w:jc w:val="center"/>
              <w:rPr>
                <w:rFonts w:ascii="Times New Roman" w:eastAsia="Times New Roman" w:hAnsi="Times New Roman" w:cs="Times New Roman"/>
                <w:lang w:eastAsia="ru-RU"/>
              </w:rPr>
            </w:pPr>
            <w:r w:rsidRPr="00454144">
              <w:rPr>
                <w:rFonts w:ascii="Times New Roman" w:eastAsia="Times New Roman" w:hAnsi="Times New Roman" w:cs="Times New Roman"/>
                <w:lang w:eastAsia="ru-RU"/>
              </w:rPr>
              <w:t>156</w:t>
            </w:r>
          </w:p>
        </w:tc>
        <w:tc>
          <w:tcPr>
            <w:tcW w:w="302" w:type="pct"/>
          </w:tcPr>
          <w:p w14:paraId="77021D51" w14:textId="77777777" w:rsidR="00F233F1" w:rsidRPr="00454144" w:rsidRDefault="00F233F1" w:rsidP="00F233F1">
            <w:pPr>
              <w:jc w:val="center"/>
              <w:rPr>
                <w:rFonts w:ascii="Times New Roman" w:eastAsia="Times New Roman" w:hAnsi="Times New Roman" w:cs="Times New Roman"/>
                <w:lang w:eastAsia="ru-RU"/>
              </w:rPr>
            </w:pPr>
          </w:p>
        </w:tc>
        <w:tc>
          <w:tcPr>
            <w:tcW w:w="244" w:type="pct"/>
          </w:tcPr>
          <w:p w14:paraId="272BB074" w14:textId="77777777" w:rsidR="00F233F1" w:rsidRPr="00454144" w:rsidRDefault="00F233F1" w:rsidP="00F233F1">
            <w:pPr>
              <w:jc w:val="center"/>
              <w:rPr>
                <w:rFonts w:ascii="Times New Roman" w:eastAsia="Times New Roman" w:hAnsi="Times New Roman" w:cs="Times New Roman"/>
                <w:b/>
                <w:bCs/>
                <w:lang w:eastAsia="ru-RU"/>
              </w:rPr>
            </w:pPr>
          </w:p>
        </w:tc>
        <w:tc>
          <w:tcPr>
            <w:tcW w:w="279" w:type="pct"/>
            <w:gridSpan w:val="2"/>
            <w:shd w:val="clear" w:color="auto" w:fill="D9D9D9" w:themeFill="background1" w:themeFillShade="D9"/>
          </w:tcPr>
          <w:p w14:paraId="521D07B7" w14:textId="77777777" w:rsidR="00F233F1" w:rsidRPr="00454144" w:rsidRDefault="00F233F1" w:rsidP="00F233F1">
            <w:pPr>
              <w:jc w:val="center"/>
              <w:rPr>
                <w:rFonts w:ascii="Times New Roman" w:eastAsia="Times New Roman" w:hAnsi="Times New Roman" w:cs="Times New Roman"/>
                <w:b/>
                <w:bCs/>
                <w:lang w:eastAsia="ru-RU"/>
              </w:rPr>
            </w:pPr>
          </w:p>
        </w:tc>
        <w:tc>
          <w:tcPr>
            <w:tcW w:w="349" w:type="pct"/>
            <w:gridSpan w:val="2"/>
            <w:shd w:val="clear" w:color="auto" w:fill="D9D9D9" w:themeFill="background1" w:themeFillShade="D9"/>
          </w:tcPr>
          <w:p w14:paraId="3EBDCC73" w14:textId="77777777" w:rsidR="00F233F1" w:rsidRPr="00454144" w:rsidRDefault="00F233F1" w:rsidP="00F233F1">
            <w:pPr>
              <w:jc w:val="center"/>
              <w:rPr>
                <w:rFonts w:ascii="Times New Roman" w:eastAsia="Times New Roman" w:hAnsi="Times New Roman" w:cs="Times New Roman"/>
                <w:b/>
                <w:bCs/>
                <w:lang w:eastAsia="ru-RU"/>
              </w:rPr>
            </w:pPr>
          </w:p>
        </w:tc>
      </w:tr>
      <w:tr w:rsidR="00F233F1" w:rsidRPr="00454144" w14:paraId="64A0668B" w14:textId="77777777" w:rsidTr="00F233F1">
        <w:trPr>
          <w:trHeight w:val="314"/>
        </w:trPr>
        <w:tc>
          <w:tcPr>
            <w:tcW w:w="569" w:type="pct"/>
          </w:tcPr>
          <w:p w14:paraId="2650E50E" w14:textId="77777777" w:rsidR="00F233F1" w:rsidRPr="00454144" w:rsidRDefault="00F233F1" w:rsidP="00F233F1">
            <w:pPr>
              <w:rPr>
                <w:rFonts w:ascii="Times New Roman" w:hAnsi="Times New Roman"/>
              </w:rPr>
            </w:pPr>
            <w:r w:rsidRPr="00454144">
              <w:rPr>
                <w:rFonts w:ascii="Times New Roman" w:hAnsi="Times New Roman"/>
              </w:rPr>
              <w:lastRenderedPageBreak/>
              <w:t>ПК 1.1</w:t>
            </w:r>
          </w:p>
          <w:p w14:paraId="087010BF" w14:textId="77777777" w:rsidR="00F233F1" w:rsidRPr="00454144" w:rsidRDefault="00F233F1" w:rsidP="00F233F1">
            <w:pPr>
              <w:rPr>
                <w:rFonts w:ascii="Times New Roman" w:hAnsi="Times New Roman"/>
              </w:rPr>
            </w:pPr>
            <w:r w:rsidRPr="00454144">
              <w:rPr>
                <w:rFonts w:ascii="Times New Roman" w:hAnsi="Times New Roman"/>
              </w:rPr>
              <w:t>ПК 1.2</w:t>
            </w:r>
          </w:p>
          <w:p w14:paraId="4E3F2DE0" w14:textId="77777777" w:rsidR="00F233F1" w:rsidRPr="00454144" w:rsidRDefault="00F233F1" w:rsidP="00F233F1">
            <w:pPr>
              <w:rPr>
                <w:rFonts w:ascii="Times New Roman" w:hAnsi="Times New Roman"/>
              </w:rPr>
            </w:pPr>
            <w:r w:rsidRPr="00454144">
              <w:rPr>
                <w:rFonts w:ascii="Times New Roman" w:hAnsi="Times New Roman"/>
              </w:rPr>
              <w:t>ПК 1.3</w:t>
            </w:r>
          </w:p>
          <w:p w14:paraId="68CFD6F2" w14:textId="77777777" w:rsidR="00F233F1" w:rsidRPr="00454144" w:rsidRDefault="00F233F1" w:rsidP="00F233F1">
            <w:pPr>
              <w:rPr>
                <w:rFonts w:ascii="Times New Roman" w:hAnsi="Times New Roman"/>
              </w:rPr>
            </w:pPr>
            <w:r w:rsidRPr="00454144">
              <w:rPr>
                <w:rFonts w:ascii="Times New Roman" w:hAnsi="Times New Roman"/>
              </w:rPr>
              <w:t>ПК 1.4</w:t>
            </w:r>
          </w:p>
          <w:p w14:paraId="0875E353" w14:textId="77777777" w:rsidR="00F233F1" w:rsidRPr="00454144" w:rsidRDefault="00F233F1" w:rsidP="00F233F1">
            <w:pPr>
              <w:rPr>
                <w:rFonts w:ascii="Times New Roman" w:hAnsi="Times New Roman"/>
              </w:rPr>
            </w:pPr>
            <w:r w:rsidRPr="00454144">
              <w:rPr>
                <w:rFonts w:ascii="Times New Roman" w:hAnsi="Times New Roman"/>
              </w:rPr>
              <w:t>ПК 1.5</w:t>
            </w:r>
          </w:p>
          <w:p w14:paraId="2D9E9FBA" w14:textId="77777777" w:rsidR="00F233F1" w:rsidRPr="00454144" w:rsidRDefault="00F233F1" w:rsidP="00F233F1">
            <w:pPr>
              <w:rPr>
                <w:rFonts w:ascii="Times New Roman" w:hAnsi="Times New Roman"/>
              </w:rPr>
            </w:pPr>
            <w:r w:rsidRPr="00454144">
              <w:rPr>
                <w:rFonts w:ascii="Times New Roman" w:hAnsi="Times New Roman"/>
              </w:rPr>
              <w:t>ПК 1.6</w:t>
            </w:r>
          </w:p>
          <w:p w14:paraId="39625B5E" w14:textId="77777777" w:rsidR="00F233F1" w:rsidRPr="00454144" w:rsidRDefault="00F233F1" w:rsidP="00F233F1">
            <w:pPr>
              <w:rPr>
                <w:rFonts w:ascii="Times New Roman" w:hAnsi="Times New Roman"/>
              </w:rPr>
            </w:pPr>
            <w:r w:rsidRPr="00454144">
              <w:rPr>
                <w:rFonts w:ascii="Times New Roman" w:hAnsi="Times New Roman"/>
              </w:rPr>
              <w:t>ПК 1.7</w:t>
            </w:r>
          </w:p>
          <w:p w14:paraId="0D57F2DA" w14:textId="77777777" w:rsidR="00F233F1" w:rsidRPr="00454144" w:rsidRDefault="00F233F1" w:rsidP="00F233F1">
            <w:pPr>
              <w:rPr>
                <w:rFonts w:ascii="Times New Roman" w:hAnsi="Times New Roman"/>
              </w:rPr>
            </w:pPr>
            <w:r w:rsidRPr="00454144">
              <w:rPr>
                <w:rFonts w:ascii="Times New Roman" w:hAnsi="Times New Roman"/>
              </w:rPr>
              <w:t>ПК 1.8</w:t>
            </w:r>
          </w:p>
          <w:p w14:paraId="020C5689" w14:textId="77777777" w:rsidR="00F233F1" w:rsidRPr="00454144" w:rsidRDefault="00F233F1" w:rsidP="00F233F1">
            <w:pPr>
              <w:rPr>
                <w:rFonts w:ascii="Times New Roman" w:hAnsi="Times New Roman"/>
              </w:rPr>
            </w:pPr>
            <w:r w:rsidRPr="00454144">
              <w:rPr>
                <w:rFonts w:ascii="Times New Roman" w:hAnsi="Times New Roman"/>
              </w:rPr>
              <w:t>ОК 01 ОК 03</w:t>
            </w:r>
          </w:p>
          <w:p w14:paraId="1C10A1D8" w14:textId="2E60883B" w:rsidR="00F233F1" w:rsidRPr="00454144" w:rsidRDefault="00F233F1" w:rsidP="00F233F1">
            <w:pPr>
              <w:rPr>
                <w:rFonts w:ascii="Times New Roman" w:hAnsi="Times New Roman"/>
              </w:rPr>
            </w:pPr>
            <w:r w:rsidRPr="00454144">
              <w:rPr>
                <w:rFonts w:ascii="Times New Roman" w:eastAsia="Times New Roman" w:hAnsi="Times New Roman" w:cs="Times New Roman"/>
                <w:bCs/>
                <w:lang w:eastAsia="ru-RU"/>
              </w:rPr>
              <w:t>ОК 09</w:t>
            </w:r>
          </w:p>
        </w:tc>
        <w:tc>
          <w:tcPr>
            <w:tcW w:w="1791" w:type="pct"/>
            <w:vAlign w:val="center"/>
          </w:tcPr>
          <w:p w14:paraId="451D8FD8" w14:textId="32ECE45F" w:rsidR="00F233F1" w:rsidRPr="00454144" w:rsidRDefault="00067793" w:rsidP="00F233F1">
            <w:pPr>
              <w:rPr>
                <w:rFonts w:ascii="Times New Roman" w:hAnsi="Times New Roman" w:cs="Times New Roman"/>
                <w:sz w:val="24"/>
                <w:szCs w:val="24"/>
              </w:rPr>
            </w:pPr>
            <w:r w:rsidRPr="00454144">
              <w:rPr>
                <w:rFonts w:ascii="Times New Roman" w:hAnsi="Times New Roman" w:cs="Times New Roman"/>
                <w:color w:val="000000"/>
                <w:sz w:val="24"/>
                <w:szCs w:val="24"/>
              </w:rPr>
              <w:t xml:space="preserve">Раздел 5. </w:t>
            </w:r>
            <w:r w:rsidR="00F233F1" w:rsidRPr="00454144">
              <w:rPr>
                <w:rFonts w:ascii="Times New Roman" w:hAnsi="Times New Roman" w:cs="Times New Roman"/>
                <w:color w:val="000000"/>
                <w:sz w:val="24"/>
                <w:szCs w:val="24"/>
              </w:rPr>
              <w:t>Естествознание с методикой преподавания</w:t>
            </w:r>
          </w:p>
        </w:tc>
        <w:tc>
          <w:tcPr>
            <w:tcW w:w="538" w:type="pct"/>
          </w:tcPr>
          <w:p w14:paraId="1A242A09" w14:textId="191EE3D5" w:rsidR="00F233F1" w:rsidRPr="00454144" w:rsidRDefault="00F233F1" w:rsidP="00F233F1">
            <w:pPr>
              <w:jc w:val="center"/>
              <w:rPr>
                <w:rFonts w:ascii="Times New Roman" w:eastAsia="Times New Roman" w:hAnsi="Times New Roman" w:cs="Times New Roman"/>
                <w:b/>
                <w:bCs/>
                <w:lang w:eastAsia="ru-RU"/>
              </w:rPr>
            </w:pPr>
            <w:r w:rsidRPr="00454144">
              <w:rPr>
                <w:rFonts w:ascii="Times New Roman" w:eastAsia="Times New Roman" w:hAnsi="Times New Roman" w:cs="Times New Roman"/>
                <w:b/>
                <w:bCs/>
                <w:lang w:eastAsia="ru-RU"/>
              </w:rPr>
              <w:t>98</w:t>
            </w:r>
          </w:p>
        </w:tc>
        <w:tc>
          <w:tcPr>
            <w:tcW w:w="316" w:type="pct"/>
          </w:tcPr>
          <w:p w14:paraId="786D6991" w14:textId="7FCAABEA" w:rsidR="00F233F1" w:rsidRPr="00454144" w:rsidRDefault="00F233F1" w:rsidP="00F233F1">
            <w:pPr>
              <w:jc w:val="center"/>
              <w:rPr>
                <w:rFonts w:ascii="Times New Roman" w:eastAsia="Times New Roman" w:hAnsi="Times New Roman" w:cs="Times New Roman"/>
                <w:b/>
                <w:lang w:eastAsia="ru-RU"/>
              </w:rPr>
            </w:pPr>
            <w:r w:rsidRPr="00454144">
              <w:rPr>
                <w:rFonts w:ascii="Times New Roman" w:eastAsia="Times New Roman" w:hAnsi="Times New Roman" w:cs="Times New Roman"/>
                <w:b/>
                <w:lang w:eastAsia="ru-RU"/>
              </w:rPr>
              <w:t>98</w:t>
            </w:r>
          </w:p>
        </w:tc>
        <w:tc>
          <w:tcPr>
            <w:tcW w:w="321" w:type="pct"/>
            <w:shd w:val="clear" w:color="auto" w:fill="D9D9D9" w:themeFill="background1" w:themeFillShade="D9"/>
          </w:tcPr>
          <w:p w14:paraId="1877D8C3" w14:textId="283FA713" w:rsidR="00F233F1" w:rsidRPr="00454144" w:rsidRDefault="00F233F1" w:rsidP="00F233F1">
            <w:pPr>
              <w:jc w:val="center"/>
              <w:rPr>
                <w:rFonts w:ascii="Times New Roman" w:eastAsia="Times New Roman" w:hAnsi="Times New Roman" w:cs="Times New Roman"/>
                <w:b/>
                <w:bCs/>
                <w:lang w:eastAsia="ru-RU"/>
              </w:rPr>
            </w:pPr>
            <w:r w:rsidRPr="00454144">
              <w:rPr>
                <w:rFonts w:ascii="Times New Roman" w:eastAsia="Times New Roman" w:hAnsi="Times New Roman" w:cs="Times New Roman"/>
                <w:b/>
                <w:bCs/>
                <w:lang w:eastAsia="ru-RU"/>
              </w:rPr>
              <w:t>98</w:t>
            </w:r>
          </w:p>
        </w:tc>
        <w:tc>
          <w:tcPr>
            <w:tcW w:w="291" w:type="pct"/>
          </w:tcPr>
          <w:p w14:paraId="48C378B2" w14:textId="7301910D" w:rsidR="00F233F1" w:rsidRPr="00454144" w:rsidRDefault="00F233F1" w:rsidP="00F233F1">
            <w:pPr>
              <w:jc w:val="center"/>
              <w:rPr>
                <w:rFonts w:ascii="Times New Roman" w:eastAsia="Times New Roman" w:hAnsi="Times New Roman" w:cs="Times New Roman"/>
                <w:lang w:eastAsia="ru-RU"/>
              </w:rPr>
            </w:pPr>
            <w:r w:rsidRPr="00454144">
              <w:rPr>
                <w:rFonts w:ascii="Times New Roman" w:eastAsia="Times New Roman" w:hAnsi="Times New Roman" w:cs="Times New Roman"/>
                <w:lang w:eastAsia="ru-RU"/>
              </w:rPr>
              <w:t>98</w:t>
            </w:r>
          </w:p>
        </w:tc>
        <w:tc>
          <w:tcPr>
            <w:tcW w:w="302" w:type="pct"/>
          </w:tcPr>
          <w:p w14:paraId="0DFA25ED" w14:textId="77777777" w:rsidR="00F233F1" w:rsidRPr="00454144" w:rsidRDefault="00F233F1" w:rsidP="00F233F1">
            <w:pPr>
              <w:jc w:val="center"/>
              <w:rPr>
                <w:rFonts w:ascii="Times New Roman" w:eastAsia="Times New Roman" w:hAnsi="Times New Roman" w:cs="Times New Roman"/>
                <w:lang w:eastAsia="ru-RU"/>
              </w:rPr>
            </w:pPr>
          </w:p>
        </w:tc>
        <w:tc>
          <w:tcPr>
            <w:tcW w:w="244" w:type="pct"/>
          </w:tcPr>
          <w:p w14:paraId="508D9FBB" w14:textId="77777777" w:rsidR="00F233F1" w:rsidRPr="00454144" w:rsidRDefault="00F233F1" w:rsidP="00F233F1">
            <w:pPr>
              <w:jc w:val="center"/>
              <w:rPr>
                <w:rFonts w:ascii="Times New Roman" w:eastAsia="Times New Roman" w:hAnsi="Times New Roman" w:cs="Times New Roman"/>
                <w:b/>
                <w:bCs/>
                <w:lang w:eastAsia="ru-RU"/>
              </w:rPr>
            </w:pPr>
          </w:p>
        </w:tc>
        <w:tc>
          <w:tcPr>
            <w:tcW w:w="279" w:type="pct"/>
            <w:gridSpan w:val="2"/>
            <w:shd w:val="clear" w:color="auto" w:fill="D9D9D9" w:themeFill="background1" w:themeFillShade="D9"/>
          </w:tcPr>
          <w:p w14:paraId="6435B055" w14:textId="77777777" w:rsidR="00F233F1" w:rsidRPr="00454144" w:rsidRDefault="00F233F1" w:rsidP="00F233F1">
            <w:pPr>
              <w:jc w:val="center"/>
              <w:rPr>
                <w:rFonts w:ascii="Times New Roman" w:eastAsia="Times New Roman" w:hAnsi="Times New Roman" w:cs="Times New Roman"/>
                <w:b/>
                <w:bCs/>
                <w:lang w:eastAsia="ru-RU"/>
              </w:rPr>
            </w:pPr>
          </w:p>
        </w:tc>
        <w:tc>
          <w:tcPr>
            <w:tcW w:w="349" w:type="pct"/>
            <w:gridSpan w:val="2"/>
            <w:shd w:val="clear" w:color="auto" w:fill="D9D9D9" w:themeFill="background1" w:themeFillShade="D9"/>
          </w:tcPr>
          <w:p w14:paraId="7ABAA031" w14:textId="77777777" w:rsidR="00F233F1" w:rsidRPr="00454144" w:rsidRDefault="00F233F1" w:rsidP="00F233F1">
            <w:pPr>
              <w:jc w:val="center"/>
              <w:rPr>
                <w:rFonts w:ascii="Times New Roman" w:eastAsia="Times New Roman" w:hAnsi="Times New Roman" w:cs="Times New Roman"/>
                <w:b/>
                <w:bCs/>
                <w:lang w:eastAsia="ru-RU"/>
              </w:rPr>
            </w:pPr>
          </w:p>
        </w:tc>
      </w:tr>
      <w:tr w:rsidR="00F233F1" w:rsidRPr="00454144" w14:paraId="3AC8C0DF" w14:textId="77777777" w:rsidTr="00F233F1">
        <w:trPr>
          <w:trHeight w:val="314"/>
        </w:trPr>
        <w:tc>
          <w:tcPr>
            <w:tcW w:w="569" w:type="pct"/>
          </w:tcPr>
          <w:p w14:paraId="48571DB2" w14:textId="77777777" w:rsidR="00F233F1" w:rsidRPr="00454144" w:rsidRDefault="00F233F1" w:rsidP="00F233F1">
            <w:pPr>
              <w:rPr>
                <w:rFonts w:ascii="Times New Roman" w:hAnsi="Times New Roman"/>
              </w:rPr>
            </w:pPr>
            <w:r w:rsidRPr="00454144">
              <w:rPr>
                <w:rFonts w:ascii="Times New Roman" w:hAnsi="Times New Roman"/>
              </w:rPr>
              <w:t>ПК 1.1</w:t>
            </w:r>
          </w:p>
          <w:p w14:paraId="511B1379" w14:textId="77777777" w:rsidR="00F233F1" w:rsidRPr="00454144" w:rsidRDefault="00F233F1" w:rsidP="00F233F1">
            <w:pPr>
              <w:rPr>
                <w:rFonts w:ascii="Times New Roman" w:hAnsi="Times New Roman"/>
              </w:rPr>
            </w:pPr>
            <w:r w:rsidRPr="00454144">
              <w:rPr>
                <w:rFonts w:ascii="Times New Roman" w:hAnsi="Times New Roman"/>
              </w:rPr>
              <w:t>ПК 1.2</w:t>
            </w:r>
          </w:p>
          <w:p w14:paraId="16C6F2AF" w14:textId="77777777" w:rsidR="00F233F1" w:rsidRPr="00454144" w:rsidRDefault="00F233F1" w:rsidP="00F233F1">
            <w:pPr>
              <w:rPr>
                <w:rFonts w:ascii="Times New Roman" w:hAnsi="Times New Roman"/>
              </w:rPr>
            </w:pPr>
            <w:r w:rsidRPr="00454144">
              <w:rPr>
                <w:rFonts w:ascii="Times New Roman" w:hAnsi="Times New Roman"/>
              </w:rPr>
              <w:t>ПК 1.3</w:t>
            </w:r>
          </w:p>
          <w:p w14:paraId="6958E25D" w14:textId="77777777" w:rsidR="00F233F1" w:rsidRPr="00454144" w:rsidRDefault="00F233F1" w:rsidP="00F233F1">
            <w:pPr>
              <w:rPr>
                <w:rFonts w:ascii="Times New Roman" w:hAnsi="Times New Roman"/>
              </w:rPr>
            </w:pPr>
            <w:r w:rsidRPr="00454144">
              <w:rPr>
                <w:rFonts w:ascii="Times New Roman" w:hAnsi="Times New Roman"/>
              </w:rPr>
              <w:t>ПК 1.4</w:t>
            </w:r>
          </w:p>
          <w:p w14:paraId="11F0EBDF" w14:textId="77777777" w:rsidR="00F233F1" w:rsidRPr="00454144" w:rsidRDefault="00F233F1" w:rsidP="00F233F1">
            <w:pPr>
              <w:rPr>
                <w:rFonts w:ascii="Times New Roman" w:hAnsi="Times New Roman"/>
              </w:rPr>
            </w:pPr>
            <w:r w:rsidRPr="00454144">
              <w:rPr>
                <w:rFonts w:ascii="Times New Roman" w:hAnsi="Times New Roman"/>
              </w:rPr>
              <w:t>ПК 1.5</w:t>
            </w:r>
          </w:p>
          <w:p w14:paraId="62957492" w14:textId="77777777" w:rsidR="00F233F1" w:rsidRPr="00454144" w:rsidRDefault="00F233F1" w:rsidP="00F233F1">
            <w:pPr>
              <w:rPr>
                <w:rFonts w:ascii="Times New Roman" w:hAnsi="Times New Roman"/>
              </w:rPr>
            </w:pPr>
            <w:r w:rsidRPr="00454144">
              <w:rPr>
                <w:rFonts w:ascii="Times New Roman" w:hAnsi="Times New Roman"/>
              </w:rPr>
              <w:t>ПК 1.6</w:t>
            </w:r>
          </w:p>
          <w:p w14:paraId="1AA5E579" w14:textId="77777777" w:rsidR="00F233F1" w:rsidRPr="00454144" w:rsidRDefault="00F233F1" w:rsidP="00F233F1">
            <w:pPr>
              <w:rPr>
                <w:rFonts w:ascii="Times New Roman" w:hAnsi="Times New Roman"/>
              </w:rPr>
            </w:pPr>
            <w:r w:rsidRPr="00454144">
              <w:rPr>
                <w:rFonts w:ascii="Times New Roman" w:hAnsi="Times New Roman"/>
              </w:rPr>
              <w:t>ПК 1.7</w:t>
            </w:r>
          </w:p>
          <w:p w14:paraId="69612407" w14:textId="77777777" w:rsidR="00F233F1" w:rsidRPr="00454144" w:rsidRDefault="00F233F1" w:rsidP="00F233F1">
            <w:pPr>
              <w:rPr>
                <w:rFonts w:ascii="Times New Roman" w:hAnsi="Times New Roman"/>
              </w:rPr>
            </w:pPr>
            <w:r w:rsidRPr="00454144">
              <w:rPr>
                <w:rFonts w:ascii="Times New Roman" w:hAnsi="Times New Roman"/>
              </w:rPr>
              <w:t>ПК 1.8</w:t>
            </w:r>
          </w:p>
          <w:p w14:paraId="4EB00EE9" w14:textId="77777777" w:rsidR="00F233F1" w:rsidRPr="00454144" w:rsidRDefault="00F233F1" w:rsidP="00F233F1">
            <w:pPr>
              <w:rPr>
                <w:rFonts w:ascii="Times New Roman" w:hAnsi="Times New Roman"/>
              </w:rPr>
            </w:pPr>
            <w:r w:rsidRPr="00454144">
              <w:rPr>
                <w:rFonts w:ascii="Times New Roman" w:hAnsi="Times New Roman"/>
              </w:rPr>
              <w:t>ОК 01 ОК 03</w:t>
            </w:r>
          </w:p>
          <w:p w14:paraId="31B05931" w14:textId="5338EFD6" w:rsidR="00F233F1" w:rsidRPr="00454144" w:rsidRDefault="00F233F1" w:rsidP="00F233F1">
            <w:pPr>
              <w:rPr>
                <w:rFonts w:ascii="Times New Roman" w:hAnsi="Times New Roman"/>
              </w:rPr>
            </w:pPr>
            <w:r w:rsidRPr="00454144">
              <w:rPr>
                <w:rFonts w:ascii="Times New Roman" w:eastAsia="Times New Roman" w:hAnsi="Times New Roman" w:cs="Times New Roman"/>
                <w:bCs/>
                <w:lang w:eastAsia="ru-RU"/>
              </w:rPr>
              <w:t>ОК 09</w:t>
            </w:r>
          </w:p>
        </w:tc>
        <w:tc>
          <w:tcPr>
            <w:tcW w:w="1791" w:type="pct"/>
            <w:vAlign w:val="center"/>
          </w:tcPr>
          <w:p w14:paraId="555A7E8C" w14:textId="7BE69976" w:rsidR="00F233F1" w:rsidRPr="00454144" w:rsidRDefault="00067793" w:rsidP="00F233F1">
            <w:pPr>
              <w:rPr>
                <w:rFonts w:ascii="Times New Roman" w:hAnsi="Times New Roman" w:cs="Times New Roman"/>
                <w:sz w:val="24"/>
                <w:szCs w:val="24"/>
              </w:rPr>
            </w:pPr>
            <w:r w:rsidRPr="00454144">
              <w:rPr>
                <w:rFonts w:ascii="Times New Roman" w:hAnsi="Times New Roman" w:cs="Times New Roman"/>
                <w:color w:val="000000"/>
                <w:sz w:val="24"/>
                <w:szCs w:val="24"/>
              </w:rPr>
              <w:t xml:space="preserve">Раздел 6. </w:t>
            </w:r>
            <w:r w:rsidR="00F233F1" w:rsidRPr="00454144">
              <w:rPr>
                <w:rFonts w:ascii="Times New Roman" w:hAnsi="Times New Roman" w:cs="Times New Roman"/>
                <w:color w:val="000000"/>
                <w:sz w:val="24"/>
                <w:szCs w:val="24"/>
              </w:rPr>
              <w:t>Обществознание с методикой преподавания</w:t>
            </w:r>
          </w:p>
        </w:tc>
        <w:tc>
          <w:tcPr>
            <w:tcW w:w="538" w:type="pct"/>
          </w:tcPr>
          <w:p w14:paraId="0BB5A138" w14:textId="4737626F" w:rsidR="00F233F1" w:rsidRPr="00454144" w:rsidRDefault="00F233F1" w:rsidP="00F233F1">
            <w:pPr>
              <w:jc w:val="center"/>
              <w:rPr>
                <w:rFonts w:ascii="Times New Roman" w:eastAsia="Times New Roman" w:hAnsi="Times New Roman" w:cs="Times New Roman"/>
                <w:b/>
                <w:bCs/>
                <w:lang w:eastAsia="ru-RU"/>
              </w:rPr>
            </w:pPr>
            <w:r w:rsidRPr="00454144">
              <w:rPr>
                <w:rFonts w:ascii="Times New Roman" w:eastAsia="Times New Roman" w:hAnsi="Times New Roman" w:cs="Times New Roman"/>
                <w:b/>
                <w:bCs/>
                <w:lang w:eastAsia="ru-RU"/>
              </w:rPr>
              <w:t>60</w:t>
            </w:r>
          </w:p>
        </w:tc>
        <w:tc>
          <w:tcPr>
            <w:tcW w:w="316" w:type="pct"/>
          </w:tcPr>
          <w:p w14:paraId="51F6AB72" w14:textId="4012C5EC" w:rsidR="00F233F1" w:rsidRPr="00454144" w:rsidRDefault="00F233F1" w:rsidP="00F233F1">
            <w:pPr>
              <w:jc w:val="center"/>
              <w:rPr>
                <w:rFonts w:ascii="Times New Roman" w:eastAsia="Times New Roman" w:hAnsi="Times New Roman" w:cs="Times New Roman"/>
                <w:b/>
                <w:lang w:eastAsia="ru-RU"/>
              </w:rPr>
            </w:pPr>
            <w:r w:rsidRPr="00454144">
              <w:rPr>
                <w:rFonts w:ascii="Times New Roman" w:eastAsia="Times New Roman" w:hAnsi="Times New Roman" w:cs="Times New Roman"/>
                <w:b/>
                <w:lang w:eastAsia="ru-RU"/>
              </w:rPr>
              <w:t>54</w:t>
            </w:r>
          </w:p>
        </w:tc>
        <w:tc>
          <w:tcPr>
            <w:tcW w:w="321" w:type="pct"/>
            <w:shd w:val="clear" w:color="auto" w:fill="D9D9D9" w:themeFill="background1" w:themeFillShade="D9"/>
          </w:tcPr>
          <w:p w14:paraId="7F1C26E7" w14:textId="49ADD92F" w:rsidR="00F233F1" w:rsidRPr="00454144" w:rsidRDefault="00F233F1" w:rsidP="00F233F1">
            <w:pPr>
              <w:jc w:val="center"/>
              <w:rPr>
                <w:rFonts w:ascii="Times New Roman" w:eastAsia="Times New Roman" w:hAnsi="Times New Roman" w:cs="Times New Roman"/>
                <w:b/>
                <w:bCs/>
                <w:lang w:eastAsia="ru-RU"/>
              </w:rPr>
            </w:pPr>
            <w:r w:rsidRPr="00454144">
              <w:rPr>
                <w:rFonts w:ascii="Times New Roman" w:eastAsia="Times New Roman" w:hAnsi="Times New Roman" w:cs="Times New Roman"/>
                <w:b/>
                <w:bCs/>
                <w:lang w:eastAsia="ru-RU"/>
              </w:rPr>
              <w:t>60</w:t>
            </w:r>
          </w:p>
        </w:tc>
        <w:tc>
          <w:tcPr>
            <w:tcW w:w="291" w:type="pct"/>
          </w:tcPr>
          <w:p w14:paraId="760D5ABC" w14:textId="01771AD8" w:rsidR="00F233F1" w:rsidRPr="00454144" w:rsidRDefault="00F233F1" w:rsidP="00F233F1">
            <w:pPr>
              <w:jc w:val="center"/>
              <w:rPr>
                <w:rFonts w:ascii="Times New Roman" w:eastAsia="Times New Roman" w:hAnsi="Times New Roman" w:cs="Times New Roman"/>
                <w:lang w:eastAsia="ru-RU"/>
              </w:rPr>
            </w:pPr>
            <w:r w:rsidRPr="00454144">
              <w:rPr>
                <w:rFonts w:ascii="Times New Roman" w:eastAsia="Times New Roman" w:hAnsi="Times New Roman" w:cs="Times New Roman"/>
                <w:lang w:eastAsia="ru-RU"/>
              </w:rPr>
              <w:t>60</w:t>
            </w:r>
          </w:p>
        </w:tc>
        <w:tc>
          <w:tcPr>
            <w:tcW w:w="302" w:type="pct"/>
          </w:tcPr>
          <w:p w14:paraId="795ED102" w14:textId="77777777" w:rsidR="00F233F1" w:rsidRPr="00454144" w:rsidRDefault="00F233F1" w:rsidP="00F233F1">
            <w:pPr>
              <w:jc w:val="center"/>
              <w:rPr>
                <w:rFonts w:ascii="Times New Roman" w:eastAsia="Times New Roman" w:hAnsi="Times New Roman" w:cs="Times New Roman"/>
                <w:lang w:eastAsia="ru-RU"/>
              </w:rPr>
            </w:pPr>
          </w:p>
        </w:tc>
        <w:tc>
          <w:tcPr>
            <w:tcW w:w="244" w:type="pct"/>
          </w:tcPr>
          <w:p w14:paraId="45853D87" w14:textId="77777777" w:rsidR="00F233F1" w:rsidRPr="00454144" w:rsidRDefault="00F233F1" w:rsidP="00F233F1">
            <w:pPr>
              <w:jc w:val="center"/>
              <w:rPr>
                <w:rFonts w:ascii="Times New Roman" w:eastAsia="Times New Roman" w:hAnsi="Times New Roman" w:cs="Times New Roman"/>
                <w:b/>
                <w:bCs/>
                <w:lang w:eastAsia="ru-RU"/>
              </w:rPr>
            </w:pPr>
          </w:p>
        </w:tc>
        <w:tc>
          <w:tcPr>
            <w:tcW w:w="279" w:type="pct"/>
            <w:gridSpan w:val="2"/>
            <w:shd w:val="clear" w:color="auto" w:fill="D9D9D9" w:themeFill="background1" w:themeFillShade="D9"/>
          </w:tcPr>
          <w:p w14:paraId="23962B01" w14:textId="77777777" w:rsidR="00F233F1" w:rsidRPr="00454144" w:rsidRDefault="00F233F1" w:rsidP="00F233F1">
            <w:pPr>
              <w:jc w:val="center"/>
              <w:rPr>
                <w:rFonts w:ascii="Times New Roman" w:eastAsia="Times New Roman" w:hAnsi="Times New Roman" w:cs="Times New Roman"/>
                <w:b/>
                <w:bCs/>
                <w:lang w:eastAsia="ru-RU"/>
              </w:rPr>
            </w:pPr>
          </w:p>
        </w:tc>
        <w:tc>
          <w:tcPr>
            <w:tcW w:w="349" w:type="pct"/>
            <w:gridSpan w:val="2"/>
            <w:shd w:val="clear" w:color="auto" w:fill="D9D9D9" w:themeFill="background1" w:themeFillShade="D9"/>
          </w:tcPr>
          <w:p w14:paraId="52FC795D" w14:textId="77777777" w:rsidR="00F233F1" w:rsidRPr="00454144" w:rsidRDefault="00F233F1" w:rsidP="00F233F1">
            <w:pPr>
              <w:jc w:val="center"/>
              <w:rPr>
                <w:rFonts w:ascii="Times New Roman" w:eastAsia="Times New Roman" w:hAnsi="Times New Roman" w:cs="Times New Roman"/>
                <w:b/>
                <w:bCs/>
                <w:lang w:eastAsia="ru-RU"/>
              </w:rPr>
            </w:pPr>
          </w:p>
        </w:tc>
      </w:tr>
      <w:tr w:rsidR="00F233F1" w:rsidRPr="00454144" w14:paraId="337F45FD" w14:textId="77777777" w:rsidTr="00F233F1">
        <w:trPr>
          <w:trHeight w:val="314"/>
        </w:trPr>
        <w:tc>
          <w:tcPr>
            <w:tcW w:w="569" w:type="pct"/>
          </w:tcPr>
          <w:p w14:paraId="4A55D3DC" w14:textId="77777777" w:rsidR="00F233F1" w:rsidRPr="00454144" w:rsidRDefault="00F233F1" w:rsidP="00F233F1">
            <w:pPr>
              <w:rPr>
                <w:rFonts w:ascii="Times New Roman" w:hAnsi="Times New Roman"/>
              </w:rPr>
            </w:pPr>
            <w:r w:rsidRPr="00454144">
              <w:rPr>
                <w:rFonts w:ascii="Times New Roman" w:hAnsi="Times New Roman"/>
              </w:rPr>
              <w:t>ПК 1.1</w:t>
            </w:r>
          </w:p>
          <w:p w14:paraId="59AD8712" w14:textId="77777777" w:rsidR="00F233F1" w:rsidRPr="00454144" w:rsidRDefault="00F233F1" w:rsidP="00F233F1">
            <w:pPr>
              <w:rPr>
                <w:rFonts w:ascii="Times New Roman" w:hAnsi="Times New Roman"/>
              </w:rPr>
            </w:pPr>
            <w:r w:rsidRPr="00454144">
              <w:rPr>
                <w:rFonts w:ascii="Times New Roman" w:hAnsi="Times New Roman"/>
              </w:rPr>
              <w:t>ПК 1.2</w:t>
            </w:r>
          </w:p>
          <w:p w14:paraId="7123A9CF" w14:textId="77777777" w:rsidR="00F233F1" w:rsidRPr="00454144" w:rsidRDefault="00F233F1" w:rsidP="00F233F1">
            <w:pPr>
              <w:rPr>
                <w:rFonts w:ascii="Times New Roman" w:hAnsi="Times New Roman"/>
              </w:rPr>
            </w:pPr>
            <w:r w:rsidRPr="00454144">
              <w:rPr>
                <w:rFonts w:ascii="Times New Roman" w:hAnsi="Times New Roman"/>
              </w:rPr>
              <w:t>ПК 1.3</w:t>
            </w:r>
          </w:p>
          <w:p w14:paraId="0036561A" w14:textId="77777777" w:rsidR="00F233F1" w:rsidRPr="00454144" w:rsidRDefault="00F233F1" w:rsidP="00F233F1">
            <w:pPr>
              <w:rPr>
                <w:rFonts w:ascii="Times New Roman" w:hAnsi="Times New Roman"/>
              </w:rPr>
            </w:pPr>
            <w:r w:rsidRPr="00454144">
              <w:rPr>
                <w:rFonts w:ascii="Times New Roman" w:hAnsi="Times New Roman"/>
              </w:rPr>
              <w:t>ПК 1.4</w:t>
            </w:r>
          </w:p>
          <w:p w14:paraId="3F91C623" w14:textId="77777777" w:rsidR="00F233F1" w:rsidRPr="00454144" w:rsidRDefault="00F233F1" w:rsidP="00F233F1">
            <w:pPr>
              <w:rPr>
                <w:rFonts w:ascii="Times New Roman" w:hAnsi="Times New Roman"/>
              </w:rPr>
            </w:pPr>
            <w:r w:rsidRPr="00454144">
              <w:rPr>
                <w:rFonts w:ascii="Times New Roman" w:hAnsi="Times New Roman"/>
              </w:rPr>
              <w:t>ПК 1.5</w:t>
            </w:r>
          </w:p>
          <w:p w14:paraId="566B0A60" w14:textId="77777777" w:rsidR="00F233F1" w:rsidRPr="00454144" w:rsidRDefault="00F233F1" w:rsidP="00F233F1">
            <w:pPr>
              <w:rPr>
                <w:rFonts w:ascii="Times New Roman" w:hAnsi="Times New Roman"/>
              </w:rPr>
            </w:pPr>
            <w:r w:rsidRPr="00454144">
              <w:rPr>
                <w:rFonts w:ascii="Times New Roman" w:hAnsi="Times New Roman"/>
              </w:rPr>
              <w:t>ПК 1.6</w:t>
            </w:r>
          </w:p>
          <w:p w14:paraId="6379EF0C" w14:textId="77777777" w:rsidR="00F233F1" w:rsidRPr="00454144" w:rsidRDefault="00F233F1" w:rsidP="00F233F1">
            <w:pPr>
              <w:rPr>
                <w:rFonts w:ascii="Times New Roman" w:hAnsi="Times New Roman"/>
              </w:rPr>
            </w:pPr>
            <w:r w:rsidRPr="00454144">
              <w:rPr>
                <w:rFonts w:ascii="Times New Roman" w:hAnsi="Times New Roman"/>
              </w:rPr>
              <w:t>ПК 1.7</w:t>
            </w:r>
          </w:p>
          <w:p w14:paraId="57D487F5" w14:textId="77777777" w:rsidR="00F233F1" w:rsidRPr="00454144" w:rsidRDefault="00F233F1" w:rsidP="00F233F1">
            <w:pPr>
              <w:rPr>
                <w:rFonts w:ascii="Times New Roman" w:hAnsi="Times New Roman"/>
              </w:rPr>
            </w:pPr>
            <w:r w:rsidRPr="00454144">
              <w:rPr>
                <w:rFonts w:ascii="Times New Roman" w:hAnsi="Times New Roman"/>
              </w:rPr>
              <w:t>ПК 1.8</w:t>
            </w:r>
          </w:p>
          <w:p w14:paraId="0F70B1BA" w14:textId="77777777" w:rsidR="00F233F1" w:rsidRPr="00454144" w:rsidRDefault="00F233F1" w:rsidP="00F233F1">
            <w:pPr>
              <w:rPr>
                <w:rFonts w:ascii="Times New Roman" w:hAnsi="Times New Roman"/>
              </w:rPr>
            </w:pPr>
            <w:r w:rsidRPr="00454144">
              <w:rPr>
                <w:rFonts w:ascii="Times New Roman" w:hAnsi="Times New Roman"/>
              </w:rPr>
              <w:t>ОК 01 ОК 03</w:t>
            </w:r>
          </w:p>
          <w:p w14:paraId="27AA1B76" w14:textId="715ED960" w:rsidR="00F233F1" w:rsidRPr="00454144" w:rsidRDefault="00F233F1" w:rsidP="00F233F1">
            <w:pPr>
              <w:rPr>
                <w:rFonts w:ascii="Times New Roman" w:hAnsi="Times New Roman"/>
              </w:rPr>
            </w:pPr>
            <w:r w:rsidRPr="00454144">
              <w:rPr>
                <w:rFonts w:ascii="Times New Roman" w:eastAsia="Times New Roman" w:hAnsi="Times New Roman" w:cs="Times New Roman"/>
                <w:bCs/>
                <w:lang w:eastAsia="ru-RU"/>
              </w:rPr>
              <w:t>ОК 09</w:t>
            </w:r>
          </w:p>
        </w:tc>
        <w:tc>
          <w:tcPr>
            <w:tcW w:w="1791" w:type="pct"/>
            <w:vAlign w:val="center"/>
          </w:tcPr>
          <w:p w14:paraId="43EC54DC" w14:textId="7F1568B0" w:rsidR="00F233F1" w:rsidRPr="00454144" w:rsidRDefault="00067793" w:rsidP="00F233F1">
            <w:pPr>
              <w:rPr>
                <w:rFonts w:ascii="Times New Roman" w:hAnsi="Times New Roman" w:cs="Times New Roman"/>
                <w:sz w:val="24"/>
                <w:szCs w:val="24"/>
              </w:rPr>
            </w:pPr>
            <w:r w:rsidRPr="00454144">
              <w:rPr>
                <w:rFonts w:ascii="Times New Roman" w:hAnsi="Times New Roman" w:cs="Times New Roman"/>
                <w:color w:val="000000"/>
                <w:sz w:val="24"/>
                <w:szCs w:val="24"/>
              </w:rPr>
              <w:t xml:space="preserve">Раздел 7. </w:t>
            </w:r>
            <w:r w:rsidR="00F233F1" w:rsidRPr="00454144">
              <w:rPr>
                <w:rFonts w:ascii="Times New Roman" w:hAnsi="Times New Roman" w:cs="Times New Roman"/>
                <w:color w:val="000000"/>
                <w:sz w:val="24"/>
                <w:szCs w:val="24"/>
              </w:rPr>
              <w:t>Методика обучения технологии с практикумом</w:t>
            </w:r>
          </w:p>
        </w:tc>
        <w:tc>
          <w:tcPr>
            <w:tcW w:w="538" w:type="pct"/>
          </w:tcPr>
          <w:p w14:paraId="5C805157" w14:textId="25FC8A64" w:rsidR="00F233F1" w:rsidRPr="00454144" w:rsidRDefault="00F233F1" w:rsidP="00F233F1">
            <w:pPr>
              <w:jc w:val="center"/>
              <w:rPr>
                <w:rFonts w:ascii="Times New Roman" w:eastAsia="Times New Roman" w:hAnsi="Times New Roman" w:cs="Times New Roman"/>
                <w:b/>
                <w:bCs/>
                <w:lang w:eastAsia="ru-RU"/>
              </w:rPr>
            </w:pPr>
            <w:r w:rsidRPr="00454144">
              <w:rPr>
                <w:rFonts w:ascii="Times New Roman" w:eastAsia="Times New Roman" w:hAnsi="Times New Roman" w:cs="Times New Roman"/>
                <w:b/>
                <w:bCs/>
                <w:lang w:eastAsia="ru-RU"/>
              </w:rPr>
              <w:t>80</w:t>
            </w:r>
          </w:p>
        </w:tc>
        <w:tc>
          <w:tcPr>
            <w:tcW w:w="316" w:type="pct"/>
          </w:tcPr>
          <w:p w14:paraId="41BD5324" w14:textId="4E04FEFD" w:rsidR="00F233F1" w:rsidRPr="00454144" w:rsidRDefault="00F233F1" w:rsidP="00F233F1">
            <w:pPr>
              <w:jc w:val="center"/>
              <w:rPr>
                <w:rFonts w:ascii="Times New Roman" w:eastAsia="Times New Roman" w:hAnsi="Times New Roman" w:cs="Times New Roman"/>
                <w:b/>
                <w:lang w:eastAsia="ru-RU"/>
              </w:rPr>
            </w:pPr>
            <w:r w:rsidRPr="00454144">
              <w:rPr>
                <w:rFonts w:ascii="Times New Roman" w:eastAsia="Times New Roman" w:hAnsi="Times New Roman" w:cs="Times New Roman"/>
                <w:b/>
                <w:lang w:eastAsia="ru-RU"/>
              </w:rPr>
              <w:t>72</w:t>
            </w:r>
          </w:p>
        </w:tc>
        <w:tc>
          <w:tcPr>
            <w:tcW w:w="321" w:type="pct"/>
            <w:shd w:val="clear" w:color="auto" w:fill="D9D9D9" w:themeFill="background1" w:themeFillShade="D9"/>
          </w:tcPr>
          <w:p w14:paraId="172B726F" w14:textId="1672C933" w:rsidR="00F233F1" w:rsidRPr="00454144" w:rsidRDefault="00D46D2B" w:rsidP="00F233F1">
            <w:pPr>
              <w:jc w:val="center"/>
              <w:rPr>
                <w:rFonts w:ascii="Times New Roman" w:eastAsia="Times New Roman" w:hAnsi="Times New Roman" w:cs="Times New Roman"/>
                <w:b/>
                <w:bCs/>
                <w:lang w:eastAsia="ru-RU"/>
              </w:rPr>
            </w:pPr>
            <w:r w:rsidRPr="00454144">
              <w:rPr>
                <w:rFonts w:ascii="Times New Roman" w:eastAsia="Times New Roman" w:hAnsi="Times New Roman" w:cs="Times New Roman"/>
                <w:b/>
                <w:bCs/>
                <w:lang w:eastAsia="ru-RU"/>
              </w:rPr>
              <w:t>80</w:t>
            </w:r>
          </w:p>
        </w:tc>
        <w:tc>
          <w:tcPr>
            <w:tcW w:w="291" w:type="pct"/>
          </w:tcPr>
          <w:p w14:paraId="78D1C471" w14:textId="4EC0419C" w:rsidR="00F233F1" w:rsidRPr="00454144" w:rsidRDefault="00D46D2B" w:rsidP="00F233F1">
            <w:pPr>
              <w:jc w:val="center"/>
              <w:rPr>
                <w:rFonts w:ascii="Times New Roman" w:eastAsia="Times New Roman" w:hAnsi="Times New Roman" w:cs="Times New Roman"/>
                <w:lang w:eastAsia="ru-RU"/>
              </w:rPr>
            </w:pPr>
            <w:r w:rsidRPr="00454144">
              <w:rPr>
                <w:rFonts w:ascii="Times New Roman" w:eastAsia="Times New Roman" w:hAnsi="Times New Roman" w:cs="Times New Roman"/>
                <w:lang w:eastAsia="ru-RU"/>
              </w:rPr>
              <w:t>80</w:t>
            </w:r>
          </w:p>
        </w:tc>
        <w:tc>
          <w:tcPr>
            <w:tcW w:w="302" w:type="pct"/>
          </w:tcPr>
          <w:p w14:paraId="226A2521" w14:textId="77777777" w:rsidR="00F233F1" w:rsidRPr="00454144" w:rsidRDefault="00F233F1" w:rsidP="00F233F1">
            <w:pPr>
              <w:jc w:val="center"/>
              <w:rPr>
                <w:rFonts w:ascii="Times New Roman" w:eastAsia="Times New Roman" w:hAnsi="Times New Roman" w:cs="Times New Roman"/>
                <w:lang w:eastAsia="ru-RU"/>
              </w:rPr>
            </w:pPr>
          </w:p>
        </w:tc>
        <w:tc>
          <w:tcPr>
            <w:tcW w:w="244" w:type="pct"/>
          </w:tcPr>
          <w:p w14:paraId="5D1F230D" w14:textId="77777777" w:rsidR="00F233F1" w:rsidRPr="00454144" w:rsidRDefault="00F233F1" w:rsidP="00F233F1">
            <w:pPr>
              <w:jc w:val="center"/>
              <w:rPr>
                <w:rFonts w:ascii="Times New Roman" w:eastAsia="Times New Roman" w:hAnsi="Times New Roman" w:cs="Times New Roman"/>
                <w:b/>
                <w:bCs/>
                <w:lang w:eastAsia="ru-RU"/>
              </w:rPr>
            </w:pPr>
          </w:p>
        </w:tc>
        <w:tc>
          <w:tcPr>
            <w:tcW w:w="279" w:type="pct"/>
            <w:gridSpan w:val="2"/>
            <w:shd w:val="clear" w:color="auto" w:fill="D9D9D9" w:themeFill="background1" w:themeFillShade="D9"/>
          </w:tcPr>
          <w:p w14:paraId="0E908F2E" w14:textId="77777777" w:rsidR="00F233F1" w:rsidRPr="00454144" w:rsidRDefault="00F233F1" w:rsidP="00F233F1">
            <w:pPr>
              <w:jc w:val="center"/>
              <w:rPr>
                <w:rFonts w:ascii="Times New Roman" w:eastAsia="Times New Roman" w:hAnsi="Times New Roman" w:cs="Times New Roman"/>
                <w:b/>
                <w:bCs/>
                <w:lang w:eastAsia="ru-RU"/>
              </w:rPr>
            </w:pPr>
          </w:p>
        </w:tc>
        <w:tc>
          <w:tcPr>
            <w:tcW w:w="349" w:type="pct"/>
            <w:gridSpan w:val="2"/>
            <w:shd w:val="clear" w:color="auto" w:fill="D9D9D9" w:themeFill="background1" w:themeFillShade="D9"/>
          </w:tcPr>
          <w:p w14:paraId="5AD188F0" w14:textId="77777777" w:rsidR="00F233F1" w:rsidRPr="00454144" w:rsidRDefault="00F233F1" w:rsidP="00F233F1">
            <w:pPr>
              <w:jc w:val="center"/>
              <w:rPr>
                <w:rFonts w:ascii="Times New Roman" w:eastAsia="Times New Roman" w:hAnsi="Times New Roman" w:cs="Times New Roman"/>
                <w:b/>
                <w:bCs/>
                <w:lang w:eastAsia="ru-RU"/>
              </w:rPr>
            </w:pPr>
          </w:p>
        </w:tc>
      </w:tr>
      <w:tr w:rsidR="00F233F1" w:rsidRPr="00454144" w14:paraId="5B4FC125" w14:textId="77777777" w:rsidTr="00F233F1">
        <w:trPr>
          <w:trHeight w:val="314"/>
        </w:trPr>
        <w:tc>
          <w:tcPr>
            <w:tcW w:w="569" w:type="pct"/>
          </w:tcPr>
          <w:p w14:paraId="5EC6298A" w14:textId="77777777" w:rsidR="00F233F1" w:rsidRPr="00454144" w:rsidRDefault="00F233F1" w:rsidP="00F233F1">
            <w:pPr>
              <w:rPr>
                <w:rFonts w:ascii="Times New Roman" w:hAnsi="Times New Roman"/>
              </w:rPr>
            </w:pPr>
            <w:r w:rsidRPr="00454144">
              <w:rPr>
                <w:rFonts w:ascii="Times New Roman" w:hAnsi="Times New Roman"/>
              </w:rPr>
              <w:t>ПК 1.1</w:t>
            </w:r>
          </w:p>
          <w:p w14:paraId="73348219" w14:textId="77777777" w:rsidR="00F233F1" w:rsidRPr="00454144" w:rsidRDefault="00F233F1" w:rsidP="00F233F1">
            <w:pPr>
              <w:rPr>
                <w:rFonts w:ascii="Times New Roman" w:hAnsi="Times New Roman"/>
              </w:rPr>
            </w:pPr>
            <w:r w:rsidRPr="00454144">
              <w:rPr>
                <w:rFonts w:ascii="Times New Roman" w:hAnsi="Times New Roman"/>
              </w:rPr>
              <w:t>ПК 1.2</w:t>
            </w:r>
          </w:p>
          <w:p w14:paraId="406FF9A9" w14:textId="77777777" w:rsidR="00F233F1" w:rsidRPr="00454144" w:rsidRDefault="00F233F1" w:rsidP="00F233F1">
            <w:pPr>
              <w:rPr>
                <w:rFonts w:ascii="Times New Roman" w:hAnsi="Times New Roman"/>
              </w:rPr>
            </w:pPr>
            <w:r w:rsidRPr="00454144">
              <w:rPr>
                <w:rFonts w:ascii="Times New Roman" w:hAnsi="Times New Roman"/>
              </w:rPr>
              <w:t>ПК 1.3</w:t>
            </w:r>
          </w:p>
          <w:p w14:paraId="22C9968C" w14:textId="77777777" w:rsidR="00F233F1" w:rsidRPr="00454144" w:rsidRDefault="00F233F1" w:rsidP="00F233F1">
            <w:pPr>
              <w:rPr>
                <w:rFonts w:ascii="Times New Roman" w:hAnsi="Times New Roman"/>
              </w:rPr>
            </w:pPr>
            <w:r w:rsidRPr="00454144">
              <w:rPr>
                <w:rFonts w:ascii="Times New Roman" w:hAnsi="Times New Roman"/>
              </w:rPr>
              <w:t>ПК 1.4</w:t>
            </w:r>
          </w:p>
          <w:p w14:paraId="2AA13DA5" w14:textId="77777777" w:rsidR="00F233F1" w:rsidRPr="00454144" w:rsidRDefault="00F233F1" w:rsidP="00F233F1">
            <w:pPr>
              <w:rPr>
                <w:rFonts w:ascii="Times New Roman" w:hAnsi="Times New Roman"/>
              </w:rPr>
            </w:pPr>
            <w:r w:rsidRPr="00454144">
              <w:rPr>
                <w:rFonts w:ascii="Times New Roman" w:hAnsi="Times New Roman"/>
              </w:rPr>
              <w:t>ПК 1.5</w:t>
            </w:r>
          </w:p>
          <w:p w14:paraId="06C6B30B" w14:textId="77777777" w:rsidR="00F233F1" w:rsidRPr="00454144" w:rsidRDefault="00F233F1" w:rsidP="00F233F1">
            <w:pPr>
              <w:rPr>
                <w:rFonts w:ascii="Times New Roman" w:hAnsi="Times New Roman"/>
              </w:rPr>
            </w:pPr>
            <w:r w:rsidRPr="00454144">
              <w:rPr>
                <w:rFonts w:ascii="Times New Roman" w:hAnsi="Times New Roman"/>
              </w:rPr>
              <w:t>ПК 1.6</w:t>
            </w:r>
          </w:p>
          <w:p w14:paraId="0FCF6725" w14:textId="77777777" w:rsidR="00F233F1" w:rsidRPr="00454144" w:rsidRDefault="00F233F1" w:rsidP="00F233F1">
            <w:pPr>
              <w:rPr>
                <w:rFonts w:ascii="Times New Roman" w:hAnsi="Times New Roman"/>
              </w:rPr>
            </w:pPr>
            <w:r w:rsidRPr="00454144">
              <w:rPr>
                <w:rFonts w:ascii="Times New Roman" w:hAnsi="Times New Roman"/>
              </w:rPr>
              <w:t>ПК 1.7</w:t>
            </w:r>
          </w:p>
          <w:p w14:paraId="22B4A81F" w14:textId="77777777" w:rsidR="00F233F1" w:rsidRPr="00454144" w:rsidRDefault="00F233F1" w:rsidP="00F233F1">
            <w:pPr>
              <w:rPr>
                <w:rFonts w:ascii="Times New Roman" w:hAnsi="Times New Roman"/>
              </w:rPr>
            </w:pPr>
            <w:r w:rsidRPr="00454144">
              <w:rPr>
                <w:rFonts w:ascii="Times New Roman" w:hAnsi="Times New Roman"/>
              </w:rPr>
              <w:t>ПК 1.8</w:t>
            </w:r>
          </w:p>
          <w:p w14:paraId="07A27127" w14:textId="77777777" w:rsidR="00F233F1" w:rsidRPr="00454144" w:rsidRDefault="00F233F1" w:rsidP="00F233F1">
            <w:pPr>
              <w:rPr>
                <w:rFonts w:ascii="Times New Roman" w:hAnsi="Times New Roman"/>
              </w:rPr>
            </w:pPr>
            <w:r w:rsidRPr="00454144">
              <w:rPr>
                <w:rFonts w:ascii="Times New Roman" w:hAnsi="Times New Roman"/>
              </w:rPr>
              <w:t>ОК 01 ОК 03</w:t>
            </w:r>
          </w:p>
          <w:p w14:paraId="3D7F68CA" w14:textId="7DDB8802" w:rsidR="00F233F1" w:rsidRPr="00454144" w:rsidRDefault="00F233F1" w:rsidP="00F233F1">
            <w:pPr>
              <w:rPr>
                <w:rFonts w:ascii="Times New Roman" w:hAnsi="Times New Roman"/>
              </w:rPr>
            </w:pPr>
            <w:r w:rsidRPr="00454144">
              <w:rPr>
                <w:rFonts w:ascii="Times New Roman" w:eastAsia="Times New Roman" w:hAnsi="Times New Roman" w:cs="Times New Roman"/>
                <w:bCs/>
                <w:lang w:eastAsia="ru-RU"/>
              </w:rPr>
              <w:t>ОК 09</w:t>
            </w:r>
          </w:p>
        </w:tc>
        <w:tc>
          <w:tcPr>
            <w:tcW w:w="1791" w:type="pct"/>
            <w:vAlign w:val="center"/>
          </w:tcPr>
          <w:p w14:paraId="5BE3EE6A" w14:textId="38B1633B" w:rsidR="00F233F1" w:rsidRPr="00454144" w:rsidRDefault="00067793" w:rsidP="00F233F1">
            <w:pPr>
              <w:rPr>
                <w:rFonts w:ascii="Times New Roman" w:hAnsi="Times New Roman" w:cs="Times New Roman"/>
                <w:sz w:val="24"/>
                <w:szCs w:val="24"/>
              </w:rPr>
            </w:pPr>
            <w:r w:rsidRPr="00454144">
              <w:rPr>
                <w:rFonts w:ascii="Times New Roman" w:hAnsi="Times New Roman" w:cs="Times New Roman"/>
                <w:color w:val="000000"/>
                <w:sz w:val="24"/>
                <w:szCs w:val="24"/>
              </w:rPr>
              <w:t xml:space="preserve">Раздел 8. </w:t>
            </w:r>
            <w:r w:rsidR="00F233F1" w:rsidRPr="00454144">
              <w:rPr>
                <w:rFonts w:ascii="Times New Roman" w:hAnsi="Times New Roman" w:cs="Times New Roman"/>
                <w:color w:val="000000"/>
                <w:sz w:val="24"/>
                <w:szCs w:val="24"/>
              </w:rPr>
              <w:t>Теория и методика физического воспитания с практикумом</w:t>
            </w:r>
          </w:p>
        </w:tc>
        <w:tc>
          <w:tcPr>
            <w:tcW w:w="538" w:type="pct"/>
          </w:tcPr>
          <w:p w14:paraId="523E3AF6" w14:textId="1B2BF5E5" w:rsidR="00F233F1" w:rsidRPr="00454144" w:rsidRDefault="00D46D2B" w:rsidP="00F233F1">
            <w:pPr>
              <w:jc w:val="center"/>
              <w:rPr>
                <w:rFonts w:ascii="Times New Roman" w:eastAsia="Times New Roman" w:hAnsi="Times New Roman" w:cs="Times New Roman"/>
                <w:b/>
                <w:bCs/>
                <w:lang w:eastAsia="ru-RU"/>
              </w:rPr>
            </w:pPr>
            <w:r w:rsidRPr="00454144">
              <w:rPr>
                <w:rFonts w:ascii="Times New Roman" w:eastAsia="Times New Roman" w:hAnsi="Times New Roman" w:cs="Times New Roman"/>
                <w:b/>
                <w:bCs/>
                <w:lang w:eastAsia="ru-RU"/>
              </w:rPr>
              <w:t>60</w:t>
            </w:r>
          </w:p>
        </w:tc>
        <w:tc>
          <w:tcPr>
            <w:tcW w:w="316" w:type="pct"/>
          </w:tcPr>
          <w:p w14:paraId="3868E322" w14:textId="0C174D33" w:rsidR="00F233F1" w:rsidRPr="00454144" w:rsidRDefault="00D46D2B" w:rsidP="00F233F1">
            <w:pPr>
              <w:jc w:val="center"/>
              <w:rPr>
                <w:rFonts w:ascii="Times New Roman" w:eastAsia="Times New Roman" w:hAnsi="Times New Roman" w:cs="Times New Roman"/>
                <w:b/>
                <w:lang w:eastAsia="ru-RU"/>
              </w:rPr>
            </w:pPr>
            <w:r w:rsidRPr="00454144">
              <w:rPr>
                <w:rFonts w:ascii="Times New Roman" w:eastAsia="Times New Roman" w:hAnsi="Times New Roman" w:cs="Times New Roman"/>
                <w:b/>
                <w:lang w:eastAsia="ru-RU"/>
              </w:rPr>
              <w:t>54</w:t>
            </w:r>
          </w:p>
        </w:tc>
        <w:tc>
          <w:tcPr>
            <w:tcW w:w="321" w:type="pct"/>
            <w:shd w:val="clear" w:color="auto" w:fill="D9D9D9" w:themeFill="background1" w:themeFillShade="D9"/>
          </w:tcPr>
          <w:p w14:paraId="2ADE5B2E" w14:textId="1BED4D4E" w:rsidR="00F233F1" w:rsidRPr="00454144" w:rsidRDefault="00D46D2B" w:rsidP="00F233F1">
            <w:pPr>
              <w:jc w:val="center"/>
              <w:rPr>
                <w:rFonts w:ascii="Times New Roman" w:eastAsia="Times New Roman" w:hAnsi="Times New Roman" w:cs="Times New Roman"/>
                <w:b/>
                <w:bCs/>
                <w:lang w:eastAsia="ru-RU"/>
              </w:rPr>
            </w:pPr>
            <w:r w:rsidRPr="00454144">
              <w:rPr>
                <w:rFonts w:ascii="Times New Roman" w:eastAsia="Times New Roman" w:hAnsi="Times New Roman" w:cs="Times New Roman"/>
                <w:b/>
                <w:bCs/>
                <w:lang w:eastAsia="ru-RU"/>
              </w:rPr>
              <w:t>60</w:t>
            </w:r>
          </w:p>
        </w:tc>
        <w:tc>
          <w:tcPr>
            <w:tcW w:w="291" w:type="pct"/>
          </w:tcPr>
          <w:p w14:paraId="2F5CC6A8" w14:textId="27D83BB7" w:rsidR="00F233F1" w:rsidRPr="00454144" w:rsidRDefault="00D46D2B" w:rsidP="00F233F1">
            <w:pPr>
              <w:jc w:val="center"/>
              <w:rPr>
                <w:rFonts w:ascii="Times New Roman" w:eastAsia="Times New Roman" w:hAnsi="Times New Roman" w:cs="Times New Roman"/>
                <w:lang w:eastAsia="ru-RU"/>
              </w:rPr>
            </w:pPr>
            <w:r w:rsidRPr="00454144">
              <w:rPr>
                <w:rFonts w:ascii="Times New Roman" w:eastAsia="Times New Roman" w:hAnsi="Times New Roman" w:cs="Times New Roman"/>
                <w:lang w:eastAsia="ru-RU"/>
              </w:rPr>
              <w:t>60</w:t>
            </w:r>
          </w:p>
        </w:tc>
        <w:tc>
          <w:tcPr>
            <w:tcW w:w="302" w:type="pct"/>
          </w:tcPr>
          <w:p w14:paraId="153DF7CC" w14:textId="77777777" w:rsidR="00F233F1" w:rsidRPr="00454144" w:rsidRDefault="00F233F1" w:rsidP="00F233F1">
            <w:pPr>
              <w:jc w:val="center"/>
              <w:rPr>
                <w:rFonts w:ascii="Times New Roman" w:eastAsia="Times New Roman" w:hAnsi="Times New Roman" w:cs="Times New Roman"/>
                <w:lang w:eastAsia="ru-RU"/>
              </w:rPr>
            </w:pPr>
          </w:p>
        </w:tc>
        <w:tc>
          <w:tcPr>
            <w:tcW w:w="244" w:type="pct"/>
          </w:tcPr>
          <w:p w14:paraId="0557FBA5" w14:textId="77777777" w:rsidR="00F233F1" w:rsidRPr="00454144" w:rsidRDefault="00F233F1" w:rsidP="00F233F1">
            <w:pPr>
              <w:jc w:val="center"/>
              <w:rPr>
                <w:rFonts w:ascii="Times New Roman" w:eastAsia="Times New Roman" w:hAnsi="Times New Roman" w:cs="Times New Roman"/>
                <w:b/>
                <w:bCs/>
                <w:lang w:eastAsia="ru-RU"/>
              </w:rPr>
            </w:pPr>
          </w:p>
        </w:tc>
        <w:tc>
          <w:tcPr>
            <w:tcW w:w="279" w:type="pct"/>
            <w:gridSpan w:val="2"/>
            <w:shd w:val="clear" w:color="auto" w:fill="D9D9D9" w:themeFill="background1" w:themeFillShade="D9"/>
          </w:tcPr>
          <w:p w14:paraId="1B5D94B4" w14:textId="77777777" w:rsidR="00F233F1" w:rsidRPr="00454144" w:rsidRDefault="00F233F1" w:rsidP="00F233F1">
            <w:pPr>
              <w:jc w:val="center"/>
              <w:rPr>
                <w:rFonts w:ascii="Times New Roman" w:eastAsia="Times New Roman" w:hAnsi="Times New Roman" w:cs="Times New Roman"/>
                <w:b/>
                <w:bCs/>
                <w:lang w:eastAsia="ru-RU"/>
              </w:rPr>
            </w:pPr>
          </w:p>
        </w:tc>
        <w:tc>
          <w:tcPr>
            <w:tcW w:w="349" w:type="pct"/>
            <w:gridSpan w:val="2"/>
            <w:shd w:val="clear" w:color="auto" w:fill="D9D9D9" w:themeFill="background1" w:themeFillShade="D9"/>
          </w:tcPr>
          <w:p w14:paraId="701E73DC" w14:textId="77777777" w:rsidR="00F233F1" w:rsidRPr="00454144" w:rsidRDefault="00F233F1" w:rsidP="00F233F1">
            <w:pPr>
              <w:jc w:val="center"/>
              <w:rPr>
                <w:rFonts w:ascii="Times New Roman" w:eastAsia="Times New Roman" w:hAnsi="Times New Roman" w:cs="Times New Roman"/>
                <w:b/>
                <w:bCs/>
                <w:lang w:eastAsia="ru-RU"/>
              </w:rPr>
            </w:pPr>
          </w:p>
        </w:tc>
      </w:tr>
      <w:tr w:rsidR="00EF49E6" w:rsidRPr="00454144" w14:paraId="7D7DCCE8" w14:textId="77777777" w:rsidTr="00EF49E6">
        <w:trPr>
          <w:trHeight w:val="314"/>
        </w:trPr>
        <w:tc>
          <w:tcPr>
            <w:tcW w:w="569" w:type="pct"/>
          </w:tcPr>
          <w:p w14:paraId="14694963" w14:textId="77777777" w:rsidR="006F5039" w:rsidRPr="00454144" w:rsidRDefault="006F5039" w:rsidP="006F5039">
            <w:pPr>
              <w:rPr>
                <w:rFonts w:ascii="Times New Roman" w:eastAsia="Times New Roman" w:hAnsi="Times New Roman" w:cs="Times New Roman"/>
                <w:bCs/>
                <w:lang w:eastAsia="ru-RU"/>
              </w:rPr>
            </w:pPr>
          </w:p>
        </w:tc>
        <w:tc>
          <w:tcPr>
            <w:tcW w:w="1791" w:type="pct"/>
          </w:tcPr>
          <w:p w14:paraId="263118EF" w14:textId="77777777" w:rsidR="006F5039" w:rsidRPr="00454144" w:rsidRDefault="006F5039" w:rsidP="006F5039">
            <w:pPr>
              <w:rPr>
                <w:rFonts w:ascii="Times New Roman" w:eastAsia="Times New Roman" w:hAnsi="Times New Roman" w:cs="Times New Roman"/>
                <w:bCs/>
                <w:lang w:eastAsia="ru-RU"/>
              </w:rPr>
            </w:pPr>
            <w:r w:rsidRPr="00454144">
              <w:rPr>
                <w:rFonts w:ascii="Times New Roman" w:eastAsia="Times New Roman" w:hAnsi="Times New Roman" w:cs="Times New Roman"/>
                <w:bCs/>
                <w:lang w:eastAsia="ru-RU"/>
              </w:rPr>
              <w:t>Учебная практика</w:t>
            </w:r>
          </w:p>
        </w:tc>
        <w:tc>
          <w:tcPr>
            <w:tcW w:w="538" w:type="pct"/>
          </w:tcPr>
          <w:p w14:paraId="4496449E" w14:textId="208E410B" w:rsidR="006F5039" w:rsidRPr="00454144" w:rsidRDefault="00D46D2B" w:rsidP="006F5039">
            <w:pPr>
              <w:jc w:val="center"/>
              <w:rPr>
                <w:rFonts w:ascii="Times New Roman" w:eastAsia="Times New Roman" w:hAnsi="Times New Roman" w:cs="Times New Roman"/>
                <w:b/>
                <w:bCs/>
                <w:lang w:eastAsia="ru-RU"/>
              </w:rPr>
            </w:pPr>
            <w:r w:rsidRPr="00454144">
              <w:rPr>
                <w:rFonts w:ascii="Times New Roman" w:eastAsia="Times New Roman" w:hAnsi="Times New Roman" w:cs="Times New Roman"/>
                <w:b/>
                <w:bCs/>
                <w:lang w:eastAsia="ru-RU"/>
              </w:rPr>
              <w:t>108</w:t>
            </w:r>
          </w:p>
        </w:tc>
        <w:tc>
          <w:tcPr>
            <w:tcW w:w="316" w:type="pct"/>
          </w:tcPr>
          <w:p w14:paraId="53D3394A" w14:textId="77777777" w:rsidR="006F5039" w:rsidRPr="00454144" w:rsidRDefault="006F5039" w:rsidP="006F5039">
            <w:pPr>
              <w:jc w:val="center"/>
              <w:rPr>
                <w:rFonts w:ascii="Times New Roman" w:eastAsia="Times New Roman" w:hAnsi="Times New Roman" w:cs="Times New Roman"/>
                <w:b/>
                <w:lang w:eastAsia="ru-RU"/>
              </w:rPr>
            </w:pPr>
            <w:r w:rsidRPr="00454144">
              <w:rPr>
                <w:rFonts w:ascii="Times New Roman" w:eastAsia="Times New Roman" w:hAnsi="Times New Roman" w:cs="Times New Roman"/>
                <w:b/>
                <w:bCs/>
                <w:lang w:eastAsia="ru-RU"/>
              </w:rPr>
              <w:t>Х</w:t>
            </w:r>
          </w:p>
        </w:tc>
        <w:tc>
          <w:tcPr>
            <w:tcW w:w="321" w:type="pct"/>
            <w:shd w:val="clear" w:color="auto" w:fill="D9D9D9" w:themeFill="background1" w:themeFillShade="D9"/>
          </w:tcPr>
          <w:p w14:paraId="6949A831" w14:textId="77777777" w:rsidR="006F5039" w:rsidRPr="00454144" w:rsidRDefault="006F5039" w:rsidP="006F5039">
            <w:pPr>
              <w:jc w:val="center"/>
              <w:rPr>
                <w:rFonts w:ascii="Times New Roman" w:eastAsia="Times New Roman" w:hAnsi="Times New Roman" w:cs="Times New Roman"/>
                <w:b/>
                <w:bCs/>
                <w:lang w:eastAsia="ru-RU"/>
              </w:rPr>
            </w:pPr>
          </w:p>
        </w:tc>
        <w:tc>
          <w:tcPr>
            <w:tcW w:w="845" w:type="pct"/>
            <w:gridSpan w:val="4"/>
            <w:shd w:val="clear" w:color="auto" w:fill="auto"/>
          </w:tcPr>
          <w:p w14:paraId="49C6579C" w14:textId="77777777" w:rsidR="006F5039" w:rsidRPr="00454144" w:rsidRDefault="006F5039" w:rsidP="006F5039">
            <w:pPr>
              <w:jc w:val="center"/>
              <w:rPr>
                <w:rFonts w:ascii="Times New Roman" w:eastAsia="Times New Roman" w:hAnsi="Times New Roman" w:cs="Times New Roman"/>
                <w:b/>
                <w:bCs/>
                <w:lang w:eastAsia="ru-RU"/>
              </w:rPr>
            </w:pPr>
          </w:p>
        </w:tc>
        <w:tc>
          <w:tcPr>
            <w:tcW w:w="279" w:type="pct"/>
            <w:gridSpan w:val="2"/>
            <w:shd w:val="clear" w:color="auto" w:fill="D9D9D9" w:themeFill="background1" w:themeFillShade="D9"/>
          </w:tcPr>
          <w:p w14:paraId="591BE685" w14:textId="5C6994F3" w:rsidR="006F5039" w:rsidRPr="00454144" w:rsidRDefault="00D46D2B" w:rsidP="006F5039">
            <w:pPr>
              <w:jc w:val="center"/>
              <w:rPr>
                <w:rFonts w:ascii="Times New Roman" w:eastAsia="Times New Roman" w:hAnsi="Times New Roman" w:cs="Times New Roman"/>
                <w:b/>
                <w:bCs/>
                <w:lang w:eastAsia="ru-RU"/>
              </w:rPr>
            </w:pPr>
            <w:r w:rsidRPr="00454144">
              <w:rPr>
                <w:rFonts w:ascii="Times New Roman" w:eastAsia="Times New Roman" w:hAnsi="Times New Roman" w:cs="Times New Roman"/>
                <w:b/>
                <w:bCs/>
                <w:lang w:eastAsia="ru-RU"/>
              </w:rPr>
              <w:t>108</w:t>
            </w:r>
          </w:p>
        </w:tc>
        <w:tc>
          <w:tcPr>
            <w:tcW w:w="341" w:type="pct"/>
            <w:shd w:val="clear" w:color="auto" w:fill="D9D9D9" w:themeFill="background1" w:themeFillShade="D9"/>
          </w:tcPr>
          <w:p w14:paraId="1E6756E8" w14:textId="77777777" w:rsidR="006F5039" w:rsidRPr="00454144" w:rsidRDefault="006F5039" w:rsidP="006F5039">
            <w:pPr>
              <w:jc w:val="center"/>
              <w:rPr>
                <w:rFonts w:ascii="Times New Roman" w:eastAsia="Times New Roman" w:hAnsi="Times New Roman" w:cs="Times New Roman"/>
                <w:b/>
                <w:bCs/>
                <w:lang w:eastAsia="ru-RU"/>
              </w:rPr>
            </w:pPr>
          </w:p>
        </w:tc>
      </w:tr>
      <w:tr w:rsidR="00EF49E6" w:rsidRPr="00454144" w14:paraId="7E9EC039" w14:textId="77777777" w:rsidTr="00EF49E6">
        <w:trPr>
          <w:trHeight w:val="314"/>
        </w:trPr>
        <w:tc>
          <w:tcPr>
            <w:tcW w:w="569" w:type="pct"/>
          </w:tcPr>
          <w:p w14:paraId="5E2ADD2F" w14:textId="77777777" w:rsidR="006F5039" w:rsidRPr="00454144" w:rsidRDefault="006F5039" w:rsidP="006F5039">
            <w:pPr>
              <w:rPr>
                <w:rFonts w:ascii="Times New Roman" w:eastAsia="Times New Roman" w:hAnsi="Times New Roman" w:cs="Times New Roman"/>
                <w:lang w:eastAsia="ru-RU"/>
              </w:rPr>
            </w:pPr>
          </w:p>
        </w:tc>
        <w:tc>
          <w:tcPr>
            <w:tcW w:w="1791" w:type="pct"/>
          </w:tcPr>
          <w:p w14:paraId="2D744C7C" w14:textId="77777777" w:rsidR="006F5039" w:rsidRPr="00454144" w:rsidRDefault="006F5039" w:rsidP="006F5039">
            <w:pPr>
              <w:rPr>
                <w:rFonts w:ascii="Times New Roman" w:eastAsia="Times New Roman" w:hAnsi="Times New Roman" w:cs="Times New Roman"/>
                <w:b/>
                <w:bCs/>
                <w:u w:val="single"/>
                <w:lang w:eastAsia="ru-RU"/>
              </w:rPr>
            </w:pPr>
            <w:r w:rsidRPr="00454144">
              <w:rPr>
                <w:rFonts w:ascii="Times New Roman" w:eastAsia="Times New Roman" w:hAnsi="Times New Roman" w:cs="Times New Roman"/>
                <w:lang w:eastAsia="ru-RU"/>
              </w:rPr>
              <w:t>Производственная практика</w:t>
            </w:r>
          </w:p>
        </w:tc>
        <w:tc>
          <w:tcPr>
            <w:tcW w:w="538" w:type="pct"/>
          </w:tcPr>
          <w:p w14:paraId="61A706EA" w14:textId="2AFEA76E" w:rsidR="006F5039" w:rsidRPr="00454144" w:rsidRDefault="00D46D2B" w:rsidP="006F5039">
            <w:pPr>
              <w:jc w:val="center"/>
              <w:rPr>
                <w:rFonts w:ascii="Times New Roman" w:eastAsia="Times New Roman" w:hAnsi="Times New Roman" w:cs="Times New Roman"/>
                <w:b/>
                <w:bCs/>
                <w:lang w:eastAsia="ru-RU"/>
              </w:rPr>
            </w:pPr>
            <w:r w:rsidRPr="00454144">
              <w:rPr>
                <w:rFonts w:ascii="Times New Roman" w:eastAsia="Times New Roman" w:hAnsi="Times New Roman" w:cs="Times New Roman"/>
                <w:b/>
                <w:bCs/>
                <w:lang w:eastAsia="ru-RU"/>
              </w:rPr>
              <w:t>252</w:t>
            </w:r>
          </w:p>
        </w:tc>
        <w:tc>
          <w:tcPr>
            <w:tcW w:w="316" w:type="pct"/>
          </w:tcPr>
          <w:p w14:paraId="5FC11EFD" w14:textId="77777777" w:rsidR="006F5039" w:rsidRPr="00454144" w:rsidRDefault="006F5039" w:rsidP="006F5039">
            <w:pPr>
              <w:jc w:val="center"/>
              <w:rPr>
                <w:rFonts w:ascii="Times New Roman" w:eastAsia="Times New Roman" w:hAnsi="Times New Roman" w:cs="Times New Roman"/>
                <w:b/>
                <w:lang w:eastAsia="ru-RU"/>
              </w:rPr>
            </w:pPr>
            <w:r w:rsidRPr="00454144">
              <w:rPr>
                <w:rFonts w:ascii="Times New Roman" w:eastAsia="Times New Roman" w:hAnsi="Times New Roman" w:cs="Times New Roman"/>
                <w:b/>
                <w:bCs/>
                <w:lang w:eastAsia="ru-RU"/>
              </w:rPr>
              <w:t>Х</w:t>
            </w:r>
          </w:p>
        </w:tc>
        <w:tc>
          <w:tcPr>
            <w:tcW w:w="321" w:type="pct"/>
            <w:shd w:val="clear" w:color="auto" w:fill="D9D9D9" w:themeFill="background1" w:themeFillShade="D9"/>
          </w:tcPr>
          <w:p w14:paraId="0ECEC3E7" w14:textId="77777777" w:rsidR="006F5039" w:rsidRPr="00454144" w:rsidRDefault="006F5039" w:rsidP="006F5039">
            <w:pPr>
              <w:jc w:val="center"/>
              <w:rPr>
                <w:rFonts w:ascii="Times New Roman" w:eastAsia="Times New Roman" w:hAnsi="Times New Roman" w:cs="Times New Roman"/>
                <w:b/>
                <w:bCs/>
                <w:lang w:eastAsia="ru-RU"/>
              </w:rPr>
            </w:pPr>
          </w:p>
        </w:tc>
        <w:tc>
          <w:tcPr>
            <w:tcW w:w="845" w:type="pct"/>
            <w:gridSpan w:val="4"/>
            <w:shd w:val="clear" w:color="auto" w:fill="auto"/>
          </w:tcPr>
          <w:p w14:paraId="2D3E2F4A" w14:textId="77777777" w:rsidR="006F5039" w:rsidRPr="00454144" w:rsidRDefault="006F5039" w:rsidP="006F5039">
            <w:pPr>
              <w:jc w:val="center"/>
              <w:rPr>
                <w:rFonts w:ascii="Times New Roman" w:eastAsia="Times New Roman" w:hAnsi="Times New Roman" w:cs="Times New Roman"/>
                <w:b/>
                <w:bCs/>
                <w:lang w:eastAsia="ru-RU"/>
              </w:rPr>
            </w:pPr>
          </w:p>
        </w:tc>
        <w:tc>
          <w:tcPr>
            <w:tcW w:w="279" w:type="pct"/>
            <w:gridSpan w:val="2"/>
            <w:shd w:val="clear" w:color="auto" w:fill="D9D9D9" w:themeFill="background1" w:themeFillShade="D9"/>
          </w:tcPr>
          <w:p w14:paraId="45A8F077" w14:textId="77777777" w:rsidR="006F5039" w:rsidRPr="00454144" w:rsidRDefault="006F5039" w:rsidP="006F5039">
            <w:pPr>
              <w:jc w:val="center"/>
              <w:rPr>
                <w:rFonts w:ascii="Times New Roman" w:eastAsia="Times New Roman" w:hAnsi="Times New Roman" w:cs="Times New Roman"/>
                <w:b/>
                <w:bCs/>
                <w:lang w:eastAsia="ru-RU"/>
              </w:rPr>
            </w:pPr>
          </w:p>
        </w:tc>
        <w:tc>
          <w:tcPr>
            <w:tcW w:w="341" w:type="pct"/>
            <w:shd w:val="clear" w:color="auto" w:fill="D9D9D9" w:themeFill="background1" w:themeFillShade="D9"/>
          </w:tcPr>
          <w:p w14:paraId="7D1DE31D" w14:textId="58BF5C4C" w:rsidR="006F5039" w:rsidRPr="00454144" w:rsidRDefault="00D46D2B" w:rsidP="006F5039">
            <w:pPr>
              <w:jc w:val="center"/>
              <w:rPr>
                <w:rFonts w:ascii="Times New Roman" w:eastAsia="Times New Roman" w:hAnsi="Times New Roman" w:cs="Times New Roman"/>
                <w:b/>
                <w:bCs/>
                <w:lang w:eastAsia="ru-RU"/>
              </w:rPr>
            </w:pPr>
            <w:r w:rsidRPr="00454144">
              <w:rPr>
                <w:rFonts w:ascii="Times New Roman" w:eastAsia="Times New Roman" w:hAnsi="Times New Roman" w:cs="Times New Roman"/>
                <w:b/>
                <w:bCs/>
                <w:lang w:eastAsia="ru-RU"/>
              </w:rPr>
              <w:t>252</w:t>
            </w:r>
          </w:p>
        </w:tc>
      </w:tr>
      <w:tr w:rsidR="00EF49E6" w:rsidRPr="00454144" w14:paraId="6936528C" w14:textId="77777777" w:rsidTr="00EF49E6">
        <w:tc>
          <w:tcPr>
            <w:tcW w:w="569" w:type="pct"/>
          </w:tcPr>
          <w:p w14:paraId="2B41521B" w14:textId="77777777" w:rsidR="006F5039" w:rsidRPr="00454144" w:rsidRDefault="006F5039" w:rsidP="006F5039">
            <w:pPr>
              <w:suppressAutoHyphens/>
              <w:rPr>
                <w:rFonts w:ascii="Times New Roman" w:eastAsia="Times New Roman" w:hAnsi="Times New Roman" w:cs="Times New Roman"/>
                <w:lang w:eastAsia="ru-RU"/>
              </w:rPr>
            </w:pPr>
          </w:p>
        </w:tc>
        <w:tc>
          <w:tcPr>
            <w:tcW w:w="1791" w:type="pct"/>
          </w:tcPr>
          <w:p w14:paraId="03F791FB" w14:textId="77777777" w:rsidR="006F5039" w:rsidRPr="00454144" w:rsidRDefault="006F5039" w:rsidP="006F5039">
            <w:pPr>
              <w:suppressAutoHyphens/>
              <w:rPr>
                <w:rFonts w:ascii="Times New Roman" w:eastAsia="Times New Roman" w:hAnsi="Times New Roman" w:cs="Times New Roman"/>
                <w:lang w:eastAsia="ru-RU"/>
              </w:rPr>
            </w:pPr>
            <w:r w:rsidRPr="00454144">
              <w:rPr>
                <w:rFonts w:ascii="Times New Roman" w:eastAsia="Times New Roman" w:hAnsi="Times New Roman" w:cs="Times New Roman"/>
                <w:lang w:eastAsia="ru-RU"/>
              </w:rPr>
              <w:t>Промежуточная аттестация</w:t>
            </w:r>
          </w:p>
        </w:tc>
        <w:tc>
          <w:tcPr>
            <w:tcW w:w="538" w:type="pct"/>
          </w:tcPr>
          <w:p w14:paraId="4BA7F830" w14:textId="1445DE33" w:rsidR="006F5039" w:rsidRPr="00454144" w:rsidRDefault="00F220F7" w:rsidP="006F5039">
            <w:pPr>
              <w:suppressAutoHyphens/>
              <w:jc w:val="center"/>
              <w:rPr>
                <w:rFonts w:ascii="Times New Roman" w:eastAsia="Times New Roman" w:hAnsi="Times New Roman" w:cs="Times New Roman"/>
                <w:b/>
                <w:bCs/>
                <w:lang w:eastAsia="ru-RU"/>
              </w:rPr>
            </w:pPr>
            <w:r w:rsidRPr="00454144">
              <w:rPr>
                <w:rFonts w:ascii="Times New Roman" w:eastAsia="Times New Roman" w:hAnsi="Times New Roman" w:cs="Times New Roman"/>
                <w:b/>
                <w:bCs/>
                <w:lang w:eastAsia="ru-RU"/>
              </w:rPr>
              <w:t>36</w:t>
            </w:r>
          </w:p>
        </w:tc>
        <w:tc>
          <w:tcPr>
            <w:tcW w:w="316" w:type="pct"/>
            <w:shd w:val="clear" w:color="auto" w:fill="auto"/>
          </w:tcPr>
          <w:p w14:paraId="05E93783" w14:textId="77777777" w:rsidR="006F5039" w:rsidRPr="00454144" w:rsidRDefault="006F5039" w:rsidP="006F5039">
            <w:pPr>
              <w:jc w:val="center"/>
              <w:rPr>
                <w:rFonts w:ascii="Times New Roman" w:eastAsia="Times New Roman" w:hAnsi="Times New Roman" w:cs="Times New Roman"/>
                <w:b/>
                <w:lang w:eastAsia="ru-RU"/>
              </w:rPr>
            </w:pPr>
          </w:p>
        </w:tc>
        <w:tc>
          <w:tcPr>
            <w:tcW w:w="321" w:type="pct"/>
            <w:shd w:val="clear" w:color="auto" w:fill="D9D9D9" w:themeFill="background1" w:themeFillShade="D9"/>
          </w:tcPr>
          <w:p w14:paraId="5F03498C" w14:textId="77777777" w:rsidR="006F5039" w:rsidRPr="00454144" w:rsidRDefault="006F5039" w:rsidP="006F5039">
            <w:pPr>
              <w:jc w:val="center"/>
              <w:rPr>
                <w:rFonts w:ascii="Times New Roman" w:eastAsia="Times New Roman" w:hAnsi="Times New Roman" w:cs="Times New Roman"/>
                <w:i/>
                <w:lang w:eastAsia="ru-RU"/>
              </w:rPr>
            </w:pPr>
          </w:p>
        </w:tc>
        <w:tc>
          <w:tcPr>
            <w:tcW w:w="845" w:type="pct"/>
            <w:gridSpan w:val="4"/>
            <w:shd w:val="clear" w:color="auto" w:fill="auto"/>
          </w:tcPr>
          <w:p w14:paraId="1C29591A" w14:textId="77777777" w:rsidR="006F5039" w:rsidRPr="00454144" w:rsidRDefault="006F5039" w:rsidP="006F5039">
            <w:pPr>
              <w:jc w:val="center"/>
              <w:rPr>
                <w:rFonts w:ascii="Times New Roman" w:eastAsia="Times New Roman" w:hAnsi="Times New Roman" w:cs="Times New Roman"/>
                <w:i/>
                <w:lang w:eastAsia="ru-RU"/>
              </w:rPr>
            </w:pPr>
          </w:p>
        </w:tc>
        <w:tc>
          <w:tcPr>
            <w:tcW w:w="279" w:type="pct"/>
            <w:gridSpan w:val="2"/>
            <w:shd w:val="clear" w:color="auto" w:fill="D9D9D9" w:themeFill="background1" w:themeFillShade="D9"/>
          </w:tcPr>
          <w:p w14:paraId="794BFABB" w14:textId="77777777" w:rsidR="006F5039" w:rsidRPr="00454144" w:rsidRDefault="006F5039" w:rsidP="006F5039">
            <w:pPr>
              <w:jc w:val="center"/>
              <w:rPr>
                <w:rFonts w:ascii="Times New Roman" w:eastAsia="Times New Roman" w:hAnsi="Times New Roman" w:cs="Times New Roman"/>
                <w:i/>
                <w:lang w:eastAsia="ru-RU"/>
              </w:rPr>
            </w:pPr>
          </w:p>
        </w:tc>
        <w:tc>
          <w:tcPr>
            <w:tcW w:w="341" w:type="pct"/>
            <w:shd w:val="clear" w:color="auto" w:fill="D9D9D9" w:themeFill="background1" w:themeFillShade="D9"/>
          </w:tcPr>
          <w:p w14:paraId="72DED24A" w14:textId="77777777" w:rsidR="006F5039" w:rsidRPr="00454144" w:rsidRDefault="006F5039" w:rsidP="006F5039">
            <w:pPr>
              <w:jc w:val="center"/>
              <w:rPr>
                <w:rFonts w:ascii="Times New Roman" w:eastAsia="Times New Roman" w:hAnsi="Times New Roman" w:cs="Times New Roman"/>
                <w:i/>
                <w:lang w:eastAsia="ru-RU"/>
              </w:rPr>
            </w:pPr>
          </w:p>
        </w:tc>
      </w:tr>
      <w:tr w:rsidR="00EF49E6" w:rsidRPr="00454144" w14:paraId="409E2AC5" w14:textId="77777777" w:rsidTr="00F233F1">
        <w:trPr>
          <w:trHeight w:val="217"/>
        </w:trPr>
        <w:tc>
          <w:tcPr>
            <w:tcW w:w="569" w:type="pct"/>
          </w:tcPr>
          <w:p w14:paraId="6409B3D4" w14:textId="77777777" w:rsidR="006F5039" w:rsidRPr="00454144" w:rsidRDefault="006F5039" w:rsidP="006F5039">
            <w:pPr>
              <w:rPr>
                <w:rFonts w:ascii="Times New Roman" w:eastAsia="Times New Roman" w:hAnsi="Times New Roman" w:cs="Times New Roman"/>
                <w:b/>
                <w:i/>
                <w:lang w:eastAsia="ru-RU"/>
              </w:rPr>
            </w:pPr>
          </w:p>
        </w:tc>
        <w:tc>
          <w:tcPr>
            <w:tcW w:w="1791" w:type="pct"/>
          </w:tcPr>
          <w:p w14:paraId="6344A63A" w14:textId="77777777" w:rsidR="006F5039" w:rsidRPr="00454144" w:rsidRDefault="006F5039" w:rsidP="006F5039">
            <w:pPr>
              <w:rPr>
                <w:rFonts w:ascii="Times New Roman" w:eastAsia="Times New Roman" w:hAnsi="Times New Roman" w:cs="Times New Roman"/>
                <w:b/>
                <w:i/>
                <w:lang w:eastAsia="ru-RU"/>
              </w:rPr>
            </w:pPr>
            <w:r w:rsidRPr="00454144">
              <w:rPr>
                <w:rFonts w:ascii="Times New Roman" w:eastAsia="Times New Roman" w:hAnsi="Times New Roman" w:cs="Times New Roman"/>
                <w:b/>
                <w:i/>
                <w:lang w:eastAsia="ru-RU"/>
              </w:rPr>
              <w:t xml:space="preserve">Всего: </w:t>
            </w:r>
          </w:p>
        </w:tc>
        <w:tc>
          <w:tcPr>
            <w:tcW w:w="538" w:type="pct"/>
          </w:tcPr>
          <w:p w14:paraId="5BA9F395" w14:textId="6BE7AFB3" w:rsidR="006F5039" w:rsidRPr="00454144" w:rsidRDefault="00D46D2B" w:rsidP="006F5039">
            <w:pPr>
              <w:jc w:val="center"/>
              <w:rPr>
                <w:rFonts w:ascii="Times New Roman" w:eastAsia="Times New Roman" w:hAnsi="Times New Roman" w:cs="Times New Roman"/>
                <w:b/>
                <w:i/>
                <w:iCs/>
                <w:lang w:eastAsia="ru-RU"/>
              </w:rPr>
            </w:pPr>
            <w:r w:rsidRPr="00454144">
              <w:rPr>
                <w:rFonts w:ascii="Times New Roman" w:eastAsia="Times New Roman" w:hAnsi="Times New Roman" w:cs="Times New Roman"/>
                <w:b/>
                <w:bCs/>
                <w:i/>
                <w:iCs/>
                <w:lang w:eastAsia="ru-RU"/>
              </w:rPr>
              <w:t>1188</w:t>
            </w:r>
          </w:p>
        </w:tc>
        <w:tc>
          <w:tcPr>
            <w:tcW w:w="316" w:type="pct"/>
          </w:tcPr>
          <w:p w14:paraId="21F28647" w14:textId="27929EFF" w:rsidR="006F5039" w:rsidRPr="00454144" w:rsidRDefault="00D46D2B" w:rsidP="006F5039">
            <w:pPr>
              <w:jc w:val="center"/>
              <w:rPr>
                <w:rFonts w:ascii="Times New Roman" w:eastAsia="Times New Roman" w:hAnsi="Times New Roman" w:cs="Times New Roman"/>
                <w:b/>
                <w:lang w:eastAsia="ru-RU"/>
              </w:rPr>
            </w:pPr>
            <w:r w:rsidRPr="00454144">
              <w:rPr>
                <w:rFonts w:ascii="Times New Roman" w:eastAsia="Times New Roman" w:hAnsi="Times New Roman" w:cs="Times New Roman"/>
                <w:b/>
                <w:lang w:eastAsia="ru-RU"/>
              </w:rPr>
              <w:t>1140</w:t>
            </w:r>
          </w:p>
        </w:tc>
        <w:tc>
          <w:tcPr>
            <w:tcW w:w="321" w:type="pct"/>
            <w:shd w:val="clear" w:color="auto" w:fill="D9D9D9" w:themeFill="background1" w:themeFillShade="D9"/>
          </w:tcPr>
          <w:p w14:paraId="701621E4" w14:textId="4813F2AC" w:rsidR="006F5039" w:rsidRPr="00454144" w:rsidRDefault="00D46D2B" w:rsidP="006F5039">
            <w:pPr>
              <w:jc w:val="center"/>
              <w:rPr>
                <w:rFonts w:ascii="Times New Roman" w:eastAsia="Times New Roman" w:hAnsi="Times New Roman" w:cs="Times New Roman"/>
                <w:b/>
                <w:i/>
                <w:lang w:eastAsia="ru-RU"/>
              </w:rPr>
            </w:pPr>
            <w:r w:rsidRPr="00454144">
              <w:rPr>
                <w:rFonts w:ascii="Times New Roman" w:eastAsia="Times New Roman" w:hAnsi="Times New Roman" w:cs="Times New Roman"/>
                <w:b/>
                <w:i/>
                <w:lang w:eastAsia="ru-RU"/>
              </w:rPr>
              <w:t>792</w:t>
            </w:r>
          </w:p>
        </w:tc>
        <w:tc>
          <w:tcPr>
            <w:tcW w:w="291" w:type="pct"/>
          </w:tcPr>
          <w:p w14:paraId="1C1F0857" w14:textId="1A885DE6" w:rsidR="006F5039" w:rsidRPr="00454144" w:rsidRDefault="00D46D2B" w:rsidP="006F5039">
            <w:pPr>
              <w:jc w:val="center"/>
              <w:rPr>
                <w:rFonts w:ascii="Times New Roman" w:eastAsia="Times New Roman" w:hAnsi="Times New Roman" w:cs="Times New Roman"/>
                <w:b/>
                <w:i/>
                <w:lang w:eastAsia="ru-RU"/>
              </w:rPr>
            </w:pPr>
            <w:r w:rsidRPr="00454144">
              <w:rPr>
                <w:rFonts w:ascii="Times New Roman" w:eastAsia="Times New Roman" w:hAnsi="Times New Roman" w:cs="Times New Roman"/>
                <w:b/>
                <w:i/>
                <w:lang w:eastAsia="ru-RU"/>
              </w:rPr>
              <w:t>732</w:t>
            </w:r>
          </w:p>
        </w:tc>
        <w:tc>
          <w:tcPr>
            <w:tcW w:w="302" w:type="pct"/>
          </w:tcPr>
          <w:p w14:paraId="6D8FA348" w14:textId="2CCD4BAE" w:rsidR="006F5039" w:rsidRPr="00454144" w:rsidRDefault="00EF49E6" w:rsidP="006F5039">
            <w:pPr>
              <w:jc w:val="center"/>
              <w:rPr>
                <w:rFonts w:ascii="Times New Roman" w:eastAsia="Times New Roman" w:hAnsi="Times New Roman" w:cs="Times New Roman"/>
                <w:b/>
                <w:i/>
                <w:lang w:eastAsia="ru-RU"/>
              </w:rPr>
            </w:pPr>
            <w:r w:rsidRPr="00454144">
              <w:rPr>
                <w:rFonts w:ascii="Times New Roman" w:eastAsia="Times New Roman" w:hAnsi="Times New Roman" w:cs="Times New Roman"/>
                <w:b/>
                <w:i/>
                <w:lang w:eastAsia="ru-RU"/>
              </w:rPr>
              <w:t>60</w:t>
            </w:r>
          </w:p>
        </w:tc>
        <w:tc>
          <w:tcPr>
            <w:tcW w:w="244" w:type="pct"/>
          </w:tcPr>
          <w:p w14:paraId="3A77EB68" w14:textId="77777777" w:rsidR="006F5039" w:rsidRPr="00454144" w:rsidRDefault="006F5039" w:rsidP="006F5039">
            <w:pPr>
              <w:jc w:val="center"/>
              <w:rPr>
                <w:rFonts w:ascii="Times New Roman" w:eastAsia="Times New Roman" w:hAnsi="Times New Roman" w:cs="Times New Roman"/>
                <w:b/>
                <w:i/>
                <w:lang w:eastAsia="ru-RU"/>
              </w:rPr>
            </w:pPr>
            <w:r w:rsidRPr="00454144">
              <w:rPr>
                <w:rFonts w:ascii="Times New Roman" w:eastAsia="Times New Roman" w:hAnsi="Times New Roman" w:cs="Times New Roman"/>
                <w:b/>
                <w:i/>
                <w:lang w:eastAsia="ru-RU"/>
              </w:rPr>
              <w:t>Х</w:t>
            </w:r>
          </w:p>
        </w:tc>
        <w:tc>
          <w:tcPr>
            <w:tcW w:w="279" w:type="pct"/>
            <w:gridSpan w:val="2"/>
            <w:shd w:val="clear" w:color="auto" w:fill="D9D9D9" w:themeFill="background1" w:themeFillShade="D9"/>
          </w:tcPr>
          <w:p w14:paraId="258EBE23" w14:textId="008A0E58" w:rsidR="006F5039" w:rsidRPr="00454144" w:rsidRDefault="00D46D2B" w:rsidP="006F5039">
            <w:pPr>
              <w:jc w:val="center"/>
              <w:rPr>
                <w:rFonts w:ascii="Times New Roman" w:eastAsia="Times New Roman" w:hAnsi="Times New Roman" w:cs="Times New Roman"/>
                <w:b/>
                <w:lang w:eastAsia="ru-RU"/>
              </w:rPr>
            </w:pPr>
            <w:r w:rsidRPr="00454144">
              <w:rPr>
                <w:rFonts w:ascii="Times New Roman" w:eastAsia="Times New Roman" w:hAnsi="Times New Roman" w:cs="Times New Roman"/>
                <w:b/>
                <w:lang w:eastAsia="ru-RU"/>
              </w:rPr>
              <w:t>108</w:t>
            </w:r>
          </w:p>
        </w:tc>
        <w:tc>
          <w:tcPr>
            <w:tcW w:w="349" w:type="pct"/>
            <w:gridSpan w:val="2"/>
            <w:shd w:val="clear" w:color="auto" w:fill="D9D9D9" w:themeFill="background1" w:themeFillShade="D9"/>
          </w:tcPr>
          <w:p w14:paraId="702117E2" w14:textId="01FE2C8A" w:rsidR="006F5039" w:rsidRPr="00454144" w:rsidRDefault="00D46D2B" w:rsidP="006F5039">
            <w:pPr>
              <w:jc w:val="center"/>
              <w:rPr>
                <w:rFonts w:ascii="Times New Roman" w:eastAsia="Times New Roman" w:hAnsi="Times New Roman" w:cs="Times New Roman"/>
                <w:b/>
                <w:lang w:eastAsia="ru-RU"/>
              </w:rPr>
            </w:pPr>
            <w:r w:rsidRPr="00454144">
              <w:rPr>
                <w:rFonts w:ascii="Times New Roman" w:eastAsia="Times New Roman" w:hAnsi="Times New Roman" w:cs="Times New Roman"/>
                <w:b/>
                <w:lang w:eastAsia="ru-RU"/>
              </w:rPr>
              <w:t>252</w:t>
            </w:r>
          </w:p>
        </w:tc>
      </w:tr>
    </w:tbl>
    <w:p w14:paraId="09A25031" w14:textId="79B17E50" w:rsidR="00C63897" w:rsidRPr="00454144" w:rsidRDefault="00C63897" w:rsidP="00C63897">
      <w:pPr>
        <w:spacing w:after="200" w:line="276" w:lineRule="auto"/>
        <w:rPr>
          <w:rFonts w:ascii="Times New Roman" w:eastAsia="Times New Roman" w:hAnsi="Times New Roman" w:cs="Times New Roman"/>
          <w:b/>
          <w:i/>
          <w:color w:val="0070C0"/>
          <w:sz w:val="24"/>
          <w:szCs w:val="24"/>
          <w:lang w:eastAsia="ru-RU"/>
        </w:rPr>
      </w:pPr>
    </w:p>
    <w:p w14:paraId="7EC4B882" w14:textId="2C6FF406" w:rsidR="00C63897" w:rsidRPr="00454144" w:rsidRDefault="00C63897" w:rsidP="007863C1">
      <w:pPr>
        <w:pStyle w:val="114"/>
        <w:rPr>
          <w:rFonts w:ascii="Times New Roman" w:hAnsi="Times New Roman"/>
        </w:rPr>
      </w:pPr>
      <w:bookmarkStart w:id="20" w:name="_Toc150695626"/>
      <w:bookmarkStart w:id="21" w:name="_Toc156820315"/>
      <w:r w:rsidRPr="00454144">
        <w:rPr>
          <w:rFonts w:ascii="Times New Roman" w:hAnsi="Times New Roman"/>
        </w:rPr>
        <w:lastRenderedPageBreak/>
        <w:t>2.</w:t>
      </w:r>
      <w:r w:rsidR="00782EFC" w:rsidRPr="00454144">
        <w:rPr>
          <w:rFonts w:ascii="Times New Roman" w:hAnsi="Times New Roman"/>
        </w:rPr>
        <w:t>3</w:t>
      </w:r>
      <w:r w:rsidRPr="00454144">
        <w:rPr>
          <w:rFonts w:ascii="Times New Roman" w:hAnsi="Times New Roman"/>
        </w:rPr>
        <w:t>. </w:t>
      </w:r>
      <w:r w:rsidR="007863C1" w:rsidRPr="00454144">
        <w:rPr>
          <w:rFonts w:ascii="Times New Roman" w:hAnsi="Times New Roman"/>
        </w:rPr>
        <w:t>Примерн</w:t>
      </w:r>
      <w:r w:rsidR="00782EFC" w:rsidRPr="00454144">
        <w:rPr>
          <w:rFonts w:ascii="Times New Roman" w:hAnsi="Times New Roman"/>
        </w:rPr>
        <w:t>о</w:t>
      </w:r>
      <w:r w:rsidR="007863C1" w:rsidRPr="00454144">
        <w:rPr>
          <w:rFonts w:ascii="Times New Roman" w:hAnsi="Times New Roman"/>
        </w:rPr>
        <w:t xml:space="preserve">е </w:t>
      </w:r>
      <w:r w:rsidRPr="00454144">
        <w:rPr>
          <w:rFonts w:ascii="Times New Roman" w:hAnsi="Times New Roman"/>
        </w:rPr>
        <w:t xml:space="preserve">содержание </w:t>
      </w:r>
      <w:bookmarkEnd w:id="20"/>
      <w:r w:rsidR="00782EFC" w:rsidRPr="00454144">
        <w:rPr>
          <w:rFonts w:ascii="Times New Roman" w:hAnsi="Times New Roman"/>
        </w:rPr>
        <w:t>профессионального модуля</w:t>
      </w:r>
      <w:bookmarkEnd w:id="21"/>
    </w:p>
    <w:tbl>
      <w:tblPr>
        <w:tblW w:w="5000" w:type="pct"/>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1"/>
        <w:gridCol w:w="2289"/>
        <w:gridCol w:w="188"/>
        <w:gridCol w:w="7120"/>
      </w:tblGrid>
      <w:tr w:rsidR="00C55A4B" w:rsidRPr="00454144" w14:paraId="137B29AB" w14:textId="77777777" w:rsidTr="00C55A4B">
        <w:trPr>
          <w:gridBefore w:val="1"/>
          <w:wBefore w:w="16" w:type="pct"/>
        </w:trPr>
        <w:tc>
          <w:tcPr>
            <w:tcW w:w="1286" w:type="pct"/>
            <w:gridSpan w:val="2"/>
            <w:shd w:val="clear" w:color="auto" w:fill="auto"/>
            <w:vAlign w:val="center"/>
          </w:tcPr>
          <w:p w14:paraId="0B423387" w14:textId="6525ADB1" w:rsidR="00C55A4B" w:rsidRPr="00454144" w:rsidRDefault="00C55A4B" w:rsidP="00C55A4B">
            <w:pPr>
              <w:jc w:val="center"/>
              <w:rPr>
                <w:rFonts w:ascii="Times New Roman" w:hAnsi="Times New Roman" w:cs="Times New Roman"/>
                <w:b/>
              </w:rPr>
            </w:pPr>
            <w:bookmarkStart w:id="22" w:name="_Toc152334670"/>
            <w:r w:rsidRPr="00C13371">
              <w:rPr>
                <w:rFonts w:ascii="Times New Roman" w:eastAsia="Times New Roman" w:hAnsi="Times New Roman" w:cs="Times New Roman"/>
                <w:b/>
                <w:bCs/>
                <w:lang w:eastAsia="ru-RU"/>
              </w:rPr>
              <w:t>Наименование разделов и тем</w:t>
            </w:r>
          </w:p>
        </w:tc>
        <w:tc>
          <w:tcPr>
            <w:tcW w:w="3698" w:type="pct"/>
            <w:shd w:val="clear" w:color="auto" w:fill="auto"/>
            <w:vAlign w:val="center"/>
          </w:tcPr>
          <w:p w14:paraId="1EA74E7F" w14:textId="2326BB20" w:rsidR="00C55A4B" w:rsidRPr="00454144" w:rsidRDefault="00C55A4B" w:rsidP="00C55A4B">
            <w:pPr>
              <w:suppressAutoHyphens/>
              <w:jc w:val="center"/>
              <w:rPr>
                <w:rFonts w:ascii="Times New Roman" w:hAnsi="Times New Roman" w:cs="Times New Roman"/>
                <w:b/>
              </w:rPr>
            </w:pPr>
            <w:r w:rsidRPr="00C13371">
              <w:rPr>
                <w:rFonts w:ascii="Times New Roman" w:eastAsia="Times New Roman" w:hAnsi="Times New Roman" w:cs="Times New Roman"/>
                <w:b/>
                <w:bCs/>
                <w:lang w:eastAsia="ru-RU"/>
              </w:rPr>
              <w:t xml:space="preserve">Примерное содержание учебного материала, практических и лабораторных занятия, </w:t>
            </w:r>
            <w:r w:rsidRPr="00C13371">
              <w:rPr>
                <w:rFonts w:ascii="Times New Roman" w:eastAsia="Times New Roman" w:hAnsi="Times New Roman" w:cs="Times New Roman"/>
                <w:i/>
                <w:iCs/>
                <w:lang w:eastAsia="ru-RU"/>
              </w:rPr>
              <w:t>курсовой проект (работа)</w:t>
            </w:r>
          </w:p>
        </w:tc>
      </w:tr>
      <w:tr w:rsidR="00C77301" w:rsidRPr="00454144" w14:paraId="078C2767" w14:textId="77777777" w:rsidTr="001C40DA">
        <w:trPr>
          <w:gridBefore w:val="1"/>
          <w:wBefore w:w="16" w:type="pct"/>
        </w:trPr>
        <w:tc>
          <w:tcPr>
            <w:tcW w:w="4984" w:type="pct"/>
            <w:gridSpan w:val="3"/>
            <w:shd w:val="clear" w:color="auto" w:fill="auto"/>
          </w:tcPr>
          <w:p w14:paraId="0F674343" w14:textId="15969A45" w:rsidR="00C77301" w:rsidRPr="00454144" w:rsidRDefault="00C77301" w:rsidP="00C77301">
            <w:pPr>
              <w:suppressAutoHyphens/>
              <w:rPr>
                <w:rFonts w:ascii="Times New Roman" w:hAnsi="Times New Roman" w:cs="Times New Roman"/>
                <w:b/>
                <w:bCs/>
              </w:rPr>
            </w:pPr>
            <w:r w:rsidRPr="00454144">
              <w:rPr>
                <w:rFonts w:ascii="Times New Roman" w:hAnsi="Times New Roman" w:cs="Times New Roman"/>
                <w:b/>
                <w:bCs/>
              </w:rPr>
              <w:t>Раздел 1</w:t>
            </w:r>
            <w:r w:rsidR="001C40DA" w:rsidRPr="00454144">
              <w:rPr>
                <w:rFonts w:ascii="Times New Roman" w:hAnsi="Times New Roman" w:cs="Times New Roman"/>
                <w:b/>
                <w:bCs/>
              </w:rPr>
              <w:t>.</w:t>
            </w:r>
            <w:r w:rsidR="00067793" w:rsidRPr="00454144">
              <w:rPr>
                <w:rFonts w:ascii="Times New Roman" w:hAnsi="Times New Roman" w:cs="Times New Roman"/>
                <w:b/>
                <w:bCs/>
              </w:rPr>
              <w:t xml:space="preserve"> </w:t>
            </w:r>
            <w:r w:rsidR="001C40DA" w:rsidRPr="00454144">
              <w:rPr>
                <w:rFonts w:ascii="Times New Roman" w:hAnsi="Times New Roman" w:cs="Times New Roman"/>
                <w:b/>
                <w:bCs/>
              </w:rPr>
              <w:t xml:space="preserve">Теоретические основы организации обучения в начальных классах, в том числе для обучающихся с ограниченными возможностями здоровья </w:t>
            </w:r>
          </w:p>
        </w:tc>
      </w:tr>
      <w:tr w:rsidR="00BF1FA9" w:rsidRPr="00454144" w14:paraId="78E4110B" w14:textId="77777777" w:rsidTr="001C40DA">
        <w:trPr>
          <w:gridBefore w:val="1"/>
          <w:wBefore w:w="16" w:type="pct"/>
        </w:trPr>
        <w:tc>
          <w:tcPr>
            <w:tcW w:w="4984" w:type="pct"/>
            <w:gridSpan w:val="3"/>
            <w:shd w:val="clear" w:color="auto" w:fill="auto"/>
          </w:tcPr>
          <w:p w14:paraId="76FA3C31" w14:textId="24E39C8E" w:rsidR="00BF1FA9" w:rsidRPr="00454144" w:rsidRDefault="00BF1FA9" w:rsidP="00BE7680">
            <w:pPr>
              <w:rPr>
                <w:rFonts w:ascii="Times New Roman" w:hAnsi="Times New Roman" w:cs="Times New Roman"/>
                <w:b/>
                <w:bCs/>
              </w:rPr>
            </w:pPr>
            <w:r w:rsidRPr="00454144">
              <w:rPr>
                <w:rFonts w:ascii="Times New Roman" w:hAnsi="Times New Roman" w:cs="Times New Roman"/>
                <w:b/>
                <w:bCs/>
              </w:rPr>
              <w:t>МДК. 01.01 Теоретические основы организации обучения в начальных классах, в том числе для обучающихся с ограниченными возможностями здоровья</w:t>
            </w:r>
          </w:p>
        </w:tc>
      </w:tr>
      <w:tr w:rsidR="00BF1FA9" w:rsidRPr="00454144" w14:paraId="1D9C4C75" w14:textId="77777777" w:rsidTr="001C40DA">
        <w:trPr>
          <w:gridBefore w:val="1"/>
          <w:wBefore w:w="16" w:type="pct"/>
        </w:trPr>
        <w:tc>
          <w:tcPr>
            <w:tcW w:w="1286" w:type="pct"/>
            <w:gridSpan w:val="2"/>
            <w:vMerge w:val="restart"/>
            <w:shd w:val="clear" w:color="auto" w:fill="auto"/>
          </w:tcPr>
          <w:p w14:paraId="606ECCE7" w14:textId="77777777" w:rsidR="00BF1FA9" w:rsidRPr="00454144" w:rsidRDefault="00BF1FA9" w:rsidP="00BE7680">
            <w:pPr>
              <w:jc w:val="both"/>
              <w:rPr>
                <w:rFonts w:ascii="Times New Roman" w:hAnsi="Times New Roman" w:cs="Times New Roman"/>
                <w:b/>
                <w:bCs/>
              </w:rPr>
            </w:pPr>
            <w:r w:rsidRPr="00454144">
              <w:rPr>
                <w:rFonts w:ascii="Times New Roman" w:hAnsi="Times New Roman" w:cs="Times New Roman"/>
                <w:b/>
                <w:bCs/>
              </w:rPr>
              <w:t xml:space="preserve">Тема 1.1. Проектирование процесса обучения, в том числе </w:t>
            </w:r>
            <w:r w:rsidRPr="00454144">
              <w:rPr>
                <w:rFonts w:ascii="Times New Roman" w:hAnsi="Times New Roman" w:cs="Times New Roman"/>
                <w:b/>
              </w:rPr>
              <w:t xml:space="preserve">обучающихся с ограниченными возможностями здоровья </w:t>
            </w:r>
          </w:p>
          <w:p w14:paraId="15B7A824" w14:textId="77777777" w:rsidR="00BF1FA9" w:rsidRPr="00454144" w:rsidRDefault="00BF1FA9" w:rsidP="00BE7680">
            <w:pPr>
              <w:jc w:val="both"/>
              <w:rPr>
                <w:rFonts w:ascii="Times New Roman" w:hAnsi="Times New Roman" w:cs="Times New Roman"/>
                <w:b/>
                <w:bCs/>
              </w:rPr>
            </w:pPr>
          </w:p>
        </w:tc>
        <w:tc>
          <w:tcPr>
            <w:tcW w:w="3698" w:type="pct"/>
            <w:shd w:val="clear" w:color="auto" w:fill="auto"/>
          </w:tcPr>
          <w:p w14:paraId="41BA27F9" w14:textId="77777777" w:rsidR="00BF1FA9" w:rsidRPr="00454144" w:rsidRDefault="00BF1FA9" w:rsidP="00BE7680">
            <w:pPr>
              <w:rPr>
                <w:rFonts w:ascii="Times New Roman" w:hAnsi="Times New Roman" w:cs="Times New Roman"/>
                <w:b/>
              </w:rPr>
            </w:pPr>
            <w:r w:rsidRPr="00454144">
              <w:rPr>
                <w:rFonts w:ascii="Times New Roman" w:hAnsi="Times New Roman" w:cs="Times New Roman"/>
                <w:b/>
                <w:bCs/>
              </w:rPr>
              <w:t xml:space="preserve">Содержание </w:t>
            </w:r>
          </w:p>
        </w:tc>
      </w:tr>
      <w:tr w:rsidR="00BF1FA9" w:rsidRPr="00454144" w14:paraId="65554E28" w14:textId="77777777" w:rsidTr="001C40DA">
        <w:trPr>
          <w:gridBefore w:val="1"/>
          <w:wBefore w:w="16" w:type="pct"/>
        </w:trPr>
        <w:tc>
          <w:tcPr>
            <w:tcW w:w="1286" w:type="pct"/>
            <w:gridSpan w:val="2"/>
            <w:vMerge/>
            <w:shd w:val="clear" w:color="auto" w:fill="auto"/>
          </w:tcPr>
          <w:p w14:paraId="102DE58B" w14:textId="77777777" w:rsidR="00BF1FA9" w:rsidRPr="00454144" w:rsidRDefault="00BF1FA9" w:rsidP="00BE7680">
            <w:pPr>
              <w:rPr>
                <w:rFonts w:ascii="Times New Roman" w:hAnsi="Times New Roman" w:cs="Times New Roman"/>
                <w:b/>
                <w:bCs/>
              </w:rPr>
            </w:pPr>
          </w:p>
        </w:tc>
        <w:tc>
          <w:tcPr>
            <w:tcW w:w="3698" w:type="pct"/>
            <w:shd w:val="clear" w:color="auto" w:fill="auto"/>
          </w:tcPr>
          <w:p w14:paraId="4BCBD272" w14:textId="77777777" w:rsidR="00BF1FA9" w:rsidRPr="00454144" w:rsidRDefault="00BF1FA9" w:rsidP="00BE7680">
            <w:pPr>
              <w:suppressAutoHyphens/>
              <w:jc w:val="both"/>
              <w:rPr>
                <w:rFonts w:ascii="Times New Roman" w:hAnsi="Times New Roman" w:cs="Times New Roman"/>
                <w:b/>
              </w:rPr>
            </w:pPr>
            <w:r w:rsidRPr="00454144">
              <w:rPr>
                <w:rFonts w:ascii="Times New Roman" w:hAnsi="Times New Roman" w:cs="Times New Roman"/>
                <w:bCs/>
              </w:rPr>
              <w:t>1.</w:t>
            </w:r>
            <w:r w:rsidRPr="00454144">
              <w:rPr>
                <w:rFonts w:ascii="Times New Roman" w:hAnsi="Times New Roman" w:cs="Times New Roman"/>
                <w:iCs/>
              </w:rPr>
              <w:t>Федеральный закон «Об образовании в Российской Федерации»</w:t>
            </w:r>
          </w:p>
        </w:tc>
      </w:tr>
      <w:tr w:rsidR="00BF1FA9" w:rsidRPr="00454144" w14:paraId="3A508A71" w14:textId="77777777" w:rsidTr="001C40DA">
        <w:trPr>
          <w:gridBefore w:val="1"/>
          <w:wBefore w:w="16" w:type="pct"/>
        </w:trPr>
        <w:tc>
          <w:tcPr>
            <w:tcW w:w="1286" w:type="pct"/>
            <w:gridSpan w:val="2"/>
            <w:vMerge/>
            <w:shd w:val="clear" w:color="auto" w:fill="auto"/>
          </w:tcPr>
          <w:p w14:paraId="14A44035" w14:textId="77777777" w:rsidR="00BF1FA9" w:rsidRPr="00454144" w:rsidRDefault="00BF1FA9" w:rsidP="00BE7680">
            <w:pPr>
              <w:rPr>
                <w:rFonts w:ascii="Times New Roman" w:hAnsi="Times New Roman" w:cs="Times New Roman"/>
                <w:b/>
                <w:bCs/>
              </w:rPr>
            </w:pPr>
          </w:p>
        </w:tc>
        <w:tc>
          <w:tcPr>
            <w:tcW w:w="3698" w:type="pct"/>
            <w:shd w:val="clear" w:color="auto" w:fill="auto"/>
          </w:tcPr>
          <w:p w14:paraId="7C3FE567" w14:textId="77777777" w:rsidR="00BF1FA9" w:rsidRPr="00454144" w:rsidRDefault="00BF1FA9" w:rsidP="00BE7680">
            <w:pPr>
              <w:suppressAutoHyphens/>
              <w:jc w:val="both"/>
              <w:rPr>
                <w:rFonts w:ascii="Times New Roman" w:hAnsi="Times New Roman" w:cs="Times New Roman"/>
                <w:bCs/>
              </w:rPr>
            </w:pPr>
            <w:r w:rsidRPr="00454144">
              <w:rPr>
                <w:rFonts w:ascii="Times New Roman" w:hAnsi="Times New Roman" w:cs="Times New Roman"/>
                <w:iCs/>
              </w:rPr>
              <w:t>2.ФГОС НОО, ФГОС НОО ОВЗ, ФГОС УО</w:t>
            </w:r>
          </w:p>
        </w:tc>
      </w:tr>
      <w:tr w:rsidR="00BF1FA9" w:rsidRPr="00454144" w14:paraId="6C534493" w14:textId="77777777" w:rsidTr="001C40DA">
        <w:trPr>
          <w:gridBefore w:val="1"/>
          <w:wBefore w:w="16" w:type="pct"/>
        </w:trPr>
        <w:tc>
          <w:tcPr>
            <w:tcW w:w="1286" w:type="pct"/>
            <w:gridSpan w:val="2"/>
            <w:vMerge/>
            <w:shd w:val="clear" w:color="auto" w:fill="auto"/>
          </w:tcPr>
          <w:p w14:paraId="3EDBEBCA" w14:textId="77777777" w:rsidR="00BF1FA9" w:rsidRPr="00454144" w:rsidRDefault="00BF1FA9" w:rsidP="00BE7680">
            <w:pPr>
              <w:rPr>
                <w:rFonts w:ascii="Times New Roman" w:hAnsi="Times New Roman" w:cs="Times New Roman"/>
                <w:b/>
                <w:bCs/>
              </w:rPr>
            </w:pPr>
          </w:p>
        </w:tc>
        <w:tc>
          <w:tcPr>
            <w:tcW w:w="3698" w:type="pct"/>
            <w:shd w:val="clear" w:color="auto" w:fill="auto"/>
          </w:tcPr>
          <w:p w14:paraId="15F17CF3" w14:textId="77777777" w:rsidR="00BF1FA9" w:rsidRPr="00454144" w:rsidRDefault="00BF1FA9" w:rsidP="00BE7680">
            <w:pPr>
              <w:suppressAutoHyphens/>
              <w:jc w:val="both"/>
              <w:rPr>
                <w:rFonts w:ascii="Times New Roman" w:hAnsi="Times New Roman" w:cs="Times New Roman"/>
                <w:bCs/>
              </w:rPr>
            </w:pPr>
            <w:r w:rsidRPr="00454144">
              <w:rPr>
                <w:rFonts w:ascii="Times New Roman" w:hAnsi="Times New Roman" w:cs="Times New Roman"/>
                <w:iCs/>
              </w:rPr>
              <w:t>3.Содержание федеральной общеобразовательной и адаптированных образовательных программ</w:t>
            </w:r>
          </w:p>
        </w:tc>
      </w:tr>
      <w:tr w:rsidR="00BF1FA9" w:rsidRPr="00454144" w14:paraId="7F36FCF5" w14:textId="77777777" w:rsidTr="001C40DA">
        <w:trPr>
          <w:gridBefore w:val="1"/>
          <w:wBefore w:w="16" w:type="pct"/>
        </w:trPr>
        <w:tc>
          <w:tcPr>
            <w:tcW w:w="1286" w:type="pct"/>
            <w:gridSpan w:val="2"/>
            <w:vMerge/>
            <w:shd w:val="clear" w:color="auto" w:fill="auto"/>
          </w:tcPr>
          <w:p w14:paraId="517AB47C" w14:textId="77777777" w:rsidR="00BF1FA9" w:rsidRPr="00454144" w:rsidRDefault="00BF1FA9" w:rsidP="00BE7680">
            <w:pPr>
              <w:rPr>
                <w:rFonts w:ascii="Times New Roman" w:hAnsi="Times New Roman" w:cs="Times New Roman"/>
                <w:b/>
                <w:bCs/>
              </w:rPr>
            </w:pPr>
          </w:p>
        </w:tc>
        <w:tc>
          <w:tcPr>
            <w:tcW w:w="3698" w:type="pct"/>
            <w:shd w:val="clear" w:color="auto" w:fill="auto"/>
          </w:tcPr>
          <w:p w14:paraId="6B6AE744" w14:textId="77777777" w:rsidR="00BF1FA9" w:rsidRPr="00454144" w:rsidRDefault="00BF1FA9" w:rsidP="00BE7680">
            <w:pPr>
              <w:suppressAutoHyphens/>
              <w:jc w:val="both"/>
              <w:rPr>
                <w:rFonts w:ascii="Times New Roman" w:hAnsi="Times New Roman" w:cs="Times New Roman"/>
                <w:bCs/>
              </w:rPr>
            </w:pPr>
            <w:r w:rsidRPr="00454144">
              <w:rPr>
                <w:rFonts w:ascii="Times New Roman" w:hAnsi="Times New Roman" w:cs="Times New Roman"/>
                <w:iCs/>
              </w:rPr>
              <w:t>4.Учебно-методический комплекс для начальной школы</w:t>
            </w:r>
          </w:p>
        </w:tc>
      </w:tr>
      <w:tr w:rsidR="00BF1FA9" w:rsidRPr="00454144" w14:paraId="4AB8571E" w14:textId="77777777" w:rsidTr="001C40DA">
        <w:trPr>
          <w:gridBefore w:val="1"/>
          <w:wBefore w:w="16" w:type="pct"/>
        </w:trPr>
        <w:tc>
          <w:tcPr>
            <w:tcW w:w="1286" w:type="pct"/>
            <w:gridSpan w:val="2"/>
            <w:vMerge/>
            <w:shd w:val="clear" w:color="auto" w:fill="auto"/>
          </w:tcPr>
          <w:p w14:paraId="7B933A83" w14:textId="77777777" w:rsidR="00BF1FA9" w:rsidRPr="00454144" w:rsidRDefault="00BF1FA9" w:rsidP="00BE7680">
            <w:pPr>
              <w:rPr>
                <w:rFonts w:ascii="Times New Roman" w:hAnsi="Times New Roman" w:cs="Times New Roman"/>
                <w:b/>
                <w:bCs/>
              </w:rPr>
            </w:pPr>
          </w:p>
        </w:tc>
        <w:tc>
          <w:tcPr>
            <w:tcW w:w="3698" w:type="pct"/>
            <w:shd w:val="clear" w:color="auto" w:fill="auto"/>
          </w:tcPr>
          <w:p w14:paraId="5A38A900" w14:textId="77777777" w:rsidR="00BF1FA9" w:rsidRPr="00454144" w:rsidRDefault="00BF1FA9" w:rsidP="00BE7680">
            <w:pPr>
              <w:suppressAutoHyphens/>
              <w:jc w:val="both"/>
              <w:rPr>
                <w:rFonts w:ascii="Times New Roman" w:hAnsi="Times New Roman" w:cs="Times New Roman"/>
                <w:bCs/>
              </w:rPr>
            </w:pPr>
            <w:r w:rsidRPr="00454144">
              <w:rPr>
                <w:rFonts w:ascii="Times New Roman" w:hAnsi="Times New Roman" w:cs="Times New Roman"/>
                <w:iCs/>
              </w:rPr>
              <w:t>5. Нормативные правовые акты, регламентирующие образовательную деятельность в Российской Федерации</w:t>
            </w:r>
          </w:p>
        </w:tc>
      </w:tr>
      <w:tr w:rsidR="00BF1FA9" w:rsidRPr="00454144" w14:paraId="48A8EF7F" w14:textId="77777777" w:rsidTr="001C40DA">
        <w:trPr>
          <w:gridBefore w:val="1"/>
          <w:wBefore w:w="16" w:type="pct"/>
        </w:trPr>
        <w:tc>
          <w:tcPr>
            <w:tcW w:w="1286" w:type="pct"/>
            <w:gridSpan w:val="2"/>
            <w:vMerge/>
            <w:shd w:val="clear" w:color="auto" w:fill="auto"/>
          </w:tcPr>
          <w:p w14:paraId="1CF2E5E1" w14:textId="77777777" w:rsidR="00BF1FA9" w:rsidRPr="00454144" w:rsidRDefault="00BF1FA9" w:rsidP="00BE7680">
            <w:pPr>
              <w:rPr>
                <w:rFonts w:ascii="Times New Roman" w:hAnsi="Times New Roman" w:cs="Times New Roman"/>
                <w:b/>
                <w:bCs/>
              </w:rPr>
            </w:pPr>
          </w:p>
        </w:tc>
        <w:tc>
          <w:tcPr>
            <w:tcW w:w="3698" w:type="pct"/>
            <w:shd w:val="clear" w:color="auto" w:fill="auto"/>
          </w:tcPr>
          <w:p w14:paraId="2D69A342" w14:textId="77777777" w:rsidR="00BF1FA9" w:rsidRPr="00454144" w:rsidRDefault="00BF1FA9" w:rsidP="00BE7680">
            <w:pPr>
              <w:suppressAutoHyphens/>
              <w:jc w:val="both"/>
              <w:rPr>
                <w:rFonts w:ascii="Times New Roman" w:hAnsi="Times New Roman" w:cs="Times New Roman"/>
                <w:bCs/>
              </w:rPr>
            </w:pPr>
            <w:r w:rsidRPr="00454144">
              <w:rPr>
                <w:rFonts w:ascii="Times New Roman" w:hAnsi="Times New Roman" w:cs="Times New Roman"/>
                <w:iCs/>
              </w:rPr>
              <w:t xml:space="preserve">6.Нормативные документы по вопросам обучения и воспитания детей, </w:t>
            </w:r>
            <w:r w:rsidRPr="00454144">
              <w:rPr>
                <w:rFonts w:ascii="Times New Roman" w:hAnsi="Times New Roman" w:cs="Times New Roman"/>
              </w:rPr>
              <w:t>законодательство</w:t>
            </w:r>
            <w:r w:rsidRPr="00454144">
              <w:rPr>
                <w:rFonts w:ascii="Times New Roman" w:hAnsi="Times New Roman" w:cs="Times New Roman"/>
                <w:iCs/>
              </w:rPr>
              <w:t xml:space="preserve"> о правах ребенка, </w:t>
            </w:r>
            <w:r w:rsidRPr="00454144">
              <w:rPr>
                <w:rFonts w:ascii="Times New Roman" w:hAnsi="Times New Roman" w:cs="Times New Roman"/>
              </w:rPr>
              <w:t>трудовое законодательство</w:t>
            </w:r>
            <w:r w:rsidRPr="00454144">
              <w:rPr>
                <w:rFonts w:ascii="Times New Roman" w:hAnsi="Times New Roman" w:cs="Times New Roman"/>
                <w:iCs/>
              </w:rPr>
              <w:t xml:space="preserve"> (в том числе </w:t>
            </w:r>
            <w:r w:rsidRPr="00454144">
              <w:rPr>
                <w:rFonts w:ascii="Times New Roman" w:hAnsi="Times New Roman" w:cs="Times New Roman"/>
              </w:rPr>
              <w:t>Конвенция</w:t>
            </w:r>
            <w:r w:rsidRPr="00454144">
              <w:rPr>
                <w:rFonts w:ascii="Times New Roman" w:hAnsi="Times New Roman" w:cs="Times New Roman"/>
                <w:iCs/>
              </w:rPr>
              <w:t xml:space="preserve"> о правах ребенка) в части организации урочной деятельности</w:t>
            </w:r>
          </w:p>
        </w:tc>
      </w:tr>
      <w:tr w:rsidR="00BF1FA9" w:rsidRPr="00454144" w14:paraId="6AD60D49" w14:textId="77777777" w:rsidTr="001C40DA">
        <w:trPr>
          <w:gridBefore w:val="1"/>
          <w:wBefore w:w="16" w:type="pct"/>
        </w:trPr>
        <w:tc>
          <w:tcPr>
            <w:tcW w:w="1286" w:type="pct"/>
            <w:gridSpan w:val="2"/>
            <w:vMerge/>
            <w:shd w:val="clear" w:color="auto" w:fill="auto"/>
          </w:tcPr>
          <w:p w14:paraId="13F8B0C8" w14:textId="77777777" w:rsidR="00BF1FA9" w:rsidRPr="00454144" w:rsidRDefault="00BF1FA9" w:rsidP="00BE7680">
            <w:pPr>
              <w:rPr>
                <w:rFonts w:ascii="Times New Roman" w:hAnsi="Times New Roman" w:cs="Times New Roman"/>
                <w:b/>
                <w:bCs/>
              </w:rPr>
            </w:pPr>
          </w:p>
        </w:tc>
        <w:tc>
          <w:tcPr>
            <w:tcW w:w="3698" w:type="pct"/>
            <w:shd w:val="clear" w:color="auto" w:fill="auto"/>
          </w:tcPr>
          <w:p w14:paraId="46A2B3BC" w14:textId="77777777" w:rsidR="00BF1FA9" w:rsidRPr="00454144" w:rsidRDefault="00BF1FA9" w:rsidP="00BE7680">
            <w:pPr>
              <w:widowControl w:val="0"/>
              <w:autoSpaceDE w:val="0"/>
              <w:autoSpaceDN w:val="0"/>
              <w:adjustRightInd w:val="0"/>
              <w:jc w:val="both"/>
              <w:rPr>
                <w:rFonts w:ascii="Times New Roman" w:hAnsi="Times New Roman" w:cs="Times New Roman"/>
                <w:b/>
              </w:rPr>
            </w:pPr>
            <w:r w:rsidRPr="00454144">
              <w:rPr>
                <w:rFonts w:ascii="Times New Roman" w:hAnsi="Times New Roman" w:cs="Times New Roman"/>
                <w:iCs/>
              </w:rPr>
              <w:t xml:space="preserve">7.Приоритетные направления развития образовательной системы Российской Федерации </w:t>
            </w:r>
          </w:p>
        </w:tc>
      </w:tr>
      <w:tr w:rsidR="00BF1FA9" w:rsidRPr="00454144" w14:paraId="251075B1" w14:textId="77777777" w:rsidTr="001C40DA">
        <w:trPr>
          <w:gridBefore w:val="1"/>
          <w:wBefore w:w="16" w:type="pct"/>
        </w:trPr>
        <w:tc>
          <w:tcPr>
            <w:tcW w:w="1286" w:type="pct"/>
            <w:gridSpan w:val="2"/>
            <w:vMerge/>
            <w:shd w:val="clear" w:color="auto" w:fill="auto"/>
          </w:tcPr>
          <w:p w14:paraId="30C88921" w14:textId="77777777" w:rsidR="00BF1FA9" w:rsidRPr="00454144" w:rsidRDefault="00BF1FA9" w:rsidP="00BE7680">
            <w:pPr>
              <w:rPr>
                <w:rFonts w:ascii="Times New Roman" w:hAnsi="Times New Roman" w:cs="Times New Roman"/>
                <w:b/>
                <w:bCs/>
              </w:rPr>
            </w:pPr>
          </w:p>
        </w:tc>
        <w:tc>
          <w:tcPr>
            <w:tcW w:w="3698" w:type="pct"/>
            <w:shd w:val="clear" w:color="auto" w:fill="auto"/>
          </w:tcPr>
          <w:p w14:paraId="18418823" w14:textId="77777777" w:rsidR="00BF1FA9" w:rsidRPr="00454144" w:rsidRDefault="00BF1FA9" w:rsidP="00BE7680">
            <w:pPr>
              <w:widowControl w:val="0"/>
              <w:autoSpaceDE w:val="0"/>
              <w:autoSpaceDN w:val="0"/>
              <w:adjustRightInd w:val="0"/>
              <w:jc w:val="both"/>
              <w:rPr>
                <w:rFonts w:ascii="Times New Roman" w:hAnsi="Times New Roman" w:cs="Times New Roman"/>
                <w:b/>
              </w:rPr>
            </w:pPr>
            <w:r w:rsidRPr="00454144">
              <w:rPr>
                <w:rFonts w:ascii="Times New Roman" w:hAnsi="Times New Roman" w:cs="Times New Roman"/>
                <w:iCs/>
              </w:rPr>
              <w:t>8.Особенности региональных условий, в которых реализуется используемая основная и адаптированная общеобразовательная программа начального общего образования</w:t>
            </w:r>
          </w:p>
        </w:tc>
      </w:tr>
      <w:tr w:rsidR="00BF1FA9" w:rsidRPr="00454144" w14:paraId="32BF40F9" w14:textId="77777777" w:rsidTr="001C40DA">
        <w:trPr>
          <w:gridBefore w:val="1"/>
          <w:wBefore w:w="16" w:type="pct"/>
        </w:trPr>
        <w:tc>
          <w:tcPr>
            <w:tcW w:w="1286" w:type="pct"/>
            <w:gridSpan w:val="2"/>
            <w:vMerge/>
            <w:shd w:val="clear" w:color="auto" w:fill="auto"/>
          </w:tcPr>
          <w:p w14:paraId="037FCC04" w14:textId="77777777" w:rsidR="00BF1FA9" w:rsidRPr="00454144" w:rsidRDefault="00BF1FA9" w:rsidP="00BE7680">
            <w:pPr>
              <w:rPr>
                <w:rFonts w:ascii="Times New Roman" w:hAnsi="Times New Roman" w:cs="Times New Roman"/>
                <w:b/>
                <w:bCs/>
              </w:rPr>
            </w:pPr>
          </w:p>
        </w:tc>
        <w:tc>
          <w:tcPr>
            <w:tcW w:w="3698" w:type="pct"/>
            <w:shd w:val="clear" w:color="auto" w:fill="auto"/>
          </w:tcPr>
          <w:p w14:paraId="58C25838" w14:textId="77777777" w:rsidR="00BF1FA9" w:rsidRPr="00454144" w:rsidRDefault="00BF1FA9" w:rsidP="00BE7680">
            <w:pPr>
              <w:widowControl w:val="0"/>
              <w:autoSpaceDE w:val="0"/>
              <w:autoSpaceDN w:val="0"/>
              <w:adjustRightInd w:val="0"/>
              <w:jc w:val="both"/>
              <w:rPr>
                <w:rFonts w:ascii="Times New Roman" w:hAnsi="Times New Roman" w:cs="Times New Roman"/>
                <w:b/>
              </w:rPr>
            </w:pPr>
            <w:r w:rsidRPr="00454144">
              <w:rPr>
                <w:rFonts w:ascii="Times New Roman" w:hAnsi="Times New Roman" w:cs="Times New Roman"/>
                <w:iCs/>
              </w:rPr>
              <w:t>9.Теория и технологии учета возрастных, индивидуальных и типологических особенностей обучающихся</w:t>
            </w:r>
          </w:p>
        </w:tc>
      </w:tr>
      <w:tr w:rsidR="00BF1FA9" w:rsidRPr="00454144" w14:paraId="6DE81FCA" w14:textId="77777777" w:rsidTr="001C40DA">
        <w:trPr>
          <w:gridBefore w:val="1"/>
          <w:wBefore w:w="16" w:type="pct"/>
        </w:trPr>
        <w:tc>
          <w:tcPr>
            <w:tcW w:w="1286" w:type="pct"/>
            <w:gridSpan w:val="2"/>
            <w:vMerge/>
            <w:shd w:val="clear" w:color="auto" w:fill="auto"/>
          </w:tcPr>
          <w:p w14:paraId="6E2C681F" w14:textId="77777777" w:rsidR="00BF1FA9" w:rsidRPr="00454144" w:rsidRDefault="00BF1FA9" w:rsidP="00BE7680">
            <w:pPr>
              <w:rPr>
                <w:rFonts w:ascii="Times New Roman" w:hAnsi="Times New Roman" w:cs="Times New Roman"/>
                <w:b/>
                <w:bCs/>
              </w:rPr>
            </w:pPr>
          </w:p>
        </w:tc>
        <w:tc>
          <w:tcPr>
            <w:tcW w:w="3698" w:type="pct"/>
            <w:shd w:val="clear" w:color="auto" w:fill="auto"/>
          </w:tcPr>
          <w:p w14:paraId="38A35B08" w14:textId="77777777" w:rsidR="00BF1FA9" w:rsidRPr="00454144" w:rsidRDefault="00BF1FA9" w:rsidP="00BE7680">
            <w:pPr>
              <w:widowControl w:val="0"/>
              <w:autoSpaceDE w:val="0"/>
              <w:autoSpaceDN w:val="0"/>
              <w:adjustRightInd w:val="0"/>
              <w:jc w:val="both"/>
              <w:rPr>
                <w:rFonts w:ascii="Times New Roman" w:hAnsi="Times New Roman" w:cs="Times New Roman"/>
                <w:iCs/>
              </w:rPr>
            </w:pPr>
            <w:r w:rsidRPr="00454144">
              <w:rPr>
                <w:rFonts w:ascii="Times New Roman" w:hAnsi="Times New Roman" w:cs="Times New Roman"/>
                <w:iCs/>
              </w:rPr>
              <w:t>10. Теория и технологии учета возрастных, индивидуальных и типологических особенностей обучающихся с ограниченными возможностями здоровья (обучающиеся с нарушениями слуха и зрения, опорно-двигательного аппарата, задержкой психического развития, умственной отсталостью, нарушениями аутистического спектра)  в процессе проектирования учебного процесса</w:t>
            </w:r>
          </w:p>
        </w:tc>
      </w:tr>
      <w:tr w:rsidR="00BF1FA9" w:rsidRPr="00454144" w14:paraId="55E8E95B" w14:textId="77777777" w:rsidTr="001C40DA">
        <w:trPr>
          <w:gridBefore w:val="1"/>
          <w:wBefore w:w="16" w:type="pct"/>
        </w:trPr>
        <w:tc>
          <w:tcPr>
            <w:tcW w:w="1286" w:type="pct"/>
            <w:gridSpan w:val="2"/>
            <w:vMerge/>
            <w:shd w:val="clear" w:color="auto" w:fill="auto"/>
          </w:tcPr>
          <w:p w14:paraId="7D187912" w14:textId="77777777" w:rsidR="00BF1FA9" w:rsidRPr="00454144" w:rsidRDefault="00BF1FA9" w:rsidP="00BE7680">
            <w:pPr>
              <w:rPr>
                <w:rFonts w:ascii="Times New Roman" w:hAnsi="Times New Roman" w:cs="Times New Roman"/>
                <w:b/>
                <w:bCs/>
              </w:rPr>
            </w:pPr>
          </w:p>
        </w:tc>
        <w:tc>
          <w:tcPr>
            <w:tcW w:w="3698" w:type="pct"/>
            <w:shd w:val="clear" w:color="auto" w:fill="auto"/>
          </w:tcPr>
          <w:p w14:paraId="2EE9AEF0" w14:textId="77777777" w:rsidR="00BF1FA9" w:rsidRPr="00454144" w:rsidRDefault="00BF1FA9" w:rsidP="00BE7680">
            <w:pPr>
              <w:widowControl w:val="0"/>
              <w:autoSpaceDE w:val="0"/>
              <w:autoSpaceDN w:val="0"/>
              <w:adjustRightInd w:val="0"/>
              <w:jc w:val="both"/>
              <w:rPr>
                <w:rFonts w:ascii="Times New Roman" w:hAnsi="Times New Roman" w:cs="Times New Roman"/>
                <w:iCs/>
              </w:rPr>
            </w:pPr>
            <w:r w:rsidRPr="00454144">
              <w:rPr>
                <w:rFonts w:ascii="Times New Roman" w:hAnsi="Times New Roman" w:cs="Times New Roman"/>
                <w:iCs/>
              </w:rPr>
              <w:t>11. Структура программы учебного предмета</w:t>
            </w:r>
          </w:p>
        </w:tc>
      </w:tr>
      <w:tr w:rsidR="00BF1FA9" w:rsidRPr="00454144" w14:paraId="15F0C672" w14:textId="77777777" w:rsidTr="001C40DA">
        <w:trPr>
          <w:gridBefore w:val="1"/>
          <w:wBefore w:w="16" w:type="pct"/>
        </w:trPr>
        <w:tc>
          <w:tcPr>
            <w:tcW w:w="1286" w:type="pct"/>
            <w:gridSpan w:val="2"/>
            <w:vMerge/>
            <w:shd w:val="clear" w:color="auto" w:fill="auto"/>
          </w:tcPr>
          <w:p w14:paraId="634D1C6D" w14:textId="77777777" w:rsidR="00BF1FA9" w:rsidRPr="00454144" w:rsidRDefault="00BF1FA9" w:rsidP="00BE7680">
            <w:pPr>
              <w:rPr>
                <w:rFonts w:ascii="Times New Roman" w:hAnsi="Times New Roman" w:cs="Times New Roman"/>
                <w:b/>
                <w:bCs/>
              </w:rPr>
            </w:pPr>
          </w:p>
        </w:tc>
        <w:tc>
          <w:tcPr>
            <w:tcW w:w="3698" w:type="pct"/>
            <w:shd w:val="clear" w:color="auto" w:fill="auto"/>
          </w:tcPr>
          <w:p w14:paraId="20486FAB" w14:textId="77777777" w:rsidR="00BF1FA9" w:rsidRPr="00454144" w:rsidRDefault="00BF1FA9" w:rsidP="00BE7680">
            <w:pPr>
              <w:widowControl w:val="0"/>
              <w:autoSpaceDE w:val="0"/>
              <w:autoSpaceDN w:val="0"/>
              <w:adjustRightInd w:val="0"/>
              <w:jc w:val="both"/>
              <w:rPr>
                <w:rFonts w:ascii="Times New Roman" w:hAnsi="Times New Roman" w:cs="Times New Roman"/>
                <w:iCs/>
              </w:rPr>
            </w:pPr>
            <w:r w:rsidRPr="00454144">
              <w:rPr>
                <w:rFonts w:ascii="Times New Roman" w:hAnsi="Times New Roman" w:cs="Times New Roman"/>
                <w:iCs/>
              </w:rPr>
              <w:t>12. Структура технологической карты урока</w:t>
            </w:r>
          </w:p>
        </w:tc>
      </w:tr>
      <w:tr w:rsidR="00BF1FA9" w:rsidRPr="00454144" w14:paraId="3BD42AC4" w14:textId="77777777" w:rsidTr="001C40DA">
        <w:trPr>
          <w:gridBefore w:val="1"/>
          <w:wBefore w:w="16" w:type="pct"/>
        </w:trPr>
        <w:tc>
          <w:tcPr>
            <w:tcW w:w="1286" w:type="pct"/>
            <w:gridSpan w:val="2"/>
            <w:vMerge/>
            <w:shd w:val="clear" w:color="auto" w:fill="auto"/>
          </w:tcPr>
          <w:p w14:paraId="50F9B64A" w14:textId="77777777" w:rsidR="00BF1FA9" w:rsidRPr="00454144" w:rsidRDefault="00BF1FA9" w:rsidP="00BE7680">
            <w:pPr>
              <w:rPr>
                <w:rFonts w:ascii="Times New Roman" w:hAnsi="Times New Roman" w:cs="Times New Roman"/>
                <w:b/>
                <w:bCs/>
              </w:rPr>
            </w:pPr>
          </w:p>
        </w:tc>
        <w:tc>
          <w:tcPr>
            <w:tcW w:w="3698" w:type="pct"/>
            <w:shd w:val="clear" w:color="auto" w:fill="auto"/>
          </w:tcPr>
          <w:p w14:paraId="16D31B8A" w14:textId="77777777" w:rsidR="00BF1FA9" w:rsidRPr="00454144" w:rsidRDefault="00BF1FA9" w:rsidP="00BE7680">
            <w:pPr>
              <w:widowControl w:val="0"/>
              <w:autoSpaceDE w:val="0"/>
              <w:autoSpaceDN w:val="0"/>
              <w:adjustRightInd w:val="0"/>
              <w:jc w:val="both"/>
              <w:rPr>
                <w:rFonts w:ascii="Times New Roman" w:hAnsi="Times New Roman" w:cs="Times New Roman"/>
                <w:iCs/>
              </w:rPr>
            </w:pPr>
            <w:r w:rsidRPr="00454144">
              <w:rPr>
                <w:rFonts w:ascii="Times New Roman" w:hAnsi="Times New Roman" w:cs="Times New Roman"/>
                <w:iCs/>
              </w:rPr>
              <w:t>13. Структура программ индивидуального развития ребенка</w:t>
            </w:r>
          </w:p>
        </w:tc>
      </w:tr>
      <w:tr w:rsidR="00BF1FA9" w:rsidRPr="00454144" w14:paraId="269F9ED5" w14:textId="77777777" w:rsidTr="001C40DA">
        <w:trPr>
          <w:gridBefore w:val="1"/>
          <w:wBefore w:w="16" w:type="pct"/>
        </w:trPr>
        <w:tc>
          <w:tcPr>
            <w:tcW w:w="1286" w:type="pct"/>
            <w:gridSpan w:val="2"/>
            <w:vMerge/>
            <w:shd w:val="clear" w:color="auto" w:fill="auto"/>
          </w:tcPr>
          <w:p w14:paraId="55796C6E" w14:textId="77777777" w:rsidR="00BF1FA9" w:rsidRPr="00454144" w:rsidRDefault="00BF1FA9" w:rsidP="00BE7680">
            <w:pPr>
              <w:rPr>
                <w:rFonts w:ascii="Times New Roman" w:hAnsi="Times New Roman" w:cs="Times New Roman"/>
                <w:b/>
                <w:bCs/>
              </w:rPr>
            </w:pPr>
          </w:p>
        </w:tc>
        <w:tc>
          <w:tcPr>
            <w:tcW w:w="3698" w:type="pct"/>
            <w:shd w:val="clear" w:color="auto" w:fill="auto"/>
          </w:tcPr>
          <w:p w14:paraId="2E419FE3" w14:textId="77777777" w:rsidR="00BF1FA9" w:rsidRPr="00454144" w:rsidRDefault="00BF1FA9" w:rsidP="00BE7680">
            <w:pPr>
              <w:jc w:val="both"/>
              <w:rPr>
                <w:rFonts w:ascii="Times New Roman" w:hAnsi="Times New Roman" w:cs="Times New Roman"/>
                <w:b/>
              </w:rPr>
            </w:pPr>
            <w:r w:rsidRPr="00454144">
              <w:rPr>
                <w:rFonts w:ascii="Times New Roman" w:hAnsi="Times New Roman" w:cs="Times New Roman"/>
                <w:iCs/>
              </w:rPr>
              <w:t>14. Психофизиологические особенности обучающихся с ОВЗ, их учет в проектировании учебного процесса, коррекционной работе</w:t>
            </w:r>
          </w:p>
        </w:tc>
      </w:tr>
      <w:tr w:rsidR="00BF1FA9" w:rsidRPr="00454144" w14:paraId="7BC3FB6E" w14:textId="77777777" w:rsidTr="001C40DA">
        <w:trPr>
          <w:gridBefore w:val="1"/>
          <w:wBefore w:w="16" w:type="pct"/>
        </w:trPr>
        <w:tc>
          <w:tcPr>
            <w:tcW w:w="1286" w:type="pct"/>
            <w:gridSpan w:val="2"/>
            <w:vMerge/>
            <w:shd w:val="clear" w:color="auto" w:fill="auto"/>
          </w:tcPr>
          <w:p w14:paraId="549D2346" w14:textId="77777777" w:rsidR="00BF1FA9" w:rsidRPr="00454144" w:rsidRDefault="00BF1FA9" w:rsidP="00BE7680">
            <w:pPr>
              <w:rPr>
                <w:rFonts w:ascii="Times New Roman" w:hAnsi="Times New Roman" w:cs="Times New Roman"/>
                <w:b/>
                <w:bCs/>
              </w:rPr>
            </w:pPr>
          </w:p>
        </w:tc>
        <w:tc>
          <w:tcPr>
            <w:tcW w:w="3698" w:type="pct"/>
            <w:shd w:val="clear" w:color="auto" w:fill="auto"/>
          </w:tcPr>
          <w:p w14:paraId="2B5F22BA" w14:textId="77777777" w:rsidR="00BF1FA9" w:rsidRPr="00454144" w:rsidRDefault="00BF1FA9" w:rsidP="00BE7680">
            <w:pPr>
              <w:suppressAutoHyphens/>
              <w:jc w:val="both"/>
              <w:rPr>
                <w:rFonts w:ascii="Times New Roman" w:hAnsi="Times New Roman" w:cs="Times New Roman"/>
                <w:b/>
              </w:rPr>
            </w:pPr>
            <w:r w:rsidRPr="00454144">
              <w:rPr>
                <w:rFonts w:ascii="Times New Roman" w:hAnsi="Times New Roman" w:cs="Times New Roman"/>
                <w:b/>
                <w:bCs/>
              </w:rPr>
              <w:t>В том числе практических и лабораторных занятий</w:t>
            </w:r>
          </w:p>
        </w:tc>
      </w:tr>
      <w:tr w:rsidR="00BF1FA9" w:rsidRPr="00454144" w14:paraId="3C582382" w14:textId="77777777" w:rsidTr="001C40DA">
        <w:trPr>
          <w:gridBefore w:val="1"/>
          <w:wBefore w:w="16" w:type="pct"/>
        </w:trPr>
        <w:tc>
          <w:tcPr>
            <w:tcW w:w="1286" w:type="pct"/>
            <w:gridSpan w:val="2"/>
            <w:vMerge/>
            <w:shd w:val="clear" w:color="auto" w:fill="auto"/>
          </w:tcPr>
          <w:p w14:paraId="28919E34" w14:textId="77777777" w:rsidR="00BF1FA9" w:rsidRPr="00454144" w:rsidRDefault="00BF1FA9" w:rsidP="00BE7680">
            <w:pPr>
              <w:rPr>
                <w:rFonts w:ascii="Times New Roman" w:hAnsi="Times New Roman" w:cs="Times New Roman"/>
                <w:b/>
                <w:bCs/>
              </w:rPr>
            </w:pPr>
          </w:p>
        </w:tc>
        <w:tc>
          <w:tcPr>
            <w:tcW w:w="3698" w:type="pct"/>
            <w:shd w:val="clear" w:color="auto" w:fill="auto"/>
          </w:tcPr>
          <w:p w14:paraId="756EF273" w14:textId="77777777" w:rsidR="00BF1FA9" w:rsidRPr="00454144" w:rsidRDefault="00BF1FA9" w:rsidP="00BE7680">
            <w:pPr>
              <w:widowControl w:val="0"/>
              <w:autoSpaceDE w:val="0"/>
              <w:autoSpaceDN w:val="0"/>
              <w:adjustRightInd w:val="0"/>
              <w:jc w:val="both"/>
              <w:rPr>
                <w:rFonts w:ascii="Times New Roman" w:hAnsi="Times New Roman" w:cs="Times New Roman"/>
                <w:b/>
              </w:rPr>
            </w:pPr>
            <w:r w:rsidRPr="00454144">
              <w:rPr>
                <w:rFonts w:ascii="Times New Roman" w:hAnsi="Times New Roman" w:cs="Times New Roman"/>
                <w:bCs/>
              </w:rPr>
              <w:t xml:space="preserve">Практическое занятие 1. </w:t>
            </w:r>
            <w:r w:rsidRPr="00454144">
              <w:rPr>
                <w:rFonts w:ascii="Times New Roman" w:hAnsi="Times New Roman" w:cs="Times New Roman"/>
                <w:bCs/>
                <w:iCs/>
              </w:rPr>
              <w:t xml:space="preserve">Анализ требований и содержания </w:t>
            </w:r>
            <w:r w:rsidRPr="00454144">
              <w:rPr>
                <w:rFonts w:ascii="Times New Roman" w:hAnsi="Times New Roman" w:cs="Times New Roman"/>
              </w:rPr>
              <w:t>ФГОС НОО, ФГОС НОО ОВЗ, ФГОС УО</w:t>
            </w:r>
            <w:r w:rsidRPr="00454144">
              <w:rPr>
                <w:rFonts w:ascii="Times New Roman" w:hAnsi="Times New Roman" w:cs="Times New Roman"/>
                <w:iCs/>
              </w:rPr>
              <w:t>, содержания примерных основных и адаптированных образовательных программ, содержания учебно-методических комплексов для начальной школы</w:t>
            </w:r>
            <w:r w:rsidRPr="00454144">
              <w:rPr>
                <w:rFonts w:ascii="Times New Roman" w:hAnsi="Times New Roman" w:cs="Times New Roman"/>
                <w:bCs/>
                <w:iCs/>
              </w:rPr>
              <w:t xml:space="preserve"> в целях проектирования процесса обучения</w:t>
            </w:r>
          </w:p>
        </w:tc>
      </w:tr>
      <w:tr w:rsidR="00BF1FA9" w:rsidRPr="00454144" w14:paraId="63298E97" w14:textId="77777777" w:rsidTr="001C40DA">
        <w:trPr>
          <w:gridBefore w:val="1"/>
          <w:wBefore w:w="16" w:type="pct"/>
        </w:trPr>
        <w:tc>
          <w:tcPr>
            <w:tcW w:w="1286" w:type="pct"/>
            <w:gridSpan w:val="2"/>
            <w:vMerge/>
            <w:shd w:val="clear" w:color="auto" w:fill="auto"/>
          </w:tcPr>
          <w:p w14:paraId="1C570447" w14:textId="77777777" w:rsidR="00BF1FA9" w:rsidRPr="00454144" w:rsidRDefault="00BF1FA9" w:rsidP="00BE7680">
            <w:pPr>
              <w:rPr>
                <w:rFonts w:ascii="Times New Roman" w:hAnsi="Times New Roman" w:cs="Times New Roman"/>
                <w:b/>
                <w:bCs/>
              </w:rPr>
            </w:pPr>
          </w:p>
        </w:tc>
        <w:tc>
          <w:tcPr>
            <w:tcW w:w="3698" w:type="pct"/>
            <w:shd w:val="clear" w:color="auto" w:fill="auto"/>
            <w:vAlign w:val="bottom"/>
          </w:tcPr>
          <w:p w14:paraId="514BC74C" w14:textId="77777777" w:rsidR="00BF1FA9" w:rsidRPr="00454144" w:rsidRDefault="00BF1FA9" w:rsidP="00BE7680">
            <w:pPr>
              <w:widowControl w:val="0"/>
              <w:autoSpaceDE w:val="0"/>
              <w:autoSpaceDN w:val="0"/>
              <w:adjustRightInd w:val="0"/>
              <w:jc w:val="both"/>
              <w:rPr>
                <w:rFonts w:ascii="Times New Roman" w:hAnsi="Times New Roman" w:cs="Times New Roman"/>
                <w:b/>
              </w:rPr>
            </w:pPr>
            <w:r w:rsidRPr="00454144">
              <w:rPr>
                <w:rFonts w:ascii="Times New Roman" w:hAnsi="Times New Roman" w:cs="Times New Roman"/>
                <w:bCs/>
              </w:rPr>
              <w:t xml:space="preserve">Практическое занятие </w:t>
            </w:r>
            <w:r w:rsidRPr="00454144">
              <w:rPr>
                <w:rFonts w:ascii="Times New Roman" w:hAnsi="Times New Roman" w:cs="Times New Roman"/>
                <w:iCs/>
              </w:rPr>
              <w:t>2. Участие в разработке ООП НОО и АООП НОО</w:t>
            </w:r>
          </w:p>
        </w:tc>
      </w:tr>
      <w:tr w:rsidR="00BF1FA9" w:rsidRPr="00454144" w14:paraId="21D16E7A" w14:textId="77777777" w:rsidTr="001C40DA">
        <w:trPr>
          <w:gridBefore w:val="1"/>
          <w:wBefore w:w="16" w:type="pct"/>
        </w:trPr>
        <w:tc>
          <w:tcPr>
            <w:tcW w:w="1286" w:type="pct"/>
            <w:gridSpan w:val="2"/>
            <w:vMerge/>
            <w:shd w:val="clear" w:color="auto" w:fill="auto"/>
          </w:tcPr>
          <w:p w14:paraId="4C502AD8" w14:textId="77777777" w:rsidR="00BF1FA9" w:rsidRPr="00454144" w:rsidRDefault="00BF1FA9" w:rsidP="00BE7680">
            <w:pPr>
              <w:rPr>
                <w:rFonts w:ascii="Times New Roman" w:hAnsi="Times New Roman" w:cs="Times New Roman"/>
                <w:b/>
                <w:bCs/>
              </w:rPr>
            </w:pPr>
          </w:p>
        </w:tc>
        <w:tc>
          <w:tcPr>
            <w:tcW w:w="3698" w:type="pct"/>
            <w:shd w:val="clear" w:color="auto" w:fill="auto"/>
            <w:vAlign w:val="bottom"/>
          </w:tcPr>
          <w:p w14:paraId="3A888134" w14:textId="77777777" w:rsidR="00BF1FA9" w:rsidRPr="00454144" w:rsidRDefault="00BF1FA9" w:rsidP="00BE7680">
            <w:pPr>
              <w:widowControl w:val="0"/>
              <w:autoSpaceDE w:val="0"/>
              <w:autoSpaceDN w:val="0"/>
              <w:adjustRightInd w:val="0"/>
              <w:jc w:val="both"/>
              <w:rPr>
                <w:rFonts w:ascii="Times New Roman" w:hAnsi="Times New Roman" w:cs="Times New Roman"/>
                <w:b/>
              </w:rPr>
            </w:pPr>
            <w:r w:rsidRPr="00454144">
              <w:rPr>
                <w:rFonts w:ascii="Times New Roman" w:hAnsi="Times New Roman" w:cs="Times New Roman"/>
                <w:bCs/>
              </w:rPr>
              <w:t xml:space="preserve">Практическое занятие </w:t>
            </w:r>
            <w:r w:rsidRPr="00454144">
              <w:rPr>
                <w:rFonts w:ascii="Times New Roman" w:hAnsi="Times New Roman" w:cs="Times New Roman"/>
                <w:bCs/>
                <w:iCs/>
              </w:rPr>
              <w:t>3. Разработка технологической карты урока в соответствии с требованиями к ее структуре</w:t>
            </w:r>
          </w:p>
        </w:tc>
      </w:tr>
      <w:tr w:rsidR="00BF1FA9" w:rsidRPr="00454144" w14:paraId="0E235825" w14:textId="77777777" w:rsidTr="001C40DA">
        <w:trPr>
          <w:gridBefore w:val="1"/>
          <w:wBefore w:w="16" w:type="pct"/>
        </w:trPr>
        <w:tc>
          <w:tcPr>
            <w:tcW w:w="1286" w:type="pct"/>
            <w:gridSpan w:val="2"/>
            <w:vMerge/>
            <w:shd w:val="clear" w:color="auto" w:fill="auto"/>
          </w:tcPr>
          <w:p w14:paraId="7A87F5D7" w14:textId="77777777" w:rsidR="00BF1FA9" w:rsidRPr="00454144" w:rsidRDefault="00BF1FA9" w:rsidP="00BE7680">
            <w:pPr>
              <w:rPr>
                <w:rFonts w:ascii="Times New Roman" w:hAnsi="Times New Roman" w:cs="Times New Roman"/>
                <w:b/>
                <w:bCs/>
              </w:rPr>
            </w:pPr>
          </w:p>
        </w:tc>
        <w:tc>
          <w:tcPr>
            <w:tcW w:w="3698" w:type="pct"/>
            <w:shd w:val="clear" w:color="auto" w:fill="auto"/>
            <w:vAlign w:val="bottom"/>
          </w:tcPr>
          <w:p w14:paraId="4CEF29CC" w14:textId="77777777" w:rsidR="00BF1FA9" w:rsidRPr="00454144" w:rsidRDefault="00BF1FA9" w:rsidP="00BE7680">
            <w:pPr>
              <w:widowControl w:val="0"/>
              <w:autoSpaceDE w:val="0"/>
              <w:autoSpaceDN w:val="0"/>
              <w:adjustRightInd w:val="0"/>
              <w:jc w:val="both"/>
              <w:rPr>
                <w:rFonts w:ascii="Times New Roman" w:hAnsi="Times New Roman" w:cs="Times New Roman"/>
                <w:b/>
              </w:rPr>
            </w:pPr>
            <w:r w:rsidRPr="00454144">
              <w:rPr>
                <w:rFonts w:ascii="Times New Roman" w:hAnsi="Times New Roman" w:cs="Times New Roman"/>
                <w:bCs/>
              </w:rPr>
              <w:t xml:space="preserve">Практическое занятие </w:t>
            </w:r>
            <w:r w:rsidRPr="00454144">
              <w:rPr>
                <w:rFonts w:ascii="Times New Roman" w:hAnsi="Times New Roman" w:cs="Times New Roman"/>
                <w:iCs/>
              </w:rPr>
              <w:t xml:space="preserve">4. Проектирование индивидуальной образовательной траектории обучающегося в соответствии с задачами достижения всех видов образовательных результатов (предметных, </w:t>
            </w:r>
            <w:proofErr w:type="spellStart"/>
            <w:r w:rsidRPr="00454144">
              <w:rPr>
                <w:rFonts w:ascii="Times New Roman" w:hAnsi="Times New Roman" w:cs="Times New Roman"/>
                <w:iCs/>
              </w:rPr>
              <w:t>метапредметных</w:t>
            </w:r>
            <w:proofErr w:type="spellEnd"/>
            <w:r w:rsidRPr="00454144">
              <w:rPr>
                <w:rFonts w:ascii="Times New Roman" w:hAnsi="Times New Roman" w:cs="Times New Roman"/>
                <w:iCs/>
              </w:rPr>
              <w:t xml:space="preserve"> и личностных) во взаимодействии с родителями (законными представителями), другими педагогическими работниками и психологами</w:t>
            </w:r>
          </w:p>
        </w:tc>
      </w:tr>
      <w:tr w:rsidR="00BF1FA9" w:rsidRPr="00454144" w14:paraId="0D02BBE4" w14:textId="77777777" w:rsidTr="001C40DA">
        <w:trPr>
          <w:gridBefore w:val="1"/>
          <w:wBefore w:w="16" w:type="pct"/>
        </w:trPr>
        <w:tc>
          <w:tcPr>
            <w:tcW w:w="1286" w:type="pct"/>
            <w:gridSpan w:val="2"/>
            <w:vMerge/>
            <w:shd w:val="clear" w:color="auto" w:fill="auto"/>
          </w:tcPr>
          <w:p w14:paraId="7CF93F88" w14:textId="77777777" w:rsidR="00BF1FA9" w:rsidRPr="00454144" w:rsidRDefault="00BF1FA9" w:rsidP="00BE7680">
            <w:pPr>
              <w:rPr>
                <w:rFonts w:ascii="Times New Roman" w:hAnsi="Times New Roman" w:cs="Times New Roman"/>
                <w:b/>
                <w:bCs/>
              </w:rPr>
            </w:pPr>
          </w:p>
        </w:tc>
        <w:tc>
          <w:tcPr>
            <w:tcW w:w="3698" w:type="pct"/>
            <w:shd w:val="clear" w:color="auto" w:fill="auto"/>
            <w:vAlign w:val="bottom"/>
          </w:tcPr>
          <w:p w14:paraId="0107382D" w14:textId="77777777" w:rsidR="00BF1FA9" w:rsidRPr="00454144" w:rsidRDefault="00BF1FA9" w:rsidP="00BE7680">
            <w:pPr>
              <w:widowControl w:val="0"/>
              <w:autoSpaceDE w:val="0"/>
              <w:autoSpaceDN w:val="0"/>
              <w:adjustRightInd w:val="0"/>
              <w:jc w:val="both"/>
              <w:rPr>
                <w:rFonts w:ascii="Times New Roman" w:hAnsi="Times New Roman" w:cs="Times New Roman"/>
                <w:b/>
              </w:rPr>
            </w:pPr>
            <w:r w:rsidRPr="00454144">
              <w:rPr>
                <w:rFonts w:ascii="Times New Roman" w:hAnsi="Times New Roman" w:cs="Times New Roman"/>
                <w:bCs/>
              </w:rPr>
              <w:t xml:space="preserve">Практическое занятие </w:t>
            </w:r>
            <w:r w:rsidRPr="00454144">
              <w:rPr>
                <w:rFonts w:ascii="Times New Roman" w:hAnsi="Times New Roman" w:cs="Times New Roman"/>
                <w:iCs/>
              </w:rPr>
              <w:t xml:space="preserve">5. </w:t>
            </w:r>
            <w:proofErr w:type="spellStart"/>
            <w:r w:rsidRPr="00454144">
              <w:rPr>
                <w:rFonts w:ascii="Times New Roman" w:hAnsi="Times New Roman" w:cs="Times New Roman"/>
                <w:iCs/>
              </w:rPr>
              <w:t>Разрабатка</w:t>
            </w:r>
            <w:proofErr w:type="spellEnd"/>
            <w:r w:rsidRPr="00454144">
              <w:rPr>
                <w:rFonts w:ascii="Times New Roman" w:hAnsi="Times New Roman" w:cs="Times New Roman"/>
                <w:iCs/>
              </w:rPr>
              <w:t xml:space="preserve"> индивидуальных образовательных маршрутов, индивидуальных программ развития и индивидуально-</w:t>
            </w:r>
            <w:r w:rsidRPr="00454144">
              <w:rPr>
                <w:rFonts w:ascii="Times New Roman" w:hAnsi="Times New Roman" w:cs="Times New Roman"/>
                <w:iCs/>
              </w:rPr>
              <w:lastRenderedPageBreak/>
              <w:t>ориентированных образовательных программ с учетом личностных и возрастных особенностей обучающихся</w:t>
            </w:r>
          </w:p>
        </w:tc>
      </w:tr>
      <w:tr w:rsidR="00BF1FA9" w:rsidRPr="00454144" w14:paraId="1E17FB32" w14:textId="77777777" w:rsidTr="001C40DA">
        <w:trPr>
          <w:gridBefore w:val="1"/>
          <w:wBefore w:w="16" w:type="pct"/>
        </w:trPr>
        <w:tc>
          <w:tcPr>
            <w:tcW w:w="1286" w:type="pct"/>
            <w:gridSpan w:val="2"/>
            <w:vMerge/>
            <w:shd w:val="clear" w:color="auto" w:fill="auto"/>
          </w:tcPr>
          <w:p w14:paraId="3CEECD61" w14:textId="77777777" w:rsidR="00BF1FA9" w:rsidRPr="00454144" w:rsidRDefault="00BF1FA9" w:rsidP="00BE7680">
            <w:pPr>
              <w:rPr>
                <w:rFonts w:ascii="Times New Roman" w:hAnsi="Times New Roman" w:cs="Times New Roman"/>
                <w:b/>
                <w:bCs/>
              </w:rPr>
            </w:pPr>
          </w:p>
        </w:tc>
        <w:tc>
          <w:tcPr>
            <w:tcW w:w="3698" w:type="pct"/>
            <w:shd w:val="clear" w:color="auto" w:fill="auto"/>
            <w:vAlign w:val="bottom"/>
          </w:tcPr>
          <w:p w14:paraId="3049E662" w14:textId="77777777" w:rsidR="00BF1FA9" w:rsidRPr="00454144" w:rsidRDefault="00BF1FA9" w:rsidP="00BE7680">
            <w:pPr>
              <w:jc w:val="both"/>
              <w:rPr>
                <w:rFonts w:ascii="Times New Roman" w:hAnsi="Times New Roman" w:cs="Times New Roman"/>
                <w:b/>
              </w:rPr>
            </w:pPr>
            <w:r w:rsidRPr="00454144">
              <w:rPr>
                <w:rFonts w:ascii="Times New Roman" w:hAnsi="Times New Roman" w:cs="Times New Roman"/>
                <w:bCs/>
              </w:rPr>
              <w:t xml:space="preserve">Практическое занятие </w:t>
            </w:r>
            <w:r w:rsidRPr="00454144">
              <w:rPr>
                <w:rFonts w:ascii="Times New Roman" w:hAnsi="Times New Roman" w:cs="Times New Roman"/>
                <w:iCs/>
              </w:rPr>
              <w:t>6. Учет особенностей обучающихся с сохранным развитием и ограниченными возможностями здоровья</w:t>
            </w:r>
          </w:p>
        </w:tc>
      </w:tr>
      <w:tr w:rsidR="00BF1FA9" w:rsidRPr="00454144" w14:paraId="5F30BED7" w14:textId="77777777" w:rsidTr="001C40DA">
        <w:trPr>
          <w:gridBefore w:val="1"/>
          <w:wBefore w:w="16" w:type="pct"/>
        </w:trPr>
        <w:tc>
          <w:tcPr>
            <w:tcW w:w="1286" w:type="pct"/>
            <w:gridSpan w:val="2"/>
            <w:vMerge w:val="restart"/>
            <w:shd w:val="clear" w:color="auto" w:fill="auto"/>
          </w:tcPr>
          <w:p w14:paraId="190C6C7B" w14:textId="77777777" w:rsidR="00BF1FA9" w:rsidRPr="00454144" w:rsidRDefault="00BF1FA9" w:rsidP="00BE7680">
            <w:pPr>
              <w:jc w:val="both"/>
              <w:rPr>
                <w:rFonts w:ascii="Times New Roman" w:hAnsi="Times New Roman" w:cs="Times New Roman"/>
                <w:b/>
                <w:bCs/>
              </w:rPr>
            </w:pPr>
            <w:r w:rsidRPr="00454144">
              <w:rPr>
                <w:rFonts w:ascii="Times New Roman" w:hAnsi="Times New Roman" w:cs="Times New Roman"/>
                <w:b/>
                <w:bCs/>
              </w:rPr>
              <w:t xml:space="preserve">Тема 1.2. </w:t>
            </w:r>
            <w:r w:rsidRPr="00454144">
              <w:rPr>
                <w:rFonts w:ascii="Times New Roman" w:hAnsi="Times New Roman" w:cs="Times New Roman"/>
                <w:b/>
              </w:rPr>
              <w:t xml:space="preserve">Организация процесса обучения, в том числе обучающихся с ограниченными возможностями здоровья </w:t>
            </w:r>
          </w:p>
          <w:p w14:paraId="0CAA70D2" w14:textId="77777777" w:rsidR="00BF1FA9" w:rsidRPr="00454144" w:rsidRDefault="00BF1FA9" w:rsidP="00BE7680">
            <w:pPr>
              <w:jc w:val="both"/>
              <w:rPr>
                <w:rFonts w:ascii="Times New Roman" w:hAnsi="Times New Roman" w:cs="Times New Roman"/>
                <w:b/>
                <w:bCs/>
              </w:rPr>
            </w:pPr>
          </w:p>
        </w:tc>
        <w:tc>
          <w:tcPr>
            <w:tcW w:w="3698" w:type="pct"/>
            <w:shd w:val="clear" w:color="auto" w:fill="auto"/>
          </w:tcPr>
          <w:p w14:paraId="01B6DC5E" w14:textId="77777777" w:rsidR="00BF1FA9" w:rsidRPr="00454144" w:rsidRDefault="00BF1FA9" w:rsidP="00BE7680">
            <w:pPr>
              <w:suppressAutoHyphens/>
              <w:jc w:val="both"/>
              <w:rPr>
                <w:rFonts w:ascii="Times New Roman" w:hAnsi="Times New Roman" w:cs="Times New Roman"/>
                <w:b/>
              </w:rPr>
            </w:pPr>
            <w:r w:rsidRPr="00454144">
              <w:rPr>
                <w:rFonts w:ascii="Times New Roman" w:hAnsi="Times New Roman" w:cs="Times New Roman"/>
                <w:b/>
                <w:bCs/>
              </w:rPr>
              <w:t xml:space="preserve">Содержание </w:t>
            </w:r>
          </w:p>
        </w:tc>
      </w:tr>
      <w:tr w:rsidR="00BF1FA9" w:rsidRPr="00454144" w14:paraId="0C02C90A" w14:textId="77777777" w:rsidTr="001C40DA">
        <w:trPr>
          <w:gridBefore w:val="1"/>
          <w:wBefore w:w="16" w:type="pct"/>
        </w:trPr>
        <w:tc>
          <w:tcPr>
            <w:tcW w:w="1286" w:type="pct"/>
            <w:gridSpan w:val="2"/>
            <w:vMerge/>
            <w:shd w:val="clear" w:color="auto" w:fill="auto"/>
          </w:tcPr>
          <w:p w14:paraId="6C161CE4" w14:textId="77777777" w:rsidR="00BF1FA9" w:rsidRPr="00454144" w:rsidRDefault="00BF1FA9" w:rsidP="00BE7680">
            <w:pPr>
              <w:rPr>
                <w:rFonts w:ascii="Times New Roman" w:hAnsi="Times New Roman" w:cs="Times New Roman"/>
                <w:b/>
                <w:bCs/>
              </w:rPr>
            </w:pPr>
          </w:p>
        </w:tc>
        <w:tc>
          <w:tcPr>
            <w:tcW w:w="3698" w:type="pct"/>
            <w:shd w:val="clear" w:color="auto" w:fill="auto"/>
          </w:tcPr>
          <w:p w14:paraId="275F3F0E" w14:textId="77777777" w:rsidR="00BF1FA9" w:rsidRPr="00454144" w:rsidRDefault="00BF1FA9" w:rsidP="00BE7680">
            <w:pPr>
              <w:widowControl w:val="0"/>
              <w:autoSpaceDE w:val="0"/>
              <w:autoSpaceDN w:val="0"/>
              <w:adjustRightInd w:val="0"/>
              <w:jc w:val="both"/>
              <w:rPr>
                <w:rFonts w:ascii="Times New Roman" w:hAnsi="Times New Roman" w:cs="Times New Roman"/>
                <w:iCs/>
              </w:rPr>
            </w:pPr>
            <w:r w:rsidRPr="00454144">
              <w:rPr>
                <w:rFonts w:ascii="Times New Roman" w:hAnsi="Times New Roman" w:cs="Times New Roman"/>
                <w:iCs/>
              </w:rPr>
              <w:t xml:space="preserve">1.Психолого-педагогические особенности организации учебного процесса </w:t>
            </w:r>
            <w:r w:rsidRPr="00454144">
              <w:rPr>
                <w:rFonts w:ascii="Times New Roman" w:hAnsi="Times New Roman" w:cs="Times New Roman"/>
              </w:rPr>
              <w:t>обучающихся младшего школьного возраста</w:t>
            </w:r>
          </w:p>
        </w:tc>
      </w:tr>
      <w:tr w:rsidR="00BF1FA9" w:rsidRPr="00454144" w14:paraId="006DAE5C" w14:textId="77777777" w:rsidTr="001C40DA">
        <w:trPr>
          <w:gridBefore w:val="1"/>
          <w:wBefore w:w="16" w:type="pct"/>
        </w:trPr>
        <w:tc>
          <w:tcPr>
            <w:tcW w:w="1286" w:type="pct"/>
            <w:gridSpan w:val="2"/>
            <w:vMerge/>
            <w:shd w:val="clear" w:color="auto" w:fill="auto"/>
          </w:tcPr>
          <w:p w14:paraId="61E74D03" w14:textId="77777777" w:rsidR="00BF1FA9" w:rsidRPr="00454144" w:rsidRDefault="00BF1FA9" w:rsidP="00BE7680">
            <w:pPr>
              <w:rPr>
                <w:rFonts w:ascii="Times New Roman" w:hAnsi="Times New Roman" w:cs="Times New Roman"/>
                <w:b/>
                <w:bCs/>
              </w:rPr>
            </w:pPr>
          </w:p>
        </w:tc>
        <w:tc>
          <w:tcPr>
            <w:tcW w:w="3698" w:type="pct"/>
            <w:shd w:val="clear" w:color="auto" w:fill="auto"/>
          </w:tcPr>
          <w:p w14:paraId="018257C4" w14:textId="77777777" w:rsidR="00BF1FA9" w:rsidRPr="00454144" w:rsidRDefault="00BF1FA9" w:rsidP="00BE7680">
            <w:pPr>
              <w:widowControl w:val="0"/>
              <w:autoSpaceDE w:val="0"/>
              <w:autoSpaceDN w:val="0"/>
              <w:adjustRightInd w:val="0"/>
              <w:jc w:val="both"/>
              <w:rPr>
                <w:rFonts w:ascii="Times New Roman" w:hAnsi="Times New Roman" w:cs="Times New Roman"/>
                <w:iCs/>
              </w:rPr>
            </w:pPr>
            <w:r w:rsidRPr="00454144">
              <w:rPr>
                <w:rFonts w:ascii="Times New Roman" w:hAnsi="Times New Roman" w:cs="Times New Roman"/>
                <w:iCs/>
              </w:rPr>
              <w:t xml:space="preserve">2.Психолого-педагогические особенности организации учебного процесса </w:t>
            </w:r>
            <w:r w:rsidRPr="00454144">
              <w:rPr>
                <w:rFonts w:ascii="Times New Roman" w:hAnsi="Times New Roman" w:cs="Times New Roman"/>
              </w:rPr>
              <w:t>обучающихся, имеющих ОВЗ</w:t>
            </w:r>
          </w:p>
        </w:tc>
      </w:tr>
      <w:tr w:rsidR="00BF1FA9" w:rsidRPr="00454144" w14:paraId="75D386FA" w14:textId="77777777" w:rsidTr="001C40DA">
        <w:trPr>
          <w:gridBefore w:val="1"/>
          <w:wBefore w:w="16" w:type="pct"/>
        </w:trPr>
        <w:tc>
          <w:tcPr>
            <w:tcW w:w="1286" w:type="pct"/>
            <w:gridSpan w:val="2"/>
            <w:vMerge/>
            <w:shd w:val="clear" w:color="auto" w:fill="auto"/>
          </w:tcPr>
          <w:p w14:paraId="0AC69CB9" w14:textId="77777777" w:rsidR="00BF1FA9" w:rsidRPr="00454144" w:rsidRDefault="00BF1FA9" w:rsidP="00BE7680">
            <w:pPr>
              <w:rPr>
                <w:rFonts w:ascii="Times New Roman" w:hAnsi="Times New Roman" w:cs="Times New Roman"/>
                <w:b/>
                <w:bCs/>
              </w:rPr>
            </w:pPr>
          </w:p>
        </w:tc>
        <w:tc>
          <w:tcPr>
            <w:tcW w:w="3698" w:type="pct"/>
            <w:shd w:val="clear" w:color="auto" w:fill="auto"/>
          </w:tcPr>
          <w:p w14:paraId="00772503" w14:textId="77777777" w:rsidR="00BF1FA9" w:rsidRPr="00454144" w:rsidRDefault="00BF1FA9" w:rsidP="00BE7680">
            <w:pPr>
              <w:widowControl w:val="0"/>
              <w:autoSpaceDE w:val="0"/>
              <w:autoSpaceDN w:val="0"/>
              <w:adjustRightInd w:val="0"/>
              <w:jc w:val="both"/>
              <w:rPr>
                <w:rFonts w:ascii="Times New Roman" w:hAnsi="Times New Roman" w:cs="Times New Roman"/>
                <w:b/>
              </w:rPr>
            </w:pPr>
            <w:r w:rsidRPr="00454144">
              <w:rPr>
                <w:rFonts w:ascii="Times New Roman" w:hAnsi="Times New Roman" w:cs="Times New Roman"/>
                <w:iCs/>
              </w:rPr>
              <w:t xml:space="preserve">3.Психолого-педагогические особенности организации учебного процесса </w:t>
            </w:r>
            <w:r w:rsidRPr="00454144">
              <w:rPr>
                <w:rFonts w:ascii="Times New Roman" w:hAnsi="Times New Roman" w:cs="Times New Roman"/>
              </w:rPr>
              <w:t>обучающихся, проявивших выдающиеся способности, обучающихся, а также для которых русский язык не является родным</w:t>
            </w:r>
          </w:p>
        </w:tc>
      </w:tr>
      <w:tr w:rsidR="00BF1FA9" w:rsidRPr="00454144" w14:paraId="61D95E94" w14:textId="77777777" w:rsidTr="001C40DA">
        <w:trPr>
          <w:gridBefore w:val="1"/>
          <w:wBefore w:w="16" w:type="pct"/>
        </w:trPr>
        <w:tc>
          <w:tcPr>
            <w:tcW w:w="1286" w:type="pct"/>
            <w:gridSpan w:val="2"/>
            <w:vMerge/>
            <w:shd w:val="clear" w:color="auto" w:fill="auto"/>
          </w:tcPr>
          <w:p w14:paraId="4EEE0FFA" w14:textId="77777777" w:rsidR="00BF1FA9" w:rsidRPr="00454144" w:rsidRDefault="00BF1FA9" w:rsidP="00BE7680">
            <w:pPr>
              <w:rPr>
                <w:rFonts w:ascii="Times New Roman" w:hAnsi="Times New Roman" w:cs="Times New Roman"/>
                <w:b/>
                <w:bCs/>
              </w:rPr>
            </w:pPr>
          </w:p>
        </w:tc>
        <w:tc>
          <w:tcPr>
            <w:tcW w:w="3698" w:type="pct"/>
            <w:shd w:val="clear" w:color="auto" w:fill="auto"/>
          </w:tcPr>
          <w:p w14:paraId="1DE7D4BF" w14:textId="77777777" w:rsidR="00BF1FA9" w:rsidRPr="00454144" w:rsidRDefault="00BF1FA9" w:rsidP="00BE7680">
            <w:pPr>
              <w:widowControl w:val="0"/>
              <w:autoSpaceDE w:val="0"/>
              <w:autoSpaceDN w:val="0"/>
              <w:adjustRightInd w:val="0"/>
              <w:jc w:val="both"/>
              <w:rPr>
                <w:rFonts w:ascii="Times New Roman" w:hAnsi="Times New Roman" w:cs="Times New Roman"/>
                <w:b/>
              </w:rPr>
            </w:pPr>
            <w:r w:rsidRPr="00454144">
              <w:rPr>
                <w:rFonts w:ascii="Times New Roman" w:hAnsi="Times New Roman" w:cs="Times New Roman"/>
                <w:iCs/>
              </w:rPr>
              <w:t xml:space="preserve">4.Основы методики преподавания, основные принципы </w:t>
            </w:r>
            <w:proofErr w:type="spellStart"/>
            <w:r w:rsidRPr="00454144">
              <w:rPr>
                <w:rFonts w:ascii="Times New Roman" w:hAnsi="Times New Roman" w:cs="Times New Roman"/>
                <w:iCs/>
              </w:rPr>
              <w:t>деятельностного</w:t>
            </w:r>
            <w:proofErr w:type="spellEnd"/>
            <w:r w:rsidRPr="00454144">
              <w:rPr>
                <w:rFonts w:ascii="Times New Roman" w:hAnsi="Times New Roman" w:cs="Times New Roman"/>
                <w:iCs/>
              </w:rPr>
              <w:t xml:space="preserve"> подхода, виды и приемы современных педагогических технологий </w:t>
            </w:r>
          </w:p>
        </w:tc>
      </w:tr>
      <w:tr w:rsidR="00BF1FA9" w:rsidRPr="00454144" w14:paraId="5323DACD" w14:textId="77777777" w:rsidTr="001C40DA">
        <w:trPr>
          <w:gridBefore w:val="1"/>
          <w:wBefore w:w="16" w:type="pct"/>
        </w:trPr>
        <w:tc>
          <w:tcPr>
            <w:tcW w:w="1286" w:type="pct"/>
            <w:gridSpan w:val="2"/>
            <w:vMerge/>
            <w:shd w:val="clear" w:color="auto" w:fill="auto"/>
          </w:tcPr>
          <w:p w14:paraId="6B0E40A2" w14:textId="77777777" w:rsidR="00BF1FA9" w:rsidRPr="00454144" w:rsidRDefault="00BF1FA9" w:rsidP="00BE7680">
            <w:pPr>
              <w:rPr>
                <w:rFonts w:ascii="Times New Roman" w:hAnsi="Times New Roman" w:cs="Times New Roman"/>
                <w:b/>
                <w:bCs/>
              </w:rPr>
            </w:pPr>
          </w:p>
        </w:tc>
        <w:tc>
          <w:tcPr>
            <w:tcW w:w="3698" w:type="pct"/>
            <w:shd w:val="clear" w:color="auto" w:fill="auto"/>
          </w:tcPr>
          <w:p w14:paraId="1CD28422" w14:textId="77777777" w:rsidR="00BF1FA9" w:rsidRPr="00454144" w:rsidRDefault="00BF1FA9" w:rsidP="00BE7680">
            <w:pPr>
              <w:widowControl w:val="0"/>
              <w:autoSpaceDE w:val="0"/>
              <w:autoSpaceDN w:val="0"/>
              <w:adjustRightInd w:val="0"/>
              <w:jc w:val="both"/>
              <w:rPr>
                <w:rFonts w:ascii="Times New Roman" w:hAnsi="Times New Roman" w:cs="Times New Roman"/>
                <w:b/>
              </w:rPr>
            </w:pPr>
            <w:r w:rsidRPr="00454144">
              <w:rPr>
                <w:rFonts w:ascii="Times New Roman" w:hAnsi="Times New Roman" w:cs="Times New Roman"/>
                <w:iCs/>
              </w:rPr>
              <w:t>5.Основные и актуальные для современной системы образования теории обучения и развития детей младшего школьного возрастов</w:t>
            </w:r>
          </w:p>
        </w:tc>
      </w:tr>
      <w:tr w:rsidR="00BF1FA9" w:rsidRPr="00454144" w14:paraId="12CA63BD" w14:textId="77777777" w:rsidTr="001C40DA">
        <w:trPr>
          <w:gridBefore w:val="1"/>
          <w:wBefore w:w="16" w:type="pct"/>
        </w:trPr>
        <w:tc>
          <w:tcPr>
            <w:tcW w:w="1286" w:type="pct"/>
            <w:gridSpan w:val="2"/>
            <w:vMerge/>
            <w:shd w:val="clear" w:color="auto" w:fill="auto"/>
          </w:tcPr>
          <w:p w14:paraId="218DCB22" w14:textId="77777777" w:rsidR="00BF1FA9" w:rsidRPr="00454144" w:rsidRDefault="00BF1FA9" w:rsidP="00BE7680">
            <w:pPr>
              <w:rPr>
                <w:rFonts w:ascii="Times New Roman" w:hAnsi="Times New Roman" w:cs="Times New Roman"/>
                <w:b/>
                <w:bCs/>
              </w:rPr>
            </w:pPr>
          </w:p>
        </w:tc>
        <w:tc>
          <w:tcPr>
            <w:tcW w:w="3698" w:type="pct"/>
            <w:shd w:val="clear" w:color="auto" w:fill="auto"/>
          </w:tcPr>
          <w:p w14:paraId="57B696F7" w14:textId="77777777" w:rsidR="00BF1FA9" w:rsidRPr="00454144" w:rsidRDefault="00BF1FA9" w:rsidP="00BE7680">
            <w:pPr>
              <w:widowControl w:val="0"/>
              <w:autoSpaceDE w:val="0"/>
              <w:autoSpaceDN w:val="0"/>
              <w:adjustRightInd w:val="0"/>
              <w:jc w:val="both"/>
              <w:rPr>
                <w:rFonts w:ascii="Times New Roman" w:hAnsi="Times New Roman" w:cs="Times New Roman"/>
                <w:b/>
              </w:rPr>
            </w:pPr>
            <w:r w:rsidRPr="00454144">
              <w:rPr>
                <w:rFonts w:ascii="Times New Roman" w:hAnsi="Times New Roman" w:cs="Times New Roman"/>
                <w:iCs/>
              </w:rPr>
              <w:t>6.История, теория, закономерности и принципы построения и функционирования образовательных систем, роль и место образования в жизни личности и общества</w:t>
            </w:r>
          </w:p>
        </w:tc>
      </w:tr>
      <w:tr w:rsidR="00BF1FA9" w:rsidRPr="00454144" w14:paraId="047F3BB5" w14:textId="77777777" w:rsidTr="001C40DA">
        <w:trPr>
          <w:gridBefore w:val="1"/>
          <w:wBefore w:w="16" w:type="pct"/>
        </w:trPr>
        <w:tc>
          <w:tcPr>
            <w:tcW w:w="1286" w:type="pct"/>
            <w:gridSpan w:val="2"/>
            <w:vMerge/>
            <w:shd w:val="clear" w:color="auto" w:fill="auto"/>
          </w:tcPr>
          <w:p w14:paraId="7961139C" w14:textId="77777777" w:rsidR="00BF1FA9" w:rsidRPr="00454144" w:rsidRDefault="00BF1FA9" w:rsidP="00BE7680">
            <w:pPr>
              <w:rPr>
                <w:rFonts w:ascii="Times New Roman" w:hAnsi="Times New Roman" w:cs="Times New Roman"/>
                <w:b/>
                <w:bCs/>
              </w:rPr>
            </w:pPr>
          </w:p>
        </w:tc>
        <w:tc>
          <w:tcPr>
            <w:tcW w:w="3698" w:type="pct"/>
            <w:shd w:val="clear" w:color="auto" w:fill="auto"/>
          </w:tcPr>
          <w:p w14:paraId="1C3A5297" w14:textId="77777777" w:rsidR="00BF1FA9" w:rsidRPr="00454144" w:rsidRDefault="00BF1FA9" w:rsidP="00BE7680">
            <w:pPr>
              <w:widowControl w:val="0"/>
              <w:autoSpaceDE w:val="0"/>
              <w:autoSpaceDN w:val="0"/>
              <w:adjustRightInd w:val="0"/>
              <w:jc w:val="both"/>
              <w:rPr>
                <w:rFonts w:ascii="Times New Roman" w:hAnsi="Times New Roman" w:cs="Times New Roman"/>
                <w:b/>
              </w:rPr>
            </w:pPr>
            <w:r w:rsidRPr="00454144">
              <w:rPr>
                <w:rFonts w:ascii="Times New Roman" w:hAnsi="Times New Roman" w:cs="Times New Roman"/>
                <w:iCs/>
              </w:rPr>
              <w:t>7.Дидактические основы используемых в учебном процессе образовательных технологий. Технология поэтапного формирования умственных действий.</w:t>
            </w:r>
          </w:p>
        </w:tc>
      </w:tr>
      <w:tr w:rsidR="00BF1FA9" w:rsidRPr="00454144" w14:paraId="45450ABF" w14:textId="77777777" w:rsidTr="001C40DA">
        <w:trPr>
          <w:gridBefore w:val="1"/>
          <w:wBefore w:w="16" w:type="pct"/>
        </w:trPr>
        <w:tc>
          <w:tcPr>
            <w:tcW w:w="1286" w:type="pct"/>
            <w:gridSpan w:val="2"/>
            <w:vMerge/>
            <w:shd w:val="clear" w:color="auto" w:fill="auto"/>
          </w:tcPr>
          <w:p w14:paraId="202241DB" w14:textId="77777777" w:rsidR="00BF1FA9" w:rsidRPr="00454144" w:rsidRDefault="00BF1FA9" w:rsidP="00BE7680">
            <w:pPr>
              <w:rPr>
                <w:rFonts w:ascii="Times New Roman" w:hAnsi="Times New Roman" w:cs="Times New Roman"/>
                <w:b/>
                <w:bCs/>
              </w:rPr>
            </w:pPr>
          </w:p>
        </w:tc>
        <w:tc>
          <w:tcPr>
            <w:tcW w:w="3698" w:type="pct"/>
            <w:shd w:val="clear" w:color="auto" w:fill="auto"/>
          </w:tcPr>
          <w:p w14:paraId="5D4543C0" w14:textId="77777777" w:rsidR="00BF1FA9" w:rsidRPr="00454144" w:rsidRDefault="00BF1FA9" w:rsidP="00BE7680">
            <w:pPr>
              <w:widowControl w:val="0"/>
              <w:autoSpaceDE w:val="0"/>
              <w:autoSpaceDN w:val="0"/>
              <w:adjustRightInd w:val="0"/>
              <w:jc w:val="both"/>
              <w:rPr>
                <w:rFonts w:ascii="Times New Roman" w:hAnsi="Times New Roman" w:cs="Times New Roman"/>
                <w:iCs/>
              </w:rPr>
            </w:pPr>
            <w:r w:rsidRPr="00454144">
              <w:rPr>
                <w:rFonts w:ascii="Times New Roman" w:hAnsi="Times New Roman" w:cs="Times New Roman"/>
                <w:iCs/>
              </w:rPr>
              <w:t xml:space="preserve">8. Технологии развивающего обучения. </w:t>
            </w:r>
          </w:p>
        </w:tc>
      </w:tr>
      <w:tr w:rsidR="00BF1FA9" w:rsidRPr="00454144" w14:paraId="5AD14B18" w14:textId="77777777" w:rsidTr="001C40DA">
        <w:trPr>
          <w:gridBefore w:val="1"/>
          <w:wBefore w:w="16" w:type="pct"/>
        </w:trPr>
        <w:tc>
          <w:tcPr>
            <w:tcW w:w="1286" w:type="pct"/>
            <w:gridSpan w:val="2"/>
            <w:vMerge/>
            <w:shd w:val="clear" w:color="auto" w:fill="auto"/>
          </w:tcPr>
          <w:p w14:paraId="04BA0DBE" w14:textId="77777777" w:rsidR="00BF1FA9" w:rsidRPr="00454144" w:rsidRDefault="00BF1FA9" w:rsidP="00BE7680">
            <w:pPr>
              <w:rPr>
                <w:rFonts w:ascii="Times New Roman" w:hAnsi="Times New Roman" w:cs="Times New Roman"/>
                <w:b/>
                <w:bCs/>
              </w:rPr>
            </w:pPr>
          </w:p>
        </w:tc>
        <w:tc>
          <w:tcPr>
            <w:tcW w:w="3698" w:type="pct"/>
            <w:shd w:val="clear" w:color="auto" w:fill="auto"/>
          </w:tcPr>
          <w:p w14:paraId="70ADE905" w14:textId="77777777" w:rsidR="00BF1FA9" w:rsidRPr="00454144" w:rsidRDefault="00BF1FA9" w:rsidP="00BE7680">
            <w:pPr>
              <w:widowControl w:val="0"/>
              <w:autoSpaceDE w:val="0"/>
              <w:autoSpaceDN w:val="0"/>
              <w:adjustRightInd w:val="0"/>
              <w:jc w:val="both"/>
              <w:rPr>
                <w:rFonts w:ascii="Times New Roman" w:hAnsi="Times New Roman" w:cs="Times New Roman"/>
                <w:iCs/>
              </w:rPr>
            </w:pPr>
            <w:r w:rsidRPr="00454144">
              <w:rPr>
                <w:rFonts w:ascii="Times New Roman" w:hAnsi="Times New Roman" w:cs="Times New Roman"/>
                <w:iCs/>
              </w:rPr>
              <w:t>9.Использование  ИК-технологий в учебном процессе.</w:t>
            </w:r>
          </w:p>
        </w:tc>
      </w:tr>
      <w:tr w:rsidR="00BF1FA9" w:rsidRPr="00454144" w14:paraId="2B71206F" w14:textId="77777777" w:rsidTr="001C40DA">
        <w:trPr>
          <w:gridBefore w:val="1"/>
          <w:wBefore w:w="16" w:type="pct"/>
        </w:trPr>
        <w:tc>
          <w:tcPr>
            <w:tcW w:w="1286" w:type="pct"/>
            <w:gridSpan w:val="2"/>
            <w:vMerge/>
            <w:shd w:val="clear" w:color="auto" w:fill="auto"/>
          </w:tcPr>
          <w:p w14:paraId="2A3AAF50" w14:textId="77777777" w:rsidR="00BF1FA9" w:rsidRPr="00454144" w:rsidRDefault="00BF1FA9" w:rsidP="00BE7680">
            <w:pPr>
              <w:rPr>
                <w:rFonts w:ascii="Times New Roman" w:hAnsi="Times New Roman" w:cs="Times New Roman"/>
                <w:b/>
                <w:bCs/>
              </w:rPr>
            </w:pPr>
          </w:p>
        </w:tc>
        <w:tc>
          <w:tcPr>
            <w:tcW w:w="3698" w:type="pct"/>
            <w:shd w:val="clear" w:color="auto" w:fill="auto"/>
          </w:tcPr>
          <w:p w14:paraId="28645081" w14:textId="77777777" w:rsidR="00BF1FA9" w:rsidRPr="00454144" w:rsidRDefault="00BF1FA9" w:rsidP="00BE7680">
            <w:pPr>
              <w:widowControl w:val="0"/>
              <w:autoSpaceDE w:val="0"/>
              <w:autoSpaceDN w:val="0"/>
              <w:adjustRightInd w:val="0"/>
              <w:jc w:val="both"/>
              <w:rPr>
                <w:rFonts w:ascii="Times New Roman" w:hAnsi="Times New Roman" w:cs="Times New Roman"/>
                <w:iCs/>
              </w:rPr>
            </w:pPr>
            <w:r w:rsidRPr="00454144">
              <w:rPr>
                <w:rFonts w:ascii="Times New Roman" w:hAnsi="Times New Roman" w:cs="Times New Roman"/>
                <w:iCs/>
              </w:rPr>
              <w:t>10.Личностно-ориентированные технологии.</w:t>
            </w:r>
          </w:p>
        </w:tc>
      </w:tr>
      <w:tr w:rsidR="00BF1FA9" w:rsidRPr="00454144" w14:paraId="124D8334" w14:textId="77777777" w:rsidTr="001C40DA">
        <w:trPr>
          <w:gridBefore w:val="1"/>
          <w:wBefore w:w="16" w:type="pct"/>
        </w:trPr>
        <w:tc>
          <w:tcPr>
            <w:tcW w:w="1286" w:type="pct"/>
            <w:gridSpan w:val="2"/>
            <w:vMerge/>
            <w:shd w:val="clear" w:color="auto" w:fill="auto"/>
          </w:tcPr>
          <w:p w14:paraId="2DF60550" w14:textId="77777777" w:rsidR="00BF1FA9" w:rsidRPr="00454144" w:rsidRDefault="00BF1FA9" w:rsidP="00BE7680">
            <w:pPr>
              <w:rPr>
                <w:rFonts w:ascii="Times New Roman" w:hAnsi="Times New Roman" w:cs="Times New Roman"/>
                <w:b/>
                <w:bCs/>
              </w:rPr>
            </w:pPr>
          </w:p>
        </w:tc>
        <w:tc>
          <w:tcPr>
            <w:tcW w:w="3698" w:type="pct"/>
            <w:shd w:val="clear" w:color="auto" w:fill="auto"/>
          </w:tcPr>
          <w:p w14:paraId="52369060" w14:textId="77777777" w:rsidR="00BF1FA9" w:rsidRPr="00454144" w:rsidRDefault="00BF1FA9" w:rsidP="00BE7680">
            <w:pPr>
              <w:widowControl w:val="0"/>
              <w:autoSpaceDE w:val="0"/>
              <w:autoSpaceDN w:val="0"/>
              <w:adjustRightInd w:val="0"/>
              <w:jc w:val="both"/>
              <w:rPr>
                <w:rFonts w:ascii="Times New Roman" w:hAnsi="Times New Roman" w:cs="Times New Roman"/>
                <w:iCs/>
              </w:rPr>
            </w:pPr>
            <w:r w:rsidRPr="00454144">
              <w:rPr>
                <w:rFonts w:ascii="Times New Roman" w:hAnsi="Times New Roman" w:cs="Times New Roman"/>
                <w:iCs/>
              </w:rPr>
              <w:t>11. Технологии развития критического мышления.</w:t>
            </w:r>
          </w:p>
        </w:tc>
      </w:tr>
      <w:tr w:rsidR="00BF1FA9" w:rsidRPr="00454144" w14:paraId="3399296D" w14:textId="77777777" w:rsidTr="001C40DA">
        <w:trPr>
          <w:gridBefore w:val="1"/>
          <w:wBefore w:w="16" w:type="pct"/>
        </w:trPr>
        <w:tc>
          <w:tcPr>
            <w:tcW w:w="1286" w:type="pct"/>
            <w:gridSpan w:val="2"/>
            <w:vMerge/>
            <w:shd w:val="clear" w:color="auto" w:fill="auto"/>
          </w:tcPr>
          <w:p w14:paraId="42AF0A94" w14:textId="77777777" w:rsidR="00BF1FA9" w:rsidRPr="00454144" w:rsidRDefault="00BF1FA9" w:rsidP="00BE7680">
            <w:pPr>
              <w:rPr>
                <w:rFonts w:ascii="Times New Roman" w:hAnsi="Times New Roman" w:cs="Times New Roman"/>
                <w:b/>
                <w:bCs/>
              </w:rPr>
            </w:pPr>
          </w:p>
        </w:tc>
        <w:tc>
          <w:tcPr>
            <w:tcW w:w="3698" w:type="pct"/>
            <w:shd w:val="clear" w:color="auto" w:fill="auto"/>
          </w:tcPr>
          <w:p w14:paraId="50359B71" w14:textId="77777777" w:rsidR="00BF1FA9" w:rsidRPr="00454144" w:rsidRDefault="00BF1FA9" w:rsidP="00BE7680">
            <w:pPr>
              <w:widowControl w:val="0"/>
              <w:autoSpaceDE w:val="0"/>
              <w:autoSpaceDN w:val="0"/>
              <w:adjustRightInd w:val="0"/>
              <w:jc w:val="both"/>
              <w:rPr>
                <w:rFonts w:ascii="Times New Roman" w:hAnsi="Times New Roman" w:cs="Times New Roman"/>
                <w:iCs/>
              </w:rPr>
            </w:pPr>
            <w:r w:rsidRPr="00454144">
              <w:rPr>
                <w:rFonts w:ascii="Times New Roman" w:hAnsi="Times New Roman" w:cs="Times New Roman"/>
                <w:iCs/>
              </w:rPr>
              <w:t xml:space="preserve">12.Игровые  и </w:t>
            </w:r>
            <w:proofErr w:type="spellStart"/>
            <w:r w:rsidRPr="00454144">
              <w:rPr>
                <w:rFonts w:ascii="Times New Roman" w:hAnsi="Times New Roman" w:cs="Times New Roman"/>
                <w:iCs/>
              </w:rPr>
              <w:t>здоровьесберегающие</w:t>
            </w:r>
            <w:proofErr w:type="spellEnd"/>
            <w:r w:rsidRPr="00454144">
              <w:rPr>
                <w:rFonts w:ascii="Times New Roman" w:hAnsi="Times New Roman" w:cs="Times New Roman"/>
                <w:iCs/>
              </w:rPr>
              <w:t xml:space="preserve"> технологии</w:t>
            </w:r>
          </w:p>
        </w:tc>
      </w:tr>
      <w:tr w:rsidR="00BF1FA9" w:rsidRPr="00454144" w14:paraId="57822280" w14:textId="77777777" w:rsidTr="001C40DA">
        <w:trPr>
          <w:gridBefore w:val="1"/>
          <w:wBefore w:w="16" w:type="pct"/>
        </w:trPr>
        <w:tc>
          <w:tcPr>
            <w:tcW w:w="1286" w:type="pct"/>
            <w:gridSpan w:val="2"/>
            <w:vMerge/>
            <w:shd w:val="clear" w:color="auto" w:fill="auto"/>
          </w:tcPr>
          <w:p w14:paraId="15D6F93E" w14:textId="77777777" w:rsidR="00BF1FA9" w:rsidRPr="00454144" w:rsidRDefault="00BF1FA9" w:rsidP="00BE7680">
            <w:pPr>
              <w:rPr>
                <w:rFonts w:ascii="Times New Roman" w:hAnsi="Times New Roman" w:cs="Times New Roman"/>
                <w:b/>
                <w:bCs/>
              </w:rPr>
            </w:pPr>
          </w:p>
        </w:tc>
        <w:tc>
          <w:tcPr>
            <w:tcW w:w="3698" w:type="pct"/>
            <w:shd w:val="clear" w:color="auto" w:fill="auto"/>
          </w:tcPr>
          <w:p w14:paraId="73246D4D" w14:textId="77777777" w:rsidR="00BF1FA9" w:rsidRPr="00454144" w:rsidRDefault="00BF1FA9" w:rsidP="00BE7680">
            <w:pPr>
              <w:widowControl w:val="0"/>
              <w:autoSpaceDE w:val="0"/>
              <w:autoSpaceDN w:val="0"/>
              <w:adjustRightInd w:val="0"/>
              <w:jc w:val="both"/>
              <w:rPr>
                <w:rFonts w:ascii="Times New Roman" w:hAnsi="Times New Roman" w:cs="Times New Roman"/>
                <w:iCs/>
              </w:rPr>
            </w:pPr>
            <w:r w:rsidRPr="00454144">
              <w:rPr>
                <w:rFonts w:ascii="Times New Roman" w:hAnsi="Times New Roman" w:cs="Times New Roman"/>
                <w:iCs/>
              </w:rPr>
              <w:t>13. Технологии педагогической поддержки. Технологии проблемного обучения.</w:t>
            </w:r>
          </w:p>
        </w:tc>
      </w:tr>
      <w:tr w:rsidR="00BF1FA9" w:rsidRPr="00454144" w14:paraId="10281570" w14:textId="77777777" w:rsidTr="001C40DA">
        <w:trPr>
          <w:gridBefore w:val="1"/>
          <w:wBefore w:w="16" w:type="pct"/>
        </w:trPr>
        <w:tc>
          <w:tcPr>
            <w:tcW w:w="1286" w:type="pct"/>
            <w:gridSpan w:val="2"/>
            <w:vMerge/>
            <w:shd w:val="clear" w:color="auto" w:fill="auto"/>
          </w:tcPr>
          <w:p w14:paraId="36726856" w14:textId="77777777" w:rsidR="00BF1FA9" w:rsidRPr="00454144" w:rsidRDefault="00BF1FA9" w:rsidP="00BE7680">
            <w:pPr>
              <w:rPr>
                <w:rFonts w:ascii="Times New Roman" w:hAnsi="Times New Roman" w:cs="Times New Roman"/>
                <w:b/>
                <w:bCs/>
              </w:rPr>
            </w:pPr>
          </w:p>
        </w:tc>
        <w:tc>
          <w:tcPr>
            <w:tcW w:w="3698" w:type="pct"/>
            <w:shd w:val="clear" w:color="auto" w:fill="auto"/>
          </w:tcPr>
          <w:p w14:paraId="5E196AEE" w14:textId="77777777" w:rsidR="00BF1FA9" w:rsidRPr="00454144" w:rsidRDefault="00BF1FA9" w:rsidP="00BE7680">
            <w:pPr>
              <w:widowControl w:val="0"/>
              <w:autoSpaceDE w:val="0"/>
              <w:autoSpaceDN w:val="0"/>
              <w:adjustRightInd w:val="0"/>
              <w:jc w:val="both"/>
              <w:rPr>
                <w:rFonts w:ascii="Times New Roman" w:hAnsi="Times New Roman" w:cs="Times New Roman"/>
                <w:b/>
              </w:rPr>
            </w:pPr>
            <w:r w:rsidRPr="00454144">
              <w:rPr>
                <w:rFonts w:ascii="Times New Roman" w:hAnsi="Times New Roman" w:cs="Times New Roman"/>
                <w:iCs/>
              </w:rPr>
              <w:t>14.Педагогические закономерности организации учебного процесса</w:t>
            </w:r>
          </w:p>
        </w:tc>
      </w:tr>
      <w:tr w:rsidR="00BF1FA9" w:rsidRPr="00454144" w14:paraId="538FCC23" w14:textId="77777777" w:rsidTr="001C40DA">
        <w:trPr>
          <w:gridBefore w:val="1"/>
          <w:wBefore w:w="16" w:type="pct"/>
        </w:trPr>
        <w:tc>
          <w:tcPr>
            <w:tcW w:w="1286" w:type="pct"/>
            <w:gridSpan w:val="2"/>
            <w:vMerge/>
            <w:shd w:val="clear" w:color="auto" w:fill="auto"/>
          </w:tcPr>
          <w:p w14:paraId="6CCB2F85" w14:textId="77777777" w:rsidR="00BF1FA9" w:rsidRPr="00454144" w:rsidRDefault="00BF1FA9" w:rsidP="00BE7680">
            <w:pPr>
              <w:rPr>
                <w:rFonts w:ascii="Times New Roman" w:hAnsi="Times New Roman" w:cs="Times New Roman"/>
                <w:b/>
                <w:bCs/>
              </w:rPr>
            </w:pPr>
          </w:p>
        </w:tc>
        <w:tc>
          <w:tcPr>
            <w:tcW w:w="3698" w:type="pct"/>
            <w:shd w:val="clear" w:color="auto" w:fill="auto"/>
          </w:tcPr>
          <w:p w14:paraId="49EAE63F" w14:textId="77777777" w:rsidR="00BF1FA9" w:rsidRPr="00454144" w:rsidRDefault="00BF1FA9" w:rsidP="00BE7680">
            <w:pPr>
              <w:widowControl w:val="0"/>
              <w:autoSpaceDE w:val="0"/>
              <w:autoSpaceDN w:val="0"/>
              <w:adjustRightInd w:val="0"/>
              <w:jc w:val="both"/>
              <w:rPr>
                <w:rFonts w:ascii="Times New Roman" w:hAnsi="Times New Roman" w:cs="Times New Roman"/>
                <w:b/>
              </w:rPr>
            </w:pPr>
            <w:r w:rsidRPr="00454144">
              <w:rPr>
                <w:rFonts w:ascii="Times New Roman" w:hAnsi="Times New Roman" w:cs="Times New Roman"/>
                <w:iCs/>
              </w:rPr>
              <w:t>15.Основные признаки отклонения в развитии детей</w:t>
            </w:r>
          </w:p>
        </w:tc>
      </w:tr>
      <w:tr w:rsidR="00BF1FA9" w:rsidRPr="00454144" w14:paraId="0887252C" w14:textId="77777777" w:rsidTr="001C40DA">
        <w:trPr>
          <w:gridBefore w:val="1"/>
          <w:wBefore w:w="16" w:type="pct"/>
        </w:trPr>
        <w:tc>
          <w:tcPr>
            <w:tcW w:w="1286" w:type="pct"/>
            <w:gridSpan w:val="2"/>
            <w:vMerge/>
            <w:shd w:val="clear" w:color="auto" w:fill="auto"/>
          </w:tcPr>
          <w:p w14:paraId="4E973EF8" w14:textId="77777777" w:rsidR="00BF1FA9" w:rsidRPr="00454144" w:rsidRDefault="00BF1FA9" w:rsidP="00BE7680">
            <w:pPr>
              <w:rPr>
                <w:rFonts w:ascii="Times New Roman" w:hAnsi="Times New Roman" w:cs="Times New Roman"/>
                <w:b/>
                <w:bCs/>
              </w:rPr>
            </w:pPr>
          </w:p>
        </w:tc>
        <w:tc>
          <w:tcPr>
            <w:tcW w:w="3698" w:type="pct"/>
            <w:shd w:val="clear" w:color="auto" w:fill="auto"/>
          </w:tcPr>
          <w:p w14:paraId="1B578B49" w14:textId="77777777" w:rsidR="00BF1FA9" w:rsidRPr="00454144" w:rsidRDefault="00BF1FA9" w:rsidP="00BE7680">
            <w:pPr>
              <w:suppressAutoHyphens/>
              <w:jc w:val="both"/>
              <w:rPr>
                <w:rFonts w:ascii="Times New Roman" w:hAnsi="Times New Roman" w:cs="Times New Roman"/>
                <w:b/>
              </w:rPr>
            </w:pPr>
            <w:r w:rsidRPr="00454144">
              <w:rPr>
                <w:rFonts w:ascii="Times New Roman" w:hAnsi="Times New Roman" w:cs="Times New Roman"/>
                <w:b/>
                <w:bCs/>
              </w:rPr>
              <w:t>В том числе практических и лабораторных занятий</w:t>
            </w:r>
          </w:p>
        </w:tc>
      </w:tr>
      <w:tr w:rsidR="00BF1FA9" w:rsidRPr="00454144" w14:paraId="3FFA3876" w14:textId="77777777" w:rsidTr="001C40DA">
        <w:trPr>
          <w:gridBefore w:val="1"/>
          <w:wBefore w:w="16" w:type="pct"/>
        </w:trPr>
        <w:tc>
          <w:tcPr>
            <w:tcW w:w="1286" w:type="pct"/>
            <w:gridSpan w:val="2"/>
            <w:vMerge/>
            <w:shd w:val="clear" w:color="auto" w:fill="auto"/>
          </w:tcPr>
          <w:p w14:paraId="43A9BE8F" w14:textId="77777777" w:rsidR="00BF1FA9" w:rsidRPr="00454144" w:rsidRDefault="00BF1FA9" w:rsidP="00BE7680">
            <w:pPr>
              <w:rPr>
                <w:rFonts w:ascii="Times New Roman" w:hAnsi="Times New Roman" w:cs="Times New Roman"/>
                <w:b/>
                <w:bCs/>
              </w:rPr>
            </w:pPr>
          </w:p>
        </w:tc>
        <w:tc>
          <w:tcPr>
            <w:tcW w:w="3698" w:type="pct"/>
            <w:shd w:val="clear" w:color="auto" w:fill="auto"/>
          </w:tcPr>
          <w:p w14:paraId="620048EB" w14:textId="77777777" w:rsidR="00BF1FA9" w:rsidRPr="00454144" w:rsidRDefault="00BF1FA9" w:rsidP="00BE7680">
            <w:pPr>
              <w:widowControl w:val="0"/>
              <w:autoSpaceDE w:val="0"/>
              <w:autoSpaceDN w:val="0"/>
              <w:adjustRightInd w:val="0"/>
              <w:jc w:val="both"/>
              <w:rPr>
                <w:rFonts w:ascii="Times New Roman" w:hAnsi="Times New Roman" w:cs="Times New Roman"/>
                <w:b/>
                <w:bCs/>
              </w:rPr>
            </w:pPr>
            <w:r w:rsidRPr="00454144">
              <w:rPr>
                <w:rFonts w:ascii="Times New Roman" w:hAnsi="Times New Roman" w:cs="Times New Roman"/>
                <w:bCs/>
              </w:rPr>
              <w:t xml:space="preserve">Практическое занятие </w:t>
            </w:r>
            <w:r w:rsidRPr="00454144">
              <w:rPr>
                <w:rFonts w:ascii="Times New Roman" w:hAnsi="Times New Roman" w:cs="Times New Roman"/>
                <w:iCs/>
              </w:rPr>
              <w:t xml:space="preserve">7. Соблюдение правовых, нравственных и этических норм, требований профессиональной этики, в </w:t>
            </w:r>
            <w:proofErr w:type="spellStart"/>
            <w:r w:rsidRPr="00454144">
              <w:rPr>
                <w:rFonts w:ascii="Times New Roman" w:hAnsi="Times New Roman" w:cs="Times New Roman"/>
                <w:iCs/>
              </w:rPr>
              <w:t>т.ч</w:t>
            </w:r>
            <w:proofErr w:type="spellEnd"/>
            <w:r w:rsidRPr="00454144">
              <w:rPr>
                <w:rFonts w:ascii="Times New Roman" w:hAnsi="Times New Roman" w:cs="Times New Roman"/>
                <w:iCs/>
              </w:rPr>
              <w:t>. в работе с обучающимися с ОВЗ</w:t>
            </w:r>
          </w:p>
        </w:tc>
      </w:tr>
      <w:tr w:rsidR="00BF1FA9" w:rsidRPr="00454144" w14:paraId="214967B4" w14:textId="77777777" w:rsidTr="001C40DA">
        <w:trPr>
          <w:gridBefore w:val="1"/>
          <w:wBefore w:w="16" w:type="pct"/>
        </w:trPr>
        <w:tc>
          <w:tcPr>
            <w:tcW w:w="1286" w:type="pct"/>
            <w:gridSpan w:val="2"/>
            <w:vMerge/>
            <w:shd w:val="clear" w:color="auto" w:fill="auto"/>
          </w:tcPr>
          <w:p w14:paraId="7D54DF94" w14:textId="77777777" w:rsidR="00BF1FA9" w:rsidRPr="00454144" w:rsidRDefault="00BF1FA9" w:rsidP="00BE7680">
            <w:pPr>
              <w:rPr>
                <w:rFonts w:ascii="Times New Roman" w:hAnsi="Times New Roman" w:cs="Times New Roman"/>
                <w:b/>
                <w:bCs/>
              </w:rPr>
            </w:pPr>
          </w:p>
        </w:tc>
        <w:tc>
          <w:tcPr>
            <w:tcW w:w="3698" w:type="pct"/>
            <w:shd w:val="clear" w:color="auto" w:fill="auto"/>
          </w:tcPr>
          <w:p w14:paraId="3C12335E" w14:textId="77777777" w:rsidR="00BF1FA9" w:rsidRPr="00454144" w:rsidRDefault="00BF1FA9" w:rsidP="00BE7680">
            <w:pPr>
              <w:widowControl w:val="0"/>
              <w:autoSpaceDE w:val="0"/>
              <w:autoSpaceDN w:val="0"/>
              <w:adjustRightInd w:val="0"/>
              <w:jc w:val="both"/>
              <w:rPr>
                <w:rFonts w:ascii="Times New Roman" w:hAnsi="Times New Roman" w:cs="Times New Roman"/>
                <w:b/>
                <w:bCs/>
              </w:rPr>
            </w:pPr>
            <w:r w:rsidRPr="00454144">
              <w:rPr>
                <w:rFonts w:ascii="Times New Roman" w:hAnsi="Times New Roman" w:cs="Times New Roman"/>
                <w:bCs/>
              </w:rPr>
              <w:t xml:space="preserve">Практическое занятие </w:t>
            </w:r>
            <w:r w:rsidRPr="00454144">
              <w:rPr>
                <w:rFonts w:ascii="Times New Roman" w:hAnsi="Times New Roman" w:cs="Times New Roman"/>
                <w:iCs/>
              </w:rPr>
              <w:t xml:space="preserve">8. Постановка различных видов учебных задач (учебно-познавательных, учебно-практических, учебно-игровых) и организовывать их решение (в индивидуальной или групповой форме) в соответствии с уровнем познавательного и личностного развития детей младшего возраста, в </w:t>
            </w:r>
            <w:proofErr w:type="spellStart"/>
            <w:r w:rsidRPr="00454144">
              <w:rPr>
                <w:rFonts w:ascii="Times New Roman" w:hAnsi="Times New Roman" w:cs="Times New Roman"/>
                <w:iCs/>
              </w:rPr>
              <w:t>т.ч</w:t>
            </w:r>
            <w:proofErr w:type="spellEnd"/>
            <w:r w:rsidRPr="00454144">
              <w:rPr>
                <w:rFonts w:ascii="Times New Roman" w:hAnsi="Times New Roman" w:cs="Times New Roman"/>
                <w:iCs/>
              </w:rPr>
              <w:t xml:space="preserve">. с ОВЗ, сохраняя при этом баланс предметной и </w:t>
            </w:r>
            <w:proofErr w:type="spellStart"/>
            <w:r w:rsidRPr="00454144">
              <w:rPr>
                <w:rFonts w:ascii="Times New Roman" w:hAnsi="Times New Roman" w:cs="Times New Roman"/>
                <w:iCs/>
              </w:rPr>
              <w:t>метапредметной</w:t>
            </w:r>
            <w:proofErr w:type="spellEnd"/>
            <w:r w:rsidRPr="00454144">
              <w:rPr>
                <w:rFonts w:ascii="Times New Roman" w:hAnsi="Times New Roman" w:cs="Times New Roman"/>
                <w:iCs/>
              </w:rPr>
              <w:t xml:space="preserve"> составляющей их содержания</w:t>
            </w:r>
          </w:p>
        </w:tc>
      </w:tr>
      <w:tr w:rsidR="00BF1FA9" w:rsidRPr="00454144" w14:paraId="2F494D2E" w14:textId="77777777" w:rsidTr="001C40DA">
        <w:trPr>
          <w:gridBefore w:val="1"/>
          <w:wBefore w:w="16" w:type="pct"/>
        </w:trPr>
        <w:tc>
          <w:tcPr>
            <w:tcW w:w="1286" w:type="pct"/>
            <w:gridSpan w:val="2"/>
            <w:vMerge/>
            <w:shd w:val="clear" w:color="auto" w:fill="auto"/>
          </w:tcPr>
          <w:p w14:paraId="181C33F8" w14:textId="77777777" w:rsidR="00BF1FA9" w:rsidRPr="00454144" w:rsidRDefault="00BF1FA9" w:rsidP="00BE7680">
            <w:pPr>
              <w:rPr>
                <w:rFonts w:ascii="Times New Roman" w:hAnsi="Times New Roman" w:cs="Times New Roman"/>
                <w:b/>
                <w:bCs/>
              </w:rPr>
            </w:pPr>
          </w:p>
        </w:tc>
        <w:tc>
          <w:tcPr>
            <w:tcW w:w="3698" w:type="pct"/>
            <w:shd w:val="clear" w:color="auto" w:fill="auto"/>
          </w:tcPr>
          <w:p w14:paraId="0D0260D4" w14:textId="77777777" w:rsidR="00BF1FA9" w:rsidRPr="00454144" w:rsidRDefault="00BF1FA9" w:rsidP="00BE7680">
            <w:pPr>
              <w:widowControl w:val="0"/>
              <w:autoSpaceDE w:val="0"/>
              <w:autoSpaceDN w:val="0"/>
              <w:adjustRightInd w:val="0"/>
              <w:jc w:val="both"/>
              <w:rPr>
                <w:rFonts w:ascii="Times New Roman" w:hAnsi="Times New Roman" w:cs="Times New Roman"/>
                <w:b/>
                <w:bCs/>
              </w:rPr>
            </w:pPr>
            <w:r w:rsidRPr="00454144">
              <w:rPr>
                <w:rFonts w:ascii="Times New Roman" w:hAnsi="Times New Roman" w:cs="Times New Roman"/>
                <w:bCs/>
              </w:rPr>
              <w:t xml:space="preserve">Практическое занятие </w:t>
            </w:r>
            <w:r w:rsidRPr="00454144">
              <w:rPr>
                <w:rFonts w:ascii="Times New Roman" w:hAnsi="Times New Roman" w:cs="Times New Roman"/>
                <w:iCs/>
              </w:rPr>
              <w:t>9. Овладение формами и методами обучения, в том числе выходящими за рамки учебных занятий: проектная деятельность, лабораторные эксперименты, полевая практика и т.п.</w:t>
            </w:r>
          </w:p>
        </w:tc>
      </w:tr>
      <w:tr w:rsidR="00BF1FA9" w:rsidRPr="00454144" w14:paraId="75951771" w14:textId="77777777" w:rsidTr="001C40DA">
        <w:trPr>
          <w:gridBefore w:val="1"/>
          <w:wBefore w:w="16" w:type="pct"/>
        </w:trPr>
        <w:tc>
          <w:tcPr>
            <w:tcW w:w="1286" w:type="pct"/>
            <w:gridSpan w:val="2"/>
            <w:vMerge/>
            <w:shd w:val="clear" w:color="auto" w:fill="auto"/>
          </w:tcPr>
          <w:p w14:paraId="2A229EFA" w14:textId="77777777" w:rsidR="00BF1FA9" w:rsidRPr="00454144" w:rsidRDefault="00BF1FA9" w:rsidP="00BE7680">
            <w:pPr>
              <w:rPr>
                <w:rFonts w:ascii="Times New Roman" w:hAnsi="Times New Roman" w:cs="Times New Roman"/>
                <w:b/>
                <w:bCs/>
              </w:rPr>
            </w:pPr>
          </w:p>
        </w:tc>
        <w:tc>
          <w:tcPr>
            <w:tcW w:w="3698" w:type="pct"/>
            <w:shd w:val="clear" w:color="auto" w:fill="auto"/>
          </w:tcPr>
          <w:p w14:paraId="0D399851" w14:textId="77777777" w:rsidR="00BF1FA9" w:rsidRPr="00454144" w:rsidRDefault="00BF1FA9" w:rsidP="00BE7680">
            <w:pPr>
              <w:widowControl w:val="0"/>
              <w:autoSpaceDE w:val="0"/>
              <w:autoSpaceDN w:val="0"/>
              <w:adjustRightInd w:val="0"/>
              <w:jc w:val="both"/>
              <w:rPr>
                <w:rFonts w:ascii="Times New Roman" w:hAnsi="Times New Roman" w:cs="Times New Roman"/>
                <w:b/>
                <w:bCs/>
              </w:rPr>
            </w:pPr>
            <w:r w:rsidRPr="00454144">
              <w:rPr>
                <w:rFonts w:ascii="Times New Roman" w:hAnsi="Times New Roman" w:cs="Times New Roman"/>
                <w:bCs/>
              </w:rPr>
              <w:t xml:space="preserve">Практическое занятие </w:t>
            </w:r>
            <w:r w:rsidRPr="00454144">
              <w:rPr>
                <w:rFonts w:ascii="Times New Roman" w:hAnsi="Times New Roman" w:cs="Times New Roman"/>
                <w:iCs/>
              </w:rPr>
              <w:t>10. Освоение и применение современных психолого-педагогических технологий, основанных на знании законов развития личности и поведения в реальной и виртуальной среде</w:t>
            </w:r>
          </w:p>
        </w:tc>
      </w:tr>
      <w:tr w:rsidR="00BF1FA9" w:rsidRPr="00454144" w14:paraId="2A1BB54E" w14:textId="77777777" w:rsidTr="001C40DA">
        <w:trPr>
          <w:gridBefore w:val="1"/>
          <w:wBefore w:w="16" w:type="pct"/>
        </w:trPr>
        <w:tc>
          <w:tcPr>
            <w:tcW w:w="1286" w:type="pct"/>
            <w:gridSpan w:val="2"/>
            <w:vMerge/>
            <w:shd w:val="clear" w:color="auto" w:fill="auto"/>
          </w:tcPr>
          <w:p w14:paraId="73B136D8" w14:textId="77777777" w:rsidR="00BF1FA9" w:rsidRPr="00454144" w:rsidRDefault="00BF1FA9" w:rsidP="00BE7680">
            <w:pPr>
              <w:rPr>
                <w:rFonts w:ascii="Times New Roman" w:hAnsi="Times New Roman" w:cs="Times New Roman"/>
                <w:b/>
                <w:bCs/>
              </w:rPr>
            </w:pPr>
          </w:p>
        </w:tc>
        <w:tc>
          <w:tcPr>
            <w:tcW w:w="3698" w:type="pct"/>
            <w:shd w:val="clear" w:color="auto" w:fill="auto"/>
          </w:tcPr>
          <w:p w14:paraId="7091F2C7" w14:textId="77777777" w:rsidR="00BF1FA9" w:rsidRPr="00454144" w:rsidRDefault="00BF1FA9" w:rsidP="00BE7680">
            <w:pPr>
              <w:jc w:val="both"/>
              <w:rPr>
                <w:rFonts w:ascii="Times New Roman" w:hAnsi="Times New Roman" w:cs="Times New Roman"/>
                <w:b/>
                <w:bCs/>
              </w:rPr>
            </w:pPr>
            <w:r w:rsidRPr="00454144">
              <w:rPr>
                <w:rFonts w:ascii="Times New Roman" w:hAnsi="Times New Roman" w:cs="Times New Roman"/>
                <w:bCs/>
              </w:rPr>
              <w:t xml:space="preserve">Практическое занятие </w:t>
            </w:r>
            <w:r w:rsidRPr="00454144">
              <w:rPr>
                <w:rFonts w:ascii="Times New Roman" w:hAnsi="Times New Roman" w:cs="Times New Roman"/>
                <w:iCs/>
              </w:rPr>
              <w:t xml:space="preserve">11. Овладение ИКТ-компетентностями: </w:t>
            </w:r>
            <w:proofErr w:type="spellStart"/>
            <w:r w:rsidRPr="00454144">
              <w:rPr>
                <w:rFonts w:ascii="Times New Roman" w:hAnsi="Times New Roman" w:cs="Times New Roman"/>
                <w:iCs/>
              </w:rPr>
              <w:t>общепользовательская</w:t>
            </w:r>
            <w:proofErr w:type="spellEnd"/>
            <w:r w:rsidRPr="00454144">
              <w:rPr>
                <w:rFonts w:ascii="Times New Roman" w:hAnsi="Times New Roman" w:cs="Times New Roman"/>
                <w:iCs/>
              </w:rPr>
              <w:t xml:space="preserve"> ИКТ-компетентность; общепедагогическая ИКТ-компетентность; предметно-педагогическая ИКТ-компетентность (отражающая профессиональную ИКТ-компетентность соответствующей области человеческой деятельности)</w:t>
            </w:r>
          </w:p>
        </w:tc>
      </w:tr>
      <w:tr w:rsidR="00BF1FA9" w:rsidRPr="00454144" w14:paraId="56507881" w14:textId="77777777" w:rsidTr="001C40DA">
        <w:trPr>
          <w:gridBefore w:val="1"/>
          <w:wBefore w:w="16" w:type="pct"/>
        </w:trPr>
        <w:tc>
          <w:tcPr>
            <w:tcW w:w="1286" w:type="pct"/>
            <w:gridSpan w:val="2"/>
            <w:vMerge/>
            <w:shd w:val="clear" w:color="auto" w:fill="auto"/>
          </w:tcPr>
          <w:p w14:paraId="0407324E" w14:textId="77777777" w:rsidR="00BF1FA9" w:rsidRPr="00454144" w:rsidRDefault="00BF1FA9" w:rsidP="00BE7680">
            <w:pPr>
              <w:rPr>
                <w:rFonts w:ascii="Times New Roman" w:hAnsi="Times New Roman" w:cs="Times New Roman"/>
                <w:b/>
                <w:bCs/>
              </w:rPr>
            </w:pPr>
          </w:p>
        </w:tc>
        <w:tc>
          <w:tcPr>
            <w:tcW w:w="3698" w:type="pct"/>
            <w:shd w:val="clear" w:color="auto" w:fill="auto"/>
          </w:tcPr>
          <w:p w14:paraId="232179F5" w14:textId="77777777" w:rsidR="00BF1FA9" w:rsidRPr="00454144" w:rsidRDefault="00BF1FA9" w:rsidP="00BE7680">
            <w:pPr>
              <w:widowControl w:val="0"/>
              <w:autoSpaceDE w:val="0"/>
              <w:autoSpaceDN w:val="0"/>
              <w:adjustRightInd w:val="0"/>
              <w:jc w:val="both"/>
              <w:rPr>
                <w:rFonts w:ascii="Times New Roman" w:hAnsi="Times New Roman" w:cs="Times New Roman"/>
                <w:b/>
              </w:rPr>
            </w:pPr>
            <w:r w:rsidRPr="00454144">
              <w:rPr>
                <w:rFonts w:ascii="Times New Roman" w:hAnsi="Times New Roman" w:cs="Times New Roman"/>
                <w:bCs/>
              </w:rPr>
              <w:t xml:space="preserve">Практическое занятие </w:t>
            </w:r>
            <w:r w:rsidRPr="00454144">
              <w:rPr>
                <w:rFonts w:ascii="Times New Roman" w:hAnsi="Times New Roman" w:cs="Times New Roman"/>
                <w:iCs/>
              </w:rPr>
              <w:t xml:space="preserve">12. Использование в практике своей работы психологических подходов (культурно-исторический, </w:t>
            </w:r>
            <w:proofErr w:type="spellStart"/>
            <w:r w:rsidRPr="00454144">
              <w:rPr>
                <w:rFonts w:ascii="Times New Roman" w:hAnsi="Times New Roman" w:cs="Times New Roman"/>
                <w:iCs/>
              </w:rPr>
              <w:t>деятельностный</w:t>
            </w:r>
            <w:proofErr w:type="spellEnd"/>
            <w:r w:rsidRPr="00454144">
              <w:rPr>
                <w:rFonts w:ascii="Times New Roman" w:hAnsi="Times New Roman" w:cs="Times New Roman"/>
                <w:iCs/>
              </w:rPr>
              <w:t xml:space="preserve"> и развивающий</w:t>
            </w:r>
            <w:r w:rsidRPr="00454144">
              <w:rPr>
                <w:rFonts w:ascii="Times New Roman" w:hAnsi="Times New Roman" w:cs="Times New Roman"/>
                <w:bCs/>
                <w:iCs/>
              </w:rPr>
              <w:t>)</w:t>
            </w:r>
          </w:p>
        </w:tc>
      </w:tr>
      <w:tr w:rsidR="00BF1FA9" w:rsidRPr="00454144" w14:paraId="1448D4BB" w14:textId="77777777" w:rsidTr="001C40DA">
        <w:trPr>
          <w:gridBefore w:val="1"/>
          <w:wBefore w:w="16" w:type="pct"/>
        </w:trPr>
        <w:tc>
          <w:tcPr>
            <w:tcW w:w="1286" w:type="pct"/>
            <w:gridSpan w:val="2"/>
            <w:vMerge/>
            <w:shd w:val="clear" w:color="auto" w:fill="auto"/>
          </w:tcPr>
          <w:p w14:paraId="682BD829" w14:textId="77777777" w:rsidR="00BF1FA9" w:rsidRPr="00454144" w:rsidRDefault="00BF1FA9" w:rsidP="00BE7680">
            <w:pPr>
              <w:rPr>
                <w:rFonts w:ascii="Times New Roman" w:hAnsi="Times New Roman" w:cs="Times New Roman"/>
                <w:b/>
                <w:bCs/>
              </w:rPr>
            </w:pPr>
          </w:p>
        </w:tc>
        <w:tc>
          <w:tcPr>
            <w:tcW w:w="3698" w:type="pct"/>
            <w:shd w:val="clear" w:color="auto" w:fill="auto"/>
          </w:tcPr>
          <w:p w14:paraId="75107AED" w14:textId="77777777" w:rsidR="00BF1FA9" w:rsidRPr="00454144" w:rsidRDefault="00BF1FA9" w:rsidP="00BE7680">
            <w:pPr>
              <w:widowControl w:val="0"/>
              <w:autoSpaceDE w:val="0"/>
              <w:autoSpaceDN w:val="0"/>
              <w:adjustRightInd w:val="0"/>
              <w:jc w:val="both"/>
              <w:rPr>
                <w:rFonts w:ascii="Times New Roman" w:hAnsi="Times New Roman" w:cs="Times New Roman"/>
                <w:b/>
              </w:rPr>
            </w:pPr>
            <w:r w:rsidRPr="00454144">
              <w:rPr>
                <w:rFonts w:ascii="Times New Roman" w:hAnsi="Times New Roman" w:cs="Times New Roman"/>
                <w:bCs/>
              </w:rPr>
              <w:t xml:space="preserve">Практическое занятие </w:t>
            </w:r>
            <w:r w:rsidRPr="00454144">
              <w:rPr>
                <w:rFonts w:ascii="Times New Roman" w:hAnsi="Times New Roman" w:cs="Times New Roman"/>
                <w:bCs/>
                <w:iCs/>
              </w:rPr>
              <w:t>13.</w:t>
            </w:r>
            <w:r w:rsidRPr="00454144">
              <w:rPr>
                <w:rFonts w:ascii="Times New Roman" w:hAnsi="Times New Roman" w:cs="Times New Roman"/>
                <w:iCs/>
              </w:rPr>
              <w:t xml:space="preserve"> Использование</w:t>
            </w:r>
            <w:r w:rsidRPr="00454144">
              <w:rPr>
                <w:rFonts w:ascii="Times New Roman" w:hAnsi="Times New Roman" w:cs="Times New Roman"/>
                <w:bCs/>
                <w:iCs/>
              </w:rPr>
              <w:t xml:space="preserve"> в процессе обучения</w:t>
            </w:r>
            <w:r w:rsidRPr="00454144">
              <w:rPr>
                <w:rFonts w:ascii="Times New Roman" w:hAnsi="Times New Roman" w:cs="Times New Roman"/>
                <w:b/>
                <w:iCs/>
              </w:rPr>
              <w:t xml:space="preserve"> </w:t>
            </w:r>
            <w:r w:rsidRPr="00454144">
              <w:rPr>
                <w:rFonts w:ascii="Times New Roman" w:hAnsi="Times New Roman" w:cs="Times New Roman"/>
                <w:iCs/>
              </w:rPr>
              <w:t>специальных подходов в целях включения в образовательный процесс всех обучающихся, в том числе с особыми потребностями в образовании: обучающихся, проявивших выдающиеся способности; обучающихся, для которых русский язык не является родным; обучающихся с ОВЗ</w:t>
            </w:r>
          </w:p>
        </w:tc>
      </w:tr>
      <w:tr w:rsidR="00BF1FA9" w:rsidRPr="00454144" w14:paraId="77C6D2A0" w14:textId="77777777" w:rsidTr="001C40DA">
        <w:trPr>
          <w:gridBefore w:val="1"/>
          <w:wBefore w:w="16" w:type="pct"/>
        </w:trPr>
        <w:tc>
          <w:tcPr>
            <w:tcW w:w="1286" w:type="pct"/>
            <w:gridSpan w:val="2"/>
            <w:vMerge w:val="restart"/>
            <w:shd w:val="clear" w:color="auto" w:fill="auto"/>
          </w:tcPr>
          <w:p w14:paraId="4915BC83" w14:textId="77777777" w:rsidR="00BF1FA9" w:rsidRPr="00454144" w:rsidRDefault="00BF1FA9" w:rsidP="00BE7680">
            <w:pPr>
              <w:jc w:val="both"/>
              <w:rPr>
                <w:rFonts w:ascii="Times New Roman" w:hAnsi="Times New Roman" w:cs="Times New Roman"/>
                <w:b/>
                <w:bCs/>
              </w:rPr>
            </w:pPr>
            <w:r w:rsidRPr="00454144">
              <w:rPr>
                <w:rFonts w:ascii="Times New Roman" w:hAnsi="Times New Roman" w:cs="Times New Roman"/>
                <w:b/>
                <w:bCs/>
              </w:rPr>
              <w:lastRenderedPageBreak/>
              <w:t>Тема 1.3.</w:t>
            </w:r>
            <w:r w:rsidRPr="00454144">
              <w:rPr>
                <w:rFonts w:ascii="Times New Roman" w:hAnsi="Times New Roman" w:cs="Times New Roman"/>
              </w:rPr>
              <w:t xml:space="preserve"> </w:t>
            </w:r>
            <w:r w:rsidRPr="00454144">
              <w:rPr>
                <w:rFonts w:ascii="Times New Roman" w:hAnsi="Times New Roman" w:cs="Times New Roman"/>
                <w:b/>
              </w:rPr>
              <w:t xml:space="preserve">Контроль и оценка результатов обучения, в том числе обучающихся с ограниченными возможностями здоровья </w:t>
            </w:r>
          </w:p>
        </w:tc>
        <w:tc>
          <w:tcPr>
            <w:tcW w:w="3698" w:type="pct"/>
            <w:shd w:val="clear" w:color="auto" w:fill="auto"/>
          </w:tcPr>
          <w:p w14:paraId="61EDB85E" w14:textId="77777777" w:rsidR="00BF1FA9" w:rsidRPr="00454144" w:rsidRDefault="00BF1FA9" w:rsidP="00BE7680">
            <w:pPr>
              <w:widowControl w:val="0"/>
              <w:autoSpaceDE w:val="0"/>
              <w:autoSpaceDN w:val="0"/>
              <w:adjustRightInd w:val="0"/>
              <w:jc w:val="both"/>
              <w:rPr>
                <w:rFonts w:ascii="Times New Roman" w:hAnsi="Times New Roman" w:cs="Times New Roman"/>
                <w:b/>
                <w:bCs/>
                <w:iCs/>
              </w:rPr>
            </w:pPr>
            <w:r w:rsidRPr="00454144">
              <w:rPr>
                <w:rFonts w:ascii="Times New Roman" w:hAnsi="Times New Roman" w:cs="Times New Roman"/>
                <w:b/>
                <w:bCs/>
                <w:iCs/>
              </w:rPr>
              <w:t>Содержание</w:t>
            </w:r>
          </w:p>
        </w:tc>
      </w:tr>
      <w:tr w:rsidR="00BF1FA9" w:rsidRPr="00454144" w14:paraId="7F284855" w14:textId="77777777" w:rsidTr="001C40DA">
        <w:trPr>
          <w:gridBefore w:val="1"/>
          <w:wBefore w:w="16" w:type="pct"/>
        </w:trPr>
        <w:tc>
          <w:tcPr>
            <w:tcW w:w="1286" w:type="pct"/>
            <w:gridSpan w:val="2"/>
            <w:vMerge/>
            <w:shd w:val="clear" w:color="auto" w:fill="auto"/>
          </w:tcPr>
          <w:p w14:paraId="218B3438" w14:textId="77777777" w:rsidR="00BF1FA9" w:rsidRPr="00454144" w:rsidRDefault="00BF1FA9" w:rsidP="00BE7680">
            <w:pPr>
              <w:rPr>
                <w:rFonts w:ascii="Times New Roman" w:hAnsi="Times New Roman" w:cs="Times New Roman"/>
                <w:b/>
                <w:bCs/>
              </w:rPr>
            </w:pPr>
          </w:p>
        </w:tc>
        <w:tc>
          <w:tcPr>
            <w:tcW w:w="3698" w:type="pct"/>
            <w:shd w:val="clear" w:color="auto" w:fill="auto"/>
          </w:tcPr>
          <w:p w14:paraId="745F17FD" w14:textId="77777777" w:rsidR="00BF1FA9" w:rsidRPr="00454144" w:rsidRDefault="00BF1FA9" w:rsidP="00BE7680">
            <w:pPr>
              <w:widowControl w:val="0"/>
              <w:autoSpaceDE w:val="0"/>
              <w:autoSpaceDN w:val="0"/>
              <w:adjustRightInd w:val="0"/>
              <w:jc w:val="both"/>
              <w:rPr>
                <w:rFonts w:ascii="Times New Roman" w:hAnsi="Times New Roman" w:cs="Times New Roman"/>
                <w:bCs/>
                <w:iCs/>
              </w:rPr>
            </w:pPr>
            <w:r w:rsidRPr="00454144">
              <w:rPr>
                <w:rFonts w:ascii="Times New Roman" w:hAnsi="Times New Roman" w:cs="Times New Roman"/>
                <w:iCs/>
              </w:rPr>
              <w:t>1.Пути достижения образовательных результатов и способы контроля и оценки результатов обучения</w:t>
            </w:r>
          </w:p>
        </w:tc>
      </w:tr>
      <w:tr w:rsidR="00BF1FA9" w:rsidRPr="00454144" w14:paraId="053D698B" w14:textId="77777777" w:rsidTr="001C40DA">
        <w:trPr>
          <w:gridBefore w:val="1"/>
          <w:wBefore w:w="16" w:type="pct"/>
        </w:trPr>
        <w:tc>
          <w:tcPr>
            <w:tcW w:w="1286" w:type="pct"/>
            <w:gridSpan w:val="2"/>
            <w:vMerge/>
            <w:shd w:val="clear" w:color="auto" w:fill="auto"/>
          </w:tcPr>
          <w:p w14:paraId="476BD5CC" w14:textId="77777777" w:rsidR="00BF1FA9" w:rsidRPr="00454144" w:rsidRDefault="00BF1FA9" w:rsidP="00BE7680">
            <w:pPr>
              <w:rPr>
                <w:rFonts w:ascii="Times New Roman" w:hAnsi="Times New Roman" w:cs="Times New Roman"/>
                <w:b/>
                <w:bCs/>
              </w:rPr>
            </w:pPr>
          </w:p>
        </w:tc>
        <w:tc>
          <w:tcPr>
            <w:tcW w:w="3698" w:type="pct"/>
            <w:shd w:val="clear" w:color="auto" w:fill="auto"/>
          </w:tcPr>
          <w:p w14:paraId="0EF5C2C3" w14:textId="77777777" w:rsidR="00BF1FA9" w:rsidRPr="00454144" w:rsidRDefault="00BF1FA9" w:rsidP="00BE7680">
            <w:pPr>
              <w:widowControl w:val="0"/>
              <w:autoSpaceDE w:val="0"/>
              <w:autoSpaceDN w:val="0"/>
              <w:adjustRightInd w:val="0"/>
              <w:jc w:val="both"/>
              <w:rPr>
                <w:rFonts w:ascii="Times New Roman" w:hAnsi="Times New Roman" w:cs="Times New Roman"/>
                <w:bCs/>
                <w:iCs/>
              </w:rPr>
            </w:pPr>
            <w:r w:rsidRPr="00454144">
              <w:rPr>
                <w:rFonts w:ascii="Times New Roman" w:hAnsi="Times New Roman" w:cs="Times New Roman"/>
                <w:iCs/>
              </w:rPr>
              <w:t>2.Научное представление о результатах образования, путях их достижения и способах оценки и коррекции</w:t>
            </w:r>
          </w:p>
        </w:tc>
      </w:tr>
      <w:tr w:rsidR="00BF1FA9" w:rsidRPr="00454144" w14:paraId="16E3FBE7" w14:textId="77777777" w:rsidTr="001C40DA">
        <w:trPr>
          <w:gridBefore w:val="1"/>
          <w:wBefore w:w="16" w:type="pct"/>
        </w:trPr>
        <w:tc>
          <w:tcPr>
            <w:tcW w:w="1286" w:type="pct"/>
            <w:gridSpan w:val="2"/>
            <w:vMerge/>
            <w:shd w:val="clear" w:color="auto" w:fill="auto"/>
          </w:tcPr>
          <w:p w14:paraId="20069D8A" w14:textId="77777777" w:rsidR="00BF1FA9" w:rsidRPr="00454144" w:rsidRDefault="00BF1FA9" w:rsidP="00BE7680">
            <w:pPr>
              <w:rPr>
                <w:rFonts w:ascii="Times New Roman" w:hAnsi="Times New Roman" w:cs="Times New Roman"/>
                <w:b/>
                <w:bCs/>
              </w:rPr>
            </w:pPr>
          </w:p>
        </w:tc>
        <w:tc>
          <w:tcPr>
            <w:tcW w:w="3698" w:type="pct"/>
            <w:shd w:val="clear" w:color="auto" w:fill="auto"/>
          </w:tcPr>
          <w:p w14:paraId="38D678C5" w14:textId="77777777" w:rsidR="00BF1FA9" w:rsidRPr="00454144" w:rsidRDefault="00BF1FA9" w:rsidP="00BE7680">
            <w:pPr>
              <w:jc w:val="both"/>
              <w:rPr>
                <w:rFonts w:ascii="Times New Roman" w:hAnsi="Times New Roman" w:cs="Times New Roman"/>
                <w:bCs/>
                <w:iCs/>
              </w:rPr>
            </w:pPr>
            <w:r w:rsidRPr="00454144">
              <w:rPr>
                <w:rFonts w:ascii="Times New Roman" w:hAnsi="Times New Roman" w:cs="Times New Roman"/>
                <w:iCs/>
              </w:rPr>
              <w:t xml:space="preserve">3.Основные закономерности возрастного развития, стадии и кризисы развития, </w:t>
            </w:r>
          </w:p>
        </w:tc>
      </w:tr>
      <w:tr w:rsidR="00BF1FA9" w:rsidRPr="00454144" w14:paraId="72851CCB" w14:textId="77777777" w:rsidTr="001C40DA">
        <w:trPr>
          <w:gridBefore w:val="1"/>
          <w:wBefore w:w="16" w:type="pct"/>
        </w:trPr>
        <w:tc>
          <w:tcPr>
            <w:tcW w:w="1286" w:type="pct"/>
            <w:gridSpan w:val="2"/>
            <w:vMerge/>
            <w:shd w:val="clear" w:color="auto" w:fill="auto"/>
          </w:tcPr>
          <w:p w14:paraId="43439AB2" w14:textId="77777777" w:rsidR="00BF1FA9" w:rsidRPr="00454144" w:rsidRDefault="00BF1FA9" w:rsidP="00BE7680">
            <w:pPr>
              <w:rPr>
                <w:rFonts w:ascii="Times New Roman" w:hAnsi="Times New Roman" w:cs="Times New Roman"/>
                <w:b/>
                <w:bCs/>
              </w:rPr>
            </w:pPr>
          </w:p>
        </w:tc>
        <w:tc>
          <w:tcPr>
            <w:tcW w:w="3698" w:type="pct"/>
            <w:shd w:val="clear" w:color="auto" w:fill="auto"/>
          </w:tcPr>
          <w:p w14:paraId="139266F9" w14:textId="77777777" w:rsidR="00BF1FA9" w:rsidRPr="00454144" w:rsidRDefault="00BF1FA9" w:rsidP="00BE7680">
            <w:pPr>
              <w:jc w:val="both"/>
              <w:rPr>
                <w:rFonts w:ascii="Times New Roman" w:hAnsi="Times New Roman" w:cs="Times New Roman"/>
                <w:iCs/>
              </w:rPr>
            </w:pPr>
            <w:r w:rsidRPr="00454144">
              <w:rPr>
                <w:rFonts w:ascii="Times New Roman" w:hAnsi="Times New Roman" w:cs="Times New Roman"/>
                <w:iCs/>
              </w:rPr>
              <w:t>4.Социализация личности</w:t>
            </w:r>
          </w:p>
        </w:tc>
      </w:tr>
      <w:tr w:rsidR="00BF1FA9" w:rsidRPr="00454144" w14:paraId="63029A9D" w14:textId="77777777" w:rsidTr="001C40DA">
        <w:trPr>
          <w:gridBefore w:val="1"/>
          <w:wBefore w:w="16" w:type="pct"/>
        </w:trPr>
        <w:tc>
          <w:tcPr>
            <w:tcW w:w="1286" w:type="pct"/>
            <w:gridSpan w:val="2"/>
            <w:vMerge/>
            <w:shd w:val="clear" w:color="auto" w:fill="auto"/>
          </w:tcPr>
          <w:p w14:paraId="77AE9CBE" w14:textId="77777777" w:rsidR="00BF1FA9" w:rsidRPr="00454144" w:rsidRDefault="00BF1FA9" w:rsidP="00BE7680">
            <w:pPr>
              <w:rPr>
                <w:rFonts w:ascii="Times New Roman" w:hAnsi="Times New Roman" w:cs="Times New Roman"/>
                <w:b/>
                <w:bCs/>
              </w:rPr>
            </w:pPr>
          </w:p>
        </w:tc>
        <w:tc>
          <w:tcPr>
            <w:tcW w:w="3698" w:type="pct"/>
            <w:shd w:val="clear" w:color="auto" w:fill="auto"/>
          </w:tcPr>
          <w:p w14:paraId="00C00EC0" w14:textId="77777777" w:rsidR="00BF1FA9" w:rsidRPr="00454144" w:rsidRDefault="00BF1FA9" w:rsidP="00BE7680">
            <w:pPr>
              <w:jc w:val="both"/>
              <w:rPr>
                <w:rFonts w:ascii="Times New Roman" w:hAnsi="Times New Roman" w:cs="Times New Roman"/>
                <w:iCs/>
              </w:rPr>
            </w:pPr>
            <w:r w:rsidRPr="00454144">
              <w:rPr>
                <w:rFonts w:ascii="Times New Roman" w:hAnsi="Times New Roman" w:cs="Times New Roman"/>
                <w:iCs/>
              </w:rPr>
              <w:t>5.Индикаторы индивидуальных особенностей траекторий жизни, их возможные девиации</w:t>
            </w:r>
          </w:p>
        </w:tc>
      </w:tr>
      <w:tr w:rsidR="00BF1FA9" w:rsidRPr="00454144" w14:paraId="00F4C2EC" w14:textId="77777777" w:rsidTr="001C40DA">
        <w:trPr>
          <w:gridBefore w:val="1"/>
          <w:wBefore w:w="16" w:type="pct"/>
        </w:trPr>
        <w:tc>
          <w:tcPr>
            <w:tcW w:w="1286" w:type="pct"/>
            <w:gridSpan w:val="2"/>
            <w:vMerge/>
            <w:shd w:val="clear" w:color="auto" w:fill="auto"/>
          </w:tcPr>
          <w:p w14:paraId="75F26215" w14:textId="77777777" w:rsidR="00BF1FA9" w:rsidRPr="00454144" w:rsidRDefault="00BF1FA9" w:rsidP="00BE7680">
            <w:pPr>
              <w:rPr>
                <w:rFonts w:ascii="Times New Roman" w:hAnsi="Times New Roman" w:cs="Times New Roman"/>
                <w:b/>
                <w:bCs/>
              </w:rPr>
            </w:pPr>
          </w:p>
        </w:tc>
        <w:tc>
          <w:tcPr>
            <w:tcW w:w="3698" w:type="pct"/>
            <w:shd w:val="clear" w:color="auto" w:fill="auto"/>
          </w:tcPr>
          <w:p w14:paraId="6EA9BE41" w14:textId="77777777" w:rsidR="00BF1FA9" w:rsidRPr="00454144" w:rsidRDefault="00BF1FA9" w:rsidP="00BE7680">
            <w:pPr>
              <w:jc w:val="both"/>
              <w:rPr>
                <w:rFonts w:ascii="Times New Roman" w:hAnsi="Times New Roman" w:cs="Times New Roman"/>
                <w:iCs/>
              </w:rPr>
            </w:pPr>
            <w:r w:rsidRPr="00454144">
              <w:rPr>
                <w:rFonts w:ascii="Times New Roman" w:hAnsi="Times New Roman" w:cs="Times New Roman"/>
                <w:iCs/>
              </w:rPr>
              <w:t>6.Основы  психодиагностики в процессе обучения</w:t>
            </w:r>
          </w:p>
        </w:tc>
      </w:tr>
      <w:tr w:rsidR="00BF1FA9" w:rsidRPr="00454144" w14:paraId="0BE6099B" w14:textId="77777777" w:rsidTr="001C40DA">
        <w:trPr>
          <w:gridBefore w:val="1"/>
          <w:wBefore w:w="16" w:type="pct"/>
        </w:trPr>
        <w:tc>
          <w:tcPr>
            <w:tcW w:w="1286" w:type="pct"/>
            <w:gridSpan w:val="2"/>
            <w:vMerge/>
            <w:shd w:val="clear" w:color="auto" w:fill="auto"/>
          </w:tcPr>
          <w:p w14:paraId="48E67C39" w14:textId="77777777" w:rsidR="00BF1FA9" w:rsidRPr="00454144" w:rsidRDefault="00BF1FA9" w:rsidP="00BE7680">
            <w:pPr>
              <w:rPr>
                <w:rFonts w:ascii="Times New Roman" w:hAnsi="Times New Roman" w:cs="Times New Roman"/>
                <w:b/>
                <w:bCs/>
              </w:rPr>
            </w:pPr>
          </w:p>
        </w:tc>
        <w:tc>
          <w:tcPr>
            <w:tcW w:w="3698" w:type="pct"/>
            <w:shd w:val="clear" w:color="auto" w:fill="auto"/>
          </w:tcPr>
          <w:p w14:paraId="4D388228" w14:textId="77777777" w:rsidR="00BF1FA9" w:rsidRPr="00454144" w:rsidRDefault="00BF1FA9" w:rsidP="00BE7680">
            <w:pPr>
              <w:widowControl w:val="0"/>
              <w:autoSpaceDE w:val="0"/>
              <w:autoSpaceDN w:val="0"/>
              <w:adjustRightInd w:val="0"/>
              <w:jc w:val="both"/>
              <w:rPr>
                <w:rFonts w:ascii="Times New Roman" w:hAnsi="Times New Roman" w:cs="Times New Roman"/>
                <w:bCs/>
                <w:iCs/>
              </w:rPr>
            </w:pPr>
            <w:r w:rsidRPr="00454144">
              <w:rPr>
                <w:rFonts w:ascii="Times New Roman" w:hAnsi="Times New Roman" w:cs="Times New Roman"/>
                <w:b/>
                <w:bCs/>
              </w:rPr>
              <w:t>В том числе практических и лабораторных занятий</w:t>
            </w:r>
          </w:p>
        </w:tc>
      </w:tr>
      <w:tr w:rsidR="00BF1FA9" w:rsidRPr="00454144" w14:paraId="667227BB" w14:textId="77777777" w:rsidTr="001C40DA">
        <w:trPr>
          <w:gridBefore w:val="1"/>
          <w:wBefore w:w="16" w:type="pct"/>
        </w:trPr>
        <w:tc>
          <w:tcPr>
            <w:tcW w:w="1286" w:type="pct"/>
            <w:gridSpan w:val="2"/>
            <w:vMerge/>
            <w:shd w:val="clear" w:color="auto" w:fill="auto"/>
          </w:tcPr>
          <w:p w14:paraId="130B4751" w14:textId="77777777" w:rsidR="00BF1FA9" w:rsidRPr="00454144" w:rsidRDefault="00BF1FA9" w:rsidP="00BE7680">
            <w:pPr>
              <w:rPr>
                <w:rFonts w:ascii="Times New Roman" w:hAnsi="Times New Roman" w:cs="Times New Roman"/>
                <w:b/>
                <w:bCs/>
              </w:rPr>
            </w:pPr>
          </w:p>
        </w:tc>
        <w:tc>
          <w:tcPr>
            <w:tcW w:w="3698" w:type="pct"/>
            <w:shd w:val="clear" w:color="auto" w:fill="auto"/>
          </w:tcPr>
          <w:p w14:paraId="32BBB742" w14:textId="77777777" w:rsidR="00BF1FA9" w:rsidRPr="00454144" w:rsidRDefault="00BF1FA9" w:rsidP="00BE7680">
            <w:pPr>
              <w:widowControl w:val="0"/>
              <w:autoSpaceDE w:val="0"/>
              <w:autoSpaceDN w:val="0"/>
              <w:adjustRightInd w:val="0"/>
              <w:jc w:val="both"/>
              <w:rPr>
                <w:rFonts w:ascii="Times New Roman" w:hAnsi="Times New Roman" w:cs="Times New Roman"/>
                <w:bCs/>
                <w:iCs/>
              </w:rPr>
            </w:pPr>
            <w:r w:rsidRPr="00454144">
              <w:rPr>
                <w:rFonts w:ascii="Times New Roman" w:hAnsi="Times New Roman" w:cs="Times New Roman"/>
                <w:bCs/>
              </w:rPr>
              <w:t xml:space="preserve">Практическое занятие </w:t>
            </w:r>
            <w:r w:rsidRPr="00454144">
              <w:rPr>
                <w:rFonts w:ascii="Times New Roman" w:hAnsi="Times New Roman" w:cs="Times New Roman"/>
                <w:iCs/>
              </w:rPr>
              <w:t>14. Объективное оценивание знаний обучающихся на основе тестирования и других методов контроля в соответствии с реальными учебными возможностями детей</w:t>
            </w:r>
          </w:p>
        </w:tc>
      </w:tr>
      <w:tr w:rsidR="00BF1FA9" w:rsidRPr="00454144" w14:paraId="43173174" w14:textId="77777777" w:rsidTr="001C40DA">
        <w:trPr>
          <w:gridBefore w:val="1"/>
          <w:wBefore w:w="16" w:type="pct"/>
        </w:trPr>
        <w:tc>
          <w:tcPr>
            <w:tcW w:w="1286" w:type="pct"/>
            <w:gridSpan w:val="2"/>
            <w:vMerge/>
            <w:shd w:val="clear" w:color="auto" w:fill="auto"/>
          </w:tcPr>
          <w:p w14:paraId="446B1915" w14:textId="77777777" w:rsidR="00BF1FA9" w:rsidRPr="00454144" w:rsidRDefault="00BF1FA9" w:rsidP="00BE7680">
            <w:pPr>
              <w:rPr>
                <w:rFonts w:ascii="Times New Roman" w:hAnsi="Times New Roman" w:cs="Times New Roman"/>
                <w:b/>
                <w:bCs/>
              </w:rPr>
            </w:pPr>
          </w:p>
        </w:tc>
        <w:tc>
          <w:tcPr>
            <w:tcW w:w="3698" w:type="pct"/>
            <w:shd w:val="clear" w:color="auto" w:fill="auto"/>
          </w:tcPr>
          <w:p w14:paraId="5BAE26E6" w14:textId="77777777" w:rsidR="00BF1FA9" w:rsidRPr="00454144" w:rsidRDefault="00BF1FA9" w:rsidP="00BE7680">
            <w:pPr>
              <w:widowControl w:val="0"/>
              <w:autoSpaceDE w:val="0"/>
              <w:autoSpaceDN w:val="0"/>
              <w:adjustRightInd w:val="0"/>
              <w:jc w:val="both"/>
              <w:rPr>
                <w:rFonts w:ascii="Times New Roman" w:hAnsi="Times New Roman" w:cs="Times New Roman"/>
                <w:bCs/>
                <w:iCs/>
              </w:rPr>
            </w:pPr>
            <w:r w:rsidRPr="00454144">
              <w:rPr>
                <w:rFonts w:ascii="Times New Roman" w:hAnsi="Times New Roman" w:cs="Times New Roman"/>
                <w:bCs/>
              </w:rPr>
              <w:t xml:space="preserve">Практическое занятие </w:t>
            </w:r>
            <w:r w:rsidRPr="00454144">
              <w:rPr>
                <w:rFonts w:ascii="Times New Roman" w:hAnsi="Times New Roman" w:cs="Times New Roman"/>
                <w:iCs/>
              </w:rPr>
              <w:t xml:space="preserve">15. Оценивание образовательных результатов: формируемые в преподаваемых предметах предметные и </w:t>
            </w:r>
            <w:proofErr w:type="spellStart"/>
            <w:r w:rsidRPr="00454144">
              <w:rPr>
                <w:rFonts w:ascii="Times New Roman" w:hAnsi="Times New Roman" w:cs="Times New Roman"/>
                <w:iCs/>
              </w:rPr>
              <w:t>метапредметные</w:t>
            </w:r>
            <w:proofErr w:type="spellEnd"/>
            <w:r w:rsidRPr="00454144">
              <w:rPr>
                <w:rFonts w:ascii="Times New Roman" w:hAnsi="Times New Roman" w:cs="Times New Roman"/>
                <w:iCs/>
              </w:rPr>
              <w:t xml:space="preserve"> компетенции</w:t>
            </w:r>
          </w:p>
        </w:tc>
      </w:tr>
      <w:tr w:rsidR="00BF1FA9" w:rsidRPr="00454144" w14:paraId="6D3E4196" w14:textId="77777777" w:rsidTr="001C40DA">
        <w:trPr>
          <w:gridBefore w:val="1"/>
          <w:wBefore w:w="16" w:type="pct"/>
        </w:trPr>
        <w:tc>
          <w:tcPr>
            <w:tcW w:w="1286" w:type="pct"/>
            <w:gridSpan w:val="2"/>
            <w:vMerge/>
            <w:shd w:val="clear" w:color="auto" w:fill="auto"/>
          </w:tcPr>
          <w:p w14:paraId="6BD0F832" w14:textId="77777777" w:rsidR="00BF1FA9" w:rsidRPr="00454144" w:rsidRDefault="00BF1FA9" w:rsidP="00BE7680">
            <w:pPr>
              <w:rPr>
                <w:rFonts w:ascii="Times New Roman" w:hAnsi="Times New Roman" w:cs="Times New Roman"/>
                <w:b/>
                <w:bCs/>
              </w:rPr>
            </w:pPr>
          </w:p>
        </w:tc>
        <w:tc>
          <w:tcPr>
            <w:tcW w:w="3698" w:type="pct"/>
            <w:shd w:val="clear" w:color="auto" w:fill="auto"/>
          </w:tcPr>
          <w:p w14:paraId="4ACE73D3" w14:textId="77777777" w:rsidR="00BF1FA9" w:rsidRPr="00454144" w:rsidRDefault="00BF1FA9" w:rsidP="00BE7680">
            <w:pPr>
              <w:widowControl w:val="0"/>
              <w:autoSpaceDE w:val="0"/>
              <w:autoSpaceDN w:val="0"/>
              <w:adjustRightInd w:val="0"/>
              <w:jc w:val="both"/>
              <w:rPr>
                <w:rFonts w:ascii="Times New Roman" w:hAnsi="Times New Roman" w:cs="Times New Roman"/>
                <w:bCs/>
                <w:iCs/>
              </w:rPr>
            </w:pPr>
            <w:r w:rsidRPr="00454144">
              <w:rPr>
                <w:rFonts w:ascii="Times New Roman" w:hAnsi="Times New Roman" w:cs="Times New Roman"/>
                <w:bCs/>
              </w:rPr>
              <w:t xml:space="preserve">Практическое занятие </w:t>
            </w:r>
            <w:r w:rsidRPr="00454144">
              <w:rPr>
                <w:rFonts w:ascii="Times New Roman" w:hAnsi="Times New Roman" w:cs="Times New Roman"/>
                <w:iCs/>
              </w:rPr>
              <w:t>16. Внесение необходимых корректив в процесс обучения младших школьников, в том числе с ОВЗ</w:t>
            </w:r>
          </w:p>
        </w:tc>
      </w:tr>
      <w:tr w:rsidR="00BF1FA9" w:rsidRPr="00454144" w14:paraId="33376E7B" w14:textId="77777777" w:rsidTr="001C40DA">
        <w:trPr>
          <w:gridBefore w:val="1"/>
          <w:wBefore w:w="16" w:type="pct"/>
        </w:trPr>
        <w:tc>
          <w:tcPr>
            <w:tcW w:w="1286" w:type="pct"/>
            <w:gridSpan w:val="2"/>
            <w:vMerge/>
            <w:shd w:val="clear" w:color="auto" w:fill="auto"/>
          </w:tcPr>
          <w:p w14:paraId="086712D4" w14:textId="77777777" w:rsidR="00BF1FA9" w:rsidRPr="00454144" w:rsidRDefault="00BF1FA9" w:rsidP="00BE7680">
            <w:pPr>
              <w:rPr>
                <w:rFonts w:ascii="Times New Roman" w:hAnsi="Times New Roman" w:cs="Times New Roman"/>
                <w:b/>
                <w:bCs/>
              </w:rPr>
            </w:pPr>
          </w:p>
        </w:tc>
        <w:tc>
          <w:tcPr>
            <w:tcW w:w="3698" w:type="pct"/>
            <w:shd w:val="clear" w:color="auto" w:fill="auto"/>
          </w:tcPr>
          <w:p w14:paraId="754A01E4" w14:textId="77777777" w:rsidR="00BF1FA9" w:rsidRPr="00454144" w:rsidRDefault="00BF1FA9" w:rsidP="00BE7680">
            <w:pPr>
              <w:widowControl w:val="0"/>
              <w:autoSpaceDE w:val="0"/>
              <w:autoSpaceDN w:val="0"/>
              <w:adjustRightInd w:val="0"/>
              <w:jc w:val="both"/>
              <w:rPr>
                <w:rFonts w:ascii="Times New Roman" w:hAnsi="Times New Roman" w:cs="Times New Roman"/>
                <w:bCs/>
                <w:iCs/>
              </w:rPr>
            </w:pPr>
            <w:r w:rsidRPr="00454144">
              <w:rPr>
                <w:rFonts w:ascii="Times New Roman" w:hAnsi="Times New Roman" w:cs="Times New Roman"/>
                <w:bCs/>
              </w:rPr>
              <w:t xml:space="preserve">Практическое занятие </w:t>
            </w:r>
            <w:r w:rsidRPr="00454144">
              <w:rPr>
                <w:rFonts w:ascii="Times New Roman" w:hAnsi="Times New Roman" w:cs="Times New Roman"/>
                <w:iCs/>
              </w:rPr>
              <w:t xml:space="preserve">17. Корректирование индивидуальной образовательной траектории обучающегося в соответствии с задачами достижения всех видов образовательных результатов (предметных, </w:t>
            </w:r>
            <w:proofErr w:type="spellStart"/>
            <w:r w:rsidRPr="00454144">
              <w:rPr>
                <w:rFonts w:ascii="Times New Roman" w:hAnsi="Times New Roman" w:cs="Times New Roman"/>
                <w:iCs/>
              </w:rPr>
              <w:t>метапредметных</w:t>
            </w:r>
            <w:proofErr w:type="spellEnd"/>
            <w:r w:rsidRPr="00454144">
              <w:rPr>
                <w:rFonts w:ascii="Times New Roman" w:hAnsi="Times New Roman" w:cs="Times New Roman"/>
                <w:iCs/>
              </w:rPr>
              <w:t xml:space="preserve"> и личностных) во взаимодействии с родителями (законными представителями), другими педагогическими работниками и психологами</w:t>
            </w:r>
          </w:p>
        </w:tc>
      </w:tr>
      <w:tr w:rsidR="00BF1FA9" w:rsidRPr="00454144" w14:paraId="2F07228C" w14:textId="77777777" w:rsidTr="001C40DA">
        <w:trPr>
          <w:gridBefore w:val="1"/>
          <w:wBefore w:w="16" w:type="pct"/>
        </w:trPr>
        <w:tc>
          <w:tcPr>
            <w:tcW w:w="1286" w:type="pct"/>
            <w:gridSpan w:val="2"/>
            <w:vMerge w:val="restart"/>
            <w:shd w:val="clear" w:color="auto" w:fill="auto"/>
          </w:tcPr>
          <w:p w14:paraId="709638D3" w14:textId="77777777" w:rsidR="00BF1FA9" w:rsidRPr="00454144" w:rsidRDefault="00BF1FA9" w:rsidP="00BE7680">
            <w:pPr>
              <w:jc w:val="both"/>
              <w:rPr>
                <w:rFonts w:ascii="Times New Roman" w:hAnsi="Times New Roman" w:cs="Times New Roman"/>
                <w:b/>
                <w:bCs/>
              </w:rPr>
            </w:pPr>
            <w:r w:rsidRPr="00454144">
              <w:rPr>
                <w:rFonts w:ascii="Times New Roman" w:hAnsi="Times New Roman" w:cs="Times New Roman"/>
                <w:b/>
                <w:bCs/>
              </w:rPr>
              <w:t xml:space="preserve">Тема 1.4. Анализ процесса и результатов обучения, в том числе обучающихся с ограниченными возможностями здоровья </w:t>
            </w:r>
          </w:p>
        </w:tc>
        <w:tc>
          <w:tcPr>
            <w:tcW w:w="3698" w:type="pct"/>
            <w:shd w:val="clear" w:color="auto" w:fill="auto"/>
          </w:tcPr>
          <w:p w14:paraId="4E0EF62E" w14:textId="77777777" w:rsidR="00BF1FA9" w:rsidRPr="00454144" w:rsidRDefault="00BF1FA9" w:rsidP="00BE7680">
            <w:pPr>
              <w:widowControl w:val="0"/>
              <w:autoSpaceDE w:val="0"/>
              <w:autoSpaceDN w:val="0"/>
              <w:adjustRightInd w:val="0"/>
              <w:jc w:val="both"/>
              <w:rPr>
                <w:rFonts w:ascii="Times New Roman" w:hAnsi="Times New Roman" w:cs="Times New Roman"/>
                <w:bCs/>
                <w:iCs/>
              </w:rPr>
            </w:pPr>
            <w:r w:rsidRPr="00454144">
              <w:rPr>
                <w:rFonts w:ascii="Times New Roman" w:hAnsi="Times New Roman" w:cs="Times New Roman"/>
                <w:b/>
                <w:bCs/>
                <w:iCs/>
              </w:rPr>
              <w:t>Содержание</w:t>
            </w:r>
          </w:p>
        </w:tc>
      </w:tr>
      <w:tr w:rsidR="00BF1FA9" w:rsidRPr="00454144" w14:paraId="7BAF0292" w14:textId="77777777" w:rsidTr="001C40DA">
        <w:trPr>
          <w:gridBefore w:val="1"/>
          <w:wBefore w:w="16" w:type="pct"/>
        </w:trPr>
        <w:tc>
          <w:tcPr>
            <w:tcW w:w="1286" w:type="pct"/>
            <w:gridSpan w:val="2"/>
            <w:vMerge/>
            <w:shd w:val="clear" w:color="auto" w:fill="auto"/>
          </w:tcPr>
          <w:p w14:paraId="3FC5148C" w14:textId="77777777" w:rsidR="00BF1FA9" w:rsidRPr="00454144" w:rsidRDefault="00BF1FA9" w:rsidP="00BE7680">
            <w:pPr>
              <w:rPr>
                <w:rFonts w:ascii="Times New Roman" w:hAnsi="Times New Roman" w:cs="Times New Roman"/>
                <w:b/>
                <w:bCs/>
              </w:rPr>
            </w:pPr>
          </w:p>
        </w:tc>
        <w:tc>
          <w:tcPr>
            <w:tcW w:w="3698" w:type="pct"/>
            <w:shd w:val="clear" w:color="auto" w:fill="auto"/>
          </w:tcPr>
          <w:p w14:paraId="06B227D6" w14:textId="77777777" w:rsidR="00BF1FA9" w:rsidRPr="00454144" w:rsidRDefault="00BF1FA9" w:rsidP="00BE7680">
            <w:pPr>
              <w:widowControl w:val="0"/>
              <w:autoSpaceDE w:val="0"/>
              <w:autoSpaceDN w:val="0"/>
              <w:adjustRightInd w:val="0"/>
              <w:jc w:val="both"/>
              <w:rPr>
                <w:rFonts w:ascii="Times New Roman" w:hAnsi="Times New Roman" w:cs="Times New Roman"/>
                <w:bCs/>
                <w:iCs/>
              </w:rPr>
            </w:pPr>
            <w:r w:rsidRPr="00454144">
              <w:rPr>
                <w:rFonts w:ascii="Times New Roman" w:hAnsi="Times New Roman" w:cs="Times New Roman"/>
                <w:iCs/>
              </w:rPr>
              <w:t>Направления, методы (методики) психодиагностики обучения младших школьников, в том числе с ОВЗ</w:t>
            </w:r>
          </w:p>
        </w:tc>
      </w:tr>
      <w:tr w:rsidR="00BF1FA9" w:rsidRPr="00454144" w14:paraId="32774E3E" w14:textId="77777777" w:rsidTr="001C40DA">
        <w:trPr>
          <w:gridBefore w:val="1"/>
          <w:wBefore w:w="16" w:type="pct"/>
        </w:trPr>
        <w:tc>
          <w:tcPr>
            <w:tcW w:w="1286" w:type="pct"/>
            <w:gridSpan w:val="2"/>
            <w:vMerge/>
            <w:shd w:val="clear" w:color="auto" w:fill="auto"/>
          </w:tcPr>
          <w:p w14:paraId="0402A656" w14:textId="77777777" w:rsidR="00BF1FA9" w:rsidRPr="00454144" w:rsidRDefault="00BF1FA9" w:rsidP="00BE7680">
            <w:pPr>
              <w:rPr>
                <w:rFonts w:ascii="Times New Roman" w:hAnsi="Times New Roman" w:cs="Times New Roman"/>
                <w:b/>
                <w:bCs/>
              </w:rPr>
            </w:pPr>
          </w:p>
        </w:tc>
        <w:tc>
          <w:tcPr>
            <w:tcW w:w="3698" w:type="pct"/>
            <w:shd w:val="clear" w:color="auto" w:fill="auto"/>
          </w:tcPr>
          <w:p w14:paraId="74B3D821" w14:textId="77777777" w:rsidR="00BF1FA9" w:rsidRPr="00454144" w:rsidRDefault="00BF1FA9" w:rsidP="00BE7680">
            <w:pPr>
              <w:widowControl w:val="0"/>
              <w:autoSpaceDE w:val="0"/>
              <w:autoSpaceDN w:val="0"/>
              <w:adjustRightInd w:val="0"/>
              <w:jc w:val="both"/>
              <w:rPr>
                <w:rFonts w:ascii="Times New Roman" w:hAnsi="Times New Roman" w:cs="Times New Roman"/>
                <w:iCs/>
              </w:rPr>
            </w:pPr>
            <w:r w:rsidRPr="00454144">
              <w:rPr>
                <w:rFonts w:ascii="Times New Roman" w:hAnsi="Times New Roman" w:cs="Times New Roman"/>
                <w:iCs/>
              </w:rPr>
              <w:t>Алгоритм анализа процесса и результатов обучения младших школьников, в том числе с ОВЗ</w:t>
            </w:r>
          </w:p>
        </w:tc>
      </w:tr>
      <w:tr w:rsidR="00BF1FA9" w:rsidRPr="00454144" w14:paraId="7E378EB4" w14:textId="77777777" w:rsidTr="001C40DA">
        <w:trPr>
          <w:gridBefore w:val="1"/>
          <w:wBefore w:w="16" w:type="pct"/>
        </w:trPr>
        <w:tc>
          <w:tcPr>
            <w:tcW w:w="1286" w:type="pct"/>
            <w:gridSpan w:val="2"/>
            <w:vMerge/>
            <w:shd w:val="clear" w:color="auto" w:fill="auto"/>
          </w:tcPr>
          <w:p w14:paraId="26017BDD" w14:textId="77777777" w:rsidR="00BF1FA9" w:rsidRPr="00454144" w:rsidRDefault="00BF1FA9" w:rsidP="00BE7680">
            <w:pPr>
              <w:rPr>
                <w:rFonts w:ascii="Times New Roman" w:hAnsi="Times New Roman" w:cs="Times New Roman"/>
                <w:b/>
                <w:bCs/>
              </w:rPr>
            </w:pPr>
          </w:p>
        </w:tc>
        <w:tc>
          <w:tcPr>
            <w:tcW w:w="3698" w:type="pct"/>
            <w:shd w:val="clear" w:color="auto" w:fill="auto"/>
          </w:tcPr>
          <w:p w14:paraId="21F990DF" w14:textId="77777777" w:rsidR="00BF1FA9" w:rsidRPr="00454144" w:rsidRDefault="00BF1FA9" w:rsidP="00BE7680">
            <w:pPr>
              <w:widowControl w:val="0"/>
              <w:autoSpaceDE w:val="0"/>
              <w:autoSpaceDN w:val="0"/>
              <w:adjustRightInd w:val="0"/>
              <w:jc w:val="both"/>
              <w:rPr>
                <w:rFonts w:ascii="Times New Roman" w:hAnsi="Times New Roman" w:cs="Times New Roman"/>
                <w:bCs/>
                <w:iCs/>
              </w:rPr>
            </w:pPr>
            <w:r w:rsidRPr="00454144">
              <w:rPr>
                <w:rFonts w:ascii="Times New Roman" w:hAnsi="Times New Roman" w:cs="Times New Roman"/>
                <w:b/>
                <w:bCs/>
              </w:rPr>
              <w:t>В том числе практических и лабораторных занятий</w:t>
            </w:r>
          </w:p>
        </w:tc>
      </w:tr>
      <w:tr w:rsidR="00BF1FA9" w:rsidRPr="00454144" w14:paraId="12C9C33C" w14:textId="77777777" w:rsidTr="001C40DA">
        <w:trPr>
          <w:gridBefore w:val="1"/>
          <w:wBefore w:w="16" w:type="pct"/>
        </w:trPr>
        <w:tc>
          <w:tcPr>
            <w:tcW w:w="1286" w:type="pct"/>
            <w:gridSpan w:val="2"/>
            <w:vMerge/>
            <w:shd w:val="clear" w:color="auto" w:fill="auto"/>
          </w:tcPr>
          <w:p w14:paraId="346A8B79" w14:textId="77777777" w:rsidR="00BF1FA9" w:rsidRPr="00454144" w:rsidRDefault="00BF1FA9" w:rsidP="00BE7680">
            <w:pPr>
              <w:rPr>
                <w:rFonts w:ascii="Times New Roman" w:hAnsi="Times New Roman" w:cs="Times New Roman"/>
                <w:b/>
                <w:bCs/>
              </w:rPr>
            </w:pPr>
          </w:p>
        </w:tc>
        <w:tc>
          <w:tcPr>
            <w:tcW w:w="3698" w:type="pct"/>
            <w:shd w:val="clear" w:color="auto" w:fill="auto"/>
          </w:tcPr>
          <w:p w14:paraId="76757300" w14:textId="77777777" w:rsidR="00BF1FA9" w:rsidRPr="00454144" w:rsidRDefault="00BF1FA9" w:rsidP="00BE7680">
            <w:pPr>
              <w:widowControl w:val="0"/>
              <w:autoSpaceDE w:val="0"/>
              <w:autoSpaceDN w:val="0"/>
              <w:adjustRightInd w:val="0"/>
              <w:jc w:val="both"/>
              <w:rPr>
                <w:rFonts w:ascii="Times New Roman" w:hAnsi="Times New Roman" w:cs="Times New Roman"/>
                <w:bCs/>
                <w:iCs/>
              </w:rPr>
            </w:pPr>
            <w:r w:rsidRPr="00454144">
              <w:rPr>
                <w:rFonts w:ascii="Times New Roman" w:hAnsi="Times New Roman" w:cs="Times New Roman"/>
                <w:bCs/>
              </w:rPr>
              <w:t xml:space="preserve">Практическое занятие </w:t>
            </w:r>
            <w:r w:rsidRPr="00454144">
              <w:rPr>
                <w:rFonts w:ascii="Times New Roman" w:hAnsi="Times New Roman" w:cs="Times New Roman"/>
                <w:iCs/>
              </w:rPr>
              <w:t>18. Подбор и применение методов анализа процесса и результатов обучения младших школьников с ОВЗ и с сохранным развитием</w:t>
            </w:r>
          </w:p>
        </w:tc>
      </w:tr>
      <w:tr w:rsidR="00BF1FA9" w:rsidRPr="00454144" w14:paraId="255AF8A7" w14:textId="77777777" w:rsidTr="001C40DA">
        <w:trPr>
          <w:gridBefore w:val="1"/>
          <w:wBefore w:w="16" w:type="pct"/>
        </w:trPr>
        <w:tc>
          <w:tcPr>
            <w:tcW w:w="1286" w:type="pct"/>
            <w:gridSpan w:val="2"/>
            <w:vMerge/>
            <w:shd w:val="clear" w:color="auto" w:fill="auto"/>
          </w:tcPr>
          <w:p w14:paraId="61538E91" w14:textId="77777777" w:rsidR="00BF1FA9" w:rsidRPr="00454144" w:rsidRDefault="00BF1FA9" w:rsidP="00BE7680">
            <w:pPr>
              <w:rPr>
                <w:rFonts w:ascii="Times New Roman" w:hAnsi="Times New Roman" w:cs="Times New Roman"/>
                <w:b/>
                <w:bCs/>
              </w:rPr>
            </w:pPr>
          </w:p>
        </w:tc>
        <w:tc>
          <w:tcPr>
            <w:tcW w:w="3698" w:type="pct"/>
            <w:shd w:val="clear" w:color="auto" w:fill="auto"/>
          </w:tcPr>
          <w:p w14:paraId="5D912C3D" w14:textId="77777777" w:rsidR="00BF1FA9" w:rsidRPr="00454144" w:rsidRDefault="00BF1FA9" w:rsidP="00BE7680">
            <w:pPr>
              <w:widowControl w:val="0"/>
              <w:autoSpaceDE w:val="0"/>
              <w:autoSpaceDN w:val="0"/>
              <w:adjustRightInd w:val="0"/>
              <w:jc w:val="both"/>
              <w:rPr>
                <w:rFonts w:ascii="Times New Roman" w:hAnsi="Times New Roman" w:cs="Times New Roman"/>
                <w:bCs/>
                <w:iCs/>
              </w:rPr>
            </w:pPr>
            <w:r w:rsidRPr="00454144">
              <w:rPr>
                <w:rFonts w:ascii="Times New Roman" w:hAnsi="Times New Roman" w:cs="Times New Roman"/>
                <w:bCs/>
              </w:rPr>
              <w:t xml:space="preserve">Практическое занятие </w:t>
            </w:r>
            <w:r w:rsidRPr="00454144">
              <w:rPr>
                <w:rFonts w:ascii="Times New Roman" w:hAnsi="Times New Roman" w:cs="Times New Roman"/>
                <w:iCs/>
              </w:rPr>
              <w:t>19. Владеть стандартизированными методами психодиагностики личностных характеристик и возрастных особенностей обучающихся</w:t>
            </w:r>
          </w:p>
        </w:tc>
      </w:tr>
      <w:tr w:rsidR="00BF1FA9" w:rsidRPr="00454144" w14:paraId="76E679F3" w14:textId="77777777" w:rsidTr="001C40DA">
        <w:trPr>
          <w:gridBefore w:val="1"/>
          <w:wBefore w:w="16" w:type="pct"/>
        </w:trPr>
        <w:tc>
          <w:tcPr>
            <w:tcW w:w="1286" w:type="pct"/>
            <w:gridSpan w:val="2"/>
            <w:vMerge/>
            <w:shd w:val="clear" w:color="auto" w:fill="auto"/>
          </w:tcPr>
          <w:p w14:paraId="2E01E600" w14:textId="77777777" w:rsidR="00BF1FA9" w:rsidRPr="00454144" w:rsidRDefault="00BF1FA9" w:rsidP="00BE7680">
            <w:pPr>
              <w:rPr>
                <w:rFonts w:ascii="Times New Roman" w:hAnsi="Times New Roman" w:cs="Times New Roman"/>
                <w:b/>
                <w:bCs/>
              </w:rPr>
            </w:pPr>
          </w:p>
        </w:tc>
        <w:tc>
          <w:tcPr>
            <w:tcW w:w="3698" w:type="pct"/>
            <w:shd w:val="clear" w:color="auto" w:fill="auto"/>
          </w:tcPr>
          <w:p w14:paraId="19E164D8" w14:textId="77777777" w:rsidR="00BF1FA9" w:rsidRPr="00454144" w:rsidRDefault="00BF1FA9" w:rsidP="00BE7680">
            <w:pPr>
              <w:widowControl w:val="0"/>
              <w:autoSpaceDE w:val="0"/>
              <w:autoSpaceDN w:val="0"/>
              <w:adjustRightInd w:val="0"/>
              <w:jc w:val="both"/>
              <w:rPr>
                <w:rFonts w:ascii="Times New Roman" w:hAnsi="Times New Roman" w:cs="Times New Roman"/>
                <w:bCs/>
                <w:iCs/>
              </w:rPr>
            </w:pPr>
            <w:r w:rsidRPr="00454144">
              <w:rPr>
                <w:rFonts w:ascii="Times New Roman" w:hAnsi="Times New Roman" w:cs="Times New Roman"/>
                <w:bCs/>
              </w:rPr>
              <w:t xml:space="preserve">Практическое занятие </w:t>
            </w:r>
            <w:r w:rsidRPr="00454144">
              <w:rPr>
                <w:rFonts w:ascii="Times New Roman" w:hAnsi="Times New Roman" w:cs="Times New Roman"/>
                <w:iCs/>
              </w:rPr>
              <w:t>20. Анализировать реальное состояние дел в классе, поддерживать в детском коллективе деловую, дружелюбную атмосферу</w:t>
            </w:r>
          </w:p>
        </w:tc>
      </w:tr>
      <w:tr w:rsidR="00BF1FA9" w:rsidRPr="00454144" w14:paraId="7762CF56" w14:textId="77777777" w:rsidTr="001C40DA">
        <w:trPr>
          <w:gridBefore w:val="1"/>
          <w:wBefore w:w="16" w:type="pct"/>
        </w:trPr>
        <w:tc>
          <w:tcPr>
            <w:tcW w:w="1286" w:type="pct"/>
            <w:gridSpan w:val="2"/>
            <w:vMerge/>
            <w:shd w:val="clear" w:color="auto" w:fill="auto"/>
          </w:tcPr>
          <w:p w14:paraId="02E1440F" w14:textId="77777777" w:rsidR="00BF1FA9" w:rsidRPr="00454144" w:rsidRDefault="00BF1FA9" w:rsidP="00BE7680">
            <w:pPr>
              <w:rPr>
                <w:rFonts w:ascii="Times New Roman" w:hAnsi="Times New Roman" w:cs="Times New Roman"/>
                <w:b/>
                <w:bCs/>
              </w:rPr>
            </w:pPr>
          </w:p>
        </w:tc>
        <w:tc>
          <w:tcPr>
            <w:tcW w:w="3698" w:type="pct"/>
            <w:shd w:val="clear" w:color="auto" w:fill="auto"/>
          </w:tcPr>
          <w:p w14:paraId="16FCB2C4" w14:textId="77777777" w:rsidR="00BF1FA9" w:rsidRPr="00454144" w:rsidRDefault="00BF1FA9" w:rsidP="00BE7680">
            <w:pPr>
              <w:widowControl w:val="0"/>
              <w:autoSpaceDE w:val="0"/>
              <w:autoSpaceDN w:val="0"/>
              <w:adjustRightInd w:val="0"/>
              <w:jc w:val="both"/>
              <w:rPr>
                <w:rFonts w:ascii="Times New Roman" w:hAnsi="Times New Roman" w:cs="Times New Roman"/>
                <w:bCs/>
                <w:iCs/>
              </w:rPr>
            </w:pPr>
            <w:r w:rsidRPr="00454144">
              <w:rPr>
                <w:rFonts w:ascii="Times New Roman" w:hAnsi="Times New Roman" w:cs="Times New Roman"/>
                <w:bCs/>
              </w:rPr>
              <w:t xml:space="preserve">Практическое занятие </w:t>
            </w:r>
            <w:r w:rsidRPr="00454144">
              <w:rPr>
                <w:rFonts w:ascii="Times New Roman" w:hAnsi="Times New Roman" w:cs="Times New Roman"/>
                <w:iCs/>
              </w:rPr>
              <w:t>21. Осуществлять (совместно с психологом и другими специалистами) психолого-педагогическое сопровождение основных общеобразовательных программ</w:t>
            </w:r>
          </w:p>
        </w:tc>
      </w:tr>
      <w:tr w:rsidR="00BF1FA9" w:rsidRPr="00454144" w14:paraId="6D9D99A9" w14:textId="77777777" w:rsidTr="001C40DA">
        <w:trPr>
          <w:gridBefore w:val="1"/>
          <w:wBefore w:w="16" w:type="pct"/>
        </w:trPr>
        <w:tc>
          <w:tcPr>
            <w:tcW w:w="1286" w:type="pct"/>
            <w:gridSpan w:val="2"/>
            <w:vMerge/>
            <w:shd w:val="clear" w:color="auto" w:fill="auto"/>
          </w:tcPr>
          <w:p w14:paraId="24B907B0" w14:textId="77777777" w:rsidR="00BF1FA9" w:rsidRPr="00454144" w:rsidRDefault="00BF1FA9" w:rsidP="00BE7680">
            <w:pPr>
              <w:rPr>
                <w:rFonts w:ascii="Times New Roman" w:hAnsi="Times New Roman" w:cs="Times New Roman"/>
                <w:b/>
                <w:bCs/>
              </w:rPr>
            </w:pPr>
          </w:p>
        </w:tc>
        <w:tc>
          <w:tcPr>
            <w:tcW w:w="3698" w:type="pct"/>
            <w:shd w:val="clear" w:color="auto" w:fill="auto"/>
          </w:tcPr>
          <w:p w14:paraId="69689EB6" w14:textId="77777777" w:rsidR="00BF1FA9" w:rsidRPr="00454144" w:rsidRDefault="00BF1FA9" w:rsidP="00BE7680">
            <w:pPr>
              <w:widowControl w:val="0"/>
              <w:autoSpaceDE w:val="0"/>
              <w:autoSpaceDN w:val="0"/>
              <w:adjustRightInd w:val="0"/>
              <w:jc w:val="both"/>
              <w:rPr>
                <w:rFonts w:ascii="Times New Roman" w:hAnsi="Times New Roman" w:cs="Times New Roman"/>
                <w:bCs/>
                <w:iCs/>
              </w:rPr>
            </w:pPr>
            <w:r w:rsidRPr="00454144">
              <w:rPr>
                <w:rFonts w:ascii="Times New Roman" w:hAnsi="Times New Roman" w:cs="Times New Roman"/>
                <w:bCs/>
              </w:rPr>
              <w:t xml:space="preserve">Практическое занятие </w:t>
            </w:r>
            <w:r w:rsidRPr="00454144">
              <w:rPr>
                <w:rFonts w:ascii="Times New Roman" w:hAnsi="Times New Roman" w:cs="Times New Roman"/>
                <w:iCs/>
              </w:rPr>
              <w:t>22. Подготовка макета документации специалистов (представление педагога, психолога, и т.д.)</w:t>
            </w:r>
          </w:p>
        </w:tc>
      </w:tr>
      <w:tr w:rsidR="00BF1FA9" w:rsidRPr="00454144" w14:paraId="6D77EAA7" w14:textId="77777777" w:rsidTr="001C40DA">
        <w:tblPrEx>
          <w:tblLook w:val="04A0" w:firstRow="1" w:lastRow="0" w:firstColumn="1" w:lastColumn="0" w:noHBand="0" w:noVBand="1"/>
        </w:tblPrEx>
        <w:trPr>
          <w:gridBefore w:val="1"/>
          <w:wBefore w:w="16" w:type="pct"/>
        </w:trPr>
        <w:tc>
          <w:tcPr>
            <w:tcW w:w="4984" w:type="pct"/>
            <w:gridSpan w:val="3"/>
            <w:shd w:val="clear" w:color="auto" w:fill="auto"/>
          </w:tcPr>
          <w:p w14:paraId="53408695" w14:textId="4DA910FF" w:rsidR="00BF1FA9" w:rsidRPr="00454144" w:rsidRDefault="00BF1FA9" w:rsidP="00BE7680">
            <w:pPr>
              <w:rPr>
                <w:rFonts w:ascii="Times New Roman" w:hAnsi="Times New Roman" w:cs="Times New Roman"/>
                <w:b/>
                <w:bCs/>
              </w:rPr>
            </w:pPr>
            <w:r w:rsidRPr="00454144">
              <w:rPr>
                <w:rFonts w:ascii="Times New Roman" w:hAnsi="Times New Roman" w:cs="Times New Roman"/>
                <w:b/>
                <w:bCs/>
              </w:rPr>
              <w:t>Раздел 1. Языкознание как наука</w:t>
            </w:r>
            <w:r w:rsidR="001C40DA" w:rsidRPr="00454144">
              <w:rPr>
                <w:rFonts w:ascii="Times New Roman" w:hAnsi="Times New Roman" w:cs="Times New Roman"/>
                <w:b/>
                <w:bCs/>
              </w:rPr>
              <w:t xml:space="preserve"> </w:t>
            </w:r>
          </w:p>
        </w:tc>
      </w:tr>
      <w:tr w:rsidR="001C40DA" w:rsidRPr="00454144" w14:paraId="49885531" w14:textId="77777777" w:rsidTr="001C40DA">
        <w:tblPrEx>
          <w:tblLook w:val="04A0" w:firstRow="1" w:lastRow="0" w:firstColumn="1" w:lastColumn="0" w:noHBand="0" w:noVBand="1"/>
        </w:tblPrEx>
        <w:trPr>
          <w:gridBefore w:val="1"/>
          <w:wBefore w:w="16" w:type="pct"/>
        </w:trPr>
        <w:tc>
          <w:tcPr>
            <w:tcW w:w="4984" w:type="pct"/>
            <w:gridSpan w:val="3"/>
            <w:shd w:val="clear" w:color="auto" w:fill="auto"/>
          </w:tcPr>
          <w:p w14:paraId="6884CBB9" w14:textId="382AE255" w:rsidR="001C40DA" w:rsidRPr="00454144" w:rsidRDefault="001C40DA" w:rsidP="00BE7680">
            <w:pPr>
              <w:rPr>
                <w:rFonts w:ascii="Times New Roman" w:hAnsi="Times New Roman" w:cs="Times New Roman"/>
                <w:b/>
                <w:bCs/>
              </w:rPr>
            </w:pPr>
            <w:r w:rsidRPr="00454144">
              <w:rPr>
                <w:rFonts w:ascii="Times New Roman" w:hAnsi="Times New Roman" w:cs="Times New Roman"/>
                <w:b/>
                <w:bCs/>
              </w:rPr>
              <w:t xml:space="preserve">МДК.01.02 Русский язык с методикой преподавания </w:t>
            </w:r>
          </w:p>
        </w:tc>
      </w:tr>
      <w:tr w:rsidR="00BF1FA9" w:rsidRPr="00454144" w14:paraId="11396EEE" w14:textId="77777777" w:rsidTr="001C40DA">
        <w:tblPrEx>
          <w:tblLook w:val="04A0" w:firstRow="1" w:lastRow="0" w:firstColumn="1" w:lastColumn="0" w:noHBand="0" w:noVBand="1"/>
        </w:tblPrEx>
        <w:trPr>
          <w:gridBefore w:val="1"/>
          <w:wBefore w:w="16" w:type="pct"/>
        </w:trPr>
        <w:tc>
          <w:tcPr>
            <w:tcW w:w="1286" w:type="pct"/>
            <w:gridSpan w:val="2"/>
            <w:vMerge w:val="restart"/>
            <w:shd w:val="clear" w:color="auto" w:fill="auto"/>
          </w:tcPr>
          <w:p w14:paraId="2C71F16B" w14:textId="77777777" w:rsidR="00BF1FA9" w:rsidRPr="00454144" w:rsidRDefault="00BF1FA9" w:rsidP="00BE7680">
            <w:pPr>
              <w:rPr>
                <w:rFonts w:ascii="Times New Roman" w:hAnsi="Times New Roman" w:cs="Times New Roman"/>
                <w:b/>
                <w:bCs/>
              </w:rPr>
            </w:pPr>
            <w:r w:rsidRPr="00454144">
              <w:rPr>
                <w:rFonts w:ascii="Times New Roman" w:hAnsi="Times New Roman" w:cs="Times New Roman"/>
                <w:b/>
                <w:bCs/>
              </w:rPr>
              <w:t>Тема 1.1. Введение в науку о языке</w:t>
            </w:r>
          </w:p>
        </w:tc>
        <w:tc>
          <w:tcPr>
            <w:tcW w:w="3698" w:type="pct"/>
            <w:shd w:val="clear" w:color="auto" w:fill="auto"/>
          </w:tcPr>
          <w:p w14:paraId="2A476D50" w14:textId="77777777" w:rsidR="00BF1FA9" w:rsidRPr="00454144" w:rsidRDefault="00BF1FA9" w:rsidP="00BE7680">
            <w:pPr>
              <w:jc w:val="both"/>
              <w:rPr>
                <w:rFonts w:ascii="Times New Roman" w:hAnsi="Times New Roman" w:cs="Times New Roman"/>
                <w:b/>
                <w:bCs/>
                <w:iCs/>
              </w:rPr>
            </w:pPr>
            <w:r w:rsidRPr="00454144">
              <w:rPr>
                <w:rFonts w:ascii="Times New Roman" w:hAnsi="Times New Roman" w:cs="Times New Roman"/>
                <w:b/>
                <w:bCs/>
                <w:iCs/>
              </w:rPr>
              <w:t>Содержание</w:t>
            </w:r>
          </w:p>
        </w:tc>
      </w:tr>
      <w:tr w:rsidR="00BF1FA9" w:rsidRPr="00454144" w14:paraId="703DD079" w14:textId="77777777" w:rsidTr="001C40DA">
        <w:tblPrEx>
          <w:tblLook w:val="04A0" w:firstRow="1" w:lastRow="0" w:firstColumn="1" w:lastColumn="0" w:noHBand="0" w:noVBand="1"/>
        </w:tblPrEx>
        <w:trPr>
          <w:gridBefore w:val="1"/>
          <w:wBefore w:w="16" w:type="pct"/>
        </w:trPr>
        <w:tc>
          <w:tcPr>
            <w:tcW w:w="1286" w:type="pct"/>
            <w:gridSpan w:val="2"/>
            <w:vMerge/>
            <w:shd w:val="clear" w:color="auto" w:fill="auto"/>
          </w:tcPr>
          <w:p w14:paraId="63616445" w14:textId="77777777" w:rsidR="00BF1FA9" w:rsidRPr="00454144" w:rsidRDefault="00BF1FA9" w:rsidP="00BE7680">
            <w:pPr>
              <w:rPr>
                <w:rFonts w:ascii="Times New Roman" w:hAnsi="Times New Roman" w:cs="Times New Roman"/>
                <w:b/>
                <w:bCs/>
              </w:rPr>
            </w:pPr>
          </w:p>
        </w:tc>
        <w:tc>
          <w:tcPr>
            <w:tcW w:w="3698" w:type="pct"/>
            <w:shd w:val="clear" w:color="auto" w:fill="auto"/>
          </w:tcPr>
          <w:p w14:paraId="2A5093AB" w14:textId="77777777" w:rsidR="00BF1FA9" w:rsidRPr="00454144" w:rsidRDefault="00BF1FA9" w:rsidP="00BE7680">
            <w:pPr>
              <w:jc w:val="both"/>
              <w:rPr>
                <w:rFonts w:ascii="Times New Roman" w:hAnsi="Times New Roman" w:cs="Times New Roman"/>
              </w:rPr>
            </w:pPr>
            <w:r w:rsidRPr="00454144">
              <w:rPr>
                <w:rFonts w:ascii="Times New Roman" w:hAnsi="Times New Roman" w:cs="Times New Roman"/>
              </w:rPr>
              <w:t>1. Сущность и функции языка. Язык как система. Уровневое представление о системе языка.</w:t>
            </w:r>
          </w:p>
        </w:tc>
      </w:tr>
      <w:tr w:rsidR="00BF1FA9" w:rsidRPr="00454144" w14:paraId="7C55A389" w14:textId="77777777" w:rsidTr="001C40DA">
        <w:tblPrEx>
          <w:tblLook w:val="04A0" w:firstRow="1" w:lastRow="0" w:firstColumn="1" w:lastColumn="0" w:noHBand="0" w:noVBand="1"/>
        </w:tblPrEx>
        <w:trPr>
          <w:gridBefore w:val="1"/>
          <w:wBefore w:w="16" w:type="pct"/>
        </w:trPr>
        <w:tc>
          <w:tcPr>
            <w:tcW w:w="1286" w:type="pct"/>
            <w:gridSpan w:val="2"/>
            <w:vMerge/>
            <w:shd w:val="clear" w:color="auto" w:fill="auto"/>
          </w:tcPr>
          <w:p w14:paraId="0E73AB7E" w14:textId="77777777" w:rsidR="00BF1FA9" w:rsidRPr="00454144" w:rsidRDefault="00BF1FA9" w:rsidP="00BE7680">
            <w:pPr>
              <w:rPr>
                <w:rFonts w:ascii="Times New Roman" w:hAnsi="Times New Roman" w:cs="Times New Roman"/>
                <w:b/>
                <w:bCs/>
              </w:rPr>
            </w:pPr>
          </w:p>
        </w:tc>
        <w:tc>
          <w:tcPr>
            <w:tcW w:w="3698" w:type="pct"/>
            <w:shd w:val="clear" w:color="auto" w:fill="auto"/>
          </w:tcPr>
          <w:p w14:paraId="0686CC3B" w14:textId="77777777" w:rsidR="00BF1FA9" w:rsidRPr="00454144" w:rsidRDefault="00BF1FA9" w:rsidP="00BE7680">
            <w:pPr>
              <w:jc w:val="both"/>
              <w:rPr>
                <w:rFonts w:ascii="Times New Roman" w:hAnsi="Times New Roman" w:cs="Times New Roman"/>
              </w:rPr>
            </w:pPr>
            <w:r w:rsidRPr="00454144">
              <w:rPr>
                <w:rFonts w:ascii="Times New Roman" w:hAnsi="Times New Roman" w:cs="Times New Roman"/>
              </w:rPr>
              <w:t>2. Основные языковые единицы. Связь между единицами разных уровней.</w:t>
            </w:r>
          </w:p>
        </w:tc>
      </w:tr>
      <w:tr w:rsidR="00BF1FA9" w:rsidRPr="00454144" w14:paraId="63C501CF" w14:textId="77777777" w:rsidTr="001C40DA">
        <w:tblPrEx>
          <w:tblLook w:val="04A0" w:firstRow="1" w:lastRow="0" w:firstColumn="1" w:lastColumn="0" w:noHBand="0" w:noVBand="1"/>
        </w:tblPrEx>
        <w:trPr>
          <w:gridBefore w:val="1"/>
          <w:wBefore w:w="16" w:type="pct"/>
        </w:trPr>
        <w:tc>
          <w:tcPr>
            <w:tcW w:w="4984" w:type="pct"/>
            <w:gridSpan w:val="3"/>
            <w:shd w:val="clear" w:color="auto" w:fill="auto"/>
          </w:tcPr>
          <w:p w14:paraId="7C6FB022" w14:textId="77777777" w:rsidR="00BF1FA9" w:rsidRPr="00454144" w:rsidRDefault="00BF1FA9" w:rsidP="00BE7680">
            <w:pPr>
              <w:rPr>
                <w:rFonts w:ascii="Times New Roman" w:hAnsi="Times New Roman" w:cs="Times New Roman"/>
                <w:b/>
                <w:bCs/>
              </w:rPr>
            </w:pPr>
            <w:r w:rsidRPr="00454144">
              <w:rPr>
                <w:rFonts w:ascii="Times New Roman" w:hAnsi="Times New Roman" w:cs="Times New Roman"/>
                <w:b/>
                <w:bCs/>
              </w:rPr>
              <w:t>Методика русского языка как наука</w:t>
            </w:r>
          </w:p>
        </w:tc>
      </w:tr>
      <w:tr w:rsidR="00BF1FA9" w:rsidRPr="00454144" w14:paraId="32318E04" w14:textId="77777777" w:rsidTr="001C40DA">
        <w:tblPrEx>
          <w:tblLook w:val="04A0" w:firstRow="1" w:lastRow="0" w:firstColumn="1" w:lastColumn="0" w:noHBand="0" w:noVBand="1"/>
        </w:tblPrEx>
        <w:trPr>
          <w:gridBefore w:val="1"/>
          <w:wBefore w:w="16" w:type="pct"/>
        </w:trPr>
        <w:tc>
          <w:tcPr>
            <w:tcW w:w="1286" w:type="pct"/>
            <w:gridSpan w:val="2"/>
            <w:vMerge w:val="restart"/>
            <w:shd w:val="clear" w:color="auto" w:fill="auto"/>
          </w:tcPr>
          <w:p w14:paraId="17E34CFA" w14:textId="77777777" w:rsidR="00BF1FA9" w:rsidRPr="00454144" w:rsidRDefault="00BF1FA9" w:rsidP="00BE7680">
            <w:pPr>
              <w:rPr>
                <w:rFonts w:ascii="Times New Roman" w:hAnsi="Times New Roman" w:cs="Times New Roman"/>
                <w:b/>
                <w:bCs/>
              </w:rPr>
            </w:pPr>
            <w:r w:rsidRPr="00454144">
              <w:rPr>
                <w:rFonts w:ascii="Times New Roman" w:hAnsi="Times New Roman" w:cs="Times New Roman"/>
                <w:b/>
                <w:bCs/>
              </w:rPr>
              <w:t>Тема 2.1. Научные основы методики обучения русскому языку</w:t>
            </w:r>
          </w:p>
        </w:tc>
        <w:tc>
          <w:tcPr>
            <w:tcW w:w="3698" w:type="pct"/>
            <w:shd w:val="clear" w:color="auto" w:fill="auto"/>
          </w:tcPr>
          <w:p w14:paraId="060CC015" w14:textId="77777777" w:rsidR="00BF1FA9" w:rsidRPr="00454144" w:rsidRDefault="00BF1FA9" w:rsidP="00BE7680">
            <w:pPr>
              <w:jc w:val="both"/>
              <w:rPr>
                <w:rFonts w:ascii="Times New Roman" w:hAnsi="Times New Roman" w:cs="Times New Roman"/>
                <w:b/>
                <w:bCs/>
                <w:iCs/>
              </w:rPr>
            </w:pPr>
            <w:r w:rsidRPr="00454144">
              <w:rPr>
                <w:rFonts w:ascii="Times New Roman" w:hAnsi="Times New Roman" w:cs="Times New Roman"/>
                <w:b/>
                <w:bCs/>
                <w:iCs/>
              </w:rPr>
              <w:t>Содержание</w:t>
            </w:r>
          </w:p>
        </w:tc>
      </w:tr>
      <w:tr w:rsidR="00BF1FA9" w:rsidRPr="00454144" w14:paraId="1DE4F31F" w14:textId="77777777" w:rsidTr="001C40DA">
        <w:tblPrEx>
          <w:tblLook w:val="04A0" w:firstRow="1" w:lastRow="0" w:firstColumn="1" w:lastColumn="0" w:noHBand="0" w:noVBand="1"/>
        </w:tblPrEx>
        <w:trPr>
          <w:gridBefore w:val="1"/>
          <w:wBefore w:w="16" w:type="pct"/>
        </w:trPr>
        <w:tc>
          <w:tcPr>
            <w:tcW w:w="1286" w:type="pct"/>
            <w:gridSpan w:val="2"/>
            <w:vMerge/>
            <w:shd w:val="clear" w:color="auto" w:fill="auto"/>
          </w:tcPr>
          <w:p w14:paraId="3222059F" w14:textId="77777777" w:rsidR="00BF1FA9" w:rsidRPr="00454144" w:rsidRDefault="00BF1FA9" w:rsidP="00BE7680">
            <w:pPr>
              <w:rPr>
                <w:rFonts w:ascii="Times New Roman" w:hAnsi="Times New Roman" w:cs="Times New Roman"/>
                <w:b/>
                <w:bCs/>
              </w:rPr>
            </w:pPr>
          </w:p>
        </w:tc>
        <w:tc>
          <w:tcPr>
            <w:tcW w:w="3698" w:type="pct"/>
            <w:shd w:val="clear" w:color="auto" w:fill="auto"/>
          </w:tcPr>
          <w:p w14:paraId="5E3E7A41" w14:textId="77777777" w:rsidR="00BF1FA9" w:rsidRPr="00454144" w:rsidRDefault="00BF1FA9" w:rsidP="00BE7680">
            <w:pPr>
              <w:jc w:val="both"/>
              <w:rPr>
                <w:rFonts w:ascii="Times New Roman" w:hAnsi="Times New Roman" w:cs="Times New Roman"/>
              </w:rPr>
            </w:pPr>
            <w:r w:rsidRPr="00454144">
              <w:rPr>
                <w:rFonts w:ascii="Times New Roman" w:hAnsi="Times New Roman" w:cs="Times New Roman"/>
              </w:rPr>
              <w:t>Методика русского языка как наука: предмет и задачи методики русского языка. Научные основы методики преподавания русского языка и ее место среди других наук.</w:t>
            </w:r>
          </w:p>
        </w:tc>
      </w:tr>
      <w:tr w:rsidR="00BF1FA9" w:rsidRPr="00454144" w14:paraId="4618D52C" w14:textId="77777777" w:rsidTr="001C40DA">
        <w:tblPrEx>
          <w:tblLook w:val="04A0" w:firstRow="1" w:lastRow="0" w:firstColumn="1" w:lastColumn="0" w:noHBand="0" w:noVBand="1"/>
        </w:tblPrEx>
        <w:trPr>
          <w:gridBefore w:val="1"/>
          <w:wBefore w:w="16" w:type="pct"/>
        </w:trPr>
        <w:tc>
          <w:tcPr>
            <w:tcW w:w="1286" w:type="pct"/>
            <w:gridSpan w:val="2"/>
            <w:vMerge/>
            <w:shd w:val="clear" w:color="auto" w:fill="auto"/>
          </w:tcPr>
          <w:p w14:paraId="734FA820" w14:textId="77777777" w:rsidR="00BF1FA9" w:rsidRPr="00454144" w:rsidRDefault="00BF1FA9" w:rsidP="00BE7680">
            <w:pPr>
              <w:rPr>
                <w:rFonts w:ascii="Times New Roman" w:hAnsi="Times New Roman" w:cs="Times New Roman"/>
                <w:b/>
                <w:bCs/>
              </w:rPr>
            </w:pPr>
          </w:p>
        </w:tc>
        <w:tc>
          <w:tcPr>
            <w:tcW w:w="3698" w:type="pct"/>
            <w:shd w:val="clear" w:color="auto" w:fill="auto"/>
          </w:tcPr>
          <w:p w14:paraId="51F1D8D9" w14:textId="77777777" w:rsidR="00BF1FA9" w:rsidRPr="00454144" w:rsidRDefault="00BF1FA9" w:rsidP="00BE7680">
            <w:pPr>
              <w:jc w:val="both"/>
              <w:rPr>
                <w:rFonts w:ascii="Times New Roman" w:hAnsi="Times New Roman" w:cs="Times New Roman"/>
              </w:rPr>
            </w:pPr>
            <w:r w:rsidRPr="00454144">
              <w:rPr>
                <w:rFonts w:ascii="Times New Roman" w:hAnsi="Times New Roman" w:cs="Times New Roman"/>
              </w:rPr>
              <w:t>Русский язык как предмет преподавания в начальных классах, его место и значение в учебно-воспитательной работе.</w:t>
            </w:r>
          </w:p>
        </w:tc>
      </w:tr>
      <w:tr w:rsidR="00BF1FA9" w:rsidRPr="00454144" w14:paraId="5A2D88E7" w14:textId="77777777" w:rsidTr="001C40DA">
        <w:tblPrEx>
          <w:tblLook w:val="04A0" w:firstRow="1" w:lastRow="0" w:firstColumn="1" w:lastColumn="0" w:noHBand="0" w:noVBand="1"/>
        </w:tblPrEx>
        <w:trPr>
          <w:gridBefore w:val="1"/>
          <w:wBefore w:w="16" w:type="pct"/>
        </w:trPr>
        <w:tc>
          <w:tcPr>
            <w:tcW w:w="1286" w:type="pct"/>
            <w:gridSpan w:val="2"/>
            <w:vMerge w:val="restart"/>
            <w:shd w:val="clear" w:color="auto" w:fill="auto"/>
          </w:tcPr>
          <w:p w14:paraId="41B6D8BE" w14:textId="77777777" w:rsidR="00BF1FA9" w:rsidRPr="00454144" w:rsidRDefault="00BF1FA9" w:rsidP="00BE7680">
            <w:pPr>
              <w:rPr>
                <w:rFonts w:ascii="Times New Roman" w:hAnsi="Times New Roman" w:cs="Times New Roman"/>
                <w:b/>
                <w:bCs/>
              </w:rPr>
            </w:pPr>
            <w:r w:rsidRPr="00454144">
              <w:rPr>
                <w:rFonts w:ascii="Times New Roman" w:hAnsi="Times New Roman" w:cs="Times New Roman"/>
                <w:b/>
                <w:bCs/>
              </w:rPr>
              <w:t>Тема 2.2. Требования образовательного стандарта начального общего образования и примерные программы начального общего образования</w:t>
            </w:r>
          </w:p>
        </w:tc>
        <w:tc>
          <w:tcPr>
            <w:tcW w:w="3698" w:type="pct"/>
            <w:shd w:val="clear" w:color="auto" w:fill="auto"/>
          </w:tcPr>
          <w:p w14:paraId="1EA5D01C" w14:textId="77777777" w:rsidR="00BF1FA9" w:rsidRPr="00454144" w:rsidRDefault="00BF1FA9" w:rsidP="00BE7680">
            <w:pPr>
              <w:jc w:val="both"/>
              <w:rPr>
                <w:rFonts w:ascii="Times New Roman" w:hAnsi="Times New Roman" w:cs="Times New Roman"/>
                <w:b/>
                <w:bCs/>
                <w:iCs/>
              </w:rPr>
            </w:pPr>
            <w:r w:rsidRPr="00454144">
              <w:rPr>
                <w:rFonts w:ascii="Times New Roman" w:hAnsi="Times New Roman" w:cs="Times New Roman"/>
                <w:b/>
                <w:bCs/>
                <w:iCs/>
              </w:rPr>
              <w:t>Содержание</w:t>
            </w:r>
          </w:p>
        </w:tc>
      </w:tr>
      <w:tr w:rsidR="00BF1FA9" w:rsidRPr="00454144" w14:paraId="2C68BBF4" w14:textId="77777777" w:rsidTr="001C40DA">
        <w:tblPrEx>
          <w:tblLook w:val="04A0" w:firstRow="1" w:lastRow="0" w:firstColumn="1" w:lastColumn="0" w:noHBand="0" w:noVBand="1"/>
        </w:tblPrEx>
        <w:trPr>
          <w:gridBefore w:val="1"/>
          <w:wBefore w:w="16" w:type="pct"/>
        </w:trPr>
        <w:tc>
          <w:tcPr>
            <w:tcW w:w="1286" w:type="pct"/>
            <w:gridSpan w:val="2"/>
            <w:vMerge/>
            <w:shd w:val="clear" w:color="auto" w:fill="auto"/>
          </w:tcPr>
          <w:p w14:paraId="1FE9F1BE" w14:textId="77777777" w:rsidR="00BF1FA9" w:rsidRPr="00454144" w:rsidRDefault="00BF1FA9" w:rsidP="00BE7680">
            <w:pPr>
              <w:rPr>
                <w:rFonts w:ascii="Times New Roman" w:hAnsi="Times New Roman" w:cs="Times New Roman"/>
                <w:b/>
                <w:bCs/>
              </w:rPr>
            </w:pPr>
          </w:p>
        </w:tc>
        <w:tc>
          <w:tcPr>
            <w:tcW w:w="3698" w:type="pct"/>
            <w:shd w:val="clear" w:color="auto" w:fill="auto"/>
          </w:tcPr>
          <w:p w14:paraId="6CEBC81C" w14:textId="77777777" w:rsidR="00BF1FA9" w:rsidRPr="00454144" w:rsidRDefault="00BF1FA9" w:rsidP="00BE7680">
            <w:pPr>
              <w:jc w:val="both"/>
              <w:rPr>
                <w:rFonts w:ascii="Times New Roman" w:hAnsi="Times New Roman" w:cs="Times New Roman"/>
              </w:rPr>
            </w:pPr>
            <w:r w:rsidRPr="00454144">
              <w:rPr>
                <w:rFonts w:ascii="Times New Roman" w:hAnsi="Times New Roman" w:cs="Times New Roman"/>
              </w:rPr>
              <w:t>Ознакомление с образовательным стандартом начального общего образования по русскому языку.</w:t>
            </w:r>
          </w:p>
        </w:tc>
      </w:tr>
      <w:tr w:rsidR="00BF1FA9" w:rsidRPr="00454144" w14:paraId="4F33B70B" w14:textId="77777777" w:rsidTr="001C40DA">
        <w:tblPrEx>
          <w:tblLook w:val="04A0" w:firstRow="1" w:lastRow="0" w:firstColumn="1" w:lastColumn="0" w:noHBand="0" w:noVBand="1"/>
        </w:tblPrEx>
        <w:trPr>
          <w:gridBefore w:val="1"/>
          <w:wBefore w:w="16" w:type="pct"/>
        </w:trPr>
        <w:tc>
          <w:tcPr>
            <w:tcW w:w="1286" w:type="pct"/>
            <w:gridSpan w:val="2"/>
            <w:vMerge/>
            <w:shd w:val="clear" w:color="auto" w:fill="auto"/>
          </w:tcPr>
          <w:p w14:paraId="48FF5B21" w14:textId="77777777" w:rsidR="00BF1FA9" w:rsidRPr="00454144" w:rsidRDefault="00BF1FA9" w:rsidP="00BE7680">
            <w:pPr>
              <w:rPr>
                <w:rFonts w:ascii="Times New Roman" w:hAnsi="Times New Roman" w:cs="Times New Roman"/>
                <w:b/>
                <w:bCs/>
              </w:rPr>
            </w:pPr>
          </w:p>
        </w:tc>
        <w:tc>
          <w:tcPr>
            <w:tcW w:w="3698" w:type="pct"/>
            <w:shd w:val="clear" w:color="auto" w:fill="auto"/>
          </w:tcPr>
          <w:p w14:paraId="0757D284" w14:textId="77777777" w:rsidR="00BF1FA9" w:rsidRPr="00454144" w:rsidRDefault="00BF1FA9" w:rsidP="00BE7680">
            <w:pPr>
              <w:jc w:val="both"/>
              <w:rPr>
                <w:rFonts w:ascii="Times New Roman" w:hAnsi="Times New Roman" w:cs="Times New Roman"/>
              </w:rPr>
            </w:pPr>
            <w:r w:rsidRPr="00454144">
              <w:rPr>
                <w:rFonts w:ascii="Times New Roman" w:hAnsi="Times New Roman" w:cs="Times New Roman"/>
              </w:rPr>
              <w:t>Обзор образовательных программ для начальной школы.</w:t>
            </w:r>
          </w:p>
        </w:tc>
      </w:tr>
      <w:tr w:rsidR="00BF1FA9" w:rsidRPr="00454144" w14:paraId="3CDBDFD1" w14:textId="77777777" w:rsidTr="001C40DA">
        <w:tblPrEx>
          <w:tblLook w:val="04A0" w:firstRow="1" w:lastRow="0" w:firstColumn="1" w:lastColumn="0" w:noHBand="0" w:noVBand="1"/>
        </w:tblPrEx>
        <w:trPr>
          <w:gridBefore w:val="1"/>
          <w:wBefore w:w="16" w:type="pct"/>
        </w:trPr>
        <w:tc>
          <w:tcPr>
            <w:tcW w:w="1286" w:type="pct"/>
            <w:gridSpan w:val="2"/>
            <w:vMerge/>
            <w:shd w:val="clear" w:color="auto" w:fill="auto"/>
          </w:tcPr>
          <w:p w14:paraId="0E01F777" w14:textId="77777777" w:rsidR="00BF1FA9" w:rsidRPr="00454144" w:rsidRDefault="00BF1FA9" w:rsidP="00BE7680">
            <w:pPr>
              <w:rPr>
                <w:rFonts w:ascii="Times New Roman" w:hAnsi="Times New Roman" w:cs="Times New Roman"/>
                <w:b/>
                <w:bCs/>
              </w:rPr>
            </w:pPr>
          </w:p>
        </w:tc>
        <w:tc>
          <w:tcPr>
            <w:tcW w:w="3698" w:type="pct"/>
            <w:shd w:val="clear" w:color="auto" w:fill="auto"/>
          </w:tcPr>
          <w:p w14:paraId="7C7F5B3B" w14:textId="77777777" w:rsidR="00BF1FA9" w:rsidRPr="00454144" w:rsidRDefault="00BF1FA9" w:rsidP="00BE7680">
            <w:pPr>
              <w:jc w:val="both"/>
              <w:rPr>
                <w:rFonts w:ascii="Times New Roman" w:hAnsi="Times New Roman" w:cs="Times New Roman"/>
                <w:b/>
                <w:bCs/>
                <w:iCs/>
              </w:rPr>
            </w:pPr>
            <w:r w:rsidRPr="00454144">
              <w:rPr>
                <w:rFonts w:ascii="Times New Roman" w:hAnsi="Times New Roman" w:cs="Times New Roman"/>
                <w:b/>
                <w:bCs/>
              </w:rPr>
              <w:t>В том числе практических и лабораторных занятий</w:t>
            </w:r>
          </w:p>
        </w:tc>
      </w:tr>
      <w:tr w:rsidR="00BF1FA9" w:rsidRPr="00454144" w14:paraId="62E09255" w14:textId="77777777" w:rsidTr="001C40DA">
        <w:tblPrEx>
          <w:tblLook w:val="04A0" w:firstRow="1" w:lastRow="0" w:firstColumn="1" w:lastColumn="0" w:noHBand="0" w:noVBand="1"/>
        </w:tblPrEx>
        <w:trPr>
          <w:gridBefore w:val="1"/>
          <w:wBefore w:w="16" w:type="pct"/>
        </w:trPr>
        <w:tc>
          <w:tcPr>
            <w:tcW w:w="1286" w:type="pct"/>
            <w:gridSpan w:val="2"/>
            <w:vMerge/>
            <w:shd w:val="clear" w:color="auto" w:fill="auto"/>
          </w:tcPr>
          <w:p w14:paraId="5A2638A7" w14:textId="77777777" w:rsidR="00BF1FA9" w:rsidRPr="00454144" w:rsidRDefault="00BF1FA9" w:rsidP="00BE7680">
            <w:pPr>
              <w:rPr>
                <w:rFonts w:ascii="Times New Roman" w:hAnsi="Times New Roman" w:cs="Times New Roman"/>
                <w:b/>
                <w:bCs/>
              </w:rPr>
            </w:pPr>
          </w:p>
        </w:tc>
        <w:tc>
          <w:tcPr>
            <w:tcW w:w="3698" w:type="pct"/>
            <w:shd w:val="clear" w:color="auto" w:fill="auto"/>
          </w:tcPr>
          <w:p w14:paraId="075855CF" w14:textId="77777777" w:rsidR="00BF1FA9" w:rsidRPr="00454144" w:rsidRDefault="00BF1FA9" w:rsidP="00BE7680">
            <w:pPr>
              <w:jc w:val="both"/>
              <w:rPr>
                <w:rFonts w:ascii="Times New Roman" w:hAnsi="Times New Roman" w:cs="Times New Roman"/>
              </w:rPr>
            </w:pPr>
            <w:r w:rsidRPr="00454144">
              <w:rPr>
                <w:rFonts w:ascii="Times New Roman" w:hAnsi="Times New Roman" w:cs="Times New Roman"/>
                <w:bCs/>
              </w:rPr>
              <w:t xml:space="preserve">Практическое занятие </w:t>
            </w:r>
            <w:r w:rsidRPr="00454144">
              <w:rPr>
                <w:rFonts w:ascii="Times New Roman" w:hAnsi="Times New Roman" w:cs="Times New Roman"/>
                <w:iCs/>
              </w:rPr>
              <w:t xml:space="preserve">1. </w:t>
            </w:r>
            <w:r w:rsidRPr="00454144">
              <w:rPr>
                <w:rFonts w:ascii="Times New Roman" w:hAnsi="Times New Roman" w:cs="Times New Roman"/>
              </w:rPr>
              <w:t>Изучение примерной основной образовательной программы начального общего образования по русскому языку.</w:t>
            </w:r>
          </w:p>
        </w:tc>
      </w:tr>
      <w:tr w:rsidR="00BF1FA9" w:rsidRPr="00454144" w14:paraId="3EFFB01C" w14:textId="77777777" w:rsidTr="001C40DA">
        <w:tblPrEx>
          <w:tblLook w:val="04A0" w:firstRow="1" w:lastRow="0" w:firstColumn="1" w:lastColumn="0" w:noHBand="0" w:noVBand="1"/>
        </w:tblPrEx>
        <w:trPr>
          <w:gridBefore w:val="1"/>
          <w:wBefore w:w="16" w:type="pct"/>
        </w:trPr>
        <w:tc>
          <w:tcPr>
            <w:tcW w:w="1286" w:type="pct"/>
            <w:gridSpan w:val="2"/>
            <w:vMerge w:val="restart"/>
            <w:shd w:val="clear" w:color="auto" w:fill="auto"/>
          </w:tcPr>
          <w:p w14:paraId="5C5AA031" w14:textId="77777777" w:rsidR="00BF1FA9" w:rsidRPr="00454144" w:rsidRDefault="00BF1FA9" w:rsidP="00BE7680">
            <w:pPr>
              <w:rPr>
                <w:rFonts w:ascii="Times New Roman" w:hAnsi="Times New Roman" w:cs="Times New Roman"/>
                <w:b/>
                <w:bCs/>
              </w:rPr>
            </w:pPr>
            <w:r w:rsidRPr="00454144">
              <w:rPr>
                <w:rFonts w:ascii="Times New Roman" w:hAnsi="Times New Roman" w:cs="Times New Roman"/>
                <w:b/>
                <w:bCs/>
              </w:rPr>
              <w:t>Тема 2.3. Воспитательные возможности урока в начальной школе</w:t>
            </w:r>
          </w:p>
        </w:tc>
        <w:tc>
          <w:tcPr>
            <w:tcW w:w="3698" w:type="pct"/>
            <w:shd w:val="clear" w:color="auto" w:fill="auto"/>
          </w:tcPr>
          <w:p w14:paraId="1BC0656C" w14:textId="77777777" w:rsidR="00BF1FA9" w:rsidRPr="00454144" w:rsidRDefault="00BF1FA9" w:rsidP="00BE7680">
            <w:pPr>
              <w:jc w:val="both"/>
              <w:rPr>
                <w:rFonts w:ascii="Times New Roman" w:hAnsi="Times New Roman" w:cs="Times New Roman"/>
                <w:b/>
                <w:bCs/>
                <w:iCs/>
              </w:rPr>
            </w:pPr>
            <w:r w:rsidRPr="00454144">
              <w:rPr>
                <w:rFonts w:ascii="Times New Roman" w:hAnsi="Times New Roman" w:cs="Times New Roman"/>
                <w:b/>
                <w:bCs/>
                <w:iCs/>
              </w:rPr>
              <w:t>Содержание</w:t>
            </w:r>
          </w:p>
        </w:tc>
      </w:tr>
      <w:tr w:rsidR="00BF1FA9" w:rsidRPr="00454144" w14:paraId="658E0B00" w14:textId="77777777" w:rsidTr="001C40DA">
        <w:tblPrEx>
          <w:tblLook w:val="04A0" w:firstRow="1" w:lastRow="0" w:firstColumn="1" w:lastColumn="0" w:noHBand="0" w:noVBand="1"/>
        </w:tblPrEx>
        <w:trPr>
          <w:gridBefore w:val="1"/>
          <w:wBefore w:w="16" w:type="pct"/>
        </w:trPr>
        <w:tc>
          <w:tcPr>
            <w:tcW w:w="1286" w:type="pct"/>
            <w:gridSpan w:val="2"/>
            <w:vMerge/>
            <w:shd w:val="clear" w:color="auto" w:fill="auto"/>
          </w:tcPr>
          <w:p w14:paraId="7213EDC6" w14:textId="77777777" w:rsidR="00BF1FA9" w:rsidRPr="00454144" w:rsidRDefault="00BF1FA9" w:rsidP="00BE7680">
            <w:pPr>
              <w:jc w:val="center"/>
              <w:rPr>
                <w:rFonts w:ascii="Times New Roman" w:hAnsi="Times New Roman" w:cs="Times New Roman"/>
              </w:rPr>
            </w:pPr>
          </w:p>
        </w:tc>
        <w:tc>
          <w:tcPr>
            <w:tcW w:w="3698" w:type="pct"/>
            <w:shd w:val="clear" w:color="auto" w:fill="auto"/>
          </w:tcPr>
          <w:p w14:paraId="0195A956" w14:textId="77777777" w:rsidR="00BF1FA9" w:rsidRPr="00454144" w:rsidRDefault="00BF1FA9" w:rsidP="00BE7680">
            <w:pPr>
              <w:jc w:val="both"/>
              <w:rPr>
                <w:rFonts w:ascii="Times New Roman" w:hAnsi="Times New Roman" w:cs="Times New Roman"/>
              </w:rPr>
            </w:pPr>
            <w:r w:rsidRPr="00454144">
              <w:rPr>
                <w:rFonts w:ascii="Times New Roman" w:hAnsi="Times New Roman" w:cs="Times New Roman"/>
              </w:rPr>
              <w:t>Определение специфики урока русского языка в начальной школе. Воспитательные возможности урока. Современные требования к урокам русского языка.</w:t>
            </w:r>
          </w:p>
        </w:tc>
      </w:tr>
      <w:tr w:rsidR="00BF1FA9" w:rsidRPr="00454144" w14:paraId="79CA9BC5" w14:textId="77777777" w:rsidTr="001C40DA">
        <w:tblPrEx>
          <w:tblLook w:val="04A0" w:firstRow="1" w:lastRow="0" w:firstColumn="1" w:lastColumn="0" w:noHBand="0" w:noVBand="1"/>
        </w:tblPrEx>
        <w:trPr>
          <w:gridBefore w:val="1"/>
          <w:wBefore w:w="16" w:type="pct"/>
        </w:trPr>
        <w:tc>
          <w:tcPr>
            <w:tcW w:w="1286" w:type="pct"/>
            <w:gridSpan w:val="2"/>
            <w:vMerge/>
            <w:shd w:val="clear" w:color="auto" w:fill="auto"/>
          </w:tcPr>
          <w:p w14:paraId="1548F923" w14:textId="77777777" w:rsidR="00BF1FA9" w:rsidRPr="00454144" w:rsidRDefault="00BF1FA9" w:rsidP="00BE7680">
            <w:pPr>
              <w:jc w:val="center"/>
              <w:rPr>
                <w:rFonts w:ascii="Times New Roman" w:hAnsi="Times New Roman" w:cs="Times New Roman"/>
              </w:rPr>
            </w:pPr>
          </w:p>
        </w:tc>
        <w:tc>
          <w:tcPr>
            <w:tcW w:w="3698" w:type="pct"/>
            <w:shd w:val="clear" w:color="auto" w:fill="auto"/>
          </w:tcPr>
          <w:p w14:paraId="2B8A7581" w14:textId="77777777" w:rsidR="00BF1FA9" w:rsidRPr="00454144" w:rsidRDefault="00BF1FA9" w:rsidP="00BE7680">
            <w:pPr>
              <w:jc w:val="both"/>
              <w:rPr>
                <w:rFonts w:ascii="Times New Roman" w:hAnsi="Times New Roman" w:cs="Times New Roman"/>
              </w:rPr>
            </w:pPr>
            <w:r w:rsidRPr="00454144">
              <w:rPr>
                <w:rFonts w:ascii="Times New Roman" w:hAnsi="Times New Roman" w:cs="Times New Roman"/>
              </w:rPr>
              <w:t>Типы и структура уроков по русскому языку.</w:t>
            </w:r>
          </w:p>
        </w:tc>
      </w:tr>
      <w:tr w:rsidR="00BF1FA9" w:rsidRPr="00454144" w14:paraId="6477F441" w14:textId="77777777" w:rsidTr="001C40DA">
        <w:tblPrEx>
          <w:tblLook w:val="04A0" w:firstRow="1" w:lastRow="0" w:firstColumn="1" w:lastColumn="0" w:noHBand="0" w:noVBand="1"/>
        </w:tblPrEx>
        <w:trPr>
          <w:gridBefore w:val="1"/>
          <w:wBefore w:w="16" w:type="pct"/>
        </w:trPr>
        <w:tc>
          <w:tcPr>
            <w:tcW w:w="1286" w:type="pct"/>
            <w:gridSpan w:val="2"/>
            <w:vMerge/>
            <w:shd w:val="clear" w:color="auto" w:fill="auto"/>
          </w:tcPr>
          <w:p w14:paraId="6CC6C076" w14:textId="77777777" w:rsidR="00BF1FA9" w:rsidRPr="00454144" w:rsidRDefault="00BF1FA9" w:rsidP="00BE7680">
            <w:pPr>
              <w:jc w:val="center"/>
              <w:rPr>
                <w:rFonts w:ascii="Times New Roman" w:hAnsi="Times New Roman" w:cs="Times New Roman"/>
              </w:rPr>
            </w:pPr>
          </w:p>
        </w:tc>
        <w:tc>
          <w:tcPr>
            <w:tcW w:w="3698" w:type="pct"/>
            <w:shd w:val="clear" w:color="auto" w:fill="auto"/>
          </w:tcPr>
          <w:p w14:paraId="1FD25E4A" w14:textId="77777777" w:rsidR="00BF1FA9" w:rsidRPr="00454144" w:rsidRDefault="00BF1FA9" w:rsidP="00BE7680">
            <w:pPr>
              <w:jc w:val="both"/>
              <w:rPr>
                <w:rFonts w:ascii="Times New Roman" w:hAnsi="Times New Roman" w:cs="Times New Roman"/>
              </w:rPr>
            </w:pPr>
            <w:r w:rsidRPr="00454144">
              <w:rPr>
                <w:rFonts w:ascii="Times New Roman" w:hAnsi="Times New Roman" w:cs="Times New Roman"/>
              </w:rPr>
              <w:t>Планирование и проведение уроков разных типов.</w:t>
            </w:r>
          </w:p>
        </w:tc>
      </w:tr>
      <w:tr w:rsidR="00BF1FA9" w:rsidRPr="00454144" w14:paraId="17A117F2" w14:textId="77777777" w:rsidTr="001C40DA">
        <w:tblPrEx>
          <w:tblLook w:val="04A0" w:firstRow="1" w:lastRow="0" w:firstColumn="1" w:lastColumn="0" w:noHBand="0" w:noVBand="1"/>
        </w:tblPrEx>
        <w:trPr>
          <w:gridBefore w:val="1"/>
          <w:wBefore w:w="16" w:type="pct"/>
        </w:trPr>
        <w:tc>
          <w:tcPr>
            <w:tcW w:w="1286" w:type="pct"/>
            <w:gridSpan w:val="2"/>
            <w:vMerge/>
            <w:shd w:val="clear" w:color="auto" w:fill="auto"/>
          </w:tcPr>
          <w:p w14:paraId="68E2445E" w14:textId="77777777" w:rsidR="00BF1FA9" w:rsidRPr="00454144" w:rsidRDefault="00BF1FA9" w:rsidP="00BE7680">
            <w:pPr>
              <w:jc w:val="center"/>
              <w:rPr>
                <w:rFonts w:ascii="Times New Roman" w:hAnsi="Times New Roman" w:cs="Times New Roman"/>
              </w:rPr>
            </w:pPr>
          </w:p>
        </w:tc>
        <w:tc>
          <w:tcPr>
            <w:tcW w:w="3698" w:type="pct"/>
            <w:shd w:val="clear" w:color="auto" w:fill="auto"/>
          </w:tcPr>
          <w:p w14:paraId="4B65B36C" w14:textId="77777777" w:rsidR="00BF1FA9" w:rsidRPr="00454144" w:rsidRDefault="00BF1FA9" w:rsidP="00BE7680">
            <w:pPr>
              <w:jc w:val="both"/>
              <w:rPr>
                <w:rFonts w:ascii="Times New Roman" w:hAnsi="Times New Roman" w:cs="Times New Roman"/>
              </w:rPr>
            </w:pPr>
            <w:r w:rsidRPr="00454144">
              <w:rPr>
                <w:rFonts w:ascii="Times New Roman" w:hAnsi="Times New Roman" w:cs="Times New Roman"/>
              </w:rPr>
              <w:t>Общая характеристика учебников по русскому языку с точки зрения расположения материала в соответствии с программой.</w:t>
            </w:r>
          </w:p>
        </w:tc>
      </w:tr>
      <w:tr w:rsidR="00BF1FA9" w:rsidRPr="00454144" w14:paraId="1ED74944" w14:textId="77777777" w:rsidTr="001C40DA">
        <w:tblPrEx>
          <w:tblLook w:val="04A0" w:firstRow="1" w:lastRow="0" w:firstColumn="1" w:lastColumn="0" w:noHBand="0" w:noVBand="1"/>
        </w:tblPrEx>
        <w:trPr>
          <w:gridBefore w:val="1"/>
          <w:wBefore w:w="16" w:type="pct"/>
        </w:trPr>
        <w:tc>
          <w:tcPr>
            <w:tcW w:w="1286" w:type="pct"/>
            <w:gridSpan w:val="2"/>
            <w:vMerge/>
            <w:shd w:val="clear" w:color="auto" w:fill="auto"/>
          </w:tcPr>
          <w:p w14:paraId="1A204CFF" w14:textId="77777777" w:rsidR="00BF1FA9" w:rsidRPr="00454144" w:rsidRDefault="00BF1FA9" w:rsidP="00BE7680">
            <w:pPr>
              <w:jc w:val="center"/>
              <w:rPr>
                <w:rFonts w:ascii="Times New Roman" w:hAnsi="Times New Roman" w:cs="Times New Roman"/>
              </w:rPr>
            </w:pPr>
          </w:p>
        </w:tc>
        <w:tc>
          <w:tcPr>
            <w:tcW w:w="3698" w:type="pct"/>
            <w:shd w:val="clear" w:color="auto" w:fill="auto"/>
          </w:tcPr>
          <w:p w14:paraId="6436A14F" w14:textId="77777777" w:rsidR="00BF1FA9" w:rsidRPr="00454144" w:rsidRDefault="00BF1FA9" w:rsidP="00BE7680">
            <w:pPr>
              <w:jc w:val="both"/>
              <w:rPr>
                <w:rFonts w:ascii="Times New Roman" w:hAnsi="Times New Roman" w:cs="Times New Roman"/>
                <w:b/>
                <w:bCs/>
                <w:iCs/>
              </w:rPr>
            </w:pPr>
            <w:r w:rsidRPr="00454144">
              <w:rPr>
                <w:rFonts w:ascii="Times New Roman" w:hAnsi="Times New Roman" w:cs="Times New Roman"/>
                <w:b/>
                <w:bCs/>
              </w:rPr>
              <w:t>В том числе практических и лабораторных занятий</w:t>
            </w:r>
          </w:p>
        </w:tc>
      </w:tr>
      <w:tr w:rsidR="00BF1FA9" w:rsidRPr="00454144" w14:paraId="50FEDA51" w14:textId="77777777" w:rsidTr="001C40DA">
        <w:tblPrEx>
          <w:tblLook w:val="04A0" w:firstRow="1" w:lastRow="0" w:firstColumn="1" w:lastColumn="0" w:noHBand="0" w:noVBand="1"/>
        </w:tblPrEx>
        <w:trPr>
          <w:gridBefore w:val="1"/>
          <w:wBefore w:w="16" w:type="pct"/>
        </w:trPr>
        <w:tc>
          <w:tcPr>
            <w:tcW w:w="1286" w:type="pct"/>
            <w:gridSpan w:val="2"/>
            <w:vMerge/>
            <w:shd w:val="clear" w:color="auto" w:fill="auto"/>
          </w:tcPr>
          <w:p w14:paraId="442268F4" w14:textId="77777777" w:rsidR="00BF1FA9" w:rsidRPr="00454144" w:rsidRDefault="00BF1FA9" w:rsidP="00BE7680">
            <w:pPr>
              <w:jc w:val="center"/>
              <w:rPr>
                <w:rFonts w:ascii="Times New Roman" w:hAnsi="Times New Roman" w:cs="Times New Roman"/>
              </w:rPr>
            </w:pPr>
          </w:p>
        </w:tc>
        <w:tc>
          <w:tcPr>
            <w:tcW w:w="3698" w:type="pct"/>
            <w:shd w:val="clear" w:color="auto" w:fill="auto"/>
          </w:tcPr>
          <w:p w14:paraId="77213BC5" w14:textId="77777777" w:rsidR="00BF1FA9" w:rsidRPr="00454144" w:rsidRDefault="00BF1FA9" w:rsidP="00BE7680">
            <w:pPr>
              <w:jc w:val="both"/>
              <w:rPr>
                <w:rFonts w:ascii="Times New Roman" w:hAnsi="Times New Roman" w:cs="Times New Roman"/>
              </w:rPr>
            </w:pPr>
            <w:r w:rsidRPr="00454144">
              <w:rPr>
                <w:rFonts w:ascii="Times New Roman" w:hAnsi="Times New Roman" w:cs="Times New Roman"/>
                <w:bCs/>
              </w:rPr>
              <w:t xml:space="preserve">Практическое занятие </w:t>
            </w:r>
            <w:r w:rsidRPr="00454144">
              <w:rPr>
                <w:rFonts w:ascii="Times New Roman" w:hAnsi="Times New Roman" w:cs="Times New Roman"/>
                <w:iCs/>
              </w:rPr>
              <w:t xml:space="preserve">2. </w:t>
            </w:r>
            <w:r w:rsidRPr="00454144">
              <w:rPr>
                <w:rFonts w:ascii="Times New Roman" w:hAnsi="Times New Roman" w:cs="Times New Roman"/>
              </w:rPr>
              <w:t>Определение цели и задач урока, планирование его с учётом особенности учебного предмета, возраста, класса, отдельных обучающихся и в соответствии с санитарно-гигиеническими нормами.</w:t>
            </w:r>
          </w:p>
        </w:tc>
      </w:tr>
      <w:tr w:rsidR="00BF1FA9" w:rsidRPr="00454144" w14:paraId="11A0E8E4" w14:textId="77777777" w:rsidTr="001C40DA">
        <w:tblPrEx>
          <w:tblLook w:val="04A0" w:firstRow="1" w:lastRow="0" w:firstColumn="1" w:lastColumn="0" w:noHBand="0" w:noVBand="1"/>
        </w:tblPrEx>
        <w:trPr>
          <w:gridBefore w:val="1"/>
          <w:wBefore w:w="16" w:type="pct"/>
        </w:trPr>
        <w:tc>
          <w:tcPr>
            <w:tcW w:w="4984" w:type="pct"/>
            <w:gridSpan w:val="3"/>
            <w:shd w:val="clear" w:color="auto" w:fill="auto"/>
          </w:tcPr>
          <w:p w14:paraId="5C0A490A" w14:textId="77777777" w:rsidR="00BF1FA9" w:rsidRPr="00454144" w:rsidRDefault="00BF1FA9" w:rsidP="00BE7680">
            <w:pPr>
              <w:rPr>
                <w:rFonts w:ascii="Times New Roman" w:hAnsi="Times New Roman" w:cs="Times New Roman"/>
              </w:rPr>
            </w:pPr>
            <w:r w:rsidRPr="00454144">
              <w:rPr>
                <w:rFonts w:ascii="Times New Roman" w:hAnsi="Times New Roman" w:cs="Times New Roman"/>
                <w:b/>
                <w:bCs/>
              </w:rPr>
              <w:t>Раздел 3. Методика обучения грамоте на коммуникативно-</w:t>
            </w:r>
            <w:proofErr w:type="spellStart"/>
            <w:r w:rsidRPr="00454144">
              <w:rPr>
                <w:rFonts w:ascii="Times New Roman" w:hAnsi="Times New Roman" w:cs="Times New Roman"/>
                <w:b/>
                <w:bCs/>
              </w:rPr>
              <w:t>деятельностной</w:t>
            </w:r>
            <w:proofErr w:type="spellEnd"/>
            <w:r w:rsidRPr="00454144">
              <w:rPr>
                <w:rFonts w:ascii="Times New Roman" w:hAnsi="Times New Roman" w:cs="Times New Roman"/>
                <w:b/>
                <w:bCs/>
              </w:rPr>
              <w:t xml:space="preserve"> основе</w:t>
            </w:r>
          </w:p>
        </w:tc>
      </w:tr>
      <w:tr w:rsidR="00BF1FA9" w:rsidRPr="00454144" w14:paraId="304AA826" w14:textId="77777777" w:rsidTr="001C40DA">
        <w:tblPrEx>
          <w:tblLook w:val="04A0" w:firstRow="1" w:lastRow="0" w:firstColumn="1" w:lastColumn="0" w:noHBand="0" w:noVBand="1"/>
        </w:tblPrEx>
        <w:trPr>
          <w:gridBefore w:val="1"/>
          <w:wBefore w:w="16" w:type="pct"/>
        </w:trPr>
        <w:tc>
          <w:tcPr>
            <w:tcW w:w="1286" w:type="pct"/>
            <w:gridSpan w:val="2"/>
            <w:vMerge w:val="restart"/>
            <w:shd w:val="clear" w:color="auto" w:fill="auto"/>
          </w:tcPr>
          <w:p w14:paraId="651327A7" w14:textId="77777777" w:rsidR="00BF1FA9" w:rsidRPr="00454144" w:rsidRDefault="00BF1FA9" w:rsidP="00BE7680">
            <w:pPr>
              <w:rPr>
                <w:rFonts w:ascii="Times New Roman" w:hAnsi="Times New Roman" w:cs="Times New Roman"/>
              </w:rPr>
            </w:pPr>
            <w:r w:rsidRPr="00454144">
              <w:rPr>
                <w:rFonts w:ascii="Times New Roman" w:hAnsi="Times New Roman" w:cs="Times New Roman"/>
                <w:b/>
                <w:bCs/>
              </w:rPr>
              <w:t>Тема 3.1. Методика обучения грамоте.</w:t>
            </w:r>
          </w:p>
        </w:tc>
        <w:tc>
          <w:tcPr>
            <w:tcW w:w="3698" w:type="pct"/>
            <w:shd w:val="clear" w:color="auto" w:fill="auto"/>
          </w:tcPr>
          <w:p w14:paraId="2AE50DAE" w14:textId="77777777" w:rsidR="00BF1FA9" w:rsidRPr="00454144" w:rsidRDefault="00BF1FA9" w:rsidP="00BE7680">
            <w:pPr>
              <w:jc w:val="both"/>
              <w:rPr>
                <w:rFonts w:ascii="Times New Roman" w:hAnsi="Times New Roman" w:cs="Times New Roman"/>
                <w:b/>
                <w:bCs/>
                <w:iCs/>
              </w:rPr>
            </w:pPr>
            <w:r w:rsidRPr="00454144">
              <w:rPr>
                <w:rFonts w:ascii="Times New Roman" w:hAnsi="Times New Roman" w:cs="Times New Roman"/>
                <w:b/>
                <w:bCs/>
                <w:iCs/>
              </w:rPr>
              <w:t>Содержание</w:t>
            </w:r>
          </w:p>
        </w:tc>
      </w:tr>
      <w:tr w:rsidR="00BF1FA9" w:rsidRPr="00454144" w14:paraId="6E6C6787" w14:textId="77777777" w:rsidTr="001C40DA">
        <w:tblPrEx>
          <w:tblLook w:val="04A0" w:firstRow="1" w:lastRow="0" w:firstColumn="1" w:lastColumn="0" w:noHBand="0" w:noVBand="1"/>
        </w:tblPrEx>
        <w:trPr>
          <w:gridBefore w:val="1"/>
          <w:wBefore w:w="16" w:type="pct"/>
        </w:trPr>
        <w:tc>
          <w:tcPr>
            <w:tcW w:w="1286" w:type="pct"/>
            <w:gridSpan w:val="2"/>
            <w:vMerge/>
            <w:shd w:val="clear" w:color="auto" w:fill="auto"/>
          </w:tcPr>
          <w:p w14:paraId="3B218EC6" w14:textId="77777777" w:rsidR="00BF1FA9" w:rsidRPr="00454144" w:rsidRDefault="00BF1FA9" w:rsidP="00BE7680">
            <w:pPr>
              <w:jc w:val="center"/>
              <w:rPr>
                <w:rFonts w:ascii="Times New Roman" w:hAnsi="Times New Roman" w:cs="Times New Roman"/>
              </w:rPr>
            </w:pPr>
          </w:p>
        </w:tc>
        <w:tc>
          <w:tcPr>
            <w:tcW w:w="3698" w:type="pct"/>
            <w:shd w:val="clear" w:color="auto" w:fill="auto"/>
          </w:tcPr>
          <w:p w14:paraId="116F1B06" w14:textId="77777777" w:rsidR="00BF1FA9" w:rsidRPr="00454144" w:rsidRDefault="00BF1FA9" w:rsidP="00BE7680">
            <w:pPr>
              <w:jc w:val="both"/>
              <w:rPr>
                <w:rFonts w:ascii="Times New Roman" w:hAnsi="Times New Roman" w:cs="Times New Roman"/>
              </w:rPr>
            </w:pPr>
            <w:r w:rsidRPr="00454144">
              <w:rPr>
                <w:rFonts w:ascii="Times New Roman" w:hAnsi="Times New Roman" w:cs="Times New Roman"/>
              </w:rPr>
              <w:t>Научные основы методики обучения грамоте. Организация процесса обучения грамоте на коммуникативно-</w:t>
            </w:r>
            <w:proofErr w:type="spellStart"/>
            <w:r w:rsidRPr="00454144">
              <w:rPr>
                <w:rFonts w:ascii="Times New Roman" w:hAnsi="Times New Roman" w:cs="Times New Roman"/>
              </w:rPr>
              <w:t>деятельностной</w:t>
            </w:r>
            <w:proofErr w:type="spellEnd"/>
            <w:r w:rsidRPr="00454144">
              <w:rPr>
                <w:rFonts w:ascii="Times New Roman" w:hAnsi="Times New Roman" w:cs="Times New Roman"/>
              </w:rPr>
              <w:t xml:space="preserve"> основе.</w:t>
            </w:r>
          </w:p>
        </w:tc>
      </w:tr>
      <w:tr w:rsidR="00BF1FA9" w:rsidRPr="00454144" w14:paraId="2110B3B6" w14:textId="77777777" w:rsidTr="001C40DA">
        <w:tblPrEx>
          <w:tblLook w:val="04A0" w:firstRow="1" w:lastRow="0" w:firstColumn="1" w:lastColumn="0" w:noHBand="0" w:noVBand="1"/>
        </w:tblPrEx>
        <w:trPr>
          <w:gridBefore w:val="1"/>
          <w:wBefore w:w="16" w:type="pct"/>
        </w:trPr>
        <w:tc>
          <w:tcPr>
            <w:tcW w:w="1286" w:type="pct"/>
            <w:gridSpan w:val="2"/>
            <w:vMerge/>
            <w:shd w:val="clear" w:color="auto" w:fill="auto"/>
          </w:tcPr>
          <w:p w14:paraId="4FCCA8A4" w14:textId="77777777" w:rsidR="00BF1FA9" w:rsidRPr="00454144" w:rsidRDefault="00BF1FA9" w:rsidP="00BE7680">
            <w:pPr>
              <w:jc w:val="center"/>
              <w:rPr>
                <w:rFonts w:ascii="Times New Roman" w:hAnsi="Times New Roman" w:cs="Times New Roman"/>
              </w:rPr>
            </w:pPr>
          </w:p>
        </w:tc>
        <w:tc>
          <w:tcPr>
            <w:tcW w:w="3698" w:type="pct"/>
            <w:shd w:val="clear" w:color="auto" w:fill="auto"/>
          </w:tcPr>
          <w:p w14:paraId="796E8C7E" w14:textId="77777777" w:rsidR="00BF1FA9" w:rsidRPr="00454144" w:rsidRDefault="00BF1FA9" w:rsidP="00BE7680">
            <w:pPr>
              <w:jc w:val="both"/>
              <w:rPr>
                <w:rFonts w:ascii="Times New Roman" w:hAnsi="Times New Roman" w:cs="Times New Roman"/>
              </w:rPr>
            </w:pPr>
            <w:r w:rsidRPr="00454144">
              <w:rPr>
                <w:rFonts w:ascii="Times New Roman" w:hAnsi="Times New Roman" w:cs="Times New Roman"/>
              </w:rPr>
              <w:t>Типы уроков обучения грамоте.</w:t>
            </w:r>
          </w:p>
        </w:tc>
      </w:tr>
      <w:tr w:rsidR="00BF1FA9" w:rsidRPr="00454144" w14:paraId="75B0297B" w14:textId="77777777" w:rsidTr="001C40DA">
        <w:tblPrEx>
          <w:tblLook w:val="04A0" w:firstRow="1" w:lastRow="0" w:firstColumn="1" w:lastColumn="0" w:noHBand="0" w:noVBand="1"/>
        </w:tblPrEx>
        <w:trPr>
          <w:gridBefore w:val="1"/>
          <w:wBefore w:w="16" w:type="pct"/>
        </w:trPr>
        <w:tc>
          <w:tcPr>
            <w:tcW w:w="1286" w:type="pct"/>
            <w:gridSpan w:val="2"/>
            <w:vMerge/>
            <w:shd w:val="clear" w:color="auto" w:fill="auto"/>
          </w:tcPr>
          <w:p w14:paraId="18CB235D" w14:textId="77777777" w:rsidR="00BF1FA9" w:rsidRPr="00454144" w:rsidRDefault="00BF1FA9" w:rsidP="00BE7680">
            <w:pPr>
              <w:jc w:val="center"/>
              <w:rPr>
                <w:rFonts w:ascii="Times New Roman" w:hAnsi="Times New Roman" w:cs="Times New Roman"/>
              </w:rPr>
            </w:pPr>
          </w:p>
        </w:tc>
        <w:tc>
          <w:tcPr>
            <w:tcW w:w="3698" w:type="pct"/>
            <w:shd w:val="clear" w:color="auto" w:fill="auto"/>
          </w:tcPr>
          <w:p w14:paraId="44185CE2" w14:textId="77777777" w:rsidR="00BF1FA9" w:rsidRPr="00454144" w:rsidRDefault="00BF1FA9" w:rsidP="00BE7680">
            <w:pPr>
              <w:jc w:val="both"/>
              <w:rPr>
                <w:rFonts w:ascii="Times New Roman" w:hAnsi="Times New Roman" w:cs="Times New Roman"/>
              </w:rPr>
            </w:pPr>
            <w:r w:rsidRPr="00454144">
              <w:rPr>
                <w:rFonts w:ascii="Times New Roman" w:hAnsi="Times New Roman" w:cs="Times New Roman"/>
                <w:b/>
                <w:bCs/>
              </w:rPr>
              <w:t>В том числе практических и лабораторных занятий</w:t>
            </w:r>
          </w:p>
        </w:tc>
      </w:tr>
      <w:tr w:rsidR="00BF1FA9" w:rsidRPr="00454144" w14:paraId="1E646651" w14:textId="77777777" w:rsidTr="001C40DA">
        <w:tblPrEx>
          <w:tblLook w:val="04A0" w:firstRow="1" w:lastRow="0" w:firstColumn="1" w:lastColumn="0" w:noHBand="0" w:noVBand="1"/>
        </w:tblPrEx>
        <w:trPr>
          <w:gridBefore w:val="1"/>
          <w:wBefore w:w="16" w:type="pct"/>
        </w:trPr>
        <w:tc>
          <w:tcPr>
            <w:tcW w:w="1286" w:type="pct"/>
            <w:gridSpan w:val="2"/>
            <w:vMerge/>
            <w:shd w:val="clear" w:color="auto" w:fill="auto"/>
          </w:tcPr>
          <w:p w14:paraId="02345CA8" w14:textId="77777777" w:rsidR="00BF1FA9" w:rsidRPr="00454144" w:rsidRDefault="00BF1FA9" w:rsidP="00BE7680">
            <w:pPr>
              <w:jc w:val="center"/>
              <w:rPr>
                <w:rFonts w:ascii="Times New Roman" w:hAnsi="Times New Roman" w:cs="Times New Roman"/>
              </w:rPr>
            </w:pPr>
          </w:p>
        </w:tc>
        <w:tc>
          <w:tcPr>
            <w:tcW w:w="3698" w:type="pct"/>
            <w:shd w:val="clear" w:color="auto" w:fill="auto"/>
          </w:tcPr>
          <w:p w14:paraId="2DD34E02" w14:textId="77777777" w:rsidR="00BF1FA9" w:rsidRPr="00454144" w:rsidRDefault="00BF1FA9" w:rsidP="00BE7680">
            <w:pPr>
              <w:jc w:val="both"/>
              <w:rPr>
                <w:rFonts w:ascii="Times New Roman" w:hAnsi="Times New Roman" w:cs="Times New Roman"/>
              </w:rPr>
            </w:pPr>
            <w:r w:rsidRPr="00454144">
              <w:rPr>
                <w:rFonts w:ascii="Times New Roman" w:hAnsi="Times New Roman" w:cs="Times New Roman"/>
                <w:bCs/>
              </w:rPr>
              <w:t xml:space="preserve">Практическое занятие </w:t>
            </w:r>
            <w:r w:rsidRPr="00454144">
              <w:rPr>
                <w:rFonts w:ascii="Times New Roman" w:hAnsi="Times New Roman" w:cs="Times New Roman"/>
                <w:iCs/>
              </w:rPr>
              <w:t xml:space="preserve">3. </w:t>
            </w:r>
            <w:r w:rsidRPr="00454144">
              <w:rPr>
                <w:rFonts w:ascii="Times New Roman" w:hAnsi="Times New Roman" w:cs="Times New Roman"/>
              </w:rPr>
              <w:t>Ознакомление с твёрдостью и мягкостью согласных.</w:t>
            </w:r>
          </w:p>
        </w:tc>
      </w:tr>
      <w:tr w:rsidR="00BF1FA9" w:rsidRPr="00454144" w14:paraId="51DFE2A5" w14:textId="77777777" w:rsidTr="001C40DA">
        <w:tblPrEx>
          <w:tblLook w:val="04A0" w:firstRow="1" w:lastRow="0" w:firstColumn="1" w:lastColumn="0" w:noHBand="0" w:noVBand="1"/>
        </w:tblPrEx>
        <w:trPr>
          <w:gridBefore w:val="1"/>
          <w:wBefore w:w="16" w:type="pct"/>
        </w:trPr>
        <w:tc>
          <w:tcPr>
            <w:tcW w:w="1286" w:type="pct"/>
            <w:gridSpan w:val="2"/>
            <w:vMerge/>
            <w:shd w:val="clear" w:color="auto" w:fill="auto"/>
          </w:tcPr>
          <w:p w14:paraId="0CB5F5C4" w14:textId="77777777" w:rsidR="00BF1FA9" w:rsidRPr="00454144" w:rsidRDefault="00BF1FA9" w:rsidP="00BE7680">
            <w:pPr>
              <w:jc w:val="center"/>
              <w:rPr>
                <w:rFonts w:ascii="Times New Roman" w:hAnsi="Times New Roman" w:cs="Times New Roman"/>
              </w:rPr>
            </w:pPr>
          </w:p>
        </w:tc>
        <w:tc>
          <w:tcPr>
            <w:tcW w:w="3698" w:type="pct"/>
            <w:shd w:val="clear" w:color="auto" w:fill="auto"/>
          </w:tcPr>
          <w:p w14:paraId="3BA2067E" w14:textId="77777777" w:rsidR="00BF1FA9" w:rsidRPr="00454144" w:rsidRDefault="00BF1FA9" w:rsidP="00BE7680">
            <w:pPr>
              <w:jc w:val="both"/>
              <w:rPr>
                <w:rFonts w:ascii="Times New Roman" w:hAnsi="Times New Roman" w:cs="Times New Roman"/>
              </w:rPr>
            </w:pPr>
            <w:r w:rsidRPr="00454144">
              <w:rPr>
                <w:rFonts w:ascii="Times New Roman" w:hAnsi="Times New Roman" w:cs="Times New Roman"/>
                <w:bCs/>
              </w:rPr>
              <w:t xml:space="preserve">Практическое занятие </w:t>
            </w:r>
            <w:r w:rsidRPr="00454144">
              <w:rPr>
                <w:rFonts w:ascii="Times New Roman" w:hAnsi="Times New Roman" w:cs="Times New Roman"/>
                <w:iCs/>
              </w:rPr>
              <w:t xml:space="preserve">4. </w:t>
            </w:r>
            <w:r w:rsidRPr="00454144">
              <w:rPr>
                <w:rFonts w:ascii="Times New Roman" w:hAnsi="Times New Roman" w:cs="Times New Roman"/>
              </w:rPr>
              <w:t>Методика изучения букв е, ё, ю, я.</w:t>
            </w:r>
          </w:p>
        </w:tc>
      </w:tr>
      <w:tr w:rsidR="00BF1FA9" w:rsidRPr="00454144" w14:paraId="13BD50D0" w14:textId="77777777" w:rsidTr="001C40DA">
        <w:tblPrEx>
          <w:tblLook w:val="04A0" w:firstRow="1" w:lastRow="0" w:firstColumn="1" w:lastColumn="0" w:noHBand="0" w:noVBand="1"/>
        </w:tblPrEx>
        <w:trPr>
          <w:gridBefore w:val="1"/>
          <w:wBefore w:w="16" w:type="pct"/>
        </w:trPr>
        <w:tc>
          <w:tcPr>
            <w:tcW w:w="1286" w:type="pct"/>
            <w:gridSpan w:val="2"/>
            <w:vMerge/>
            <w:shd w:val="clear" w:color="auto" w:fill="auto"/>
          </w:tcPr>
          <w:p w14:paraId="1506A9BD" w14:textId="77777777" w:rsidR="00BF1FA9" w:rsidRPr="00454144" w:rsidRDefault="00BF1FA9" w:rsidP="00BE7680">
            <w:pPr>
              <w:jc w:val="center"/>
              <w:rPr>
                <w:rFonts w:ascii="Times New Roman" w:hAnsi="Times New Roman" w:cs="Times New Roman"/>
              </w:rPr>
            </w:pPr>
          </w:p>
        </w:tc>
        <w:tc>
          <w:tcPr>
            <w:tcW w:w="3698" w:type="pct"/>
            <w:shd w:val="clear" w:color="auto" w:fill="auto"/>
          </w:tcPr>
          <w:p w14:paraId="3BAA6A50" w14:textId="77777777" w:rsidR="00BF1FA9" w:rsidRPr="00454144" w:rsidRDefault="00BF1FA9" w:rsidP="00BE7680">
            <w:pPr>
              <w:jc w:val="both"/>
              <w:rPr>
                <w:rFonts w:ascii="Times New Roman" w:hAnsi="Times New Roman" w:cs="Times New Roman"/>
              </w:rPr>
            </w:pPr>
            <w:r w:rsidRPr="00454144">
              <w:rPr>
                <w:rFonts w:ascii="Times New Roman" w:hAnsi="Times New Roman" w:cs="Times New Roman"/>
                <w:bCs/>
              </w:rPr>
              <w:t xml:space="preserve">Практическое занятие </w:t>
            </w:r>
            <w:r w:rsidRPr="00454144">
              <w:rPr>
                <w:rFonts w:ascii="Times New Roman" w:hAnsi="Times New Roman" w:cs="Times New Roman"/>
                <w:iCs/>
              </w:rPr>
              <w:t xml:space="preserve">5. </w:t>
            </w:r>
            <w:r w:rsidRPr="00454144">
              <w:rPr>
                <w:rFonts w:ascii="Times New Roman" w:hAnsi="Times New Roman" w:cs="Times New Roman"/>
              </w:rPr>
              <w:t>Формирование и совершенствование навыков первоначального чтения.</w:t>
            </w:r>
          </w:p>
        </w:tc>
      </w:tr>
      <w:tr w:rsidR="00BF1FA9" w:rsidRPr="00454144" w14:paraId="5C879A36" w14:textId="77777777" w:rsidTr="001C40DA">
        <w:tblPrEx>
          <w:tblLook w:val="04A0" w:firstRow="1" w:lastRow="0" w:firstColumn="1" w:lastColumn="0" w:noHBand="0" w:noVBand="1"/>
        </w:tblPrEx>
        <w:trPr>
          <w:gridBefore w:val="1"/>
          <w:wBefore w:w="16" w:type="pct"/>
        </w:trPr>
        <w:tc>
          <w:tcPr>
            <w:tcW w:w="1286" w:type="pct"/>
            <w:gridSpan w:val="2"/>
            <w:vMerge/>
            <w:shd w:val="clear" w:color="auto" w:fill="auto"/>
          </w:tcPr>
          <w:p w14:paraId="60D1F58E" w14:textId="77777777" w:rsidR="00BF1FA9" w:rsidRPr="00454144" w:rsidRDefault="00BF1FA9" w:rsidP="00BE7680">
            <w:pPr>
              <w:jc w:val="center"/>
              <w:rPr>
                <w:rFonts w:ascii="Times New Roman" w:hAnsi="Times New Roman" w:cs="Times New Roman"/>
              </w:rPr>
            </w:pPr>
          </w:p>
        </w:tc>
        <w:tc>
          <w:tcPr>
            <w:tcW w:w="3698" w:type="pct"/>
            <w:shd w:val="clear" w:color="auto" w:fill="auto"/>
          </w:tcPr>
          <w:p w14:paraId="71C6390D" w14:textId="77777777" w:rsidR="00BF1FA9" w:rsidRPr="00454144" w:rsidRDefault="00BF1FA9" w:rsidP="00BE7680">
            <w:pPr>
              <w:jc w:val="both"/>
              <w:rPr>
                <w:rFonts w:ascii="Times New Roman" w:hAnsi="Times New Roman" w:cs="Times New Roman"/>
              </w:rPr>
            </w:pPr>
            <w:r w:rsidRPr="00454144">
              <w:rPr>
                <w:rFonts w:ascii="Times New Roman" w:hAnsi="Times New Roman" w:cs="Times New Roman"/>
                <w:bCs/>
              </w:rPr>
              <w:t xml:space="preserve">Практическое занятие </w:t>
            </w:r>
            <w:r w:rsidRPr="00454144">
              <w:rPr>
                <w:rFonts w:ascii="Times New Roman" w:hAnsi="Times New Roman" w:cs="Times New Roman"/>
                <w:iCs/>
              </w:rPr>
              <w:t xml:space="preserve">6. </w:t>
            </w:r>
            <w:r w:rsidRPr="00454144">
              <w:rPr>
                <w:rFonts w:ascii="Times New Roman" w:hAnsi="Times New Roman" w:cs="Times New Roman"/>
              </w:rPr>
              <w:t>Развитие речи и мышления в процессе обучения грамоте.</w:t>
            </w:r>
          </w:p>
        </w:tc>
      </w:tr>
      <w:tr w:rsidR="00BF1FA9" w:rsidRPr="00454144" w14:paraId="48CE561F" w14:textId="77777777" w:rsidTr="001C40DA">
        <w:tblPrEx>
          <w:tblLook w:val="04A0" w:firstRow="1" w:lastRow="0" w:firstColumn="1" w:lastColumn="0" w:noHBand="0" w:noVBand="1"/>
        </w:tblPrEx>
        <w:trPr>
          <w:gridBefore w:val="1"/>
          <w:wBefore w:w="16" w:type="pct"/>
        </w:trPr>
        <w:tc>
          <w:tcPr>
            <w:tcW w:w="1286" w:type="pct"/>
            <w:gridSpan w:val="2"/>
            <w:vMerge/>
            <w:shd w:val="clear" w:color="auto" w:fill="auto"/>
          </w:tcPr>
          <w:p w14:paraId="5933F86F" w14:textId="77777777" w:rsidR="00BF1FA9" w:rsidRPr="00454144" w:rsidRDefault="00BF1FA9" w:rsidP="00BE7680">
            <w:pPr>
              <w:jc w:val="center"/>
              <w:rPr>
                <w:rFonts w:ascii="Times New Roman" w:hAnsi="Times New Roman" w:cs="Times New Roman"/>
              </w:rPr>
            </w:pPr>
          </w:p>
        </w:tc>
        <w:tc>
          <w:tcPr>
            <w:tcW w:w="3698" w:type="pct"/>
            <w:shd w:val="clear" w:color="auto" w:fill="auto"/>
          </w:tcPr>
          <w:p w14:paraId="39CEACF7" w14:textId="77777777" w:rsidR="00BF1FA9" w:rsidRPr="00454144" w:rsidRDefault="00BF1FA9" w:rsidP="00BE7680">
            <w:pPr>
              <w:jc w:val="both"/>
              <w:rPr>
                <w:rFonts w:ascii="Times New Roman" w:hAnsi="Times New Roman" w:cs="Times New Roman"/>
              </w:rPr>
            </w:pPr>
            <w:r w:rsidRPr="00454144">
              <w:rPr>
                <w:rFonts w:ascii="Times New Roman" w:hAnsi="Times New Roman" w:cs="Times New Roman"/>
                <w:bCs/>
              </w:rPr>
              <w:t xml:space="preserve">Практическое занятие </w:t>
            </w:r>
            <w:r w:rsidRPr="00454144">
              <w:rPr>
                <w:rFonts w:ascii="Times New Roman" w:hAnsi="Times New Roman" w:cs="Times New Roman"/>
                <w:iCs/>
              </w:rPr>
              <w:t xml:space="preserve">7. </w:t>
            </w:r>
            <w:r w:rsidRPr="00454144">
              <w:rPr>
                <w:rFonts w:ascii="Times New Roman" w:hAnsi="Times New Roman" w:cs="Times New Roman"/>
              </w:rPr>
              <w:t>Формирование навыка письма. Гигиенические условия, необходимые для обучения письму. Основные методы и приемы обучения письму.</w:t>
            </w:r>
          </w:p>
        </w:tc>
      </w:tr>
      <w:tr w:rsidR="00BF1FA9" w:rsidRPr="00454144" w14:paraId="0BCEA221" w14:textId="77777777" w:rsidTr="001C40DA">
        <w:tblPrEx>
          <w:tblLook w:val="04A0" w:firstRow="1" w:lastRow="0" w:firstColumn="1" w:lastColumn="0" w:noHBand="0" w:noVBand="1"/>
        </w:tblPrEx>
        <w:trPr>
          <w:gridBefore w:val="1"/>
          <w:wBefore w:w="16" w:type="pct"/>
        </w:trPr>
        <w:tc>
          <w:tcPr>
            <w:tcW w:w="1286" w:type="pct"/>
            <w:gridSpan w:val="2"/>
            <w:vMerge/>
            <w:shd w:val="clear" w:color="auto" w:fill="auto"/>
          </w:tcPr>
          <w:p w14:paraId="2ECACDA9" w14:textId="77777777" w:rsidR="00BF1FA9" w:rsidRPr="00454144" w:rsidRDefault="00BF1FA9" w:rsidP="00BE7680">
            <w:pPr>
              <w:jc w:val="center"/>
              <w:rPr>
                <w:rFonts w:ascii="Times New Roman" w:hAnsi="Times New Roman" w:cs="Times New Roman"/>
              </w:rPr>
            </w:pPr>
          </w:p>
        </w:tc>
        <w:tc>
          <w:tcPr>
            <w:tcW w:w="3698" w:type="pct"/>
            <w:shd w:val="clear" w:color="auto" w:fill="auto"/>
          </w:tcPr>
          <w:p w14:paraId="3540A38A" w14:textId="77777777" w:rsidR="00BF1FA9" w:rsidRPr="00454144" w:rsidRDefault="00BF1FA9" w:rsidP="00BE7680">
            <w:pPr>
              <w:jc w:val="both"/>
              <w:rPr>
                <w:rFonts w:ascii="Times New Roman" w:hAnsi="Times New Roman" w:cs="Times New Roman"/>
              </w:rPr>
            </w:pPr>
            <w:r w:rsidRPr="00454144">
              <w:rPr>
                <w:rFonts w:ascii="Times New Roman" w:hAnsi="Times New Roman" w:cs="Times New Roman"/>
                <w:bCs/>
              </w:rPr>
              <w:t xml:space="preserve">Практическое занятие </w:t>
            </w:r>
            <w:r w:rsidRPr="00454144">
              <w:rPr>
                <w:rFonts w:ascii="Times New Roman" w:hAnsi="Times New Roman" w:cs="Times New Roman"/>
                <w:iCs/>
              </w:rPr>
              <w:t xml:space="preserve">8. </w:t>
            </w:r>
            <w:r w:rsidRPr="00454144">
              <w:rPr>
                <w:rFonts w:ascii="Times New Roman" w:hAnsi="Times New Roman" w:cs="Times New Roman"/>
              </w:rPr>
              <w:t>Орфографическая пропедевтика в период обучения грамоте.</w:t>
            </w:r>
          </w:p>
        </w:tc>
      </w:tr>
      <w:tr w:rsidR="00BF1FA9" w:rsidRPr="00454144" w14:paraId="33DFE066" w14:textId="77777777" w:rsidTr="001C40DA">
        <w:tblPrEx>
          <w:tblLook w:val="04A0" w:firstRow="1" w:lastRow="0" w:firstColumn="1" w:lastColumn="0" w:noHBand="0" w:noVBand="1"/>
        </w:tblPrEx>
        <w:trPr>
          <w:gridBefore w:val="1"/>
          <w:wBefore w:w="16" w:type="pct"/>
        </w:trPr>
        <w:tc>
          <w:tcPr>
            <w:tcW w:w="1286" w:type="pct"/>
            <w:gridSpan w:val="2"/>
            <w:vMerge/>
            <w:shd w:val="clear" w:color="auto" w:fill="auto"/>
          </w:tcPr>
          <w:p w14:paraId="112E79EC" w14:textId="77777777" w:rsidR="00BF1FA9" w:rsidRPr="00454144" w:rsidRDefault="00BF1FA9" w:rsidP="00BE7680">
            <w:pPr>
              <w:jc w:val="center"/>
              <w:rPr>
                <w:rFonts w:ascii="Times New Roman" w:hAnsi="Times New Roman" w:cs="Times New Roman"/>
              </w:rPr>
            </w:pPr>
          </w:p>
        </w:tc>
        <w:tc>
          <w:tcPr>
            <w:tcW w:w="3698" w:type="pct"/>
            <w:shd w:val="clear" w:color="auto" w:fill="auto"/>
          </w:tcPr>
          <w:p w14:paraId="3F081379" w14:textId="77777777" w:rsidR="00BF1FA9" w:rsidRPr="00454144" w:rsidRDefault="00BF1FA9" w:rsidP="00BE7680">
            <w:pPr>
              <w:jc w:val="both"/>
              <w:rPr>
                <w:rFonts w:ascii="Times New Roman" w:hAnsi="Times New Roman" w:cs="Times New Roman"/>
              </w:rPr>
            </w:pPr>
            <w:r w:rsidRPr="00454144">
              <w:rPr>
                <w:rFonts w:ascii="Times New Roman" w:hAnsi="Times New Roman" w:cs="Times New Roman"/>
                <w:bCs/>
              </w:rPr>
              <w:t xml:space="preserve">Практическое занятие </w:t>
            </w:r>
            <w:r w:rsidRPr="00454144">
              <w:rPr>
                <w:rFonts w:ascii="Times New Roman" w:hAnsi="Times New Roman" w:cs="Times New Roman"/>
                <w:iCs/>
              </w:rPr>
              <w:t xml:space="preserve">9. </w:t>
            </w:r>
            <w:r w:rsidRPr="00454144">
              <w:rPr>
                <w:rFonts w:ascii="Times New Roman" w:hAnsi="Times New Roman" w:cs="Times New Roman"/>
              </w:rPr>
              <w:t>Совершенствование каллиграфического навыка на уроках русского языка.</w:t>
            </w:r>
          </w:p>
        </w:tc>
      </w:tr>
      <w:tr w:rsidR="00BF1FA9" w:rsidRPr="00454144" w14:paraId="57560318" w14:textId="77777777" w:rsidTr="001C40DA">
        <w:tblPrEx>
          <w:tblLook w:val="04A0" w:firstRow="1" w:lastRow="0" w:firstColumn="1" w:lastColumn="0" w:noHBand="0" w:noVBand="1"/>
        </w:tblPrEx>
        <w:trPr>
          <w:gridBefore w:val="1"/>
          <w:wBefore w:w="16" w:type="pct"/>
        </w:trPr>
        <w:tc>
          <w:tcPr>
            <w:tcW w:w="1286" w:type="pct"/>
            <w:gridSpan w:val="2"/>
            <w:vMerge/>
            <w:shd w:val="clear" w:color="auto" w:fill="auto"/>
          </w:tcPr>
          <w:p w14:paraId="2EB081EC" w14:textId="77777777" w:rsidR="00BF1FA9" w:rsidRPr="00454144" w:rsidRDefault="00BF1FA9" w:rsidP="00BE7680">
            <w:pPr>
              <w:jc w:val="center"/>
              <w:rPr>
                <w:rFonts w:ascii="Times New Roman" w:hAnsi="Times New Roman" w:cs="Times New Roman"/>
              </w:rPr>
            </w:pPr>
          </w:p>
        </w:tc>
        <w:tc>
          <w:tcPr>
            <w:tcW w:w="3698" w:type="pct"/>
            <w:shd w:val="clear" w:color="auto" w:fill="auto"/>
          </w:tcPr>
          <w:p w14:paraId="4474FE8B" w14:textId="77777777" w:rsidR="00BF1FA9" w:rsidRPr="00454144" w:rsidRDefault="00BF1FA9" w:rsidP="00BE7680">
            <w:pPr>
              <w:jc w:val="both"/>
              <w:rPr>
                <w:rFonts w:ascii="Times New Roman" w:hAnsi="Times New Roman" w:cs="Times New Roman"/>
              </w:rPr>
            </w:pPr>
            <w:r w:rsidRPr="00454144">
              <w:rPr>
                <w:rFonts w:ascii="Times New Roman" w:hAnsi="Times New Roman" w:cs="Times New Roman"/>
                <w:bCs/>
              </w:rPr>
              <w:t xml:space="preserve">Практическое занятие </w:t>
            </w:r>
            <w:r w:rsidRPr="00454144">
              <w:rPr>
                <w:rFonts w:ascii="Times New Roman" w:hAnsi="Times New Roman" w:cs="Times New Roman"/>
                <w:iCs/>
              </w:rPr>
              <w:t xml:space="preserve">10. </w:t>
            </w:r>
            <w:r w:rsidRPr="00454144">
              <w:rPr>
                <w:rFonts w:ascii="Times New Roman" w:hAnsi="Times New Roman" w:cs="Times New Roman"/>
              </w:rPr>
              <w:t>Просмотр и анализ урока обучения грамоте по ознакомлению с твёрдостью и мягкостью согласных звуков.</w:t>
            </w:r>
          </w:p>
        </w:tc>
      </w:tr>
      <w:tr w:rsidR="00BF1FA9" w:rsidRPr="00454144" w14:paraId="2659E93A" w14:textId="77777777" w:rsidTr="001C40DA">
        <w:tblPrEx>
          <w:tblLook w:val="04A0" w:firstRow="1" w:lastRow="0" w:firstColumn="1" w:lastColumn="0" w:noHBand="0" w:noVBand="1"/>
        </w:tblPrEx>
        <w:trPr>
          <w:gridBefore w:val="1"/>
          <w:wBefore w:w="16" w:type="pct"/>
        </w:trPr>
        <w:tc>
          <w:tcPr>
            <w:tcW w:w="1286" w:type="pct"/>
            <w:gridSpan w:val="2"/>
            <w:vMerge/>
            <w:shd w:val="clear" w:color="auto" w:fill="auto"/>
          </w:tcPr>
          <w:p w14:paraId="19C19F71" w14:textId="77777777" w:rsidR="00BF1FA9" w:rsidRPr="00454144" w:rsidRDefault="00BF1FA9" w:rsidP="00BE7680">
            <w:pPr>
              <w:jc w:val="center"/>
              <w:rPr>
                <w:rFonts w:ascii="Times New Roman" w:hAnsi="Times New Roman" w:cs="Times New Roman"/>
              </w:rPr>
            </w:pPr>
          </w:p>
        </w:tc>
        <w:tc>
          <w:tcPr>
            <w:tcW w:w="3698" w:type="pct"/>
            <w:shd w:val="clear" w:color="auto" w:fill="auto"/>
          </w:tcPr>
          <w:p w14:paraId="340E5EDC" w14:textId="77777777" w:rsidR="00BF1FA9" w:rsidRPr="00454144" w:rsidRDefault="00BF1FA9" w:rsidP="00BE7680">
            <w:pPr>
              <w:jc w:val="both"/>
              <w:rPr>
                <w:rFonts w:ascii="Times New Roman" w:hAnsi="Times New Roman" w:cs="Times New Roman"/>
              </w:rPr>
            </w:pPr>
            <w:r w:rsidRPr="00454144">
              <w:rPr>
                <w:rFonts w:ascii="Times New Roman" w:hAnsi="Times New Roman" w:cs="Times New Roman"/>
                <w:bCs/>
              </w:rPr>
              <w:t xml:space="preserve">Практическое занятие </w:t>
            </w:r>
            <w:r w:rsidRPr="00454144">
              <w:rPr>
                <w:rFonts w:ascii="Times New Roman" w:hAnsi="Times New Roman" w:cs="Times New Roman"/>
                <w:iCs/>
              </w:rPr>
              <w:t xml:space="preserve">11. </w:t>
            </w:r>
            <w:r w:rsidRPr="00454144">
              <w:rPr>
                <w:rFonts w:ascii="Times New Roman" w:hAnsi="Times New Roman" w:cs="Times New Roman"/>
              </w:rPr>
              <w:t>Анализ конспекта урока письма.</w:t>
            </w:r>
          </w:p>
        </w:tc>
      </w:tr>
      <w:tr w:rsidR="00BF1FA9" w:rsidRPr="00454144" w14:paraId="3963A313" w14:textId="77777777" w:rsidTr="001C40DA">
        <w:tblPrEx>
          <w:tblLook w:val="04A0" w:firstRow="1" w:lastRow="0" w:firstColumn="1" w:lastColumn="0" w:noHBand="0" w:noVBand="1"/>
        </w:tblPrEx>
        <w:trPr>
          <w:gridBefore w:val="1"/>
          <w:wBefore w:w="16" w:type="pct"/>
        </w:trPr>
        <w:tc>
          <w:tcPr>
            <w:tcW w:w="1286" w:type="pct"/>
            <w:gridSpan w:val="2"/>
            <w:vMerge w:val="restart"/>
            <w:shd w:val="clear" w:color="auto" w:fill="auto"/>
          </w:tcPr>
          <w:p w14:paraId="62551E99" w14:textId="77777777" w:rsidR="00BF1FA9" w:rsidRPr="00454144" w:rsidRDefault="00BF1FA9" w:rsidP="00BE7680">
            <w:pPr>
              <w:rPr>
                <w:rFonts w:ascii="Times New Roman" w:hAnsi="Times New Roman" w:cs="Times New Roman"/>
              </w:rPr>
            </w:pPr>
            <w:r w:rsidRPr="00454144">
              <w:rPr>
                <w:rFonts w:ascii="Times New Roman" w:hAnsi="Times New Roman" w:cs="Times New Roman"/>
                <w:b/>
                <w:bCs/>
              </w:rPr>
              <w:t>Тема 3.2. Система занятий по каллиграфии.</w:t>
            </w:r>
          </w:p>
        </w:tc>
        <w:tc>
          <w:tcPr>
            <w:tcW w:w="3698" w:type="pct"/>
            <w:shd w:val="clear" w:color="auto" w:fill="auto"/>
          </w:tcPr>
          <w:p w14:paraId="7683CD30" w14:textId="77777777" w:rsidR="00BF1FA9" w:rsidRPr="00454144" w:rsidRDefault="00BF1FA9" w:rsidP="00BE7680">
            <w:pPr>
              <w:jc w:val="both"/>
              <w:rPr>
                <w:rFonts w:ascii="Times New Roman" w:hAnsi="Times New Roman" w:cs="Times New Roman"/>
                <w:b/>
                <w:bCs/>
                <w:iCs/>
              </w:rPr>
            </w:pPr>
            <w:r w:rsidRPr="00454144">
              <w:rPr>
                <w:rFonts w:ascii="Times New Roman" w:hAnsi="Times New Roman" w:cs="Times New Roman"/>
                <w:b/>
                <w:bCs/>
                <w:iCs/>
              </w:rPr>
              <w:t>Содержание</w:t>
            </w:r>
          </w:p>
        </w:tc>
      </w:tr>
      <w:tr w:rsidR="00BF1FA9" w:rsidRPr="00454144" w14:paraId="370CE01B" w14:textId="77777777" w:rsidTr="001C40DA">
        <w:tblPrEx>
          <w:tblLook w:val="04A0" w:firstRow="1" w:lastRow="0" w:firstColumn="1" w:lastColumn="0" w:noHBand="0" w:noVBand="1"/>
        </w:tblPrEx>
        <w:trPr>
          <w:gridBefore w:val="1"/>
          <w:wBefore w:w="16" w:type="pct"/>
        </w:trPr>
        <w:tc>
          <w:tcPr>
            <w:tcW w:w="1286" w:type="pct"/>
            <w:gridSpan w:val="2"/>
            <w:vMerge/>
            <w:shd w:val="clear" w:color="auto" w:fill="auto"/>
          </w:tcPr>
          <w:p w14:paraId="3E73D476" w14:textId="77777777" w:rsidR="00BF1FA9" w:rsidRPr="00454144" w:rsidRDefault="00BF1FA9" w:rsidP="00BE7680">
            <w:pPr>
              <w:jc w:val="center"/>
              <w:rPr>
                <w:rFonts w:ascii="Times New Roman" w:hAnsi="Times New Roman" w:cs="Times New Roman"/>
              </w:rPr>
            </w:pPr>
          </w:p>
        </w:tc>
        <w:tc>
          <w:tcPr>
            <w:tcW w:w="3698" w:type="pct"/>
            <w:shd w:val="clear" w:color="auto" w:fill="auto"/>
          </w:tcPr>
          <w:p w14:paraId="7CAA946C" w14:textId="77777777" w:rsidR="00BF1FA9" w:rsidRPr="00454144" w:rsidRDefault="00BF1FA9" w:rsidP="00BE7680">
            <w:pPr>
              <w:rPr>
                <w:rFonts w:ascii="Times New Roman" w:hAnsi="Times New Roman" w:cs="Times New Roman"/>
              </w:rPr>
            </w:pPr>
            <w:r w:rsidRPr="00454144">
              <w:rPr>
                <w:rFonts w:ascii="Times New Roman" w:hAnsi="Times New Roman" w:cs="Times New Roman"/>
              </w:rPr>
              <w:t>Требования к урокам письма и оформлению записей в тетрадях младших школьников.</w:t>
            </w:r>
          </w:p>
        </w:tc>
      </w:tr>
      <w:tr w:rsidR="00BF1FA9" w:rsidRPr="00454144" w14:paraId="084B125E" w14:textId="77777777" w:rsidTr="001C40DA">
        <w:tblPrEx>
          <w:tblLook w:val="04A0" w:firstRow="1" w:lastRow="0" w:firstColumn="1" w:lastColumn="0" w:noHBand="0" w:noVBand="1"/>
        </w:tblPrEx>
        <w:trPr>
          <w:gridBefore w:val="1"/>
          <w:wBefore w:w="16" w:type="pct"/>
        </w:trPr>
        <w:tc>
          <w:tcPr>
            <w:tcW w:w="1286" w:type="pct"/>
            <w:gridSpan w:val="2"/>
            <w:vMerge/>
            <w:shd w:val="clear" w:color="auto" w:fill="auto"/>
          </w:tcPr>
          <w:p w14:paraId="03FE42CE" w14:textId="77777777" w:rsidR="00BF1FA9" w:rsidRPr="00454144" w:rsidRDefault="00BF1FA9" w:rsidP="00BE7680">
            <w:pPr>
              <w:jc w:val="center"/>
              <w:rPr>
                <w:rFonts w:ascii="Times New Roman" w:hAnsi="Times New Roman" w:cs="Times New Roman"/>
              </w:rPr>
            </w:pPr>
          </w:p>
        </w:tc>
        <w:tc>
          <w:tcPr>
            <w:tcW w:w="3698" w:type="pct"/>
            <w:shd w:val="clear" w:color="auto" w:fill="auto"/>
          </w:tcPr>
          <w:p w14:paraId="4C5587E4" w14:textId="77777777" w:rsidR="00BF1FA9" w:rsidRPr="00454144" w:rsidRDefault="00BF1FA9" w:rsidP="00BE7680">
            <w:pPr>
              <w:jc w:val="both"/>
              <w:rPr>
                <w:rFonts w:ascii="Times New Roman" w:hAnsi="Times New Roman" w:cs="Times New Roman"/>
              </w:rPr>
            </w:pPr>
            <w:r w:rsidRPr="00454144">
              <w:rPr>
                <w:rFonts w:ascii="Times New Roman" w:hAnsi="Times New Roman" w:cs="Times New Roman"/>
                <w:b/>
                <w:bCs/>
              </w:rPr>
              <w:t>В том числе практических и лабораторных занятий</w:t>
            </w:r>
          </w:p>
        </w:tc>
      </w:tr>
      <w:tr w:rsidR="00BF1FA9" w:rsidRPr="00454144" w14:paraId="088E693E" w14:textId="77777777" w:rsidTr="001C40DA">
        <w:tblPrEx>
          <w:tblLook w:val="04A0" w:firstRow="1" w:lastRow="0" w:firstColumn="1" w:lastColumn="0" w:noHBand="0" w:noVBand="1"/>
        </w:tblPrEx>
        <w:trPr>
          <w:gridBefore w:val="1"/>
          <w:wBefore w:w="16" w:type="pct"/>
        </w:trPr>
        <w:tc>
          <w:tcPr>
            <w:tcW w:w="1286" w:type="pct"/>
            <w:gridSpan w:val="2"/>
            <w:vMerge/>
            <w:shd w:val="clear" w:color="auto" w:fill="auto"/>
          </w:tcPr>
          <w:p w14:paraId="430C6023" w14:textId="77777777" w:rsidR="00BF1FA9" w:rsidRPr="00454144" w:rsidRDefault="00BF1FA9" w:rsidP="00BE7680">
            <w:pPr>
              <w:jc w:val="center"/>
              <w:rPr>
                <w:rFonts w:ascii="Times New Roman" w:hAnsi="Times New Roman" w:cs="Times New Roman"/>
              </w:rPr>
            </w:pPr>
          </w:p>
        </w:tc>
        <w:tc>
          <w:tcPr>
            <w:tcW w:w="3698" w:type="pct"/>
            <w:shd w:val="clear" w:color="auto" w:fill="auto"/>
          </w:tcPr>
          <w:p w14:paraId="4CD0FD33" w14:textId="77777777" w:rsidR="00BF1FA9" w:rsidRPr="00454144" w:rsidRDefault="00BF1FA9" w:rsidP="00BE7680">
            <w:pPr>
              <w:rPr>
                <w:rFonts w:ascii="Times New Roman" w:hAnsi="Times New Roman" w:cs="Times New Roman"/>
              </w:rPr>
            </w:pPr>
            <w:r w:rsidRPr="00454144">
              <w:rPr>
                <w:rFonts w:ascii="Times New Roman" w:hAnsi="Times New Roman" w:cs="Times New Roman"/>
                <w:bCs/>
              </w:rPr>
              <w:t xml:space="preserve">Практическое занятие </w:t>
            </w:r>
            <w:r w:rsidRPr="00454144">
              <w:rPr>
                <w:rFonts w:ascii="Times New Roman" w:hAnsi="Times New Roman" w:cs="Times New Roman"/>
                <w:iCs/>
              </w:rPr>
              <w:t xml:space="preserve">12. </w:t>
            </w:r>
            <w:r w:rsidRPr="00454144">
              <w:rPr>
                <w:rFonts w:ascii="Times New Roman" w:hAnsi="Times New Roman" w:cs="Times New Roman"/>
              </w:rPr>
              <w:t>Упражнения в письме элементов букв, букв, соединений, слов, предложений, текстов в тетрадях с разлиновкой в две линии.</w:t>
            </w:r>
          </w:p>
        </w:tc>
      </w:tr>
      <w:tr w:rsidR="00BF1FA9" w:rsidRPr="00454144" w14:paraId="2EA48582" w14:textId="77777777" w:rsidTr="001C40DA">
        <w:tblPrEx>
          <w:tblLook w:val="04A0" w:firstRow="1" w:lastRow="0" w:firstColumn="1" w:lastColumn="0" w:noHBand="0" w:noVBand="1"/>
        </w:tblPrEx>
        <w:trPr>
          <w:gridBefore w:val="1"/>
          <w:wBefore w:w="16" w:type="pct"/>
        </w:trPr>
        <w:tc>
          <w:tcPr>
            <w:tcW w:w="1286" w:type="pct"/>
            <w:gridSpan w:val="2"/>
            <w:vMerge/>
            <w:shd w:val="clear" w:color="auto" w:fill="auto"/>
          </w:tcPr>
          <w:p w14:paraId="5A682F96" w14:textId="77777777" w:rsidR="00BF1FA9" w:rsidRPr="00454144" w:rsidRDefault="00BF1FA9" w:rsidP="00BE7680">
            <w:pPr>
              <w:jc w:val="center"/>
              <w:rPr>
                <w:rFonts w:ascii="Times New Roman" w:hAnsi="Times New Roman" w:cs="Times New Roman"/>
              </w:rPr>
            </w:pPr>
          </w:p>
        </w:tc>
        <w:tc>
          <w:tcPr>
            <w:tcW w:w="3698" w:type="pct"/>
            <w:shd w:val="clear" w:color="auto" w:fill="auto"/>
          </w:tcPr>
          <w:p w14:paraId="69F672F1" w14:textId="77777777" w:rsidR="00BF1FA9" w:rsidRPr="00454144" w:rsidRDefault="00BF1FA9" w:rsidP="00BE7680">
            <w:pPr>
              <w:rPr>
                <w:rFonts w:ascii="Times New Roman" w:hAnsi="Times New Roman" w:cs="Times New Roman"/>
              </w:rPr>
            </w:pPr>
            <w:r w:rsidRPr="00454144">
              <w:rPr>
                <w:rFonts w:ascii="Times New Roman" w:hAnsi="Times New Roman" w:cs="Times New Roman"/>
                <w:bCs/>
              </w:rPr>
              <w:t xml:space="preserve">Практическое занятие </w:t>
            </w:r>
            <w:r w:rsidRPr="00454144">
              <w:rPr>
                <w:rFonts w:ascii="Times New Roman" w:hAnsi="Times New Roman" w:cs="Times New Roman"/>
                <w:iCs/>
              </w:rPr>
              <w:t xml:space="preserve">13. </w:t>
            </w:r>
            <w:r w:rsidRPr="00454144">
              <w:rPr>
                <w:rFonts w:ascii="Times New Roman" w:hAnsi="Times New Roman" w:cs="Times New Roman"/>
              </w:rPr>
              <w:t>Упражнения в письме элементов букв, букв, соединений, слов, предложений, текстов в тетрадях с разлиновкой в одну линию.</w:t>
            </w:r>
          </w:p>
        </w:tc>
      </w:tr>
      <w:tr w:rsidR="00BF1FA9" w:rsidRPr="00454144" w14:paraId="5694445C" w14:textId="77777777" w:rsidTr="001C40DA">
        <w:tblPrEx>
          <w:tblLook w:val="04A0" w:firstRow="1" w:lastRow="0" w:firstColumn="1" w:lastColumn="0" w:noHBand="0" w:noVBand="1"/>
        </w:tblPrEx>
        <w:trPr>
          <w:gridBefore w:val="1"/>
          <w:wBefore w:w="16" w:type="pct"/>
        </w:trPr>
        <w:tc>
          <w:tcPr>
            <w:tcW w:w="1286" w:type="pct"/>
            <w:gridSpan w:val="2"/>
            <w:vMerge/>
            <w:shd w:val="clear" w:color="auto" w:fill="auto"/>
          </w:tcPr>
          <w:p w14:paraId="78A28CA9" w14:textId="77777777" w:rsidR="00BF1FA9" w:rsidRPr="00454144" w:rsidRDefault="00BF1FA9" w:rsidP="00BE7680">
            <w:pPr>
              <w:jc w:val="center"/>
              <w:rPr>
                <w:rFonts w:ascii="Times New Roman" w:hAnsi="Times New Roman" w:cs="Times New Roman"/>
              </w:rPr>
            </w:pPr>
          </w:p>
        </w:tc>
        <w:tc>
          <w:tcPr>
            <w:tcW w:w="3698" w:type="pct"/>
            <w:shd w:val="clear" w:color="auto" w:fill="auto"/>
          </w:tcPr>
          <w:p w14:paraId="0EFB37B1" w14:textId="77777777" w:rsidR="00BF1FA9" w:rsidRPr="00454144" w:rsidRDefault="00BF1FA9" w:rsidP="00BE7680">
            <w:pPr>
              <w:rPr>
                <w:rFonts w:ascii="Times New Roman" w:hAnsi="Times New Roman" w:cs="Times New Roman"/>
              </w:rPr>
            </w:pPr>
            <w:r w:rsidRPr="00454144">
              <w:rPr>
                <w:rFonts w:ascii="Times New Roman" w:hAnsi="Times New Roman" w:cs="Times New Roman"/>
                <w:bCs/>
              </w:rPr>
              <w:t xml:space="preserve">Практическое занятие </w:t>
            </w:r>
            <w:r w:rsidRPr="00454144">
              <w:rPr>
                <w:rFonts w:ascii="Times New Roman" w:hAnsi="Times New Roman" w:cs="Times New Roman"/>
                <w:iCs/>
              </w:rPr>
              <w:t xml:space="preserve">14. </w:t>
            </w:r>
            <w:r w:rsidRPr="00454144">
              <w:rPr>
                <w:rFonts w:ascii="Times New Roman" w:hAnsi="Times New Roman" w:cs="Times New Roman"/>
              </w:rPr>
              <w:t>Письмо цифр, оформление записей в тетрадях по математике.</w:t>
            </w:r>
          </w:p>
        </w:tc>
      </w:tr>
      <w:tr w:rsidR="00BF1FA9" w:rsidRPr="00454144" w14:paraId="5253E5A9" w14:textId="77777777" w:rsidTr="001C40DA">
        <w:tblPrEx>
          <w:tblLook w:val="04A0" w:firstRow="1" w:lastRow="0" w:firstColumn="1" w:lastColumn="0" w:noHBand="0" w:noVBand="1"/>
        </w:tblPrEx>
        <w:trPr>
          <w:gridBefore w:val="1"/>
          <w:wBefore w:w="16" w:type="pct"/>
        </w:trPr>
        <w:tc>
          <w:tcPr>
            <w:tcW w:w="1286" w:type="pct"/>
            <w:gridSpan w:val="2"/>
            <w:vMerge/>
            <w:shd w:val="clear" w:color="auto" w:fill="auto"/>
          </w:tcPr>
          <w:p w14:paraId="110F6D11" w14:textId="77777777" w:rsidR="00BF1FA9" w:rsidRPr="00454144" w:rsidRDefault="00BF1FA9" w:rsidP="00BE7680">
            <w:pPr>
              <w:jc w:val="center"/>
              <w:rPr>
                <w:rFonts w:ascii="Times New Roman" w:hAnsi="Times New Roman" w:cs="Times New Roman"/>
              </w:rPr>
            </w:pPr>
          </w:p>
        </w:tc>
        <w:tc>
          <w:tcPr>
            <w:tcW w:w="3698" w:type="pct"/>
            <w:shd w:val="clear" w:color="auto" w:fill="auto"/>
          </w:tcPr>
          <w:p w14:paraId="17D7F161" w14:textId="77777777" w:rsidR="00BF1FA9" w:rsidRPr="00454144" w:rsidRDefault="00BF1FA9" w:rsidP="00BE7680">
            <w:pPr>
              <w:rPr>
                <w:rFonts w:ascii="Times New Roman" w:hAnsi="Times New Roman" w:cs="Times New Roman"/>
              </w:rPr>
            </w:pPr>
            <w:r w:rsidRPr="00454144">
              <w:rPr>
                <w:rFonts w:ascii="Times New Roman" w:hAnsi="Times New Roman" w:cs="Times New Roman"/>
                <w:bCs/>
              </w:rPr>
              <w:t xml:space="preserve">Практическое занятие </w:t>
            </w:r>
            <w:r w:rsidRPr="00454144">
              <w:rPr>
                <w:rFonts w:ascii="Times New Roman" w:hAnsi="Times New Roman" w:cs="Times New Roman"/>
                <w:iCs/>
              </w:rPr>
              <w:t xml:space="preserve">38. </w:t>
            </w:r>
            <w:r w:rsidRPr="00454144">
              <w:rPr>
                <w:rFonts w:ascii="Times New Roman" w:hAnsi="Times New Roman" w:cs="Times New Roman"/>
              </w:rPr>
              <w:t>Упражнения в письме на классной доске с объяснением приемов начертания букв и их соединений</w:t>
            </w:r>
          </w:p>
        </w:tc>
      </w:tr>
      <w:tr w:rsidR="00BF1FA9" w:rsidRPr="00454144" w14:paraId="0B6CFFF6" w14:textId="77777777" w:rsidTr="001C40DA">
        <w:tblPrEx>
          <w:tblLook w:val="04A0" w:firstRow="1" w:lastRow="0" w:firstColumn="1" w:lastColumn="0" w:noHBand="0" w:noVBand="1"/>
        </w:tblPrEx>
        <w:trPr>
          <w:gridBefore w:val="1"/>
          <w:wBefore w:w="16" w:type="pct"/>
        </w:trPr>
        <w:tc>
          <w:tcPr>
            <w:tcW w:w="1286" w:type="pct"/>
            <w:gridSpan w:val="2"/>
            <w:vMerge/>
            <w:shd w:val="clear" w:color="auto" w:fill="auto"/>
          </w:tcPr>
          <w:p w14:paraId="779E72E9" w14:textId="77777777" w:rsidR="00BF1FA9" w:rsidRPr="00454144" w:rsidRDefault="00BF1FA9" w:rsidP="00BE7680">
            <w:pPr>
              <w:jc w:val="center"/>
              <w:rPr>
                <w:rFonts w:ascii="Times New Roman" w:hAnsi="Times New Roman" w:cs="Times New Roman"/>
              </w:rPr>
            </w:pPr>
          </w:p>
        </w:tc>
        <w:tc>
          <w:tcPr>
            <w:tcW w:w="3698" w:type="pct"/>
            <w:shd w:val="clear" w:color="auto" w:fill="auto"/>
          </w:tcPr>
          <w:p w14:paraId="14AB51C7" w14:textId="77777777" w:rsidR="00BF1FA9" w:rsidRPr="00454144" w:rsidRDefault="00BF1FA9" w:rsidP="00BE7680">
            <w:pPr>
              <w:rPr>
                <w:rFonts w:ascii="Times New Roman" w:hAnsi="Times New Roman" w:cs="Times New Roman"/>
              </w:rPr>
            </w:pPr>
            <w:r w:rsidRPr="00454144">
              <w:rPr>
                <w:rFonts w:ascii="Times New Roman" w:hAnsi="Times New Roman" w:cs="Times New Roman"/>
                <w:bCs/>
              </w:rPr>
              <w:t xml:space="preserve">Практическое занятие </w:t>
            </w:r>
            <w:r w:rsidRPr="00454144">
              <w:rPr>
                <w:rFonts w:ascii="Times New Roman" w:hAnsi="Times New Roman" w:cs="Times New Roman"/>
                <w:iCs/>
              </w:rPr>
              <w:t xml:space="preserve">15. </w:t>
            </w:r>
            <w:r w:rsidRPr="00454144">
              <w:rPr>
                <w:rFonts w:ascii="Times New Roman" w:hAnsi="Times New Roman" w:cs="Times New Roman"/>
              </w:rPr>
              <w:t xml:space="preserve">Письмо «с секретом». Система обучения письму по прописям В.А. </w:t>
            </w:r>
            <w:proofErr w:type="spellStart"/>
            <w:r w:rsidRPr="00454144">
              <w:rPr>
                <w:rFonts w:ascii="Times New Roman" w:hAnsi="Times New Roman" w:cs="Times New Roman"/>
              </w:rPr>
              <w:t>Илюхиной</w:t>
            </w:r>
            <w:proofErr w:type="spellEnd"/>
            <w:r w:rsidRPr="00454144">
              <w:rPr>
                <w:rFonts w:ascii="Times New Roman" w:hAnsi="Times New Roman" w:cs="Times New Roman"/>
              </w:rPr>
              <w:t>. Письмо строчных букв.</w:t>
            </w:r>
          </w:p>
        </w:tc>
      </w:tr>
      <w:tr w:rsidR="00BF1FA9" w:rsidRPr="00454144" w14:paraId="45CE0536" w14:textId="77777777" w:rsidTr="001C40DA">
        <w:tblPrEx>
          <w:tblLook w:val="04A0" w:firstRow="1" w:lastRow="0" w:firstColumn="1" w:lastColumn="0" w:noHBand="0" w:noVBand="1"/>
        </w:tblPrEx>
        <w:trPr>
          <w:gridBefore w:val="1"/>
          <w:wBefore w:w="16" w:type="pct"/>
        </w:trPr>
        <w:tc>
          <w:tcPr>
            <w:tcW w:w="1286" w:type="pct"/>
            <w:gridSpan w:val="2"/>
            <w:vMerge/>
            <w:shd w:val="clear" w:color="auto" w:fill="auto"/>
          </w:tcPr>
          <w:p w14:paraId="6FA42A79" w14:textId="77777777" w:rsidR="00BF1FA9" w:rsidRPr="00454144" w:rsidRDefault="00BF1FA9" w:rsidP="00BE7680">
            <w:pPr>
              <w:jc w:val="center"/>
              <w:rPr>
                <w:rFonts w:ascii="Times New Roman" w:hAnsi="Times New Roman" w:cs="Times New Roman"/>
              </w:rPr>
            </w:pPr>
          </w:p>
        </w:tc>
        <w:tc>
          <w:tcPr>
            <w:tcW w:w="3698" w:type="pct"/>
            <w:shd w:val="clear" w:color="auto" w:fill="auto"/>
          </w:tcPr>
          <w:p w14:paraId="07FE674F" w14:textId="77777777" w:rsidR="00BF1FA9" w:rsidRPr="00454144" w:rsidRDefault="00BF1FA9" w:rsidP="00BE7680">
            <w:pPr>
              <w:rPr>
                <w:rFonts w:ascii="Times New Roman" w:hAnsi="Times New Roman" w:cs="Times New Roman"/>
              </w:rPr>
            </w:pPr>
            <w:r w:rsidRPr="00454144">
              <w:rPr>
                <w:rFonts w:ascii="Times New Roman" w:hAnsi="Times New Roman" w:cs="Times New Roman"/>
                <w:bCs/>
              </w:rPr>
              <w:t xml:space="preserve">Практическое занятие </w:t>
            </w:r>
            <w:r w:rsidRPr="00454144">
              <w:rPr>
                <w:rFonts w:ascii="Times New Roman" w:hAnsi="Times New Roman" w:cs="Times New Roman"/>
                <w:iCs/>
              </w:rPr>
              <w:t xml:space="preserve">16. </w:t>
            </w:r>
            <w:r w:rsidRPr="00454144">
              <w:rPr>
                <w:rFonts w:ascii="Times New Roman" w:hAnsi="Times New Roman" w:cs="Times New Roman"/>
              </w:rPr>
              <w:t xml:space="preserve">Письмо «с секретом». Система обучения письму по прописям В.А. </w:t>
            </w:r>
            <w:proofErr w:type="spellStart"/>
            <w:r w:rsidRPr="00454144">
              <w:rPr>
                <w:rFonts w:ascii="Times New Roman" w:hAnsi="Times New Roman" w:cs="Times New Roman"/>
              </w:rPr>
              <w:t>Илюхиной</w:t>
            </w:r>
            <w:proofErr w:type="spellEnd"/>
            <w:r w:rsidRPr="00454144">
              <w:rPr>
                <w:rFonts w:ascii="Times New Roman" w:hAnsi="Times New Roman" w:cs="Times New Roman"/>
              </w:rPr>
              <w:t>. Письмо заглавных букв.</w:t>
            </w:r>
          </w:p>
        </w:tc>
      </w:tr>
      <w:tr w:rsidR="00BF1FA9" w:rsidRPr="00454144" w14:paraId="0CA038E0" w14:textId="77777777" w:rsidTr="001C40DA">
        <w:tblPrEx>
          <w:tblLook w:val="04A0" w:firstRow="1" w:lastRow="0" w:firstColumn="1" w:lastColumn="0" w:noHBand="0" w:noVBand="1"/>
        </w:tblPrEx>
        <w:trPr>
          <w:gridBefore w:val="1"/>
          <w:wBefore w:w="16" w:type="pct"/>
        </w:trPr>
        <w:tc>
          <w:tcPr>
            <w:tcW w:w="1286" w:type="pct"/>
            <w:gridSpan w:val="2"/>
            <w:vMerge/>
            <w:tcBorders>
              <w:top w:val="nil"/>
            </w:tcBorders>
            <w:shd w:val="clear" w:color="auto" w:fill="auto"/>
          </w:tcPr>
          <w:p w14:paraId="0BAAB559" w14:textId="77777777" w:rsidR="00BF1FA9" w:rsidRPr="00454144" w:rsidRDefault="00BF1FA9" w:rsidP="00BE7680">
            <w:pPr>
              <w:rPr>
                <w:rFonts w:ascii="Times New Roman" w:hAnsi="Times New Roman" w:cs="Times New Roman"/>
              </w:rPr>
            </w:pPr>
          </w:p>
        </w:tc>
        <w:tc>
          <w:tcPr>
            <w:tcW w:w="3698" w:type="pct"/>
            <w:shd w:val="clear" w:color="auto" w:fill="auto"/>
          </w:tcPr>
          <w:p w14:paraId="2EFBCACF" w14:textId="77777777" w:rsidR="00BF1FA9" w:rsidRPr="00454144" w:rsidRDefault="00BF1FA9" w:rsidP="00BE7680">
            <w:pPr>
              <w:rPr>
                <w:rFonts w:ascii="Times New Roman" w:hAnsi="Times New Roman" w:cs="Times New Roman"/>
              </w:rPr>
            </w:pPr>
            <w:r w:rsidRPr="00454144">
              <w:rPr>
                <w:rFonts w:ascii="Times New Roman" w:hAnsi="Times New Roman" w:cs="Times New Roman"/>
                <w:bCs/>
              </w:rPr>
              <w:t xml:space="preserve">Практическое занятие </w:t>
            </w:r>
            <w:r w:rsidRPr="00454144">
              <w:rPr>
                <w:rFonts w:ascii="Times New Roman" w:hAnsi="Times New Roman" w:cs="Times New Roman"/>
                <w:iCs/>
              </w:rPr>
              <w:t xml:space="preserve">17. </w:t>
            </w:r>
            <w:r w:rsidRPr="00454144">
              <w:rPr>
                <w:rFonts w:ascii="Times New Roman" w:hAnsi="Times New Roman" w:cs="Times New Roman"/>
              </w:rPr>
              <w:t xml:space="preserve">Письмо «с секретом». Система обучения письму по прописям В.А. </w:t>
            </w:r>
            <w:proofErr w:type="spellStart"/>
            <w:r w:rsidRPr="00454144">
              <w:rPr>
                <w:rFonts w:ascii="Times New Roman" w:hAnsi="Times New Roman" w:cs="Times New Roman"/>
              </w:rPr>
              <w:t>Илюхиной</w:t>
            </w:r>
            <w:proofErr w:type="spellEnd"/>
            <w:r w:rsidRPr="00454144">
              <w:rPr>
                <w:rFonts w:ascii="Times New Roman" w:hAnsi="Times New Roman" w:cs="Times New Roman"/>
              </w:rPr>
              <w:t>. Письмо цифр.</w:t>
            </w:r>
          </w:p>
        </w:tc>
      </w:tr>
      <w:tr w:rsidR="00BF1FA9" w:rsidRPr="00454144" w14:paraId="5426E9A4" w14:textId="77777777" w:rsidTr="001C40DA">
        <w:tblPrEx>
          <w:tblLook w:val="04A0" w:firstRow="1" w:lastRow="0" w:firstColumn="1" w:lastColumn="0" w:noHBand="0" w:noVBand="1"/>
        </w:tblPrEx>
        <w:trPr>
          <w:gridBefore w:val="1"/>
          <w:wBefore w:w="16" w:type="pct"/>
        </w:trPr>
        <w:tc>
          <w:tcPr>
            <w:tcW w:w="4984" w:type="pct"/>
            <w:gridSpan w:val="3"/>
            <w:shd w:val="clear" w:color="auto" w:fill="auto"/>
          </w:tcPr>
          <w:p w14:paraId="79B29C66" w14:textId="77777777" w:rsidR="00BF1FA9" w:rsidRPr="00454144" w:rsidRDefault="00BF1FA9" w:rsidP="00BE7680">
            <w:pPr>
              <w:rPr>
                <w:rFonts w:ascii="Times New Roman" w:hAnsi="Times New Roman" w:cs="Times New Roman"/>
                <w:b/>
                <w:bCs/>
              </w:rPr>
            </w:pPr>
            <w:r w:rsidRPr="00454144">
              <w:rPr>
                <w:rFonts w:ascii="Times New Roman" w:hAnsi="Times New Roman" w:cs="Times New Roman"/>
                <w:b/>
                <w:bCs/>
              </w:rPr>
              <w:t>Раздел 4. Изучение фонетики, состава слова, орфографии, грамматики, элементов синтаксиса и пунктуации в начальной школе</w:t>
            </w:r>
          </w:p>
        </w:tc>
      </w:tr>
      <w:tr w:rsidR="00BF1FA9" w:rsidRPr="00454144" w14:paraId="28BD069D" w14:textId="77777777" w:rsidTr="001C40DA">
        <w:tblPrEx>
          <w:tblLook w:val="04A0" w:firstRow="1" w:lastRow="0" w:firstColumn="1" w:lastColumn="0" w:noHBand="0" w:noVBand="1"/>
        </w:tblPrEx>
        <w:trPr>
          <w:gridBefore w:val="1"/>
          <w:wBefore w:w="16" w:type="pct"/>
        </w:trPr>
        <w:tc>
          <w:tcPr>
            <w:tcW w:w="1286" w:type="pct"/>
            <w:gridSpan w:val="2"/>
            <w:vMerge w:val="restart"/>
            <w:shd w:val="clear" w:color="auto" w:fill="auto"/>
          </w:tcPr>
          <w:p w14:paraId="73DE2AB1" w14:textId="77777777" w:rsidR="00BF1FA9" w:rsidRPr="00454144" w:rsidRDefault="00BF1FA9" w:rsidP="00BE7680">
            <w:pPr>
              <w:rPr>
                <w:rFonts w:ascii="Times New Roman" w:hAnsi="Times New Roman" w:cs="Times New Roman"/>
                <w:b/>
                <w:bCs/>
              </w:rPr>
            </w:pPr>
            <w:r w:rsidRPr="00454144">
              <w:rPr>
                <w:rFonts w:ascii="Times New Roman" w:hAnsi="Times New Roman" w:cs="Times New Roman"/>
                <w:b/>
                <w:bCs/>
              </w:rPr>
              <w:t>Тема 4.1. Фонетика, графика, лексикология в курсе начального образования.</w:t>
            </w:r>
          </w:p>
        </w:tc>
        <w:tc>
          <w:tcPr>
            <w:tcW w:w="3698" w:type="pct"/>
            <w:shd w:val="clear" w:color="auto" w:fill="auto"/>
          </w:tcPr>
          <w:p w14:paraId="2D18BAA5" w14:textId="77777777" w:rsidR="00BF1FA9" w:rsidRPr="00454144" w:rsidRDefault="00BF1FA9" w:rsidP="00BE7680">
            <w:pPr>
              <w:rPr>
                <w:rFonts w:ascii="Times New Roman" w:hAnsi="Times New Roman" w:cs="Times New Roman"/>
                <w:b/>
                <w:bCs/>
                <w:iCs/>
              </w:rPr>
            </w:pPr>
            <w:r w:rsidRPr="00454144">
              <w:rPr>
                <w:rFonts w:ascii="Times New Roman" w:hAnsi="Times New Roman" w:cs="Times New Roman"/>
                <w:b/>
                <w:bCs/>
                <w:iCs/>
              </w:rPr>
              <w:t>Содержание</w:t>
            </w:r>
          </w:p>
        </w:tc>
      </w:tr>
      <w:tr w:rsidR="00BF1FA9" w:rsidRPr="00454144" w14:paraId="0F38E43C" w14:textId="77777777" w:rsidTr="001C40DA">
        <w:tblPrEx>
          <w:tblLook w:val="04A0" w:firstRow="1" w:lastRow="0" w:firstColumn="1" w:lastColumn="0" w:noHBand="0" w:noVBand="1"/>
        </w:tblPrEx>
        <w:trPr>
          <w:gridBefore w:val="1"/>
          <w:wBefore w:w="16" w:type="pct"/>
        </w:trPr>
        <w:tc>
          <w:tcPr>
            <w:tcW w:w="1286" w:type="pct"/>
            <w:gridSpan w:val="2"/>
            <w:vMerge/>
            <w:shd w:val="clear" w:color="auto" w:fill="auto"/>
          </w:tcPr>
          <w:p w14:paraId="76B37120" w14:textId="77777777" w:rsidR="00BF1FA9" w:rsidRPr="00454144" w:rsidRDefault="00BF1FA9" w:rsidP="00BE7680">
            <w:pPr>
              <w:rPr>
                <w:rFonts w:ascii="Times New Roman" w:hAnsi="Times New Roman" w:cs="Times New Roman"/>
                <w:b/>
                <w:bCs/>
              </w:rPr>
            </w:pPr>
          </w:p>
        </w:tc>
        <w:tc>
          <w:tcPr>
            <w:tcW w:w="3698" w:type="pct"/>
            <w:shd w:val="clear" w:color="auto" w:fill="auto"/>
          </w:tcPr>
          <w:p w14:paraId="5D07CC63" w14:textId="77777777" w:rsidR="00BF1FA9" w:rsidRPr="00454144" w:rsidRDefault="00BF1FA9" w:rsidP="00BE7680">
            <w:pPr>
              <w:rPr>
                <w:rFonts w:ascii="Times New Roman" w:hAnsi="Times New Roman" w:cs="Times New Roman"/>
                <w:b/>
                <w:bCs/>
                <w:iCs/>
              </w:rPr>
            </w:pPr>
            <w:r w:rsidRPr="00454144">
              <w:rPr>
                <w:rFonts w:ascii="Times New Roman" w:hAnsi="Times New Roman" w:cs="Times New Roman"/>
                <w:b/>
                <w:bCs/>
              </w:rPr>
              <w:t>В том числе практических и лабораторных занятий</w:t>
            </w:r>
          </w:p>
        </w:tc>
      </w:tr>
      <w:tr w:rsidR="00BF1FA9" w:rsidRPr="00454144" w14:paraId="577A48B9" w14:textId="77777777" w:rsidTr="001C40DA">
        <w:tblPrEx>
          <w:tblLook w:val="04A0" w:firstRow="1" w:lastRow="0" w:firstColumn="1" w:lastColumn="0" w:noHBand="0" w:noVBand="1"/>
        </w:tblPrEx>
        <w:trPr>
          <w:gridBefore w:val="1"/>
          <w:wBefore w:w="16" w:type="pct"/>
        </w:trPr>
        <w:tc>
          <w:tcPr>
            <w:tcW w:w="1286" w:type="pct"/>
            <w:gridSpan w:val="2"/>
            <w:vMerge/>
            <w:shd w:val="clear" w:color="auto" w:fill="auto"/>
          </w:tcPr>
          <w:p w14:paraId="1498855A" w14:textId="77777777" w:rsidR="00BF1FA9" w:rsidRPr="00454144" w:rsidRDefault="00BF1FA9" w:rsidP="00BE7680">
            <w:pPr>
              <w:jc w:val="center"/>
              <w:rPr>
                <w:rFonts w:ascii="Times New Roman" w:hAnsi="Times New Roman" w:cs="Times New Roman"/>
              </w:rPr>
            </w:pPr>
          </w:p>
        </w:tc>
        <w:tc>
          <w:tcPr>
            <w:tcW w:w="3698" w:type="pct"/>
            <w:shd w:val="clear" w:color="auto" w:fill="auto"/>
          </w:tcPr>
          <w:p w14:paraId="3A407FF9" w14:textId="77777777" w:rsidR="00BF1FA9" w:rsidRPr="00454144" w:rsidRDefault="00BF1FA9" w:rsidP="00BE7680">
            <w:pPr>
              <w:jc w:val="both"/>
              <w:rPr>
                <w:rFonts w:ascii="Times New Roman" w:hAnsi="Times New Roman" w:cs="Times New Roman"/>
              </w:rPr>
            </w:pPr>
            <w:r w:rsidRPr="00454144">
              <w:rPr>
                <w:rFonts w:ascii="Times New Roman" w:hAnsi="Times New Roman" w:cs="Times New Roman"/>
                <w:bCs/>
              </w:rPr>
              <w:t xml:space="preserve">Практическое занятие </w:t>
            </w:r>
            <w:r w:rsidRPr="00454144">
              <w:rPr>
                <w:rFonts w:ascii="Times New Roman" w:hAnsi="Times New Roman" w:cs="Times New Roman"/>
                <w:iCs/>
              </w:rPr>
              <w:t xml:space="preserve">18. </w:t>
            </w:r>
            <w:r w:rsidRPr="00454144">
              <w:rPr>
                <w:rFonts w:ascii="Times New Roman" w:hAnsi="Times New Roman" w:cs="Times New Roman"/>
              </w:rPr>
              <w:t xml:space="preserve">Фонетика и орфоэпия. Гласные звуки, их классификация, позиционные изменения. </w:t>
            </w:r>
          </w:p>
        </w:tc>
      </w:tr>
      <w:tr w:rsidR="00BF1FA9" w:rsidRPr="00454144" w14:paraId="146901B8" w14:textId="77777777" w:rsidTr="001C40DA">
        <w:tblPrEx>
          <w:tblLook w:val="04A0" w:firstRow="1" w:lastRow="0" w:firstColumn="1" w:lastColumn="0" w:noHBand="0" w:noVBand="1"/>
        </w:tblPrEx>
        <w:trPr>
          <w:gridBefore w:val="1"/>
          <w:wBefore w:w="16" w:type="pct"/>
        </w:trPr>
        <w:tc>
          <w:tcPr>
            <w:tcW w:w="1286" w:type="pct"/>
            <w:gridSpan w:val="2"/>
            <w:vMerge/>
            <w:shd w:val="clear" w:color="auto" w:fill="auto"/>
          </w:tcPr>
          <w:p w14:paraId="0944D62C" w14:textId="77777777" w:rsidR="00BF1FA9" w:rsidRPr="00454144" w:rsidRDefault="00BF1FA9" w:rsidP="00BE7680">
            <w:pPr>
              <w:jc w:val="center"/>
              <w:rPr>
                <w:rFonts w:ascii="Times New Roman" w:hAnsi="Times New Roman" w:cs="Times New Roman"/>
              </w:rPr>
            </w:pPr>
          </w:p>
        </w:tc>
        <w:tc>
          <w:tcPr>
            <w:tcW w:w="3698" w:type="pct"/>
            <w:shd w:val="clear" w:color="auto" w:fill="auto"/>
          </w:tcPr>
          <w:p w14:paraId="30D91E37" w14:textId="77777777" w:rsidR="00BF1FA9" w:rsidRPr="00454144" w:rsidRDefault="00BF1FA9" w:rsidP="00BE7680">
            <w:pPr>
              <w:jc w:val="both"/>
              <w:rPr>
                <w:rFonts w:ascii="Times New Roman" w:hAnsi="Times New Roman" w:cs="Times New Roman"/>
              </w:rPr>
            </w:pPr>
            <w:r w:rsidRPr="00454144">
              <w:rPr>
                <w:rFonts w:ascii="Times New Roman" w:hAnsi="Times New Roman" w:cs="Times New Roman"/>
                <w:bCs/>
              </w:rPr>
              <w:t>Практическое занятие 19</w:t>
            </w:r>
            <w:r w:rsidRPr="00454144">
              <w:rPr>
                <w:rFonts w:ascii="Times New Roman" w:hAnsi="Times New Roman" w:cs="Times New Roman"/>
                <w:iCs/>
              </w:rPr>
              <w:t xml:space="preserve">. </w:t>
            </w:r>
            <w:r w:rsidRPr="00454144">
              <w:rPr>
                <w:rFonts w:ascii="Times New Roman" w:hAnsi="Times New Roman" w:cs="Times New Roman"/>
              </w:rPr>
              <w:t>Согласные звуки, их классификация, позиционные изменения.</w:t>
            </w:r>
          </w:p>
        </w:tc>
      </w:tr>
      <w:tr w:rsidR="00BF1FA9" w:rsidRPr="00454144" w14:paraId="7A1C8B3E" w14:textId="77777777" w:rsidTr="001C40DA">
        <w:tblPrEx>
          <w:tblLook w:val="04A0" w:firstRow="1" w:lastRow="0" w:firstColumn="1" w:lastColumn="0" w:noHBand="0" w:noVBand="1"/>
        </w:tblPrEx>
        <w:trPr>
          <w:gridBefore w:val="1"/>
          <w:wBefore w:w="16" w:type="pct"/>
        </w:trPr>
        <w:tc>
          <w:tcPr>
            <w:tcW w:w="1286" w:type="pct"/>
            <w:gridSpan w:val="2"/>
            <w:vMerge/>
            <w:shd w:val="clear" w:color="auto" w:fill="auto"/>
          </w:tcPr>
          <w:p w14:paraId="1B73AC3D" w14:textId="77777777" w:rsidR="00BF1FA9" w:rsidRPr="00454144" w:rsidRDefault="00BF1FA9" w:rsidP="00BE7680">
            <w:pPr>
              <w:jc w:val="center"/>
              <w:rPr>
                <w:rFonts w:ascii="Times New Roman" w:hAnsi="Times New Roman" w:cs="Times New Roman"/>
              </w:rPr>
            </w:pPr>
          </w:p>
        </w:tc>
        <w:tc>
          <w:tcPr>
            <w:tcW w:w="3698" w:type="pct"/>
            <w:shd w:val="clear" w:color="auto" w:fill="auto"/>
          </w:tcPr>
          <w:p w14:paraId="3FA36312" w14:textId="77777777" w:rsidR="00BF1FA9" w:rsidRPr="00454144" w:rsidRDefault="00BF1FA9" w:rsidP="00BE7680">
            <w:pPr>
              <w:jc w:val="both"/>
              <w:rPr>
                <w:rFonts w:ascii="Times New Roman" w:hAnsi="Times New Roman" w:cs="Times New Roman"/>
              </w:rPr>
            </w:pPr>
            <w:r w:rsidRPr="00454144">
              <w:rPr>
                <w:rFonts w:ascii="Times New Roman" w:hAnsi="Times New Roman" w:cs="Times New Roman"/>
                <w:bCs/>
              </w:rPr>
              <w:t xml:space="preserve">Практическое занятие </w:t>
            </w:r>
            <w:r w:rsidRPr="00454144">
              <w:rPr>
                <w:rFonts w:ascii="Times New Roman" w:hAnsi="Times New Roman" w:cs="Times New Roman"/>
                <w:iCs/>
              </w:rPr>
              <w:t xml:space="preserve">20. </w:t>
            </w:r>
            <w:r w:rsidRPr="00454144">
              <w:rPr>
                <w:rFonts w:ascii="Times New Roman" w:hAnsi="Times New Roman" w:cs="Times New Roman"/>
              </w:rPr>
              <w:t xml:space="preserve">Слог, типы и структура слогов. Деление слов на слоги. Ударение. </w:t>
            </w:r>
          </w:p>
        </w:tc>
      </w:tr>
      <w:tr w:rsidR="00BF1FA9" w:rsidRPr="00454144" w14:paraId="2EA259A8" w14:textId="77777777" w:rsidTr="001C40DA">
        <w:tblPrEx>
          <w:tblLook w:val="04A0" w:firstRow="1" w:lastRow="0" w:firstColumn="1" w:lastColumn="0" w:noHBand="0" w:noVBand="1"/>
        </w:tblPrEx>
        <w:trPr>
          <w:gridBefore w:val="1"/>
          <w:wBefore w:w="16" w:type="pct"/>
        </w:trPr>
        <w:tc>
          <w:tcPr>
            <w:tcW w:w="1286" w:type="pct"/>
            <w:gridSpan w:val="2"/>
            <w:vMerge/>
            <w:shd w:val="clear" w:color="auto" w:fill="auto"/>
          </w:tcPr>
          <w:p w14:paraId="3416C455" w14:textId="77777777" w:rsidR="00BF1FA9" w:rsidRPr="00454144" w:rsidRDefault="00BF1FA9" w:rsidP="00BE7680">
            <w:pPr>
              <w:jc w:val="center"/>
              <w:rPr>
                <w:rFonts w:ascii="Times New Roman" w:hAnsi="Times New Roman" w:cs="Times New Roman"/>
              </w:rPr>
            </w:pPr>
          </w:p>
        </w:tc>
        <w:tc>
          <w:tcPr>
            <w:tcW w:w="3698" w:type="pct"/>
            <w:shd w:val="clear" w:color="auto" w:fill="auto"/>
          </w:tcPr>
          <w:p w14:paraId="6876BFA0" w14:textId="77777777" w:rsidR="00BF1FA9" w:rsidRPr="00454144" w:rsidRDefault="00BF1FA9" w:rsidP="00BE7680">
            <w:pPr>
              <w:jc w:val="both"/>
              <w:rPr>
                <w:rFonts w:ascii="Times New Roman" w:hAnsi="Times New Roman" w:cs="Times New Roman"/>
              </w:rPr>
            </w:pPr>
            <w:r w:rsidRPr="00454144">
              <w:rPr>
                <w:rFonts w:ascii="Times New Roman" w:hAnsi="Times New Roman" w:cs="Times New Roman"/>
                <w:bCs/>
              </w:rPr>
              <w:t xml:space="preserve">Практическое занятие </w:t>
            </w:r>
            <w:r w:rsidRPr="00454144">
              <w:rPr>
                <w:rFonts w:ascii="Times New Roman" w:hAnsi="Times New Roman" w:cs="Times New Roman"/>
                <w:iCs/>
              </w:rPr>
              <w:t xml:space="preserve">21. </w:t>
            </w:r>
            <w:r w:rsidRPr="00454144">
              <w:rPr>
                <w:rFonts w:ascii="Times New Roman" w:hAnsi="Times New Roman" w:cs="Times New Roman"/>
              </w:rPr>
              <w:t>Произношение звуков и сочетаний звуков в соответствии с нормами современного русского литературного произношения. Фонетический разбор.</w:t>
            </w:r>
          </w:p>
        </w:tc>
      </w:tr>
      <w:tr w:rsidR="00BF1FA9" w:rsidRPr="00454144" w14:paraId="52E3544E" w14:textId="77777777" w:rsidTr="001C40DA">
        <w:tblPrEx>
          <w:tblLook w:val="04A0" w:firstRow="1" w:lastRow="0" w:firstColumn="1" w:lastColumn="0" w:noHBand="0" w:noVBand="1"/>
        </w:tblPrEx>
        <w:trPr>
          <w:gridBefore w:val="1"/>
          <w:wBefore w:w="16" w:type="pct"/>
        </w:trPr>
        <w:tc>
          <w:tcPr>
            <w:tcW w:w="1286" w:type="pct"/>
            <w:gridSpan w:val="2"/>
            <w:vMerge/>
            <w:shd w:val="clear" w:color="auto" w:fill="auto"/>
          </w:tcPr>
          <w:p w14:paraId="25565787" w14:textId="77777777" w:rsidR="00BF1FA9" w:rsidRPr="00454144" w:rsidRDefault="00BF1FA9" w:rsidP="00BE7680">
            <w:pPr>
              <w:jc w:val="center"/>
              <w:rPr>
                <w:rFonts w:ascii="Times New Roman" w:hAnsi="Times New Roman" w:cs="Times New Roman"/>
              </w:rPr>
            </w:pPr>
          </w:p>
        </w:tc>
        <w:tc>
          <w:tcPr>
            <w:tcW w:w="3698" w:type="pct"/>
            <w:shd w:val="clear" w:color="auto" w:fill="auto"/>
          </w:tcPr>
          <w:p w14:paraId="7C68932E" w14:textId="77777777" w:rsidR="00BF1FA9" w:rsidRPr="00454144" w:rsidRDefault="00BF1FA9" w:rsidP="00BE7680">
            <w:pPr>
              <w:jc w:val="both"/>
              <w:rPr>
                <w:rFonts w:ascii="Times New Roman" w:hAnsi="Times New Roman" w:cs="Times New Roman"/>
              </w:rPr>
            </w:pPr>
            <w:r w:rsidRPr="00454144">
              <w:rPr>
                <w:rFonts w:ascii="Times New Roman" w:hAnsi="Times New Roman" w:cs="Times New Roman"/>
                <w:bCs/>
              </w:rPr>
              <w:t xml:space="preserve">Практическое занятие </w:t>
            </w:r>
            <w:r w:rsidRPr="00454144">
              <w:rPr>
                <w:rFonts w:ascii="Times New Roman" w:hAnsi="Times New Roman" w:cs="Times New Roman"/>
                <w:iCs/>
              </w:rPr>
              <w:t xml:space="preserve">22. </w:t>
            </w:r>
            <w:r w:rsidRPr="00454144">
              <w:rPr>
                <w:rFonts w:ascii="Times New Roman" w:hAnsi="Times New Roman" w:cs="Times New Roman"/>
              </w:rPr>
              <w:t>Графика. Различение звуков и букв. Обозначение на письме твёрдости и мягкости согласных звуков. Использование на письме Ъ и Ь.</w:t>
            </w:r>
          </w:p>
        </w:tc>
      </w:tr>
      <w:tr w:rsidR="00BF1FA9" w:rsidRPr="00454144" w14:paraId="717407EB" w14:textId="77777777" w:rsidTr="001C40DA">
        <w:tblPrEx>
          <w:tblLook w:val="04A0" w:firstRow="1" w:lastRow="0" w:firstColumn="1" w:lastColumn="0" w:noHBand="0" w:noVBand="1"/>
        </w:tblPrEx>
        <w:trPr>
          <w:gridBefore w:val="1"/>
          <w:wBefore w:w="16" w:type="pct"/>
        </w:trPr>
        <w:tc>
          <w:tcPr>
            <w:tcW w:w="1286" w:type="pct"/>
            <w:gridSpan w:val="2"/>
            <w:vMerge/>
            <w:shd w:val="clear" w:color="auto" w:fill="auto"/>
          </w:tcPr>
          <w:p w14:paraId="76261344" w14:textId="77777777" w:rsidR="00BF1FA9" w:rsidRPr="00454144" w:rsidRDefault="00BF1FA9" w:rsidP="00BE7680">
            <w:pPr>
              <w:jc w:val="center"/>
              <w:rPr>
                <w:rFonts w:ascii="Times New Roman" w:hAnsi="Times New Roman" w:cs="Times New Roman"/>
              </w:rPr>
            </w:pPr>
          </w:p>
        </w:tc>
        <w:tc>
          <w:tcPr>
            <w:tcW w:w="3698" w:type="pct"/>
            <w:shd w:val="clear" w:color="auto" w:fill="auto"/>
          </w:tcPr>
          <w:p w14:paraId="2DBE1D3A" w14:textId="77777777" w:rsidR="00BF1FA9" w:rsidRPr="00454144" w:rsidRDefault="00BF1FA9" w:rsidP="00BE7680">
            <w:pPr>
              <w:jc w:val="both"/>
              <w:rPr>
                <w:rFonts w:ascii="Times New Roman" w:hAnsi="Times New Roman" w:cs="Times New Roman"/>
              </w:rPr>
            </w:pPr>
            <w:r w:rsidRPr="00454144">
              <w:rPr>
                <w:rFonts w:ascii="Times New Roman" w:hAnsi="Times New Roman" w:cs="Times New Roman"/>
                <w:bCs/>
              </w:rPr>
              <w:t xml:space="preserve">Практическое занятие </w:t>
            </w:r>
            <w:r w:rsidRPr="00454144">
              <w:rPr>
                <w:rFonts w:ascii="Times New Roman" w:hAnsi="Times New Roman" w:cs="Times New Roman"/>
                <w:iCs/>
              </w:rPr>
              <w:t xml:space="preserve">23. </w:t>
            </w:r>
            <w:r w:rsidRPr="00454144">
              <w:rPr>
                <w:rFonts w:ascii="Times New Roman" w:hAnsi="Times New Roman" w:cs="Times New Roman"/>
              </w:rPr>
              <w:t>Использование небуквенных графических средств: пробела между словами, знака переноса, абзаца. Использование алфавита при работе со словарями, справочниками, каталогами.</w:t>
            </w:r>
          </w:p>
        </w:tc>
      </w:tr>
      <w:tr w:rsidR="00BF1FA9" w:rsidRPr="00454144" w14:paraId="025E4674" w14:textId="77777777" w:rsidTr="001C40DA">
        <w:tblPrEx>
          <w:tblLook w:val="04A0" w:firstRow="1" w:lastRow="0" w:firstColumn="1" w:lastColumn="0" w:noHBand="0" w:noVBand="1"/>
        </w:tblPrEx>
        <w:trPr>
          <w:gridBefore w:val="1"/>
          <w:wBefore w:w="16" w:type="pct"/>
        </w:trPr>
        <w:tc>
          <w:tcPr>
            <w:tcW w:w="1286" w:type="pct"/>
            <w:gridSpan w:val="2"/>
            <w:vMerge/>
            <w:shd w:val="clear" w:color="auto" w:fill="auto"/>
          </w:tcPr>
          <w:p w14:paraId="0B60B803" w14:textId="77777777" w:rsidR="00BF1FA9" w:rsidRPr="00454144" w:rsidRDefault="00BF1FA9" w:rsidP="00BE7680">
            <w:pPr>
              <w:jc w:val="center"/>
              <w:rPr>
                <w:rFonts w:ascii="Times New Roman" w:hAnsi="Times New Roman" w:cs="Times New Roman"/>
              </w:rPr>
            </w:pPr>
          </w:p>
        </w:tc>
        <w:tc>
          <w:tcPr>
            <w:tcW w:w="3698" w:type="pct"/>
            <w:shd w:val="clear" w:color="auto" w:fill="auto"/>
          </w:tcPr>
          <w:p w14:paraId="18800576" w14:textId="77777777" w:rsidR="00BF1FA9" w:rsidRPr="00454144" w:rsidRDefault="00BF1FA9" w:rsidP="00BE7680">
            <w:pPr>
              <w:jc w:val="both"/>
              <w:rPr>
                <w:rFonts w:ascii="Times New Roman" w:hAnsi="Times New Roman" w:cs="Times New Roman"/>
              </w:rPr>
            </w:pPr>
            <w:r w:rsidRPr="00454144">
              <w:rPr>
                <w:rFonts w:ascii="Times New Roman" w:hAnsi="Times New Roman" w:cs="Times New Roman"/>
                <w:bCs/>
              </w:rPr>
              <w:t xml:space="preserve">Практическое занятие </w:t>
            </w:r>
            <w:r w:rsidRPr="00454144">
              <w:rPr>
                <w:rFonts w:ascii="Times New Roman" w:hAnsi="Times New Roman" w:cs="Times New Roman"/>
                <w:iCs/>
              </w:rPr>
              <w:t xml:space="preserve">24. </w:t>
            </w:r>
            <w:r w:rsidRPr="00454144">
              <w:rPr>
                <w:rFonts w:ascii="Times New Roman" w:hAnsi="Times New Roman" w:cs="Times New Roman"/>
              </w:rPr>
              <w:t>Методика изучения основ фонетики и графики.</w:t>
            </w:r>
          </w:p>
        </w:tc>
      </w:tr>
      <w:tr w:rsidR="00BF1FA9" w:rsidRPr="00454144" w14:paraId="34ACF71A" w14:textId="77777777" w:rsidTr="001C40DA">
        <w:tblPrEx>
          <w:tblLook w:val="04A0" w:firstRow="1" w:lastRow="0" w:firstColumn="1" w:lastColumn="0" w:noHBand="0" w:noVBand="1"/>
        </w:tblPrEx>
        <w:trPr>
          <w:gridBefore w:val="1"/>
          <w:wBefore w:w="16" w:type="pct"/>
        </w:trPr>
        <w:tc>
          <w:tcPr>
            <w:tcW w:w="1286" w:type="pct"/>
            <w:gridSpan w:val="2"/>
            <w:vMerge/>
            <w:shd w:val="clear" w:color="auto" w:fill="auto"/>
          </w:tcPr>
          <w:p w14:paraId="75C187A9" w14:textId="77777777" w:rsidR="00BF1FA9" w:rsidRPr="00454144" w:rsidRDefault="00BF1FA9" w:rsidP="00BE7680">
            <w:pPr>
              <w:jc w:val="center"/>
              <w:rPr>
                <w:rFonts w:ascii="Times New Roman" w:hAnsi="Times New Roman" w:cs="Times New Roman"/>
              </w:rPr>
            </w:pPr>
          </w:p>
        </w:tc>
        <w:tc>
          <w:tcPr>
            <w:tcW w:w="3698" w:type="pct"/>
            <w:shd w:val="clear" w:color="auto" w:fill="auto"/>
          </w:tcPr>
          <w:p w14:paraId="1C7E4F17" w14:textId="77777777" w:rsidR="00BF1FA9" w:rsidRPr="00454144" w:rsidRDefault="00BF1FA9" w:rsidP="00BE7680">
            <w:pPr>
              <w:jc w:val="both"/>
              <w:rPr>
                <w:rFonts w:ascii="Times New Roman" w:hAnsi="Times New Roman" w:cs="Times New Roman"/>
              </w:rPr>
            </w:pPr>
            <w:r w:rsidRPr="00454144">
              <w:rPr>
                <w:rFonts w:ascii="Times New Roman" w:hAnsi="Times New Roman" w:cs="Times New Roman"/>
                <w:bCs/>
              </w:rPr>
              <w:t xml:space="preserve">Практическое занятие </w:t>
            </w:r>
            <w:r w:rsidRPr="00454144">
              <w:rPr>
                <w:rFonts w:ascii="Times New Roman" w:hAnsi="Times New Roman" w:cs="Times New Roman"/>
                <w:iCs/>
              </w:rPr>
              <w:t xml:space="preserve">25. </w:t>
            </w:r>
            <w:r w:rsidRPr="00454144">
              <w:rPr>
                <w:rFonts w:ascii="Times New Roman" w:hAnsi="Times New Roman" w:cs="Times New Roman"/>
              </w:rPr>
              <w:t>Коррекционно-развивающая работа с обучающимися, имеющими трудности в обучении, в процессе изучения основ фонетики и графики.</w:t>
            </w:r>
          </w:p>
        </w:tc>
      </w:tr>
      <w:tr w:rsidR="00BF1FA9" w:rsidRPr="00454144" w14:paraId="4EF171AD" w14:textId="77777777" w:rsidTr="001C40DA">
        <w:tblPrEx>
          <w:tblLook w:val="04A0" w:firstRow="1" w:lastRow="0" w:firstColumn="1" w:lastColumn="0" w:noHBand="0" w:noVBand="1"/>
        </w:tblPrEx>
        <w:trPr>
          <w:gridBefore w:val="1"/>
          <w:wBefore w:w="16" w:type="pct"/>
        </w:trPr>
        <w:tc>
          <w:tcPr>
            <w:tcW w:w="1286" w:type="pct"/>
            <w:gridSpan w:val="2"/>
            <w:vMerge/>
            <w:shd w:val="clear" w:color="auto" w:fill="auto"/>
          </w:tcPr>
          <w:p w14:paraId="6A9080CD" w14:textId="77777777" w:rsidR="00BF1FA9" w:rsidRPr="00454144" w:rsidRDefault="00BF1FA9" w:rsidP="00BE7680">
            <w:pPr>
              <w:jc w:val="center"/>
              <w:rPr>
                <w:rFonts w:ascii="Times New Roman" w:hAnsi="Times New Roman" w:cs="Times New Roman"/>
              </w:rPr>
            </w:pPr>
          </w:p>
        </w:tc>
        <w:tc>
          <w:tcPr>
            <w:tcW w:w="3698" w:type="pct"/>
            <w:shd w:val="clear" w:color="auto" w:fill="auto"/>
          </w:tcPr>
          <w:p w14:paraId="44AA28F1" w14:textId="77777777" w:rsidR="00BF1FA9" w:rsidRPr="00454144" w:rsidRDefault="00BF1FA9" w:rsidP="00BE7680">
            <w:pPr>
              <w:jc w:val="both"/>
              <w:rPr>
                <w:rFonts w:ascii="Times New Roman" w:hAnsi="Times New Roman" w:cs="Times New Roman"/>
              </w:rPr>
            </w:pPr>
            <w:r w:rsidRPr="00454144">
              <w:rPr>
                <w:rFonts w:ascii="Times New Roman" w:hAnsi="Times New Roman" w:cs="Times New Roman"/>
                <w:bCs/>
              </w:rPr>
              <w:t xml:space="preserve">Практическое занятие </w:t>
            </w:r>
            <w:r w:rsidRPr="00454144">
              <w:rPr>
                <w:rFonts w:ascii="Times New Roman" w:hAnsi="Times New Roman" w:cs="Times New Roman"/>
                <w:iCs/>
              </w:rPr>
              <w:t xml:space="preserve">26. </w:t>
            </w:r>
            <w:r w:rsidRPr="00454144">
              <w:rPr>
                <w:rFonts w:ascii="Times New Roman" w:hAnsi="Times New Roman" w:cs="Times New Roman"/>
              </w:rPr>
              <w:t xml:space="preserve">Лексика. Понимание слова как единства звучания и значения. Слово и фразеологизм как разновидность лексических единиц. </w:t>
            </w:r>
          </w:p>
        </w:tc>
      </w:tr>
      <w:tr w:rsidR="00BF1FA9" w:rsidRPr="00454144" w14:paraId="60498372" w14:textId="77777777" w:rsidTr="001C40DA">
        <w:tblPrEx>
          <w:tblLook w:val="04A0" w:firstRow="1" w:lastRow="0" w:firstColumn="1" w:lastColumn="0" w:noHBand="0" w:noVBand="1"/>
        </w:tblPrEx>
        <w:trPr>
          <w:gridBefore w:val="1"/>
          <w:wBefore w:w="16" w:type="pct"/>
        </w:trPr>
        <w:tc>
          <w:tcPr>
            <w:tcW w:w="1286" w:type="pct"/>
            <w:gridSpan w:val="2"/>
            <w:vMerge/>
            <w:shd w:val="clear" w:color="auto" w:fill="auto"/>
          </w:tcPr>
          <w:p w14:paraId="1FA2E8AB" w14:textId="77777777" w:rsidR="00BF1FA9" w:rsidRPr="00454144" w:rsidRDefault="00BF1FA9" w:rsidP="00BE7680">
            <w:pPr>
              <w:jc w:val="center"/>
              <w:rPr>
                <w:rFonts w:ascii="Times New Roman" w:hAnsi="Times New Roman" w:cs="Times New Roman"/>
              </w:rPr>
            </w:pPr>
          </w:p>
        </w:tc>
        <w:tc>
          <w:tcPr>
            <w:tcW w:w="3698" w:type="pct"/>
            <w:shd w:val="clear" w:color="auto" w:fill="auto"/>
          </w:tcPr>
          <w:p w14:paraId="47C4B466" w14:textId="77777777" w:rsidR="00BF1FA9" w:rsidRPr="00454144" w:rsidRDefault="00BF1FA9" w:rsidP="00BE7680">
            <w:pPr>
              <w:jc w:val="both"/>
              <w:rPr>
                <w:rFonts w:ascii="Times New Roman" w:hAnsi="Times New Roman" w:cs="Times New Roman"/>
              </w:rPr>
            </w:pPr>
            <w:r w:rsidRPr="00454144">
              <w:rPr>
                <w:rFonts w:ascii="Times New Roman" w:hAnsi="Times New Roman" w:cs="Times New Roman"/>
                <w:bCs/>
              </w:rPr>
              <w:t>Практическое занятие 27</w:t>
            </w:r>
            <w:r w:rsidRPr="00454144">
              <w:rPr>
                <w:rFonts w:ascii="Times New Roman" w:hAnsi="Times New Roman" w:cs="Times New Roman"/>
                <w:iCs/>
              </w:rPr>
              <w:t xml:space="preserve">. </w:t>
            </w:r>
            <w:r w:rsidRPr="00454144">
              <w:rPr>
                <w:rFonts w:ascii="Times New Roman" w:hAnsi="Times New Roman" w:cs="Times New Roman"/>
              </w:rPr>
              <w:t>Однозначные и многозначные слова. Прямое и переносное значение слова</w:t>
            </w:r>
          </w:p>
        </w:tc>
      </w:tr>
      <w:tr w:rsidR="00BF1FA9" w:rsidRPr="00454144" w14:paraId="7C085CD1" w14:textId="77777777" w:rsidTr="001C40DA">
        <w:tblPrEx>
          <w:tblLook w:val="04A0" w:firstRow="1" w:lastRow="0" w:firstColumn="1" w:lastColumn="0" w:noHBand="0" w:noVBand="1"/>
        </w:tblPrEx>
        <w:trPr>
          <w:gridBefore w:val="1"/>
          <w:wBefore w:w="16" w:type="pct"/>
        </w:trPr>
        <w:tc>
          <w:tcPr>
            <w:tcW w:w="1286" w:type="pct"/>
            <w:gridSpan w:val="2"/>
            <w:vMerge/>
            <w:shd w:val="clear" w:color="auto" w:fill="auto"/>
          </w:tcPr>
          <w:p w14:paraId="7F4496CF" w14:textId="77777777" w:rsidR="00BF1FA9" w:rsidRPr="00454144" w:rsidRDefault="00BF1FA9" w:rsidP="00BE7680">
            <w:pPr>
              <w:jc w:val="center"/>
              <w:rPr>
                <w:rFonts w:ascii="Times New Roman" w:hAnsi="Times New Roman" w:cs="Times New Roman"/>
              </w:rPr>
            </w:pPr>
          </w:p>
        </w:tc>
        <w:tc>
          <w:tcPr>
            <w:tcW w:w="3698" w:type="pct"/>
            <w:shd w:val="clear" w:color="auto" w:fill="auto"/>
          </w:tcPr>
          <w:p w14:paraId="055A80B5" w14:textId="77777777" w:rsidR="00BF1FA9" w:rsidRPr="00454144" w:rsidRDefault="00BF1FA9" w:rsidP="00BE7680">
            <w:pPr>
              <w:jc w:val="both"/>
              <w:rPr>
                <w:rFonts w:ascii="Times New Roman" w:hAnsi="Times New Roman" w:cs="Times New Roman"/>
              </w:rPr>
            </w:pPr>
            <w:r w:rsidRPr="00454144">
              <w:rPr>
                <w:rFonts w:ascii="Times New Roman" w:hAnsi="Times New Roman" w:cs="Times New Roman"/>
                <w:bCs/>
              </w:rPr>
              <w:t xml:space="preserve">Практическое занятие </w:t>
            </w:r>
            <w:r w:rsidRPr="00454144">
              <w:rPr>
                <w:rFonts w:ascii="Times New Roman" w:hAnsi="Times New Roman" w:cs="Times New Roman"/>
                <w:iCs/>
              </w:rPr>
              <w:t xml:space="preserve">28. </w:t>
            </w:r>
            <w:r w:rsidRPr="00454144">
              <w:rPr>
                <w:rFonts w:ascii="Times New Roman" w:hAnsi="Times New Roman" w:cs="Times New Roman"/>
              </w:rPr>
              <w:t>Использование синонимов и антонимов в речи.</w:t>
            </w:r>
          </w:p>
        </w:tc>
      </w:tr>
      <w:tr w:rsidR="00BF1FA9" w:rsidRPr="00454144" w14:paraId="472BCD73" w14:textId="77777777" w:rsidTr="001C40DA">
        <w:tblPrEx>
          <w:tblLook w:val="04A0" w:firstRow="1" w:lastRow="0" w:firstColumn="1" w:lastColumn="0" w:noHBand="0" w:noVBand="1"/>
        </w:tblPrEx>
        <w:trPr>
          <w:gridBefore w:val="1"/>
          <w:wBefore w:w="16" w:type="pct"/>
        </w:trPr>
        <w:tc>
          <w:tcPr>
            <w:tcW w:w="1286" w:type="pct"/>
            <w:gridSpan w:val="2"/>
            <w:vMerge/>
            <w:shd w:val="clear" w:color="auto" w:fill="auto"/>
          </w:tcPr>
          <w:p w14:paraId="67DDBF8D" w14:textId="77777777" w:rsidR="00BF1FA9" w:rsidRPr="00454144" w:rsidRDefault="00BF1FA9" w:rsidP="00BE7680">
            <w:pPr>
              <w:jc w:val="center"/>
              <w:rPr>
                <w:rFonts w:ascii="Times New Roman" w:hAnsi="Times New Roman" w:cs="Times New Roman"/>
              </w:rPr>
            </w:pPr>
          </w:p>
        </w:tc>
        <w:tc>
          <w:tcPr>
            <w:tcW w:w="3698" w:type="pct"/>
            <w:shd w:val="clear" w:color="auto" w:fill="auto"/>
          </w:tcPr>
          <w:p w14:paraId="410A675A" w14:textId="77777777" w:rsidR="00BF1FA9" w:rsidRPr="00454144" w:rsidRDefault="00BF1FA9" w:rsidP="00BE7680">
            <w:pPr>
              <w:jc w:val="both"/>
              <w:rPr>
                <w:rFonts w:ascii="Times New Roman" w:hAnsi="Times New Roman" w:cs="Times New Roman"/>
              </w:rPr>
            </w:pPr>
            <w:r w:rsidRPr="00454144">
              <w:rPr>
                <w:rFonts w:ascii="Times New Roman" w:hAnsi="Times New Roman" w:cs="Times New Roman"/>
                <w:bCs/>
              </w:rPr>
              <w:t>Практическое занятие 29</w:t>
            </w:r>
            <w:r w:rsidRPr="00454144">
              <w:rPr>
                <w:rFonts w:ascii="Times New Roman" w:hAnsi="Times New Roman" w:cs="Times New Roman"/>
                <w:iCs/>
              </w:rPr>
              <w:t xml:space="preserve">. </w:t>
            </w:r>
            <w:r w:rsidRPr="00454144">
              <w:rPr>
                <w:rFonts w:ascii="Times New Roman" w:hAnsi="Times New Roman" w:cs="Times New Roman"/>
              </w:rPr>
              <w:t>Организация словарной работы: источники обогащения словаря младших школьников, приемы объяснения значений новых слов, работа с лексико-семантическими группами слов, активизация словаря младшего школьника.</w:t>
            </w:r>
          </w:p>
        </w:tc>
      </w:tr>
      <w:tr w:rsidR="00BF1FA9" w:rsidRPr="00454144" w14:paraId="658BDB84" w14:textId="77777777" w:rsidTr="001C40DA">
        <w:tblPrEx>
          <w:tblLook w:val="04A0" w:firstRow="1" w:lastRow="0" w:firstColumn="1" w:lastColumn="0" w:noHBand="0" w:noVBand="1"/>
        </w:tblPrEx>
        <w:trPr>
          <w:gridBefore w:val="1"/>
          <w:wBefore w:w="16" w:type="pct"/>
        </w:trPr>
        <w:tc>
          <w:tcPr>
            <w:tcW w:w="1286" w:type="pct"/>
            <w:gridSpan w:val="2"/>
            <w:vMerge/>
            <w:shd w:val="clear" w:color="auto" w:fill="auto"/>
          </w:tcPr>
          <w:p w14:paraId="767581E0" w14:textId="77777777" w:rsidR="00BF1FA9" w:rsidRPr="00454144" w:rsidRDefault="00BF1FA9" w:rsidP="00BE7680">
            <w:pPr>
              <w:jc w:val="center"/>
              <w:rPr>
                <w:rFonts w:ascii="Times New Roman" w:hAnsi="Times New Roman" w:cs="Times New Roman"/>
              </w:rPr>
            </w:pPr>
          </w:p>
        </w:tc>
        <w:tc>
          <w:tcPr>
            <w:tcW w:w="3698" w:type="pct"/>
            <w:shd w:val="clear" w:color="auto" w:fill="auto"/>
          </w:tcPr>
          <w:p w14:paraId="15046B0F" w14:textId="77777777" w:rsidR="00BF1FA9" w:rsidRPr="00454144" w:rsidRDefault="00BF1FA9" w:rsidP="00BE7680">
            <w:pPr>
              <w:jc w:val="both"/>
              <w:rPr>
                <w:rFonts w:ascii="Times New Roman" w:hAnsi="Times New Roman" w:cs="Times New Roman"/>
              </w:rPr>
            </w:pPr>
            <w:r w:rsidRPr="00454144">
              <w:rPr>
                <w:rFonts w:ascii="Times New Roman" w:hAnsi="Times New Roman" w:cs="Times New Roman"/>
                <w:bCs/>
              </w:rPr>
              <w:t>Практическое занятие 30</w:t>
            </w:r>
            <w:r w:rsidRPr="00454144">
              <w:rPr>
                <w:rFonts w:ascii="Times New Roman" w:hAnsi="Times New Roman" w:cs="Times New Roman"/>
                <w:iCs/>
              </w:rPr>
              <w:t xml:space="preserve">. </w:t>
            </w:r>
            <w:r w:rsidRPr="00454144">
              <w:rPr>
                <w:rFonts w:ascii="Times New Roman" w:hAnsi="Times New Roman" w:cs="Times New Roman"/>
              </w:rPr>
              <w:t>Методы и приёмы развития мотивации познавательной деятельности в процессе фонетического разбора.</w:t>
            </w:r>
          </w:p>
        </w:tc>
      </w:tr>
      <w:tr w:rsidR="00BF1FA9" w:rsidRPr="00454144" w14:paraId="5668972F" w14:textId="77777777" w:rsidTr="001C40DA">
        <w:tblPrEx>
          <w:tblLook w:val="04A0" w:firstRow="1" w:lastRow="0" w:firstColumn="1" w:lastColumn="0" w:noHBand="0" w:noVBand="1"/>
        </w:tblPrEx>
        <w:trPr>
          <w:gridBefore w:val="1"/>
          <w:wBefore w:w="16" w:type="pct"/>
        </w:trPr>
        <w:tc>
          <w:tcPr>
            <w:tcW w:w="1286" w:type="pct"/>
            <w:gridSpan w:val="2"/>
            <w:vMerge/>
            <w:shd w:val="clear" w:color="auto" w:fill="auto"/>
          </w:tcPr>
          <w:p w14:paraId="41713237" w14:textId="77777777" w:rsidR="00BF1FA9" w:rsidRPr="00454144" w:rsidRDefault="00BF1FA9" w:rsidP="00BE7680">
            <w:pPr>
              <w:jc w:val="center"/>
              <w:rPr>
                <w:rFonts w:ascii="Times New Roman" w:hAnsi="Times New Roman" w:cs="Times New Roman"/>
              </w:rPr>
            </w:pPr>
          </w:p>
        </w:tc>
        <w:tc>
          <w:tcPr>
            <w:tcW w:w="3698" w:type="pct"/>
            <w:shd w:val="clear" w:color="auto" w:fill="auto"/>
          </w:tcPr>
          <w:p w14:paraId="2EA04AF6" w14:textId="77777777" w:rsidR="00BF1FA9" w:rsidRPr="00454144" w:rsidRDefault="00BF1FA9" w:rsidP="00BE7680">
            <w:pPr>
              <w:jc w:val="both"/>
              <w:rPr>
                <w:rFonts w:ascii="Times New Roman" w:hAnsi="Times New Roman" w:cs="Times New Roman"/>
              </w:rPr>
            </w:pPr>
            <w:r w:rsidRPr="00454144">
              <w:rPr>
                <w:rFonts w:ascii="Times New Roman" w:hAnsi="Times New Roman" w:cs="Times New Roman"/>
                <w:bCs/>
              </w:rPr>
              <w:t xml:space="preserve">Практическое занятие </w:t>
            </w:r>
            <w:r w:rsidRPr="00454144">
              <w:rPr>
                <w:rFonts w:ascii="Times New Roman" w:hAnsi="Times New Roman" w:cs="Times New Roman"/>
                <w:iCs/>
              </w:rPr>
              <w:t xml:space="preserve">31. </w:t>
            </w:r>
            <w:r w:rsidRPr="00454144">
              <w:rPr>
                <w:rFonts w:ascii="Times New Roman" w:hAnsi="Times New Roman" w:cs="Times New Roman"/>
              </w:rPr>
              <w:t>Постановка учебных задач и организация их выполнения в процессе транскрибирования и фонетического разбора.</w:t>
            </w:r>
          </w:p>
        </w:tc>
      </w:tr>
      <w:tr w:rsidR="00BF1FA9" w:rsidRPr="00454144" w14:paraId="278C2C2A" w14:textId="77777777" w:rsidTr="001C40DA">
        <w:tblPrEx>
          <w:tblLook w:val="04A0" w:firstRow="1" w:lastRow="0" w:firstColumn="1" w:lastColumn="0" w:noHBand="0" w:noVBand="1"/>
        </w:tblPrEx>
        <w:trPr>
          <w:gridBefore w:val="1"/>
          <w:wBefore w:w="16" w:type="pct"/>
        </w:trPr>
        <w:tc>
          <w:tcPr>
            <w:tcW w:w="1286" w:type="pct"/>
            <w:gridSpan w:val="2"/>
            <w:vMerge/>
            <w:shd w:val="clear" w:color="auto" w:fill="auto"/>
          </w:tcPr>
          <w:p w14:paraId="057CBB6C" w14:textId="77777777" w:rsidR="00BF1FA9" w:rsidRPr="00454144" w:rsidRDefault="00BF1FA9" w:rsidP="00BE7680">
            <w:pPr>
              <w:jc w:val="center"/>
              <w:rPr>
                <w:rFonts w:ascii="Times New Roman" w:hAnsi="Times New Roman" w:cs="Times New Roman"/>
              </w:rPr>
            </w:pPr>
          </w:p>
        </w:tc>
        <w:tc>
          <w:tcPr>
            <w:tcW w:w="3698" w:type="pct"/>
            <w:shd w:val="clear" w:color="auto" w:fill="auto"/>
          </w:tcPr>
          <w:p w14:paraId="1D2ECD71" w14:textId="77777777" w:rsidR="00BF1FA9" w:rsidRPr="00454144" w:rsidRDefault="00BF1FA9" w:rsidP="00BE7680">
            <w:pPr>
              <w:jc w:val="both"/>
              <w:rPr>
                <w:rFonts w:ascii="Times New Roman" w:hAnsi="Times New Roman" w:cs="Times New Roman"/>
              </w:rPr>
            </w:pPr>
            <w:r w:rsidRPr="00454144">
              <w:rPr>
                <w:rFonts w:ascii="Times New Roman" w:hAnsi="Times New Roman" w:cs="Times New Roman"/>
                <w:bCs/>
              </w:rPr>
              <w:t xml:space="preserve">Практическое занятие </w:t>
            </w:r>
            <w:r w:rsidRPr="00454144">
              <w:rPr>
                <w:rFonts w:ascii="Times New Roman" w:hAnsi="Times New Roman" w:cs="Times New Roman"/>
                <w:iCs/>
              </w:rPr>
              <w:t xml:space="preserve">32. </w:t>
            </w:r>
            <w:r w:rsidRPr="00454144">
              <w:rPr>
                <w:rFonts w:ascii="Times New Roman" w:hAnsi="Times New Roman" w:cs="Times New Roman"/>
              </w:rPr>
              <w:t>Типы лексических значений (многозначность, прямое и косвенное значение, омонимы, паронимы, синонимы, антонимы).</w:t>
            </w:r>
          </w:p>
        </w:tc>
      </w:tr>
      <w:tr w:rsidR="00BF1FA9" w:rsidRPr="00454144" w14:paraId="71DDCA40" w14:textId="77777777" w:rsidTr="001C40DA">
        <w:tblPrEx>
          <w:tblLook w:val="04A0" w:firstRow="1" w:lastRow="0" w:firstColumn="1" w:lastColumn="0" w:noHBand="0" w:noVBand="1"/>
        </w:tblPrEx>
        <w:trPr>
          <w:gridBefore w:val="1"/>
          <w:wBefore w:w="16" w:type="pct"/>
        </w:trPr>
        <w:tc>
          <w:tcPr>
            <w:tcW w:w="1286" w:type="pct"/>
            <w:gridSpan w:val="2"/>
            <w:vMerge w:val="restart"/>
            <w:shd w:val="clear" w:color="auto" w:fill="auto"/>
          </w:tcPr>
          <w:p w14:paraId="4786FF01" w14:textId="77777777" w:rsidR="00BF1FA9" w:rsidRPr="00454144" w:rsidRDefault="00BF1FA9" w:rsidP="00BE7680">
            <w:pPr>
              <w:rPr>
                <w:rFonts w:ascii="Times New Roman" w:hAnsi="Times New Roman" w:cs="Times New Roman"/>
              </w:rPr>
            </w:pPr>
            <w:r w:rsidRPr="00454144">
              <w:rPr>
                <w:rFonts w:ascii="Times New Roman" w:hAnsi="Times New Roman" w:cs="Times New Roman"/>
                <w:b/>
                <w:bCs/>
              </w:rPr>
              <w:t>Тема 4.2. Методическая система изучения состава слова</w:t>
            </w:r>
          </w:p>
        </w:tc>
        <w:tc>
          <w:tcPr>
            <w:tcW w:w="3698" w:type="pct"/>
            <w:shd w:val="clear" w:color="auto" w:fill="auto"/>
          </w:tcPr>
          <w:p w14:paraId="20F1A899" w14:textId="77777777" w:rsidR="00BF1FA9" w:rsidRPr="00454144" w:rsidRDefault="00BF1FA9" w:rsidP="00BE7680">
            <w:pPr>
              <w:jc w:val="both"/>
              <w:rPr>
                <w:rFonts w:ascii="Times New Roman" w:hAnsi="Times New Roman" w:cs="Times New Roman"/>
                <w:b/>
                <w:bCs/>
                <w:iCs/>
              </w:rPr>
            </w:pPr>
            <w:r w:rsidRPr="00454144">
              <w:rPr>
                <w:rFonts w:ascii="Times New Roman" w:hAnsi="Times New Roman" w:cs="Times New Roman"/>
                <w:b/>
                <w:bCs/>
                <w:iCs/>
              </w:rPr>
              <w:t>Содержание</w:t>
            </w:r>
          </w:p>
        </w:tc>
      </w:tr>
      <w:tr w:rsidR="00BF1FA9" w:rsidRPr="00454144" w14:paraId="7C03EA96" w14:textId="77777777" w:rsidTr="001C40DA">
        <w:tblPrEx>
          <w:tblLook w:val="04A0" w:firstRow="1" w:lastRow="0" w:firstColumn="1" w:lastColumn="0" w:noHBand="0" w:noVBand="1"/>
        </w:tblPrEx>
        <w:trPr>
          <w:gridBefore w:val="1"/>
          <w:wBefore w:w="16" w:type="pct"/>
        </w:trPr>
        <w:tc>
          <w:tcPr>
            <w:tcW w:w="1286" w:type="pct"/>
            <w:gridSpan w:val="2"/>
            <w:vMerge/>
            <w:shd w:val="clear" w:color="auto" w:fill="auto"/>
          </w:tcPr>
          <w:p w14:paraId="64A4DCD4" w14:textId="77777777" w:rsidR="00BF1FA9" w:rsidRPr="00454144" w:rsidRDefault="00BF1FA9" w:rsidP="00BE7680">
            <w:pPr>
              <w:jc w:val="center"/>
              <w:rPr>
                <w:rFonts w:ascii="Times New Roman" w:hAnsi="Times New Roman" w:cs="Times New Roman"/>
              </w:rPr>
            </w:pPr>
          </w:p>
        </w:tc>
        <w:tc>
          <w:tcPr>
            <w:tcW w:w="3698" w:type="pct"/>
            <w:shd w:val="clear" w:color="auto" w:fill="auto"/>
          </w:tcPr>
          <w:p w14:paraId="23B89A4B" w14:textId="77777777" w:rsidR="00BF1FA9" w:rsidRPr="00454144" w:rsidRDefault="00BF1FA9" w:rsidP="00BE7680">
            <w:pPr>
              <w:jc w:val="both"/>
              <w:rPr>
                <w:rFonts w:ascii="Times New Roman" w:hAnsi="Times New Roman" w:cs="Times New Roman"/>
              </w:rPr>
            </w:pPr>
            <w:r w:rsidRPr="00454144">
              <w:rPr>
                <w:rFonts w:ascii="Times New Roman" w:hAnsi="Times New Roman" w:cs="Times New Roman"/>
              </w:rPr>
              <w:t>Морфемный состав слова в русском языке. Виды морфем. Словообразующие и формообразующие морфемы. Понятие о нулевой морфеме. Чередование звуков в морфемах.</w:t>
            </w:r>
          </w:p>
        </w:tc>
      </w:tr>
      <w:tr w:rsidR="00BF1FA9" w:rsidRPr="00454144" w14:paraId="302BF660" w14:textId="77777777" w:rsidTr="001C40DA">
        <w:tblPrEx>
          <w:tblLook w:val="04A0" w:firstRow="1" w:lastRow="0" w:firstColumn="1" w:lastColumn="0" w:noHBand="0" w:noVBand="1"/>
        </w:tblPrEx>
        <w:trPr>
          <w:gridBefore w:val="1"/>
          <w:wBefore w:w="16" w:type="pct"/>
        </w:trPr>
        <w:tc>
          <w:tcPr>
            <w:tcW w:w="1286" w:type="pct"/>
            <w:gridSpan w:val="2"/>
            <w:vMerge/>
            <w:shd w:val="clear" w:color="auto" w:fill="auto"/>
          </w:tcPr>
          <w:p w14:paraId="3D4B774D" w14:textId="77777777" w:rsidR="00BF1FA9" w:rsidRPr="00454144" w:rsidRDefault="00BF1FA9" w:rsidP="00BE7680">
            <w:pPr>
              <w:jc w:val="center"/>
              <w:rPr>
                <w:rFonts w:ascii="Times New Roman" w:hAnsi="Times New Roman" w:cs="Times New Roman"/>
              </w:rPr>
            </w:pPr>
          </w:p>
        </w:tc>
        <w:tc>
          <w:tcPr>
            <w:tcW w:w="3698" w:type="pct"/>
            <w:shd w:val="clear" w:color="auto" w:fill="auto"/>
          </w:tcPr>
          <w:p w14:paraId="132C93BA" w14:textId="77777777" w:rsidR="00BF1FA9" w:rsidRPr="00454144" w:rsidRDefault="00BF1FA9" w:rsidP="00BE7680">
            <w:pPr>
              <w:jc w:val="both"/>
              <w:rPr>
                <w:rFonts w:ascii="Times New Roman" w:hAnsi="Times New Roman" w:cs="Times New Roman"/>
              </w:rPr>
            </w:pPr>
            <w:r w:rsidRPr="00454144">
              <w:rPr>
                <w:rFonts w:ascii="Times New Roman" w:hAnsi="Times New Roman" w:cs="Times New Roman"/>
              </w:rPr>
              <w:t>Основа слова. Производная и непроизводная основы, производящая основа. Способы словообразования.</w:t>
            </w:r>
          </w:p>
        </w:tc>
      </w:tr>
      <w:tr w:rsidR="00BF1FA9" w:rsidRPr="00454144" w14:paraId="28AB23E7" w14:textId="77777777" w:rsidTr="001C40DA">
        <w:tblPrEx>
          <w:tblLook w:val="04A0" w:firstRow="1" w:lastRow="0" w:firstColumn="1" w:lastColumn="0" w:noHBand="0" w:noVBand="1"/>
        </w:tblPrEx>
        <w:trPr>
          <w:gridBefore w:val="1"/>
          <w:wBefore w:w="16" w:type="pct"/>
        </w:trPr>
        <w:tc>
          <w:tcPr>
            <w:tcW w:w="1286" w:type="pct"/>
            <w:gridSpan w:val="2"/>
            <w:vMerge/>
            <w:shd w:val="clear" w:color="auto" w:fill="auto"/>
          </w:tcPr>
          <w:p w14:paraId="2197965F" w14:textId="77777777" w:rsidR="00BF1FA9" w:rsidRPr="00454144" w:rsidRDefault="00BF1FA9" w:rsidP="00BE7680">
            <w:pPr>
              <w:jc w:val="center"/>
              <w:rPr>
                <w:rFonts w:ascii="Times New Roman" w:hAnsi="Times New Roman" w:cs="Times New Roman"/>
              </w:rPr>
            </w:pPr>
          </w:p>
        </w:tc>
        <w:tc>
          <w:tcPr>
            <w:tcW w:w="3698" w:type="pct"/>
            <w:shd w:val="clear" w:color="auto" w:fill="auto"/>
          </w:tcPr>
          <w:p w14:paraId="4F7077A7" w14:textId="77777777" w:rsidR="00BF1FA9" w:rsidRPr="00454144" w:rsidRDefault="00BF1FA9" w:rsidP="00BE7680">
            <w:pPr>
              <w:jc w:val="both"/>
              <w:rPr>
                <w:rFonts w:ascii="Times New Roman" w:hAnsi="Times New Roman" w:cs="Times New Roman"/>
              </w:rPr>
            </w:pPr>
            <w:r w:rsidRPr="00454144">
              <w:rPr>
                <w:rFonts w:ascii="Times New Roman" w:hAnsi="Times New Roman" w:cs="Times New Roman"/>
              </w:rPr>
              <w:t>Разбор слова по составу.</w:t>
            </w:r>
          </w:p>
        </w:tc>
      </w:tr>
      <w:tr w:rsidR="00BF1FA9" w:rsidRPr="00454144" w14:paraId="048B6BDA" w14:textId="77777777" w:rsidTr="001C40DA">
        <w:tblPrEx>
          <w:tblLook w:val="04A0" w:firstRow="1" w:lastRow="0" w:firstColumn="1" w:lastColumn="0" w:noHBand="0" w:noVBand="1"/>
        </w:tblPrEx>
        <w:trPr>
          <w:gridBefore w:val="1"/>
          <w:wBefore w:w="16" w:type="pct"/>
        </w:trPr>
        <w:tc>
          <w:tcPr>
            <w:tcW w:w="1286" w:type="pct"/>
            <w:gridSpan w:val="2"/>
            <w:vMerge/>
            <w:shd w:val="clear" w:color="auto" w:fill="auto"/>
          </w:tcPr>
          <w:p w14:paraId="488D0D6A" w14:textId="77777777" w:rsidR="00BF1FA9" w:rsidRPr="00454144" w:rsidRDefault="00BF1FA9" w:rsidP="00BE7680">
            <w:pPr>
              <w:jc w:val="center"/>
              <w:rPr>
                <w:rFonts w:ascii="Times New Roman" w:hAnsi="Times New Roman" w:cs="Times New Roman"/>
              </w:rPr>
            </w:pPr>
          </w:p>
        </w:tc>
        <w:tc>
          <w:tcPr>
            <w:tcW w:w="3698" w:type="pct"/>
            <w:shd w:val="clear" w:color="auto" w:fill="auto"/>
          </w:tcPr>
          <w:p w14:paraId="664873B2" w14:textId="77777777" w:rsidR="00BF1FA9" w:rsidRPr="00454144" w:rsidRDefault="00BF1FA9" w:rsidP="00BE7680">
            <w:pPr>
              <w:jc w:val="both"/>
              <w:rPr>
                <w:rFonts w:ascii="Times New Roman" w:hAnsi="Times New Roman" w:cs="Times New Roman"/>
              </w:rPr>
            </w:pPr>
            <w:r w:rsidRPr="00454144">
              <w:rPr>
                <w:rFonts w:ascii="Times New Roman" w:hAnsi="Times New Roman" w:cs="Times New Roman"/>
              </w:rPr>
              <w:t>Методика работы по изучению состава слова в начальной школе.</w:t>
            </w:r>
          </w:p>
        </w:tc>
      </w:tr>
      <w:tr w:rsidR="00BF1FA9" w:rsidRPr="00454144" w14:paraId="66806963" w14:textId="77777777" w:rsidTr="001C40DA">
        <w:tblPrEx>
          <w:tblLook w:val="04A0" w:firstRow="1" w:lastRow="0" w:firstColumn="1" w:lastColumn="0" w:noHBand="0" w:noVBand="1"/>
        </w:tblPrEx>
        <w:trPr>
          <w:gridBefore w:val="1"/>
          <w:wBefore w:w="16" w:type="pct"/>
        </w:trPr>
        <w:tc>
          <w:tcPr>
            <w:tcW w:w="1286" w:type="pct"/>
            <w:gridSpan w:val="2"/>
            <w:vMerge/>
            <w:shd w:val="clear" w:color="auto" w:fill="auto"/>
          </w:tcPr>
          <w:p w14:paraId="73B54B28" w14:textId="77777777" w:rsidR="00BF1FA9" w:rsidRPr="00454144" w:rsidRDefault="00BF1FA9" w:rsidP="00BE7680">
            <w:pPr>
              <w:jc w:val="center"/>
              <w:rPr>
                <w:rFonts w:ascii="Times New Roman" w:hAnsi="Times New Roman" w:cs="Times New Roman"/>
              </w:rPr>
            </w:pPr>
          </w:p>
        </w:tc>
        <w:tc>
          <w:tcPr>
            <w:tcW w:w="3698" w:type="pct"/>
            <w:shd w:val="clear" w:color="auto" w:fill="auto"/>
          </w:tcPr>
          <w:p w14:paraId="0D1129E2" w14:textId="77777777" w:rsidR="00BF1FA9" w:rsidRPr="00454144" w:rsidRDefault="00BF1FA9" w:rsidP="00BE7680">
            <w:pPr>
              <w:jc w:val="both"/>
              <w:rPr>
                <w:rFonts w:ascii="Times New Roman" w:hAnsi="Times New Roman" w:cs="Times New Roman"/>
              </w:rPr>
            </w:pPr>
            <w:r w:rsidRPr="00454144">
              <w:rPr>
                <w:rFonts w:ascii="Times New Roman" w:hAnsi="Times New Roman" w:cs="Times New Roman"/>
              </w:rPr>
              <w:t>Коррекционно-развивающая работа с обучающимися, имеющими трудности в обучении, в процессе изучения состав слова.</w:t>
            </w:r>
          </w:p>
        </w:tc>
      </w:tr>
      <w:tr w:rsidR="00BF1FA9" w:rsidRPr="00454144" w14:paraId="1AD808CE" w14:textId="77777777" w:rsidTr="001C40DA">
        <w:tblPrEx>
          <w:tblLook w:val="04A0" w:firstRow="1" w:lastRow="0" w:firstColumn="1" w:lastColumn="0" w:noHBand="0" w:noVBand="1"/>
        </w:tblPrEx>
        <w:trPr>
          <w:gridBefore w:val="1"/>
          <w:wBefore w:w="16" w:type="pct"/>
        </w:trPr>
        <w:tc>
          <w:tcPr>
            <w:tcW w:w="1286" w:type="pct"/>
            <w:gridSpan w:val="2"/>
            <w:vMerge/>
            <w:shd w:val="clear" w:color="auto" w:fill="auto"/>
          </w:tcPr>
          <w:p w14:paraId="6757F432" w14:textId="77777777" w:rsidR="00BF1FA9" w:rsidRPr="00454144" w:rsidRDefault="00BF1FA9" w:rsidP="00BE7680">
            <w:pPr>
              <w:jc w:val="center"/>
              <w:rPr>
                <w:rFonts w:ascii="Times New Roman" w:hAnsi="Times New Roman" w:cs="Times New Roman"/>
              </w:rPr>
            </w:pPr>
          </w:p>
        </w:tc>
        <w:tc>
          <w:tcPr>
            <w:tcW w:w="3698" w:type="pct"/>
            <w:shd w:val="clear" w:color="auto" w:fill="auto"/>
          </w:tcPr>
          <w:p w14:paraId="34401E52" w14:textId="77777777" w:rsidR="00BF1FA9" w:rsidRPr="00454144" w:rsidRDefault="00BF1FA9" w:rsidP="00BE7680">
            <w:pPr>
              <w:jc w:val="both"/>
              <w:rPr>
                <w:rFonts w:ascii="Times New Roman" w:hAnsi="Times New Roman" w:cs="Times New Roman"/>
                <w:b/>
                <w:bCs/>
                <w:iCs/>
              </w:rPr>
            </w:pPr>
            <w:r w:rsidRPr="00454144">
              <w:rPr>
                <w:rFonts w:ascii="Times New Roman" w:hAnsi="Times New Roman" w:cs="Times New Roman"/>
                <w:b/>
                <w:bCs/>
              </w:rPr>
              <w:t>В том числе практических и лабораторных занятий</w:t>
            </w:r>
          </w:p>
        </w:tc>
      </w:tr>
      <w:tr w:rsidR="00BF1FA9" w:rsidRPr="00454144" w14:paraId="7B56C1A9" w14:textId="77777777" w:rsidTr="001C40DA">
        <w:tblPrEx>
          <w:tblLook w:val="04A0" w:firstRow="1" w:lastRow="0" w:firstColumn="1" w:lastColumn="0" w:noHBand="0" w:noVBand="1"/>
        </w:tblPrEx>
        <w:trPr>
          <w:gridBefore w:val="1"/>
          <w:wBefore w:w="16" w:type="pct"/>
        </w:trPr>
        <w:tc>
          <w:tcPr>
            <w:tcW w:w="1286" w:type="pct"/>
            <w:gridSpan w:val="2"/>
            <w:vMerge/>
            <w:shd w:val="clear" w:color="auto" w:fill="auto"/>
          </w:tcPr>
          <w:p w14:paraId="6CD69895" w14:textId="77777777" w:rsidR="00BF1FA9" w:rsidRPr="00454144" w:rsidRDefault="00BF1FA9" w:rsidP="00BE7680">
            <w:pPr>
              <w:jc w:val="center"/>
              <w:rPr>
                <w:rFonts w:ascii="Times New Roman" w:hAnsi="Times New Roman" w:cs="Times New Roman"/>
              </w:rPr>
            </w:pPr>
          </w:p>
        </w:tc>
        <w:tc>
          <w:tcPr>
            <w:tcW w:w="3698" w:type="pct"/>
            <w:shd w:val="clear" w:color="auto" w:fill="auto"/>
          </w:tcPr>
          <w:p w14:paraId="7FA86C7C" w14:textId="77777777" w:rsidR="00BF1FA9" w:rsidRPr="00454144" w:rsidRDefault="00BF1FA9" w:rsidP="00BE7680">
            <w:pPr>
              <w:jc w:val="both"/>
              <w:rPr>
                <w:rFonts w:ascii="Times New Roman" w:hAnsi="Times New Roman" w:cs="Times New Roman"/>
              </w:rPr>
            </w:pPr>
            <w:r w:rsidRPr="00454144">
              <w:rPr>
                <w:rFonts w:ascii="Times New Roman" w:hAnsi="Times New Roman" w:cs="Times New Roman"/>
                <w:bCs/>
              </w:rPr>
              <w:t>Практическое занятие 33</w:t>
            </w:r>
            <w:r w:rsidRPr="00454144">
              <w:rPr>
                <w:rFonts w:ascii="Times New Roman" w:hAnsi="Times New Roman" w:cs="Times New Roman"/>
                <w:iCs/>
              </w:rPr>
              <w:t xml:space="preserve">. </w:t>
            </w:r>
            <w:r w:rsidRPr="00454144">
              <w:rPr>
                <w:rFonts w:ascii="Times New Roman" w:hAnsi="Times New Roman" w:cs="Times New Roman"/>
              </w:rPr>
              <w:t>Методы и приёмы развития мотивации в процессе морфемного, словообразовательного и этимологического анализов.</w:t>
            </w:r>
          </w:p>
        </w:tc>
      </w:tr>
      <w:tr w:rsidR="00BF1FA9" w:rsidRPr="00454144" w14:paraId="4A617170" w14:textId="77777777" w:rsidTr="001C40DA">
        <w:tblPrEx>
          <w:tblLook w:val="04A0" w:firstRow="1" w:lastRow="0" w:firstColumn="1" w:lastColumn="0" w:noHBand="0" w:noVBand="1"/>
        </w:tblPrEx>
        <w:trPr>
          <w:gridBefore w:val="1"/>
          <w:wBefore w:w="16" w:type="pct"/>
        </w:trPr>
        <w:tc>
          <w:tcPr>
            <w:tcW w:w="1286" w:type="pct"/>
            <w:gridSpan w:val="2"/>
            <w:vMerge/>
            <w:shd w:val="clear" w:color="auto" w:fill="auto"/>
          </w:tcPr>
          <w:p w14:paraId="4A5070E5" w14:textId="77777777" w:rsidR="00BF1FA9" w:rsidRPr="00454144" w:rsidRDefault="00BF1FA9" w:rsidP="00BE7680">
            <w:pPr>
              <w:jc w:val="center"/>
              <w:rPr>
                <w:rFonts w:ascii="Times New Roman" w:hAnsi="Times New Roman" w:cs="Times New Roman"/>
              </w:rPr>
            </w:pPr>
          </w:p>
        </w:tc>
        <w:tc>
          <w:tcPr>
            <w:tcW w:w="3698" w:type="pct"/>
            <w:shd w:val="clear" w:color="auto" w:fill="auto"/>
          </w:tcPr>
          <w:p w14:paraId="0B07EED1" w14:textId="77777777" w:rsidR="00BF1FA9" w:rsidRPr="00454144" w:rsidRDefault="00BF1FA9" w:rsidP="00BE7680">
            <w:pPr>
              <w:jc w:val="both"/>
              <w:rPr>
                <w:rFonts w:ascii="Times New Roman" w:hAnsi="Times New Roman" w:cs="Times New Roman"/>
              </w:rPr>
            </w:pPr>
            <w:r w:rsidRPr="00454144">
              <w:rPr>
                <w:rFonts w:ascii="Times New Roman" w:hAnsi="Times New Roman" w:cs="Times New Roman"/>
                <w:bCs/>
              </w:rPr>
              <w:t>Практическое занятие 34</w:t>
            </w:r>
            <w:r w:rsidRPr="00454144">
              <w:rPr>
                <w:rFonts w:ascii="Times New Roman" w:hAnsi="Times New Roman" w:cs="Times New Roman"/>
                <w:iCs/>
              </w:rPr>
              <w:t xml:space="preserve">. </w:t>
            </w:r>
            <w:r w:rsidRPr="00454144">
              <w:rPr>
                <w:rFonts w:ascii="Times New Roman" w:hAnsi="Times New Roman" w:cs="Times New Roman"/>
              </w:rPr>
              <w:t>Осуществление самоанализа и самоконтроля в процессе морфемного, словообразовательного и этимологического анализов.</w:t>
            </w:r>
          </w:p>
        </w:tc>
      </w:tr>
      <w:tr w:rsidR="00BF1FA9" w:rsidRPr="00454144" w14:paraId="45BC71A5" w14:textId="77777777" w:rsidTr="001C40DA">
        <w:tblPrEx>
          <w:tblLook w:val="04A0" w:firstRow="1" w:lastRow="0" w:firstColumn="1" w:lastColumn="0" w:noHBand="0" w:noVBand="1"/>
        </w:tblPrEx>
        <w:trPr>
          <w:gridBefore w:val="1"/>
          <w:wBefore w:w="16" w:type="pct"/>
        </w:trPr>
        <w:tc>
          <w:tcPr>
            <w:tcW w:w="1286" w:type="pct"/>
            <w:gridSpan w:val="2"/>
            <w:vMerge w:val="restart"/>
            <w:shd w:val="clear" w:color="auto" w:fill="auto"/>
          </w:tcPr>
          <w:p w14:paraId="1749A14B" w14:textId="77777777" w:rsidR="00BF1FA9" w:rsidRPr="00454144" w:rsidRDefault="00BF1FA9" w:rsidP="00BE7680">
            <w:pPr>
              <w:rPr>
                <w:rFonts w:ascii="Times New Roman" w:hAnsi="Times New Roman" w:cs="Times New Roman"/>
              </w:rPr>
            </w:pPr>
            <w:r w:rsidRPr="00454144">
              <w:rPr>
                <w:rFonts w:ascii="Times New Roman" w:hAnsi="Times New Roman" w:cs="Times New Roman"/>
                <w:b/>
                <w:bCs/>
              </w:rPr>
              <w:t>Тема 4.3. Изучение частей речи</w:t>
            </w:r>
          </w:p>
        </w:tc>
        <w:tc>
          <w:tcPr>
            <w:tcW w:w="3698" w:type="pct"/>
            <w:shd w:val="clear" w:color="auto" w:fill="auto"/>
          </w:tcPr>
          <w:p w14:paraId="7EBD7849" w14:textId="77777777" w:rsidR="00BF1FA9" w:rsidRPr="00454144" w:rsidRDefault="00BF1FA9" w:rsidP="00BE7680">
            <w:pPr>
              <w:jc w:val="both"/>
              <w:rPr>
                <w:rFonts w:ascii="Times New Roman" w:hAnsi="Times New Roman" w:cs="Times New Roman"/>
                <w:b/>
                <w:bCs/>
                <w:iCs/>
              </w:rPr>
            </w:pPr>
            <w:r w:rsidRPr="00454144">
              <w:rPr>
                <w:rFonts w:ascii="Times New Roman" w:hAnsi="Times New Roman" w:cs="Times New Roman"/>
                <w:b/>
                <w:bCs/>
                <w:iCs/>
              </w:rPr>
              <w:t>Содержание</w:t>
            </w:r>
          </w:p>
        </w:tc>
      </w:tr>
      <w:tr w:rsidR="00BF1FA9" w:rsidRPr="00454144" w14:paraId="509D5AA7" w14:textId="77777777" w:rsidTr="001C40DA">
        <w:tblPrEx>
          <w:tblLook w:val="04A0" w:firstRow="1" w:lastRow="0" w:firstColumn="1" w:lastColumn="0" w:noHBand="0" w:noVBand="1"/>
        </w:tblPrEx>
        <w:trPr>
          <w:gridBefore w:val="1"/>
          <w:wBefore w:w="16" w:type="pct"/>
        </w:trPr>
        <w:tc>
          <w:tcPr>
            <w:tcW w:w="1286" w:type="pct"/>
            <w:gridSpan w:val="2"/>
            <w:vMerge/>
            <w:shd w:val="clear" w:color="auto" w:fill="auto"/>
          </w:tcPr>
          <w:p w14:paraId="69609AC9" w14:textId="77777777" w:rsidR="00BF1FA9" w:rsidRPr="00454144" w:rsidRDefault="00BF1FA9" w:rsidP="00BE7680">
            <w:pPr>
              <w:jc w:val="center"/>
              <w:rPr>
                <w:rFonts w:ascii="Times New Roman" w:hAnsi="Times New Roman" w:cs="Times New Roman"/>
              </w:rPr>
            </w:pPr>
          </w:p>
        </w:tc>
        <w:tc>
          <w:tcPr>
            <w:tcW w:w="3698" w:type="pct"/>
            <w:shd w:val="clear" w:color="auto" w:fill="auto"/>
          </w:tcPr>
          <w:p w14:paraId="3A1EF4AD" w14:textId="77777777" w:rsidR="00BF1FA9" w:rsidRPr="00454144" w:rsidRDefault="00BF1FA9" w:rsidP="00BE7680">
            <w:pPr>
              <w:jc w:val="both"/>
              <w:rPr>
                <w:rFonts w:ascii="Times New Roman" w:hAnsi="Times New Roman" w:cs="Times New Roman"/>
              </w:rPr>
            </w:pPr>
            <w:r w:rsidRPr="00454144">
              <w:rPr>
                <w:rFonts w:ascii="Times New Roman" w:hAnsi="Times New Roman" w:cs="Times New Roman"/>
              </w:rPr>
              <w:t>Учение о частях речи в русском языке. Части речи как лексико-грамматические классы слов.</w:t>
            </w:r>
          </w:p>
        </w:tc>
      </w:tr>
      <w:tr w:rsidR="00BF1FA9" w:rsidRPr="00454144" w14:paraId="51DEC5A5" w14:textId="77777777" w:rsidTr="001C40DA">
        <w:tblPrEx>
          <w:tblLook w:val="04A0" w:firstRow="1" w:lastRow="0" w:firstColumn="1" w:lastColumn="0" w:noHBand="0" w:noVBand="1"/>
        </w:tblPrEx>
        <w:trPr>
          <w:gridBefore w:val="1"/>
          <w:wBefore w:w="16" w:type="pct"/>
        </w:trPr>
        <w:tc>
          <w:tcPr>
            <w:tcW w:w="1286" w:type="pct"/>
            <w:gridSpan w:val="2"/>
            <w:vMerge/>
            <w:shd w:val="clear" w:color="auto" w:fill="auto"/>
          </w:tcPr>
          <w:p w14:paraId="3FAB8F49" w14:textId="77777777" w:rsidR="00BF1FA9" w:rsidRPr="00454144" w:rsidRDefault="00BF1FA9" w:rsidP="00BE7680">
            <w:pPr>
              <w:jc w:val="center"/>
              <w:rPr>
                <w:rFonts w:ascii="Times New Roman" w:hAnsi="Times New Roman" w:cs="Times New Roman"/>
              </w:rPr>
            </w:pPr>
          </w:p>
        </w:tc>
        <w:tc>
          <w:tcPr>
            <w:tcW w:w="3698" w:type="pct"/>
            <w:shd w:val="clear" w:color="auto" w:fill="auto"/>
          </w:tcPr>
          <w:p w14:paraId="33A4BC76" w14:textId="77777777" w:rsidR="00BF1FA9" w:rsidRPr="00454144" w:rsidRDefault="00BF1FA9" w:rsidP="00BE7680">
            <w:pPr>
              <w:jc w:val="both"/>
              <w:rPr>
                <w:rFonts w:ascii="Times New Roman" w:hAnsi="Times New Roman" w:cs="Times New Roman"/>
              </w:rPr>
            </w:pPr>
            <w:r w:rsidRPr="00454144">
              <w:rPr>
                <w:rFonts w:ascii="Times New Roman" w:hAnsi="Times New Roman" w:cs="Times New Roman"/>
                <w:b/>
                <w:bCs/>
              </w:rPr>
              <w:t>В том числе практических и лабораторных занятий</w:t>
            </w:r>
          </w:p>
        </w:tc>
      </w:tr>
      <w:tr w:rsidR="00BF1FA9" w:rsidRPr="00454144" w14:paraId="3BF8D261" w14:textId="77777777" w:rsidTr="001C40DA">
        <w:tblPrEx>
          <w:tblLook w:val="04A0" w:firstRow="1" w:lastRow="0" w:firstColumn="1" w:lastColumn="0" w:noHBand="0" w:noVBand="1"/>
        </w:tblPrEx>
        <w:trPr>
          <w:gridBefore w:val="1"/>
          <w:wBefore w:w="16" w:type="pct"/>
        </w:trPr>
        <w:tc>
          <w:tcPr>
            <w:tcW w:w="1286" w:type="pct"/>
            <w:gridSpan w:val="2"/>
            <w:vMerge/>
            <w:shd w:val="clear" w:color="auto" w:fill="auto"/>
          </w:tcPr>
          <w:p w14:paraId="6A512F6B" w14:textId="77777777" w:rsidR="00BF1FA9" w:rsidRPr="00454144" w:rsidRDefault="00BF1FA9" w:rsidP="00BE7680">
            <w:pPr>
              <w:jc w:val="center"/>
              <w:rPr>
                <w:rFonts w:ascii="Times New Roman" w:hAnsi="Times New Roman" w:cs="Times New Roman"/>
              </w:rPr>
            </w:pPr>
          </w:p>
        </w:tc>
        <w:tc>
          <w:tcPr>
            <w:tcW w:w="3698" w:type="pct"/>
            <w:shd w:val="clear" w:color="auto" w:fill="auto"/>
          </w:tcPr>
          <w:p w14:paraId="47950BF7" w14:textId="77777777" w:rsidR="00BF1FA9" w:rsidRPr="00454144" w:rsidRDefault="00BF1FA9" w:rsidP="00BE7680">
            <w:pPr>
              <w:jc w:val="both"/>
              <w:rPr>
                <w:rFonts w:ascii="Times New Roman" w:hAnsi="Times New Roman" w:cs="Times New Roman"/>
              </w:rPr>
            </w:pPr>
            <w:r w:rsidRPr="00454144">
              <w:rPr>
                <w:rFonts w:ascii="Times New Roman" w:hAnsi="Times New Roman" w:cs="Times New Roman"/>
                <w:bCs/>
              </w:rPr>
              <w:t xml:space="preserve">Практическое занятие </w:t>
            </w:r>
            <w:r w:rsidRPr="00454144">
              <w:rPr>
                <w:rFonts w:ascii="Times New Roman" w:hAnsi="Times New Roman" w:cs="Times New Roman"/>
                <w:iCs/>
              </w:rPr>
              <w:t xml:space="preserve">35. </w:t>
            </w:r>
            <w:r w:rsidRPr="00454144">
              <w:rPr>
                <w:rFonts w:ascii="Times New Roman" w:hAnsi="Times New Roman" w:cs="Times New Roman"/>
              </w:rPr>
              <w:t>Имя существительное. Морфологические категории существительных: род, число, падеж. Склонение, одушевленность-неодушевленность. Собственные и нарицательные существительные. Морфологический разбор существительных.</w:t>
            </w:r>
          </w:p>
        </w:tc>
      </w:tr>
      <w:tr w:rsidR="00BF1FA9" w:rsidRPr="00454144" w14:paraId="5226FEE0" w14:textId="77777777" w:rsidTr="001C40DA">
        <w:tblPrEx>
          <w:tblLook w:val="04A0" w:firstRow="1" w:lastRow="0" w:firstColumn="1" w:lastColumn="0" w:noHBand="0" w:noVBand="1"/>
        </w:tblPrEx>
        <w:trPr>
          <w:gridBefore w:val="1"/>
          <w:wBefore w:w="16" w:type="pct"/>
        </w:trPr>
        <w:tc>
          <w:tcPr>
            <w:tcW w:w="1286" w:type="pct"/>
            <w:gridSpan w:val="2"/>
            <w:vMerge/>
            <w:shd w:val="clear" w:color="auto" w:fill="auto"/>
          </w:tcPr>
          <w:p w14:paraId="53ABB04C" w14:textId="77777777" w:rsidR="00BF1FA9" w:rsidRPr="00454144" w:rsidRDefault="00BF1FA9" w:rsidP="00BE7680">
            <w:pPr>
              <w:jc w:val="center"/>
              <w:rPr>
                <w:rFonts w:ascii="Times New Roman" w:hAnsi="Times New Roman" w:cs="Times New Roman"/>
              </w:rPr>
            </w:pPr>
          </w:p>
        </w:tc>
        <w:tc>
          <w:tcPr>
            <w:tcW w:w="3698" w:type="pct"/>
            <w:shd w:val="clear" w:color="auto" w:fill="auto"/>
          </w:tcPr>
          <w:p w14:paraId="7C974460" w14:textId="77777777" w:rsidR="00BF1FA9" w:rsidRPr="00454144" w:rsidRDefault="00BF1FA9" w:rsidP="00BE7680">
            <w:pPr>
              <w:jc w:val="both"/>
              <w:rPr>
                <w:rFonts w:ascii="Times New Roman" w:hAnsi="Times New Roman" w:cs="Times New Roman"/>
              </w:rPr>
            </w:pPr>
            <w:r w:rsidRPr="00454144">
              <w:rPr>
                <w:rFonts w:ascii="Times New Roman" w:hAnsi="Times New Roman" w:cs="Times New Roman"/>
                <w:bCs/>
              </w:rPr>
              <w:t xml:space="preserve">Практическое занятие </w:t>
            </w:r>
            <w:r w:rsidRPr="00454144">
              <w:rPr>
                <w:rFonts w:ascii="Times New Roman" w:hAnsi="Times New Roman" w:cs="Times New Roman"/>
                <w:iCs/>
              </w:rPr>
              <w:t xml:space="preserve">36. </w:t>
            </w:r>
            <w:r w:rsidRPr="00454144">
              <w:rPr>
                <w:rFonts w:ascii="Times New Roman" w:hAnsi="Times New Roman" w:cs="Times New Roman"/>
              </w:rPr>
              <w:t>Имя прилагательное. Значение и употребление в речи. Изменение прилагательных по родам, числам и падежам. Морфологический разбор имен прилагательных.</w:t>
            </w:r>
          </w:p>
        </w:tc>
      </w:tr>
      <w:tr w:rsidR="00BF1FA9" w:rsidRPr="00454144" w14:paraId="472B1D7F" w14:textId="77777777" w:rsidTr="001C40DA">
        <w:tblPrEx>
          <w:tblLook w:val="04A0" w:firstRow="1" w:lastRow="0" w:firstColumn="1" w:lastColumn="0" w:noHBand="0" w:noVBand="1"/>
        </w:tblPrEx>
        <w:trPr>
          <w:gridBefore w:val="1"/>
          <w:wBefore w:w="16" w:type="pct"/>
        </w:trPr>
        <w:tc>
          <w:tcPr>
            <w:tcW w:w="1286" w:type="pct"/>
            <w:gridSpan w:val="2"/>
            <w:vMerge/>
            <w:shd w:val="clear" w:color="auto" w:fill="auto"/>
          </w:tcPr>
          <w:p w14:paraId="3D0CB5B6" w14:textId="77777777" w:rsidR="00BF1FA9" w:rsidRPr="00454144" w:rsidRDefault="00BF1FA9" w:rsidP="00BE7680">
            <w:pPr>
              <w:jc w:val="center"/>
              <w:rPr>
                <w:rFonts w:ascii="Times New Roman" w:hAnsi="Times New Roman" w:cs="Times New Roman"/>
              </w:rPr>
            </w:pPr>
          </w:p>
        </w:tc>
        <w:tc>
          <w:tcPr>
            <w:tcW w:w="3698" w:type="pct"/>
            <w:shd w:val="clear" w:color="auto" w:fill="auto"/>
          </w:tcPr>
          <w:p w14:paraId="2BA3D4E5" w14:textId="77777777" w:rsidR="00BF1FA9" w:rsidRPr="00454144" w:rsidRDefault="00BF1FA9" w:rsidP="00BE7680">
            <w:pPr>
              <w:jc w:val="both"/>
              <w:rPr>
                <w:rFonts w:ascii="Times New Roman" w:hAnsi="Times New Roman" w:cs="Times New Roman"/>
              </w:rPr>
            </w:pPr>
            <w:r w:rsidRPr="00454144">
              <w:rPr>
                <w:rFonts w:ascii="Times New Roman" w:hAnsi="Times New Roman" w:cs="Times New Roman"/>
                <w:bCs/>
              </w:rPr>
              <w:t xml:space="preserve">Практическое занятие </w:t>
            </w:r>
            <w:r w:rsidRPr="00454144">
              <w:rPr>
                <w:rFonts w:ascii="Times New Roman" w:hAnsi="Times New Roman" w:cs="Times New Roman"/>
                <w:iCs/>
              </w:rPr>
              <w:t xml:space="preserve">37. </w:t>
            </w:r>
            <w:r w:rsidRPr="00454144">
              <w:rPr>
                <w:rFonts w:ascii="Times New Roman" w:hAnsi="Times New Roman" w:cs="Times New Roman"/>
              </w:rPr>
              <w:t>Местоимение. Общее представление о местоимении. Личные местоимения, значение и употребление в речи. Склонение личных местоимений.</w:t>
            </w:r>
          </w:p>
        </w:tc>
      </w:tr>
      <w:tr w:rsidR="00BF1FA9" w:rsidRPr="00454144" w14:paraId="169A1750" w14:textId="77777777" w:rsidTr="001C40DA">
        <w:tblPrEx>
          <w:tblLook w:val="04A0" w:firstRow="1" w:lastRow="0" w:firstColumn="1" w:lastColumn="0" w:noHBand="0" w:noVBand="1"/>
        </w:tblPrEx>
        <w:trPr>
          <w:gridBefore w:val="1"/>
          <w:wBefore w:w="16" w:type="pct"/>
        </w:trPr>
        <w:tc>
          <w:tcPr>
            <w:tcW w:w="1286" w:type="pct"/>
            <w:gridSpan w:val="2"/>
            <w:vMerge/>
            <w:shd w:val="clear" w:color="auto" w:fill="auto"/>
          </w:tcPr>
          <w:p w14:paraId="5C1775D7" w14:textId="77777777" w:rsidR="00BF1FA9" w:rsidRPr="00454144" w:rsidRDefault="00BF1FA9" w:rsidP="00BE7680">
            <w:pPr>
              <w:jc w:val="center"/>
              <w:rPr>
                <w:rFonts w:ascii="Times New Roman" w:hAnsi="Times New Roman" w:cs="Times New Roman"/>
              </w:rPr>
            </w:pPr>
          </w:p>
        </w:tc>
        <w:tc>
          <w:tcPr>
            <w:tcW w:w="3698" w:type="pct"/>
            <w:shd w:val="clear" w:color="auto" w:fill="auto"/>
          </w:tcPr>
          <w:p w14:paraId="0B1097BE" w14:textId="77777777" w:rsidR="00BF1FA9" w:rsidRPr="00454144" w:rsidRDefault="00BF1FA9" w:rsidP="00BE7680">
            <w:pPr>
              <w:jc w:val="both"/>
              <w:rPr>
                <w:rFonts w:ascii="Times New Roman" w:hAnsi="Times New Roman" w:cs="Times New Roman"/>
              </w:rPr>
            </w:pPr>
            <w:r w:rsidRPr="00454144">
              <w:rPr>
                <w:rFonts w:ascii="Times New Roman" w:hAnsi="Times New Roman" w:cs="Times New Roman"/>
                <w:bCs/>
              </w:rPr>
              <w:t>Практическое занятие 38</w:t>
            </w:r>
            <w:r w:rsidRPr="00454144">
              <w:rPr>
                <w:rFonts w:ascii="Times New Roman" w:hAnsi="Times New Roman" w:cs="Times New Roman"/>
                <w:iCs/>
              </w:rPr>
              <w:t xml:space="preserve">. </w:t>
            </w:r>
            <w:r w:rsidRPr="00454144">
              <w:rPr>
                <w:rFonts w:ascii="Times New Roman" w:hAnsi="Times New Roman" w:cs="Times New Roman"/>
              </w:rPr>
              <w:t xml:space="preserve">Глагол. Значение и употребление в речи. Неопределенная форма глагола. </w:t>
            </w:r>
          </w:p>
        </w:tc>
      </w:tr>
      <w:tr w:rsidR="00BF1FA9" w:rsidRPr="00454144" w14:paraId="03717BE3" w14:textId="77777777" w:rsidTr="001C40DA">
        <w:tblPrEx>
          <w:tblLook w:val="04A0" w:firstRow="1" w:lastRow="0" w:firstColumn="1" w:lastColumn="0" w:noHBand="0" w:noVBand="1"/>
        </w:tblPrEx>
        <w:trPr>
          <w:gridBefore w:val="1"/>
          <w:wBefore w:w="16" w:type="pct"/>
        </w:trPr>
        <w:tc>
          <w:tcPr>
            <w:tcW w:w="1286" w:type="pct"/>
            <w:gridSpan w:val="2"/>
            <w:vMerge/>
            <w:shd w:val="clear" w:color="auto" w:fill="auto"/>
          </w:tcPr>
          <w:p w14:paraId="307D0FE3" w14:textId="77777777" w:rsidR="00BF1FA9" w:rsidRPr="00454144" w:rsidRDefault="00BF1FA9" w:rsidP="00BE7680">
            <w:pPr>
              <w:jc w:val="center"/>
              <w:rPr>
                <w:rFonts w:ascii="Times New Roman" w:hAnsi="Times New Roman" w:cs="Times New Roman"/>
              </w:rPr>
            </w:pPr>
          </w:p>
        </w:tc>
        <w:tc>
          <w:tcPr>
            <w:tcW w:w="3698" w:type="pct"/>
            <w:shd w:val="clear" w:color="auto" w:fill="auto"/>
          </w:tcPr>
          <w:p w14:paraId="48D7374E" w14:textId="77777777" w:rsidR="00BF1FA9" w:rsidRPr="00454144" w:rsidRDefault="00BF1FA9" w:rsidP="00BE7680">
            <w:pPr>
              <w:jc w:val="both"/>
              <w:rPr>
                <w:rFonts w:ascii="Times New Roman" w:hAnsi="Times New Roman" w:cs="Times New Roman"/>
              </w:rPr>
            </w:pPr>
            <w:r w:rsidRPr="00454144">
              <w:rPr>
                <w:rFonts w:ascii="Times New Roman" w:hAnsi="Times New Roman" w:cs="Times New Roman"/>
                <w:bCs/>
              </w:rPr>
              <w:t xml:space="preserve">Практическое занятие </w:t>
            </w:r>
            <w:r w:rsidRPr="00454144">
              <w:rPr>
                <w:rFonts w:ascii="Times New Roman" w:hAnsi="Times New Roman" w:cs="Times New Roman"/>
                <w:iCs/>
              </w:rPr>
              <w:t xml:space="preserve">39. </w:t>
            </w:r>
            <w:r w:rsidRPr="00454144">
              <w:rPr>
                <w:rFonts w:ascii="Times New Roman" w:hAnsi="Times New Roman" w:cs="Times New Roman"/>
              </w:rPr>
              <w:t>Грамматические признаки глагола: вид, время, лицо, число, спряжение.</w:t>
            </w:r>
          </w:p>
        </w:tc>
      </w:tr>
      <w:tr w:rsidR="00BF1FA9" w:rsidRPr="00454144" w14:paraId="5E902456" w14:textId="77777777" w:rsidTr="001C40DA">
        <w:tblPrEx>
          <w:tblLook w:val="04A0" w:firstRow="1" w:lastRow="0" w:firstColumn="1" w:lastColumn="0" w:noHBand="0" w:noVBand="1"/>
        </w:tblPrEx>
        <w:trPr>
          <w:gridBefore w:val="1"/>
          <w:wBefore w:w="16" w:type="pct"/>
        </w:trPr>
        <w:tc>
          <w:tcPr>
            <w:tcW w:w="1286" w:type="pct"/>
            <w:gridSpan w:val="2"/>
            <w:vMerge/>
            <w:shd w:val="clear" w:color="auto" w:fill="auto"/>
          </w:tcPr>
          <w:p w14:paraId="33AA710F" w14:textId="77777777" w:rsidR="00BF1FA9" w:rsidRPr="00454144" w:rsidRDefault="00BF1FA9" w:rsidP="00BE7680">
            <w:pPr>
              <w:jc w:val="center"/>
              <w:rPr>
                <w:rFonts w:ascii="Times New Roman" w:hAnsi="Times New Roman" w:cs="Times New Roman"/>
              </w:rPr>
            </w:pPr>
          </w:p>
        </w:tc>
        <w:tc>
          <w:tcPr>
            <w:tcW w:w="3698" w:type="pct"/>
            <w:shd w:val="clear" w:color="auto" w:fill="auto"/>
          </w:tcPr>
          <w:p w14:paraId="2CC00BC4" w14:textId="77777777" w:rsidR="00BF1FA9" w:rsidRPr="00454144" w:rsidRDefault="00BF1FA9" w:rsidP="00BE7680">
            <w:pPr>
              <w:jc w:val="both"/>
              <w:rPr>
                <w:rFonts w:ascii="Times New Roman" w:hAnsi="Times New Roman" w:cs="Times New Roman"/>
              </w:rPr>
            </w:pPr>
            <w:r w:rsidRPr="00454144">
              <w:rPr>
                <w:rFonts w:ascii="Times New Roman" w:hAnsi="Times New Roman" w:cs="Times New Roman"/>
                <w:bCs/>
              </w:rPr>
              <w:t>Практическое занятие 40</w:t>
            </w:r>
            <w:r w:rsidRPr="00454144">
              <w:rPr>
                <w:rFonts w:ascii="Times New Roman" w:hAnsi="Times New Roman" w:cs="Times New Roman"/>
                <w:iCs/>
              </w:rPr>
              <w:t xml:space="preserve">. </w:t>
            </w:r>
            <w:r w:rsidRPr="00454144">
              <w:rPr>
                <w:rFonts w:ascii="Times New Roman" w:hAnsi="Times New Roman" w:cs="Times New Roman"/>
              </w:rPr>
              <w:t>Морфологический разбор глаголов.</w:t>
            </w:r>
          </w:p>
        </w:tc>
      </w:tr>
      <w:tr w:rsidR="00BF1FA9" w:rsidRPr="00454144" w14:paraId="2C71867D" w14:textId="77777777" w:rsidTr="001C40DA">
        <w:tblPrEx>
          <w:tblLook w:val="04A0" w:firstRow="1" w:lastRow="0" w:firstColumn="1" w:lastColumn="0" w:noHBand="0" w:noVBand="1"/>
        </w:tblPrEx>
        <w:trPr>
          <w:gridBefore w:val="1"/>
          <w:wBefore w:w="16" w:type="pct"/>
        </w:trPr>
        <w:tc>
          <w:tcPr>
            <w:tcW w:w="1286" w:type="pct"/>
            <w:gridSpan w:val="2"/>
            <w:vMerge/>
            <w:shd w:val="clear" w:color="auto" w:fill="auto"/>
          </w:tcPr>
          <w:p w14:paraId="5ACED1AE" w14:textId="77777777" w:rsidR="00BF1FA9" w:rsidRPr="00454144" w:rsidRDefault="00BF1FA9" w:rsidP="00BE7680">
            <w:pPr>
              <w:jc w:val="center"/>
              <w:rPr>
                <w:rFonts w:ascii="Times New Roman" w:hAnsi="Times New Roman" w:cs="Times New Roman"/>
              </w:rPr>
            </w:pPr>
          </w:p>
        </w:tc>
        <w:tc>
          <w:tcPr>
            <w:tcW w:w="3698" w:type="pct"/>
            <w:shd w:val="clear" w:color="auto" w:fill="auto"/>
          </w:tcPr>
          <w:p w14:paraId="4B4EE344" w14:textId="77777777" w:rsidR="00BF1FA9" w:rsidRPr="00454144" w:rsidRDefault="00BF1FA9" w:rsidP="00BE7680">
            <w:pPr>
              <w:jc w:val="both"/>
              <w:rPr>
                <w:rFonts w:ascii="Times New Roman" w:hAnsi="Times New Roman" w:cs="Times New Roman"/>
              </w:rPr>
            </w:pPr>
            <w:r w:rsidRPr="00454144">
              <w:rPr>
                <w:rFonts w:ascii="Times New Roman" w:hAnsi="Times New Roman" w:cs="Times New Roman"/>
                <w:bCs/>
              </w:rPr>
              <w:t xml:space="preserve">Практическое занятие </w:t>
            </w:r>
            <w:r w:rsidRPr="00454144">
              <w:rPr>
                <w:rFonts w:ascii="Times New Roman" w:hAnsi="Times New Roman" w:cs="Times New Roman"/>
                <w:iCs/>
              </w:rPr>
              <w:t xml:space="preserve">41. </w:t>
            </w:r>
            <w:r w:rsidRPr="00454144">
              <w:rPr>
                <w:rFonts w:ascii="Times New Roman" w:hAnsi="Times New Roman" w:cs="Times New Roman"/>
              </w:rPr>
              <w:t>Наречие. Значение и употребление в речи.</w:t>
            </w:r>
          </w:p>
        </w:tc>
      </w:tr>
      <w:tr w:rsidR="00BF1FA9" w:rsidRPr="00454144" w14:paraId="04D708B4" w14:textId="77777777" w:rsidTr="001C40DA">
        <w:tblPrEx>
          <w:tblLook w:val="04A0" w:firstRow="1" w:lastRow="0" w:firstColumn="1" w:lastColumn="0" w:noHBand="0" w:noVBand="1"/>
        </w:tblPrEx>
        <w:trPr>
          <w:gridBefore w:val="1"/>
          <w:wBefore w:w="16" w:type="pct"/>
        </w:trPr>
        <w:tc>
          <w:tcPr>
            <w:tcW w:w="1286" w:type="pct"/>
            <w:gridSpan w:val="2"/>
            <w:vMerge/>
            <w:shd w:val="clear" w:color="auto" w:fill="auto"/>
          </w:tcPr>
          <w:p w14:paraId="1A413AA3" w14:textId="77777777" w:rsidR="00BF1FA9" w:rsidRPr="00454144" w:rsidRDefault="00BF1FA9" w:rsidP="00BE7680">
            <w:pPr>
              <w:jc w:val="center"/>
              <w:rPr>
                <w:rFonts w:ascii="Times New Roman" w:hAnsi="Times New Roman" w:cs="Times New Roman"/>
              </w:rPr>
            </w:pPr>
          </w:p>
        </w:tc>
        <w:tc>
          <w:tcPr>
            <w:tcW w:w="3698" w:type="pct"/>
            <w:shd w:val="clear" w:color="auto" w:fill="auto"/>
          </w:tcPr>
          <w:p w14:paraId="53732ECB" w14:textId="77777777" w:rsidR="00BF1FA9" w:rsidRPr="00454144" w:rsidRDefault="00BF1FA9" w:rsidP="00BE7680">
            <w:pPr>
              <w:jc w:val="both"/>
              <w:rPr>
                <w:rFonts w:ascii="Times New Roman" w:hAnsi="Times New Roman" w:cs="Times New Roman"/>
              </w:rPr>
            </w:pPr>
            <w:r w:rsidRPr="00454144">
              <w:rPr>
                <w:rFonts w:ascii="Times New Roman" w:hAnsi="Times New Roman" w:cs="Times New Roman"/>
                <w:bCs/>
              </w:rPr>
              <w:t xml:space="preserve">Практическое занятие </w:t>
            </w:r>
            <w:r w:rsidRPr="00454144">
              <w:rPr>
                <w:rFonts w:ascii="Times New Roman" w:hAnsi="Times New Roman" w:cs="Times New Roman"/>
                <w:iCs/>
              </w:rPr>
              <w:t xml:space="preserve">42. </w:t>
            </w:r>
            <w:r w:rsidRPr="00454144">
              <w:rPr>
                <w:rFonts w:ascii="Times New Roman" w:hAnsi="Times New Roman" w:cs="Times New Roman"/>
              </w:rPr>
              <w:t>Служебные части речи. Отличие предлогов от приставок, раздельное написание предлогов с другими словами.</w:t>
            </w:r>
          </w:p>
        </w:tc>
      </w:tr>
      <w:tr w:rsidR="00BF1FA9" w:rsidRPr="00454144" w14:paraId="08BA2905" w14:textId="77777777" w:rsidTr="001C40DA">
        <w:tblPrEx>
          <w:tblLook w:val="04A0" w:firstRow="1" w:lastRow="0" w:firstColumn="1" w:lastColumn="0" w:noHBand="0" w:noVBand="1"/>
        </w:tblPrEx>
        <w:trPr>
          <w:gridBefore w:val="1"/>
          <w:wBefore w:w="16" w:type="pct"/>
        </w:trPr>
        <w:tc>
          <w:tcPr>
            <w:tcW w:w="1286" w:type="pct"/>
            <w:gridSpan w:val="2"/>
            <w:vMerge/>
            <w:shd w:val="clear" w:color="auto" w:fill="auto"/>
          </w:tcPr>
          <w:p w14:paraId="48758488" w14:textId="77777777" w:rsidR="00BF1FA9" w:rsidRPr="00454144" w:rsidRDefault="00BF1FA9" w:rsidP="00BE7680">
            <w:pPr>
              <w:jc w:val="center"/>
              <w:rPr>
                <w:rFonts w:ascii="Times New Roman" w:hAnsi="Times New Roman" w:cs="Times New Roman"/>
              </w:rPr>
            </w:pPr>
          </w:p>
        </w:tc>
        <w:tc>
          <w:tcPr>
            <w:tcW w:w="3698" w:type="pct"/>
            <w:shd w:val="clear" w:color="auto" w:fill="auto"/>
          </w:tcPr>
          <w:p w14:paraId="5F6A3683" w14:textId="77777777" w:rsidR="00BF1FA9" w:rsidRPr="00454144" w:rsidRDefault="00BF1FA9" w:rsidP="00BE7680">
            <w:pPr>
              <w:jc w:val="both"/>
              <w:rPr>
                <w:rFonts w:ascii="Times New Roman" w:hAnsi="Times New Roman" w:cs="Times New Roman"/>
              </w:rPr>
            </w:pPr>
            <w:r w:rsidRPr="00454144">
              <w:rPr>
                <w:rFonts w:ascii="Times New Roman" w:hAnsi="Times New Roman" w:cs="Times New Roman"/>
                <w:bCs/>
              </w:rPr>
              <w:t xml:space="preserve">Практическое занятие </w:t>
            </w:r>
            <w:r w:rsidRPr="00454144">
              <w:rPr>
                <w:rFonts w:ascii="Times New Roman" w:hAnsi="Times New Roman" w:cs="Times New Roman"/>
                <w:iCs/>
              </w:rPr>
              <w:t xml:space="preserve">43. </w:t>
            </w:r>
            <w:r w:rsidRPr="00454144">
              <w:rPr>
                <w:rFonts w:ascii="Times New Roman" w:hAnsi="Times New Roman" w:cs="Times New Roman"/>
              </w:rPr>
              <w:t>Союзы и их роль в речи, отличие союзов от других частей речи.  Значение частицы «не».</w:t>
            </w:r>
          </w:p>
        </w:tc>
      </w:tr>
      <w:tr w:rsidR="00BF1FA9" w:rsidRPr="00454144" w14:paraId="3158D4ED" w14:textId="77777777" w:rsidTr="001C40DA">
        <w:tblPrEx>
          <w:tblLook w:val="04A0" w:firstRow="1" w:lastRow="0" w:firstColumn="1" w:lastColumn="0" w:noHBand="0" w:noVBand="1"/>
        </w:tblPrEx>
        <w:trPr>
          <w:gridBefore w:val="1"/>
          <w:wBefore w:w="16" w:type="pct"/>
        </w:trPr>
        <w:tc>
          <w:tcPr>
            <w:tcW w:w="1286" w:type="pct"/>
            <w:gridSpan w:val="2"/>
            <w:vMerge/>
            <w:shd w:val="clear" w:color="auto" w:fill="auto"/>
          </w:tcPr>
          <w:p w14:paraId="68C447BB" w14:textId="77777777" w:rsidR="00BF1FA9" w:rsidRPr="00454144" w:rsidRDefault="00BF1FA9" w:rsidP="00BE7680">
            <w:pPr>
              <w:jc w:val="center"/>
              <w:rPr>
                <w:rFonts w:ascii="Times New Roman" w:hAnsi="Times New Roman" w:cs="Times New Roman"/>
              </w:rPr>
            </w:pPr>
          </w:p>
        </w:tc>
        <w:tc>
          <w:tcPr>
            <w:tcW w:w="3698" w:type="pct"/>
            <w:shd w:val="clear" w:color="auto" w:fill="auto"/>
          </w:tcPr>
          <w:p w14:paraId="4D00C380" w14:textId="77777777" w:rsidR="00BF1FA9" w:rsidRPr="00454144" w:rsidRDefault="00BF1FA9" w:rsidP="00BE7680">
            <w:pPr>
              <w:jc w:val="both"/>
              <w:rPr>
                <w:rFonts w:ascii="Times New Roman" w:hAnsi="Times New Roman" w:cs="Times New Roman"/>
              </w:rPr>
            </w:pPr>
            <w:r w:rsidRPr="00454144">
              <w:rPr>
                <w:rFonts w:ascii="Times New Roman" w:hAnsi="Times New Roman" w:cs="Times New Roman"/>
                <w:bCs/>
              </w:rPr>
              <w:t xml:space="preserve">Практическое занятие </w:t>
            </w:r>
            <w:r w:rsidRPr="00454144">
              <w:rPr>
                <w:rFonts w:ascii="Times New Roman" w:hAnsi="Times New Roman" w:cs="Times New Roman"/>
                <w:iCs/>
              </w:rPr>
              <w:t xml:space="preserve">44. </w:t>
            </w:r>
            <w:r w:rsidRPr="00454144">
              <w:rPr>
                <w:rFonts w:ascii="Times New Roman" w:hAnsi="Times New Roman" w:cs="Times New Roman"/>
              </w:rPr>
              <w:t>Методы и приемы формирования морфологических понятий.</w:t>
            </w:r>
          </w:p>
        </w:tc>
      </w:tr>
      <w:tr w:rsidR="00BF1FA9" w:rsidRPr="00454144" w14:paraId="19AB041E" w14:textId="77777777" w:rsidTr="001C40DA">
        <w:tblPrEx>
          <w:tblLook w:val="04A0" w:firstRow="1" w:lastRow="0" w:firstColumn="1" w:lastColumn="0" w:noHBand="0" w:noVBand="1"/>
        </w:tblPrEx>
        <w:trPr>
          <w:gridBefore w:val="1"/>
          <w:wBefore w:w="16" w:type="pct"/>
        </w:trPr>
        <w:tc>
          <w:tcPr>
            <w:tcW w:w="1286" w:type="pct"/>
            <w:gridSpan w:val="2"/>
            <w:vMerge/>
            <w:shd w:val="clear" w:color="auto" w:fill="auto"/>
          </w:tcPr>
          <w:p w14:paraId="37ED5041" w14:textId="77777777" w:rsidR="00BF1FA9" w:rsidRPr="00454144" w:rsidRDefault="00BF1FA9" w:rsidP="00BE7680">
            <w:pPr>
              <w:jc w:val="center"/>
              <w:rPr>
                <w:rFonts w:ascii="Times New Roman" w:hAnsi="Times New Roman" w:cs="Times New Roman"/>
              </w:rPr>
            </w:pPr>
          </w:p>
        </w:tc>
        <w:tc>
          <w:tcPr>
            <w:tcW w:w="3698" w:type="pct"/>
            <w:shd w:val="clear" w:color="auto" w:fill="auto"/>
          </w:tcPr>
          <w:p w14:paraId="262CA462" w14:textId="77777777" w:rsidR="00BF1FA9" w:rsidRPr="00454144" w:rsidRDefault="00BF1FA9" w:rsidP="00BE7680">
            <w:pPr>
              <w:jc w:val="both"/>
              <w:rPr>
                <w:rFonts w:ascii="Times New Roman" w:hAnsi="Times New Roman" w:cs="Times New Roman"/>
              </w:rPr>
            </w:pPr>
            <w:r w:rsidRPr="00454144">
              <w:rPr>
                <w:rFonts w:ascii="Times New Roman" w:hAnsi="Times New Roman" w:cs="Times New Roman"/>
                <w:bCs/>
              </w:rPr>
              <w:t xml:space="preserve">Практическое занятие </w:t>
            </w:r>
            <w:r w:rsidRPr="00454144">
              <w:rPr>
                <w:rFonts w:ascii="Times New Roman" w:hAnsi="Times New Roman" w:cs="Times New Roman"/>
                <w:iCs/>
              </w:rPr>
              <w:t xml:space="preserve">45. </w:t>
            </w:r>
            <w:r w:rsidRPr="00454144">
              <w:rPr>
                <w:rFonts w:ascii="Times New Roman" w:hAnsi="Times New Roman" w:cs="Times New Roman"/>
              </w:rPr>
              <w:t>Коррекционно-развивающая работа с обучающимися, имеющими трудности в обучении, в процессе формирования морфологических понятий.</w:t>
            </w:r>
          </w:p>
        </w:tc>
      </w:tr>
      <w:tr w:rsidR="00BF1FA9" w:rsidRPr="00454144" w14:paraId="3AE63246" w14:textId="77777777" w:rsidTr="001C40DA">
        <w:tblPrEx>
          <w:tblLook w:val="04A0" w:firstRow="1" w:lastRow="0" w:firstColumn="1" w:lastColumn="0" w:noHBand="0" w:noVBand="1"/>
        </w:tblPrEx>
        <w:trPr>
          <w:gridBefore w:val="1"/>
          <w:wBefore w:w="16" w:type="pct"/>
        </w:trPr>
        <w:tc>
          <w:tcPr>
            <w:tcW w:w="1286" w:type="pct"/>
            <w:gridSpan w:val="2"/>
            <w:vMerge/>
            <w:shd w:val="clear" w:color="auto" w:fill="auto"/>
          </w:tcPr>
          <w:p w14:paraId="50C9B56F" w14:textId="77777777" w:rsidR="00BF1FA9" w:rsidRPr="00454144" w:rsidRDefault="00BF1FA9" w:rsidP="00BE7680">
            <w:pPr>
              <w:jc w:val="center"/>
              <w:rPr>
                <w:rFonts w:ascii="Times New Roman" w:hAnsi="Times New Roman" w:cs="Times New Roman"/>
              </w:rPr>
            </w:pPr>
          </w:p>
        </w:tc>
        <w:tc>
          <w:tcPr>
            <w:tcW w:w="3698" w:type="pct"/>
            <w:shd w:val="clear" w:color="auto" w:fill="auto"/>
          </w:tcPr>
          <w:p w14:paraId="6542488D" w14:textId="77777777" w:rsidR="00BF1FA9" w:rsidRPr="00454144" w:rsidRDefault="00BF1FA9" w:rsidP="00BE7680">
            <w:pPr>
              <w:jc w:val="both"/>
              <w:rPr>
                <w:rFonts w:ascii="Times New Roman" w:hAnsi="Times New Roman" w:cs="Times New Roman"/>
              </w:rPr>
            </w:pPr>
            <w:r w:rsidRPr="00454144">
              <w:rPr>
                <w:rFonts w:ascii="Times New Roman" w:hAnsi="Times New Roman" w:cs="Times New Roman"/>
                <w:bCs/>
              </w:rPr>
              <w:t>Практическое занятие 46</w:t>
            </w:r>
            <w:r w:rsidRPr="00454144">
              <w:rPr>
                <w:rFonts w:ascii="Times New Roman" w:hAnsi="Times New Roman" w:cs="Times New Roman"/>
                <w:iCs/>
              </w:rPr>
              <w:t xml:space="preserve">. </w:t>
            </w:r>
            <w:r w:rsidRPr="00454144">
              <w:rPr>
                <w:rFonts w:ascii="Times New Roman" w:hAnsi="Times New Roman" w:cs="Times New Roman"/>
              </w:rPr>
              <w:t>Методика формирования понятия «имя существительное»</w:t>
            </w:r>
          </w:p>
        </w:tc>
      </w:tr>
      <w:tr w:rsidR="00BF1FA9" w:rsidRPr="00454144" w14:paraId="0BC40414" w14:textId="77777777" w:rsidTr="001C40DA">
        <w:tblPrEx>
          <w:tblLook w:val="04A0" w:firstRow="1" w:lastRow="0" w:firstColumn="1" w:lastColumn="0" w:noHBand="0" w:noVBand="1"/>
        </w:tblPrEx>
        <w:trPr>
          <w:gridBefore w:val="1"/>
          <w:wBefore w:w="16" w:type="pct"/>
        </w:trPr>
        <w:tc>
          <w:tcPr>
            <w:tcW w:w="1286" w:type="pct"/>
            <w:gridSpan w:val="2"/>
            <w:vMerge/>
            <w:shd w:val="clear" w:color="auto" w:fill="auto"/>
          </w:tcPr>
          <w:p w14:paraId="2C23743C" w14:textId="77777777" w:rsidR="00BF1FA9" w:rsidRPr="00454144" w:rsidRDefault="00BF1FA9" w:rsidP="00BE7680">
            <w:pPr>
              <w:jc w:val="center"/>
              <w:rPr>
                <w:rFonts w:ascii="Times New Roman" w:hAnsi="Times New Roman" w:cs="Times New Roman"/>
              </w:rPr>
            </w:pPr>
          </w:p>
        </w:tc>
        <w:tc>
          <w:tcPr>
            <w:tcW w:w="3698" w:type="pct"/>
            <w:shd w:val="clear" w:color="auto" w:fill="auto"/>
          </w:tcPr>
          <w:p w14:paraId="672EDC3D" w14:textId="77777777" w:rsidR="00BF1FA9" w:rsidRPr="00454144" w:rsidRDefault="00BF1FA9" w:rsidP="00BE7680">
            <w:pPr>
              <w:jc w:val="both"/>
              <w:rPr>
                <w:rFonts w:ascii="Times New Roman" w:hAnsi="Times New Roman" w:cs="Times New Roman"/>
              </w:rPr>
            </w:pPr>
            <w:r w:rsidRPr="00454144">
              <w:rPr>
                <w:rFonts w:ascii="Times New Roman" w:hAnsi="Times New Roman" w:cs="Times New Roman"/>
                <w:bCs/>
              </w:rPr>
              <w:t xml:space="preserve">Практическое занятие </w:t>
            </w:r>
            <w:r w:rsidRPr="00454144">
              <w:rPr>
                <w:rFonts w:ascii="Times New Roman" w:hAnsi="Times New Roman" w:cs="Times New Roman"/>
                <w:iCs/>
              </w:rPr>
              <w:t xml:space="preserve">47. </w:t>
            </w:r>
            <w:r w:rsidRPr="00454144">
              <w:rPr>
                <w:rFonts w:ascii="Times New Roman" w:hAnsi="Times New Roman" w:cs="Times New Roman"/>
              </w:rPr>
              <w:t>Система изучения имен прилагательных в начальной школе.</w:t>
            </w:r>
          </w:p>
        </w:tc>
      </w:tr>
      <w:tr w:rsidR="00BF1FA9" w:rsidRPr="00454144" w14:paraId="798DD43C" w14:textId="77777777" w:rsidTr="001C40DA">
        <w:tblPrEx>
          <w:tblLook w:val="04A0" w:firstRow="1" w:lastRow="0" w:firstColumn="1" w:lastColumn="0" w:noHBand="0" w:noVBand="1"/>
        </w:tblPrEx>
        <w:trPr>
          <w:gridBefore w:val="1"/>
          <w:wBefore w:w="16" w:type="pct"/>
        </w:trPr>
        <w:tc>
          <w:tcPr>
            <w:tcW w:w="1286" w:type="pct"/>
            <w:gridSpan w:val="2"/>
            <w:vMerge/>
            <w:shd w:val="clear" w:color="auto" w:fill="auto"/>
          </w:tcPr>
          <w:p w14:paraId="79DD26AA" w14:textId="77777777" w:rsidR="00BF1FA9" w:rsidRPr="00454144" w:rsidRDefault="00BF1FA9" w:rsidP="00BE7680">
            <w:pPr>
              <w:jc w:val="center"/>
              <w:rPr>
                <w:rFonts w:ascii="Times New Roman" w:hAnsi="Times New Roman" w:cs="Times New Roman"/>
              </w:rPr>
            </w:pPr>
          </w:p>
        </w:tc>
        <w:tc>
          <w:tcPr>
            <w:tcW w:w="3698" w:type="pct"/>
            <w:shd w:val="clear" w:color="auto" w:fill="auto"/>
          </w:tcPr>
          <w:p w14:paraId="342138D3" w14:textId="77777777" w:rsidR="00BF1FA9" w:rsidRPr="00454144" w:rsidRDefault="00BF1FA9" w:rsidP="00BE7680">
            <w:pPr>
              <w:jc w:val="both"/>
              <w:rPr>
                <w:rFonts w:ascii="Times New Roman" w:hAnsi="Times New Roman" w:cs="Times New Roman"/>
              </w:rPr>
            </w:pPr>
            <w:r w:rsidRPr="00454144">
              <w:rPr>
                <w:rFonts w:ascii="Times New Roman" w:hAnsi="Times New Roman" w:cs="Times New Roman"/>
                <w:bCs/>
              </w:rPr>
              <w:t xml:space="preserve">Практическое занятие </w:t>
            </w:r>
            <w:r w:rsidRPr="00454144">
              <w:rPr>
                <w:rFonts w:ascii="Times New Roman" w:hAnsi="Times New Roman" w:cs="Times New Roman"/>
                <w:iCs/>
              </w:rPr>
              <w:t xml:space="preserve">48. </w:t>
            </w:r>
            <w:r w:rsidRPr="00454144">
              <w:rPr>
                <w:rFonts w:ascii="Times New Roman" w:hAnsi="Times New Roman" w:cs="Times New Roman"/>
              </w:rPr>
              <w:t>Система изучения личных местоимений в начальной школе.</w:t>
            </w:r>
          </w:p>
        </w:tc>
      </w:tr>
      <w:tr w:rsidR="00BF1FA9" w:rsidRPr="00454144" w14:paraId="65966833" w14:textId="77777777" w:rsidTr="001C40DA">
        <w:tblPrEx>
          <w:tblLook w:val="04A0" w:firstRow="1" w:lastRow="0" w:firstColumn="1" w:lastColumn="0" w:noHBand="0" w:noVBand="1"/>
        </w:tblPrEx>
        <w:trPr>
          <w:gridBefore w:val="1"/>
          <w:wBefore w:w="16" w:type="pct"/>
        </w:trPr>
        <w:tc>
          <w:tcPr>
            <w:tcW w:w="1286" w:type="pct"/>
            <w:gridSpan w:val="2"/>
            <w:vMerge/>
            <w:shd w:val="clear" w:color="auto" w:fill="auto"/>
          </w:tcPr>
          <w:p w14:paraId="5113FCFA" w14:textId="77777777" w:rsidR="00BF1FA9" w:rsidRPr="00454144" w:rsidRDefault="00BF1FA9" w:rsidP="00BE7680">
            <w:pPr>
              <w:jc w:val="center"/>
              <w:rPr>
                <w:rFonts w:ascii="Times New Roman" w:hAnsi="Times New Roman" w:cs="Times New Roman"/>
              </w:rPr>
            </w:pPr>
          </w:p>
        </w:tc>
        <w:tc>
          <w:tcPr>
            <w:tcW w:w="3698" w:type="pct"/>
            <w:shd w:val="clear" w:color="auto" w:fill="auto"/>
          </w:tcPr>
          <w:p w14:paraId="06DCF457" w14:textId="77777777" w:rsidR="00BF1FA9" w:rsidRPr="00454144" w:rsidRDefault="00BF1FA9" w:rsidP="00BE7680">
            <w:pPr>
              <w:jc w:val="both"/>
              <w:rPr>
                <w:rFonts w:ascii="Times New Roman" w:hAnsi="Times New Roman" w:cs="Times New Roman"/>
              </w:rPr>
            </w:pPr>
            <w:r w:rsidRPr="00454144">
              <w:rPr>
                <w:rFonts w:ascii="Times New Roman" w:hAnsi="Times New Roman" w:cs="Times New Roman"/>
                <w:bCs/>
              </w:rPr>
              <w:t xml:space="preserve">Практическое занятие </w:t>
            </w:r>
            <w:r w:rsidRPr="00454144">
              <w:rPr>
                <w:rFonts w:ascii="Times New Roman" w:hAnsi="Times New Roman" w:cs="Times New Roman"/>
                <w:iCs/>
              </w:rPr>
              <w:t xml:space="preserve">49. </w:t>
            </w:r>
            <w:r w:rsidRPr="00454144">
              <w:rPr>
                <w:rFonts w:ascii="Times New Roman" w:hAnsi="Times New Roman" w:cs="Times New Roman"/>
              </w:rPr>
              <w:t>Система работы над глаголом.</w:t>
            </w:r>
          </w:p>
        </w:tc>
      </w:tr>
      <w:tr w:rsidR="00BF1FA9" w:rsidRPr="00454144" w14:paraId="07964C47" w14:textId="77777777" w:rsidTr="001C40DA">
        <w:tblPrEx>
          <w:tblLook w:val="04A0" w:firstRow="1" w:lastRow="0" w:firstColumn="1" w:lastColumn="0" w:noHBand="0" w:noVBand="1"/>
        </w:tblPrEx>
        <w:trPr>
          <w:gridBefore w:val="1"/>
          <w:wBefore w:w="16" w:type="pct"/>
        </w:trPr>
        <w:tc>
          <w:tcPr>
            <w:tcW w:w="1286" w:type="pct"/>
            <w:gridSpan w:val="2"/>
            <w:vMerge/>
            <w:shd w:val="clear" w:color="auto" w:fill="auto"/>
          </w:tcPr>
          <w:p w14:paraId="56284804" w14:textId="77777777" w:rsidR="00BF1FA9" w:rsidRPr="00454144" w:rsidRDefault="00BF1FA9" w:rsidP="00BE7680">
            <w:pPr>
              <w:jc w:val="center"/>
              <w:rPr>
                <w:rFonts w:ascii="Times New Roman" w:hAnsi="Times New Roman" w:cs="Times New Roman"/>
              </w:rPr>
            </w:pPr>
          </w:p>
        </w:tc>
        <w:tc>
          <w:tcPr>
            <w:tcW w:w="3698" w:type="pct"/>
            <w:shd w:val="clear" w:color="auto" w:fill="auto"/>
          </w:tcPr>
          <w:p w14:paraId="625F92F9" w14:textId="77777777" w:rsidR="00BF1FA9" w:rsidRPr="00454144" w:rsidRDefault="00BF1FA9" w:rsidP="00BE7680">
            <w:pPr>
              <w:jc w:val="both"/>
              <w:rPr>
                <w:rFonts w:ascii="Times New Roman" w:hAnsi="Times New Roman" w:cs="Times New Roman"/>
              </w:rPr>
            </w:pPr>
            <w:r w:rsidRPr="00454144">
              <w:rPr>
                <w:rFonts w:ascii="Times New Roman" w:hAnsi="Times New Roman" w:cs="Times New Roman"/>
                <w:bCs/>
              </w:rPr>
              <w:t>Практическое занятие 50</w:t>
            </w:r>
            <w:r w:rsidRPr="00454144">
              <w:rPr>
                <w:rFonts w:ascii="Times New Roman" w:hAnsi="Times New Roman" w:cs="Times New Roman"/>
                <w:iCs/>
              </w:rPr>
              <w:t xml:space="preserve">. </w:t>
            </w:r>
            <w:r w:rsidRPr="00454144">
              <w:rPr>
                <w:rFonts w:ascii="Times New Roman" w:hAnsi="Times New Roman" w:cs="Times New Roman"/>
              </w:rPr>
              <w:t>Изучение наречия в начальной школе.</w:t>
            </w:r>
          </w:p>
        </w:tc>
      </w:tr>
      <w:tr w:rsidR="00BF1FA9" w:rsidRPr="00454144" w14:paraId="1EFFE1F9" w14:textId="77777777" w:rsidTr="001C40DA">
        <w:tblPrEx>
          <w:tblLook w:val="04A0" w:firstRow="1" w:lastRow="0" w:firstColumn="1" w:lastColumn="0" w:noHBand="0" w:noVBand="1"/>
        </w:tblPrEx>
        <w:trPr>
          <w:gridBefore w:val="1"/>
          <w:wBefore w:w="16" w:type="pct"/>
        </w:trPr>
        <w:tc>
          <w:tcPr>
            <w:tcW w:w="1286" w:type="pct"/>
            <w:gridSpan w:val="2"/>
            <w:vMerge/>
            <w:shd w:val="clear" w:color="auto" w:fill="auto"/>
          </w:tcPr>
          <w:p w14:paraId="2BF8EFE6" w14:textId="77777777" w:rsidR="00BF1FA9" w:rsidRPr="00454144" w:rsidRDefault="00BF1FA9" w:rsidP="00BE7680">
            <w:pPr>
              <w:jc w:val="center"/>
              <w:rPr>
                <w:rFonts w:ascii="Times New Roman" w:hAnsi="Times New Roman" w:cs="Times New Roman"/>
              </w:rPr>
            </w:pPr>
          </w:p>
        </w:tc>
        <w:tc>
          <w:tcPr>
            <w:tcW w:w="3698" w:type="pct"/>
            <w:shd w:val="clear" w:color="auto" w:fill="auto"/>
          </w:tcPr>
          <w:p w14:paraId="08181590" w14:textId="77777777" w:rsidR="00BF1FA9" w:rsidRPr="00454144" w:rsidRDefault="00BF1FA9" w:rsidP="00BE7680">
            <w:pPr>
              <w:jc w:val="both"/>
              <w:rPr>
                <w:rFonts w:ascii="Times New Roman" w:hAnsi="Times New Roman" w:cs="Times New Roman"/>
              </w:rPr>
            </w:pPr>
            <w:r w:rsidRPr="00454144">
              <w:rPr>
                <w:rFonts w:ascii="Times New Roman" w:hAnsi="Times New Roman" w:cs="Times New Roman"/>
                <w:bCs/>
              </w:rPr>
              <w:t xml:space="preserve">Практическое занятие </w:t>
            </w:r>
            <w:r w:rsidRPr="00454144">
              <w:rPr>
                <w:rFonts w:ascii="Times New Roman" w:hAnsi="Times New Roman" w:cs="Times New Roman"/>
                <w:iCs/>
              </w:rPr>
              <w:t xml:space="preserve">51. </w:t>
            </w:r>
            <w:r w:rsidRPr="00454144">
              <w:rPr>
                <w:rFonts w:ascii="Times New Roman" w:hAnsi="Times New Roman" w:cs="Times New Roman"/>
              </w:rPr>
              <w:t>Формирование понятия «предлог».</w:t>
            </w:r>
          </w:p>
        </w:tc>
      </w:tr>
      <w:tr w:rsidR="00BF1FA9" w:rsidRPr="00454144" w14:paraId="09681519" w14:textId="77777777" w:rsidTr="001C40DA">
        <w:tblPrEx>
          <w:tblLook w:val="04A0" w:firstRow="1" w:lastRow="0" w:firstColumn="1" w:lastColumn="0" w:noHBand="0" w:noVBand="1"/>
        </w:tblPrEx>
        <w:trPr>
          <w:gridBefore w:val="1"/>
          <w:wBefore w:w="16" w:type="pct"/>
        </w:trPr>
        <w:tc>
          <w:tcPr>
            <w:tcW w:w="1286" w:type="pct"/>
            <w:gridSpan w:val="2"/>
            <w:vMerge/>
            <w:shd w:val="clear" w:color="auto" w:fill="auto"/>
          </w:tcPr>
          <w:p w14:paraId="598CCAD2" w14:textId="77777777" w:rsidR="00BF1FA9" w:rsidRPr="00454144" w:rsidRDefault="00BF1FA9" w:rsidP="00BE7680">
            <w:pPr>
              <w:jc w:val="center"/>
              <w:rPr>
                <w:rFonts w:ascii="Times New Roman" w:hAnsi="Times New Roman" w:cs="Times New Roman"/>
              </w:rPr>
            </w:pPr>
          </w:p>
        </w:tc>
        <w:tc>
          <w:tcPr>
            <w:tcW w:w="3698" w:type="pct"/>
            <w:shd w:val="clear" w:color="auto" w:fill="auto"/>
          </w:tcPr>
          <w:p w14:paraId="094DD16E" w14:textId="77777777" w:rsidR="00BF1FA9" w:rsidRPr="00454144" w:rsidRDefault="00BF1FA9" w:rsidP="00BE7680">
            <w:pPr>
              <w:jc w:val="both"/>
              <w:rPr>
                <w:rFonts w:ascii="Times New Roman" w:hAnsi="Times New Roman" w:cs="Times New Roman"/>
              </w:rPr>
            </w:pPr>
            <w:r w:rsidRPr="00454144">
              <w:rPr>
                <w:rFonts w:ascii="Times New Roman" w:hAnsi="Times New Roman" w:cs="Times New Roman"/>
                <w:bCs/>
              </w:rPr>
              <w:t xml:space="preserve">Практическое занятие </w:t>
            </w:r>
            <w:r w:rsidRPr="00454144">
              <w:rPr>
                <w:rFonts w:ascii="Times New Roman" w:hAnsi="Times New Roman" w:cs="Times New Roman"/>
                <w:iCs/>
              </w:rPr>
              <w:t xml:space="preserve">52. </w:t>
            </w:r>
            <w:r w:rsidRPr="00454144">
              <w:rPr>
                <w:rFonts w:ascii="Times New Roman" w:hAnsi="Times New Roman" w:cs="Times New Roman"/>
              </w:rPr>
              <w:t>Формирование понятия «союз».</w:t>
            </w:r>
          </w:p>
        </w:tc>
      </w:tr>
      <w:tr w:rsidR="00BF1FA9" w:rsidRPr="00454144" w14:paraId="488695FE" w14:textId="77777777" w:rsidTr="001C40DA">
        <w:tblPrEx>
          <w:tblLook w:val="04A0" w:firstRow="1" w:lastRow="0" w:firstColumn="1" w:lastColumn="0" w:noHBand="0" w:noVBand="1"/>
        </w:tblPrEx>
        <w:trPr>
          <w:gridBefore w:val="1"/>
          <w:wBefore w:w="16" w:type="pct"/>
        </w:trPr>
        <w:tc>
          <w:tcPr>
            <w:tcW w:w="1286" w:type="pct"/>
            <w:gridSpan w:val="2"/>
            <w:vMerge/>
            <w:shd w:val="clear" w:color="auto" w:fill="auto"/>
          </w:tcPr>
          <w:p w14:paraId="78FE1308" w14:textId="77777777" w:rsidR="00BF1FA9" w:rsidRPr="00454144" w:rsidRDefault="00BF1FA9" w:rsidP="00BE7680">
            <w:pPr>
              <w:jc w:val="center"/>
              <w:rPr>
                <w:rFonts w:ascii="Times New Roman" w:hAnsi="Times New Roman" w:cs="Times New Roman"/>
              </w:rPr>
            </w:pPr>
          </w:p>
        </w:tc>
        <w:tc>
          <w:tcPr>
            <w:tcW w:w="3698" w:type="pct"/>
            <w:shd w:val="clear" w:color="auto" w:fill="auto"/>
          </w:tcPr>
          <w:p w14:paraId="462D0787" w14:textId="77777777" w:rsidR="00BF1FA9" w:rsidRPr="00454144" w:rsidRDefault="00BF1FA9" w:rsidP="00BE7680">
            <w:pPr>
              <w:jc w:val="both"/>
              <w:rPr>
                <w:rFonts w:ascii="Times New Roman" w:hAnsi="Times New Roman" w:cs="Times New Roman"/>
              </w:rPr>
            </w:pPr>
            <w:r w:rsidRPr="00454144">
              <w:rPr>
                <w:rFonts w:ascii="Times New Roman" w:hAnsi="Times New Roman" w:cs="Times New Roman"/>
                <w:bCs/>
              </w:rPr>
              <w:t xml:space="preserve">Практическое занятие </w:t>
            </w:r>
            <w:r w:rsidRPr="00454144">
              <w:rPr>
                <w:rFonts w:ascii="Times New Roman" w:hAnsi="Times New Roman" w:cs="Times New Roman"/>
                <w:iCs/>
              </w:rPr>
              <w:t xml:space="preserve">53. </w:t>
            </w:r>
            <w:r w:rsidRPr="00454144">
              <w:rPr>
                <w:rFonts w:ascii="Times New Roman" w:hAnsi="Times New Roman" w:cs="Times New Roman"/>
              </w:rPr>
              <w:t>Методы и формы организации учебной деятельности в процессе морфологического разбора знаменательных слов.</w:t>
            </w:r>
          </w:p>
        </w:tc>
      </w:tr>
      <w:tr w:rsidR="00BF1FA9" w:rsidRPr="00454144" w14:paraId="19A39054" w14:textId="77777777" w:rsidTr="001C40DA">
        <w:tblPrEx>
          <w:tblLook w:val="04A0" w:firstRow="1" w:lastRow="0" w:firstColumn="1" w:lastColumn="0" w:noHBand="0" w:noVBand="1"/>
        </w:tblPrEx>
        <w:trPr>
          <w:gridBefore w:val="1"/>
          <w:wBefore w:w="16" w:type="pct"/>
        </w:trPr>
        <w:tc>
          <w:tcPr>
            <w:tcW w:w="1286" w:type="pct"/>
            <w:gridSpan w:val="2"/>
            <w:vMerge/>
            <w:shd w:val="clear" w:color="auto" w:fill="auto"/>
          </w:tcPr>
          <w:p w14:paraId="6E3503D8" w14:textId="77777777" w:rsidR="00BF1FA9" w:rsidRPr="00454144" w:rsidRDefault="00BF1FA9" w:rsidP="00BE7680">
            <w:pPr>
              <w:jc w:val="center"/>
              <w:rPr>
                <w:rFonts w:ascii="Times New Roman" w:hAnsi="Times New Roman" w:cs="Times New Roman"/>
              </w:rPr>
            </w:pPr>
          </w:p>
        </w:tc>
        <w:tc>
          <w:tcPr>
            <w:tcW w:w="3698" w:type="pct"/>
            <w:shd w:val="clear" w:color="auto" w:fill="auto"/>
          </w:tcPr>
          <w:p w14:paraId="02E155C1" w14:textId="77777777" w:rsidR="00BF1FA9" w:rsidRPr="00454144" w:rsidRDefault="00BF1FA9" w:rsidP="00BE7680">
            <w:pPr>
              <w:jc w:val="both"/>
              <w:rPr>
                <w:rFonts w:ascii="Times New Roman" w:hAnsi="Times New Roman" w:cs="Times New Roman"/>
              </w:rPr>
            </w:pPr>
            <w:r w:rsidRPr="00454144">
              <w:rPr>
                <w:rFonts w:ascii="Times New Roman" w:hAnsi="Times New Roman" w:cs="Times New Roman"/>
                <w:bCs/>
              </w:rPr>
              <w:t xml:space="preserve">Практическое занятие </w:t>
            </w:r>
            <w:r w:rsidRPr="00454144">
              <w:rPr>
                <w:rFonts w:ascii="Times New Roman" w:hAnsi="Times New Roman" w:cs="Times New Roman"/>
                <w:iCs/>
              </w:rPr>
              <w:t xml:space="preserve">54. </w:t>
            </w:r>
            <w:r w:rsidRPr="00454144">
              <w:rPr>
                <w:rFonts w:ascii="Times New Roman" w:hAnsi="Times New Roman" w:cs="Times New Roman"/>
              </w:rPr>
              <w:t>Осуществление самоанализа и самоконтроля в процессе морфологического разбора знаменательных слов.</w:t>
            </w:r>
          </w:p>
        </w:tc>
      </w:tr>
      <w:tr w:rsidR="00BF1FA9" w:rsidRPr="00454144" w14:paraId="5B55F96D" w14:textId="77777777" w:rsidTr="001C40DA">
        <w:tblPrEx>
          <w:tblLook w:val="04A0" w:firstRow="1" w:lastRow="0" w:firstColumn="1" w:lastColumn="0" w:noHBand="0" w:noVBand="1"/>
        </w:tblPrEx>
        <w:trPr>
          <w:gridBefore w:val="1"/>
          <w:wBefore w:w="16" w:type="pct"/>
        </w:trPr>
        <w:tc>
          <w:tcPr>
            <w:tcW w:w="1286" w:type="pct"/>
            <w:gridSpan w:val="2"/>
            <w:vMerge/>
            <w:shd w:val="clear" w:color="auto" w:fill="auto"/>
          </w:tcPr>
          <w:p w14:paraId="32E4975F" w14:textId="77777777" w:rsidR="00BF1FA9" w:rsidRPr="00454144" w:rsidRDefault="00BF1FA9" w:rsidP="00BE7680">
            <w:pPr>
              <w:jc w:val="center"/>
              <w:rPr>
                <w:rFonts w:ascii="Times New Roman" w:hAnsi="Times New Roman" w:cs="Times New Roman"/>
              </w:rPr>
            </w:pPr>
          </w:p>
        </w:tc>
        <w:tc>
          <w:tcPr>
            <w:tcW w:w="3698" w:type="pct"/>
            <w:shd w:val="clear" w:color="auto" w:fill="auto"/>
          </w:tcPr>
          <w:p w14:paraId="068FF27A" w14:textId="77777777" w:rsidR="00BF1FA9" w:rsidRPr="00454144" w:rsidRDefault="00BF1FA9" w:rsidP="00BE7680">
            <w:pPr>
              <w:jc w:val="both"/>
              <w:rPr>
                <w:rFonts w:ascii="Times New Roman" w:hAnsi="Times New Roman" w:cs="Times New Roman"/>
              </w:rPr>
            </w:pPr>
            <w:r w:rsidRPr="00454144">
              <w:rPr>
                <w:rFonts w:ascii="Times New Roman" w:hAnsi="Times New Roman" w:cs="Times New Roman"/>
                <w:bCs/>
              </w:rPr>
              <w:t xml:space="preserve">Практическое занятие </w:t>
            </w:r>
            <w:r w:rsidRPr="00454144">
              <w:rPr>
                <w:rFonts w:ascii="Times New Roman" w:hAnsi="Times New Roman" w:cs="Times New Roman"/>
                <w:iCs/>
              </w:rPr>
              <w:t xml:space="preserve">55. </w:t>
            </w:r>
            <w:r w:rsidRPr="00454144">
              <w:rPr>
                <w:rFonts w:ascii="Times New Roman" w:hAnsi="Times New Roman" w:cs="Times New Roman"/>
              </w:rPr>
              <w:t>Разработка конспекта урока (технологической карты) по формированию морфологического понятия с учётом возраста, класса, отдельных обучающихся.</w:t>
            </w:r>
          </w:p>
        </w:tc>
      </w:tr>
      <w:tr w:rsidR="00BF1FA9" w:rsidRPr="00454144" w14:paraId="11A02DB6" w14:textId="77777777" w:rsidTr="001C40DA">
        <w:tblPrEx>
          <w:tblLook w:val="04A0" w:firstRow="1" w:lastRow="0" w:firstColumn="1" w:lastColumn="0" w:noHBand="0" w:noVBand="1"/>
        </w:tblPrEx>
        <w:trPr>
          <w:gridBefore w:val="1"/>
          <w:wBefore w:w="16" w:type="pct"/>
        </w:trPr>
        <w:tc>
          <w:tcPr>
            <w:tcW w:w="1286" w:type="pct"/>
            <w:gridSpan w:val="2"/>
            <w:vMerge w:val="restart"/>
            <w:shd w:val="clear" w:color="auto" w:fill="auto"/>
          </w:tcPr>
          <w:p w14:paraId="0C4EB2E7" w14:textId="77777777" w:rsidR="00BF1FA9" w:rsidRPr="00454144" w:rsidRDefault="00BF1FA9" w:rsidP="00BE7680">
            <w:pPr>
              <w:rPr>
                <w:rFonts w:ascii="Times New Roman" w:hAnsi="Times New Roman" w:cs="Times New Roman"/>
              </w:rPr>
            </w:pPr>
            <w:r w:rsidRPr="00454144">
              <w:rPr>
                <w:rFonts w:ascii="Times New Roman" w:hAnsi="Times New Roman" w:cs="Times New Roman"/>
                <w:b/>
                <w:bCs/>
              </w:rPr>
              <w:t>Тема 4.4. Изучение синтаксиса и пунктуации в начальной школе</w:t>
            </w:r>
          </w:p>
        </w:tc>
        <w:tc>
          <w:tcPr>
            <w:tcW w:w="3698" w:type="pct"/>
            <w:shd w:val="clear" w:color="auto" w:fill="auto"/>
          </w:tcPr>
          <w:p w14:paraId="4231F566" w14:textId="77777777" w:rsidR="00BF1FA9" w:rsidRPr="00454144" w:rsidRDefault="00BF1FA9" w:rsidP="00BE7680">
            <w:pPr>
              <w:jc w:val="both"/>
              <w:rPr>
                <w:rFonts w:ascii="Times New Roman" w:hAnsi="Times New Roman" w:cs="Times New Roman"/>
                <w:b/>
                <w:bCs/>
                <w:iCs/>
              </w:rPr>
            </w:pPr>
            <w:r w:rsidRPr="00454144">
              <w:rPr>
                <w:rFonts w:ascii="Times New Roman" w:hAnsi="Times New Roman" w:cs="Times New Roman"/>
                <w:b/>
                <w:bCs/>
                <w:iCs/>
              </w:rPr>
              <w:t>Содержание</w:t>
            </w:r>
          </w:p>
        </w:tc>
      </w:tr>
      <w:tr w:rsidR="00BF1FA9" w:rsidRPr="00454144" w14:paraId="4C24E1A3" w14:textId="77777777" w:rsidTr="001C40DA">
        <w:tblPrEx>
          <w:tblLook w:val="04A0" w:firstRow="1" w:lastRow="0" w:firstColumn="1" w:lastColumn="0" w:noHBand="0" w:noVBand="1"/>
        </w:tblPrEx>
        <w:trPr>
          <w:gridBefore w:val="1"/>
          <w:wBefore w:w="16" w:type="pct"/>
        </w:trPr>
        <w:tc>
          <w:tcPr>
            <w:tcW w:w="1286" w:type="pct"/>
            <w:gridSpan w:val="2"/>
            <w:vMerge/>
            <w:shd w:val="clear" w:color="auto" w:fill="auto"/>
          </w:tcPr>
          <w:p w14:paraId="490668EC" w14:textId="77777777" w:rsidR="00BF1FA9" w:rsidRPr="00454144" w:rsidRDefault="00BF1FA9" w:rsidP="00BE7680">
            <w:pPr>
              <w:rPr>
                <w:rFonts w:ascii="Times New Roman" w:hAnsi="Times New Roman" w:cs="Times New Roman"/>
                <w:b/>
                <w:bCs/>
              </w:rPr>
            </w:pPr>
          </w:p>
        </w:tc>
        <w:tc>
          <w:tcPr>
            <w:tcW w:w="3698" w:type="pct"/>
            <w:shd w:val="clear" w:color="auto" w:fill="auto"/>
          </w:tcPr>
          <w:p w14:paraId="15F3FC5B" w14:textId="77777777" w:rsidR="00BF1FA9" w:rsidRPr="00454144" w:rsidRDefault="00BF1FA9" w:rsidP="00BE7680">
            <w:pPr>
              <w:jc w:val="both"/>
              <w:rPr>
                <w:rFonts w:ascii="Times New Roman" w:hAnsi="Times New Roman" w:cs="Times New Roman"/>
                <w:b/>
                <w:bCs/>
                <w:iCs/>
              </w:rPr>
            </w:pPr>
            <w:r w:rsidRPr="00454144">
              <w:rPr>
                <w:rFonts w:ascii="Times New Roman" w:hAnsi="Times New Roman" w:cs="Times New Roman"/>
                <w:b/>
                <w:bCs/>
              </w:rPr>
              <w:t>В том числе практических и лабораторных занятий</w:t>
            </w:r>
          </w:p>
        </w:tc>
      </w:tr>
      <w:tr w:rsidR="00BF1FA9" w:rsidRPr="00454144" w14:paraId="1F37EDD8" w14:textId="77777777" w:rsidTr="001C40DA">
        <w:tblPrEx>
          <w:tblLook w:val="04A0" w:firstRow="1" w:lastRow="0" w:firstColumn="1" w:lastColumn="0" w:noHBand="0" w:noVBand="1"/>
        </w:tblPrEx>
        <w:trPr>
          <w:gridBefore w:val="1"/>
          <w:wBefore w:w="16" w:type="pct"/>
        </w:trPr>
        <w:tc>
          <w:tcPr>
            <w:tcW w:w="1286" w:type="pct"/>
            <w:gridSpan w:val="2"/>
            <w:vMerge/>
            <w:shd w:val="clear" w:color="auto" w:fill="auto"/>
          </w:tcPr>
          <w:p w14:paraId="3DF0F4FE" w14:textId="77777777" w:rsidR="00BF1FA9" w:rsidRPr="00454144" w:rsidRDefault="00BF1FA9" w:rsidP="00BE7680">
            <w:pPr>
              <w:jc w:val="center"/>
              <w:rPr>
                <w:rFonts w:ascii="Times New Roman" w:hAnsi="Times New Roman" w:cs="Times New Roman"/>
              </w:rPr>
            </w:pPr>
          </w:p>
        </w:tc>
        <w:tc>
          <w:tcPr>
            <w:tcW w:w="3698" w:type="pct"/>
            <w:shd w:val="clear" w:color="auto" w:fill="auto"/>
          </w:tcPr>
          <w:p w14:paraId="5FF398C0" w14:textId="77777777" w:rsidR="00BF1FA9" w:rsidRPr="00454144" w:rsidRDefault="00BF1FA9" w:rsidP="00BE7680">
            <w:pPr>
              <w:jc w:val="both"/>
              <w:rPr>
                <w:rFonts w:ascii="Times New Roman" w:hAnsi="Times New Roman" w:cs="Times New Roman"/>
              </w:rPr>
            </w:pPr>
            <w:r w:rsidRPr="00454144">
              <w:rPr>
                <w:rFonts w:ascii="Times New Roman" w:hAnsi="Times New Roman" w:cs="Times New Roman"/>
                <w:bCs/>
              </w:rPr>
              <w:t xml:space="preserve">Практическое занятие </w:t>
            </w:r>
            <w:r w:rsidRPr="00454144">
              <w:rPr>
                <w:rFonts w:ascii="Times New Roman" w:hAnsi="Times New Roman" w:cs="Times New Roman"/>
                <w:iCs/>
              </w:rPr>
              <w:t xml:space="preserve">56. </w:t>
            </w:r>
            <w:r w:rsidRPr="00454144">
              <w:rPr>
                <w:rFonts w:ascii="Times New Roman" w:hAnsi="Times New Roman" w:cs="Times New Roman"/>
              </w:rPr>
              <w:t>Словосочетание: понятие о словосочетании.  Типы связи слов в словосочетании (согласование, управление, примыкание).  Средства грамматической связи слов в словосочетании (по смыслу, с помощью окончания, с помощью предлога и окончания).</w:t>
            </w:r>
          </w:p>
        </w:tc>
      </w:tr>
      <w:tr w:rsidR="00BF1FA9" w:rsidRPr="00454144" w14:paraId="2BB075C6" w14:textId="77777777" w:rsidTr="001C40DA">
        <w:tblPrEx>
          <w:tblLook w:val="04A0" w:firstRow="1" w:lastRow="0" w:firstColumn="1" w:lastColumn="0" w:noHBand="0" w:noVBand="1"/>
        </w:tblPrEx>
        <w:trPr>
          <w:gridBefore w:val="1"/>
          <w:wBefore w:w="16" w:type="pct"/>
        </w:trPr>
        <w:tc>
          <w:tcPr>
            <w:tcW w:w="1286" w:type="pct"/>
            <w:gridSpan w:val="2"/>
            <w:vMerge/>
            <w:shd w:val="clear" w:color="auto" w:fill="auto"/>
          </w:tcPr>
          <w:p w14:paraId="3FAC471E" w14:textId="77777777" w:rsidR="00BF1FA9" w:rsidRPr="00454144" w:rsidRDefault="00BF1FA9" w:rsidP="00BE7680">
            <w:pPr>
              <w:jc w:val="center"/>
              <w:rPr>
                <w:rFonts w:ascii="Times New Roman" w:hAnsi="Times New Roman" w:cs="Times New Roman"/>
              </w:rPr>
            </w:pPr>
          </w:p>
        </w:tc>
        <w:tc>
          <w:tcPr>
            <w:tcW w:w="3698" w:type="pct"/>
            <w:shd w:val="clear" w:color="auto" w:fill="auto"/>
          </w:tcPr>
          <w:p w14:paraId="4F3126F5" w14:textId="77777777" w:rsidR="00BF1FA9" w:rsidRPr="00454144" w:rsidRDefault="00BF1FA9" w:rsidP="00BE7680">
            <w:pPr>
              <w:jc w:val="both"/>
              <w:rPr>
                <w:rFonts w:ascii="Times New Roman" w:hAnsi="Times New Roman" w:cs="Times New Roman"/>
              </w:rPr>
            </w:pPr>
            <w:r w:rsidRPr="00454144">
              <w:rPr>
                <w:rFonts w:ascii="Times New Roman" w:hAnsi="Times New Roman" w:cs="Times New Roman"/>
                <w:bCs/>
              </w:rPr>
              <w:t>Практическое занятие 57</w:t>
            </w:r>
            <w:r w:rsidRPr="00454144">
              <w:rPr>
                <w:rFonts w:ascii="Times New Roman" w:hAnsi="Times New Roman" w:cs="Times New Roman"/>
                <w:iCs/>
              </w:rPr>
              <w:t xml:space="preserve">. </w:t>
            </w:r>
            <w:r w:rsidRPr="00454144">
              <w:rPr>
                <w:rFonts w:ascii="Times New Roman" w:hAnsi="Times New Roman" w:cs="Times New Roman"/>
              </w:rPr>
              <w:t>Различение предложения, словосочетания, слова (осознание их сходства и различий). Различение предложений по цели высказывания, по эмоциональной окраске (интонации), по степени распространения второстепенными членами, по числу грамматических основ.</w:t>
            </w:r>
          </w:p>
        </w:tc>
      </w:tr>
      <w:tr w:rsidR="00BF1FA9" w:rsidRPr="00454144" w14:paraId="37F7B3DE" w14:textId="77777777" w:rsidTr="001C40DA">
        <w:tblPrEx>
          <w:tblLook w:val="04A0" w:firstRow="1" w:lastRow="0" w:firstColumn="1" w:lastColumn="0" w:noHBand="0" w:noVBand="1"/>
        </w:tblPrEx>
        <w:trPr>
          <w:gridBefore w:val="1"/>
          <w:wBefore w:w="16" w:type="pct"/>
        </w:trPr>
        <w:tc>
          <w:tcPr>
            <w:tcW w:w="1286" w:type="pct"/>
            <w:gridSpan w:val="2"/>
            <w:vMerge/>
            <w:shd w:val="clear" w:color="auto" w:fill="auto"/>
          </w:tcPr>
          <w:p w14:paraId="2BA2EE92" w14:textId="77777777" w:rsidR="00BF1FA9" w:rsidRPr="00454144" w:rsidRDefault="00BF1FA9" w:rsidP="00BE7680">
            <w:pPr>
              <w:jc w:val="center"/>
              <w:rPr>
                <w:rFonts w:ascii="Times New Roman" w:hAnsi="Times New Roman" w:cs="Times New Roman"/>
              </w:rPr>
            </w:pPr>
          </w:p>
        </w:tc>
        <w:tc>
          <w:tcPr>
            <w:tcW w:w="3698" w:type="pct"/>
            <w:shd w:val="clear" w:color="auto" w:fill="auto"/>
          </w:tcPr>
          <w:p w14:paraId="24A70F03" w14:textId="77777777" w:rsidR="00BF1FA9" w:rsidRPr="00454144" w:rsidRDefault="00BF1FA9" w:rsidP="00BE7680">
            <w:pPr>
              <w:jc w:val="both"/>
              <w:rPr>
                <w:rFonts w:ascii="Times New Roman" w:hAnsi="Times New Roman" w:cs="Times New Roman"/>
              </w:rPr>
            </w:pPr>
            <w:r w:rsidRPr="00454144">
              <w:rPr>
                <w:rFonts w:ascii="Times New Roman" w:hAnsi="Times New Roman" w:cs="Times New Roman"/>
                <w:bCs/>
              </w:rPr>
              <w:t xml:space="preserve">Практическое занятие </w:t>
            </w:r>
            <w:r w:rsidRPr="00454144">
              <w:rPr>
                <w:rFonts w:ascii="Times New Roman" w:hAnsi="Times New Roman" w:cs="Times New Roman"/>
                <w:iCs/>
              </w:rPr>
              <w:t xml:space="preserve">58. </w:t>
            </w:r>
            <w:r w:rsidRPr="00454144">
              <w:rPr>
                <w:rFonts w:ascii="Times New Roman" w:hAnsi="Times New Roman" w:cs="Times New Roman"/>
              </w:rPr>
              <w:t>Нахождение главных членов предложения. Различение главных и второстепенных членов предложения. Установление связи между словами в словосочетании и предложении. Синтаксический разбор простого предложения.</w:t>
            </w:r>
          </w:p>
        </w:tc>
      </w:tr>
      <w:tr w:rsidR="00BF1FA9" w:rsidRPr="00454144" w14:paraId="42217A9A" w14:textId="77777777" w:rsidTr="001C40DA">
        <w:tblPrEx>
          <w:tblLook w:val="04A0" w:firstRow="1" w:lastRow="0" w:firstColumn="1" w:lastColumn="0" w:noHBand="0" w:noVBand="1"/>
        </w:tblPrEx>
        <w:trPr>
          <w:gridBefore w:val="1"/>
          <w:wBefore w:w="16" w:type="pct"/>
        </w:trPr>
        <w:tc>
          <w:tcPr>
            <w:tcW w:w="1286" w:type="pct"/>
            <w:gridSpan w:val="2"/>
            <w:vMerge/>
            <w:shd w:val="clear" w:color="auto" w:fill="auto"/>
          </w:tcPr>
          <w:p w14:paraId="34BC13F5" w14:textId="77777777" w:rsidR="00BF1FA9" w:rsidRPr="00454144" w:rsidRDefault="00BF1FA9" w:rsidP="00BE7680">
            <w:pPr>
              <w:jc w:val="center"/>
              <w:rPr>
                <w:rFonts w:ascii="Times New Roman" w:hAnsi="Times New Roman" w:cs="Times New Roman"/>
              </w:rPr>
            </w:pPr>
          </w:p>
        </w:tc>
        <w:tc>
          <w:tcPr>
            <w:tcW w:w="3698" w:type="pct"/>
            <w:shd w:val="clear" w:color="auto" w:fill="auto"/>
          </w:tcPr>
          <w:p w14:paraId="2E565C58" w14:textId="77777777" w:rsidR="00BF1FA9" w:rsidRPr="00454144" w:rsidRDefault="00BF1FA9" w:rsidP="00BE7680">
            <w:pPr>
              <w:jc w:val="both"/>
              <w:rPr>
                <w:rFonts w:ascii="Times New Roman" w:hAnsi="Times New Roman" w:cs="Times New Roman"/>
              </w:rPr>
            </w:pPr>
            <w:r w:rsidRPr="00454144">
              <w:rPr>
                <w:rFonts w:ascii="Times New Roman" w:hAnsi="Times New Roman" w:cs="Times New Roman"/>
                <w:bCs/>
              </w:rPr>
              <w:t xml:space="preserve">Практическое занятие </w:t>
            </w:r>
            <w:r w:rsidRPr="00454144">
              <w:rPr>
                <w:rFonts w:ascii="Times New Roman" w:hAnsi="Times New Roman" w:cs="Times New Roman"/>
                <w:iCs/>
              </w:rPr>
              <w:t xml:space="preserve">59. </w:t>
            </w:r>
            <w:r w:rsidRPr="00454144">
              <w:rPr>
                <w:rFonts w:ascii="Times New Roman" w:hAnsi="Times New Roman" w:cs="Times New Roman"/>
              </w:rPr>
              <w:t>Простое осложнённое предложение: однородные члены предложения.</w:t>
            </w:r>
          </w:p>
        </w:tc>
      </w:tr>
      <w:tr w:rsidR="00BF1FA9" w:rsidRPr="00454144" w14:paraId="658F4D9E" w14:textId="77777777" w:rsidTr="001C40DA">
        <w:tblPrEx>
          <w:tblLook w:val="04A0" w:firstRow="1" w:lastRow="0" w:firstColumn="1" w:lastColumn="0" w:noHBand="0" w:noVBand="1"/>
        </w:tblPrEx>
        <w:trPr>
          <w:gridBefore w:val="1"/>
          <w:wBefore w:w="16" w:type="pct"/>
        </w:trPr>
        <w:tc>
          <w:tcPr>
            <w:tcW w:w="1286" w:type="pct"/>
            <w:gridSpan w:val="2"/>
            <w:vMerge/>
            <w:shd w:val="clear" w:color="auto" w:fill="auto"/>
          </w:tcPr>
          <w:p w14:paraId="19694F99" w14:textId="77777777" w:rsidR="00BF1FA9" w:rsidRPr="00454144" w:rsidRDefault="00BF1FA9" w:rsidP="00BE7680">
            <w:pPr>
              <w:jc w:val="center"/>
              <w:rPr>
                <w:rFonts w:ascii="Times New Roman" w:hAnsi="Times New Roman" w:cs="Times New Roman"/>
              </w:rPr>
            </w:pPr>
          </w:p>
        </w:tc>
        <w:tc>
          <w:tcPr>
            <w:tcW w:w="3698" w:type="pct"/>
            <w:shd w:val="clear" w:color="auto" w:fill="auto"/>
          </w:tcPr>
          <w:p w14:paraId="781F5867" w14:textId="77777777" w:rsidR="00BF1FA9" w:rsidRPr="00454144" w:rsidRDefault="00BF1FA9" w:rsidP="00BE7680">
            <w:pPr>
              <w:jc w:val="both"/>
              <w:rPr>
                <w:rFonts w:ascii="Times New Roman" w:hAnsi="Times New Roman" w:cs="Times New Roman"/>
              </w:rPr>
            </w:pPr>
            <w:r w:rsidRPr="00454144">
              <w:rPr>
                <w:rFonts w:ascii="Times New Roman" w:hAnsi="Times New Roman" w:cs="Times New Roman"/>
                <w:bCs/>
              </w:rPr>
              <w:t>Практическое занятие 60</w:t>
            </w:r>
            <w:r w:rsidRPr="00454144">
              <w:rPr>
                <w:rFonts w:ascii="Times New Roman" w:hAnsi="Times New Roman" w:cs="Times New Roman"/>
                <w:iCs/>
              </w:rPr>
              <w:t xml:space="preserve">. </w:t>
            </w:r>
            <w:r w:rsidRPr="00454144">
              <w:rPr>
                <w:rFonts w:ascii="Times New Roman" w:hAnsi="Times New Roman" w:cs="Times New Roman"/>
              </w:rPr>
              <w:t>Простое осложнённое предложение. Обособленные члены  предложения.</w:t>
            </w:r>
          </w:p>
        </w:tc>
      </w:tr>
      <w:tr w:rsidR="00BF1FA9" w:rsidRPr="00454144" w14:paraId="3E8AC359" w14:textId="77777777" w:rsidTr="001C40DA">
        <w:tblPrEx>
          <w:tblLook w:val="04A0" w:firstRow="1" w:lastRow="0" w:firstColumn="1" w:lastColumn="0" w:noHBand="0" w:noVBand="1"/>
        </w:tblPrEx>
        <w:trPr>
          <w:gridBefore w:val="1"/>
          <w:wBefore w:w="16" w:type="pct"/>
        </w:trPr>
        <w:tc>
          <w:tcPr>
            <w:tcW w:w="1286" w:type="pct"/>
            <w:gridSpan w:val="2"/>
            <w:vMerge/>
            <w:shd w:val="clear" w:color="auto" w:fill="auto"/>
          </w:tcPr>
          <w:p w14:paraId="45A19D4F" w14:textId="77777777" w:rsidR="00BF1FA9" w:rsidRPr="00454144" w:rsidRDefault="00BF1FA9" w:rsidP="00BE7680">
            <w:pPr>
              <w:jc w:val="center"/>
              <w:rPr>
                <w:rFonts w:ascii="Times New Roman" w:hAnsi="Times New Roman" w:cs="Times New Roman"/>
              </w:rPr>
            </w:pPr>
          </w:p>
        </w:tc>
        <w:tc>
          <w:tcPr>
            <w:tcW w:w="3698" w:type="pct"/>
            <w:shd w:val="clear" w:color="auto" w:fill="auto"/>
          </w:tcPr>
          <w:p w14:paraId="641CC3A7" w14:textId="77777777" w:rsidR="00BF1FA9" w:rsidRPr="00454144" w:rsidRDefault="00BF1FA9" w:rsidP="00BE7680">
            <w:pPr>
              <w:jc w:val="both"/>
              <w:rPr>
                <w:rFonts w:ascii="Times New Roman" w:hAnsi="Times New Roman" w:cs="Times New Roman"/>
              </w:rPr>
            </w:pPr>
            <w:r w:rsidRPr="00454144">
              <w:rPr>
                <w:rFonts w:ascii="Times New Roman" w:hAnsi="Times New Roman" w:cs="Times New Roman"/>
                <w:bCs/>
              </w:rPr>
              <w:t xml:space="preserve">Практическое занятие </w:t>
            </w:r>
            <w:r w:rsidRPr="00454144">
              <w:rPr>
                <w:rFonts w:ascii="Times New Roman" w:hAnsi="Times New Roman" w:cs="Times New Roman"/>
                <w:iCs/>
              </w:rPr>
              <w:t xml:space="preserve">61. </w:t>
            </w:r>
            <w:r w:rsidRPr="00454144">
              <w:rPr>
                <w:rFonts w:ascii="Times New Roman" w:hAnsi="Times New Roman" w:cs="Times New Roman"/>
              </w:rPr>
              <w:t>Простое осложнённое предложение. Обращение. Вводные слова.</w:t>
            </w:r>
          </w:p>
        </w:tc>
      </w:tr>
      <w:tr w:rsidR="00BF1FA9" w:rsidRPr="00454144" w14:paraId="4F7FE140" w14:textId="77777777" w:rsidTr="001C40DA">
        <w:tblPrEx>
          <w:tblLook w:val="04A0" w:firstRow="1" w:lastRow="0" w:firstColumn="1" w:lastColumn="0" w:noHBand="0" w:noVBand="1"/>
        </w:tblPrEx>
        <w:trPr>
          <w:gridBefore w:val="1"/>
          <w:wBefore w:w="16" w:type="pct"/>
        </w:trPr>
        <w:tc>
          <w:tcPr>
            <w:tcW w:w="1286" w:type="pct"/>
            <w:gridSpan w:val="2"/>
            <w:vMerge/>
            <w:shd w:val="clear" w:color="auto" w:fill="auto"/>
          </w:tcPr>
          <w:p w14:paraId="6C74F376" w14:textId="77777777" w:rsidR="00BF1FA9" w:rsidRPr="00454144" w:rsidRDefault="00BF1FA9" w:rsidP="00BE7680">
            <w:pPr>
              <w:jc w:val="center"/>
              <w:rPr>
                <w:rFonts w:ascii="Times New Roman" w:hAnsi="Times New Roman" w:cs="Times New Roman"/>
              </w:rPr>
            </w:pPr>
          </w:p>
        </w:tc>
        <w:tc>
          <w:tcPr>
            <w:tcW w:w="3698" w:type="pct"/>
            <w:shd w:val="clear" w:color="auto" w:fill="auto"/>
          </w:tcPr>
          <w:p w14:paraId="5DACF6AB" w14:textId="77777777" w:rsidR="00BF1FA9" w:rsidRPr="00454144" w:rsidRDefault="00BF1FA9" w:rsidP="00BE7680">
            <w:pPr>
              <w:jc w:val="both"/>
              <w:rPr>
                <w:rFonts w:ascii="Times New Roman" w:hAnsi="Times New Roman" w:cs="Times New Roman"/>
              </w:rPr>
            </w:pPr>
            <w:r w:rsidRPr="00454144">
              <w:rPr>
                <w:rFonts w:ascii="Times New Roman" w:hAnsi="Times New Roman" w:cs="Times New Roman"/>
                <w:bCs/>
              </w:rPr>
              <w:t xml:space="preserve">Практическое занятие </w:t>
            </w:r>
            <w:r w:rsidRPr="00454144">
              <w:rPr>
                <w:rFonts w:ascii="Times New Roman" w:hAnsi="Times New Roman" w:cs="Times New Roman"/>
                <w:iCs/>
              </w:rPr>
              <w:t xml:space="preserve">62. </w:t>
            </w:r>
            <w:r w:rsidRPr="00454144">
              <w:rPr>
                <w:rFonts w:ascii="Times New Roman" w:hAnsi="Times New Roman" w:cs="Times New Roman"/>
              </w:rPr>
              <w:t>Сложное предложение. Сложносочинённое предложение.</w:t>
            </w:r>
          </w:p>
        </w:tc>
      </w:tr>
      <w:tr w:rsidR="00BF1FA9" w:rsidRPr="00454144" w14:paraId="651D7C9F" w14:textId="77777777" w:rsidTr="001C40DA">
        <w:tblPrEx>
          <w:tblLook w:val="04A0" w:firstRow="1" w:lastRow="0" w:firstColumn="1" w:lastColumn="0" w:noHBand="0" w:noVBand="1"/>
        </w:tblPrEx>
        <w:trPr>
          <w:gridBefore w:val="1"/>
          <w:wBefore w:w="16" w:type="pct"/>
        </w:trPr>
        <w:tc>
          <w:tcPr>
            <w:tcW w:w="1286" w:type="pct"/>
            <w:gridSpan w:val="2"/>
            <w:vMerge/>
            <w:shd w:val="clear" w:color="auto" w:fill="auto"/>
          </w:tcPr>
          <w:p w14:paraId="77F13A00" w14:textId="77777777" w:rsidR="00BF1FA9" w:rsidRPr="00454144" w:rsidRDefault="00BF1FA9" w:rsidP="00BE7680">
            <w:pPr>
              <w:jc w:val="center"/>
              <w:rPr>
                <w:rFonts w:ascii="Times New Roman" w:hAnsi="Times New Roman" w:cs="Times New Roman"/>
              </w:rPr>
            </w:pPr>
          </w:p>
        </w:tc>
        <w:tc>
          <w:tcPr>
            <w:tcW w:w="3698" w:type="pct"/>
            <w:shd w:val="clear" w:color="auto" w:fill="auto"/>
          </w:tcPr>
          <w:p w14:paraId="7C4B0576" w14:textId="77777777" w:rsidR="00BF1FA9" w:rsidRPr="00454144" w:rsidRDefault="00BF1FA9" w:rsidP="00BE7680">
            <w:pPr>
              <w:jc w:val="both"/>
              <w:rPr>
                <w:rFonts w:ascii="Times New Roman" w:hAnsi="Times New Roman" w:cs="Times New Roman"/>
              </w:rPr>
            </w:pPr>
            <w:r w:rsidRPr="00454144">
              <w:rPr>
                <w:rFonts w:ascii="Times New Roman" w:hAnsi="Times New Roman" w:cs="Times New Roman"/>
                <w:bCs/>
              </w:rPr>
              <w:t xml:space="preserve">Практическое занятие </w:t>
            </w:r>
            <w:r w:rsidRPr="00454144">
              <w:rPr>
                <w:rFonts w:ascii="Times New Roman" w:hAnsi="Times New Roman" w:cs="Times New Roman"/>
                <w:iCs/>
              </w:rPr>
              <w:t xml:space="preserve">63. </w:t>
            </w:r>
            <w:r w:rsidRPr="00454144">
              <w:rPr>
                <w:rFonts w:ascii="Times New Roman" w:hAnsi="Times New Roman" w:cs="Times New Roman"/>
              </w:rPr>
              <w:t>Сложноподчиненное предложение.</w:t>
            </w:r>
          </w:p>
        </w:tc>
      </w:tr>
      <w:tr w:rsidR="00BF1FA9" w:rsidRPr="00454144" w14:paraId="1934CC85" w14:textId="77777777" w:rsidTr="001C40DA">
        <w:tblPrEx>
          <w:tblLook w:val="04A0" w:firstRow="1" w:lastRow="0" w:firstColumn="1" w:lastColumn="0" w:noHBand="0" w:noVBand="1"/>
        </w:tblPrEx>
        <w:trPr>
          <w:gridBefore w:val="1"/>
          <w:wBefore w:w="16" w:type="pct"/>
        </w:trPr>
        <w:tc>
          <w:tcPr>
            <w:tcW w:w="1286" w:type="pct"/>
            <w:gridSpan w:val="2"/>
            <w:vMerge/>
            <w:shd w:val="clear" w:color="auto" w:fill="auto"/>
          </w:tcPr>
          <w:p w14:paraId="3742CA3C" w14:textId="77777777" w:rsidR="00BF1FA9" w:rsidRPr="00454144" w:rsidRDefault="00BF1FA9" w:rsidP="00BE7680">
            <w:pPr>
              <w:jc w:val="center"/>
              <w:rPr>
                <w:rFonts w:ascii="Times New Roman" w:hAnsi="Times New Roman" w:cs="Times New Roman"/>
              </w:rPr>
            </w:pPr>
          </w:p>
        </w:tc>
        <w:tc>
          <w:tcPr>
            <w:tcW w:w="3698" w:type="pct"/>
            <w:shd w:val="clear" w:color="auto" w:fill="auto"/>
          </w:tcPr>
          <w:p w14:paraId="18553DE9" w14:textId="77777777" w:rsidR="00BF1FA9" w:rsidRPr="00454144" w:rsidRDefault="00BF1FA9" w:rsidP="00BE7680">
            <w:pPr>
              <w:jc w:val="both"/>
              <w:rPr>
                <w:rFonts w:ascii="Times New Roman" w:hAnsi="Times New Roman" w:cs="Times New Roman"/>
              </w:rPr>
            </w:pPr>
            <w:r w:rsidRPr="00454144">
              <w:rPr>
                <w:rFonts w:ascii="Times New Roman" w:hAnsi="Times New Roman" w:cs="Times New Roman"/>
                <w:bCs/>
              </w:rPr>
              <w:t xml:space="preserve">Практическое занятие </w:t>
            </w:r>
            <w:r w:rsidRPr="00454144">
              <w:rPr>
                <w:rFonts w:ascii="Times New Roman" w:hAnsi="Times New Roman" w:cs="Times New Roman"/>
                <w:iCs/>
              </w:rPr>
              <w:t xml:space="preserve">64. </w:t>
            </w:r>
            <w:r w:rsidRPr="00454144">
              <w:rPr>
                <w:rFonts w:ascii="Times New Roman" w:hAnsi="Times New Roman" w:cs="Times New Roman"/>
              </w:rPr>
              <w:t>Бессоюзное сложное предложение.</w:t>
            </w:r>
          </w:p>
        </w:tc>
      </w:tr>
      <w:tr w:rsidR="00BF1FA9" w:rsidRPr="00454144" w14:paraId="0FC8E5CF" w14:textId="77777777" w:rsidTr="001C40DA">
        <w:tblPrEx>
          <w:tblLook w:val="04A0" w:firstRow="1" w:lastRow="0" w:firstColumn="1" w:lastColumn="0" w:noHBand="0" w:noVBand="1"/>
        </w:tblPrEx>
        <w:trPr>
          <w:gridBefore w:val="1"/>
          <w:wBefore w:w="16" w:type="pct"/>
        </w:trPr>
        <w:tc>
          <w:tcPr>
            <w:tcW w:w="1286" w:type="pct"/>
            <w:gridSpan w:val="2"/>
            <w:vMerge/>
            <w:shd w:val="clear" w:color="auto" w:fill="auto"/>
          </w:tcPr>
          <w:p w14:paraId="1996B8A0" w14:textId="77777777" w:rsidR="00BF1FA9" w:rsidRPr="00454144" w:rsidRDefault="00BF1FA9" w:rsidP="00BE7680">
            <w:pPr>
              <w:jc w:val="center"/>
              <w:rPr>
                <w:rFonts w:ascii="Times New Roman" w:hAnsi="Times New Roman" w:cs="Times New Roman"/>
              </w:rPr>
            </w:pPr>
          </w:p>
        </w:tc>
        <w:tc>
          <w:tcPr>
            <w:tcW w:w="3698" w:type="pct"/>
            <w:shd w:val="clear" w:color="auto" w:fill="auto"/>
          </w:tcPr>
          <w:p w14:paraId="46358F57" w14:textId="77777777" w:rsidR="00BF1FA9" w:rsidRPr="00454144" w:rsidRDefault="00BF1FA9" w:rsidP="00BE7680">
            <w:pPr>
              <w:jc w:val="both"/>
              <w:rPr>
                <w:rFonts w:ascii="Times New Roman" w:hAnsi="Times New Roman" w:cs="Times New Roman"/>
              </w:rPr>
            </w:pPr>
            <w:r w:rsidRPr="00454144">
              <w:rPr>
                <w:rFonts w:ascii="Times New Roman" w:hAnsi="Times New Roman" w:cs="Times New Roman"/>
                <w:bCs/>
              </w:rPr>
              <w:t xml:space="preserve">Практическое занятие </w:t>
            </w:r>
            <w:r w:rsidRPr="00454144">
              <w:rPr>
                <w:rFonts w:ascii="Times New Roman" w:hAnsi="Times New Roman" w:cs="Times New Roman"/>
                <w:iCs/>
              </w:rPr>
              <w:t xml:space="preserve">65. </w:t>
            </w:r>
            <w:r w:rsidRPr="00454144">
              <w:rPr>
                <w:rFonts w:ascii="Times New Roman" w:hAnsi="Times New Roman" w:cs="Times New Roman"/>
              </w:rPr>
              <w:t>Сложное предложение с разными типами связи.</w:t>
            </w:r>
          </w:p>
        </w:tc>
      </w:tr>
      <w:tr w:rsidR="00BF1FA9" w:rsidRPr="00454144" w14:paraId="48B4B565" w14:textId="77777777" w:rsidTr="001C40DA">
        <w:tblPrEx>
          <w:tblLook w:val="04A0" w:firstRow="1" w:lastRow="0" w:firstColumn="1" w:lastColumn="0" w:noHBand="0" w:noVBand="1"/>
        </w:tblPrEx>
        <w:trPr>
          <w:gridBefore w:val="1"/>
          <w:wBefore w:w="16" w:type="pct"/>
        </w:trPr>
        <w:tc>
          <w:tcPr>
            <w:tcW w:w="1286" w:type="pct"/>
            <w:gridSpan w:val="2"/>
            <w:vMerge/>
            <w:shd w:val="clear" w:color="auto" w:fill="auto"/>
          </w:tcPr>
          <w:p w14:paraId="2924EA93" w14:textId="77777777" w:rsidR="00BF1FA9" w:rsidRPr="00454144" w:rsidRDefault="00BF1FA9" w:rsidP="00BE7680">
            <w:pPr>
              <w:jc w:val="center"/>
              <w:rPr>
                <w:rFonts w:ascii="Times New Roman" w:hAnsi="Times New Roman" w:cs="Times New Roman"/>
              </w:rPr>
            </w:pPr>
          </w:p>
        </w:tc>
        <w:tc>
          <w:tcPr>
            <w:tcW w:w="3698" w:type="pct"/>
            <w:shd w:val="clear" w:color="auto" w:fill="auto"/>
          </w:tcPr>
          <w:p w14:paraId="0847E1F9" w14:textId="77777777" w:rsidR="00BF1FA9" w:rsidRPr="00454144" w:rsidRDefault="00BF1FA9" w:rsidP="00BE7680">
            <w:pPr>
              <w:jc w:val="both"/>
              <w:rPr>
                <w:rFonts w:ascii="Times New Roman" w:hAnsi="Times New Roman" w:cs="Times New Roman"/>
              </w:rPr>
            </w:pPr>
            <w:r w:rsidRPr="00454144">
              <w:rPr>
                <w:rFonts w:ascii="Times New Roman" w:hAnsi="Times New Roman" w:cs="Times New Roman"/>
                <w:bCs/>
              </w:rPr>
              <w:t xml:space="preserve">Практическое занятие </w:t>
            </w:r>
            <w:r w:rsidRPr="00454144">
              <w:rPr>
                <w:rFonts w:ascii="Times New Roman" w:hAnsi="Times New Roman" w:cs="Times New Roman"/>
                <w:iCs/>
              </w:rPr>
              <w:t xml:space="preserve">66. </w:t>
            </w:r>
            <w:r w:rsidRPr="00454144">
              <w:rPr>
                <w:rFonts w:ascii="Times New Roman" w:hAnsi="Times New Roman" w:cs="Times New Roman"/>
              </w:rPr>
              <w:t>Методика изучения синтаксиса и пунктуации в начальной школе.</w:t>
            </w:r>
          </w:p>
        </w:tc>
      </w:tr>
      <w:tr w:rsidR="00BF1FA9" w:rsidRPr="00454144" w14:paraId="3584790B" w14:textId="77777777" w:rsidTr="001C40DA">
        <w:tblPrEx>
          <w:tblLook w:val="04A0" w:firstRow="1" w:lastRow="0" w:firstColumn="1" w:lastColumn="0" w:noHBand="0" w:noVBand="1"/>
        </w:tblPrEx>
        <w:trPr>
          <w:gridBefore w:val="1"/>
          <w:wBefore w:w="16" w:type="pct"/>
        </w:trPr>
        <w:tc>
          <w:tcPr>
            <w:tcW w:w="1286" w:type="pct"/>
            <w:gridSpan w:val="2"/>
            <w:vMerge/>
            <w:shd w:val="clear" w:color="auto" w:fill="auto"/>
          </w:tcPr>
          <w:p w14:paraId="579FB669" w14:textId="77777777" w:rsidR="00BF1FA9" w:rsidRPr="00454144" w:rsidRDefault="00BF1FA9" w:rsidP="00BE7680">
            <w:pPr>
              <w:jc w:val="center"/>
              <w:rPr>
                <w:rFonts w:ascii="Times New Roman" w:hAnsi="Times New Roman" w:cs="Times New Roman"/>
              </w:rPr>
            </w:pPr>
          </w:p>
        </w:tc>
        <w:tc>
          <w:tcPr>
            <w:tcW w:w="3698" w:type="pct"/>
            <w:shd w:val="clear" w:color="auto" w:fill="auto"/>
          </w:tcPr>
          <w:p w14:paraId="2525C85E" w14:textId="77777777" w:rsidR="00BF1FA9" w:rsidRPr="00454144" w:rsidRDefault="00BF1FA9" w:rsidP="00BE7680">
            <w:pPr>
              <w:jc w:val="both"/>
              <w:rPr>
                <w:rFonts w:ascii="Times New Roman" w:hAnsi="Times New Roman" w:cs="Times New Roman"/>
              </w:rPr>
            </w:pPr>
            <w:r w:rsidRPr="00454144">
              <w:rPr>
                <w:rFonts w:ascii="Times New Roman" w:hAnsi="Times New Roman" w:cs="Times New Roman"/>
                <w:bCs/>
              </w:rPr>
              <w:t xml:space="preserve">Практическое занятие </w:t>
            </w:r>
            <w:r w:rsidRPr="00454144">
              <w:rPr>
                <w:rFonts w:ascii="Times New Roman" w:hAnsi="Times New Roman" w:cs="Times New Roman"/>
                <w:iCs/>
              </w:rPr>
              <w:t xml:space="preserve">67. </w:t>
            </w:r>
            <w:r w:rsidRPr="00454144">
              <w:rPr>
                <w:rFonts w:ascii="Times New Roman" w:hAnsi="Times New Roman" w:cs="Times New Roman"/>
              </w:rPr>
              <w:t>Просмотр и анализ урока формирования синтаксического понятия.</w:t>
            </w:r>
          </w:p>
        </w:tc>
      </w:tr>
      <w:tr w:rsidR="00BF1FA9" w:rsidRPr="00454144" w14:paraId="47EB77CD" w14:textId="77777777" w:rsidTr="001C40DA">
        <w:tblPrEx>
          <w:tblLook w:val="04A0" w:firstRow="1" w:lastRow="0" w:firstColumn="1" w:lastColumn="0" w:noHBand="0" w:noVBand="1"/>
        </w:tblPrEx>
        <w:trPr>
          <w:gridBefore w:val="1"/>
          <w:wBefore w:w="16" w:type="pct"/>
        </w:trPr>
        <w:tc>
          <w:tcPr>
            <w:tcW w:w="1286" w:type="pct"/>
            <w:gridSpan w:val="2"/>
            <w:vMerge w:val="restart"/>
            <w:shd w:val="clear" w:color="auto" w:fill="auto"/>
          </w:tcPr>
          <w:p w14:paraId="36246BFF" w14:textId="77777777" w:rsidR="00BF1FA9" w:rsidRPr="00454144" w:rsidRDefault="00BF1FA9" w:rsidP="00BE7680">
            <w:pPr>
              <w:rPr>
                <w:rFonts w:ascii="Times New Roman" w:hAnsi="Times New Roman" w:cs="Times New Roman"/>
              </w:rPr>
            </w:pPr>
            <w:r w:rsidRPr="00454144">
              <w:rPr>
                <w:rFonts w:ascii="Times New Roman" w:hAnsi="Times New Roman" w:cs="Times New Roman"/>
                <w:b/>
                <w:bCs/>
              </w:rPr>
              <w:t>Тема 4.5. Методика изучения орфографии</w:t>
            </w:r>
          </w:p>
        </w:tc>
        <w:tc>
          <w:tcPr>
            <w:tcW w:w="3698" w:type="pct"/>
            <w:shd w:val="clear" w:color="auto" w:fill="auto"/>
          </w:tcPr>
          <w:p w14:paraId="2E4FD6AD" w14:textId="77777777" w:rsidR="00BF1FA9" w:rsidRPr="00454144" w:rsidRDefault="00BF1FA9" w:rsidP="00BE7680">
            <w:pPr>
              <w:jc w:val="both"/>
              <w:rPr>
                <w:rFonts w:ascii="Times New Roman" w:hAnsi="Times New Roman" w:cs="Times New Roman"/>
                <w:b/>
                <w:bCs/>
                <w:iCs/>
              </w:rPr>
            </w:pPr>
            <w:r w:rsidRPr="00454144">
              <w:rPr>
                <w:rFonts w:ascii="Times New Roman" w:hAnsi="Times New Roman" w:cs="Times New Roman"/>
                <w:b/>
                <w:bCs/>
                <w:iCs/>
              </w:rPr>
              <w:t>Содержание</w:t>
            </w:r>
          </w:p>
        </w:tc>
      </w:tr>
      <w:tr w:rsidR="00BF1FA9" w:rsidRPr="00454144" w14:paraId="233A702A" w14:textId="77777777" w:rsidTr="001C40DA">
        <w:tblPrEx>
          <w:tblLook w:val="04A0" w:firstRow="1" w:lastRow="0" w:firstColumn="1" w:lastColumn="0" w:noHBand="0" w:noVBand="1"/>
        </w:tblPrEx>
        <w:trPr>
          <w:gridBefore w:val="1"/>
          <w:wBefore w:w="16" w:type="pct"/>
        </w:trPr>
        <w:tc>
          <w:tcPr>
            <w:tcW w:w="1286" w:type="pct"/>
            <w:gridSpan w:val="2"/>
            <w:vMerge/>
            <w:shd w:val="clear" w:color="auto" w:fill="auto"/>
          </w:tcPr>
          <w:p w14:paraId="2F5FBBDB" w14:textId="77777777" w:rsidR="00BF1FA9" w:rsidRPr="00454144" w:rsidRDefault="00BF1FA9" w:rsidP="00BE7680">
            <w:pPr>
              <w:rPr>
                <w:rFonts w:ascii="Times New Roman" w:hAnsi="Times New Roman" w:cs="Times New Roman"/>
                <w:b/>
                <w:bCs/>
              </w:rPr>
            </w:pPr>
          </w:p>
        </w:tc>
        <w:tc>
          <w:tcPr>
            <w:tcW w:w="3698" w:type="pct"/>
            <w:shd w:val="clear" w:color="auto" w:fill="auto"/>
          </w:tcPr>
          <w:p w14:paraId="06B685DF" w14:textId="77777777" w:rsidR="00BF1FA9" w:rsidRPr="00454144" w:rsidRDefault="00BF1FA9" w:rsidP="00BE7680">
            <w:pPr>
              <w:jc w:val="both"/>
              <w:rPr>
                <w:rFonts w:ascii="Times New Roman" w:hAnsi="Times New Roman" w:cs="Times New Roman"/>
                <w:b/>
                <w:bCs/>
                <w:iCs/>
              </w:rPr>
            </w:pPr>
            <w:r w:rsidRPr="00454144">
              <w:rPr>
                <w:rFonts w:ascii="Times New Roman" w:hAnsi="Times New Roman" w:cs="Times New Roman"/>
                <w:b/>
                <w:bCs/>
              </w:rPr>
              <w:t>В том числе практических и лабораторных занятий</w:t>
            </w:r>
          </w:p>
        </w:tc>
      </w:tr>
      <w:tr w:rsidR="00BF1FA9" w:rsidRPr="00454144" w14:paraId="0B20E2DF" w14:textId="77777777" w:rsidTr="001C40DA">
        <w:tblPrEx>
          <w:tblLook w:val="04A0" w:firstRow="1" w:lastRow="0" w:firstColumn="1" w:lastColumn="0" w:noHBand="0" w:noVBand="1"/>
        </w:tblPrEx>
        <w:trPr>
          <w:gridBefore w:val="1"/>
          <w:wBefore w:w="16" w:type="pct"/>
        </w:trPr>
        <w:tc>
          <w:tcPr>
            <w:tcW w:w="1286" w:type="pct"/>
            <w:gridSpan w:val="2"/>
            <w:vMerge/>
            <w:shd w:val="clear" w:color="auto" w:fill="auto"/>
          </w:tcPr>
          <w:p w14:paraId="13EDBEEC" w14:textId="77777777" w:rsidR="00BF1FA9" w:rsidRPr="00454144" w:rsidRDefault="00BF1FA9" w:rsidP="00BE7680">
            <w:pPr>
              <w:jc w:val="center"/>
              <w:rPr>
                <w:rFonts w:ascii="Times New Roman" w:hAnsi="Times New Roman" w:cs="Times New Roman"/>
              </w:rPr>
            </w:pPr>
          </w:p>
        </w:tc>
        <w:tc>
          <w:tcPr>
            <w:tcW w:w="3698" w:type="pct"/>
            <w:shd w:val="clear" w:color="auto" w:fill="auto"/>
          </w:tcPr>
          <w:p w14:paraId="22C21809" w14:textId="77777777" w:rsidR="00BF1FA9" w:rsidRPr="00454144" w:rsidRDefault="00BF1FA9" w:rsidP="00BE7680">
            <w:pPr>
              <w:jc w:val="both"/>
              <w:rPr>
                <w:rFonts w:ascii="Times New Roman" w:hAnsi="Times New Roman" w:cs="Times New Roman"/>
              </w:rPr>
            </w:pPr>
            <w:r w:rsidRPr="00454144">
              <w:rPr>
                <w:rFonts w:ascii="Times New Roman" w:hAnsi="Times New Roman" w:cs="Times New Roman"/>
                <w:bCs/>
              </w:rPr>
              <w:t xml:space="preserve">Практическое занятие </w:t>
            </w:r>
            <w:r w:rsidRPr="00454144">
              <w:rPr>
                <w:rFonts w:ascii="Times New Roman" w:hAnsi="Times New Roman" w:cs="Times New Roman"/>
                <w:iCs/>
              </w:rPr>
              <w:t xml:space="preserve">68. </w:t>
            </w:r>
            <w:r w:rsidRPr="00454144">
              <w:rPr>
                <w:rFonts w:ascii="Times New Roman" w:hAnsi="Times New Roman" w:cs="Times New Roman"/>
              </w:rPr>
              <w:t xml:space="preserve">Принципы русской орфографии. </w:t>
            </w:r>
          </w:p>
        </w:tc>
      </w:tr>
      <w:tr w:rsidR="00BF1FA9" w:rsidRPr="00454144" w14:paraId="72C93CD7" w14:textId="77777777" w:rsidTr="001C40DA">
        <w:tblPrEx>
          <w:tblLook w:val="04A0" w:firstRow="1" w:lastRow="0" w:firstColumn="1" w:lastColumn="0" w:noHBand="0" w:noVBand="1"/>
        </w:tblPrEx>
        <w:trPr>
          <w:gridBefore w:val="1"/>
          <w:wBefore w:w="16" w:type="pct"/>
        </w:trPr>
        <w:tc>
          <w:tcPr>
            <w:tcW w:w="1286" w:type="pct"/>
            <w:gridSpan w:val="2"/>
            <w:vMerge/>
            <w:shd w:val="clear" w:color="auto" w:fill="auto"/>
          </w:tcPr>
          <w:p w14:paraId="07AC3113" w14:textId="77777777" w:rsidR="00BF1FA9" w:rsidRPr="00454144" w:rsidRDefault="00BF1FA9" w:rsidP="00BE7680">
            <w:pPr>
              <w:jc w:val="center"/>
              <w:rPr>
                <w:rFonts w:ascii="Times New Roman" w:hAnsi="Times New Roman" w:cs="Times New Roman"/>
              </w:rPr>
            </w:pPr>
          </w:p>
        </w:tc>
        <w:tc>
          <w:tcPr>
            <w:tcW w:w="3698" w:type="pct"/>
            <w:shd w:val="clear" w:color="auto" w:fill="auto"/>
          </w:tcPr>
          <w:p w14:paraId="73E351E2" w14:textId="77777777" w:rsidR="00BF1FA9" w:rsidRPr="00454144" w:rsidRDefault="00BF1FA9" w:rsidP="00BE7680">
            <w:pPr>
              <w:jc w:val="both"/>
              <w:rPr>
                <w:rFonts w:ascii="Times New Roman" w:hAnsi="Times New Roman" w:cs="Times New Roman"/>
              </w:rPr>
            </w:pPr>
            <w:r w:rsidRPr="00454144">
              <w:rPr>
                <w:rFonts w:ascii="Times New Roman" w:hAnsi="Times New Roman" w:cs="Times New Roman"/>
                <w:bCs/>
              </w:rPr>
              <w:t xml:space="preserve">Практическое занятие </w:t>
            </w:r>
            <w:r w:rsidRPr="00454144">
              <w:rPr>
                <w:rFonts w:ascii="Times New Roman" w:hAnsi="Times New Roman" w:cs="Times New Roman"/>
                <w:iCs/>
              </w:rPr>
              <w:t xml:space="preserve">69. </w:t>
            </w:r>
            <w:r w:rsidRPr="00454144">
              <w:rPr>
                <w:rFonts w:ascii="Times New Roman" w:hAnsi="Times New Roman" w:cs="Times New Roman"/>
              </w:rPr>
              <w:t>Введение понятий: орфограмма, орфографическое правило, орфографическая зоркость.</w:t>
            </w:r>
          </w:p>
        </w:tc>
      </w:tr>
      <w:tr w:rsidR="00BF1FA9" w:rsidRPr="00454144" w14:paraId="7041E0A4" w14:textId="77777777" w:rsidTr="001C40DA">
        <w:tblPrEx>
          <w:tblLook w:val="04A0" w:firstRow="1" w:lastRow="0" w:firstColumn="1" w:lastColumn="0" w:noHBand="0" w:noVBand="1"/>
        </w:tblPrEx>
        <w:trPr>
          <w:gridBefore w:val="1"/>
          <w:wBefore w:w="16" w:type="pct"/>
        </w:trPr>
        <w:tc>
          <w:tcPr>
            <w:tcW w:w="1286" w:type="pct"/>
            <w:gridSpan w:val="2"/>
            <w:vMerge/>
            <w:shd w:val="clear" w:color="auto" w:fill="auto"/>
          </w:tcPr>
          <w:p w14:paraId="2D2FFA1E" w14:textId="77777777" w:rsidR="00BF1FA9" w:rsidRPr="00454144" w:rsidRDefault="00BF1FA9" w:rsidP="00BE7680">
            <w:pPr>
              <w:jc w:val="center"/>
              <w:rPr>
                <w:rFonts w:ascii="Times New Roman" w:hAnsi="Times New Roman" w:cs="Times New Roman"/>
              </w:rPr>
            </w:pPr>
          </w:p>
        </w:tc>
        <w:tc>
          <w:tcPr>
            <w:tcW w:w="3698" w:type="pct"/>
            <w:shd w:val="clear" w:color="auto" w:fill="auto"/>
          </w:tcPr>
          <w:p w14:paraId="249B2E09" w14:textId="77777777" w:rsidR="00BF1FA9" w:rsidRPr="00454144" w:rsidRDefault="00BF1FA9" w:rsidP="00BE7680">
            <w:pPr>
              <w:jc w:val="both"/>
              <w:rPr>
                <w:rFonts w:ascii="Times New Roman" w:hAnsi="Times New Roman" w:cs="Times New Roman"/>
              </w:rPr>
            </w:pPr>
            <w:r w:rsidRPr="00454144">
              <w:rPr>
                <w:rFonts w:ascii="Times New Roman" w:hAnsi="Times New Roman" w:cs="Times New Roman"/>
                <w:bCs/>
              </w:rPr>
              <w:t xml:space="preserve">Практическое занятие </w:t>
            </w:r>
            <w:r w:rsidRPr="00454144">
              <w:rPr>
                <w:rFonts w:ascii="Times New Roman" w:hAnsi="Times New Roman" w:cs="Times New Roman"/>
                <w:iCs/>
              </w:rPr>
              <w:t xml:space="preserve">70. </w:t>
            </w:r>
            <w:r w:rsidRPr="00454144">
              <w:rPr>
                <w:rFonts w:ascii="Times New Roman" w:hAnsi="Times New Roman" w:cs="Times New Roman"/>
              </w:rPr>
              <w:t>Формирование умений и навыков правописания: этапы орфографических действий.</w:t>
            </w:r>
          </w:p>
        </w:tc>
      </w:tr>
      <w:tr w:rsidR="00BF1FA9" w:rsidRPr="00454144" w14:paraId="02FC221C" w14:textId="77777777" w:rsidTr="001C40DA">
        <w:tblPrEx>
          <w:tblLook w:val="04A0" w:firstRow="1" w:lastRow="0" w:firstColumn="1" w:lastColumn="0" w:noHBand="0" w:noVBand="1"/>
        </w:tblPrEx>
        <w:trPr>
          <w:gridBefore w:val="1"/>
          <w:wBefore w:w="16" w:type="pct"/>
        </w:trPr>
        <w:tc>
          <w:tcPr>
            <w:tcW w:w="1286" w:type="pct"/>
            <w:gridSpan w:val="2"/>
            <w:vMerge/>
            <w:shd w:val="clear" w:color="auto" w:fill="auto"/>
          </w:tcPr>
          <w:p w14:paraId="2A53D776" w14:textId="77777777" w:rsidR="00BF1FA9" w:rsidRPr="00454144" w:rsidRDefault="00BF1FA9" w:rsidP="00BE7680">
            <w:pPr>
              <w:jc w:val="center"/>
              <w:rPr>
                <w:rFonts w:ascii="Times New Roman" w:hAnsi="Times New Roman" w:cs="Times New Roman"/>
              </w:rPr>
            </w:pPr>
          </w:p>
        </w:tc>
        <w:tc>
          <w:tcPr>
            <w:tcW w:w="3698" w:type="pct"/>
            <w:shd w:val="clear" w:color="auto" w:fill="auto"/>
          </w:tcPr>
          <w:p w14:paraId="6D7D8249" w14:textId="77777777" w:rsidR="00BF1FA9" w:rsidRPr="00454144" w:rsidRDefault="00BF1FA9" w:rsidP="00BE7680">
            <w:pPr>
              <w:jc w:val="both"/>
              <w:rPr>
                <w:rFonts w:ascii="Times New Roman" w:hAnsi="Times New Roman" w:cs="Times New Roman"/>
              </w:rPr>
            </w:pPr>
            <w:r w:rsidRPr="00454144">
              <w:rPr>
                <w:rFonts w:ascii="Times New Roman" w:hAnsi="Times New Roman" w:cs="Times New Roman"/>
                <w:bCs/>
              </w:rPr>
              <w:t>Практическое занятие 71</w:t>
            </w:r>
            <w:r w:rsidRPr="00454144">
              <w:rPr>
                <w:rFonts w:ascii="Times New Roman" w:hAnsi="Times New Roman" w:cs="Times New Roman"/>
                <w:iCs/>
              </w:rPr>
              <w:t xml:space="preserve">. </w:t>
            </w:r>
            <w:r w:rsidRPr="00454144">
              <w:rPr>
                <w:rFonts w:ascii="Times New Roman" w:hAnsi="Times New Roman" w:cs="Times New Roman"/>
              </w:rPr>
              <w:t>Методы и приёмы изучения основных орфографических правил.</w:t>
            </w:r>
          </w:p>
        </w:tc>
      </w:tr>
      <w:tr w:rsidR="00BF1FA9" w:rsidRPr="00454144" w14:paraId="4DADA8E6" w14:textId="77777777" w:rsidTr="001C40DA">
        <w:tblPrEx>
          <w:tblLook w:val="04A0" w:firstRow="1" w:lastRow="0" w:firstColumn="1" w:lastColumn="0" w:noHBand="0" w:noVBand="1"/>
        </w:tblPrEx>
        <w:trPr>
          <w:gridBefore w:val="1"/>
          <w:wBefore w:w="16" w:type="pct"/>
        </w:trPr>
        <w:tc>
          <w:tcPr>
            <w:tcW w:w="1286" w:type="pct"/>
            <w:gridSpan w:val="2"/>
            <w:vMerge/>
            <w:shd w:val="clear" w:color="auto" w:fill="auto"/>
          </w:tcPr>
          <w:p w14:paraId="1DB53BC1" w14:textId="77777777" w:rsidR="00BF1FA9" w:rsidRPr="00454144" w:rsidRDefault="00BF1FA9" w:rsidP="00BE7680">
            <w:pPr>
              <w:jc w:val="center"/>
              <w:rPr>
                <w:rFonts w:ascii="Times New Roman" w:hAnsi="Times New Roman" w:cs="Times New Roman"/>
              </w:rPr>
            </w:pPr>
          </w:p>
        </w:tc>
        <w:tc>
          <w:tcPr>
            <w:tcW w:w="3698" w:type="pct"/>
            <w:shd w:val="clear" w:color="auto" w:fill="auto"/>
          </w:tcPr>
          <w:p w14:paraId="4CC21BB4" w14:textId="77777777" w:rsidR="00BF1FA9" w:rsidRPr="00454144" w:rsidRDefault="00BF1FA9" w:rsidP="00BE7680">
            <w:pPr>
              <w:jc w:val="both"/>
              <w:rPr>
                <w:rFonts w:ascii="Times New Roman" w:hAnsi="Times New Roman" w:cs="Times New Roman"/>
              </w:rPr>
            </w:pPr>
            <w:r w:rsidRPr="00454144">
              <w:rPr>
                <w:rFonts w:ascii="Times New Roman" w:hAnsi="Times New Roman" w:cs="Times New Roman"/>
                <w:bCs/>
              </w:rPr>
              <w:t xml:space="preserve">Практическое занятие </w:t>
            </w:r>
            <w:r w:rsidRPr="00454144">
              <w:rPr>
                <w:rFonts w:ascii="Times New Roman" w:hAnsi="Times New Roman" w:cs="Times New Roman"/>
                <w:iCs/>
              </w:rPr>
              <w:t xml:space="preserve">72. </w:t>
            </w:r>
            <w:r w:rsidRPr="00454144">
              <w:rPr>
                <w:rFonts w:ascii="Times New Roman" w:hAnsi="Times New Roman" w:cs="Times New Roman"/>
              </w:rPr>
              <w:t>Виды упражнений для развития орфографической зоркости на уроках русского языка.</w:t>
            </w:r>
          </w:p>
        </w:tc>
      </w:tr>
      <w:tr w:rsidR="00BF1FA9" w:rsidRPr="00454144" w14:paraId="217860CD" w14:textId="77777777" w:rsidTr="001C40DA">
        <w:tblPrEx>
          <w:tblLook w:val="04A0" w:firstRow="1" w:lastRow="0" w:firstColumn="1" w:lastColumn="0" w:noHBand="0" w:noVBand="1"/>
        </w:tblPrEx>
        <w:trPr>
          <w:gridBefore w:val="1"/>
          <w:wBefore w:w="16" w:type="pct"/>
        </w:trPr>
        <w:tc>
          <w:tcPr>
            <w:tcW w:w="1286" w:type="pct"/>
            <w:gridSpan w:val="2"/>
            <w:vMerge/>
            <w:shd w:val="clear" w:color="auto" w:fill="auto"/>
          </w:tcPr>
          <w:p w14:paraId="1A355799" w14:textId="77777777" w:rsidR="00BF1FA9" w:rsidRPr="00454144" w:rsidRDefault="00BF1FA9" w:rsidP="00BE7680">
            <w:pPr>
              <w:jc w:val="center"/>
              <w:rPr>
                <w:rFonts w:ascii="Times New Roman" w:hAnsi="Times New Roman" w:cs="Times New Roman"/>
              </w:rPr>
            </w:pPr>
          </w:p>
        </w:tc>
        <w:tc>
          <w:tcPr>
            <w:tcW w:w="3698" w:type="pct"/>
            <w:shd w:val="clear" w:color="auto" w:fill="auto"/>
          </w:tcPr>
          <w:p w14:paraId="0B6E4C78" w14:textId="77777777" w:rsidR="00BF1FA9" w:rsidRPr="00454144" w:rsidRDefault="00BF1FA9" w:rsidP="00BE7680">
            <w:pPr>
              <w:jc w:val="both"/>
              <w:rPr>
                <w:rFonts w:ascii="Times New Roman" w:hAnsi="Times New Roman" w:cs="Times New Roman"/>
              </w:rPr>
            </w:pPr>
            <w:r w:rsidRPr="00454144">
              <w:rPr>
                <w:rFonts w:ascii="Times New Roman" w:hAnsi="Times New Roman" w:cs="Times New Roman"/>
                <w:bCs/>
              </w:rPr>
              <w:t>Практическое занятие 73</w:t>
            </w:r>
            <w:r w:rsidRPr="00454144">
              <w:rPr>
                <w:rFonts w:ascii="Times New Roman" w:hAnsi="Times New Roman" w:cs="Times New Roman"/>
                <w:iCs/>
              </w:rPr>
              <w:t xml:space="preserve">. </w:t>
            </w:r>
            <w:r w:rsidRPr="00454144">
              <w:rPr>
                <w:rFonts w:ascii="Times New Roman" w:hAnsi="Times New Roman" w:cs="Times New Roman"/>
              </w:rPr>
              <w:t>Словарно-орфографическая работа на уроках русского языка.</w:t>
            </w:r>
          </w:p>
        </w:tc>
      </w:tr>
      <w:tr w:rsidR="00BF1FA9" w:rsidRPr="00454144" w14:paraId="6C759DC0" w14:textId="77777777" w:rsidTr="001C40DA">
        <w:tblPrEx>
          <w:tblLook w:val="04A0" w:firstRow="1" w:lastRow="0" w:firstColumn="1" w:lastColumn="0" w:noHBand="0" w:noVBand="1"/>
        </w:tblPrEx>
        <w:trPr>
          <w:gridBefore w:val="1"/>
          <w:wBefore w:w="16" w:type="pct"/>
        </w:trPr>
        <w:tc>
          <w:tcPr>
            <w:tcW w:w="1286" w:type="pct"/>
            <w:gridSpan w:val="2"/>
            <w:vMerge/>
            <w:shd w:val="clear" w:color="auto" w:fill="auto"/>
          </w:tcPr>
          <w:p w14:paraId="22265DB5" w14:textId="77777777" w:rsidR="00BF1FA9" w:rsidRPr="00454144" w:rsidRDefault="00BF1FA9" w:rsidP="00BE7680">
            <w:pPr>
              <w:jc w:val="center"/>
              <w:rPr>
                <w:rFonts w:ascii="Times New Roman" w:hAnsi="Times New Roman" w:cs="Times New Roman"/>
              </w:rPr>
            </w:pPr>
          </w:p>
        </w:tc>
        <w:tc>
          <w:tcPr>
            <w:tcW w:w="3698" w:type="pct"/>
            <w:shd w:val="clear" w:color="auto" w:fill="auto"/>
          </w:tcPr>
          <w:p w14:paraId="34E5BC4D" w14:textId="77777777" w:rsidR="00BF1FA9" w:rsidRPr="00454144" w:rsidRDefault="00BF1FA9" w:rsidP="00BE7680">
            <w:pPr>
              <w:jc w:val="both"/>
              <w:rPr>
                <w:rFonts w:ascii="Times New Roman" w:hAnsi="Times New Roman" w:cs="Times New Roman"/>
              </w:rPr>
            </w:pPr>
            <w:r w:rsidRPr="00454144">
              <w:rPr>
                <w:rFonts w:ascii="Times New Roman" w:hAnsi="Times New Roman" w:cs="Times New Roman"/>
                <w:bCs/>
              </w:rPr>
              <w:t xml:space="preserve">Практическое занятие </w:t>
            </w:r>
            <w:r w:rsidRPr="00454144">
              <w:rPr>
                <w:rFonts w:ascii="Times New Roman" w:hAnsi="Times New Roman" w:cs="Times New Roman"/>
                <w:iCs/>
              </w:rPr>
              <w:t xml:space="preserve">74. </w:t>
            </w:r>
            <w:r w:rsidRPr="00454144">
              <w:rPr>
                <w:rFonts w:ascii="Times New Roman" w:hAnsi="Times New Roman" w:cs="Times New Roman"/>
              </w:rPr>
              <w:t xml:space="preserve">Методика работы с орфографическими правилами. Сочетания </w:t>
            </w:r>
            <w:proofErr w:type="spellStart"/>
            <w:r w:rsidRPr="00454144">
              <w:rPr>
                <w:rFonts w:ascii="Times New Roman" w:hAnsi="Times New Roman" w:cs="Times New Roman"/>
              </w:rPr>
              <w:t>жи</w:t>
            </w:r>
            <w:proofErr w:type="spellEnd"/>
            <w:r w:rsidRPr="00454144">
              <w:rPr>
                <w:rFonts w:ascii="Times New Roman" w:hAnsi="Times New Roman" w:cs="Times New Roman"/>
              </w:rPr>
              <w:t xml:space="preserve">-ши, </w:t>
            </w:r>
            <w:proofErr w:type="spellStart"/>
            <w:proofErr w:type="gramStart"/>
            <w:r w:rsidRPr="00454144">
              <w:rPr>
                <w:rFonts w:ascii="Times New Roman" w:hAnsi="Times New Roman" w:cs="Times New Roman"/>
              </w:rPr>
              <w:t>ча</w:t>
            </w:r>
            <w:proofErr w:type="spellEnd"/>
            <w:r w:rsidRPr="00454144">
              <w:rPr>
                <w:rFonts w:ascii="Times New Roman" w:hAnsi="Times New Roman" w:cs="Times New Roman"/>
              </w:rPr>
              <w:t>-ща</w:t>
            </w:r>
            <w:proofErr w:type="gramEnd"/>
            <w:r w:rsidRPr="00454144">
              <w:rPr>
                <w:rFonts w:ascii="Times New Roman" w:hAnsi="Times New Roman" w:cs="Times New Roman"/>
              </w:rPr>
              <w:t>, чу-</w:t>
            </w:r>
            <w:proofErr w:type="spellStart"/>
            <w:r w:rsidRPr="00454144">
              <w:rPr>
                <w:rFonts w:ascii="Times New Roman" w:hAnsi="Times New Roman" w:cs="Times New Roman"/>
              </w:rPr>
              <w:t>щу</w:t>
            </w:r>
            <w:proofErr w:type="spellEnd"/>
            <w:r w:rsidRPr="00454144">
              <w:rPr>
                <w:rFonts w:ascii="Times New Roman" w:hAnsi="Times New Roman" w:cs="Times New Roman"/>
              </w:rPr>
              <w:t xml:space="preserve"> в положении под ударением. Сочетание </w:t>
            </w:r>
            <w:proofErr w:type="spellStart"/>
            <w:r w:rsidRPr="00454144">
              <w:rPr>
                <w:rFonts w:ascii="Times New Roman" w:hAnsi="Times New Roman" w:cs="Times New Roman"/>
              </w:rPr>
              <w:t>чк-чн</w:t>
            </w:r>
            <w:proofErr w:type="spellEnd"/>
            <w:r w:rsidRPr="00454144">
              <w:rPr>
                <w:rFonts w:ascii="Times New Roman" w:hAnsi="Times New Roman" w:cs="Times New Roman"/>
              </w:rPr>
              <w:t xml:space="preserve">, </w:t>
            </w:r>
            <w:proofErr w:type="spellStart"/>
            <w:r w:rsidRPr="00454144">
              <w:rPr>
                <w:rFonts w:ascii="Times New Roman" w:hAnsi="Times New Roman" w:cs="Times New Roman"/>
              </w:rPr>
              <w:t>шн</w:t>
            </w:r>
            <w:proofErr w:type="spellEnd"/>
            <w:r w:rsidRPr="00454144">
              <w:rPr>
                <w:rFonts w:ascii="Times New Roman" w:hAnsi="Times New Roman" w:cs="Times New Roman"/>
              </w:rPr>
              <w:t>;</w:t>
            </w:r>
          </w:p>
        </w:tc>
      </w:tr>
      <w:tr w:rsidR="00BF1FA9" w:rsidRPr="00454144" w14:paraId="736F89BD" w14:textId="77777777" w:rsidTr="001C40DA">
        <w:tblPrEx>
          <w:tblLook w:val="04A0" w:firstRow="1" w:lastRow="0" w:firstColumn="1" w:lastColumn="0" w:noHBand="0" w:noVBand="1"/>
        </w:tblPrEx>
        <w:trPr>
          <w:gridBefore w:val="1"/>
          <w:wBefore w:w="16" w:type="pct"/>
        </w:trPr>
        <w:tc>
          <w:tcPr>
            <w:tcW w:w="1286" w:type="pct"/>
            <w:gridSpan w:val="2"/>
            <w:vMerge/>
            <w:shd w:val="clear" w:color="auto" w:fill="auto"/>
          </w:tcPr>
          <w:p w14:paraId="7731CF66" w14:textId="77777777" w:rsidR="00BF1FA9" w:rsidRPr="00454144" w:rsidRDefault="00BF1FA9" w:rsidP="00BE7680">
            <w:pPr>
              <w:jc w:val="center"/>
              <w:rPr>
                <w:rFonts w:ascii="Times New Roman" w:hAnsi="Times New Roman" w:cs="Times New Roman"/>
              </w:rPr>
            </w:pPr>
          </w:p>
        </w:tc>
        <w:tc>
          <w:tcPr>
            <w:tcW w:w="3698" w:type="pct"/>
            <w:shd w:val="clear" w:color="auto" w:fill="auto"/>
          </w:tcPr>
          <w:p w14:paraId="4CEE779C" w14:textId="77777777" w:rsidR="00BF1FA9" w:rsidRPr="00454144" w:rsidRDefault="00BF1FA9" w:rsidP="00BE7680">
            <w:pPr>
              <w:jc w:val="both"/>
              <w:rPr>
                <w:rFonts w:ascii="Times New Roman" w:hAnsi="Times New Roman" w:cs="Times New Roman"/>
              </w:rPr>
            </w:pPr>
            <w:r w:rsidRPr="00454144">
              <w:rPr>
                <w:rFonts w:ascii="Times New Roman" w:hAnsi="Times New Roman" w:cs="Times New Roman"/>
                <w:bCs/>
              </w:rPr>
              <w:t xml:space="preserve">Практическое занятие </w:t>
            </w:r>
            <w:r w:rsidRPr="00454144">
              <w:rPr>
                <w:rFonts w:ascii="Times New Roman" w:hAnsi="Times New Roman" w:cs="Times New Roman"/>
                <w:iCs/>
              </w:rPr>
              <w:t xml:space="preserve">75. </w:t>
            </w:r>
            <w:r w:rsidRPr="00454144">
              <w:rPr>
                <w:rFonts w:ascii="Times New Roman" w:hAnsi="Times New Roman" w:cs="Times New Roman"/>
              </w:rPr>
              <w:t>Перенос слов. Прописная буква в начале предложения, в именах собственных. Проверяемые безударные гласные в корне слова.</w:t>
            </w:r>
          </w:p>
        </w:tc>
      </w:tr>
      <w:tr w:rsidR="00BF1FA9" w:rsidRPr="00454144" w14:paraId="249E75E8" w14:textId="77777777" w:rsidTr="001C40DA">
        <w:tblPrEx>
          <w:tblLook w:val="04A0" w:firstRow="1" w:lastRow="0" w:firstColumn="1" w:lastColumn="0" w:noHBand="0" w:noVBand="1"/>
        </w:tblPrEx>
        <w:trPr>
          <w:gridBefore w:val="1"/>
          <w:wBefore w:w="16" w:type="pct"/>
        </w:trPr>
        <w:tc>
          <w:tcPr>
            <w:tcW w:w="1286" w:type="pct"/>
            <w:gridSpan w:val="2"/>
            <w:vMerge/>
            <w:shd w:val="clear" w:color="auto" w:fill="auto"/>
          </w:tcPr>
          <w:p w14:paraId="19041159" w14:textId="77777777" w:rsidR="00BF1FA9" w:rsidRPr="00454144" w:rsidRDefault="00BF1FA9" w:rsidP="00BE7680">
            <w:pPr>
              <w:jc w:val="center"/>
              <w:rPr>
                <w:rFonts w:ascii="Times New Roman" w:hAnsi="Times New Roman" w:cs="Times New Roman"/>
              </w:rPr>
            </w:pPr>
          </w:p>
        </w:tc>
        <w:tc>
          <w:tcPr>
            <w:tcW w:w="3698" w:type="pct"/>
            <w:shd w:val="clear" w:color="auto" w:fill="auto"/>
          </w:tcPr>
          <w:p w14:paraId="4C1A3635" w14:textId="77777777" w:rsidR="00BF1FA9" w:rsidRPr="00454144" w:rsidRDefault="00BF1FA9" w:rsidP="00BE7680">
            <w:pPr>
              <w:jc w:val="both"/>
              <w:rPr>
                <w:rFonts w:ascii="Times New Roman" w:hAnsi="Times New Roman" w:cs="Times New Roman"/>
              </w:rPr>
            </w:pPr>
            <w:r w:rsidRPr="00454144">
              <w:rPr>
                <w:rFonts w:ascii="Times New Roman" w:hAnsi="Times New Roman" w:cs="Times New Roman"/>
                <w:bCs/>
              </w:rPr>
              <w:t xml:space="preserve">Практическое занятие </w:t>
            </w:r>
            <w:r w:rsidRPr="00454144">
              <w:rPr>
                <w:rFonts w:ascii="Times New Roman" w:hAnsi="Times New Roman" w:cs="Times New Roman"/>
                <w:iCs/>
              </w:rPr>
              <w:t xml:space="preserve">76. </w:t>
            </w:r>
            <w:r w:rsidRPr="00454144">
              <w:rPr>
                <w:rFonts w:ascii="Times New Roman" w:hAnsi="Times New Roman" w:cs="Times New Roman"/>
              </w:rPr>
              <w:t>Парные звонкие и глухие согласные в корне слова (на ограниченном перечне слов). Непроизносимые согласные. Непроверяемые гласные и согласные в корне слова (на ограниченном перечне слов). Гласные и согласные в неизменяемых на письме приставках.</w:t>
            </w:r>
          </w:p>
        </w:tc>
      </w:tr>
      <w:tr w:rsidR="00BF1FA9" w:rsidRPr="00454144" w14:paraId="42219BBE" w14:textId="77777777" w:rsidTr="001C40DA">
        <w:tblPrEx>
          <w:tblLook w:val="04A0" w:firstRow="1" w:lastRow="0" w:firstColumn="1" w:lastColumn="0" w:noHBand="0" w:noVBand="1"/>
        </w:tblPrEx>
        <w:trPr>
          <w:gridBefore w:val="1"/>
          <w:wBefore w:w="16" w:type="pct"/>
        </w:trPr>
        <w:tc>
          <w:tcPr>
            <w:tcW w:w="1286" w:type="pct"/>
            <w:gridSpan w:val="2"/>
            <w:vMerge/>
            <w:shd w:val="clear" w:color="auto" w:fill="auto"/>
          </w:tcPr>
          <w:p w14:paraId="6E1E1946" w14:textId="77777777" w:rsidR="00BF1FA9" w:rsidRPr="00454144" w:rsidRDefault="00BF1FA9" w:rsidP="00BE7680">
            <w:pPr>
              <w:jc w:val="center"/>
              <w:rPr>
                <w:rFonts w:ascii="Times New Roman" w:hAnsi="Times New Roman" w:cs="Times New Roman"/>
              </w:rPr>
            </w:pPr>
          </w:p>
        </w:tc>
        <w:tc>
          <w:tcPr>
            <w:tcW w:w="3698" w:type="pct"/>
            <w:shd w:val="clear" w:color="auto" w:fill="auto"/>
          </w:tcPr>
          <w:p w14:paraId="13BC8406" w14:textId="77777777" w:rsidR="00BF1FA9" w:rsidRPr="00454144" w:rsidRDefault="00BF1FA9" w:rsidP="00BE7680">
            <w:pPr>
              <w:jc w:val="both"/>
              <w:rPr>
                <w:rFonts w:ascii="Times New Roman" w:hAnsi="Times New Roman" w:cs="Times New Roman"/>
              </w:rPr>
            </w:pPr>
            <w:r w:rsidRPr="00454144">
              <w:rPr>
                <w:rFonts w:ascii="Times New Roman" w:hAnsi="Times New Roman" w:cs="Times New Roman"/>
                <w:bCs/>
              </w:rPr>
              <w:t>Практическое занятие 77</w:t>
            </w:r>
            <w:r w:rsidRPr="00454144">
              <w:rPr>
                <w:rFonts w:ascii="Times New Roman" w:hAnsi="Times New Roman" w:cs="Times New Roman"/>
                <w:iCs/>
              </w:rPr>
              <w:t xml:space="preserve">. </w:t>
            </w:r>
            <w:r w:rsidRPr="00454144">
              <w:rPr>
                <w:rFonts w:ascii="Times New Roman" w:hAnsi="Times New Roman" w:cs="Times New Roman"/>
              </w:rPr>
              <w:t>Мягкий знак после шипящих на конце имен существительных. Безударные падежные окончания имен существительных (кроме существительных на -</w:t>
            </w:r>
            <w:proofErr w:type="spellStart"/>
            <w:r w:rsidRPr="00454144">
              <w:rPr>
                <w:rFonts w:ascii="Times New Roman" w:hAnsi="Times New Roman" w:cs="Times New Roman"/>
              </w:rPr>
              <w:t>мя</w:t>
            </w:r>
            <w:proofErr w:type="spellEnd"/>
            <w:r w:rsidRPr="00454144">
              <w:rPr>
                <w:rFonts w:ascii="Times New Roman" w:hAnsi="Times New Roman" w:cs="Times New Roman"/>
              </w:rPr>
              <w:t>, -</w:t>
            </w:r>
            <w:proofErr w:type="spellStart"/>
            <w:r w:rsidRPr="00454144">
              <w:rPr>
                <w:rFonts w:ascii="Times New Roman" w:hAnsi="Times New Roman" w:cs="Times New Roman"/>
              </w:rPr>
              <w:t>ий</w:t>
            </w:r>
            <w:proofErr w:type="spellEnd"/>
            <w:r w:rsidRPr="00454144">
              <w:rPr>
                <w:rFonts w:ascii="Times New Roman" w:hAnsi="Times New Roman" w:cs="Times New Roman"/>
              </w:rPr>
              <w:t>, -</w:t>
            </w:r>
            <w:proofErr w:type="spellStart"/>
            <w:r w:rsidRPr="00454144">
              <w:rPr>
                <w:rFonts w:ascii="Times New Roman" w:hAnsi="Times New Roman" w:cs="Times New Roman"/>
              </w:rPr>
              <w:t>ья</w:t>
            </w:r>
            <w:proofErr w:type="spellEnd"/>
            <w:r w:rsidRPr="00454144">
              <w:rPr>
                <w:rFonts w:ascii="Times New Roman" w:hAnsi="Times New Roman" w:cs="Times New Roman"/>
              </w:rPr>
              <w:t>, -</w:t>
            </w:r>
            <w:proofErr w:type="spellStart"/>
            <w:r w:rsidRPr="00454144">
              <w:rPr>
                <w:rFonts w:ascii="Times New Roman" w:hAnsi="Times New Roman" w:cs="Times New Roman"/>
              </w:rPr>
              <w:t>ов</w:t>
            </w:r>
            <w:proofErr w:type="spellEnd"/>
            <w:r w:rsidRPr="00454144">
              <w:rPr>
                <w:rFonts w:ascii="Times New Roman" w:hAnsi="Times New Roman" w:cs="Times New Roman"/>
              </w:rPr>
              <w:t>, -ин). Безударные окончания имен прилагательных. Раздельное написание предлогов с личными местоимениями.</w:t>
            </w:r>
          </w:p>
        </w:tc>
      </w:tr>
      <w:tr w:rsidR="00BF1FA9" w:rsidRPr="00454144" w14:paraId="65032600" w14:textId="77777777" w:rsidTr="001C40DA">
        <w:tblPrEx>
          <w:tblLook w:val="04A0" w:firstRow="1" w:lastRow="0" w:firstColumn="1" w:lastColumn="0" w:noHBand="0" w:noVBand="1"/>
        </w:tblPrEx>
        <w:trPr>
          <w:gridBefore w:val="1"/>
          <w:wBefore w:w="16" w:type="pct"/>
        </w:trPr>
        <w:tc>
          <w:tcPr>
            <w:tcW w:w="1286" w:type="pct"/>
            <w:gridSpan w:val="2"/>
            <w:vMerge/>
            <w:shd w:val="clear" w:color="auto" w:fill="auto"/>
          </w:tcPr>
          <w:p w14:paraId="1E609F64" w14:textId="77777777" w:rsidR="00BF1FA9" w:rsidRPr="00454144" w:rsidRDefault="00BF1FA9" w:rsidP="00BE7680">
            <w:pPr>
              <w:jc w:val="center"/>
              <w:rPr>
                <w:rFonts w:ascii="Times New Roman" w:hAnsi="Times New Roman" w:cs="Times New Roman"/>
              </w:rPr>
            </w:pPr>
          </w:p>
        </w:tc>
        <w:tc>
          <w:tcPr>
            <w:tcW w:w="3698" w:type="pct"/>
            <w:shd w:val="clear" w:color="auto" w:fill="auto"/>
          </w:tcPr>
          <w:p w14:paraId="7BCF9139" w14:textId="77777777" w:rsidR="00BF1FA9" w:rsidRPr="00454144" w:rsidRDefault="00BF1FA9" w:rsidP="00BE7680">
            <w:pPr>
              <w:jc w:val="both"/>
              <w:rPr>
                <w:rFonts w:ascii="Times New Roman" w:hAnsi="Times New Roman" w:cs="Times New Roman"/>
              </w:rPr>
            </w:pPr>
            <w:r w:rsidRPr="00454144">
              <w:rPr>
                <w:rFonts w:ascii="Times New Roman" w:hAnsi="Times New Roman" w:cs="Times New Roman"/>
                <w:bCs/>
              </w:rPr>
              <w:t>Практическое занятие 78</w:t>
            </w:r>
            <w:r w:rsidRPr="00454144">
              <w:rPr>
                <w:rFonts w:ascii="Times New Roman" w:hAnsi="Times New Roman" w:cs="Times New Roman"/>
                <w:iCs/>
              </w:rPr>
              <w:t xml:space="preserve">. </w:t>
            </w:r>
            <w:r w:rsidRPr="00454144">
              <w:rPr>
                <w:rFonts w:ascii="Times New Roman" w:hAnsi="Times New Roman" w:cs="Times New Roman"/>
              </w:rPr>
              <w:t>Не с глаголами. Мягкий знак после шипящих на конце глаголов в форме 2-ого лица единственного числа (пишешь, учишь);</w:t>
            </w:r>
          </w:p>
        </w:tc>
      </w:tr>
      <w:tr w:rsidR="00BF1FA9" w:rsidRPr="00454144" w14:paraId="3FB77AB1" w14:textId="77777777" w:rsidTr="001C40DA">
        <w:tblPrEx>
          <w:tblLook w:val="04A0" w:firstRow="1" w:lastRow="0" w:firstColumn="1" w:lastColumn="0" w:noHBand="0" w:noVBand="1"/>
        </w:tblPrEx>
        <w:trPr>
          <w:gridBefore w:val="1"/>
          <w:wBefore w:w="16" w:type="pct"/>
        </w:trPr>
        <w:tc>
          <w:tcPr>
            <w:tcW w:w="1286" w:type="pct"/>
            <w:gridSpan w:val="2"/>
            <w:vMerge/>
            <w:shd w:val="clear" w:color="auto" w:fill="auto"/>
          </w:tcPr>
          <w:p w14:paraId="44D5B63A" w14:textId="77777777" w:rsidR="00BF1FA9" w:rsidRPr="00454144" w:rsidRDefault="00BF1FA9" w:rsidP="00BE7680">
            <w:pPr>
              <w:jc w:val="center"/>
              <w:rPr>
                <w:rFonts w:ascii="Times New Roman" w:hAnsi="Times New Roman" w:cs="Times New Roman"/>
              </w:rPr>
            </w:pPr>
          </w:p>
        </w:tc>
        <w:tc>
          <w:tcPr>
            <w:tcW w:w="3698" w:type="pct"/>
            <w:shd w:val="clear" w:color="auto" w:fill="auto"/>
          </w:tcPr>
          <w:p w14:paraId="55BC9BF2" w14:textId="77777777" w:rsidR="00BF1FA9" w:rsidRPr="00454144" w:rsidRDefault="00BF1FA9" w:rsidP="00BE7680">
            <w:pPr>
              <w:jc w:val="both"/>
              <w:rPr>
                <w:rFonts w:ascii="Times New Roman" w:hAnsi="Times New Roman" w:cs="Times New Roman"/>
              </w:rPr>
            </w:pPr>
            <w:r w:rsidRPr="00454144">
              <w:rPr>
                <w:rFonts w:ascii="Times New Roman" w:hAnsi="Times New Roman" w:cs="Times New Roman"/>
                <w:bCs/>
              </w:rPr>
              <w:t>Практическое занятие 79</w:t>
            </w:r>
            <w:r w:rsidRPr="00454144">
              <w:rPr>
                <w:rFonts w:ascii="Times New Roman" w:hAnsi="Times New Roman" w:cs="Times New Roman"/>
                <w:iCs/>
              </w:rPr>
              <w:t xml:space="preserve">. </w:t>
            </w:r>
            <w:r w:rsidRPr="00454144">
              <w:rPr>
                <w:rFonts w:ascii="Times New Roman" w:hAnsi="Times New Roman" w:cs="Times New Roman"/>
              </w:rPr>
              <w:t>Мягкий знак в глаголах в сочетании –</w:t>
            </w:r>
            <w:proofErr w:type="spellStart"/>
            <w:r w:rsidRPr="00454144">
              <w:rPr>
                <w:rFonts w:ascii="Times New Roman" w:hAnsi="Times New Roman" w:cs="Times New Roman"/>
              </w:rPr>
              <w:t>ться</w:t>
            </w:r>
            <w:proofErr w:type="spellEnd"/>
            <w:r w:rsidRPr="00454144">
              <w:rPr>
                <w:rFonts w:ascii="Times New Roman" w:hAnsi="Times New Roman" w:cs="Times New Roman"/>
              </w:rPr>
              <w:t>. Безударные личные окончания глаголов. Раздельное написание предлогов с другими словами;</w:t>
            </w:r>
          </w:p>
        </w:tc>
      </w:tr>
      <w:tr w:rsidR="00BF1FA9" w:rsidRPr="00454144" w14:paraId="763E6928" w14:textId="77777777" w:rsidTr="001C40DA">
        <w:tblPrEx>
          <w:tblLook w:val="04A0" w:firstRow="1" w:lastRow="0" w:firstColumn="1" w:lastColumn="0" w:noHBand="0" w:noVBand="1"/>
        </w:tblPrEx>
        <w:trPr>
          <w:gridBefore w:val="1"/>
          <w:wBefore w:w="16" w:type="pct"/>
        </w:trPr>
        <w:tc>
          <w:tcPr>
            <w:tcW w:w="1286" w:type="pct"/>
            <w:gridSpan w:val="2"/>
            <w:vMerge/>
            <w:shd w:val="clear" w:color="auto" w:fill="auto"/>
          </w:tcPr>
          <w:p w14:paraId="7CEAA1BA" w14:textId="77777777" w:rsidR="00BF1FA9" w:rsidRPr="00454144" w:rsidRDefault="00BF1FA9" w:rsidP="00BE7680">
            <w:pPr>
              <w:jc w:val="center"/>
              <w:rPr>
                <w:rFonts w:ascii="Times New Roman" w:hAnsi="Times New Roman" w:cs="Times New Roman"/>
              </w:rPr>
            </w:pPr>
          </w:p>
        </w:tc>
        <w:tc>
          <w:tcPr>
            <w:tcW w:w="3698" w:type="pct"/>
            <w:shd w:val="clear" w:color="auto" w:fill="auto"/>
          </w:tcPr>
          <w:p w14:paraId="504B5D12" w14:textId="77777777" w:rsidR="00BF1FA9" w:rsidRPr="00454144" w:rsidRDefault="00BF1FA9" w:rsidP="00BE7680">
            <w:pPr>
              <w:jc w:val="both"/>
              <w:rPr>
                <w:rFonts w:ascii="Times New Roman" w:hAnsi="Times New Roman" w:cs="Times New Roman"/>
              </w:rPr>
            </w:pPr>
            <w:r w:rsidRPr="00454144">
              <w:rPr>
                <w:rFonts w:ascii="Times New Roman" w:hAnsi="Times New Roman" w:cs="Times New Roman"/>
                <w:bCs/>
              </w:rPr>
              <w:t>Практическое занятие 80</w:t>
            </w:r>
            <w:r w:rsidRPr="00454144">
              <w:rPr>
                <w:rFonts w:ascii="Times New Roman" w:hAnsi="Times New Roman" w:cs="Times New Roman"/>
                <w:iCs/>
              </w:rPr>
              <w:t xml:space="preserve">. </w:t>
            </w:r>
            <w:r w:rsidRPr="00454144">
              <w:rPr>
                <w:rFonts w:ascii="Times New Roman" w:hAnsi="Times New Roman" w:cs="Times New Roman"/>
              </w:rPr>
              <w:t>Знаки препинания в конце предложения: точка, вопросительный и восклицательный знаки. Знаки препинания (запятая) в предложении с однородными членами.</w:t>
            </w:r>
          </w:p>
        </w:tc>
      </w:tr>
      <w:tr w:rsidR="00BF1FA9" w:rsidRPr="00454144" w14:paraId="02CA6653" w14:textId="77777777" w:rsidTr="001C40DA">
        <w:tblPrEx>
          <w:tblLook w:val="04A0" w:firstRow="1" w:lastRow="0" w:firstColumn="1" w:lastColumn="0" w:noHBand="0" w:noVBand="1"/>
        </w:tblPrEx>
        <w:trPr>
          <w:gridBefore w:val="1"/>
          <w:wBefore w:w="16" w:type="pct"/>
        </w:trPr>
        <w:tc>
          <w:tcPr>
            <w:tcW w:w="4984" w:type="pct"/>
            <w:gridSpan w:val="3"/>
            <w:shd w:val="clear" w:color="auto" w:fill="auto"/>
          </w:tcPr>
          <w:p w14:paraId="535519C4" w14:textId="77777777" w:rsidR="00BF1FA9" w:rsidRPr="00454144" w:rsidRDefault="00BF1FA9" w:rsidP="00BE7680">
            <w:pPr>
              <w:rPr>
                <w:rFonts w:ascii="Times New Roman" w:hAnsi="Times New Roman" w:cs="Times New Roman"/>
              </w:rPr>
            </w:pPr>
            <w:r w:rsidRPr="00454144">
              <w:rPr>
                <w:rFonts w:ascii="Times New Roman" w:hAnsi="Times New Roman" w:cs="Times New Roman"/>
                <w:b/>
                <w:bCs/>
              </w:rPr>
              <w:t>Раздел 5. Методика развития речевых способностей</w:t>
            </w:r>
          </w:p>
        </w:tc>
      </w:tr>
      <w:tr w:rsidR="00BF1FA9" w:rsidRPr="00454144" w14:paraId="74BFF283" w14:textId="77777777" w:rsidTr="001C40DA">
        <w:tblPrEx>
          <w:tblLook w:val="04A0" w:firstRow="1" w:lastRow="0" w:firstColumn="1" w:lastColumn="0" w:noHBand="0" w:noVBand="1"/>
        </w:tblPrEx>
        <w:trPr>
          <w:gridBefore w:val="1"/>
          <w:wBefore w:w="16" w:type="pct"/>
        </w:trPr>
        <w:tc>
          <w:tcPr>
            <w:tcW w:w="1286" w:type="pct"/>
            <w:gridSpan w:val="2"/>
            <w:vMerge w:val="restart"/>
            <w:shd w:val="clear" w:color="auto" w:fill="auto"/>
          </w:tcPr>
          <w:p w14:paraId="29C423C5" w14:textId="77777777" w:rsidR="00BF1FA9" w:rsidRPr="00454144" w:rsidRDefault="00BF1FA9" w:rsidP="00BE7680">
            <w:pPr>
              <w:rPr>
                <w:rFonts w:ascii="Times New Roman" w:hAnsi="Times New Roman" w:cs="Times New Roman"/>
              </w:rPr>
            </w:pPr>
            <w:r w:rsidRPr="00454144">
              <w:rPr>
                <w:rFonts w:ascii="Times New Roman" w:hAnsi="Times New Roman" w:cs="Times New Roman"/>
                <w:b/>
                <w:bCs/>
              </w:rPr>
              <w:t>Тема 5.1. Развитие связной речи</w:t>
            </w:r>
          </w:p>
        </w:tc>
        <w:tc>
          <w:tcPr>
            <w:tcW w:w="3698" w:type="pct"/>
            <w:shd w:val="clear" w:color="auto" w:fill="auto"/>
          </w:tcPr>
          <w:p w14:paraId="649CF716" w14:textId="77777777" w:rsidR="00BF1FA9" w:rsidRPr="00454144" w:rsidRDefault="00BF1FA9" w:rsidP="00BE7680">
            <w:pPr>
              <w:jc w:val="both"/>
              <w:rPr>
                <w:rFonts w:ascii="Times New Roman" w:hAnsi="Times New Roman" w:cs="Times New Roman"/>
                <w:b/>
                <w:bCs/>
                <w:iCs/>
              </w:rPr>
            </w:pPr>
            <w:r w:rsidRPr="00454144">
              <w:rPr>
                <w:rFonts w:ascii="Times New Roman" w:hAnsi="Times New Roman" w:cs="Times New Roman"/>
                <w:b/>
                <w:bCs/>
                <w:iCs/>
              </w:rPr>
              <w:t>Содержание</w:t>
            </w:r>
          </w:p>
        </w:tc>
      </w:tr>
      <w:tr w:rsidR="00BF1FA9" w:rsidRPr="00454144" w14:paraId="5B81B75B" w14:textId="77777777" w:rsidTr="001C40DA">
        <w:tblPrEx>
          <w:tblLook w:val="04A0" w:firstRow="1" w:lastRow="0" w:firstColumn="1" w:lastColumn="0" w:noHBand="0" w:noVBand="1"/>
        </w:tblPrEx>
        <w:trPr>
          <w:gridBefore w:val="1"/>
          <w:wBefore w:w="16" w:type="pct"/>
        </w:trPr>
        <w:tc>
          <w:tcPr>
            <w:tcW w:w="1286" w:type="pct"/>
            <w:gridSpan w:val="2"/>
            <w:vMerge/>
            <w:shd w:val="clear" w:color="auto" w:fill="auto"/>
          </w:tcPr>
          <w:p w14:paraId="02C77E89" w14:textId="77777777" w:rsidR="00BF1FA9" w:rsidRPr="00454144" w:rsidRDefault="00BF1FA9" w:rsidP="00BE7680">
            <w:pPr>
              <w:jc w:val="center"/>
              <w:rPr>
                <w:rFonts w:ascii="Times New Roman" w:hAnsi="Times New Roman" w:cs="Times New Roman"/>
              </w:rPr>
            </w:pPr>
          </w:p>
        </w:tc>
        <w:tc>
          <w:tcPr>
            <w:tcW w:w="3698" w:type="pct"/>
            <w:shd w:val="clear" w:color="auto" w:fill="auto"/>
          </w:tcPr>
          <w:p w14:paraId="3A4DF376" w14:textId="77777777" w:rsidR="00BF1FA9" w:rsidRPr="00454144" w:rsidRDefault="00BF1FA9" w:rsidP="00BE7680">
            <w:pPr>
              <w:jc w:val="both"/>
              <w:rPr>
                <w:rFonts w:ascii="Times New Roman" w:hAnsi="Times New Roman" w:cs="Times New Roman"/>
              </w:rPr>
            </w:pPr>
            <w:r w:rsidRPr="00454144">
              <w:rPr>
                <w:rFonts w:ascii="Times New Roman" w:hAnsi="Times New Roman" w:cs="Times New Roman"/>
              </w:rPr>
              <w:t>Формирование представления о речи и основных правилах речевого поведения: формы речи, типы речи.</w:t>
            </w:r>
          </w:p>
        </w:tc>
      </w:tr>
      <w:tr w:rsidR="00BF1FA9" w:rsidRPr="00454144" w14:paraId="46B9DCAB" w14:textId="77777777" w:rsidTr="001C40DA">
        <w:tblPrEx>
          <w:tblLook w:val="04A0" w:firstRow="1" w:lastRow="0" w:firstColumn="1" w:lastColumn="0" w:noHBand="0" w:noVBand="1"/>
        </w:tblPrEx>
        <w:trPr>
          <w:gridBefore w:val="1"/>
          <w:wBefore w:w="16" w:type="pct"/>
        </w:trPr>
        <w:tc>
          <w:tcPr>
            <w:tcW w:w="1286" w:type="pct"/>
            <w:gridSpan w:val="2"/>
            <w:vMerge/>
            <w:shd w:val="clear" w:color="auto" w:fill="auto"/>
          </w:tcPr>
          <w:p w14:paraId="1A640576" w14:textId="77777777" w:rsidR="00BF1FA9" w:rsidRPr="00454144" w:rsidRDefault="00BF1FA9" w:rsidP="00BE7680">
            <w:pPr>
              <w:jc w:val="center"/>
              <w:rPr>
                <w:rFonts w:ascii="Times New Roman" w:hAnsi="Times New Roman" w:cs="Times New Roman"/>
              </w:rPr>
            </w:pPr>
          </w:p>
        </w:tc>
        <w:tc>
          <w:tcPr>
            <w:tcW w:w="3698" w:type="pct"/>
            <w:shd w:val="clear" w:color="auto" w:fill="auto"/>
          </w:tcPr>
          <w:p w14:paraId="0A324CD2" w14:textId="77777777" w:rsidR="00BF1FA9" w:rsidRPr="00454144" w:rsidRDefault="00BF1FA9" w:rsidP="00BE7680">
            <w:pPr>
              <w:jc w:val="both"/>
              <w:rPr>
                <w:rFonts w:ascii="Times New Roman" w:hAnsi="Times New Roman" w:cs="Times New Roman"/>
              </w:rPr>
            </w:pPr>
            <w:r w:rsidRPr="00454144">
              <w:rPr>
                <w:rFonts w:ascii="Times New Roman" w:hAnsi="Times New Roman" w:cs="Times New Roman"/>
              </w:rPr>
              <w:t>Уроки развития речи.</w:t>
            </w:r>
          </w:p>
        </w:tc>
      </w:tr>
      <w:tr w:rsidR="00BF1FA9" w:rsidRPr="00454144" w14:paraId="4A96AB00" w14:textId="77777777" w:rsidTr="001C40DA">
        <w:tblPrEx>
          <w:tblLook w:val="04A0" w:firstRow="1" w:lastRow="0" w:firstColumn="1" w:lastColumn="0" w:noHBand="0" w:noVBand="1"/>
        </w:tblPrEx>
        <w:trPr>
          <w:gridBefore w:val="1"/>
          <w:wBefore w:w="16" w:type="pct"/>
        </w:trPr>
        <w:tc>
          <w:tcPr>
            <w:tcW w:w="1286" w:type="pct"/>
            <w:gridSpan w:val="2"/>
            <w:vMerge/>
            <w:shd w:val="clear" w:color="auto" w:fill="auto"/>
          </w:tcPr>
          <w:p w14:paraId="635377CB" w14:textId="77777777" w:rsidR="00BF1FA9" w:rsidRPr="00454144" w:rsidRDefault="00BF1FA9" w:rsidP="00BE7680">
            <w:pPr>
              <w:jc w:val="center"/>
              <w:rPr>
                <w:rFonts w:ascii="Times New Roman" w:hAnsi="Times New Roman" w:cs="Times New Roman"/>
              </w:rPr>
            </w:pPr>
          </w:p>
        </w:tc>
        <w:tc>
          <w:tcPr>
            <w:tcW w:w="3698" w:type="pct"/>
            <w:shd w:val="clear" w:color="auto" w:fill="auto"/>
          </w:tcPr>
          <w:p w14:paraId="14278143" w14:textId="77777777" w:rsidR="00BF1FA9" w:rsidRPr="00454144" w:rsidRDefault="00BF1FA9" w:rsidP="00BE7680">
            <w:pPr>
              <w:jc w:val="both"/>
              <w:rPr>
                <w:rFonts w:ascii="Times New Roman" w:hAnsi="Times New Roman" w:cs="Times New Roman"/>
              </w:rPr>
            </w:pPr>
            <w:r w:rsidRPr="00454144">
              <w:rPr>
                <w:rFonts w:ascii="Times New Roman" w:hAnsi="Times New Roman" w:cs="Times New Roman"/>
              </w:rPr>
              <w:t>Текст. Признаки текста.</w:t>
            </w:r>
          </w:p>
        </w:tc>
      </w:tr>
      <w:tr w:rsidR="00BF1FA9" w:rsidRPr="00454144" w14:paraId="22B8357B" w14:textId="77777777" w:rsidTr="001C40DA">
        <w:tblPrEx>
          <w:tblLook w:val="04A0" w:firstRow="1" w:lastRow="0" w:firstColumn="1" w:lastColumn="0" w:noHBand="0" w:noVBand="1"/>
        </w:tblPrEx>
        <w:trPr>
          <w:gridBefore w:val="1"/>
          <w:wBefore w:w="16" w:type="pct"/>
        </w:trPr>
        <w:tc>
          <w:tcPr>
            <w:tcW w:w="1286" w:type="pct"/>
            <w:gridSpan w:val="2"/>
            <w:vMerge/>
            <w:shd w:val="clear" w:color="auto" w:fill="auto"/>
          </w:tcPr>
          <w:p w14:paraId="112AF9AB" w14:textId="77777777" w:rsidR="00BF1FA9" w:rsidRPr="00454144" w:rsidRDefault="00BF1FA9" w:rsidP="00BE7680">
            <w:pPr>
              <w:jc w:val="center"/>
              <w:rPr>
                <w:rFonts w:ascii="Times New Roman" w:hAnsi="Times New Roman" w:cs="Times New Roman"/>
              </w:rPr>
            </w:pPr>
          </w:p>
        </w:tc>
        <w:tc>
          <w:tcPr>
            <w:tcW w:w="3698" w:type="pct"/>
            <w:shd w:val="clear" w:color="auto" w:fill="auto"/>
          </w:tcPr>
          <w:p w14:paraId="38B8C05B" w14:textId="77777777" w:rsidR="00BF1FA9" w:rsidRPr="00454144" w:rsidRDefault="00BF1FA9" w:rsidP="00BE7680">
            <w:pPr>
              <w:jc w:val="both"/>
              <w:rPr>
                <w:rFonts w:ascii="Times New Roman" w:hAnsi="Times New Roman" w:cs="Times New Roman"/>
              </w:rPr>
            </w:pPr>
            <w:r w:rsidRPr="00454144">
              <w:rPr>
                <w:rFonts w:ascii="Times New Roman" w:hAnsi="Times New Roman" w:cs="Times New Roman"/>
                <w:b/>
                <w:bCs/>
              </w:rPr>
              <w:t>В том числе практических и лабораторных занятий</w:t>
            </w:r>
          </w:p>
        </w:tc>
      </w:tr>
      <w:tr w:rsidR="00BF1FA9" w:rsidRPr="00454144" w14:paraId="26691805" w14:textId="77777777" w:rsidTr="001C40DA">
        <w:tblPrEx>
          <w:tblLook w:val="04A0" w:firstRow="1" w:lastRow="0" w:firstColumn="1" w:lastColumn="0" w:noHBand="0" w:noVBand="1"/>
        </w:tblPrEx>
        <w:trPr>
          <w:gridBefore w:val="1"/>
          <w:wBefore w:w="16" w:type="pct"/>
        </w:trPr>
        <w:tc>
          <w:tcPr>
            <w:tcW w:w="1286" w:type="pct"/>
            <w:gridSpan w:val="2"/>
            <w:vMerge/>
            <w:shd w:val="clear" w:color="auto" w:fill="auto"/>
          </w:tcPr>
          <w:p w14:paraId="0FE88208" w14:textId="77777777" w:rsidR="00BF1FA9" w:rsidRPr="00454144" w:rsidRDefault="00BF1FA9" w:rsidP="00BE7680">
            <w:pPr>
              <w:jc w:val="center"/>
              <w:rPr>
                <w:rFonts w:ascii="Times New Roman" w:hAnsi="Times New Roman" w:cs="Times New Roman"/>
              </w:rPr>
            </w:pPr>
          </w:p>
        </w:tc>
        <w:tc>
          <w:tcPr>
            <w:tcW w:w="3698" w:type="pct"/>
            <w:shd w:val="clear" w:color="auto" w:fill="auto"/>
          </w:tcPr>
          <w:p w14:paraId="65D13848" w14:textId="77777777" w:rsidR="00BF1FA9" w:rsidRPr="00454144" w:rsidRDefault="00BF1FA9" w:rsidP="00BE7680">
            <w:pPr>
              <w:jc w:val="both"/>
              <w:rPr>
                <w:rFonts w:ascii="Times New Roman" w:hAnsi="Times New Roman" w:cs="Times New Roman"/>
              </w:rPr>
            </w:pPr>
            <w:r w:rsidRPr="00454144">
              <w:rPr>
                <w:rFonts w:ascii="Times New Roman" w:hAnsi="Times New Roman" w:cs="Times New Roman"/>
                <w:bCs/>
              </w:rPr>
              <w:t xml:space="preserve">Практическое занятие </w:t>
            </w:r>
            <w:r w:rsidRPr="00454144">
              <w:rPr>
                <w:rFonts w:ascii="Times New Roman" w:hAnsi="Times New Roman" w:cs="Times New Roman"/>
                <w:iCs/>
              </w:rPr>
              <w:t xml:space="preserve">81. </w:t>
            </w:r>
            <w:r w:rsidRPr="00454144">
              <w:rPr>
                <w:rFonts w:ascii="Times New Roman" w:hAnsi="Times New Roman" w:cs="Times New Roman"/>
              </w:rPr>
              <w:t xml:space="preserve">Комплексная работа над структурой текста: </w:t>
            </w:r>
            <w:proofErr w:type="spellStart"/>
            <w:r w:rsidRPr="00454144">
              <w:rPr>
                <w:rFonts w:ascii="Times New Roman" w:hAnsi="Times New Roman" w:cs="Times New Roman"/>
              </w:rPr>
              <w:t>озаглавливание</w:t>
            </w:r>
            <w:proofErr w:type="spellEnd"/>
            <w:r w:rsidRPr="00454144">
              <w:rPr>
                <w:rFonts w:ascii="Times New Roman" w:hAnsi="Times New Roman" w:cs="Times New Roman"/>
              </w:rPr>
              <w:t>, корректирование порядка предложений и частей текста.</w:t>
            </w:r>
          </w:p>
        </w:tc>
      </w:tr>
      <w:tr w:rsidR="00BF1FA9" w:rsidRPr="00454144" w14:paraId="13C38B6B" w14:textId="77777777" w:rsidTr="001C40DA">
        <w:tblPrEx>
          <w:tblLook w:val="04A0" w:firstRow="1" w:lastRow="0" w:firstColumn="1" w:lastColumn="0" w:noHBand="0" w:noVBand="1"/>
        </w:tblPrEx>
        <w:trPr>
          <w:gridBefore w:val="1"/>
          <w:wBefore w:w="16" w:type="pct"/>
        </w:trPr>
        <w:tc>
          <w:tcPr>
            <w:tcW w:w="1286" w:type="pct"/>
            <w:gridSpan w:val="2"/>
            <w:vMerge/>
            <w:shd w:val="clear" w:color="auto" w:fill="auto"/>
          </w:tcPr>
          <w:p w14:paraId="28CB46F1" w14:textId="77777777" w:rsidR="00BF1FA9" w:rsidRPr="00454144" w:rsidRDefault="00BF1FA9" w:rsidP="00BE7680">
            <w:pPr>
              <w:jc w:val="center"/>
              <w:rPr>
                <w:rFonts w:ascii="Times New Roman" w:hAnsi="Times New Roman" w:cs="Times New Roman"/>
              </w:rPr>
            </w:pPr>
          </w:p>
        </w:tc>
        <w:tc>
          <w:tcPr>
            <w:tcW w:w="3698" w:type="pct"/>
            <w:shd w:val="clear" w:color="auto" w:fill="auto"/>
          </w:tcPr>
          <w:p w14:paraId="196D5E33" w14:textId="77777777" w:rsidR="00BF1FA9" w:rsidRPr="00454144" w:rsidRDefault="00BF1FA9" w:rsidP="00BE7680">
            <w:pPr>
              <w:jc w:val="both"/>
              <w:rPr>
                <w:rFonts w:ascii="Times New Roman" w:hAnsi="Times New Roman" w:cs="Times New Roman"/>
              </w:rPr>
            </w:pPr>
            <w:r w:rsidRPr="00454144">
              <w:rPr>
                <w:rFonts w:ascii="Times New Roman" w:hAnsi="Times New Roman" w:cs="Times New Roman"/>
                <w:bCs/>
              </w:rPr>
              <w:t>Практическое занятие 82</w:t>
            </w:r>
            <w:r w:rsidRPr="00454144">
              <w:rPr>
                <w:rFonts w:ascii="Times New Roman" w:hAnsi="Times New Roman" w:cs="Times New Roman"/>
                <w:iCs/>
              </w:rPr>
              <w:t xml:space="preserve">. </w:t>
            </w:r>
            <w:r w:rsidRPr="00454144">
              <w:rPr>
                <w:rFonts w:ascii="Times New Roman" w:hAnsi="Times New Roman" w:cs="Times New Roman"/>
              </w:rPr>
              <w:t>План текста. Средства, методы и формы работы, используемые при составлении планов к предложенным текстам.</w:t>
            </w:r>
          </w:p>
        </w:tc>
      </w:tr>
      <w:tr w:rsidR="00BF1FA9" w:rsidRPr="00454144" w14:paraId="289E8DEB" w14:textId="77777777" w:rsidTr="001C40DA">
        <w:tblPrEx>
          <w:tblLook w:val="04A0" w:firstRow="1" w:lastRow="0" w:firstColumn="1" w:lastColumn="0" w:noHBand="0" w:noVBand="1"/>
        </w:tblPrEx>
        <w:trPr>
          <w:gridBefore w:val="1"/>
          <w:wBefore w:w="16" w:type="pct"/>
        </w:trPr>
        <w:tc>
          <w:tcPr>
            <w:tcW w:w="1286" w:type="pct"/>
            <w:gridSpan w:val="2"/>
            <w:vMerge/>
            <w:shd w:val="clear" w:color="auto" w:fill="auto"/>
          </w:tcPr>
          <w:p w14:paraId="4FC846E3" w14:textId="77777777" w:rsidR="00BF1FA9" w:rsidRPr="00454144" w:rsidRDefault="00BF1FA9" w:rsidP="00BE7680">
            <w:pPr>
              <w:jc w:val="center"/>
              <w:rPr>
                <w:rFonts w:ascii="Times New Roman" w:hAnsi="Times New Roman" w:cs="Times New Roman"/>
              </w:rPr>
            </w:pPr>
          </w:p>
        </w:tc>
        <w:tc>
          <w:tcPr>
            <w:tcW w:w="3698" w:type="pct"/>
            <w:shd w:val="clear" w:color="auto" w:fill="auto"/>
          </w:tcPr>
          <w:p w14:paraId="51544316" w14:textId="77777777" w:rsidR="00BF1FA9" w:rsidRPr="00454144" w:rsidRDefault="00BF1FA9" w:rsidP="00BE7680">
            <w:pPr>
              <w:jc w:val="both"/>
              <w:rPr>
                <w:rFonts w:ascii="Times New Roman" w:hAnsi="Times New Roman" w:cs="Times New Roman"/>
              </w:rPr>
            </w:pPr>
            <w:r w:rsidRPr="00454144">
              <w:rPr>
                <w:rFonts w:ascii="Times New Roman" w:hAnsi="Times New Roman" w:cs="Times New Roman"/>
                <w:bCs/>
              </w:rPr>
              <w:t xml:space="preserve">Практическое занятие </w:t>
            </w:r>
            <w:r w:rsidRPr="00454144">
              <w:rPr>
                <w:rFonts w:ascii="Times New Roman" w:hAnsi="Times New Roman" w:cs="Times New Roman"/>
                <w:iCs/>
              </w:rPr>
              <w:t xml:space="preserve">83. </w:t>
            </w:r>
            <w:r w:rsidRPr="00454144">
              <w:rPr>
                <w:rFonts w:ascii="Times New Roman" w:hAnsi="Times New Roman" w:cs="Times New Roman"/>
              </w:rPr>
              <w:t>Осуществление анализа и самоанализа в процессе создания собственных текстов по предложенным планам.</w:t>
            </w:r>
          </w:p>
        </w:tc>
      </w:tr>
      <w:tr w:rsidR="00BF1FA9" w:rsidRPr="00454144" w14:paraId="425281FE" w14:textId="77777777" w:rsidTr="001C40DA">
        <w:tblPrEx>
          <w:tblLook w:val="04A0" w:firstRow="1" w:lastRow="0" w:firstColumn="1" w:lastColumn="0" w:noHBand="0" w:noVBand="1"/>
        </w:tblPrEx>
        <w:trPr>
          <w:gridBefore w:val="1"/>
          <w:wBefore w:w="16" w:type="pct"/>
        </w:trPr>
        <w:tc>
          <w:tcPr>
            <w:tcW w:w="1286" w:type="pct"/>
            <w:gridSpan w:val="2"/>
            <w:vMerge/>
            <w:shd w:val="clear" w:color="auto" w:fill="auto"/>
          </w:tcPr>
          <w:p w14:paraId="65B72B90" w14:textId="77777777" w:rsidR="00BF1FA9" w:rsidRPr="00454144" w:rsidRDefault="00BF1FA9" w:rsidP="00BE7680">
            <w:pPr>
              <w:jc w:val="center"/>
              <w:rPr>
                <w:rFonts w:ascii="Times New Roman" w:hAnsi="Times New Roman" w:cs="Times New Roman"/>
              </w:rPr>
            </w:pPr>
          </w:p>
        </w:tc>
        <w:tc>
          <w:tcPr>
            <w:tcW w:w="3698" w:type="pct"/>
            <w:shd w:val="clear" w:color="auto" w:fill="auto"/>
          </w:tcPr>
          <w:p w14:paraId="3F0F202F" w14:textId="77777777" w:rsidR="00BF1FA9" w:rsidRPr="00454144" w:rsidRDefault="00BF1FA9" w:rsidP="00BE7680">
            <w:pPr>
              <w:jc w:val="both"/>
              <w:rPr>
                <w:rFonts w:ascii="Times New Roman" w:hAnsi="Times New Roman" w:cs="Times New Roman"/>
              </w:rPr>
            </w:pPr>
            <w:r w:rsidRPr="00454144">
              <w:rPr>
                <w:rFonts w:ascii="Times New Roman" w:hAnsi="Times New Roman" w:cs="Times New Roman"/>
                <w:bCs/>
              </w:rPr>
              <w:t xml:space="preserve">Практическое занятие </w:t>
            </w:r>
            <w:r w:rsidRPr="00454144">
              <w:rPr>
                <w:rFonts w:ascii="Times New Roman" w:hAnsi="Times New Roman" w:cs="Times New Roman"/>
                <w:iCs/>
              </w:rPr>
              <w:t xml:space="preserve">84. </w:t>
            </w:r>
            <w:r w:rsidRPr="00454144">
              <w:rPr>
                <w:rFonts w:ascii="Times New Roman" w:hAnsi="Times New Roman" w:cs="Times New Roman"/>
              </w:rPr>
              <w:t>Методика работы над изложением разных видов (полные, выборочные; подробные, сжатые; повествовательные, описательные, изложения-рассуждения; близкие к тексту по стилю, с изменением лица рассказчика).</w:t>
            </w:r>
          </w:p>
        </w:tc>
      </w:tr>
      <w:tr w:rsidR="00BF1FA9" w:rsidRPr="00454144" w14:paraId="1DDE6C6A" w14:textId="77777777" w:rsidTr="001C40DA">
        <w:tblPrEx>
          <w:tblLook w:val="04A0" w:firstRow="1" w:lastRow="0" w:firstColumn="1" w:lastColumn="0" w:noHBand="0" w:noVBand="1"/>
        </w:tblPrEx>
        <w:trPr>
          <w:gridBefore w:val="1"/>
          <w:wBefore w:w="16" w:type="pct"/>
        </w:trPr>
        <w:tc>
          <w:tcPr>
            <w:tcW w:w="1286" w:type="pct"/>
            <w:gridSpan w:val="2"/>
            <w:vMerge/>
            <w:shd w:val="clear" w:color="auto" w:fill="auto"/>
          </w:tcPr>
          <w:p w14:paraId="7251BBB8" w14:textId="77777777" w:rsidR="00BF1FA9" w:rsidRPr="00454144" w:rsidRDefault="00BF1FA9" w:rsidP="00BE7680">
            <w:pPr>
              <w:jc w:val="center"/>
              <w:rPr>
                <w:rFonts w:ascii="Times New Roman" w:hAnsi="Times New Roman" w:cs="Times New Roman"/>
              </w:rPr>
            </w:pPr>
          </w:p>
        </w:tc>
        <w:tc>
          <w:tcPr>
            <w:tcW w:w="3698" w:type="pct"/>
            <w:shd w:val="clear" w:color="auto" w:fill="auto"/>
          </w:tcPr>
          <w:p w14:paraId="449B88DD" w14:textId="77777777" w:rsidR="00BF1FA9" w:rsidRPr="00454144" w:rsidRDefault="00BF1FA9" w:rsidP="00BE7680">
            <w:pPr>
              <w:jc w:val="both"/>
              <w:rPr>
                <w:rFonts w:ascii="Times New Roman" w:hAnsi="Times New Roman" w:cs="Times New Roman"/>
              </w:rPr>
            </w:pPr>
            <w:r w:rsidRPr="00454144">
              <w:rPr>
                <w:rFonts w:ascii="Times New Roman" w:hAnsi="Times New Roman" w:cs="Times New Roman"/>
                <w:bCs/>
              </w:rPr>
              <w:t xml:space="preserve">Практическое занятие </w:t>
            </w:r>
            <w:r w:rsidRPr="00454144">
              <w:rPr>
                <w:rFonts w:ascii="Times New Roman" w:hAnsi="Times New Roman" w:cs="Times New Roman"/>
                <w:iCs/>
              </w:rPr>
              <w:t xml:space="preserve">85. </w:t>
            </w:r>
            <w:r w:rsidRPr="00454144">
              <w:rPr>
                <w:rFonts w:ascii="Times New Roman" w:hAnsi="Times New Roman" w:cs="Times New Roman"/>
              </w:rPr>
              <w:t>Методика работы над сочинением разных видов (сочинения-миниатюры, сочинения без ограничения объёма; свободные, критические; повествовательные, описательные, сочинения-рассуждения; на основе опорных слов, с использованием определённых грамматических форм).</w:t>
            </w:r>
          </w:p>
        </w:tc>
      </w:tr>
      <w:tr w:rsidR="00BF1FA9" w:rsidRPr="00454144" w14:paraId="7DE17D8D" w14:textId="77777777" w:rsidTr="001C40DA">
        <w:tblPrEx>
          <w:tblLook w:val="04A0" w:firstRow="1" w:lastRow="0" w:firstColumn="1" w:lastColumn="0" w:noHBand="0" w:noVBand="1"/>
        </w:tblPrEx>
        <w:trPr>
          <w:gridBefore w:val="1"/>
          <w:wBefore w:w="16" w:type="pct"/>
        </w:trPr>
        <w:tc>
          <w:tcPr>
            <w:tcW w:w="1286" w:type="pct"/>
            <w:gridSpan w:val="2"/>
            <w:vMerge/>
            <w:shd w:val="clear" w:color="auto" w:fill="auto"/>
          </w:tcPr>
          <w:p w14:paraId="78F1E816" w14:textId="77777777" w:rsidR="00BF1FA9" w:rsidRPr="00454144" w:rsidRDefault="00BF1FA9" w:rsidP="00BE7680">
            <w:pPr>
              <w:jc w:val="center"/>
              <w:rPr>
                <w:rFonts w:ascii="Times New Roman" w:hAnsi="Times New Roman" w:cs="Times New Roman"/>
              </w:rPr>
            </w:pPr>
          </w:p>
        </w:tc>
        <w:tc>
          <w:tcPr>
            <w:tcW w:w="3698" w:type="pct"/>
            <w:shd w:val="clear" w:color="auto" w:fill="auto"/>
          </w:tcPr>
          <w:p w14:paraId="73617C11" w14:textId="77777777" w:rsidR="00BF1FA9" w:rsidRPr="00454144" w:rsidRDefault="00BF1FA9" w:rsidP="00BE7680">
            <w:pPr>
              <w:jc w:val="both"/>
              <w:rPr>
                <w:rFonts w:ascii="Times New Roman" w:hAnsi="Times New Roman" w:cs="Times New Roman"/>
              </w:rPr>
            </w:pPr>
            <w:r w:rsidRPr="00454144">
              <w:rPr>
                <w:rFonts w:ascii="Times New Roman" w:hAnsi="Times New Roman" w:cs="Times New Roman"/>
                <w:bCs/>
              </w:rPr>
              <w:t xml:space="preserve">Практическое занятие </w:t>
            </w:r>
            <w:r w:rsidRPr="00454144">
              <w:rPr>
                <w:rFonts w:ascii="Times New Roman" w:hAnsi="Times New Roman" w:cs="Times New Roman"/>
                <w:iCs/>
              </w:rPr>
              <w:t xml:space="preserve">86. </w:t>
            </w:r>
            <w:r w:rsidRPr="00454144">
              <w:rPr>
                <w:rFonts w:ascii="Times New Roman" w:hAnsi="Times New Roman" w:cs="Times New Roman"/>
              </w:rPr>
              <w:t>Система работы по предупреждению и исправлению ошибок.</w:t>
            </w:r>
          </w:p>
        </w:tc>
      </w:tr>
      <w:tr w:rsidR="00BF1FA9" w:rsidRPr="00454144" w14:paraId="00251EAB" w14:textId="77777777" w:rsidTr="001C40DA">
        <w:tblPrEx>
          <w:tblLook w:val="04A0" w:firstRow="1" w:lastRow="0" w:firstColumn="1" w:lastColumn="0" w:noHBand="0" w:noVBand="1"/>
        </w:tblPrEx>
        <w:trPr>
          <w:gridBefore w:val="1"/>
          <w:wBefore w:w="16" w:type="pct"/>
        </w:trPr>
        <w:tc>
          <w:tcPr>
            <w:tcW w:w="1286" w:type="pct"/>
            <w:gridSpan w:val="2"/>
            <w:vMerge/>
            <w:shd w:val="clear" w:color="auto" w:fill="auto"/>
          </w:tcPr>
          <w:p w14:paraId="4E9A8148" w14:textId="77777777" w:rsidR="00BF1FA9" w:rsidRPr="00454144" w:rsidRDefault="00BF1FA9" w:rsidP="00BE7680">
            <w:pPr>
              <w:jc w:val="center"/>
              <w:rPr>
                <w:rFonts w:ascii="Times New Roman" w:hAnsi="Times New Roman" w:cs="Times New Roman"/>
              </w:rPr>
            </w:pPr>
          </w:p>
        </w:tc>
        <w:tc>
          <w:tcPr>
            <w:tcW w:w="3698" w:type="pct"/>
            <w:shd w:val="clear" w:color="auto" w:fill="auto"/>
          </w:tcPr>
          <w:p w14:paraId="185E9920" w14:textId="77777777" w:rsidR="00BF1FA9" w:rsidRPr="00454144" w:rsidRDefault="00BF1FA9" w:rsidP="00BE7680">
            <w:pPr>
              <w:jc w:val="both"/>
              <w:rPr>
                <w:rFonts w:ascii="Times New Roman" w:hAnsi="Times New Roman" w:cs="Times New Roman"/>
              </w:rPr>
            </w:pPr>
            <w:r w:rsidRPr="00454144">
              <w:rPr>
                <w:rFonts w:ascii="Times New Roman" w:hAnsi="Times New Roman" w:cs="Times New Roman"/>
                <w:bCs/>
              </w:rPr>
              <w:t>Практическое занятие 87</w:t>
            </w:r>
            <w:r w:rsidRPr="00454144">
              <w:rPr>
                <w:rFonts w:ascii="Times New Roman" w:hAnsi="Times New Roman" w:cs="Times New Roman"/>
                <w:iCs/>
              </w:rPr>
              <w:t xml:space="preserve">. </w:t>
            </w:r>
            <w:r w:rsidRPr="00454144">
              <w:rPr>
                <w:rFonts w:ascii="Times New Roman" w:hAnsi="Times New Roman" w:cs="Times New Roman"/>
              </w:rPr>
              <w:t>Оценивание изложений и сочинений младших школьников.</w:t>
            </w:r>
          </w:p>
        </w:tc>
      </w:tr>
      <w:tr w:rsidR="00BF1FA9" w:rsidRPr="00454144" w14:paraId="10F6D9E0" w14:textId="77777777" w:rsidTr="001C40DA">
        <w:tblPrEx>
          <w:tblLook w:val="04A0" w:firstRow="1" w:lastRow="0" w:firstColumn="1" w:lastColumn="0" w:noHBand="0" w:noVBand="1"/>
        </w:tblPrEx>
        <w:trPr>
          <w:gridBefore w:val="1"/>
          <w:wBefore w:w="16" w:type="pct"/>
        </w:trPr>
        <w:tc>
          <w:tcPr>
            <w:tcW w:w="4984" w:type="pct"/>
            <w:gridSpan w:val="3"/>
            <w:shd w:val="clear" w:color="auto" w:fill="auto"/>
          </w:tcPr>
          <w:p w14:paraId="2B1648E2" w14:textId="77777777" w:rsidR="00BF1FA9" w:rsidRPr="00454144" w:rsidRDefault="00BF1FA9" w:rsidP="00BE7680">
            <w:pPr>
              <w:rPr>
                <w:rFonts w:ascii="Times New Roman" w:hAnsi="Times New Roman" w:cs="Times New Roman"/>
                <w:b/>
                <w:bCs/>
              </w:rPr>
            </w:pPr>
            <w:r w:rsidRPr="00454144">
              <w:rPr>
                <w:rFonts w:ascii="Times New Roman" w:hAnsi="Times New Roman" w:cs="Times New Roman"/>
                <w:b/>
                <w:bCs/>
              </w:rPr>
              <w:t>Раздел 6. Осуществление педагогического контроля, оценивание процесса и результатов</w:t>
            </w:r>
          </w:p>
        </w:tc>
      </w:tr>
      <w:tr w:rsidR="00BF1FA9" w:rsidRPr="00454144" w14:paraId="1340EDE5" w14:textId="77777777" w:rsidTr="001C40DA">
        <w:tblPrEx>
          <w:tblLook w:val="04A0" w:firstRow="1" w:lastRow="0" w:firstColumn="1" w:lastColumn="0" w:noHBand="0" w:noVBand="1"/>
        </w:tblPrEx>
        <w:trPr>
          <w:gridBefore w:val="1"/>
          <w:wBefore w:w="16" w:type="pct"/>
        </w:trPr>
        <w:tc>
          <w:tcPr>
            <w:tcW w:w="1286" w:type="pct"/>
            <w:gridSpan w:val="2"/>
            <w:vMerge w:val="restart"/>
            <w:shd w:val="clear" w:color="auto" w:fill="auto"/>
          </w:tcPr>
          <w:p w14:paraId="69112B15" w14:textId="77777777" w:rsidR="00BF1FA9" w:rsidRPr="00454144" w:rsidRDefault="00BF1FA9" w:rsidP="00BE7680">
            <w:pPr>
              <w:rPr>
                <w:rFonts w:ascii="Times New Roman" w:hAnsi="Times New Roman" w:cs="Times New Roman"/>
              </w:rPr>
            </w:pPr>
            <w:r w:rsidRPr="00454144">
              <w:rPr>
                <w:rFonts w:ascii="Times New Roman" w:hAnsi="Times New Roman" w:cs="Times New Roman"/>
                <w:b/>
                <w:bCs/>
              </w:rPr>
              <w:t>Тема 6.1. Методы и методики педагогического контроля, результатов учебной деятельности младших школьников</w:t>
            </w:r>
          </w:p>
        </w:tc>
        <w:tc>
          <w:tcPr>
            <w:tcW w:w="3698" w:type="pct"/>
            <w:shd w:val="clear" w:color="auto" w:fill="auto"/>
          </w:tcPr>
          <w:p w14:paraId="52AEB41F" w14:textId="77777777" w:rsidR="00BF1FA9" w:rsidRPr="00454144" w:rsidRDefault="00BF1FA9" w:rsidP="00BE7680">
            <w:pPr>
              <w:jc w:val="both"/>
              <w:rPr>
                <w:rFonts w:ascii="Times New Roman" w:hAnsi="Times New Roman" w:cs="Times New Roman"/>
                <w:b/>
                <w:bCs/>
                <w:iCs/>
              </w:rPr>
            </w:pPr>
            <w:r w:rsidRPr="00454144">
              <w:rPr>
                <w:rFonts w:ascii="Times New Roman" w:hAnsi="Times New Roman" w:cs="Times New Roman"/>
                <w:b/>
                <w:bCs/>
                <w:iCs/>
              </w:rPr>
              <w:t>Содержание</w:t>
            </w:r>
          </w:p>
        </w:tc>
      </w:tr>
      <w:tr w:rsidR="00BF1FA9" w:rsidRPr="00454144" w14:paraId="2939184F" w14:textId="77777777" w:rsidTr="001C40DA">
        <w:tblPrEx>
          <w:tblLook w:val="04A0" w:firstRow="1" w:lastRow="0" w:firstColumn="1" w:lastColumn="0" w:noHBand="0" w:noVBand="1"/>
        </w:tblPrEx>
        <w:trPr>
          <w:gridBefore w:val="1"/>
          <w:wBefore w:w="16" w:type="pct"/>
        </w:trPr>
        <w:tc>
          <w:tcPr>
            <w:tcW w:w="1286" w:type="pct"/>
            <w:gridSpan w:val="2"/>
            <w:vMerge/>
            <w:shd w:val="clear" w:color="auto" w:fill="auto"/>
          </w:tcPr>
          <w:p w14:paraId="3CF31B7F" w14:textId="77777777" w:rsidR="00BF1FA9" w:rsidRPr="00454144" w:rsidRDefault="00BF1FA9" w:rsidP="00BE7680">
            <w:pPr>
              <w:jc w:val="center"/>
              <w:rPr>
                <w:rFonts w:ascii="Times New Roman" w:hAnsi="Times New Roman" w:cs="Times New Roman"/>
              </w:rPr>
            </w:pPr>
          </w:p>
        </w:tc>
        <w:tc>
          <w:tcPr>
            <w:tcW w:w="3698" w:type="pct"/>
            <w:shd w:val="clear" w:color="auto" w:fill="auto"/>
          </w:tcPr>
          <w:p w14:paraId="55729E8B" w14:textId="77777777" w:rsidR="00BF1FA9" w:rsidRPr="00454144" w:rsidRDefault="00BF1FA9" w:rsidP="00BE7680">
            <w:pPr>
              <w:jc w:val="both"/>
              <w:rPr>
                <w:rFonts w:ascii="Times New Roman" w:hAnsi="Times New Roman" w:cs="Times New Roman"/>
              </w:rPr>
            </w:pPr>
            <w:r w:rsidRPr="00454144">
              <w:rPr>
                <w:rFonts w:ascii="Times New Roman" w:hAnsi="Times New Roman" w:cs="Times New Roman"/>
              </w:rPr>
              <w:t>Методы и методики педагогического контроля результатов учебной деятельности младших школьников по русскому языку и по литературному чтению.</w:t>
            </w:r>
          </w:p>
        </w:tc>
      </w:tr>
      <w:tr w:rsidR="00BF1FA9" w:rsidRPr="00454144" w14:paraId="35DC6C07" w14:textId="77777777" w:rsidTr="001C40DA">
        <w:tblPrEx>
          <w:tblLook w:val="04A0" w:firstRow="1" w:lastRow="0" w:firstColumn="1" w:lastColumn="0" w:noHBand="0" w:noVBand="1"/>
        </w:tblPrEx>
        <w:trPr>
          <w:gridBefore w:val="1"/>
          <w:wBefore w:w="16" w:type="pct"/>
        </w:trPr>
        <w:tc>
          <w:tcPr>
            <w:tcW w:w="1286" w:type="pct"/>
            <w:gridSpan w:val="2"/>
            <w:vMerge/>
            <w:shd w:val="clear" w:color="auto" w:fill="auto"/>
          </w:tcPr>
          <w:p w14:paraId="0E665210" w14:textId="77777777" w:rsidR="00BF1FA9" w:rsidRPr="00454144" w:rsidRDefault="00BF1FA9" w:rsidP="00BE7680">
            <w:pPr>
              <w:jc w:val="center"/>
              <w:rPr>
                <w:rFonts w:ascii="Times New Roman" w:hAnsi="Times New Roman" w:cs="Times New Roman"/>
              </w:rPr>
            </w:pPr>
          </w:p>
        </w:tc>
        <w:tc>
          <w:tcPr>
            <w:tcW w:w="3698" w:type="pct"/>
            <w:shd w:val="clear" w:color="auto" w:fill="auto"/>
          </w:tcPr>
          <w:p w14:paraId="0666EE9B" w14:textId="77777777" w:rsidR="00BF1FA9" w:rsidRPr="00454144" w:rsidRDefault="00BF1FA9" w:rsidP="00BE7680">
            <w:pPr>
              <w:jc w:val="both"/>
              <w:rPr>
                <w:rFonts w:ascii="Times New Roman" w:hAnsi="Times New Roman" w:cs="Times New Roman"/>
              </w:rPr>
            </w:pPr>
            <w:r w:rsidRPr="00454144">
              <w:rPr>
                <w:rFonts w:ascii="Times New Roman" w:hAnsi="Times New Roman" w:cs="Times New Roman"/>
              </w:rPr>
              <w:t>Текущий и периодический учет навыков чтения; итоговый контроль знаний младших школьников по литературному чтению.</w:t>
            </w:r>
          </w:p>
        </w:tc>
      </w:tr>
      <w:tr w:rsidR="00BF1FA9" w:rsidRPr="00454144" w14:paraId="26E5ACD5" w14:textId="77777777" w:rsidTr="001C40DA">
        <w:tblPrEx>
          <w:tblLook w:val="04A0" w:firstRow="1" w:lastRow="0" w:firstColumn="1" w:lastColumn="0" w:noHBand="0" w:noVBand="1"/>
        </w:tblPrEx>
        <w:trPr>
          <w:gridBefore w:val="1"/>
          <w:wBefore w:w="16" w:type="pct"/>
        </w:trPr>
        <w:tc>
          <w:tcPr>
            <w:tcW w:w="1286" w:type="pct"/>
            <w:gridSpan w:val="2"/>
            <w:vMerge/>
            <w:shd w:val="clear" w:color="auto" w:fill="auto"/>
          </w:tcPr>
          <w:p w14:paraId="64291977" w14:textId="77777777" w:rsidR="00BF1FA9" w:rsidRPr="00454144" w:rsidRDefault="00BF1FA9" w:rsidP="00BE7680">
            <w:pPr>
              <w:jc w:val="center"/>
              <w:rPr>
                <w:rFonts w:ascii="Times New Roman" w:hAnsi="Times New Roman" w:cs="Times New Roman"/>
              </w:rPr>
            </w:pPr>
          </w:p>
        </w:tc>
        <w:tc>
          <w:tcPr>
            <w:tcW w:w="3698" w:type="pct"/>
            <w:shd w:val="clear" w:color="auto" w:fill="auto"/>
          </w:tcPr>
          <w:p w14:paraId="17C2CAAA" w14:textId="77777777" w:rsidR="00BF1FA9" w:rsidRPr="00454144" w:rsidRDefault="00BF1FA9" w:rsidP="00BE7680">
            <w:pPr>
              <w:jc w:val="both"/>
              <w:rPr>
                <w:rFonts w:ascii="Times New Roman" w:hAnsi="Times New Roman" w:cs="Times New Roman"/>
              </w:rPr>
            </w:pPr>
            <w:r w:rsidRPr="00454144">
              <w:rPr>
                <w:rFonts w:ascii="Times New Roman" w:hAnsi="Times New Roman" w:cs="Times New Roman"/>
              </w:rPr>
              <w:t>Формы текущего и периодического контроля по русскому языку: контрольные работы, тестирование, написание сочинений и изложений; формы итогового контроля знаний по русскому языку.</w:t>
            </w:r>
          </w:p>
        </w:tc>
      </w:tr>
      <w:tr w:rsidR="00BF1FA9" w:rsidRPr="00454144" w14:paraId="0B3AB1CC" w14:textId="77777777" w:rsidTr="001C40DA">
        <w:tblPrEx>
          <w:tblLook w:val="04A0" w:firstRow="1" w:lastRow="0" w:firstColumn="1" w:lastColumn="0" w:noHBand="0" w:noVBand="1"/>
        </w:tblPrEx>
        <w:trPr>
          <w:gridBefore w:val="1"/>
          <w:wBefore w:w="16" w:type="pct"/>
        </w:trPr>
        <w:tc>
          <w:tcPr>
            <w:tcW w:w="4984" w:type="pct"/>
            <w:gridSpan w:val="3"/>
            <w:shd w:val="clear" w:color="auto" w:fill="auto"/>
          </w:tcPr>
          <w:p w14:paraId="54242F62" w14:textId="77777777" w:rsidR="00BF1FA9" w:rsidRPr="00454144" w:rsidRDefault="00BF1FA9" w:rsidP="00BE7680">
            <w:pPr>
              <w:rPr>
                <w:rFonts w:ascii="Times New Roman" w:hAnsi="Times New Roman" w:cs="Times New Roman"/>
                <w:b/>
                <w:bCs/>
              </w:rPr>
            </w:pPr>
            <w:r w:rsidRPr="00454144">
              <w:rPr>
                <w:rFonts w:ascii="Times New Roman" w:hAnsi="Times New Roman" w:cs="Times New Roman"/>
                <w:b/>
                <w:bCs/>
              </w:rPr>
              <w:t xml:space="preserve">Раздел 7. Анализ уроков </w:t>
            </w:r>
          </w:p>
        </w:tc>
      </w:tr>
      <w:tr w:rsidR="00BF1FA9" w:rsidRPr="00454144" w14:paraId="41A2DB99" w14:textId="77777777" w:rsidTr="001C40DA">
        <w:tblPrEx>
          <w:tblLook w:val="04A0" w:firstRow="1" w:lastRow="0" w:firstColumn="1" w:lastColumn="0" w:noHBand="0" w:noVBand="1"/>
        </w:tblPrEx>
        <w:trPr>
          <w:gridBefore w:val="1"/>
          <w:wBefore w:w="16" w:type="pct"/>
        </w:trPr>
        <w:tc>
          <w:tcPr>
            <w:tcW w:w="1286" w:type="pct"/>
            <w:gridSpan w:val="2"/>
            <w:vMerge w:val="restart"/>
            <w:shd w:val="clear" w:color="auto" w:fill="auto"/>
          </w:tcPr>
          <w:p w14:paraId="65C3A7DD" w14:textId="77777777" w:rsidR="00BF1FA9" w:rsidRPr="00454144" w:rsidRDefault="00BF1FA9" w:rsidP="00BE7680">
            <w:pPr>
              <w:rPr>
                <w:rFonts w:ascii="Times New Roman" w:hAnsi="Times New Roman" w:cs="Times New Roman"/>
              </w:rPr>
            </w:pPr>
            <w:r w:rsidRPr="00454144">
              <w:rPr>
                <w:rFonts w:ascii="Times New Roman" w:hAnsi="Times New Roman" w:cs="Times New Roman"/>
                <w:b/>
                <w:bCs/>
              </w:rPr>
              <w:t>Тема 7.1. Логика анализа уроков</w:t>
            </w:r>
          </w:p>
        </w:tc>
        <w:tc>
          <w:tcPr>
            <w:tcW w:w="3698" w:type="pct"/>
            <w:shd w:val="clear" w:color="auto" w:fill="auto"/>
          </w:tcPr>
          <w:p w14:paraId="1E0BB170" w14:textId="77777777" w:rsidR="00BF1FA9" w:rsidRPr="00454144" w:rsidRDefault="00BF1FA9" w:rsidP="00BE7680">
            <w:pPr>
              <w:jc w:val="both"/>
              <w:rPr>
                <w:rFonts w:ascii="Times New Roman" w:hAnsi="Times New Roman" w:cs="Times New Roman"/>
                <w:b/>
                <w:bCs/>
                <w:iCs/>
              </w:rPr>
            </w:pPr>
            <w:r w:rsidRPr="00454144">
              <w:rPr>
                <w:rFonts w:ascii="Times New Roman" w:hAnsi="Times New Roman" w:cs="Times New Roman"/>
                <w:b/>
                <w:bCs/>
                <w:iCs/>
              </w:rPr>
              <w:t>Содержание</w:t>
            </w:r>
          </w:p>
        </w:tc>
      </w:tr>
      <w:tr w:rsidR="00BF1FA9" w:rsidRPr="00454144" w14:paraId="3C770B4D" w14:textId="77777777" w:rsidTr="001C40DA">
        <w:tblPrEx>
          <w:tblLook w:val="04A0" w:firstRow="1" w:lastRow="0" w:firstColumn="1" w:lastColumn="0" w:noHBand="0" w:noVBand="1"/>
        </w:tblPrEx>
        <w:trPr>
          <w:gridBefore w:val="1"/>
          <w:wBefore w:w="16" w:type="pct"/>
        </w:trPr>
        <w:tc>
          <w:tcPr>
            <w:tcW w:w="1286" w:type="pct"/>
            <w:gridSpan w:val="2"/>
            <w:vMerge/>
            <w:shd w:val="clear" w:color="auto" w:fill="auto"/>
          </w:tcPr>
          <w:p w14:paraId="1FCF421E" w14:textId="77777777" w:rsidR="00BF1FA9" w:rsidRPr="00454144" w:rsidRDefault="00BF1FA9" w:rsidP="00BE7680">
            <w:pPr>
              <w:jc w:val="center"/>
              <w:rPr>
                <w:rFonts w:ascii="Times New Roman" w:hAnsi="Times New Roman" w:cs="Times New Roman"/>
              </w:rPr>
            </w:pPr>
          </w:p>
        </w:tc>
        <w:tc>
          <w:tcPr>
            <w:tcW w:w="3698" w:type="pct"/>
            <w:shd w:val="clear" w:color="auto" w:fill="auto"/>
          </w:tcPr>
          <w:p w14:paraId="6D2841F3" w14:textId="77777777" w:rsidR="00BF1FA9" w:rsidRPr="00454144" w:rsidRDefault="00BF1FA9" w:rsidP="00BE7680">
            <w:pPr>
              <w:jc w:val="both"/>
              <w:rPr>
                <w:rFonts w:ascii="Times New Roman" w:hAnsi="Times New Roman" w:cs="Times New Roman"/>
              </w:rPr>
            </w:pPr>
            <w:r w:rsidRPr="00454144">
              <w:rPr>
                <w:rFonts w:ascii="Times New Roman" w:hAnsi="Times New Roman" w:cs="Times New Roman"/>
              </w:rPr>
              <w:t>Знакомство со схемами анализа уроков русского языка и литературного чтения</w:t>
            </w:r>
          </w:p>
        </w:tc>
      </w:tr>
      <w:tr w:rsidR="00BF1FA9" w:rsidRPr="00454144" w14:paraId="23A1139E" w14:textId="77777777" w:rsidTr="001C40DA">
        <w:tblPrEx>
          <w:tblLook w:val="04A0" w:firstRow="1" w:lastRow="0" w:firstColumn="1" w:lastColumn="0" w:noHBand="0" w:noVBand="1"/>
        </w:tblPrEx>
        <w:trPr>
          <w:gridBefore w:val="1"/>
          <w:wBefore w:w="16" w:type="pct"/>
        </w:trPr>
        <w:tc>
          <w:tcPr>
            <w:tcW w:w="4984" w:type="pct"/>
            <w:gridSpan w:val="3"/>
            <w:shd w:val="clear" w:color="auto" w:fill="auto"/>
          </w:tcPr>
          <w:p w14:paraId="3DF964E9" w14:textId="77777777" w:rsidR="00BF1FA9" w:rsidRPr="00454144" w:rsidRDefault="00BF1FA9" w:rsidP="00BE7680">
            <w:pPr>
              <w:rPr>
                <w:rFonts w:ascii="Times New Roman" w:hAnsi="Times New Roman" w:cs="Times New Roman"/>
              </w:rPr>
            </w:pPr>
            <w:r w:rsidRPr="00454144">
              <w:rPr>
                <w:rFonts w:ascii="Times New Roman" w:hAnsi="Times New Roman" w:cs="Times New Roman"/>
                <w:b/>
                <w:bCs/>
              </w:rPr>
              <w:t>Раздел 8. Выбор учебно-методического комплекта, разработка учебно-методических материалов (рабочие программы, учебно-тематические планы) на основе образовательного стандарта и примерных программ с учетом вида образовательного учреждения, особенностей класса (группы и отдельных обучающихся)</w:t>
            </w:r>
          </w:p>
        </w:tc>
      </w:tr>
      <w:tr w:rsidR="00BF1FA9" w:rsidRPr="00454144" w14:paraId="0B4738D9" w14:textId="77777777" w:rsidTr="001C40DA">
        <w:tblPrEx>
          <w:tblLook w:val="04A0" w:firstRow="1" w:lastRow="0" w:firstColumn="1" w:lastColumn="0" w:noHBand="0" w:noVBand="1"/>
        </w:tblPrEx>
        <w:trPr>
          <w:gridBefore w:val="1"/>
          <w:wBefore w:w="16" w:type="pct"/>
        </w:trPr>
        <w:tc>
          <w:tcPr>
            <w:tcW w:w="1286" w:type="pct"/>
            <w:gridSpan w:val="2"/>
            <w:vMerge w:val="restart"/>
            <w:shd w:val="clear" w:color="auto" w:fill="auto"/>
          </w:tcPr>
          <w:p w14:paraId="757A471F" w14:textId="77777777" w:rsidR="00BF1FA9" w:rsidRPr="00454144" w:rsidRDefault="00BF1FA9" w:rsidP="00BE7680">
            <w:pPr>
              <w:rPr>
                <w:rFonts w:ascii="Times New Roman" w:hAnsi="Times New Roman" w:cs="Times New Roman"/>
              </w:rPr>
            </w:pPr>
            <w:r w:rsidRPr="00454144">
              <w:rPr>
                <w:rFonts w:ascii="Times New Roman" w:hAnsi="Times New Roman" w:cs="Times New Roman"/>
                <w:b/>
                <w:bCs/>
              </w:rPr>
              <w:t>Тема 8.1. Программы и учебно-методические комплекты для начальной школы.</w:t>
            </w:r>
          </w:p>
        </w:tc>
        <w:tc>
          <w:tcPr>
            <w:tcW w:w="3698" w:type="pct"/>
            <w:shd w:val="clear" w:color="auto" w:fill="auto"/>
          </w:tcPr>
          <w:p w14:paraId="6F076F56" w14:textId="77777777" w:rsidR="00BF1FA9" w:rsidRPr="00454144" w:rsidRDefault="00BF1FA9" w:rsidP="00BE7680">
            <w:pPr>
              <w:jc w:val="both"/>
              <w:rPr>
                <w:rFonts w:ascii="Times New Roman" w:hAnsi="Times New Roman" w:cs="Times New Roman"/>
                <w:b/>
                <w:bCs/>
                <w:iCs/>
              </w:rPr>
            </w:pPr>
            <w:r w:rsidRPr="00454144">
              <w:rPr>
                <w:rFonts w:ascii="Times New Roman" w:hAnsi="Times New Roman" w:cs="Times New Roman"/>
                <w:b/>
                <w:bCs/>
                <w:iCs/>
              </w:rPr>
              <w:t>Содержание</w:t>
            </w:r>
          </w:p>
        </w:tc>
      </w:tr>
      <w:tr w:rsidR="00BF1FA9" w:rsidRPr="00454144" w14:paraId="40E0CC35" w14:textId="77777777" w:rsidTr="001C40DA">
        <w:tblPrEx>
          <w:tblLook w:val="04A0" w:firstRow="1" w:lastRow="0" w:firstColumn="1" w:lastColumn="0" w:noHBand="0" w:noVBand="1"/>
        </w:tblPrEx>
        <w:trPr>
          <w:gridBefore w:val="1"/>
          <w:wBefore w:w="16" w:type="pct"/>
        </w:trPr>
        <w:tc>
          <w:tcPr>
            <w:tcW w:w="1286" w:type="pct"/>
            <w:gridSpan w:val="2"/>
            <w:vMerge/>
            <w:shd w:val="clear" w:color="auto" w:fill="auto"/>
          </w:tcPr>
          <w:p w14:paraId="465C8106" w14:textId="77777777" w:rsidR="00BF1FA9" w:rsidRPr="00454144" w:rsidRDefault="00BF1FA9" w:rsidP="00BE7680">
            <w:pPr>
              <w:jc w:val="center"/>
              <w:rPr>
                <w:rFonts w:ascii="Times New Roman" w:hAnsi="Times New Roman" w:cs="Times New Roman"/>
              </w:rPr>
            </w:pPr>
          </w:p>
        </w:tc>
        <w:tc>
          <w:tcPr>
            <w:tcW w:w="3698" w:type="pct"/>
            <w:shd w:val="clear" w:color="auto" w:fill="auto"/>
          </w:tcPr>
          <w:p w14:paraId="65CE92C0" w14:textId="77777777" w:rsidR="00BF1FA9" w:rsidRPr="00454144" w:rsidRDefault="00BF1FA9" w:rsidP="00BE7680">
            <w:pPr>
              <w:jc w:val="both"/>
              <w:rPr>
                <w:rFonts w:ascii="Times New Roman" w:hAnsi="Times New Roman" w:cs="Times New Roman"/>
              </w:rPr>
            </w:pPr>
            <w:r w:rsidRPr="00454144">
              <w:rPr>
                <w:rFonts w:ascii="Times New Roman" w:hAnsi="Times New Roman" w:cs="Times New Roman"/>
              </w:rPr>
              <w:t>Программы и учебно-методические комплекты по русскому языку и литературному чтению для начальной школы.</w:t>
            </w:r>
          </w:p>
        </w:tc>
      </w:tr>
      <w:tr w:rsidR="00BF1FA9" w:rsidRPr="00454144" w14:paraId="6E3C413A" w14:textId="77777777" w:rsidTr="001C40DA">
        <w:tblPrEx>
          <w:tblLook w:val="04A0" w:firstRow="1" w:lastRow="0" w:firstColumn="1" w:lastColumn="0" w:noHBand="0" w:noVBand="1"/>
        </w:tblPrEx>
        <w:trPr>
          <w:gridBefore w:val="1"/>
          <w:wBefore w:w="16" w:type="pct"/>
        </w:trPr>
        <w:tc>
          <w:tcPr>
            <w:tcW w:w="1286" w:type="pct"/>
            <w:gridSpan w:val="2"/>
            <w:vMerge/>
            <w:shd w:val="clear" w:color="auto" w:fill="auto"/>
          </w:tcPr>
          <w:p w14:paraId="0B06DBC8" w14:textId="77777777" w:rsidR="00BF1FA9" w:rsidRPr="00454144" w:rsidRDefault="00BF1FA9" w:rsidP="00BE7680">
            <w:pPr>
              <w:jc w:val="center"/>
              <w:rPr>
                <w:rFonts w:ascii="Times New Roman" w:hAnsi="Times New Roman" w:cs="Times New Roman"/>
              </w:rPr>
            </w:pPr>
          </w:p>
        </w:tc>
        <w:tc>
          <w:tcPr>
            <w:tcW w:w="3698" w:type="pct"/>
            <w:shd w:val="clear" w:color="auto" w:fill="auto"/>
          </w:tcPr>
          <w:p w14:paraId="212A48EC" w14:textId="77777777" w:rsidR="00BF1FA9" w:rsidRPr="00454144" w:rsidRDefault="00BF1FA9" w:rsidP="00BE7680">
            <w:pPr>
              <w:jc w:val="both"/>
              <w:rPr>
                <w:rFonts w:ascii="Times New Roman" w:hAnsi="Times New Roman" w:cs="Times New Roman"/>
              </w:rPr>
            </w:pPr>
            <w:r w:rsidRPr="00454144">
              <w:rPr>
                <w:rFonts w:ascii="Times New Roman" w:hAnsi="Times New Roman" w:cs="Times New Roman"/>
              </w:rPr>
              <w:t>Обучение русскому языку и литературному чтению в условиях информационно-развивающей среды.</w:t>
            </w:r>
          </w:p>
        </w:tc>
      </w:tr>
      <w:tr w:rsidR="00BF1FA9" w:rsidRPr="00454144" w14:paraId="2E1298A6" w14:textId="77777777" w:rsidTr="001C40DA">
        <w:tblPrEx>
          <w:tblLook w:val="04A0" w:firstRow="1" w:lastRow="0" w:firstColumn="1" w:lastColumn="0" w:noHBand="0" w:noVBand="1"/>
        </w:tblPrEx>
        <w:trPr>
          <w:gridBefore w:val="1"/>
          <w:wBefore w:w="16" w:type="pct"/>
        </w:trPr>
        <w:tc>
          <w:tcPr>
            <w:tcW w:w="4984" w:type="pct"/>
            <w:gridSpan w:val="3"/>
            <w:shd w:val="clear" w:color="auto" w:fill="auto"/>
          </w:tcPr>
          <w:p w14:paraId="189F3074" w14:textId="77777777" w:rsidR="00BF1FA9" w:rsidRPr="00454144" w:rsidRDefault="00BF1FA9" w:rsidP="00BE7680">
            <w:pPr>
              <w:rPr>
                <w:rFonts w:ascii="Times New Roman" w:hAnsi="Times New Roman" w:cs="Times New Roman"/>
              </w:rPr>
            </w:pPr>
            <w:r w:rsidRPr="00454144">
              <w:rPr>
                <w:rFonts w:ascii="Times New Roman" w:hAnsi="Times New Roman" w:cs="Times New Roman"/>
                <w:b/>
                <w:bCs/>
              </w:rPr>
              <w:t>Раздел 9. Систематизация и оценка педагогического опыта и образовательных технологий в области начального общего образования на основе изучения профессиональной литературы, самоанализа и анализа деятельности других педагогов.</w:t>
            </w:r>
          </w:p>
        </w:tc>
      </w:tr>
      <w:tr w:rsidR="00BF1FA9" w:rsidRPr="00454144" w14:paraId="178BA66B" w14:textId="77777777" w:rsidTr="001C40DA">
        <w:tblPrEx>
          <w:tblLook w:val="04A0" w:firstRow="1" w:lastRow="0" w:firstColumn="1" w:lastColumn="0" w:noHBand="0" w:noVBand="1"/>
        </w:tblPrEx>
        <w:trPr>
          <w:gridBefore w:val="1"/>
          <w:wBefore w:w="16" w:type="pct"/>
        </w:trPr>
        <w:tc>
          <w:tcPr>
            <w:tcW w:w="1286" w:type="pct"/>
            <w:gridSpan w:val="2"/>
            <w:vMerge w:val="restart"/>
            <w:shd w:val="clear" w:color="auto" w:fill="auto"/>
          </w:tcPr>
          <w:p w14:paraId="1A76EF39" w14:textId="77777777" w:rsidR="00BF1FA9" w:rsidRPr="00454144" w:rsidRDefault="00BF1FA9" w:rsidP="00BE7680">
            <w:pPr>
              <w:rPr>
                <w:rFonts w:ascii="Times New Roman" w:hAnsi="Times New Roman" w:cs="Times New Roman"/>
                <w:b/>
                <w:bCs/>
              </w:rPr>
            </w:pPr>
            <w:r w:rsidRPr="00454144">
              <w:rPr>
                <w:rFonts w:ascii="Times New Roman" w:hAnsi="Times New Roman" w:cs="Times New Roman"/>
                <w:b/>
                <w:bCs/>
              </w:rPr>
              <w:t>Тема 9.1.</w:t>
            </w:r>
          </w:p>
          <w:p w14:paraId="5FC42C28" w14:textId="77777777" w:rsidR="00BF1FA9" w:rsidRPr="00454144" w:rsidRDefault="00BF1FA9" w:rsidP="00BE7680">
            <w:pPr>
              <w:rPr>
                <w:rFonts w:ascii="Times New Roman" w:hAnsi="Times New Roman" w:cs="Times New Roman"/>
              </w:rPr>
            </w:pPr>
            <w:r w:rsidRPr="00454144">
              <w:rPr>
                <w:rFonts w:ascii="Times New Roman" w:hAnsi="Times New Roman" w:cs="Times New Roman"/>
                <w:b/>
                <w:bCs/>
              </w:rPr>
              <w:t>Вопросы преемственности образовательных программ дошкольного и начального школьного образования</w:t>
            </w:r>
          </w:p>
        </w:tc>
        <w:tc>
          <w:tcPr>
            <w:tcW w:w="3698" w:type="pct"/>
            <w:shd w:val="clear" w:color="auto" w:fill="auto"/>
          </w:tcPr>
          <w:p w14:paraId="03DEDB31" w14:textId="77777777" w:rsidR="00BF1FA9" w:rsidRPr="00454144" w:rsidRDefault="00BF1FA9" w:rsidP="00BE7680">
            <w:pPr>
              <w:jc w:val="both"/>
              <w:rPr>
                <w:rFonts w:ascii="Times New Roman" w:hAnsi="Times New Roman" w:cs="Times New Roman"/>
                <w:b/>
                <w:bCs/>
                <w:iCs/>
              </w:rPr>
            </w:pPr>
            <w:r w:rsidRPr="00454144">
              <w:rPr>
                <w:rFonts w:ascii="Times New Roman" w:hAnsi="Times New Roman" w:cs="Times New Roman"/>
                <w:b/>
                <w:bCs/>
                <w:iCs/>
              </w:rPr>
              <w:t>Содержание</w:t>
            </w:r>
          </w:p>
        </w:tc>
      </w:tr>
      <w:tr w:rsidR="00BF1FA9" w:rsidRPr="00454144" w14:paraId="6F3E77D5" w14:textId="77777777" w:rsidTr="001C40DA">
        <w:tblPrEx>
          <w:tblLook w:val="04A0" w:firstRow="1" w:lastRow="0" w:firstColumn="1" w:lastColumn="0" w:noHBand="0" w:noVBand="1"/>
        </w:tblPrEx>
        <w:trPr>
          <w:gridBefore w:val="1"/>
          <w:wBefore w:w="16" w:type="pct"/>
        </w:trPr>
        <w:tc>
          <w:tcPr>
            <w:tcW w:w="1286" w:type="pct"/>
            <w:gridSpan w:val="2"/>
            <w:vMerge/>
            <w:shd w:val="clear" w:color="auto" w:fill="auto"/>
          </w:tcPr>
          <w:p w14:paraId="637C1283" w14:textId="77777777" w:rsidR="00BF1FA9" w:rsidRPr="00454144" w:rsidRDefault="00BF1FA9" w:rsidP="00BE7680">
            <w:pPr>
              <w:jc w:val="center"/>
              <w:rPr>
                <w:rFonts w:ascii="Times New Roman" w:hAnsi="Times New Roman" w:cs="Times New Roman"/>
              </w:rPr>
            </w:pPr>
          </w:p>
        </w:tc>
        <w:tc>
          <w:tcPr>
            <w:tcW w:w="3698" w:type="pct"/>
            <w:shd w:val="clear" w:color="auto" w:fill="auto"/>
          </w:tcPr>
          <w:p w14:paraId="29DF1BE9" w14:textId="77777777" w:rsidR="00BF1FA9" w:rsidRPr="00454144" w:rsidRDefault="00BF1FA9" w:rsidP="00BE7680">
            <w:pPr>
              <w:jc w:val="both"/>
              <w:rPr>
                <w:rFonts w:ascii="Times New Roman" w:hAnsi="Times New Roman" w:cs="Times New Roman"/>
              </w:rPr>
            </w:pPr>
            <w:r w:rsidRPr="00454144">
              <w:rPr>
                <w:rFonts w:ascii="Times New Roman" w:hAnsi="Times New Roman" w:cs="Times New Roman"/>
              </w:rPr>
              <w:t>Изучение вопросов преемственности образовательных программ дошкольного и начального школьного образования. Принципы отбора содержание непрерывного образования, формы педагогической работы с детьми, методы обучения, прогнозируемые результаты.</w:t>
            </w:r>
          </w:p>
        </w:tc>
      </w:tr>
      <w:tr w:rsidR="00BF1FA9" w:rsidRPr="00454144" w14:paraId="4DB195AA" w14:textId="77777777" w:rsidTr="001C40DA">
        <w:tc>
          <w:tcPr>
            <w:tcW w:w="5000" w:type="pct"/>
            <w:gridSpan w:val="4"/>
            <w:tcBorders>
              <w:top w:val="single" w:sz="4" w:space="0" w:color="auto"/>
              <w:left w:val="single" w:sz="4" w:space="0" w:color="auto"/>
              <w:right w:val="single" w:sz="4" w:space="0" w:color="auto"/>
            </w:tcBorders>
            <w:shd w:val="clear" w:color="auto" w:fill="auto"/>
          </w:tcPr>
          <w:p w14:paraId="03D64213" w14:textId="77777777" w:rsidR="00BF1FA9" w:rsidRPr="00454144" w:rsidRDefault="00BF1FA9" w:rsidP="00BE7680">
            <w:pPr>
              <w:rPr>
                <w:rFonts w:ascii="Times New Roman" w:eastAsia="Calibri" w:hAnsi="Times New Roman" w:cs="Times New Roman"/>
                <w:b/>
                <w:bCs/>
              </w:rPr>
            </w:pPr>
            <w:r w:rsidRPr="00454144">
              <w:rPr>
                <w:rFonts w:ascii="Times New Roman" w:eastAsia="Calibri" w:hAnsi="Times New Roman" w:cs="Times New Roman"/>
                <w:b/>
                <w:bCs/>
              </w:rPr>
              <w:t>Раздел 1. Введение</w:t>
            </w:r>
          </w:p>
        </w:tc>
      </w:tr>
      <w:tr w:rsidR="001C40DA" w:rsidRPr="00454144" w14:paraId="028A40AA" w14:textId="77777777" w:rsidTr="001C40DA">
        <w:tc>
          <w:tcPr>
            <w:tcW w:w="5000" w:type="pct"/>
            <w:gridSpan w:val="4"/>
            <w:tcBorders>
              <w:top w:val="single" w:sz="4" w:space="0" w:color="auto"/>
              <w:left w:val="single" w:sz="4" w:space="0" w:color="auto"/>
              <w:right w:val="single" w:sz="4" w:space="0" w:color="auto"/>
            </w:tcBorders>
            <w:shd w:val="clear" w:color="auto" w:fill="auto"/>
          </w:tcPr>
          <w:p w14:paraId="7B04CF1B" w14:textId="12907624" w:rsidR="001C40DA" w:rsidRPr="00454144" w:rsidRDefault="001C40DA" w:rsidP="00BE7680">
            <w:pPr>
              <w:rPr>
                <w:rFonts w:ascii="Times New Roman" w:eastAsia="Calibri" w:hAnsi="Times New Roman" w:cs="Times New Roman"/>
                <w:b/>
                <w:bCs/>
              </w:rPr>
            </w:pPr>
            <w:r w:rsidRPr="00454144">
              <w:rPr>
                <w:rFonts w:ascii="Times New Roman" w:hAnsi="Times New Roman" w:cs="Times New Roman"/>
                <w:b/>
                <w:bCs/>
              </w:rPr>
              <w:t>МДК.01.03 Детская литература с практикумом по выразительному чтению</w:t>
            </w:r>
          </w:p>
        </w:tc>
      </w:tr>
      <w:tr w:rsidR="00BF1FA9" w:rsidRPr="00454144" w14:paraId="7A638CDB" w14:textId="77777777" w:rsidTr="001C40DA">
        <w:tc>
          <w:tcPr>
            <w:tcW w:w="1302" w:type="pct"/>
            <w:gridSpan w:val="3"/>
            <w:vMerge w:val="restart"/>
            <w:tcBorders>
              <w:top w:val="single" w:sz="4" w:space="0" w:color="auto"/>
              <w:left w:val="single" w:sz="4" w:space="0" w:color="auto"/>
              <w:right w:val="single" w:sz="4" w:space="0" w:color="auto"/>
            </w:tcBorders>
            <w:shd w:val="clear" w:color="auto" w:fill="auto"/>
          </w:tcPr>
          <w:p w14:paraId="30C76E87" w14:textId="77777777" w:rsidR="00BF1FA9" w:rsidRPr="00454144" w:rsidRDefault="00BF1FA9" w:rsidP="00BE7680">
            <w:pPr>
              <w:rPr>
                <w:rFonts w:ascii="Times New Roman" w:eastAsia="Calibri" w:hAnsi="Times New Roman" w:cs="Times New Roman"/>
                <w:bCs/>
              </w:rPr>
            </w:pPr>
            <w:r w:rsidRPr="00454144">
              <w:rPr>
                <w:rFonts w:ascii="Times New Roman" w:eastAsia="Calibri" w:hAnsi="Times New Roman" w:cs="Times New Roman"/>
                <w:b/>
                <w:bCs/>
              </w:rPr>
              <w:t>Тема 1.1 Детская литература как учебный предмет</w:t>
            </w:r>
          </w:p>
        </w:tc>
        <w:tc>
          <w:tcPr>
            <w:tcW w:w="3698" w:type="pct"/>
            <w:tcBorders>
              <w:top w:val="single" w:sz="4" w:space="0" w:color="auto"/>
              <w:left w:val="single" w:sz="4" w:space="0" w:color="auto"/>
              <w:bottom w:val="single" w:sz="4" w:space="0" w:color="auto"/>
              <w:right w:val="single" w:sz="4" w:space="0" w:color="auto"/>
            </w:tcBorders>
            <w:shd w:val="clear" w:color="auto" w:fill="auto"/>
          </w:tcPr>
          <w:p w14:paraId="6DE80DBA" w14:textId="77777777" w:rsidR="00BF1FA9" w:rsidRPr="00454144" w:rsidRDefault="00BF1FA9" w:rsidP="00BE7680">
            <w:pPr>
              <w:jc w:val="both"/>
              <w:rPr>
                <w:rFonts w:ascii="Times New Roman" w:hAnsi="Times New Roman" w:cs="Times New Roman"/>
                <w:b/>
              </w:rPr>
            </w:pPr>
            <w:r w:rsidRPr="00454144">
              <w:rPr>
                <w:rFonts w:ascii="Times New Roman" w:hAnsi="Times New Roman" w:cs="Times New Roman"/>
                <w:b/>
              </w:rPr>
              <w:t>Содержание</w:t>
            </w:r>
          </w:p>
        </w:tc>
      </w:tr>
      <w:tr w:rsidR="00BF1FA9" w:rsidRPr="00454144" w14:paraId="3048F719" w14:textId="77777777" w:rsidTr="001C40DA">
        <w:tc>
          <w:tcPr>
            <w:tcW w:w="1302" w:type="pct"/>
            <w:gridSpan w:val="3"/>
            <w:vMerge/>
            <w:tcBorders>
              <w:left w:val="single" w:sz="4" w:space="0" w:color="auto"/>
              <w:right w:val="single" w:sz="4" w:space="0" w:color="auto"/>
            </w:tcBorders>
            <w:shd w:val="clear" w:color="auto" w:fill="auto"/>
            <w:vAlign w:val="center"/>
          </w:tcPr>
          <w:p w14:paraId="581FAA2A" w14:textId="77777777" w:rsidR="00BF1FA9" w:rsidRPr="00454144" w:rsidRDefault="00BF1FA9" w:rsidP="00BE7680">
            <w:pPr>
              <w:rPr>
                <w:rFonts w:ascii="Times New Roman" w:eastAsia="Calibri" w:hAnsi="Times New Roman" w:cs="Times New Roman"/>
                <w:b/>
                <w:bCs/>
              </w:rPr>
            </w:pPr>
          </w:p>
        </w:tc>
        <w:tc>
          <w:tcPr>
            <w:tcW w:w="3698" w:type="pct"/>
            <w:tcBorders>
              <w:top w:val="single" w:sz="4" w:space="0" w:color="auto"/>
              <w:left w:val="single" w:sz="4" w:space="0" w:color="auto"/>
              <w:bottom w:val="single" w:sz="4" w:space="0" w:color="auto"/>
              <w:right w:val="single" w:sz="4" w:space="0" w:color="auto"/>
            </w:tcBorders>
            <w:shd w:val="clear" w:color="auto" w:fill="auto"/>
            <w:vAlign w:val="center"/>
          </w:tcPr>
          <w:p w14:paraId="51CFE9CB" w14:textId="77777777" w:rsidR="00BF1FA9" w:rsidRPr="00454144" w:rsidRDefault="00BF1FA9" w:rsidP="00BE7680">
            <w:pPr>
              <w:jc w:val="both"/>
              <w:rPr>
                <w:rFonts w:ascii="Times New Roman" w:hAnsi="Times New Roman" w:cs="Times New Roman"/>
              </w:rPr>
            </w:pPr>
            <w:r w:rsidRPr="00454144">
              <w:rPr>
                <w:rFonts w:ascii="Times New Roman" w:hAnsi="Times New Roman" w:cs="Times New Roman"/>
              </w:rPr>
              <w:t>Детская литература. Детское чтение. Детская книга.  Основные функции детской литературы.</w:t>
            </w:r>
          </w:p>
        </w:tc>
      </w:tr>
      <w:tr w:rsidR="00BF1FA9" w:rsidRPr="00454144" w14:paraId="781E8E63" w14:textId="77777777" w:rsidTr="001C40DA">
        <w:tc>
          <w:tcPr>
            <w:tcW w:w="5000" w:type="pct"/>
            <w:gridSpan w:val="4"/>
            <w:tcBorders>
              <w:left w:val="single" w:sz="4" w:space="0" w:color="auto"/>
              <w:right w:val="single" w:sz="4" w:space="0" w:color="auto"/>
            </w:tcBorders>
            <w:shd w:val="clear" w:color="auto" w:fill="auto"/>
            <w:vAlign w:val="center"/>
          </w:tcPr>
          <w:p w14:paraId="7A3C5890" w14:textId="77777777" w:rsidR="00BF1FA9" w:rsidRPr="00454144" w:rsidRDefault="00BF1FA9" w:rsidP="00BE7680">
            <w:pPr>
              <w:rPr>
                <w:rFonts w:ascii="Times New Roman" w:eastAsia="Calibri" w:hAnsi="Times New Roman" w:cs="Times New Roman"/>
                <w:b/>
                <w:bCs/>
              </w:rPr>
            </w:pPr>
            <w:r w:rsidRPr="00454144">
              <w:rPr>
                <w:rFonts w:ascii="Times New Roman" w:eastAsia="Calibri" w:hAnsi="Times New Roman" w:cs="Times New Roman"/>
                <w:b/>
                <w:bCs/>
              </w:rPr>
              <w:t>Раздел 2. Практикум по выразительному чтению</w:t>
            </w:r>
          </w:p>
        </w:tc>
      </w:tr>
      <w:tr w:rsidR="00BF1FA9" w:rsidRPr="00454144" w14:paraId="5FCFCF1E" w14:textId="77777777" w:rsidTr="001C40DA">
        <w:tc>
          <w:tcPr>
            <w:tcW w:w="1302" w:type="pct"/>
            <w:gridSpan w:val="3"/>
            <w:vMerge w:val="restart"/>
            <w:tcBorders>
              <w:left w:val="single" w:sz="4" w:space="0" w:color="auto"/>
              <w:right w:val="single" w:sz="4" w:space="0" w:color="auto"/>
            </w:tcBorders>
            <w:shd w:val="clear" w:color="auto" w:fill="auto"/>
            <w:vAlign w:val="center"/>
          </w:tcPr>
          <w:p w14:paraId="47495264" w14:textId="77777777" w:rsidR="00BF1FA9" w:rsidRPr="00454144" w:rsidRDefault="00BF1FA9" w:rsidP="00BE7680">
            <w:pPr>
              <w:rPr>
                <w:rFonts w:ascii="Times New Roman" w:eastAsia="Calibri" w:hAnsi="Times New Roman" w:cs="Times New Roman"/>
                <w:b/>
                <w:bCs/>
              </w:rPr>
            </w:pPr>
            <w:r w:rsidRPr="00454144">
              <w:rPr>
                <w:rFonts w:ascii="Times New Roman" w:eastAsia="Calibri" w:hAnsi="Times New Roman" w:cs="Times New Roman"/>
                <w:b/>
                <w:bCs/>
              </w:rPr>
              <w:t>Тема 2.1. Теоретические основы работы над выразительностью</w:t>
            </w:r>
          </w:p>
        </w:tc>
        <w:tc>
          <w:tcPr>
            <w:tcW w:w="3698" w:type="pct"/>
            <w:tcBorders>
              <w:top w:val="single" w:sz="4" w:space="0" w:color="auto"/>
              <w:left w:val="single" w:sz="4" w:space="0" w:color="auto"/>
              <w:bottom w:val="single" w:sz="4" w:space="0" w:color="auto"/>
              <w:right w:val="single" w:sz="4" w:space="0" w:color="auto"/>
            </w:tcBorders>
            <w:shd w:val="clear" w:color="auto" w:fill="auto"/>
            <w:vAlign w:val="center"/>
          </w:tcPr>
          <w:p w14:paraId="62EAABDB" w14:textId="77777777" w:rsidR="00BF1FA9" w:rsidRPr="00454144" w:rsidRDefault="00BF1FA9" w:rsidP="00BE7680">
            <w:pPr>
              <w:jc w:val="both"/>
              <w:rPr>
                <w:rFonts w:ascii="Times New Roman" w:hAnsi="Times New Roman" w:cs="Times New Roman"/>
                <w:b/>
              </w:rPr>
            </w:pPr>
            <w:r w:rsidRPr="00454144">
              <w:rPr>
                <w:rFonts w:ascii="Times New Roman" w:hAnsi="Times New Roman" w:cs="Times New Roman"/>
                <w:b/>
              </w:rPr>
              <w:t>Содержание</w:t>
            </w:r>
          </w:p>
        </w:tc>
      </w:tr>
      <w:tr w:rsidR="00BF1FA9" w:rsidRPr="00454144" w14:paraId="75359C5D" w14:textId="77777777" w:rsidTr="001C40DA">
        <w:tc>
          <w:tcPr>
            <w:tcW w:w="1302" w:type="pct"/>
            <w:gridSpan w:val="3"/>
            <w:vMerge/>
            <w:tcBorders>
              <w:left w:val="single" w:sz="4" w:space="0" w:color="auto"/>
              <w:right w:val="single" w:sz="4" w:space="0" w:color="auto"/>
            </w:tcBorders>
            <w:shd w:val="clear" w:color="auto" w:fill="auto"/>
            <w:vAlign w:val="center"/>
          </w:tcPr>
          <w:p w14:paraId="42499494" w14:textId="77777777" w:rsidR="00BF1FA9" w:rsidRPr="00454144" w:rsidRDefault="00BF1FA9" w:rsidP="00BE7680">
            <w:pPr>
              <w:rPr>
                <w:rFonts w:ascii="Times New Roman" w:eastAsia="Calibri" w:hAnsi="Times New Roman" w:cs="Times New Roman"/>
                <w:b/>
                <w:bCs/>
              </w:rPr>
            </w:pPr>
          </w:p>
        </w:tc>
        <w:tc>
          <w:tcPr>
            <w:tcW w:w="3698" w:type="pct"/>
            <w:tcBorders>
              <w:top w:val="single" w:sz="4" w:space="0" w:color="auto"/>
              <w:left w:val="single" w:sz="4" w:space="0" w:color="auto"/>
              <w:bottom w:val="single" w:sz="4" w:space="0" w:color="auto"/>
              <w:right w:val="single" w:sz="4" w:space="0" w:color="auto"/>
            </w:tcBorders>
            <w:shd w:val="clear" w:color="auto" w:fill="auto"/>
            <w:vAlign w:val="center"/>
          </w:tcPr>
          <w:p w14:paraId="1BD5D413" w14:textId="77777777" w:rsidR="00BF1FA9" w:rsidRPr="00454144" w:rsidRDefault="00BF1FA9" w:rsidP="00BE7680">
            <w:pPr>
              <w:jc w:val="both"/>
              <w:rPr>
                <w:rFonts w:ascii="Times New Roman" w:hAnsi="Times New Roman" w:cs="Times New Roman"/>
                <w:b/>
              </w:rPr>
            </w:pPr>
            <w:r w:rsidRPr="00454144">
              <w:rPr>
                <w:rFonts w:ascii="Times New Roman" w:hAnsi="Times New Roman" w:cs="Times New Roman"/>
                <w:b/>
                <w:bCs/>
              </w:rPr>
              <w:t>В том числе практических и лабораторных занятий</w:t>
            </w:r>
          </w:p>
        </w:tc>
      </w:tr>
      <w:tr w:rsidR="00BF1FA9" w:rsidRPr="00454144" w14:paraId="14AFB5AE" w14:textId="77777777" w:rsidTr="001C40DA">
        <w:tc>
          <w:tcPr>
            <w:tcW w:w="1302" w:type="pct"/>
            <w:gridSpan w:val="3"/>
            <w:vMerge/>
            <w:tcBorders>
              <w:left w:val="single" w:sz="4" w:space="0" w:color="auto"/>
              <w:right w:val="single" w:sz="4" w:space="0" w:color="auto"/>
            </w:tcBorders>
            <w:shd w:val="clear" w:color="auto" w:fill="auto"/>
          </w:tcPr>
          <w:p w14:paraId="24BC9638" w14:textId="77777777" w:rsidR="00BF1FA9" w:rsidRPr="00454144" w:rsidRDefault="00BF1FA9" w:rsidP="00BE7680">
            <w:pPr>
              <w:rPr>
                <w:rFonts w:ascii="Times New Roman" w:eastAsia="Calibri" w:hAnsi="Times New Roman" w:cs="Times New Roman"/>
                <w:b/>
                <w:bCs/>
              </w:rPr>
            </w:pPr>
          </w:p>
        </w:tc>
        <w:tc>
          <w:tcPr>
            <w:tcW w:w="3698" w:type="pct"/>
            <w:tcBorders>
              <w:top w:val="single" w:sz="4" w:space="0" w:color="auto"/>
              <w:left w:val="single" w:sz="4" w:space="0" w:color="auto"/>
              <w:bottom w:val="single" w:sz="4" w:space="0" w:color="auto"/>
              <w:right w:val="single" w:sz="4" w:space="0" w:color="auto"/>
            </w:tcBorders>
            <w:shd w:val="clear" w:color="auto" w:fill="auto"/>
          </w:tcPr>
          <w:p w14:paraId="71DBB4B0" w14:textId="77777777" w:rsidR="00BF1FA9" w:rsidRPr="00454144" w:rsidRDefault="00BF1FA9" w:rsidP="00BE7680">
            <w:pPr>
              <w:jc w:val="both"/>
              <w:rPr>
                <w:rFonts w:ascii="Times New Roman" w:hAnsi="Times New Roman" w:cs="Times New Roman"/>
              </w:rPr>
            </w:pPr>
            <w:r w:rsidRPr="00454144">
              <w:rPr>
                <w:rFonts w:ascii="Times New Roman" w:hAnsi="Times New Roman" w:cs="Times New Roman"/>
                <w:bCs/>
              </w:rPr>
              <w:t xml:space="preserve">Практическое занятие </w:t>
            </w:r>
            <w:r w:rsidRPr="00454144">
              <w:rPr>
                <w:rFonts w:ascii="Times New Roman" w:hAnsi="Times New Roman" w:cs="Times New Roman"/>
                <w:iCs/>
              </w:rPr>
              <w:t xml:space="preserve">1. </w:t>
            </w:r>
            <w:r w:rsidRPr="00454144">
              <w:rPr>
                <w:rFonts w:ascii="Times New Roman" w:hAnsi="Times New Roman" w:cs="Times New Roman"/>
              </w:rPr>
              <w:t xml:space="preserve">Роль выразительного чтения в развитии художественно-речевой деятельности. </w:t>
            </w:r>
          </w:p>
        </w:tc>
      </w:tr>
      <w:tr w:rsidR="00BF1FA9" w:rsidRPr="00454144" w14:paraId="48888CF3" w14:textId="77777777" w:rsidTr="001C40DA">
        <w:tc>
          <w:tcPr>
            <w:tcW w:w="1302" w:type="pct"/>
            <w:gridSpan w:val="3"/>
            <w:vMerge w:val="restart"/>
            <w:tcBorders>
              <w:left w:val="single" w:sz="4" w:space="0" w:color="auto"/>
              <w:right w:val="single" w:sz="4" w:space="0" w:color="auto"/>
            </w:tcBorders>
            <w:shd w:val="clear" w:color="auto" w:fill="auto"/>
          </w:tcPr>
          <w:p w14:paraId="33D9A3DC" w14:textId="77777777" w:rsidR="00BF1FA9" w:rsidRPr="00454144" w:rsidRDefault="00BF1FA9" w:rsidP="00BE7680">
            <w:pPr>
              <w:rPr>
                <w:rFonts w:ascii="Times New Roman" w:eastAsia="Calibri" w:hAnsi="Times New Roman" w:cs="Times New Roman"/>
                <w:b/>
                <w:bCs/>
              </w:rPr>
            </w:pPr>
            <w:r w:rsidRPr="00454144">
              <w:rPr>
                <w:rFonts w:ascii="Times New Roman" w:eastAsia="Calibri" w:hAnsi="Times New Roman" w:cs="Times New Roman"/>
                <w:b/>
                <w:bCs/>
              </w:rPr>
              <w:t>Тема 2.2. Техника речи</w:t>
            </w:r>
          </w:p>
        </w:tc>
        <w:tc>
          <w:tcPr>
            <w:tcW w:w="3698" w:type="pct"/>
            <w:tcBorders>
              <w:top w:val="single" w:sz="4" w:space="0" w:color="auto"/>
              <w:left w:val="single" w:sz="4" w:space="0" w:color="auto"/>
              <w:bottom w:val="single" w:sz="4" w:space="0" w:color="auto"/>
              <w:right w:val="single" w:sz="4" w:space="0" w:color="auto"/>
            </w:tcBorders>
            <w:shd w:val="clear" w:color="auto" w:fill="auto"/>
          </w:tcPr>
          <w:p w14:paraId="3F700BFC" w14:textId="77777777" w:rsidR="00BF1FA9" w:rsidRPr="00454144" w:rsidRDefault="00BF1FA9" w:rsidP="00BE7680">
            <w:pPr>
              <w:jc w:val="both"/>
              <w:rPr>
                <w:rFonts w:ascii="Times New Roman" w:hAnsi="Times New Roman" w:cs="Times New Roman"/>
                <w:b/>
              </w:rPr>
            </w:pPr>
            <w:r w:rsidRPr="00454144">
              <w:rPr>
                <w:rFonts w:ascii="Times New Roman" w:hAnsi="Times New Roman" w:cs="Times New Roman"/>
                <w:b/>
              </w:rPr>
              <w:t>Содержание</w:t>
            </w:r>
          </w:p>
        </w:tc>
      </w:tr>
      <w:tr w:rsidR="00BF1FA9" w:rsidRPr="00454144" w14:paraId="5D3617C3" w14:textId="77777777" w:rsidTr="001C40DA">
        <w:tc>
          <w:tcPr>
            <w:tcW w:w="1302" w:type="pct"/>
            <w:gridSpan w:val="3"/>
            <w:vMerge/>
            <w:tcBorders>
              <w:left w:val="single" w:sz="4" w:space="0" w:color="auto"/>
              <w:right w:val="single" w:sz="4" w:space="0" w:color="auto"/>
            </w:tcBorders>
            <w:shd w:val="clear" w:color="auto" w:fill="auto"/>
          </w:tcPr>
          <w:p w14:paraId="39942E47" w14:textId="77777777" w:rsidR="00BF1FA9" w:rsidRPr="00454144" w:rsidRDefault="00BF1FA9" w:rsidP="00BE7680">
            <w:pPr>
              <w:rPr>
                <w:rFonts w:ascii="Times New Roman" w:eastAsia="Calibri" w:hAnsi="Times New Roman" w:cs="Times New Roman"/>
                <w:b/>
                <w:bCs/>
              </w:rPr>
            </w:pPr>
          </w:p>
        </w:tc>
        <w:tc>
          <w:tcPr>
            <w:tcW w:w="3698" w:type="pct"/>
            <w:tcBorders>
              <w:top w:val="single" w:sz="4" w:space="0" w:color="auto"/>
              <w:left w:val="single" w:sz="4" w:space="0" w:color="auto"/>
              <w:bottom w:val="single" w:sz="4" w:space="0" w:color="auto"/>
              <w:right w:val="single" w:sz="4" w:space="0" w:color="auto"/>
            </w:tcBorders>
            <w:shd w:val="clear" w:color="auto" w:fill="auto"/>
          </w:tcPr>
          <w:p w14:paraId="04C03822" w14:textId="77777777" w:rsidR="00BF1FA9" w:rsidRPr="00454144" w:rsidRDefault="00BF1FA9" w:rsidP="00BE7680">
            <w:pPr>
              <w:jc w:val="both"/>
              <w:rPr>
                <w:rFonts w:ascii="Times New Roman" w:hAnsi="Times New Roman" w:cs="Times New Roman"/>
                <w:b/>
              </w:rPr>
            </w:pPr>
            <w:r w:rsidRPr="00454144">
              <w:rPr>
                <w:rFonts w:ascii="Times New Roman" w:hAnsi="Times New Roman" w:cs="Times New Roman"/>
                <w:b/>
                <w:bCs/>
              </w:rPr>
              <w:t>В том числе практических и лабораторных занятий</w:t>
            </w:r>
          </w:p>
        </w:tc>
      </w:tr>
      <w:tr w:rsidR="00BF1FA9" w:rsidRPr="00454144" w14:paraId="58F71E18" w14:textId="77777777" w:rsidTr="001C40DA">
        <w:tc>
          <w:tcPr>
            <w:tcW w:w="1302" w:type="pct"/>
            <w:gridSpan w:val="3"/>
            <w:vMerge/>
            <w:tcBorders>
              <w:left w:val="single" w:sz="4" w:space="0" w:color="auto"/>
              <w:right w:val="single" w:sz="4" w:space="0" w:color="auto"/>
            </w:tcBorders>
            <w:shd w:val="clear" w:color="auto" w:fill="auto"/>
          </w:tcPr>
          <w:p w14:paraId="7F3A8281" w14:textId="77777777" w:rsidR="00BF1FA9" w:rsidRPr="00454144" w:rsidRDefault="00BF1FA9" w:rsidP="00BE7680">
            <w:pPr>
              <w:rPr>
                <w:rFonts w:ascii="Times New Roman" w:eastAsia="Calibri" w:hAnsi="Times New Roman" w:cs="Times New Roman"/>
                <w:b/>
                <w:bCs/>
              </w:rPr>
            </w:pPr>
          </w:p>
        </w:tc>
        <w:tc>
          <w:tcPr>
            <w:tcW w:w="3698" w:type="pct"/>
            <w:tcBorders>
              <w:top w:val="single" w:sz="4" w:space="0" w:color="auto"/>
              <w:left w:val="single" w:sz="4" w:space="0" w:color="auto"/>
              <w:right w:val="single" w:sz="4" w:space="0" w:color="auto"/>
            </w:tcBorders>
            <w:shd w:val="clear" w:color="auto" w:fill="auto"/>
          </w:tcPr>
          <w:p w14:paraId="02AD99EF" w14:textId="77777777" w:rsidR="00BF1FA9" w:rsidRPr="00454144" w:rsidRDefault="00BF1FA9" w:rsidP="00BE7680">
            <w:pPr>
              <w:jc w:val="both"/>
              <w:rPr>
                <w:rFonts w:ascii="Times New Roman" w:hAnsi="Times New Roman" w:cs="Times New Roman"/>
              </w:rPr>
            </w:pPr>
            <w:r w:rsidRPr="00454144">
              <w:rPr>
                <w:rFonts w:ascii="Times New Roman" w:hAnsi="Times New Roman" w:cs="Times New Roman"/>
                <w:bCs/>
              </w:rPr>
              <w:t xml:space="preserve">Практическое занятие </w:t>
            </w:r>
            <w:r w:rsidRPr="00454144">
              <w:rPr>
                <w:rFonts w:ascii="Times New Roman" w:hAnsi="Times New Roman" w:cs="Times New Roman"/>
                <w:iCs/>
              </w:rPr>
              <w:t xml:space="preserve">2. </w:t>
            </w:r>
            <w:r w:rsidRPr="00454144">
              <w:rPr>
                <w:rFonts w:ascii="Times New Roman" w:hAnsi="Times New Roman" w:cs="Times New Roman"/>
              </w:rPr>
              <w:t xml:space="preserve">Постановка учебных задач и организация их выполнения в процессе работы с упражнениями по теме «Техника речи. Дыхание». Использование различных методов и форм организации учебной деятельности в </w:t>
            </w:r>
            <w:proofErr w:type="gramStart"/>
            <w:r w:rsidRPr="00454144">
              <w:rPr>
                <w:rFonts w:ascii="Times New Roman" w:hAnsi="Times New Roman" w:cs="Times New Roman"/>
              </w:rPr>
              <w:t>ходе  работы</w:t>
            </w:r>
            <w:proofErr w:type="gramEnd"/>
            <w:r w:rsidRPr="00454144">
              <w:rPr>
                <w:rFonts w:ascii="Times New Roman" w:hAnsi="Times New Roman" w:cs="Times New Roman"/>
              </w:rPr>
              <w:t xml:space="preserve">  с упражнениями  по теме « Техника речи. Голос. Дикция».</w:t>
            </w:r>
          </w:p>
        </w:tc>
      </w:tr>
      <w:tr w:rsidR="00BF1FA9" w:rsidRPr="00454144" w14:paraId="6BC26760" w14:textId="77777777" w:rsidTr="001C40DA">
        <w:tc>
          <w:tcPr>
            <w:tcW w:w="1302" w:type="pct"/>
            <w:gridSpan w:val="3"/>
            <w:vMerge w:val="restart"/>
            <w:tcBorders>
              <w:left w:val="single" w:sz="4" w:space="0" w:color="auto"/>
              <w:right w:val="single" w:sz="4" w:space="0" w:color="auto"/>
            </w:tcBorders>
            <w:shd w:val="clear" w:color="auto" w:fill="auto"/>
          </w:tcPr>
          <w:p w14:paraId="1B4A685F" w14:textId="77777777" w:rsidR="00BF1FA9" w:rsidRPr="00454144" w:rsidRDefault="00BF1FA9" w:rsidP="00BE7680">
            <w:pPr>
              <w:rPr>
                <w:rFonts w:ascii="Times New Roman" w:eastAsia="Calibri" w:hAnsi="Times New Roman" w:cs="Times New Roman"/>
                <w:b/>
                <w:bCs/>
              </w:rPr>
            </w:pPr>
            <w:r w:rsidRPr="00454144">
              <w:rPr>
                <w:rFonts w:ascii="Times New Roman" w:eastAsia="Calibri" w:hAnsi="Times New Roman" w:cs="Times New Roman"/>
                <w:b/>
                <w:bCs/>
              </w:rPr>
              <w:t>Тема 2.3. Интонация.</w:t>
            </w:r>
          </w:p>
        </w:tc>
        <w:tc>
          <w:tcPr>
            <w:tcW w:w="3698" w:type="pct"/>
            <w:tcBorders>
              <w:top w:val="single" w:sz="4" w:space="0" w:color="auto"/>
              <w:left w:val="single" w:sz="4" w:space="0" w:color="auto"/>
              <w:bottom w:val="single" w:sz="4" w:space="0" w:color="auto"/>
              <w:right w:val="single" w:sz="4" w:space="0" w:color="auto"/>
            </w:tcBorders>
            <w:shd w:val="clear" w:color="auto" w:fill="auto"/>
          </w:tcPr>
          <w:p w14:paraId="1092D357" w14:textId="77777777" w:rsidR="00BF1FA9" w:rsidRPr="00454144" w:rsidRDefault="00BF1FA9" w:rsidP="00BE7680">
            <w:pPr>
              <w:jc w:val="both"/>
              <w:rPr>
                <w:rFonts w:ascii="Times New Roman" w:hAnsi="Times New Roman" w:cs="Times New Roman"/>
              </w:rPr>
            </w:pPr>
            <w:r w:rsidRPr="00454144">
              <w:rPr>
                <w:rFonts w:ascii="Times New Roman" w:hAnsi="Times New Roman" w:cs="Times New Roman"/>
                <w:b/>
              </w:rPr>
              <w:t>Содержание</w:t>
            </w:r>
          </w:p>
        </w:tc>
      </w:tr>
      <w:tr w:rsidR="00BF1FA9" w:rsidRPr="00454144" w14:paraId="599C20AC" w14:textId="77777777" w:rsidTr="001C40DA">
        <w:tc>
          <w:tcPr>
            <w:tcW w:w="1302" w:type="pct"/>
            <w:gridSpan w:val="3"/>
            <w:vMerge/>
            <w:tcBorders>
              <w:left w:val="single" w:sz="4" w:space="0" w:color="auto"/>
              <w:right w:val="single" w:sz="4" w:space="0" w:color="auto"/>
            </w:tcBorders>
            <w:shd w:val="clear" w:color="auto" w:fill="auto"/>
          </w:tcPr>
          <w:p w14:paraId="1C04C59D" w14:textId="77777777" w:rsidR="00BF1FA9" w:rsidRPr="00454144" w:rsidRDefault="00BF1FA9" w:rsidP="00BE7680">
            <w:pPr>
              <w:rPr>
                <w:rFonts w:ascii="Times New Roman" w:eastAsia="Calibri" w:hAnsi="Times New Roman" w:cs="Times New Roman"/>
                <w:b/>
                <w:bCs/>
              </w:rPr>
            </w:pPr>
          </w:p>
        </w:tc>
        <w:tc>
          <w:tcPr>
            <w:tcW w:w="3698" w:type="pct"/>
            <w:tcBorders>
              <w:top w:val="single" w:sz="4" w:space="0" w:color="auto"/>
              <w:left w:val="single" w:sz="4" w:space="0" w:color="auto"/>
              <w:bottom w:val="single" w:sz="4" w:space="0" w:color="auto"/>
              <w:right w:val="single" w:sz="4" w:space="0" w:color="auto"/>
            </w:tcBorders>
            <w:shd w:val="clear" w:color="auto" w:fill="auto"/>
          </w:tcPr>
          <w:p w14:paraId="7E1DD5B3" w14:textId="77777777" w:rsidR="00BF1FA9" w:rsidRPr="00454144" w:rsidRDefault="00BF1FA9" w:rsidP="00BE7680">
            <w:pPr>
              <w:jc w:val="both"/>
              <w:rPr>
                <w:rFonts w:ascii="Times New Roman" w:hAnsi="Times New Roman" w:cs="Times New Roman"/>
                <w:b/>
              </w:rPr>
            </w:pPr>
            <w:r w:rsidRPr="00454144">
              <w:rPr>
                <w:rFonts w:ascii="Times New Roman" w:hAnsi="Times New Roman" w:cs="Times New Roman"/>
                <w:b/>
                <w:bCs/>
              </w:rPr>
              <w:t>В том числе практических и лабораторных занятий</w:t>
            </w:r>
          </w:p>
        </w:tc>
      </w:tr>
      <w:tr w:rsidR="00BF1FA9" w:rsidRPr="00454144" w14:paraId="6F68679C" w14:textId="77777777" w:rsidTr="001C40DA">
        <w:tc>
          <w:tcPr>
            <w:tcW w:w="1302" w:type="pct"/>
            <w:gridSpan w:val="3"/>
            <w:vMerge/>
            <w:tcBorders>
              <w:left w:val="single" w:sz="4" w:space="0" w:color="auto"/>
              <w:right w:val="single" w:sz="4" w:space="0" w:color="auto"/>
            </w:tcBorders>
            <w:shd w:val="clear" w:color="auto" w:fill="auto"/>
          </w:tcPr>
          <w:p w14:paraId="559E4F02" w14:textId="77777777" w:rsidR="00BF1FA9" w:rsidRPr="00454144" w:rsidRDefault="00BF1FA9" w:rsidP="00BE7680">
            <w:pPr>
              <w:rPr>
                <w:rFonts w:ascii="Times New Roman" w:eastAsia="Calibri" w:hAnsi="Times New Roman" w:cs="Times New Roman"/>
                <w:b/>
                <w:bCs/>
              </w:rPr>
            </w:pPr>
          </w:p>
        </w:tc>
        <w:tc>
          <w:tcPr>
            <w:tcW w:w="3698" w:type="pct"/>
            <w:tcBorders>
              <w:top w:val="single" w:sz="4" w:space="0" w:color="auto"/>
              <w:left w:val="single" w:sz="4" w:space="0" w:color="auto"/>
              <w:bottom w:val="single" w:sz="4" w:space="0" w:color="auto"/>
              <w:right w:val="single" w:sz="4" w:space="0" w:color="auto"/>
            </w:tcBorders>
            <w:shd w:val="clear" w:color="auto" w:fill="auto"/>
          </w:tcPr>
          <w:p w14:paraId="3549E87A" w14:textId="77777777" w:rsidR="00BF1FA9" w:rsidRPr="00454144" w:rsidRDefault="00BF1FA9" w:rsidP="00BE7680">
            <w:pPr>
              <w:jc w:val="both"/>
              <w:rPr>
                <w:rFonts w:ascii="Times New Roman" w:hAnsi="Times New Roman" w:cs="Times New Roman"/>
              </w:rPr>
            </w:pPr>
            <w:r w:rsidRPr="00454144">
              <w:rPr>
                <w:rFonts w:ascii="Times New Roman" w:hAnsi="Times New Roman" w:cs="Times New Roman"/>
                <w:bCs/>
              </w:rPr>
              <w:t xml:space="preserve">Практическое занятие </w:t>
            </w:r>
            <w:r w:rsidRPr="00454144">
              <w:rPr>
                <w:rFonts w:ascii="Times New Roman" w:hAnsi="Times New Roman" w:cs="Times New Roman"/>
                <w:iCs/>
              </w:rPr>
              <w:t xml:space="preserve">3. </w:t>
            </w:r>
            <w:r w:rsidRPr="00454144">
              <w:rPr>
                <w:rFonts w:ascii="Times New Roman" w:hAnsi="Times New Roman" w:cs="Times New Roman"/>
              </w:rPr>
              <w:t>Осуществление самоанализа и самоконтроля  в процессе работы  с упражнениями  по интонационной выразительности.</w:t>
            </w:r>
          </w:p>
        </w:tc>
      </w:tr>
      <w:tr w:rsidR="00BF1FA9" w:rsidRPr="00454144" w14:paraId="11CFAF83" w14:textId="77777777" w:rsidTr="001C40DA">
        <w:tc>
          <w:tcPr>
            <w:tcW w:w="1302" w:type="pct"/>
            <w:gridSpan w:val="3"/>
            <w:vMerge/>
            <w:tcBorders>
              <w:left w:val="single" w:sz="4" w:space="0" w:color="auto"/>
              <w:right w:val="single" w:sz="4" w:space="0" w:color="auto"/>
            </w:tcBorders>
            <w:shd w:val="clear" w:color="auto" w:fill="auto"/>
          </w:tcPr>
          <w:p w14:paraId="135BBCF7" w14:textId="77777777" w:rsidR="00BF1FA9" w:rsidRPr="00454144" w:rsidRDefault="00BF1FA9" w:rsidP="00BE7680">
            <w:pPr>
              <w:rPr>
                <w:rFonts w:ascii="Times New Roman" w:eastAsia="Calibri" w:hAnsi="Times New Roman" w:cs="Times New Roman"/>
                <w:b/>
                <w:bCs/>
              </w:rPr>
            </w:pPr>
          </w:p>
        </w:tc>
        <w:tc>
          <w:tcPr>
            <w:tcW w:w="3698" w:type="pct"/>
            <w:tcBorders>
              <w:top w:val="single" w:sz="4" w:space="0" w:color="auto"/>
              <w:left w:val="single" w:sz="4" w:space="0" w:color="auto"/>
              <w:right w:val="single" w:sz="4" w:space="0" w:color="auto"/>
            </w:tcBorders>
            <w:shd w:val="clear" w:color="auto" w:fill="auto"/>
          </w:tcPr>
          <w:p w14:paraId="416D1BC8" w14:textId="77777777" w:rsidR="00BF1FA9" w:rsidRPr="00454144" w:rsidRDefault="00BF1FA9" w:rsidP="00BE7680">
            <w:pPr>
              <w:jc w:val="both"/>
              <w:rPr>
                <w:rFonts w:ascii="Times New Roman" w:hAnsi="Times New Roman" w:cs="Times New Roman"/>
              </w:rPr>
            </w:pPr>
            <w:r w:rsidRPr="00454144">
              <w:rPr>
                <w:rFonts w:ascii="Times New Roman" w:hAnsi="Times New Roman" w:cs="Times New Roman"/>
                <w:bCs/>
              </w:rPr>
              <w:t xml:space="preserve">Практическое занятие </w:t>
            </w:r>
            <w:r w:rsidRPr="00454144">
              <w:rPr>
                <w:rFonts w:ascii="Times New Roman" w:hAnsi="Times New Roman" w:cs="Times New Roman"/>
                <w:iCs/>
              </w:rPr>
              <w:t xml:space="preserve">4. </w:t>
            </w:r>
            <w:r w:rsidRPr="00454144">
              <w:rPr>
                <w:rFonts w:ascii="Times New Roman" w:hAnsi="Times New Roman" w:cs="Times New Roman"/>
              </w:rPr>
              <w:t>Формирование навыков выразительного чтения в процессе работы с упражнениями по теме «Логическое и фразовое ударение». Использование различных методов и приёмов развития мотивации в ходе работы с упражнениями по теме «Паузы. Виды пауз».</w:t>
            </w:r>
          </w:p>
        </w:tc>
      </w:tr>
      <w:tr w:rsidR="00BF1FA9" w:rsidRPr="00454144" w14:paraId="5DD230FF" w14:textId="77777777" w:rsidTr="001C40DA">
        <w:tc>
          <w:tcPr>
            <w:tcW w:w="1302" w:type="pct"/>
            <w:gridSpan w:val="3"/>
            <w:vMerge/>
            <w:tcBorders>
              <w:left w:val="single" w:sz="4" w:space="0" w:color="auto"/>
              <w:right w:val="single" w:sz="4" w:space="0" w:color="auto"/>
            </w:tcBorders>
            <w:shd w:val="clear" w:color="auto" w:fill="auto"/>
          </w:tcPr>
          <w:p w14:paraId="678CDE9F" w14:textId="77777777" w:rsidR="00BF1FA9" w:rsidRPr="00454144" w:rsidRDefault="00BF1FA9" w:rsidP="00BE7680">
            <w:pPr>
              <w:rPr>
                <w:rFonts w:ascii="Times New Roman" w:eastAsia="Calibri" w:hAnsi="Times New Roman" w:cs="Times New Roman"/>
                <w:b/>
                <w:bCs/>
              </w:rPr>
            </w:pPr>
          </w:p>
        </w:tc>
        <w:tc>
          <w:tcPr>
            <w:tcW w:w="3698" w:type="pct"/>
            <w:tcBorders>
              <w:top w:val="single" w:sz="4" w:space="0" w:color="auto"/>
              <w:left w:val="single" w:sz="4" w:space="0" w:color="auto"/>
              <w:bottom w:val="single" w:sz="4" w:space="0" w:color="auto"/>
              <w:right w:val="single" w:sz="4" w:space="0" w:color="auto"/>
            </w:tcBorders>
            <w:shd w:val="clear" w:color="auto" w:fill="auto"/>
          </w:tcPr>
          <w:p w14:paraId="22457625" w14:textId="77777777" w:rsidR="00BF1FA9" w:rsidRPr="00454144" w:rsidRDefault="00BF1FA9" w:rsidP="00BE7680">
            <w:pPr>
              <w:jc w:val="both"/>
              <w:rPr>
                <w:rFonts w:ascii="Times New Roman" w:hAnsi="Times New Roman" w:cs="Times New Roman"/>
              </w:rPr>
            </w:pPr>
            <w:r w:rsidRPr="00454144">
              <w:rPr>
                <w:rFonts w:ascii="Times New Roman" w:hAnsi="Times New Roman" w:cs="Times New Roman"/>
                <w:bCs/>
              </w:rPr>
              <w:t xml:space="preserve">Практическое занятие </w:t>
            </w:r>
            <w:r w:rsidRPr="00454144">
              <w:rPr>
                <w:rFonts w:ascii="Times New Roman" w:hAnsi="Times New Roman" w:cs="Times New Roman"/>
                <w:iCs/>
              </w:rPr>
              <w:t xml:space="preserve">5. </w:t>
            </w:r>
            <w:r w:rsidRPr="00454144">
              <w:rPr>
                <w:rFonts w:ascii="Times New Roman" w:hAnsi="Times New Roman" w:cs="Times New Roman"/>
              </w:rPr>
              <w:t>Использование различных методов и форм организации учебной деятельности  в процессе работы с упражнениями по теме «Мелодика речи» и в процессе разметки текста.</w:t>
            </w:r>
          </w:p>
        </w:tc>
      </w:tr>
      <w:tr w:rsidR="00BF1FA9" w:rsidRPr="00454144" w14:paraId="1F745A89" w14:textId="77777777" w:rsidTr="001C40DA">
        <w:tc>
          <w:tcPr>
            <w:tcW w:w="1302" w:type="pct"/>
            <w:gridSpan w:val="3"/>
            <w:vMerge/>
            <w:tcBorders>
              <w:left w:val="single" w:sz="4" w:space="0" w:color="auto"/>
              <w:right w:val="single" w:sz="4" w:space="0" w:color="auto"/>
            </w:tcBorders>
            <w:shd w:val="clear" w:color="auto" w:fill="auto"/>
          </w:tcPr>
          <w:p w14:paraId="63AE9262" w14:textId="77777777" w:rsidR="00BF1FA9" w:rsidRPr="00454144" w:rsidRDefault="00BF1FA9" w:rsidP="00BE7680">
            <w:pPr>
              <w:rPr>
                <w:rFonts w:ascii="Times New Roman" w:eastAsia="Calibri" w:hAnsi="Times New Roman" w:cs="Times New Roman"/>
                <w:b/>
                <w:bCs/>
              </w:rPr>
            </w:pPr>
          </w:p>
        </w:tc>
        <w:tc>
          <w:tcPr>
            <w:tcW w:w="3698" w:type="pct"/>
            <w:tcBorders>
              <w:top w:val="single" w:sz="4" w:space="0" w:color="auto"/>
              <w:left w:val="single" w:sz="4" w:space="0" w:color="auto"/>
              <w:bottom w:val="single" w:sz="4" w:space="0" w:color="auto"/>
              <w:right w:val="single" w:sz="4" w:space="0" w:color="auto"/>
            </w:tcBorders>
            <w:shd w:val="clear" w:color="auto" w:fill="auto"/>
          </w:tcPr>
          <w:p w14:paraId="3B329B15" w14:textId="77777777" w:rsidR="00BF1FA9" w:rsidRPr="00454144" w:rsidRDefault="00BF1FA9" w:rsidP="00BE7680">
            <w:pPr>
              <w:jc w:val="both"/>
              <w:rPr>
                <w:rFonts w:ascii="Times New Roman" w:hAnsi="Times New Roman" w:cs="Times New Roman"/>
              </w:rPr>
            </w:pPr>
            <w:r w:rsidRPr="00454144">
              <w:rPr>
                <w:rFonts w:ascii="Times New Roman" w:hAnsi="Times New Roman" w:cs="Times New Roman"/>
                <w:bCs/>
              </w:rPr>
              <w:t xml:space="preserve">Практическое занятие </w:t>
            </w:r>
            <w:r w:rsidRPr="00454144">
              <w:rPr>
                <w:rFonts w:ascii="Times New Roman" w:hAnsi="Times New Roman" w:cs="Times New Roman"/>
                <w:iCs/>
              </w:rPr>
              <w:t xml:space="preserve">6. </w:t>
            </w:r>
            <w:r w:rsidRPr="00454144">
              <w:rPr>
                <w:rFonts w:ascii="Times New Roman" w:hAnsi="Times New Roman" w:cs="Times New Roman"/>
              </w:rPr>
              <w:t xml:space="preserve">Определение цели </w:t>
            </w:r>
            <w:proofErr w:type="gramStart"/>
            <w:r w:rsidRPr="00454144">
              <w:rPr>
                <w:rFonts w:ascii="Times New Roman" w:hAnsi="Times New Roman" w:cs="Times New Roman"/>
              </w:rPr>
              <w:t>и  задач</w:t>
            </w:r>
            <w:proofErr w:type="gramEnd"/>
            <w:r w:rsidRPr="00454144">
              <w:rPr>
                <w:rFonts w:ascii="Times New Roman" w:hAnsi="Times New Roman" w:cs="Times New Roman"/>
              </w:rPr>
              <w:t xml:space="preserve"> и организация их выполнения в процессе работы  с упражнениями  по теме «Темп речи. Тембр» и в процессе разметки текста.</w:t>
            </w:r>
          </w:p>
        </w:tc>
      </w:tr>
      <w:tr w:rsidR="00BF1FA9" w:rsidRPr="00454144" w14:paraId="30A6F497" w14:textId="77777777" w:rsidTr="001C40DA">
        <w:tc>
          <w:tcPr>
            <w:tcW w:w="1302" w:type="pct"/>
            <w:gridSpan w:val="3"/>
            <w:vMerge w:val="restart"/>
            <w:tcBorders>
              <w:left w:val="single" w:sz="4" w:space="0" w:color="auto"/>
              <w:right w:val="single" w:sz="4" w:space="0" w:color="auto"/>
            </w:tcBorders>
            <w:shd w:val="clear" w:color="auto" w:fill="auto"/>
          </w:tcPr>
          <w:p w14:paraId="4DC1EE72" w14:textId="77777777" w:rsidR="00BF1FA9" w:rsidRPr="00454144" w:rsidRDefault="00BF1FA9" w:rsidP="00BE7680">
            <w:pPr>
              <w:rPr>
                <w:rFonts w:ascii="Times New Roman" w:eastAsia="Calibri" w:hAnsi="Times New Roman" w:cs="Times New Roman"/>
                <w:b/>
                <w:bCs/>
              </w:rPr>
            </w:pPr>
            <w:r w:rsidRPr="00454144">
              <w:rPr>
                <w:rFonts w:ascii="Times New Roman" w:eastAsia="Calibri" w:hAnsi="Times New Roman" w:cs="Times New Roman"/>
                <w:b/>
                <w:bCs/>
              </w:rPr>
              <w:t>Тема 2.4. Жанровая выразительность.</w:t>
            </w:r>
          </w:p>
        </w:tc>
        <w:tc>
          <w:tcPr>
            <w:tcW w:w="3698" w:type="pct"/>
            <w:tcBorders>
              <w:top w:val="single" w:sz="4" w:space="0" w:color="auto"/>
              <w:left w:val="single" w:sz="4" w:space="0" w:color="auto"/>
              <w:bottom w:val="single" w:sz="4" w:space="0" w:color="auto"/>
              <w:right w:val="single" w:sz="4" w:space="0" w:color="auto"/>
            </w:tcBorders>
            <w:shd w:val="clear" w:color="auto" w:fill="auto"/>
          </w:tcPr>
          <w:p w14:paraId="23E5597E" w14:textId="77777777" w:rsidR="00BF1FA9" w:rsidRPr="00454144" w:rsidRDefault="00BF1FA9" w:rsidP="00BE7680">
            <w:pPr>
              <w:jc w:val="both"/>
              <w:rPr>
                <w:rFonts w:ascii="Times New Roman" w:hAnsi="Times New Roman" w:cs="Times New Roman"/>
              </w:rPr>
            </w:pPr>
            <w:r w:rsidRPr="00454144">
              <w:rPr>
                <w:rFonts w:ascii="Times New Roman" w:hAnsi="Times New Roman" w:cs="Times New Roman"/>
                <w:b/>
              </w:rPr>
              <w:t>Содержание</w:t>
            </w:r>
          </w:p>
        </w:tc>
      </w:tr>
      <w:tr w:rsidR="00BF1FA9" w:rsidRPr="00454144" w14:paraId="0A550AD6" w14:textId="77777777" w:rsidTr="001C40DA">
        <w:tc>
          <w:tcPr>
            <w:tcW w:w="1302" w:type="pct"/>
            <w:gridSpan w:val="3"/>
            <w:vMerge/>
            <w:tcBorders>
              <w:left w:val="single" w:sz="4" w:space="0" w:color="auto"/>
              <w:right w:val="single" w:sz="4" w:space="0" w:color="auto"/>
            </w:tcBorders>
            <w:shd w:val="clear" w:color="auto" w:fill="auto"/>
          </w:tcPr>
          <w:p w14:paraId="10021914" w14:textId="77777777" w:rsidR="00BF1FA9" w:rsidRPr="00454144" w:rsidRDefault="00BF1FA9" w:rsidP="00BE7680">
            <w:pPr>
              <w:rPr>
                <w:rFonts w:ascii="Times New Roman" w:eastAsia="Calibri" w:hAnsi="Times New Roman" w:cs="Times New Roman"/>
                <w:b/>
                <w:bCs/>
              </w:rPr>
            </w:pPr>
          </w:p>
        </w:tc>
        <w:tc>
          <w:tcPr>
            <w:tcW w:w="3698" w:type="pct"/>
            <w:tcBorders>
              <w:top w:val="single" w:sz="4" w:space="0" w:color="auto"/>
              <w:left w:val="single" w:sz="4" w:space="0" w:color="auto"/>
              <w:bottom w:val="single" w:sz="4" w:space="0" w:color="auto"/>
              <w:right w:val="single" w:sz="4" w:space="0" w:color="auto"/>
            </w:tcBorders>
            <w:shd w:val="clear" w:color="auto" w:fill="auto"/>
          </w:tcPr>
          <w:p w14:paraId="3B88CE09" w14:textId="77777777" w:rsidR="00BF1FA9" w:rsidRPr="00454144" w:rsidRDefault="00BF1FA9" w:rsidP="00BE7680">
            <w:pPr>
              <w:jc w:val="both"/>
              <w:rPr>
                <w:rFonts w:ascii="Times New Roman" w:hAnsi="Times New Roman" w:cs="Times New Roman"/>
                <w:b/>
              </w:rPr>
            </w:pPr>
            <w:r w:rsidRPr="00454144">
              <w:rPr>
                <w:rFonts w:ascii="Times New Roman" w:hAnsi="Times New Roman" w:cs="Times New Roman"/>
                <w:b/>
                <w:bCs/>
              </w:rPr>
              <w:t>В том числе практических и лабораторных занятий</w:t>
            </w:r>
          </w:p>
        </w:tc>
      </w:tr>
      <w:tr w:rsidR="00BF1FA9" w:rsidRPr="00454144" w14:paraId="16E37DD0" w14:textId="77777777" w:rsidTr="001C40DA">
        <w:tc>
          <w:tcPr>
            <w:tcW w:w="1302" w:type="pct"/>
            <w:gridSpan w:val="3"/>
            <w:vMerge/>
            <w:tcBorders>
              <w:left w:val="single" w:sz="4" w:space="0" w:color="auto"/>
              <w:right w:val="single" w:sz="4" w:space="0" w:color="auto"/>
            </w:tcBorders>
            <w:shd w:val="clear" w:color="auto" w:fill="auto"/>
          </w:tcPr>
          <w:p w14:paraId="7B8D65DE" w14:textId="77777777" w:rsidR="00BF1FA9" w:rsidRPr="00454144" w:rsidRDefault="00BF1FA9" w:rsidP="00BE7680">
            <w:pPr>
              <w:rPr>
                <w:rFonts w:ascii="Times New Roman" w:eastAsia="Calibri" w:hAnsi="Times New Roman" w:cs="Times New Roman"/>
                <w:b/>
                <w:bCs/>
              </w:rPr>
            </w:pPr>
          </w:p>
        </w:tc>
        <w:tc>
          <w:tcPr>
            <w:tcW w:w="3698" w:type="pct"/>
            <w:tcBorders>
              <w:top w:val="single" w:sz="4" w:space="0" w:color="auto"/>
              <w:left w:val="single" w:sz="4" w:space="0" w:color="auto"/>
              <w:bottom w:val="single" w:sz="4" w:space="0" w:color="auto"/>
              <w:right w:val="single" w:sz="4" w:space="0" w:color="auto"/>
            </w:tcBorders>
            <w:shd w:val="clear" w:color="auto" w:fill="auto"/>
          </w:tcPr>
          <w:p w14:paraId="7A89E357" w14:textId="77777777" w:rsidR="00BF1FA9" w:rsidRPr="00454144" w:rsidRDefault="00BF1FA9" w:rsidP="00BE7680">
            <w:pPr>
              <w:jc w:val="both"/>
              <w:rPr>
                <w:rFonts w:ascii="Times New Roman" w:hAnsi="Times New Roman" w:cs="Times New Roman"/>
              </w:rPr>
            </w:pPr>
            <w:r w:rsidRPr="00454144">
              <w:rPr>
                <w:rFonts w:ascii="Times New Roman" w:hAnsi="Times New Roman" w:cs="Times New Roman"/>
                <w:bCs/>
              </w:rPr>
              <w:t xml:space="preserve">Практическое занятие </w:t>
            </w:r>
            <w:r w:rsidRPr="00454144">
              <w:rPr>
                <w:rFonts w:ascii="Times New Roman" w:hAnsi="Times New Roman" w:cs="Times New Roman"/>
                <w:iCs/>
              </w:rPr>
              <w:t xml:space="preserve">7. </w:t>
            </w:r>
            <w:r w:rsidRPr="00454144">
              <w:rPr>
                <w:rFonts w:ascii="Times New Roman" w:hAnsi="Times New Roman" w:cs="Times New Roman"/>
              </w:rPr>
              <w:t>Упражнение в выразительном чтении малых фольклорных форм с учётом их специфики. Критерии оценивания выразительного чтения произведений различных жанров.</w:t>
            </w:r>
          </w:p>
        </w:tc>
      </w:tr>
      <w:tr w:rsidR="00BF1FA9" w:rsidRPr="00454144" w14:paraId="4E37596C" w14:textId="77777777" w:rsidTr="001C40DA">
        <w:tc>
          <w:tcPr>
            <w:tcW w:w="1302" w:type="pct"/>
            <w:gridSpan w:val="3"/>
            <w:vMerge/>
            <w:tcBorders>
              <w:left w:val="single" w:sz="4" w:space="0" w:color="auto"/>
              <w:right w:val="single" w:sz="4" w:space="0" w:color="auto"/>
            </w:tcBorders>
            <w:shd w:val="clear" w:color="auto" w:fill="auto"/>
          </w:tcPr>
          <w:p w14:paraId="305E5C1F" w14:textId="77777777" w:rsidR="00BF1FA9" w:rsidRPr="00454144" w:rsidRDefault="00BF1FA9" w:rsidP="00BE7680">
            <w:pPr>
              <w:rPr>
                <w:rFonts w:ascii="Times New Roman" w:eastAsia="Calibri" w:hAnsi="Times New Roman" w:cs="Times New Roman"/>
                <w:b/>
                <w:bCs/>
              </w:rPr>
            </w:pPr>
          </w:p>
        </w:tc>
        <w:tc>
          <w:tcPr>
            <w:tcW w:w="3698" w:type="pct"/>
            <w:tcBorders>
              <w:top w:val="single" w:sz="4" w:space="0" w:color="auto"/>
              <w:left w:val="single" w:sz="4" w:space="0" w:color="auto"/>
              <w:bottom w:val="single" w:sz="4" w:space="0" w:color="auto"/>
              <w:right w:val="single" w:sz="4" w:space="0" w:color="auto"/>
            </w:tcBorders>
            <w:shd w:val="clear" w:color="auto" w:fill="auto"/>
          </w:tcPr>
          <w:p w14:paraId="2F00D6A6" w14:textId="77777777" w:rsidR="00BF1FA9" w:rsidRPr="00454144" w:rsidRDefault="00BF1FA9" w:rsidP="00BE7680">
            <w:pPr>
              <w:jc w:val="both"/>
              <w:rPr>
                <w:rFonts w:ascii="Times New Roman" w:hAnsi="Times New Roman" w:cs="Times New Roman"/>
              </w:rPr>
            </w:pPr>
            <w:r w:rsidRPr="00454144">
              <w:rPr>
                <w:rFonts w:ascii="Times New Roman" w:hAnsi="Times New Roman" w:cs="Times New Roman"/>
                <w:bCs/>
              </w:rPr>
              <w:t xml:space="preserve">Практическое занятие </w:t>
            </w:r>
            <w:r w:rsidRPr="00454144">
              <w:rPr>
                <w:rFonts w:ascii="Times New Roman" w:hAnsi="Times New Roman" w:cs="Times New Roman"/>
                <w:iCs/>
              </w:rPr>
              <w:t xml:space="preserve">8. </w:t>
            </w:r>
            <w:r w:rsidRPr="00454144">
              <w:rPr>
                <w:rFonts w:ascii="Times New Roman" w:hAnsi="Times New Roman" w:cs="Times New Roman"/>
              </w:rPr>
              <w:t>Работа с различными источниками информации в процессе подготовки сказки к выразительному чтению.</w:t>
            </w:r>
          </w:p>
        </w:tc>
      </w:tr>
      <w:tr w:rsidR="00BF1FA9" w:rsidRPr="00454144" w14:paraId="2D660931" w14:textId="77777777" w:rsidTr="001C40DA">
        <w:tc>
          <w:tcPr>
            <w:tcW w:w="1302" w:type="pct"/>
            <w:gridSpan w:val="3"/>
            <w:vMerge/>
            <w:tcBorders>
              <w:left w:val="single" w:sz="4" w:space="0" w:color="auto"/>
              <w:right w:val="single" w:sz="4" w:space="0" w:color="auto"/>
            </w:tcBorders>
            <w:shd w:val="clear" w:color="auto" w:fill="auto"/>
          </w:tcPr>
          <w:p w14:paraId="3C6E6A23" w14:textId="77777777" w:rsidR="00BF1FA9" w:rsidRPr="00454144" w:rsidRDefault="00BF1FA9" w:rsidP="00BE7680">
            <w:pPr>
              <w:rPr>
                <w:rFonts w:ascii="Times New Roman" w:eastAsia="Calibri" w:hAnsi="Times New Roman" w:cs="Times New Roman"/>
                <w:b/>
                <w:bCs/>
              </w:rPr>
            </w:pPr>
          </w:p>
        </w:tc>
        <w:tc>
          <w:tcPr>
            <w:tcW w:w="3698" w:type="pct"/>
            <w:tcBorders>
              <w:top w:val="single" w:sz="4" w:space="0" w:color="auto"/>
              <w:left w:val="single" w:sz="4" w:space="0" w:color="auto"/>
              <w:right w:val="single" w:sz="4" w:space="0" w:color="auto"/>
            </w:tcBorders>
            <w:shd w:val="clear" w:color="auto" w:fill="auto"/>
          </w:tcPr>
          <w:p w14:paraId="72EA9BC0" w14:textId="77777777" w:rsidR="00BF1FA9" w:rsidRPr="00454144" w:rsidRDefault="00BF1FA9" w:rsidP="00BE7680">
            <w:pPr>
              <w:jc w:val="both"/>
              <w:rPr>
                <w:rFonts w:ascii="Times New Roman" w:hAnsi="Times New Roman" w:cs="Times New Roman"/>
              </w:rPr>
            </w:pPr>
            <w:r w:rsidRPr="00454144">
              <w:rPr>
                <w:rFonts w:ascii="Times New Roman" w:hAnsi="Times New Roman" w:cs="Times New Roman"/>
                <w:bCs/>
              </w:rPr>
              <w:t xml:space="preserve">Практическое занятие </w:t>
            </w:r>
            <w:r w:rsidRPr="00454144">
              <w:rPr>
                <w:rFonts w:ascii="Times New Roman" w:hAnsi="Times New Roman" w:cs="Times New Roman"/>
                <w:iCs/>
              </w:rPr>
              <w:t xml:space="preserve">9. </w:t>
            </w:r>
            <w:r w:rsidRPr="00454144">
              <w:rPr>
                <w:rFonts w:ascii="Times New Roman" w:hAnsi="Times New Roman" w:cs="Times New Roman"/>
              </w:rPr>
              <w:t>Упражнение в выразительном чтении басен. Критерии выразительного чтения по ролям.</w:t>
            </w:r>
            <w:r w:rsidRPr="00454144">
              <w:rPr>
                <w:rFonts w:ascii="Times New Roman" w:hAnsi="Times New Roman" w:cs="Times New Roman"/>
                <w:b/>
              </w:rPr>
              <w:t xml:space="preserve"> </w:t>
            </w:r>
            <w:r w:rsidRPr="00454144">
              <w:rPr>
                <w:rFonts w:ascii="Times New Roman" w:hAnsi="Times New Roman" w:cs="Times New Roman"/>
              </w:rPr>
              <w:t>Упражнение в выразительном чтении сюжетных и лирических стихотворений.</w:t>
            </w:r>
          </w:p>
        </w:tc>
      </w:tr>
      <w:tr w:rsidR="00BF1FA9" w:rsidRPr="00454144" w14:paraId="0565E851" w14:textId="77777777" w:rsidTr="001C40DA">
        <w:tc>
          <w:tcPr>
            <w:tcW w:w="1302" w:type="pct"/>
            <w:gridSpan w:val="3"/>
            <w:vMerge/>
            <w:tcBorders>
              <w:left w:val="single" w:sz="4" w:space="0" w:color="auto"/>
              <w:right w:val="single" w:sz="4" w:space="0" w:color="auto"/>
            </w:tcBorders>
            <w:shd w:val="clear" w:color="auto" w:fill="auto"/>
          </w:tcPr>
          <w:p w14:paraId="3E7B5AC4" w14:textId="77777777" w:rsidR="00BF1FA9" w:rsidRPr="00454144" w:rsidRDefault="00BF1FA9" w:rsidP="00BE7680">
            <w:pPr>
              <w:rPr>
                <w:rFonts w:ascii="Times New Roman" w:eastAsia="Calibri" w:hAnsi="Times New Roman" w:cs="Times New Roman"/>
                <w:b/>
                <w:bCs/>
              </w:rPr>
            </w:pPr>
          </w:p>
        </w:tc>
        <w:tc>
          <w:tcPr>
            <w:tcW w:w="3698" w:type="pct"/>
            <w:tcBorders>
              <w:top w:val="single" w:sz="4" w:space="0" w:color="auto"/>
              <w:left w:val="single" w:sz="4" w:space="0" w:color="auto"/>
              <w:bottom w:val="single" w:sz="4" w:space="0" w:color="auto"/>
              <w:right w:val="single" w:sz="4" w:space="0" w:color="auto"/>
            </w:tcBorders>
            <w:shd w:val="clear" w:color="auto" w:fill="auto"/>
          </w:tcPr>
          <w:p w14:paraId="1D55F35D" w14:textId="77777777" w:rsidR="00BF1FA9" w:rsidRPr="00454144" w:rsidRDefault="00BF1FA9" w:rsidP="00BE7680">
            <w:pPr>
              <w:jc w:val="both"/>
              <w:rPr>
                <w:rFonts w:ascii="Times New Roman" w:hAnsi="Times New Roman" w:cs="Times New Roman"/>
              </w:rPr>
            </w:pPr>
            <w:r w:rsidRPr="00454144">
              <w:rPr>
                <w:rFonts w:ascii="Times New Roman" w:hAnsi="Times New Roman" w:cs="Times New Roman"/>
                <w:bCs/>
              </w:rPr>
              <w:t xml:space="preserve">Практическое занятие </w:t>
            </w:r>
            <w:r w:rsidRPr="00454144">
              <w:rPr>
                <w:rFonts w:ascii="Times New Roman" w:hAnsi="Times New Roman" w:cs="Times New Roman"/>
                <w:iCs/>
              </w:rPr>
              <w:t xml:space="preserve">10. </w:t>
            </w:r>
            <w:r w:rsidRPr="00454144">
              <w:rPr>
                <w:rFonts w:ascii="Times New Roman" w:hAnsi="Times New Roman" w:cs="Times New Roman"/>
              </w:rPr>
              <w:t>Упражнение в выразительном чтении рассказов.</w:t>
            </w:r>
          </w:p>
        </w:tc>
      </w:tr>
      <w:tr w:rsidR="00BF1FA9" w:rsidRPr="00454144" w14:paraId="73A801A2" w14:textId="77777777" w:rsidTr="001C40DA">
        <w:tc>
          <w:tcPr>
            <w:tcW w:w="1302" w:type="pct"/>
            <w:gridSpan w:val="3"/>
            <w:vMerge/>
            <w:tcBorders>
              <w:left w:val="single" w:sz="4" w:space="0" w:color="auto"/>
              <w:right w:val="single" w:sz="4" w:space="0" w:color="auto"/>
            </w:tcBorders>
            <w:shd w:val="clear" w:color="auto" w:fill="auto"/>
          </w:tcPr>
          <w:p w14:paraId="318E2160" w14:textId="77777777" w:rsidR="00BF1FA9" w:rsidRPr="00454144" w:rsidRDefault="00BF1FA9" w:rsidP="00BE7680">
            <w:pPr>
              <w:rPr>
                <w:rFonts w:ascii="Times New Roman" w:eastAsia="Calibri" w:hAnsi="Times New Roman" w:cs="Times New Roman"/>
                <w:b/>
                <w:bCs/>
              </w:rPr>
            </w:pPr>
          </w:p>
        </w:tc>
        <w:tc>
          <w:tcPr>
            <w:tcW w:w="3698" w:type="pct"/>
            <w:tcBorders>
              <w:top w:val="single" w:sz="4" w:space="0" w:color="auto"/>
              <w:left w:val="single" w:sz="4" w:space="0" w:color="auto"/>
              <w:bottom w:val="single" w:sz="4" w:space="0" w:color="auto"/>
              <w:right w:val="single" w:sz="4" w:space="0" w:color="auto"/>
            </w:tcBorders>
            <w:shd w:val="clear" w:color="auto" w:fill="auto"/>
          </w:tcPr>
          <w:p w14:paraId="34A33153" w14:textId="77777777" w:rsidR="00BF1FA9" w:rsidRPr="00454144" w:rsidRDefault="00BF1FA9" w:rsidP="00BE7680">
            <w:pPr>
              <w:jc w:val="both"/>
              <w:rPr>
                <w:rFonts w:ascii="Times New Roman" w:hAnsi="Times New Roman" w:cs="Times New Roman"/>
              </w:rPr>
            </w:pPr>
            <w:r w:rsidRPr="00454144">
              <w:rPr>
                <w:rFonts w:ascii="Times New Roman" w:hAnsi="Times New Roman" w:cs="Times New Roman"/>
                <w:bCs/>
              </w:rPr>
              <w:t xml:space="preserve">Практическое занятие </w:t>
            </w:r>
            <w:r w:rsidRPr="00454144">
              <w:rPr>
                <w:rFonts w:ascii="Times New Roman" w:hAnsi="Times New Roman" w:cs="Times New Roman"/>
                <w:iCs/>
              </w:rPr>
              <w:t xml:space="preserve">11. </w:t>
            </w:r>
            <w:r w:rsidRPr="00454144">
              <w:rPr>
                <w:rFonts w:ascii="Times New Roman" w:hAnsi="Times New Roman" w:cs="Times New Roman"/>
              </w:rPr>
              <w:t>Упражнение в выразительном чтении драматических произведений.</w:t>
            </w:r>
          </w:p>
        </w:tc>
      </w:tr>
      <w:tr w:rsidR="00BF1FA9" w:rsidRPr="00454144" w14:paraId="19D3B4A5" w14:textId="77777777" w:rsidTr="001C40DA">
        <w:tc>
          <w:tcPr>
            <w:tcW w:w="1302" w:type="pct"/>
            <w:gridSpan w:val="3"/>
            <w:vMerge/>
            <w:tcBorders>
              <w:left w:val="single" w:sz="4" w:space="0" w:color="auto"/>
              <w:right w:val="single" w:sz="4" w:space="0" w:color="auto"/>
            </w:tcBorders>
            <w:shd w:val="clear" w:color="auto" w:fill="auto"/>
          </w:tcPr>
          <w:p w14:paraId="0F53A4CE" w14:textId="77777777" w:rsidR="00BF1FA9" w:rsidRPr="00454144" w:rsidRDefault="00BF1FA9" w:rsidP="00BE7680">
            <w:pPr>
              <w:rPr>
                <w:rFonts w:ascii="Times New Roman" w:eastAsia="Calibri" w:hAnsi="Times New Roman" w:cs="Times New Roman"/>
                <w:b/>
                <w:bCs/>
              </w:rPr>
            </w:pPr>
          </w:p>
        </w:tc>
        <w:tc>
          <w:tcPr>
            <w:tcW w:w="3698" w:type="pct"/>
            <w:tcBorders>
              <w:top w:val="single" w:sz="4" w:space="0" w:color="auto"/>
              <w:left w:val="single" w:sz="4" w:space="0" w:color="auto"/>
              <w:bottom w:val="single" w:sz="4" w:space="0" w:color="auto"/>
              <w:right w:val="single" w:sz="4" w:space="0" w:color="auto"/>
            </w:tcBorders>
            <w:shd w:val="clear" w:color="auto" w:fill="auto"/>
          </w:tcPr>
          <w:p w14:paraId="16E63D8B" w14:textId="77777777" w:rsidR="00BF1FA9" w:rsidRPr="00454144" w:rsidRDefault="00BF1FA9" w:rsidP="00BE7680">
            <w:pPr>
              <w:jc w:val="both"/>
              <w:rPr>
                <w:rFonts w:ascii="Times New Roman" w:hAnsi="Times New Roman" w:cs="Times New Roman"/>
              </w:rPr>
            </w:pPr>
            <w:r w:rsidRPr="00454144">
              <w:rPr>
                <w:rFonts w:ascii="Times New Roman" w:hAnsi="Times New Roman" w:cs="Times New Roman"/>
                <w:bCs/>
              </w:rPr>
              <w:t xml:space="preserve">Практическое занятие </w:t>
            </w:r>
            <w:r w:rsidRPr="00454144">
              <w:rPr>
                <w:rFonts w:ascii="Times New Roman" w:hAnsi="Times New Roman" w:cs="Times New Roman"/>
                <w:iCs/>
              </w:rPr>
              <w:t xml:space="preserve">12. </w:t>
            </w:r>
            <w:r w:rsidRPr="00454144">
              <w:rPr>
                <w:rFonts w:ascii="Times New Roman" w:hAnsi="Times New Roman" w:cs="Times New Roman"/>
              </w:rPr>
              <w:t>Упражнение в выразительном чтении научно-познавательных статей.</w:t>
            </w:r>
          </w:p>
        </w:tc>
      </w:tr>
      <w:tr w:rsidR="00BF1FA9" w:rsidRPr="00454144" w14:paraId="68F39A05" w14:textId="77777777" w:rsidTr="001C40DA">
        <w:tc>
          <w:tcPr>
            <w:tcW w:w="5000" w:type="pct"/>
            <w:gridSpan w:val="4"/>
            <w:tcBorders>
              <w:left w:val="single" w:sz="4" w:space="0" w:color="auto"/>
              <w:right w:val="single" w:sz="4" w:space="0" w:color="auto"/>
            </w:tcBorders>
            <w:shd w:val="clear" w:color="auto" w:fill="auto"/>
          </w:tcPr>
          <w:p w14:paraId="69C5EBCA" w14:textId="77777777" w:rsidR="00BF1FA9" w:rsidRPr="00454144" w:rsidRDefault="00BF1FA9" w:rsidP="00BE7680">
            <w:pPr>
              <w:rPr>
                <w:rFonts w:ascii="Times New Roman" w:eastAsia="Calibri" w:hAnsi="Times New Roman" w:cs="Times New Roman"/>
                <w:b/>
                <w:bCs/>
              </w:rPr>
            </w:pPr>
            <w:r w:rsidRPr="00454144">
              <w:rPr>
                <w:rFonts w:ascii="Times New Roman" w:eastAsia="Calibri" w:hAnsi="Times New Roman" w:cs="Times New Roman"/>
                <w:b/>
                <w:bCs/>
              </w:rPr>
              <w:t>Раздел 3. Устное народное творчество</w:t>
            </w:r>
          </w:p>
        </w:tc>
      </w:tr>
      <w:tr w:rsidR="00BF1FA9" w:rsidRPr="00454144" w14:paraId="1A1E75F1" w14:textId="77777777" w:rsidTr="001C40DA">
        <w:tc>
          <w:tcPr>
            <w:tcW w:w="1302" w:type="pct"/>
            <w:gridSpan w:val="3"/>
            <w:vMerge w:val="restart"/>
            <w:tcBorders>
              <w:left w:val="single" w:sz="4" w:space="0" w:color="auto"/>
              <w:right w:val="single" w:sz="4" w:space="0" w:color="auto"/>
            </w:tcBorders>
            <w:shd w:val="clear" w:color="auto" w:fill="auto"/>
          </w:tcPr>
          <w:p w14:paraId="64689266" w14:textId="77777777" w:rsidR="00BF1FA9" w:rsidRPr="00454144" w:rsidRDefault="00BF1FA9" w:rsidP="00BE7680">
            <w:pPr>
              <w:rPr>
                <w:rFonts w:ascii="Times New Roman" w:eastAsia="Calibri" w:hAnsi="Times New Roman" w:cs="Times New Roman"/>
                <w:bCs/>
              </w:rPr>
            </w:pPr>
            <w:r w:rsidRPr="00454144">
              <w:rPr>
                <w:rFonts w:ascii="Times New Roman" w:eastAsia="Calibri" w:hAnsi="Times New Roman" w:cs="Times New Roman"/>
                <w:b/>
                <w:bCs/>
              </w:rPr>
              <w:t>Тема 3.1 Устное народное творчество и его роль в формировании личности ребёнка</w:t>
            </w:r>
          </w:p>
        </w:tc>
        <w:tc>
          <w:tcPr>
            <w:tcW w:w="3698" w:type="pct"/>
            <w:tcBorders>
              <w:top w:val="single" w:sz="4" w:space="0" w:color="auto"/>
              <w:left w:val="single" w:sz="4" w:space="0" w:color="auto"/>
              <w:bottom w:val="single" w:sz="4" w:space="0" w:color="auto"/>
              <w:right w:val="single" w:sz="4" w:space="0" w:color="auto"/>
            </w:tcBorders>
            <w:shd w:val="clear" w:color="auto" w:fill="auto"/>
          </w:tcPr>
          <w:p w14:paraId="1AC53211" w14:textId="77777777" w:rsidR="00BF1FA9" w:rsidRPr="00454144" w:rsidRDefault="00BF1FA9" w:rsidP="00BE7680">
            <w:pPr>
              <w:jc w:val="both"/>
              <w:rPr>
                <w:rFonts w:ascii="Times New Roman" w:hAnsi="Times New Roman" w:cs="Times New Roman"/>
                <w:b/>
              </w:rPr>
            </w:pPr>
            <w:r w:rsidRPr="00454144">
              <w:rPr>
                <w:rFonts w:ascii="Times New Roman" w:eastAsia="Calibri" w:hAnsi="Times New Roman" w:cs="Times New Roman"/>
                <w:b/>
                <w:bCs/>
              </w:rPr>
              <w:t>Содержание</w:t>
            </w:r>
          </w:p>
        </w:tc>
      </w:tr>
      <w:tr w:rsidR="00BF1FA9" w:rsidRPr="00454144" w14:paraId="20D8251E" w14:textId="77777777" w:rsidTr="001C40DA">
        <w:tc>
          <w:tcPr>
            <w:tcW w:w="1302" w:type="pct"/>
            <w:gridSpan w:val="3"/>
            <w:vMerge/>
            <w:tcBorders>
              <w:left w:val="single" w:sz="4" w:space="0" w:color="auto"/>
              <w:right w:val="single" w:sz="4" w:space="0" w:color="auto"/>
            </w:tcBorders>
            <w:shd w:val="clear" w:color="auto" w:fill="auto"/>
            <w:vAlign w:val="center"/>
          </w:tcPr>
          <w:p w14:paraId="1D9F6822" w14:textId="77777777" w:rsidR="00BF1FA9" w:rsidRPr="00454144" w:rsidRDefault="00BF1FA9" w:rsidP="00BE7680">
            <w:pPr>
              <w:rPr>
                <w:rFonts w:ascii="Times New Roman" w:eastAsia="Calibri" w:hAnsi="Times New Roman" w:cs="Times New Roman"/>
                <w:b/>
                <w:bCs/>
              </w:rPr>
            </w:pPr>
          </w:p>
        </w:tc>
        <w:tc>
          <w:tcPr>
            <w:tcW w:w="3698" w:type="pct"/>
            <w:tcBorders>
              <w:top w:val="single" w:sz="4" w:space="0" w:color="auto"/>
              <w:left w:val="single" w:sz="4" w:space="0" w:color="auto"/>
              <w:right w:val="single" w:sz="4" w:space="0" w:color="auto"/>
            </w:tcBorders>
            <w:shd w:val="clear" w:color="auto" w:fill="auto"/>
          </w:tcPr>
          <w:p w14:paraId="076AA211" w14:textId="77777777" w:rsidR="00BF1FA9" w:rsidRPr="00454144" w:rsidRDefault="00BF1FA9" w:rsidP="00BE7680">
            <w:pPr>
              <w:jc w:val="both"/>
              <w:rPr>
                <w:rFonts w:ascii="Times New Roman" w:hAnsi="Times New Roman" w:cs="Times New Roman"/>
              </w:rPr>
            </w:pPr>
            <w:r w:rsidRPr="00454144">
              <w:rPr>
                <w:rFonts w:ascii="Times New Roman" w:hAnsi="Times New Roman" w:cs="Times New Roman"/>
              </w:rPr>
              <w:t>Понятие о фольклоре. Малые фольклорные жанры. Детский фольклор. Анализ текстов малых фольклорных жанров. Сказка как фольклорный жанр. Классификация сказок. Коррекционно-развивающая работа на основе сказок с детьми, имеющими трудности в обучении.</w:t>
            </w:r>
          </w:p>
        </w:tc>
      </w:tr>
      <w:tr w:rsidR="00BF1FA9" w:rsidRPr="00454144" w14:paraId="3FB122E3" w14:textId="77777777" w:rsidTr="001C40DA">
        <w:tc>
          <w:tcPr>
            <w:tcW w:w="1302" w:type="pct"/>
            <w:gridSpan w:val="3"/>
            <w:vMerge w:val="restart"/>
            <w:tcBorders>
              <w:left w:val="single" w:sz="4" w:space="0" w:color="auto"/>
              <w:right w:val="single" w:sz="4" w:space="0" w:color="auto"/>
            </w:tcBorders>
            <w:shd w:val="clear" w:color="auto" w:fill="auto"/>
            <w:vAlign w:val="center"/>
          </w:tcPr>
          <w:p w14:paraId="1F14B98E" w14:textId="77777777" w:rsidR="00BF1FA9" w:rsidRPr="00454144" w:rsidRDefault="00BF1FA9" w:rsidP="00BE7680">
            <w:pPr>
              <w:rPr>
                <w:rFonts w:ascii="Times New Roman" w:eastAsia="Calibri" w:hAnsi="Times New Roman" w:cs="Times New Roman"/>
                <w:b/>
                <w:bCs/>
              </w:rPr>
            </w:pPr>
            <w:r w:rsidRPr="00454144">
              <w:rPr>
                <w:rFonts w:ascii="Times New Roman" w:eastAsia="Calibri" w:hAnsi="Times New Roman" w:cs="Times New Roman"/>
                <w:b/>
                <w:bCs/>
              </w:rPr>
              <w:t>Тема 3.2.Героический эпос</w:t>
            </w:r>
          </w:p>
        </w:tc>
        <w:tc>
          <w:tcPr>
            <w:tcW w:w="3698" w:type="pct"/>
            <w:tcBorders>
              <w:top w:val="single" w:sz="4" w:space="0" w:color="auto"/>
              <w:left w:val="single" w:sz="4" w:space="0" w:color="auto"/>
              <w:right w:val="single" w:sz="4" w:space="0" w:color="auto"/>
            </w:tcBorders>
            <w:shd w:val="clear" w:color="auto" w:fill="auto"/>
          </w:tcPr>
          <w:p w14:paraId="791F4543" w14:textId="77777777" w:rsidR="00BF1FA9" w:rsidRPr="00454144" w:rsidRDefault="00BF1FA9" w:rsidP="00BE7680">
            <w:pPr>
              <w:jc w:val="both"/>
              <w:rPr>
                <w:rFonts w:ascii="Times New Roman" w:hAnsi="Times New Roman" w:cs="Times New Roman"/>
                <w:b/>
              </w:rPr>
            </w:pPr>
            <w:r w:rsidRPr="00454144">
              <w:rPr>
                <w:rFonts w:ascii="Times New Roman" w:hAnsi="Times New Roman" w:cs="Times New Roman"/>
                <w:b/>
              </w:rPr>
              <w:t>Содержание</w:t>
            </w:r>
          </w:p>
        </w:tc>
      </w:tr>
      <w:tr w:rsidR="00BF1FA9" w:rsidRPr="00454144" w14:paraId="5B357B13" w14:textId="77777777" w:rsidTr="001C40DA">
        <w:tc>
          <w:tcPr>
            <w:tcW w:w="1302" w:type="pct"/>
            <w:gridSpan w:val="3"/>
            <w:vMerge/>
            <w:tcBorders>
              <w:left w:val="single" w:sz="4" w:space="0" w:color="auto"/>
              <w:right w:val="single" w:sz="4" w:space="0" w:color="auto"/>
            </w:tcBorders>
            <w:shd w:val="clear" w:color="auto" w:fill="auto"/>
            <w:vAlign w:val="center"/>
          </w:tcPr>
          <w:p w14:paraId="09942893" w14:textId="77777777" w:rsidR="00BF1FA9" w:rsidRPr="00454144" w:rsidRDefault="00BF1FA9" w:rsidP="00BE7680">
            <w:pPr>
              <w:rPr>
                <w:rFonts w:ascii="Times New Roman" w:eastAsia="Calibri" w:hAnsi="Times New Roman" w:cs="Times New Roman"/>
                <w:b/>
                <w:bCs/>
              </w:rPr>
            </w:pPr>
          </w:p>
        </w:tc>
        <w:tc>
          <w:tcPr>
            <w:tcW w:w="3698" w:type="pct"/>
            <w:tcBorders>
              <w:top w:val="single" w:sz="4" w:space="0" w:color="auto"/>
              <w:left w:val="single" w:sz="4" w:space="0" w:color="auto"/>
              <w:right w:val="single" w:sz="4" w:space="0" w:color="auto"/>
            </w:tcBorders>
            <w:shd w:val="clear" w:color="auto" w:fill="auto"/>
          </w:tcPr>
          <w:p w14:paraId="13E5352B" w14:textId="77777777" w:rsidR="00BF1FA9" w:rsidRPr="00454144" w:rsidRDefault="00BF1FA9" w:rsidP="00BE7680">
            <w:pPr>
              <w:jc w:val="both"/>
              <w:rPr>
                <w:rFonts w:ascii="Times New Roman" w:hAnsi="Times New Roman" w:cs="Times New Roman"/>
              </w:rPr>
            </w:pPr>
            <w:r w:rsidRPr="00454144">
              <w:rPr>
                <w:rFonts w:ascii="Times New Roman" w:hAnsi="Times New Roman" w:cs="Times New Roman"/>
              </w:rPr>
              <w:t>Былины. Классификация былин. Анализ былинных циклов.</w:t>
            </w:r>
          </w:p>
        </w:tc>
      </w:tr>
      <w:tr w:rsidR="00BF1FA9" w:rsidRPr="00454144" w14:paraId="440E7ADD" w14:textId="77777777" w:rsidTr="001C40DA">
        <w:tc>
          <w:tcPr>
            <w:tcW w:w="1302" w:type="pct"/>
            <w:gridSpan w:val="3"/>
            <w:vMerge w:val="restart"/>
            <w:tcBorders>
              <w:left w:val="single" w:sz="4" w:space="0" w:color="auto"/>
              <w:right w:val="single" w:sz="4" w:space="0" w:color="auto"/>
            </w:tcBorders>
            <w:shd w:val="clear" w:color="auto" w:fill="auto"/>
            <w:vAlign w:val="center"/>
          </w:tcPr>
          <w:p w14:paraId="2DBF7A8B" w14:textId="77777777" w:rsidR="00BF1FA9" w:rsidRPr="00454144" w:rsidRDefault="00BF1FA9" w:rsidP="00BE7680">
            <w:pPr>
              <w:rPr>
                <w:rFonts w:ascii="Times New Roman" w:eastAsia="Calibri" w:hAnsi="Times New Roman" w:cs="Times New Roman"/>
                <w:b/>
                <w:bCs/>
              </w:rPr>
            </w:pPr>
            <w:r w:rsidRPr="00454144">
              <w:rPr>
                <w:rFonts w:ascii="Times New Roman" w:eastAsia="Calibri" w:hAnsi="Times New Roman" w:cs="Times New Roman"/>
                <w:b/>
                <w:bCs/>
              </w:rPr>
              <w:t>Тема 3.3. Фольклор народов мира</w:t>
            </w:r>
          </w:p>
        </w:tc>
        <w:tc>
          <w:tcPr>
            <w:tcW w:w="3698" w:type="pct"/>
            <w:tcBorders>
              <w:top w:val="single" w:sz="4" w:space="0" w:color="auto"/>
              <w:left w:val="single" w:sz="4" w:space="0" w:color="auto"/>
              <w:right w:val="single" w:sz="4" w:space="0" w:color="auto"/>
            </w:tcBorders>
            <w:shd w:val="clear" w:color="auto" w:fill="auto"/>
          </w:tcPr>
          <w:p w14:paraId="25CCFCE4" w14:textId="77777777" w:rsidR="00BF1FA9" w:rsidRPr="00454144" w:rsidRDefault="00BF1FA9" w:rsidP="00BE7680">
            <w:pPr>
              <w:jc w:val="both"/>
              <w:rPr>
                <w:rFonts w:ascii="Times New Roman" w:hAnsi="Times New Roman" w:cs="Times New Roman"/>
                <w:b/>
              </w:rPr>
            </w:pPr>
            <w:r w:rsidRPr="00454144">
              <w:rPr>
                <w:rFonts w:ascii="Times New Roman" w:hAnsi="Times New Roman" w:cs="Times New Roman"/>
                <w:b/>
              </w:rPr>
              <w:t>Содержание</w:t>
            </w:r>
          </w:p>
        </w:tc>
      </w:tr>
      <w:tr w:rsidR="00BF1FA9" w:rsidRPr="00454144" w14:paraId="0CAD7C17" w14:textId="77777777" w:rsidTr="001C40DA">
        <w:tc>
          <w:tcPr>
            <w:tcW w:w="1302" w:type="pct"/>
            <w:gridSpan w:val="3"/>
            <w:vMerge/>
            <w:tcBorders>
              <w:left w:val="single" w:sz="4" w:space="0" w:color="auto"/>
              <w:right w:val="single" w:sz="4" w:space="0" w:color="auto"/>
            </w:tcBorders>
            <w:shd w:val="clear" w:color="auto" w:fill="auto"/>
            <w:vAlign w:val="center"/>
          </w:tcPr>
          <w:p w14:paraId="7A8C476C" w14:textId="77777777" w:rsidR="00BF1FA9" w:rsidRPr="00454144" w:rsidRDefault="00BF1FA9" w:rsidP="00BE7680">
            <w:pPr>
              <w:rPr>
                <w:rFonts w:ascii="Times New Roman" w:eastAsia="Calibri" w:hAnsi="Times New Roman" w:cs="Times New Roman"/>
                <w:b/>
                <w:bCs/>
              </w:rPr>
            </w:pPr>
          </w:p>
        </w:tc>
        <w:tc>
          <w:tcPr>
            <w:tcW w:w="3698" w:type="pct"/>
            <w:tcBorders>
              <w:top w:val="single" w:sz="4" w:space="0" w:color="auto"/>
              <w:left w:val="single" w:sz="4" w:space="0" w:color="auto"/>
              <w:right w:val="single" w:sz="4" w:space="0" w:color="auto"/>
            </w:tcBorders>
            <w:shd w:val="clear" w:color="auto" w:fill="auto"/>
          </w:tcPr>
          <w:p w14:paraId="729D03F3" w14:textId="77777777" w:rsidR="00BF1FA9" w:rsidRPr="00454144" w:rsidRDefault="00BF1FA9" w:rsidP="00BE7680">
            <w:pPr>
              <w:jc w:val="both"/>
              <w:rPr>
                <w:rFonts w:ascii="Times New Roman" w:hAnsi="Times New Roman" w:cs="Times New Roman"/>
              </w:rPr>
            </w:pPr>
            <w:r w:rsidRPr="00454144">
              <w:rPr>
                <w:rFonts w:ascii="Times New Roman" w:hAnsi="Times New Roman" w:cs="Times New Roman"/>
              </w:rPr>
              <w:t>Сказки народов мира. Идейно-тематическая близость сказок разных народов. Национальный колорит.</w:t>
            </w:r>
          </w:p>
        </w:tc>
      </w:tr>
      <w:tr w:rsidR="00BF1FA9" w:rsidRPr="00454144" w14:paraId="1FE9B672" w14:textId="77777777" w:rsidTr="001C40DA">
        <w:tc>
          <w:tcPr>
            <w:tcW w:w="1302" w:type="pct"/>
            <w:gridSpan w:val="3"/>
            <w:vMerge w:val="restart"/>
            <w:tcBorders>
              <w:left w:val="single" w:sz="4" w:space="0" w:color="auto"/>
              <w:right w:val="single" w:sz="4" w:space="0" w:color="auto"/>
            </w:tcBorders>
            <w:shd w:val="clear" w:color="auto" w:fill="auto"/>
          </w:tcPr>
          <w:p w14:paraId="767E26BD" w14:textId="77777777" w:rsidR="00BF1FA9" w:rsidRPr="00454144" w:rsidRDefault="00BF1FA9" w:rsidP="00BE7680">
            <w:pPr>
              <w:rPr>
                <w:rFonts w:ascii="Times New Roman" w:eastAsia="Calibri" w:hAnsi="Times New Roman" w:cs="Times New Roman"/>
                <w:b/>
                <w:bCs/>
              </w:rPr>
            </w:pPr>
            <w:r w:rsidRPr="00454144">
              <w:rPr>
                <w:rFonts w:ascii="Times New Roman" w:eastAsia="Calibri" w:hAnsi="Times New Roman" w:cs="Times New Roman"/>
                <w:b/>
                <w:bCs/>
              </w:rPr>
              <w:t>Тема 3.4. Мифы народов мира.</w:t>
            </w:r>
          </w:p>
        </w:tc>
        <w:tc>
          <w:tcPr>
            <w:tcW w:w="3698" w:type="pct"/>
            <w:tcBorders>
              <w:top w:val="single" w:sz="4" w:space="0" w:color="auto"/>
              <w:left w:val="single" w:sz="4" w:space="0" w:color="auto"/>
              <w:right w:val="single" w:sz="4" w:space="0" w:color="auto"/>
            </w:tcBorders>
            <w:shd w:val="clear" w:color="auto" w:fill="auto"/>
          </w:tcPr>
          <w:p w14:paraId="60A11D30" w14:textId="77777777" w:rsidR="00BF1FA9" w:rsidRPr="00454144" w:rsidRDefault="00BF1FA9" w:rsidP="00BE7680">
            <w:pPr>
              <w:jc w:val="both"/>
              <w:rPr>
                <w:rFonts w:ascii="Times New Roman" w:hAnsi="Times New Roman" w:cs="Times New Roman"/>
              </w:rPr>
            </w:pPr>
            <w:r w:rsidRPr="00454144">
              <w:rPr>
                <w:rFonts w:ascii="Times New Roman" w:hAnsi="Times New Roman" w:cs="Times New Roman"/>
              </w:rPr>
              <w:t>Мифы народов мира. Славянские мифы. Библейские предания.</w:t>
            </w:r>
          </w:p>
        </w:tc>
      </w:tr>
      <w:tr w:rsidR="00BF1FA9" w:rsidRPr="00454144" w14:paraId="5C087572" w14:textId="77777777" w:rsidTr="001C40DA">
        <w:tc>
          <w:tcPr>
            <w:tcW w:w="1302" w:type="pct"/>
            <w:gridSpan w:val="3"/>
            <w:vMerge/>
            <w:tcBorders>
              <w:left w:val="single" w:sz="4" w:space="0" w:color="auto"/>
              <w:right w:val="single" w:sz="4" w:space="0" w:color="auto"/>
            </w:tcBorders>
            <w:shd w:val="clear" w:color="auto" w:fill="auto"/>
            <w:vAlign w:val="center"/>
          </w:tcPr>
          <w:p w14:paraId="6408FE7E" w14:textId="77777777" w:rsidR="00BF1FA9" w:rsidRPr="00454144" w:rsidRDefault="00BF1FA9" w:rsidP="00BE7680">
            <w:pPr>
              <w:rPr>
                <w:rFonts w:ascii="Times New Roman" w:eastAsia="Calibri" w:hAnsi="Times New Roman" w:cs="Times New Roman"/>
                <w:b/>
                <w:bCs/>
              </w:rPr>
            </w:pPr>
          </w:p>
        </w:tc>
        <w:tc>
          <w:tcPr>
            <w:tcW w:w="3698" w:type="pct"/>
            <w:tcBorders>
              <w:top w:val="single" w:sz="4" w:space="0" w:color="auto"/>
              <w:left w:val="single" w:sz="4" w:space="0" w:color="auto"/>
              <w:right w:val="single" w:sz="4" w:space="0" w:color="auto"/>
            </w:tcBorders>
            <w:shd w:val="clear" w:color="auto" w:fill="auto"/>
          </w:tcPr>
          <w:p w14:paraId="481801C3" w14:textId="77777777" w:rsidR="00BF1FA9" w:rsidRPr="00454144" w:rsidRDefault="00BF1FA9" w:rsidP="00BE7680">
            <w:pPr>
              <w:jc w:val="both"/>
              <w:rPr>
                <w:rFonts w:ascii="Times New Roman" w:hAnsi="Times New Roman" w:cs="Times New Roman"/>
                <w:b/>
              </w:rPr>
            </w:pPr>
            <w:r w:rsidRPr="00454144">
              <w:rPr>
                <w:rFonts w:ascii="Times New Roman" w:hAnsi="Times New Roman" w:cs="Times New Roman"/>
                <w:b/>
                <w:bCs/>
              </w:rPr>
              <w:t>В том числе практических и лабораторных занятий</w:t>
            </w:r>
          </w:p>
        </w:tc>
      </w:tr>
      <w:tr w:rsidR="00BF1FA9" w:rsidRPr="00454144" w14:paraId="6BF5799C" w14:textId="77777777" w:rsidTr="001C40DA">
        <w:tc>
          <w:tcPr>
            <w:tcW w:w="1302" w:type="pct"/>
            <w:gridSpan w:val="3"/>
            <w:vMerge/>
            <w:tcBorders>
              <w:left w:val="single" w:sz="4" w:space="0" w:color="auto"/>
              <w:right w:val="single" w:sz="4" w:space="0" w:color="auto"/>
            </w:tcBorders>
            <w:shd w:val="clear" w:color="auto" w:fill="auto"/>
            <w:vAlign w:val="center"/>
          </w:tcPr>
          <w:p w14:paraId="4B8E8DED" w14:textId="77777777" w:rsidR="00BF1FA9" w:rsidRPr="00454144" w:rsidRDefault="00BF1FA9" w:rsidP="00BE7680">
            <w:pPr>
              <w:rPr>
                <w:rFonts w:ascii="Times New Roman" w:eastAsia="Calibri" w:hAnsi="Times New Roman" w:cs="Times New Roman"/>
                <w:b/>
                <w:bCs/>
              </w:rPr>
            </w:pPr>
          </w:p>
        </w:tc>
        <w:tc>
          <w:tcPr>
            <w:tcW w:w="3698" w:type="pct"/>
            <w:tcBorders>
              <w:top w:val="single" w:sz="4" w:space="0" w:color="auto"/>
              <w:left w:val="single" w:sz="4" w:space="0" w:color="auto"/>
              <w:right w:val="single" w:sz="4" w:space="0" w:color="auto"/>
            </w:tcBorders>
            <w:shd w:val="clear" w:color="auto" w:fill="auto"/>
          </w:tcPr>
          <w:p w14:paraId="36E78C13" w14:textId="77777777" w:rsidR="00BF1FA9" w:rsidRPr="00454144" w:rsidRDefault="00BF1FA9" w:rsidP="00BE7680">
            <w:pPr>
              <w:jc w:val="both"/>
              <w:rPr>
                <w:rFonts w:ascii="Times New Roman" w:hAnsi="Times New Roman" w:cs="Times New Roman"/>
                <w:b/>
              </w:rPr>
            </w:pPr>
            <w:r w:rsidRPr="00454144">
              <w:rPr>
                <w:rFonts w:ascii="Times New Roman" w:hAnsi="Times New Roman" w:cs="Times New Roman"/>
                <w:bCs/>
              </w:rPr>
              <w:t xml:space="preserve">Практическое занятие </w:t>
            </w:r>
            <w:r w:rsidRPr="00454144">
              <w:rPr>
                <w:rFonts w:ascii="Times New Roman" w:hAnsi="Times New Roman" w:cs="Times New Roman"/>
                <w:iCs/>
              </w:rPr>
              <w:t xml:space="preserve">13. </w:t>
            </w:r>
            <w:r w:rsidRPr="00454144">
              <w:rPr>
                <w:rFonts w:ascii="Times New Roman" w:hAnsi="Times New Roman" w:cs="Times New Roman"/>
              </w:rPr>
              <w:t>Использование различных средств, методов и форм организации учебной деятельности  в процессе сопоставления сказок и мифов.</w:t>
            </w:r>
          </w:p>
        </w:tc>
      </w:tr>
      <w:tr w:rsidR="00BF1FA9" w:rsidRPr="00454144" w14:paraId="36071C22" w14:textId="77777777" w:rsidTr="001C40DA">
        <w:tc>
          <w:tcPr>
            <w:tcW w:w="1302" w:type="pct"/>
            <w:gridSpan w:val="3"/>
            <w:vMerge/>
            <w:tcBorders>
              <w:left w:val="single" w:sz="4" w:space="0" w:color="auto"/>
              <w:right w:val="single" w:sz="4" w:space="0" w:color="auto"/>
            </w:tcBorders>
            <w:shd w:val="clear" w:color="auto" w:fill="auto"/>
            <w:vAlign w:val="center"/>
          </w:tcPr>
          <w:p w14:paraId="4347452A" w14:textId="77777777" w:rsidR="00BF1FA9" w:rsidRPr="00454144" w:rsidRDefault="00BF1FA9" w:rsidP="00BE7680">
            <w:pPr>
              <w:rPr>
                <w:rFonts w:ascii="Times New Roman" w:eastAsia="Calibri" w:hAnsi="Times New Roman" w:cs="Times New Roman"/>
                <w:b/>
                <w:bCs/>
              </w:rPr>
            </w:pPr>
          </w:p>
        </w:tc>
        <w:tc>
          <w:tcPr>
            <w:tcW w:w="3698" w:type="pct"/>
            <w:tcBorders>
              <w:top w:val="single" w:sz="4" w:space="0" w:color="auto"/>
              <w:left w:val="single" w:sz="4" w:space="0" w:color="auto"/>
              <w:right w:val="single" w:sz="4" w:space="0" w:color="auto"/>
            </w:tcBorders>
            <w:shd w:val="clear" w:color="auto" w:fill="auto"/>
          </w:tcPr>
          <w:p w14:paraId="203540E4" w14:textId="77777777" w:rsidR="00BF1FA9" w:rsidRPr="00454144" w:rsidRDefault="00BF1FA9" w:rsidP="00BE7680">
            <w:pPr>
              <w:jc w:val="both"/>
              <w:rPr>
                <w:rFonts w:ascii="Times New Roman" w:hAnsi="Times New Roman" w:cs="Times New Roman"/>
              </w:rPr>
            </w:pPr>
            <w:r w:rsidRPr="00454144">
              <w:rPr>
                <w:rFonts w:ascii="Times New Roman" w:hAnsi="Times New Roman" w:cs="Times New Roman"/>
                <w:bCs/>
              </w:rPr>
              <w:t xml:space="preserve">Практическое занятие </w:t>
            </w:r>
            <w:r w:rsidRPr="00454144">
              <w:rPr>
                <w:rFonts w:ascii="Times New Roman" w:hAnsi="Times New Roman" w:cs="Times New Roman"/>
                <w:iCs/>
              </w:rPr>
              <w:t xml:space="preserve">14. </w:t>
            </w:r>
            <w:r w:rsidRPr="00454144">
              <w:rPr>
                <w:rFonts w:ascii="Times New Roman" w:hAnsi="Times New Roman" w:cs="Times New Roman"/>
              </w:rPr>
              <w:t>Определение целей и задач урока в процессе знакомства с героями славянской мифологии.</w:t>
            </w:r>
          </w:p>
        </w:tc>
      </w:tr>
      <w:tr w:rsidR="00BF1FA9" w:rsidRPr="00454144" w14:paraId="36A2AD3F" w14:textId="77777777" w:rsidTr="001C40DA">
        <w:tc>
          <w:tcPr>
            <w:tcW w:w="1302" w:type="pct"/>
            <w:gridSpan w:val="3"/>
            <w:vMerge/>
            <w:tcBorders>
              <w:left w:val="single" w:sz="4" w:space="0" w:color="auto"/>
              <w:right w:val="single" w:sz="4" w:space="0" w:color="auto"/>
            </w:tcBorders>
            <w:shd w:val="clear" w:color="auto" w:fill="auto"/>
            <w:vAlign w:val="center"/>
          </w:tcPr>
          <w:p w14:paraId="49CF0BC2" w14:textId="77777777" w:rsidR="00BF1FA9" w:rsidRPr="00454144" w:rsidRDefault="00BF1FA9" w:rsidP="00BE7680">
            <w:pPr>
              <w:rPr>
                <w:rFonts w:ascii="Times New Roman" w:eastAsia="Calibri" w:hAnsi="Times New Roman" w:cs="Times New Roman"/>
                <w:b/>
                <w:bCs/>
              </w:rPr>
            </w:pPr>
          </w:p>
        </w:tc>
        <w:tc>
          <w:tcPr>
            <w:tcW w:w="3698" w:type="pct"/>
            <w:tcBorders>
              <w:top w:val="single" w:sz="4" w:space="0" w:color="auto"/>
              <w:left w:val="single" w:sz="4" w:space="0" w:color="auto"/>
              <w:right w:val="single" w:sz="4" w:space="0" w:color="auto"/>
            </w:tcBorders>
            <w:shd w:val="clear" w:color="auto" w:fill="auto"/>
          </w:tcPr>
          <w:p w14:paraId="2702EF4A" w14:textId="77777777" w:rsidR="00BF1FA9" w:rsidRPr="00454144" w:rsidRDefault="00BF1FA9" w:rsidP="00BE7680">
            <w:pPr>
              <w:jc w:val="both"/>
              <w:rPr>
                <w:rFonts w:ascii="Times New Roman" w:hAnsi="Times New Roman" w:cs="Times New Roman"/>
              </w:rPr>
            </w:pPr>
            <w:r w:rsidRPr="00454144">
              <w:rPr>
                <w:rFonts w:ascii="Times New Roman" w:hAnsi="Times New Roman" w:cs="Times New Roman"/>
                <w:bCs/>
              </w:rPr>
              <w:t xml:space="preserve">Практическое занятие </w:t>
            </w:r>
            <w:r w:rsidRPr="00454144">
              <w:rPr>
                <w:rFonts w:ascii="Times New Roman" w:hAnsi="Times New Roman" w:cs="Times New Roman"/>
                <w:iCs/>
              </w:rPr>
              <w:t xml:space="preserve">15. </w:t>
            </w:r>
            <w:r w:rsidRPr="00454144">
              <w:rPr>
                <w:rFonts w:ascii="Times New Roman" w:hAnsi="Times New Roman" w:cs="Times New Roman"/>
              </w:rPr>
              <w:t>Сопоставительный анализ сказок народов мира.</w:t>
            </w:r>
          </w:p>
        </w:tc>
      </w:tr>
      <w:tr w:rsidR="00BF1FA9" w:rsidRPr="00454144" w14:paraId="4FA2B6EE" w14:textId="77777777" w:rsidTr="001C40DA">
        <w:tc>
          <w:tcPr>
            <w:tcW w:w="5000" w:type="pct"/>
            <w:gridSpan w:val="4"/>
            <w:tcBorders>
              <w:left w:val="single" w:sz="4" w:space="0" w:color="auto"/>
              <w:right w:val="single" w:sz="4" w:space="0" w:color="auto"/>
            </w:tcBorders>
            <w:shd w:val="clear" w:color="auto" w:fill="auto"/>
          </w:tcPr>
          <w:p w14:paraId="19DD08AE" w14:textId="77777777" w:rsidR="00BF1FA9" w:rsidRPr="00454144" w:rsidRDefault="00BF1FA9" w:rsidP="00BE7680">
            <w:pPr>
              <w:rPr>
                <w:rFonts w:ascii="Times New Roman" w:eastAsia="Calibri" w:hAnsi="Times New Roman" w:cs="Times New Roman"/>
                <w:b/>
                <w:bCs/>
              </w:rPr>
            </w:pPr>
            <w:r w:rsidRPr="00454144">
              <w:rPr>
                <w:rFonts w:ascii="Times New Roman" w:eastAsia="Calibri" w:hAnsi="Times New Roman" w:cs="Times New Roman"/>
                <w:b/>
                <w:bCs/>
              </w:rPr>
              <w:t>Раздел 4. Этапы развития русской детской литературы</w:t>
            </w:r>
          </w:p>
        </w:tc>
      </w:tr>
      <w:tr w:rsidR="00BF1FA9" w:rsidRPr="00454144" w14:paraId="22AE9B58" w14:textId="77777777" w:rsidTr="001C40DA">
        <w:tc>
          <w:tcPr>
            <w:tcW w:w="1302" w:type="pct"/>
            <w:gridSpan w:val="3"/>
            <w:vMerge w:val="restart"/>
            <w:tcBorders>
              <w:left w:val="single" w:sz="4" w:space="0" w:color="auto"/>
              <w:right w:val="single" w:sz="4" w:space="0" w:color="auto"/>
            </w:tcBorders>
            <w:shd w:val="clear" w:color="auto" w:fill="auto"/>
          </w:tcPr>
          <w:p w14:paraId="30509963" w14:textId="77777777" w:rsidR="00BF1FA9" w:rsidRPr="00454144" w:rsidRDefault="00BF1FA9" w:rsidP="00BE7680">
            <w:pPr>
              <w:rPr>
                <w:rFonts w:ascii="Times New Roman" w:eastAsia="Calibri" w:hAnsi="Times New Roman" w:cs="Times New Roman"/>
                <w:b/>
                <w:bCs/>
              </w:rPr>
            </w:pPr>
            <w:r w:rsidRPr="00454144">
              <w:rPr>
                <w:rFonts w:ascii="Times New Roman" w:eastAsia="Calibri" w:hAnsi="Times New Roman" w:cs="Times New Roman"/>
                <w:b/>
                <w:bCs/>
              </w:rPr>
              <w:t>Тема 4.1. Произведения И.А. Крылова в чтении детей</w:t>
            </w:r>
          </w:p>
        </w:tc>
        <w:tc>
          <w:tcPr>
            <w:tcW w:w="3698" w:type="pct"/>
            <w:tcBorders>
              <w:left w:val="single" w:sz="4" w:space="0" w:color="auto"/>
              <w:right w:val="single" w:sz="4" w:space="0" w:color="auto"/>
            </w:tcBorders>
            <w:shd w:val="clear" w:color="auto" w:fill="auto"/>
          </w:tcPr>
          <w:p w14:paraId="1F192509" w14:textId="77777777" w:rsidR="00BF1FA9" w:rsidRPr="00454144" w:rsidRDefault="00BF1FA9" w:rsidP="00BE7680">
            <w:pPr>
              <w:rPr>
                <w:rFonts w:ascii="Times New Roman" w:eastAsia="Calibri" w:hAnsi="Times New Roman" w:cs="Times New Roman"/>
                <w:bCs/>
              </w:rPr>
            </w:pPr>
            <w:r w:rsidRPr="00454144">
              <w:rPr>
                <w:rFonts w:ascii="Times New Roman" w:hAnsi="Times New Roman" w:cs="Times New Roman"/>
                <w:b/>
              </w:rPr>
              <w:t>Содержание</w:t>
            </w:r>
          </w:p>
        </w:tc>
      </w:tr>
      <w:tr w:rsidR="00BF1FA9" w:rsidRPr="00454144" w14:paraId="04FFA86D" w14:textId="77777777" w:rsidTr="001C40DA">
        <w:tc>
          <w:tcPr>
            <w:tcW w:w="1302" w:type="pct"/>
            <w:gridSpan w:val="3"/>
            <w:vMerge/>
            <w:tcBorders>
              <w:left w:val="single" w:sz="4" w:space="0" w:color="auto"/>
              <w:right w:val="single" w:sz="4" w:space="0" w:color="auto"/>
            </w:tcBorders>
            <w:shd w:val="clear" w:color="auto" w:fill="auto"/>
          </w:tcPr>
          <w:p w14:paraId="1F8A46FA" w14:textId="77777777" w:rsidR="00BF1FA9" w:rsidRPr="00454144" w:rsidRDefault="00BF1FA9" w:rsidP="00BE7680">
            <w:pPr>
              <w:rPr>
                <w:rFonts w:ascii="Times New Roman" w:eastAsia="Calibri" w:hAnsi="Times New Roman" w:cs="Times New Roman"/>
                <w:b/>
                <w:bCs/>
              </w:rPr>
            </w:pPr>
          </w:p>
        </w:tc>
        <w:tc>
          <w:tcPr>
            <w:tcW w:w="3698" w:type="pct"/>
            <w:tcBorders>
              <w:left w:val="single" w:sz="4" w:space="0" w:color="auto"/>
              <w:right w:val="single" w:sz="4" w:space="0" w:color="auto"/>
            </w:tcBorders>
            <w:shd w:val="clear" w:color="auto" w:fill="auto"/>
          </w:tcPr>
          <w:p w14:paraId="16D1ADA7" w14:textId="77777777" w:rsidR="00BF1FA9" w:rsidRPr="00454144" w:rsidRDefault="00BF1FA9" w:rsidP="00BE7680">
            <w:pPr>
              <w:rPr>
                <w:rFonts w:ascii="Times New Roman" w:hAnsi="Times New Roman" w:cs="Times New Roman"/>
              </w:rPr>
            </w:pPr>
            <w:r w:rsidRPr="00454144">
              <w:rPr>
                <w:rFonts w:ascii="Times New Roman" w:hAnsi="Times New Roman" w:cs="Times New Roman"/>
              </w:rPr>
              <w:t>И.А. Крылов. Идейно- тематическое богатство басен. Анализ басен.</w:t>
            </w:r>
          </w:p>
        </w:tc>
      </w:tr>
      <w:tr w:rsidR="00BF1FA9" w:rsidRPr="00454144" w14:paraId="4647FCE9" w14:textId="77777777" w:rsidTr="001C40DA">
        <w:tc>
          <w:tcPr>
            <w:tcW w:w="1302" w:type="pct"/>
            <w:gridSpan w:val="3"/>
            <w:vMerge w:val="restart"/>
            <w:tcBorders>
              <w:left w:val="single" w:sz="4" w:space="0" w:color="auto"/>
              <w:right w:val="single" w:sz="4" w:space="0" w:color="auto"/>
            </w:tcBorders>
            <w:shd w:val="clear" w:color="auto" w:fill="auto"/>
          </w:tcPr>
          <w:p w14:paraId="5EED1F62" w14:textId="77777777" w:rsidR="00BF1FA9" w:rsidRPr="00454144" w:rsidRDefault="00BF1FA9" w:rsidP="00BE7680">
            <w:pPr>
              <w:rPr>
                <w:rFonts w:ascii="Times New Roman" w:eastAsia="Calibri" w:hAnsi="Times New Roman" w:cs="Times New Roman"/>
                <w:b/>
                <w:bCs/>
              </w:rPr>
            </w:pPr>
            <w:r w:rsidRPr="00454144">
              <w:rPr>
                <w:rFonts w:ascii="Times New Roman" w:eastAsia="Calibri" w:hAnsi="Times New Roman" w:cs="Times New Roman"/>
                <w:b/>
                <w:bCs/>
              </w:rPr>
              <w:t>Тема 4.2. Произведения В.А. Жуковского в детском чтении.</w:t>
            </w:r>
          </w:p>
        </w:tc>
        <w:tc>
          <w:tcPr>
            <w:tcW w:w="3698" w:type="pct"/>
            <w:tcBorders>
              <w:top w:val="single" w:sz="4" w:space="0" w:color="auto"/>
              <w:left w:val="single" w:sz="4" w:space="0" w:color="auto"/>
              <w:bottom w:val="single" w:sz="4" w:space="0" w:color="auto"/>
              <w:right w:val="single" w:sz="4" w:space="0" w:color="auto"/>
            </w:tcBorders>
            <w:shd w:val="clear" w:color="auto" w:fill="auto"/>
          </w:tcPr>
          <w:p w14:paraId="49D9DEDF" w14:textId="77777777" w:rsidR="00BF1FA9" w:rsidRPr="00454144" w:rsidRDefault="00BF1FA9" w:rsidP="00BE7680">
            <w:pPr>
              <w:jc w:val="both"/>
              <w:rPr>
                <w:rFonts w:ascii="Times New Roman" w:hAnsi="Times New Roman" w:cs="Times New Roman"/>
              </w:rPr>
            </w:pPr>
            <w:r w:rsidRPr="00454144">
              <w:rPr>
                <w:rFonts w:ascii="Times New Roman" w:hAnsi="Times New Roman" w:cs="Times New Roman"/>
                <w:b/>
              </w:rPr>
              <w:t>Содержание</w:t>
            </w:r>
          </w:p>
        </w:tc>
      </w:tr>
      <w:tr w:rsidR="00BF1FA9" w:rsidRPr="00454144" w14:paraId="4994A2B9" w14:textId="77777777" w:rsidTr="001C40DA">
        <w:tc>
          <w:tcPr>
            <w:tcW w:w="1302" w:type="pct"/>
            <w:gridSpan w:val="3"/>
            <w:vMerge/>
            <w:tcBorders>
              <w:left w:val="single" w:sz="4" w:space="0" w:color="auto"/>
              <w:right w:val="single" w:sz="4" w:space="0" w:color="auto"/>
            </w:tcBorders>
            <w:shd w:val="clear" w:color="auto" w:fill="auto"/>
          </w:tcPr>
          <w:p w14:paraId="52BE3FB3" w14:textId="77777777" w:rsidR="00BF1FA9" w:rsidRPr="00454144" w:rsidRDefault="00BF1FA9" w:rsidP="00BE7680">
            <w:pPr>
              <w:rPr>
                <w:rFonts w:ascii="Times New Roman" w:eastAsia="Calibri" w:hAnsi="Times New Roman" w:cs="Times New Roman"/>
                <w:b/>
                <w:bCs/>
              </w:rPr>
            </w:pPr>
          </w:p>
        </w:tc>
        <w:tc>
          <w:tcPr>
            <w:tcW w:w="3698" w:type="pct"/>
            <w:tcBorders>
              <w:top w:val="single" w:sz="4" w:space="0" w:color="auto"/>
              <w:left w:val="single" w:sz="4" w:space="0" w:color="auto"/>
              <w:bottom w:val="single" w:sz="4" w:space="0" w:color="auto"/>
              <w:right w:val="single" w:sz="4" w:space="0" w:color="auto"/>
            </w:tcBorders>
            <w:shd w:val="clear" w:color="auto" w:fill="auto"/>
          </w:tcPr>
          <w:p w14:paraId="679E93B0" w14:textId="77777777" w:rsidR="00BF1FA9" w:rsidRPr="00454144" w:rsidRDefault="00BF1FA9" w:rsidP="00BE7680">
            <w:pPr>
              <w:jc w:val="both"/>
              <w:rPr>
                <w:rFonts w:ascii="Times New Roman" w:hAnsi="Times New Roman" w:cs="Times New Roman"/>
              </w:rPr>
            </w:pPr>
            <w:r w:rsidRPr="00454144">
              <w:rPr>
                <w:rFonts w:ascii="Times New Roman" w:hAnsi="Times New Roman" w:cs="Times New Roman"/>
              </w:rPr>
              <w:t>В.А. Жуковский. Знакомство со сказками  и стихотворениями для детей.</w:t>
            </w:r>
          </w:p>
        </w:tc>
      </w:tr>
      <w:tr w:rsidR="00BF1FA9" w:rsidRPr="00454144" w14:paraId="1174FCC3" w14:textId="77777777" w:rsidTr="001C40DA">
        <w:tc>
          <w:tcPr>
            <w:tcW w:w="1302" w:type="pct"/>
            <w:gridSpan w:val="3"/>
            <w:vMerge w:val="restart"/>
            <w:tcBorders>
              <w:left w:val="single" w:sz="4" w:space="0" w:color="auto"/>
              <w:right w:val="single" w:sz="4" w:space="0" w:color="auto"/>
            </w:tcBorders>
            <w:shd w:val="clear" w:color="auto" w:fill="auto"/>
          </w:tcPr>
          <w:p w14:paraId="6633809A" w14:textId="77777777" w:rsidR="00BF1FA9" w:rsidRPr="00454144" w:rsidRDefault="00BF1FA9" w:rsidP="00BE7680">
            <w:pPr>
              <w:rPr>
                <w:rFonts w:ascii="Times New Roman" w:eastAsia="Calibri" w:hAnsi="Times New Roman" w:cs="Times New Roman"/>
                <w:b/>
                <w:bCs/>
              </w:rPr>
            </w:pPr>
            <w:r w:rsidRPr="00454144">
              <w:rPr>
                <w:rFonts w:ascii="Times New Roman" w:eastAsia="Calibri" w:hAnsi="Times New Roman" w:cs="Times New Roman"/>
                <w:b/>
                <w:bCs/>
              </w:rPr>
              <w:t>Тема 4.3. Произведения А.С. Пушкина в чтении детей</w:t>
            </w:r>
          </w:p>
        </w:tc>
        <w:tc>
          <w:tcPr>
            <w:tcW w:w="3698" w:type="pct"/>
            <w:tcBorders>
              <w:top w:val="single" w:sz="4" w:space="0" w:color="auto"/>
              <w:left w:val="single" w:sz="4" w:space="0" w:color="auto"/>
              <w:bottom w:val="single" w:sz="4" w:space="0" w:color="auto"/>
              <w:right w:val="single" w:sz="4" w:space="0" w:color="auto"/>
            </w:tcBorders>
            <w:shd w:val="clear" w:color="auto" w:fill="auto"/>
          </w:tcPr>
          <w:p w14:paraId="60D97547" w14:textId="77777777" w:rsidR="00BF1FA9" w:rsidRPr="00454144" w:rsidRDefault="00BF1FA9" w:rsidP="00BE7680">
            <w:pPr>
              <w:jc w:val="both"/>
              <w:rPr>
                <w:rFonts w:ascii="Times New Roman" w:hAnsi="Times New Roman" w:cs="Times New Roman"/>
              </w:rPr>
            </w:pPr>
            <w:r w:rsidRPr="00454144">
              <w:rPr>
                <w:rFonts w:ascii="Times New Roman" w:hAnsi="Times New Roman" w:cs="Times New Roman"/>
                <w:b/>
              </w:rPr>
              <w:t>Содержание</w:t>
            </w:r>
          </w:p>
        </w:tc>
      </w:tr>
      <w:tr w:rsidR="00BF1FA9" w:rsidRPr="00454144" w14:paraId="3976EFB2" w14:textId="77777777" w:rsidTr="001C40DA">
        <w:tc>
          <w:tcPr>
            <w:tcW w:w="1302" w:type="pct"/>
            <w:gridSpan w:val="3"/>
            <w:vMerge/>
            <w:tcBorders>
              <w:left w:val="single" w:sz="4" w:space="0" w:color="auto"/>
              <w:right w:val="single" w:sz="4" w:space="0" w:color="auto"/>
            </w:tcBorders>
            <w:shd w:val="clear" w:color="auto" w:fill="auto"/>
          </w:tcPr>
          <w:p w14:paraId="501181C2" w14:textId="77777777" w:rsidR="00BF1FA9" w:rsidRPr="00454144" w:rsidRDefault="00BF1FA9" w:rsidP="00BE7680">
            <w:pPr>
              <w:rPr>
                <w:rFonts w:ascii="Times New Roman" w:eastAsia="Calibri" w:hAnsi="Times New Roman" w:cs="Times New Roman"/>
                <w:b/>
                <w:bCs/>
              </w:rPr>
            </w:pPr>
          </w:p>
        </w:tc>
        <w:tc>
          <w:tcPr>
            <w:tcW w:w="3698" w:type="pct"/>
            <w:tcBorders>
              <w:top w:val="single" w:sz="4" w:space="0" w:color="auto"/>
              <w:left w:val="single" w:sz="4" w:space="0" w:color="auto"/>
              <w:bottom w:val="single" w:sz="4" w:space="0" w:color="auto"/>
              <w:right w:val="single" w:sz="4" w:space="0" w:color="auto"/>
            </w:tcBorders>
            <w:shd w:val="clear" w:color="auto" w:fill="auto"/>
          </w:tcPr>
          <w:p w14:paraId="4AABBCCD" w14:textId="77777777" w:rsidR="00BF1FA9" w:rsidRPr="00454144" w:rsidRDefault="00BF1FA9" w:rsidP="00BE7680">
            <w:pPr>
              <w:jc w:val="both"/>
              <w:rPr>
                <w:rFonts w:ascii="Times New Roman" w:hAnsi="Times New Roman" w:cs="Times New Roman"/>
              </w:rPr>
            </w:pPr>
            <w:r w:rsidRPr="00454144">
              <w:rPr>
                <w:rFonts w:ascii="Times New Roman" w:hAnsi="Times New Roman" w:cs="Times New Roman"/>
              </w:rPr>
              <w:t>Лирика А.С. Пушкина в детском чтении. А.С. Пушкин. Сказки. Общая характеристика сказок.</w:t>
            </w:r>
          </w:p>
        </w:tc>
      </w:tr>
      <w:tr w:rsidR="00BF1FA9" w:rsidRPr="00454144" w14:paraId="4C46C234" w14:textId="77777777" w:rsidTr="001C40DA">
        <w:tc>
          <w:tcPr>
            <w:tcW w:w="1302" w:type="pct"/>
            <w:gridSpan w:val="3"/>
            <w:vMerge w:val="restart"/>
            <w:tcBorders>
              <w:left w:val="single" w:sz="4" w:space="0" w:color="auto"/>
              <w:right w:val="single" w:sz="4" w:space="0" w:color="auto"/>
            </w:tcBorders>
            <w:shd w:val="clear" w:color="auto" w:fill="auto"/>
          </w:tcPr>
          <w:p w14:paraId="22D656BC" w14:textId="77777777" w:rsidR="00BF1FA9" w:rsidRPr="00454144" w:rsidRDefault="00BF1FA9" w:rsidP="00BE7680">
            <w:pPr>
              <w:rPr>
                <w:rFonts w:ascii="Times New Roman" w:eastAsia="Calibri" w:hAnsi="Times New Roman" w:cs="Times New Roman"/>
                <w:b/>
                <w:bCs/>
              </w:rPr>
            </w:pPr>
            <w:r w:rsidRPr="00454144">
              <w:rPr>
                <w:rFonts w:ascii="Times New Roman" w:eastAsia="Calibri" w:hAnsi="Times New Roman" w:cs="Times New Roman"/>
                <w:b/>
                <w:bCs/>
              </w:rPr>
              <w:lastRenderedPageBreak/>
              <w:t>Тема 4.4. Развитие авторской сказки.</w:t>
            </w:r>
          </w:p>
        </w:tc>
        <w:tc>
          <w:tcPr>
            <w:tcW w:w="3698" w:type="pct"/>
            <w:tcBorders>
              <w:top w:val="single" w:sz="4" w:space="0" w:color="auto"/>
              <w:left w:val="single" w:sz="4" w:space="0" w:color="auto"/>
              <w:bottom w:val="single" w:sz="4" w:space="0" w:color="auto"/>
              <w:right w:val="single" w:sz="4" w:space="0" w:color="auto"/>
            </w:tcBorders>
            <w:shd w:val="clear" w:color="auto" w:fill="auto"/>
          </w:tcPr>
          <w:p w14:paraId="13CA2053" w14:textId="77777777" w:rsidR="00BF1FA9" w:rsidRPr="00454144" w:rsidRDefault="00BF1FA9" w:rsidP="00BE7680">
            <w:pPr>
              <w:jc w:val="both"/>
              <w:rPr>
                <w:rFonts w:ascii="Times New Roman" w:hAnsi="Times New Roman" w:cs="Times New Roman"/>
              </w:rPr>
            </w:pPr>
            <w:r w:rsidRPr="00454144">
              <w:rPr>
                <w:rFonts w:ascii="Times New Roman" w:hAnsi="Times New Roman" w:cs="Times New Roman"/>
                <w:b/>
              </w:rPr>
              <w:t>Содержание</w:t>
            </w:r>
          </w:p>
        </w:tc>
      </w:tr>
      <w:tr w:rsidR="00BF1FA9" w:rsidRPr="00454144" w14:paraId="276DE1E5" w14:textId="77777777" w:rsidTr="001C40DA">
        <w:tc>
          <w:tcPr>
            <w:tcW w:w="1302" w:type="pct"/>
            <w:gridSpan w:val="3"/>
            <w:vMerge/>
            <w:tcBorders>
              <w:left w:val="single" w:sz="4" w:space="0" w:color="auto"/>
              <w:right w:val="single" w:sz="4" w:space="0" w:color="auto"/>
            </w:tcBorders>
            <w:shd w:val="clear" w:color="auto" w:fill="auto"/>
          </w:tcPr>
          <w:p w14:paraId="51952B9E" w14:textId="77777777" w:rsidR="00BF1FA9" w:rsidRPr="00454144" w:rsidRDefault="00BF1FA9" w:rsidP="00BE7680">
            <w:pPr>
              <w:rPr>
                <w:rFonts w:ascii="Times New Roman" w:eastAsia="Calibri" w:hAnsi="Times New Roman" w:cs="Times New Roman"/>
                <w:b/>
                <w:bCs/>
              </w:rPr>
            </w:pPr>
          </w:p>
        </w:tc>
        <w:tc>
          <w:tcPr>
            <w:tcW w:w="3698" w:type="pct"/>
            <w:tcBorders>
              <w:top w:val="single" w:sz="4" w:space="0" w:color="auto"/>
              <w:left w:val="single" w:sz="4" w:space="0" w:color="auto"/>
              <w:bottom w:val="single" w:sz="4" w:space="0" w:color="auto"/>
              <w:right w:val="single" w:sz="4" w:space="0" w:color="auto"/>
            </w:tcBorders>
            <w:shd w:val="clear" w:color="auto" w:fill="auto"/>
          </w:tcPr>
          <w:p w14:paraId="62B7275C" w14:textId="77777777" w:rsidR="00BF1FA9" w:rsidRPr="00454144" w:rsidRDefault="00BF1FA9" w:rsidP="00BE7680">
            <w:pPr>
              <w:jc w:val="both"/>
              <w:rPr>
                <w:rFonts w:ascii="Times New Roman" w:hAnsi="Times New Roman" w:cs="Times New Roman"/>
              </w:rPr>
            </w:pPr>
            <w:r w:rsidRPr="00454144">
              <w:rPr>
                <w:rFonts w:ascii="Times New Roman" w:hAnsi="Times New Roman" w:cs="Times New Roman"/>
              </w:rPr>
              <w:t>П.П. Ершов. Сказка «Конёк-Горбунок», её идейно-художественные достоинства.</w:t>
            </w:r>
          </w:p>
        </w:tc>
      </w:tr>
      <w:tr w:rsidR="00BF1FA9" w:rsidRPr="00454144" w14:paraId="69C9B008" w14:textId="77777777" w:rsidTr="001C40DA">
        <w:tc>
          <w:tcPr>
            <w:tcW w:w="1302" w:type="pct"/>
            <w:gridSpan w:val="3"/>
            <w:vMerge/>
            <w:tcBorders>
              <w:left w:val="single" w:sz="4" w:space="0" w:color="auto"/>
              <w:right w:val="single" w:sz="4" w:space="0" w:color="auto"/>
            </w:tcBorders>
            <w:shd w:val="clear" w:color="auto" w:fill="auto"/>
          </w:tcPr>
          <w:p w14:paraId="3D7FD021" w14:textId="77777777" w:rsidR="00BF1FA9" w:rsidRPr="00454144" w:rsidRDefault="00BF1FA9" w:rsidP="00BE7680">
            <w:pPr>
              <w:rPr>
                <w:rFonts w:ascii="Times New Roman" w:eastAsia="Calibri" w:hAnsi="Times New Roman" w:cs="Times New Roman"/>
                <w:b/>
                <w:bCs/>
              </w:rPr>
            </w:pPr>
          </w:p>
        </w:tc>
        <w:tc>
          <w:tcPr>
            <w:tcW w:w="3698" w:type="pct"/>
            <w:tcBorders>
              <w:top w:val="single" w:sz="4" w:space="0" w:color="auto"/>
              <w:left w:val="single" w:sz="4" w:space="0" w:color="auto"/>
              <w:bottom w:val="single" w:sz="4" w:space="0" w:color="auto"/>
              <w:right w:val="single" w:sz="4" w:space="0" w:color="auto"/>
            </w:tcBorders>
            <w:shd w:val="clear" w:color="auto" w:fill="auto"/>
          </w:tcPr>
          <w:p w14:paraId="6B6055D5" w14:textId="77777777" w:rsidR="00BF1FA9" w:rsidRPr="00454144" w:rsidRDefault="00BF1FA9" w:rsidP="00BE7680">
            <w:pPr>
              <w:jc w:val="both"/>
              <w:rPr>
                <w:rFonts w:ascii="Times New Roman" w:hAnsi="Times New Roman" w:cs="Times New Roman"/>
              </w:rPr>
            </w:pPr>
            <w:r w:rsidRPr="00454144">
              <w:rPr>
                <w:rFonts w:ascii="Times New Roman" w:hAnsi="Times New Roman" w:cs="Times New Roman"/>
              </w:rPr>
              <w:t>А. Погорельский. Чёрная курица, или Подземные жители. Анализ сказки.</w:t>
            </w:r>
          </w:p>
        </w:tc>
      </w:tr>
      <w:tr w:rsidR="00BF1FA9" w:rsidRPr="00454144" w14:paraId="1DBB1931" w14:textId="77777777" w:rsidTr="001C40DA">
        <w:tc>
          <w:tcPr>
            <w:tcW w:w="1302" w:type="pct"/>
            <w:gridSpan w:val="3"/>
            <w:vMerge/>
            <w:tcBorders>
              <w:left w:val="single" w:sz="4" w:space="0" w:color="auto"/>
              <w:right w:val="single" w:sz="4" w:space="0" w:color="auto"/>
            </w:tcBorders>
            <w:shd w:val="clear" w:color="auto" w:fill="auto"/>
          </w:tcPr>
          <w:p w14:paraId="79731338" w14:textId="77777777" w:rsidR="00BF1FA9" w:rsidRPr="00454144" w:rsidRDefault="00BF1FA9" w:rsidP="00BE7680">
            <w:pPr>
              <w:rPr>
                <w:rFonts w:ascii="Times New Roman" w:eastAsia="Calibri" w:hAnsi="Times New Roman" w:cs="Times New Roman"/>
                <w:b/>
                <w:bCs/>
              </w:rPr>
            </w:pPr>
          </w:p>
        </w:tc>
        <w:tc>
          <w:tcPr>
            <w:tcW w:w="3698" w:type="pct"/>
            <w:tcBorders>
              <w:top w:val="single" w:sz="4" w:space="0" w:color="auto"/>
              <w:left w:val="single" w:sz="4" w:space="0" w:color="auto"/>
              <w:bottom w:val="single" w:sz="4" w:space="0" w:color="auto"/>
              <w:right w:val="single" w:sz="4" w:space="0" w:color="auto"/>
            </w:tcBorders>
            <w:shd w:val="clear" w:color="auto" w:fill="auto"/>
          </w:tcPr>
          <w:p w14:paraId="4EB55643" w14:textId="77777777" w:rsidR="00BF1FA9" w:rsidRPr="00454144" w:rsidRDefault="00BF1FA9" w:rsidP="00BE7680">
            <w:pPr>
              <w:jc w:val="both"/>
              <w:rPr>
                <w:rFonts w:ascii="Times New Roman" w:hAnsi="Times New Roman" w:cs="Times New Roman"/>
              </w:rPr>
            </w:pPr>
            <w:r w:rsidRPr="00454144">
              <w:rPr>
                <w:rFonts w:ascii="Times New Roman" w:hAnsi="Times New Roman" w:cs="Times New Roman"/>
              </w:rPr>
              <w:t>В.Ф. Одоевский. Сказки «Городок в табакерке», «Мороз Иванович». Анализ сказок.</w:t>
            </w:r>
          </w:p>
        </w:tc>
      </w:tr>
      <w:tr w:rsidR="00BF1FA9" w:rsidRPr="00454144" w14:paraId="65AD3E2A" w14:textId="77777777" w:rsidTr="001C40DA">
        <w:tc>
          <w:tcPr>
            <w:tcW w:w="1302" w:type="pct"/>
            <w:gridSpan w:val="3"/>
            <w:vMerge/>
            <w:tcBorders>
              <w:left w:val="single" w:sz="4" w:space="0" w:color="auto"/>
              <w:right w:val="single" w:sz="4" w:space="0" w:color="auto"/>
            </w:tcBorders>
            <w:shd w:val="clear" w:color="auto" w:fill="auto"/>
          </w:tcPr>
          <w:p w14:paraId="2DC21FE7" w14:textId="77777777" w:rsidR="00BF1FA9" w:rsidRPr="00454144" w:rsidRDefault="00BF1FA9" w:rsidP="00BE7680">
            <w:pPr>
              <w:jc w:val="center"/>
              <w:rPr>
                <w:rFonts w:ascii="Times New Roman" w:eastAsia="Calibri" w:hAnsi="Times New Roman" w:cs="Times New Roman"/>
                <w:bCs/>
              </w:rPr>
            </w:pPr>
          </w:p>
        </w:tc>
        <w:tc>
          <w:tcPr>
            <w:tcW w:w="3698" w:type="pct"/>
            <w:tcBorders>
              <w:top w:val="single" w:sz="4" w:space="0" w:color="auto"/>
              <w:left w:val="single" w:sz="4" w:space="0" w:color="auto"/>
              <w:bottom w:val="single" w:sz="4" w:space="0" w:color="auto"/>
              <w:right w:val="single" w:sz="4" w:space="0" w:color="auto"/>
            </w:tcBorders>
            <w:shd w:val="clear" w:color="auto" w:fill="auto"/>
          </w:tcPr>
          <w:p w14:paraId="0B4EB61D" w14:textId="77777777" w:rsidR="00BF1FA9" w:rsidRPr="00454144" w:rsidRDefault="00BF1FA9" w:rsidP="00BE7680">
            <w:pPr>
              <w:jc w:val="both"/>
              <w:rPr>
                <w:rFonts w:ascii="Times New Roman" w:hAnsi="Times New Roman" w:cs="Times New Roman"/>
              </w:rPr>
            </w:pPr>
            <w:r w:rsidRPr="00454144">
              <w:rPr>
                <w:rFonts w:ascii="Times New Roman" w:hAnsi="Times New Roman" w:cs="Times New Roman"/>
              </w:rPr>
              <w:t xml:space="preserve"> «Аленький цветочек» - самое фольклорное произведение С.Т. Аксакова. </w:t>
            </w:r>
          </w:p>
        </w:tc>
      </w:tr>
      <w:tr w:rsidR="00BF1FA9" w:rsidRPr="00454144" w14:paraId="570AAC34" w14:textId="77777777" w:rsidTr="001C40DA">
        <w:tc>
          <w:tcPr>
            <w:tcW w:w="1302" w:type="pct"/>
            <w:gridSpan w:val="3"/>
            <w:vMerge w:val="restart"/>
            <w:tcBorders>
              <w:left w:val="single" w:sz="4" w:space="0" w:color="auto"/>
              <w:right w:val="single" w:sz="4" w:space="0" w:color="auto"/>
            </w:tcBorders>
            <w:shd w:val="clear" w:color="auto" w:fill="auto"/>
          </w:tcPr>
          <w:p w14:paraId="4236C3F9" w14:textId="77777777" w:rsidR="00BF1FA9" w:rsidRPr="00454144" w:rsidRDefault="00BF1FA9" w:rsidP="00BE7680">
            <w:pPr>
              <w:rPr>
                <w:rFonts w:ascii="Times New Roman" w:eastAsia="Calibri" w:hAnsi="Times New Roman" w:cs="Times New Roman"/>
                <w:b/>
                <w:bCs/>
              </w:rPr>
            </w:pPr>
            <w:r w:rsidRPr="00454144">
              <w:rPr>
                <w:rFonts w:ascii="Times New Roman" w:eastAsia="Calibri" w:hAnsi="Times New Roman" w:cs="Times New Roman"/>
                <w:b/>
                <w:bCs/>
              </w:rPr>
              <w:t>Тема 4.5. Произведения К.Д. Ушинского в чтении детей.</w:t>
            </w:r>
          </w:p>
        </w:tc>
        <w:tc>
          <w:tcPr>
            <w:tcW w:w="3698" w:type="pct"/>
            <w:tcBorders>
              <w:top w:val="single" w:sz="4" w:space="0" w:color="auto"/>
              <w:left w:val="single" w:sz="4" w:space="0" w:color="auto"/>
              <w:bottom w:val="single" w:sz="4" w:space="0" w:color="auto"/>
              <w:right w:val="single" w:sz="4" w:space="0" w:color="auto"/>
            </w:tcBorders>
            <w:shd w:val="clear" w:color="auto" w:fill="auto"/>
          </w:tcPr>
          <w:p w14:paraId="4A0904D1" w14:textId="77777777" w:rsidR="00BF1FA9" w:rsidRPr="00454144" w:rsidRDefault="00BF1FA9" w:rsidP="00BE7680">
            <w:pPr>
              <w:jc w:val="both"/>
              <w:rPr>
                <w:rFonts w:ascii="Times New Roman" w:hAnsi="Times New Roman" w:cs="Times New Roman"/>
              </w:rPr>
            </w:pPr>
            <w:r w:rsidRPr="00454144">
              <w:rPr>
                <w:rFonts w:ascii="Times New Roman" w:hAnsi="Times New Roman" w:cs="Times New Roman"/>
                <w:b/>
              </w:rPr>
              <w:t>Содержание</w:t>
            </w:r>
          </w:p>
        </w:tc>
      </w:tr>
      <w:tr w:rsidR="00BF1FA9" w:rsidRPr="00454144" w14:paraId="583B7C16" w14:textId="77777777" w:rsidTr="001C40DA">
        <w:tc>
          <w:tcPr>
            <w:tcW w:w="1302" w:type="pct"/>
            <w:gridSpan w:val="3"/>
            <w:vMerge/>
            <w:tcBorders>
              <w:left w:val="single" w:sz="4" w:space="0" w:color="auto"/>
              <w:right w:val="single" w:sz="4" w:space="0" w:color="auto"/>
            </w:tcBorders>
            <w:shd w:val="clear" w:color="auto" w:fill="auto"/>
          </w:tcPr>
          <w:p w14:paraId="4F7D1E68" w14:textId="77777777" w:rsidR="00BF1FA9" w:rsidRPr="00454144" w:rsidRDefault="00BF1FA9" w:rsidP="00BE7680">
            <w:pPr>
              <w:rPr>
                <w:rFonts w:ascii="Times New Roman" w:eastAsia="Calibri" w:hAnsi="Times New Roman" w:cs="Times New Roman"/>
                <w:b/>
                <w:bCs/>
              </w:rPr>
            </w:pPr>
          </w:p>
        </w:tc>
        <w:tc>
          <w:tcPr>
            <w:tcW w:w="3698" w:type="pct"/>
            <w:tcBorders>
              <w:top w:val="single" w:sz="4" w:space="0" w:color="auto"/>
              <w:left w:val="single" w:sz="4" w:space="0" w:color="auto"/>
              <w:bottom w:val="single" w:sz="4" w:space="0" w:color="auto"/>
              <w:right w:val="single" w:sz="4" w:space="0" w:color="auto"/>
            </w:tcBorders>
            <w:shd w:val="clear" w:color="auto" w:fill="auto"/>
          </w:tcPr>
          <w:p w14:paraId="0E045B9E" w14:textId="77777777" w:rsidR="00BF1FA9" w:rsidRPr="00454144" w:rsidRDefault="00BF1FA9" w:rsidP="00BE7680">
            <w:pPr>
              <w:jc w:val="both"/>
              <w:rPr>
                <w:rFonts w:ascii="Times New Roman" w:hAnsi="Times New Roman" w:cs="Times New Roman"/>
              </w:rPr>
            </w:pPr>
            <w:r w:rsidRPr="00454144">
              <w:rPr>
                <w:rFonts w:ascii="Times New Roman" w:hAnsi="Times New Roman" w:cs="Times New Roman"/>
              </w:rPr>
              <w:t>К.Д. Ушинский. Педагогический характер произведений для детей.</w:t>
            </w:r>
          </w:p>
        </w:tc>
      </w:tr>
      <w:tr w:rsidR="00BF1FA9" w:rsidRPr="00454144" w14:paraId="4DF47C07" w14:textId="77777777" w:rsidTr="001C40DA">
        <w:tc>
          <w:tcPr>
            <w:tcW w:w="1302" w:type="pct"/>
            <w:gridSpan w:val="3"/>
            <w:vMerge w:val="restart"/>
            <w:tcBorders>
              <w:left w:val="single" w:sz="4" w:space="0" w:color="auto"/>
              <w:right w:val="single" w:sz="4" w:space="0" w:color="auto"/>
            </w:tcBorders>
            <w:shd w:val="clear" w:color="auto" w:fill="auto"/>
          </w:tcPr>
          <w:p w14:paraId="7D1440F7" w14:textId="77777777" w:rsidR="00BF1FA9" w:rsidRPr="00454144" w:rsidRDefault="00BF1FA9" w:rsidP="00BE7680">
            <w:pPr>
              <w:rPr>
                <w:rFonts w:ascii="Times New Roman" w:eastAsia="Calibri" w:hAnsi="Times New Roman" w:cs="Times New Roman"/>
                <w:b/>
                <w:bCs/>
              </w:rPr>
            </w:pPr>
            <w:r w:rsidRPr="00454144">
              <w:rPr>
                <w:rFonts w:ascii="Times New Roman" w:eastAsia="Calibri" w:hAnsi="Times New Roman" w:cs="Times New Roman"/>
                <w:b/>
                <w:bCs/>
              </w:rPr>
              <w:t>Тема 4.6. Произведения Л.Н. Толстого в чтении детей.</w:t>
            </w:r>
          </w:p>
        </w:tc>
        <w:tc>
          <w:tcPr>
            <w:tcW w:w="3698" w:type="pct"/>
            <w:tcBorders>
              <w:top w:val="single" w:sz="4" w:space="0" w:color="auto"/>
              <w:left w:val="single" w:sz="4" w:space="0" w:color="auto"/>
              <w:bottom w:val="single" w:sz="4" w:space="0" w:color="auto"/>
              <w:right w:val="single" w:sz="4" w:space="0" w:color="auto"/>
            </w:tcBorders>
            <w:shd w:val="clear" w:color="auto" w:fill="auto"/>
          </w:tcPr>
          <w:p w14:paraId="0D0D2FEE" w14:textId="77777777" w:rsidR="00BF1FA9" w:rsidRPr="00454144" w:rsidRDefault="00BF1FA9" w:rsidP="00BE7680">
            <w:pPr>
              <w:jc w:val="both"/>
              <w:rPr>
                <w:rFonts w:ascii="Times New Roman" w:hAnsi="Times New Roman" w:cs="Times New Roman"/>
              </w:rPr>
            </w:pPr>
            <w:r w:rsidRPr="00454144">
              <w:rPr>
                <w:rFonts w:ascii="Times New Roman" w:hAnsi="Times New Roman" w:cs="Times New Roman"/>
                <w:b/>
              </w:rPr>
              <w:t>Содержание</w:t>
            </w:r>
          </w:p>
        </w:tc>
      </w:tr>
      <w:tr w:rsidR="00BF1FA9" w:rsidRPr="00454144" w14:paraId="121D4E4D" w14:textId="77777777" w:rsidTr="001C40DA">
        <w:tc>
          <w:tcPr>
            <w:tcW w:w="1302" w:type="pct"/>
            <w:gridSpan w:val="3"/>
            <w:vMerge/>
            <w:tcBorders>
              <w:left w:val="single" w:sz="4" w:space="0" w:color="auto"/>
              <w:right w:val="single" w:sz="4" w:space="0" w:color="auto"/>
            </w:tcBorders>
            <w:shd w:val="clear" w:color="auto" w:fill="auto"/>
          </w:tcPr>
          <w:p w14:paraId="3746E5B8" w14:textId="77777777" w:rsidR="00BF1FA9" w:rsidRPr="00454144" w:rsidRDefault="00BF1FA9" w:rsidP="00BE7680">
            <w:pPr>
              <w:rPr>
                <w:rFonts w:ascii="Times New Roman" w:eastAsia="Calibri" w:hAnsi="Times New Roman" w:cs="Times New Roman"/>
                <w:b/>
                <w:bCs/>
              </w:rPr>
            </w:pPr>
          </w:p>
        </w:tc>
        <w:tc>
          <w:tcPr>
            <w:tcW w:w="3698" w:type="pct"/>
            <w:tcBorders>
              <w:top w:val="single" w:sz="4" w:space="0" w:color="auto"/>
              <w:left w:val="single" w:sz="4" w:space="0" w:color="auto"/>
              <w:bottom w:val="single" w:sz="4" w:space="0" w:color="auto"/>
              <w:right w:val="single" w:sz="4" w:space="0" w:color="auto"/>
            </w:tcBorders>
            <w:shd w:val="clear" w:color="auto" w:fill="auto"/>
          </w:tcPr>
          <w:p w14:paraId="35E7A121" w14:textId="77777777" w:rsidR="00BF1FA9" w:rsidRPr="00454144" w:rsidRDefault="00BF1FA9" w:rsidP="00BE7680">
            <w:pPr>
              <w:jc w:val="both"/>
              <w:rPr>
                <w:rFonts w:ascii="Times New Roman" w:hAnsi="Times New Roman" w:cs="Times New Roman"/>
              </w:rPr>
            </w:pPr>
            <w:r w:rsidRPr="00454144">
              <w:rPr>
                <w:rFonts w:ascii="Times New Roman" w:hAnsi="Times New Roman" w:cs="Times New Roman"/>
              </w:rPr>
              <w:t>Л.Н. Толстой. Идейное богатство, художественные особенности произведений для детей.</w:t>
            </w:r>
          </w:p>
        </w:tc>
      </w:tr>
      <w:tr w:rsidR="00BF1FA9" w:rsidRPr="00454144" w14:paraId="7924268A" w14:textId="77777777" w:rsidTr="001C40DA">
        <w:tc>
          <w:tcPr>
            <w:tcW w:w="1302" w:type="pct"/>
            <w:gridSpan w:val="3"/>
            <w:vMerge w:val="restart"/>
            <w:tcBorders>
              <w:left w:val="single" w:sz="4" w:space="0" w:color="auto"/>
              <w:right w:val="single" w:sz="4" w:space="0" w:color="auto"/>
            </w:tcBorders>
            <w:shd w:val="clear" w:color="auto" w:fill="auto"/>
          </w:tcPr>
          <w:p w14:paraId="09519540" w14:textId="77777777" w:rsidR="00BF1FA9" w:rsidRPr="00454144" w:rsidRDefault="00BF1FA9" w:rsidP="00BE7680">
            <w:pPr>
              <w:rPr>
                <w:rFonts w:ascii="Times New Roman" w:eastAsia="Calibri" w:hAnsi="Times New Roman" w:cs="Times New Roman"/>
                <w:b/>
                <w:bCs/>
              </w:rPr>
            </w:pPr>
            <w:r w:rsidRPr="00454144">
              <w:rPr>
                <w:rFonts w:ascii="Times New Roman" w:eastAsia="Calibri" w:hAnsi="Times New Roman" w:cs="Times New Roman"/>
                <w:b/>
                <w:bCs/>
              </w:rPr>
              <w:t>Тема 4.7. Произведения Д.Н. Мамина - Сибиряка в  детском чтении</w:t>
            </w:r>
          </w:p>
        </w:tc>
        <w:tc>
          <w:tcPr>
            <w:tcW w:w="3698" w:type="pct"/>
            <w:tcBorders>
              <w:top w:val="single" w:sz="4" w:space="0" w:color="auto"/>
              <w:left w:val="single" w:sz="4" w:space="0" w:color="auto"/>
              <w:bottom w:val="single" w:sz="4" w:space="0" w:color="auto"/>
              <w:right w:val="single" w:sz="4" w:space="0" w:color="auto"/>
            </w:tcBorders>
            <w:shd w:val="clear" w:color="auto" w:fill="auto"/>
          </w:tcPr>
          <w:p w14:paraId="19D77159" w14:textId="77777777" w:rsidR="00BF1FA9" w:rsidRPr="00454144" w:rsidRDefault="00BF1FA9" w:rsidP="00BE7680">
            <w:pPr>
              <w:jc w:val="both"/>
              <w:rPr>
                <w:rFonts w:ascii="Times New Roman" w:hAnsi="Times New Roman" w:cs="Times New Roman"/>
              </w:rPr>
            </w:pPr>
            <w:r w:rsidRPr="00454144">
              <w:rPr>
                <w:rFonts w:ascii="Times New Roman" w:hAnsi="Times New Roman" w:cs="Times New Roman"/>
                <w:b/>
              </w:rPr>
              <w:t>Содержание</w:t>
            </w:r>
          </w:p>
        </w:tc>
      </w:tr>
      <w:tr w:rsidR="00BF1FA9" w:rsidRPr="00454144" w14:paraId="1AEA304D" w14:textId="77777777" w:rsidTr="001C40DA">
        <w:tc>
          <w:tcPr>
            <w:tcW w:w="1302" w:type="pct"/>
            <w:gridSpan w:val="3"/>
            <w:vMerge/>
            <w:tcBorders>
              <w:left w:val="single" w:sz="4" w:space="0" w:color="auto"/>
              <w:right w:val="single" w:sz="4" w:space="0" w:color="auto"/>
            </w:tcBorders>
            <w:shd w:val="clear" w:color="auto" w:fill="auto"/>
          </w:tcPr>
          <w:p w14:paraId="7AE779B6" w14:textId="77777777" w:rsidR="00BF1FA9" w:rsidRPr="00454144" w:rsidRDefault="00BF1FA9" w:rsidP="00BE7680">
            <w:pPr>
              <w:rPr>
                <w:rFonts w:ascii="Times New Roman" w:eastAsia="Calibri" w:hAnsi="Times New Roman" w:cs="Times New Roman"/>
                <w:b/>
                <w:bCs/>
              </w:rPr>
            </w:pPr>
          </w:p>
        </w:tc>
        <w:tc>
          <w:tcPr>
            <w:tcW w:w="3698" w:type="pct"/>
            <w:tcBorders>
              <w:top w:val="single" w:sz="4" w:space="0" w:color="auto"/>
              <w:left w:val="single" w:sz="4" w:space="0" w:color="auto"/>
              <w:bottom w:val="single" w:sz="4" w:space="0" w:color="auto"/>
              <w:right w:val="single" w:sz="4" w:space="0" w:color="auto"/>
            </w:tcBorders>
            <w:shd w:val="clear" w:color="auto" w:fill="auto"/>
          </w:tcPr>
          <w:p w14:paraId="1D352571" w14:textId="77777777" w:rsidR="00BF1FA9" w:rsidRPr="00454144" w:rsidRDefault="00BF1FA9" w:rsidP="00BE7680">
            <w:pPr>
              <w:jc w:val="both"/>
              <w:rPr>
                <w:rFonts w:ascii="Times New Roman" w:hAnsi="Times New Roman" w:cs="Times New Roman"/>
              </w:rPr>
            </w:pPr>
            <w:r w:rsidRPr="00454144">
              <w:rPr>
                <w:rFonts w:ascii="Times New Roman" w:hAnsi="Times New Roman" w:cs="Times New Roman"/>
              </w:rPr>
              <w:t>Д.Н. Мамин - Сибиряк. Обзор произведений, вошедших в круг детского чтения.</w:t>
            </w:r>
          </w:p>
        </w:tc>
      </w:tr>
      <w:tr w:rsidR="00BF1FA9" w:rsidRPr="00454144" w14:paraId="1ABE631A" w14:textId="77777777" w:rsidTr="001C40DA">
        <w:tc>
          <w:tcPr>
            <w:tcW w:w="1302" w:type="pct"/>
            <w:gridSpan w:val="3"/>
            <w:vMerge w:val="restart"/>
            <w:tcBorders>
              <w:left w:val="single" w:sz="4" w:space="0" w:color="auto"/>
              <w:right w:val="single" w:sz="4" w:space="0" w:color="auto"/>
            </w:tcBorders>
            <w:shd w:val="clear" w:color="auto" w:fill="auto"/>
          </w:tcPr>
          <w:p w14:paraId="254BC20E" w14:textId="77777777" w:rsidR="00BF1FA9" w:rsidRPr="00454144" w:rsidRDefault="00BF1FA9" w:rsidP="00BE7680">
            <w:pPr>
              <w:rPr>
                <w:rFonts w:ascii="Times New Roman" w:eastAsia="Calibri" w:hAnsi="Times New Roman" w:cs="Times New Roman"/>
                <w:b/>
                <w:bCs/>
              </w:rPr>
            </w:pPr>
            <w:r w:rsidRPr="00454144">
              <w:rPr>
                <w:rFonts w:ascii="Times New Roman" w:eastAsia="Calibri" w:hAnsi="Times New Roman" w:cs="Times New Roman"/>
                <w:b/>
                <w:bCs/>
              </w:rPr>
              <w:t>Тема 4.8. Произведения В.М. Гаршина для детей</w:t>
            </w:r>
          </w:p>
        </w:tc>
        <w:tc>
          <w:tcPr>
            <w:tcW w:w="3698" w:type="pct"/>
            <w:tcBorders>
              <w:top w:val="single" w:sz="4" w:space="0" w:color="auto"/>
              <w:left w:val="single" w:sz="4" w:space="0" w:color="auto"/>
              <w:right w:val="single" w:sz="4" w:space="0" w:color="auto"/>
            </w:tcBorders>
            <w:shd w:val="clear" w:color="auto" w:fill="auto"/>
          </w:tcPr>
          <w:p w14:paraId="666062E2" w14:textId="77777777" w:rsidR="00BF1FA9" w:rsidRPr="00454144" w:rsidRDefault="00BF1FA9" w:rsidP="00BE7680">
            <w:pPr>
              <w:jc w:val="both"/>
              <w:rPr>
                <w:rFonts w:ascii="Times New Roman" w:hAnsi="Times New Roman" w:cs="Times New Roman"/>
              </w:rPr>
            </w:pPr>
            <w:r w:rsidRPr="00454144">
              <w:rPr>
                <w:rFonts w:ascii="Times New Roman" w:hAnsi="Times New Roman" w:cs="Times New Roman"/>
                <w:b/>
              </w:rPr>
              <w:t>Содержание</w:t>
            </w:r>
          </w:p>
        </w:tc>
      </w:tr>
      <w:tr w:rsidR="00BF1FA9" w:rsidRPr="00454144" w14:paraId="54CFDBBD" w14:textId="77777777" w:rsidTr="001C40DA">
        <w:tc>
          <w:tcPr>
            <w:tcW w:w="1302" w:type="pct"/>
            <w:gridSpan w:val="3"/>
            <w:vMerge/>
            <w:tcBorders>
              <w:left w:val="single" w:sz="4" w:space="0" w:color="auto"/>
              <w:right w:val="single" w:sz="4" w:space="0" w:color="auto"/>
            </w:tcBorders>
            <w:shd w:val="clear" w:color="auto" w:fill="auto"/>
          </w:tcPr>
          <w:p w14:paraId="14EC9E9C" w14:textId="77777777" w:rsidR="00BF1FA9" w:rsidRPr="00454144" w:rsidRDefault="00BF1FA9" w:rsidP="00BE7680">
            <w:pPr>
              <w:rPr>
                <w:rFonts w:ascii="Times New Roman" w:eastAsia="Calibri" w:hAnsi="Times New Roman" w:cs="Times New Roman"/>
                <w:b/>
                <w:bCs/>
              </w:rPr>
            </w:pPr>
          </w:p>
        </w:tc>
        <w:tc>
          <w:tcPr>
            <w:tcW w:w="3698" w:type="pct"/>
            <w:tcBorders>
              <w:top w:val="single" w:sz="4" w:space="0" w:color="auto"/>
              <w:left w:val="single" w:sz="4" w:space="0" w:color="auto"/>
              <w:right w:val="single" w:sz="4" w:space="0" w:color="auto"/>
            </w:tcBorders>
            <w:shd w:val="clear" w:color="auto" w:fill="auto"/>
          </w:tcPr>
          <w:p w14:paraId="548D890F" w14:textId="77777777" w:rsidR="00BF1FA9" w:rsidRPr="00454144" w:rsidRDefault="00BF1FA9" w:rsidP="00BE7680">
            <w:pPr>
              <w:jc w:val="both"/>
              <w:rPr>
                <w:rFonts w:ascii="Times New Roman" w:hAnsi="Times New Roman" w:cs="Times New Roman"/>
              </w:rPr>
            </w:pPr>
            <w:r w:rsidRPr="00454144">
              <w:rPr>
                <w:rFonts w:ascii="Times New Roman" w:hAnsi="Times New Roman" w:cs="Times New Roman"/>
              </w:rPr>
              <w:t xml:space="preserve">В.М. Гаршин. Сказки  «Лягушка-путешественница», «Сказка о жабе и розе», «Сказание о гордом </w:t>
            </w:r>
            <w:proofErr w:type="spellStart"/>
            <w:r w:rsidRPr="00454144">
              <w:rPr>
                <w:rFonts w:ascii="Times New Roman" w:hAnsi="Times New Roman" w:cs="Times New Roman"/>
              </w:rPr>
              <w:t>Аггее</w:t>
            </w:r>
            <w:proofErr w:type="spellEnd"/>
            <w:r w:rsidRPr="00454144">
              <w:rPr>
                <w:rFonts w:ascii="Times New Roman" w:hAnsi="Times New Roman" w:cs="Times New Roman"/>
              </w:rPr>
              <w:t>».</w:t>
            </w:r>
          </w:p>
        </w:tc>
      </w:tr>
      <w:tr w:rsidR="00BF1FA9" w:rsidRPr="00454144" w14:paraId="22C1BC27" w14:textId="77777777" w:rsidTr="001C40DA">
        <w:tc>
          <w:tcPr>
            <w:tcW w:w="1302" w:type="pct"/>
            <w:gridSpan w:val="3"/>
            <w:vMerge w:val="restart"/>
            <w:tcBorders>
              <w:left w:val="single" w:sz="4" w:space="0" w:color="auto"/>
              <w:right w:val="single" w:sz="4" w:space="0" w:color="auto"/>
            </w:tcBorders>
            <w:shd w:val="clear" w:color="auto" w:fill="auto"/>
          </w:tcPr>
          <w:p w14:paraId="452DD2F4" w14:textId="77777777" w:rsidR="00BF1FA9" w:rsidRPr="00454144" w:rsidRDefault="00BF1FA9" w:rsidP="00BE7680">
            <w:pPr>
              <w:rPr>
                <w:rFonts w:ascii="Times New Roman" w:eastAsia="Calibri" w:hAnsi="Times New Roman" w:cs="Times New Roman"/>
                <w:b/>
                <w:bCs/>
              </w:rPr>
            </w:pPr>
            <w:r w:rsidRPr="00454144">
              <w:rPr>
                <w:rFonts w:ascii="Times New Roman" w:eastAsia="Calibri" w:hAnsi="Times New Roman" w:cs="Times New Roman"/>
                <w:b/>
                <w:bCs/>
              </w:rPr>
              <w:t>Тема 4.9. Произведения А.П. Чехова в чтении детей.</w:t>
            </w:r>
          </w:p>
        </w:tc>
        <w:tc>
          <w:tcPr>
            <w:tcW w:w="3698" w:type="pct"/>
            <w:tcBorders>
              <w:top w:val="single" w:sz="4" w:space="0" w:color="auto"/>
              <w:left w:val="single" w:sz="4" w:space="0" w:color="auto"/>
              <w:bottom w:val="single" w:sz="4" w:space="0" w:color="auto"/>
              <w:right w:val="single" w:sz="4" w:space="0" w:color="auto"/>
            </w:tcBorders>
            <w:shd w:val="clear" w:color="auto" w:fill="auto"/>
          </w:tcPr>
          <w:p w14:paraId="0A02A6B2" w14:textId="77777777" w:rsidR="00BF1FA9" w:rsidRPr="00454144" w:rsidRDefault="00BF1FA9" w:rsidP="00BE7680">
            <w:pPr>
              <w:jc w:val="both"/>
              <w:rPr>
                <w:rFonts w:ascii="Times New Roman" w:hAnsi="Times New Roman" w:cs="Times New Roman"/>
              </w:rPr>
            </w:pPr>
            <w:r w:rsidRPr="00454144">
              <w:rPr>
                <w:rFonts w:ascii="Times New Roman" w:hAnsi="Times New Roman" w:cs="Times New Roman"/>
              </w:rPr>
              <w:t xml:space="preserve"> </w:t>
            </w:r>
            <w:r w:rsidRPr="00454144">
              <w:rPr>
                <w:rFonts w:ascii="Times New Roman" w:hAnsi="Times New Roman" w:cs="Times New Roman"/>
                <w:b/>
              </w:rPr>
              <w:t>Содержание</w:t>
            </w:r>
          </w:p>
        </w:tc>
      </w:tr>
      <w:tr w:rsidR="00BF1FA9" w:rsidRPr="00454144" w14:paraId="746C5838" w14:textId="77777777" w:rsidTr="001C40DA">
        <w:tc>
          <w:tcPr>
            <w:tcW w:w="1302" w:type="pct"/>
            <w:gridSpan w:val="3"/>
            <w:vMerge/>
            <w:tcBorders>
              <w:left w:val="single" w:sz="4" w:space="0" w:color="auto"/>
              <w:right w:val="single" w:sz="4" w:space="0" w:color="auto"/>
            </w:tcBorders>
            <w:shd w:val="clear" w:color="auto" w:fill="auto"/>
          </w:tcPr>
          <w:p w14:paraId="7D5BF490" w14:textId="77777777" w:rsidR="00BF1FA9" w:rsidRPr="00454144" w:rsidRDefault="00BF1FA9" w:rsidP="00BE7680">
            <w:pPr>
              <w:rPr>
                <w:rFonts w:ascii="Times New Roman" w:eastAsia="Calibri" w:hAnsi="Times New Roman" w:cs="Times New Roman"/>
                <w:b/>
                <w:bCs/>
              </w:rPr>
            </w:pPr>
          </w:p>
        </w:tc>
        <w:tc>
          <w:tcPr>
            <w:tcW w:w="3698" w:type="pct"/>
            <w:tcBorders>
              <w:top w:val="single" w:sz="4" w:space="0" w:color="auto"/>
              <w:left w:val="single" w:sz="4" w:space="0" w:color="auto"/>
              <w:bottom w:val="single" w:sz="4" w:space="0" w:color="auto"/>
              <w:right w:val="single" w:sz="4" w:space="0" w:color="auto"/>
            </w:tcBorders>
            <w:shd w:val="clear" w:color="auto" w:fill="auto"/>
          </w:tcPr>
          <w:p w14:paraId="4BC234B1" w14:textId="77777777" w:rsidR="00BF1FA9" w:rsidRPr="00454144" w:rsidRDefault="00BF1FA9" w:rsidP="00BE7680">
            <w:pPr>
              <w:jc w:val="both"/>
              <w:rPr>
                <w:rFonts w:ascii="Times New Roman" w:hAnsi="Times New Roman" w:cs="Times New Roman"/>
              </w:rPr>
            </w:pPr>
            <w:r w:rsidRPr="00454144">
              <w:rPr>
                <w:rFonts w:ascii="Times New Roman" w:hAnsi="Times New Roman" w:cs="Times New Roman"/>
              </w:rPr>
              <w:t>Мир детства в рассказах А.П. Чехова «Дома», «Событие», «Мальчики», «Детвора».  Рассказы о тяжёлом детстве. Рассказы о животных.</w:t>
            </w:r>
          </w:p>
        </w:tc>
      </w:tr>
      <w:tr w:rsidR="00BF1FA9" w:rsidRPr="00454144" w14:paraId="7F1C6675" w14:textId="77777777" w:rsidTr="001C40DA">
        <w:tc>
          <w:tcPr>
            <w:tcW w:w="1302" w:type="pct"/>
            <w:gridSpan w:val="3"/>
            <w:vMerge w:val="restart"/>
            <w:tcBorders>
              <w:left w:val="single" w:sz="4" w:space="0" w:color="auto"/>
              <w:right w:val="single" w:sz="4" w:space="0" w:color="auto"/>
            </w:tcBorders>
            <w:shd w:val="clear" w:color="auto" w:fill="auto"/>
          </w:tcPr>
          <w:p w14:paraId="7B814816" w14:textId="77777777" w:rsidR="00BF1FA9" w:rsidRPr="00454144" w:rsidRDefault="00BF1FA9" w:rsidP="00BE7680">
            <w:pPr>
              <w:jc w:val="both"/>
              <w:rPr>
                <w:rFonts w:ascii="Times New Roman" w:hAnsi="Times New Roman" w:cs="Times New Roman"/>
                <w:b/>
                <w:bCs/>
              </w:rPr>
            </w:pPr>
            <w:r w:rsidRPr="00454144">
              <w:rPr>
                <w:rFonts w:ascii="Times New Roman" w:hAnsi="Times New Roman" w:cs="Times New Roman"/>
                <w:b/>
                <w:bCs/>
              </w:rPr>
              <w:t>Тема 4.10. Поэзия в детском чтении.</w:t>
            </w:r>
          </w:p>
        </w:tc>
        <w:tc>
          <w:tcPr>
            <w:tcW w:w="3698" w:type="pct"/>
            <w:tcBorders>
              <w:left w:val="single" w:sz="4" w:space="0" w:color="auto"/>
              <w:bottom w:val="single" w:sz="4" w:space="0" w:color="auto"/>
              <w:right w:val="single" w:sz="4" w:space="0" w:color="auto"/>
            </w:tcBorders>
            <w:shd w:val="clear" w:color="auto" w:fill="auto"/>
          </w:tcPr>
          <w:p w14:paraId="29B77BFD" w14:textId="77777777" w:rsidR="00BF1FA9" w:rsidRPr="00454144" w:rsidRDefault="00BF1FA9" w:rsidP="00BE7680">
            <w:pPr>
              <w:jc w:val="both"/>
              <w:rPr>
                <w:rFonts w:ascii="Times New Roman" w:hAnsi="Times New Roman" w:cs="Times New Roman"/>
              </w:rPr>
            </w:pPr>
            <w:r w:rsidRPr="00454144">
              <w:rPr>
                <w:rFonts w:ascii="Times New Roman" w:hAnsi="Times New Roman" w:cs="Times New Roman"/>
                <w:b/>
              </w:rPr>
              <w:t>Содержание</w:t>
            </w:r>
          </w:p>
        </w:tc>
      </w:tr>
      <w:tr w:rsidR="00BF1FA9" w:rsidRPr="00454144" w14:paraId="02C3D7EB" w14:textId="77777777" w:rsidTr="001C40DA">
        <w:tc>
          <w:tcPr>
            <w:tcW w:w="1302" w:type="pct"/>
            <w:gridSpan w:val="3"/>
            <w:vMerge/>
            <w:tcBorders>
              <w:left w:val="single" w:sz="4" w:space="0" w:color="auto"/>
              <w:right w:val="single" w:sz="4" w:space="0" w:color="auto"/>
            </w:tcBorders>
            <w:shd w:val="clear" w:color="auto" w:fill="auto"/>
          </w:tcPr>
          <w:p w14:paraId="7F9396A1" w14:textId="77777777" w:rsidR="00BF1FA9" w:rsidRPr="00454144" w:rsidRDefault="00BF1FA9" w:rsidP="00BE7680">
            <w:pPr>
              <w:jc w:val="both"/>
              <w:rPr>
                <w:rFonts w:ascii="Times New Roman" w:hAnsi="Times New Roman" w:cs="Times New Roman"/>
                <w:b/>
                <w:bCs/>
              </w:rPr>
            </w:pPr>
          </w:p>
        </w:tc>
        <w:tc>
          <w:tcPr>
            <w:tcW w:w="3698" w:type="pct"/>
            <w:tcBorders>
              <w:left w:val="single" w:sz="4" w:space="0" w:color="auto"/>
              <w:bottom w:val="single" w:sz="4" w:space="0" w:color="auto"/>
              <w:right w:val="single" w:sz="4" w:space="0" w:color="auto"/>
            </w:tcBorders>
            <w:shd w:val="clear" w:color="auto" w:fill="auto"/>
          </w:tcPr>
          <w:p w14:paraId="5C068FB4" w14:textId="77777777" w:rsidR="00BF1FA9" w:rsidRPr="00454144" w:rsidRDefault="00BF1FA9" w:rsidP="00BE7680">
            <w:pPr>
              <w:jc w:val="both"/>
              <w:rPr>
                <w:rFonts w:ascii="Times New Roman" w:hAnsi="Times New Roman" w:cs="Times New Roman"/>
              </w:rPr>
            </w:pPr>
            <w:r w:rsidRPr="00454144">
              <w:rPr>
                <w:rFonts w:ascii="Times New Roman" w:hAnsi="Times New Roman" w:cs="Times New Roman"/>
              </w:rPr>
              <w:t>Пейзажная лирика в детском чтении. Ф.И. Тютчев, А.А. Фет, А.Н. Майков.</w:t>
            </w:r>
          </w:p>
        </w:tc>
      </w:tr>
      <w:tr w:rsidR="00BF1FA9" w:rsidRPr="00454144" w14:paraId="07D9399D" w14:textId="77777777" w:rsidTr="001C40DA">
        <w:tc>
          <w:tcPr>
            <w:tcW w:w="1302" w:type="pct"/>
            <w:gridSpan w:val="3"/>
            <w:vMerge/>
            <w:tcBorders>
              <w:left w:val="single" w:sz="4" w:space="0" w:color="auto"/>
              <w:right w:val="single" w:sz="4" w:space="0" w:color="auto"/>
            </w:tcBorders>
            <w:shd w:val="clear" w:color="auto" w:fill="auto"/>
          </w:tcPr>
          <w:p w14:paraId="2E3EF896" w14:textId="77777777" w:rsidR="00BF1FA9" w:rsidRPr="00454144" w:rsidRDefault="00BF1FA9" w:rsidP="00BE7680">
            <w:pPr>
              <w:jc w:val="center"/>
              <w:rPr>
                <w:rFonts w:ascii="Times New Roman" w:eastAsia="Calibri" w:hAnsi="Times New Roman" w:cs="Times New Roman"/>
                <w:bCs/>
              </w:rPr>
            </w:pPr>
          </w:p>
        </w:tc>
        <w:tc>
          <w:tcPr>
            <w:tcW w:w="3698" w:type="pct"/>
            <w:tcBorders>
              <w:left w:val="single" w:sz="4" w:space="0" w:color="auto"/>
              <w:bottom w:val="single" w:sz="4" w:space="0" w:color="auto"/>
              <w:right w:val="single" w:sz="4" w:space="0" w:color="auto"/>
            </w:tcBorders>
            <w:shd w:val="clear" w:color="auto" w:fill="auto"/>
          </w:tcPr>
          <w:p w14:paraId="40D35E66" w14:textId="77777777" w:rsidR="00BF1FA9" w:rsidRPr="00454144" w:rsidRDefault="00BF1FA9" w:rsidP="00BE7680">
            <w:pPr>
              <w:jc w:val="both"/>
              <w:rPr>
                <w:rFonts w:ascii="Times New Roman" w:hAnsi="Times New Roman" w:cs="Times New Roman"/>
              </w:rPr>
            </w:pPr>
            <w:r w:rsidRPr="00454144">
              <w:rPr>
                <w:rFonts w:ascii="Times New Roman" w:hAnsi="Times New Roman" w:cs="Times New Roman"/>
              </w:rPr>
              <w:t xml:space="preserve">Пейзажная лирика в детском чтении. А.К. Толстой, И.С. Никитин, А.Н. Плещеев. </w:t>
            </w:r>
          </w:p>
        </w:tc>
      </w:tr>
      <w:tr w:rsidR="00BF1FA9" w:rsidRPr="00454144" w14:paraId="6E4DA6B5" w14:textId="77777777" w:rsidTr="001C40DA">
        <w:tc>
          <w:tcPr>
            <w:tcW w:w="1302" w:type="pct"/>
            <w:gridSpan w:val="3"/>
            <w:vMerge/>
            <w:tcBorders>
              <w:left w:val="single" w:sz="4" w:space="0" w:color="auto"/>
              <w:right w:val="single" w:sz="4" w:space="0" w:color="auto"/>
            </w:tcBorders>
            <w:shd w:val="clear" w:color="auto" w:fill="auto"/>
          </w:tcPr>
          <w:p w14:paraId="3383E53F" w14:textId="77777777" w:rsidR="00BF1FA9" w:rsidRPr="00454144" w:rsidRDefault="00BF1FA9" w:rsidP="00BE7680">
            <w:pPr>
              <w:jc w:val="center"/>
              <w:rPr>
                <w:rFonts w:ascii="Times New Roman" w:eastAsia="Calibri" w:hAnsi="Times New Roman" w:cs="Times New Roman"/>
                <w:bCs/>
              </w:rPr>
            </w:pPr>
          </w:p>
        </w:tc>
        <w:tc>
          <w:tcPr>
            <w:tcW w:w="3698" w:type="pct"/>
            <w:tcBorders>
              <w:left w:val="single" w:sz="4" w:space="0" w:color="auto"/>
              <w:bottom w:val="single" w:sz="4" w:space="0" w:color="auto"/>
              <w:right w:val="single" w:sz="4" w:space="0" w:color="auto"/>
            </w:tcBorders>
            <w:shd w:val="clear" w:color="auto" w:fill="auto"/>
          </w:tcPr>
          <w:p w14:paraId="65FE77FA" w14:textId="77777777" w:rsidR="00BF1FA9" w:rsidRPr="00454144" w:rsidRDefault="00BF1FA9" w:rsidP="00BE7680">
            <w:pPr>
              <w:jc w:val="both"/>
              <w:rPr>
                <w:rFonts w:ascii="Times New Roman" w:hAnsi="Times New Roman" w:cs="Times New Roman"/>
              </w:rPr>
            </w:pPr>
            <w:r w:rsidRPr="00454144">
              <w:rPr>
                <w:rFonts w:ascii="Times New Roman" w:hAnsi="Times New Roman" w:cs="Times New Roman"/>
              </w:rPr>
              <w:t>Пейзажная лирика в детском чтении. А. В. Кольцов, И.З. Суриков, С.Д. Дрожжин.</w:t>
            </w:r>
          </w:p>
        </w:tc>
      </w:tr>
      <w:tr w:rsidR="00BF1FA9" w:rsidRPr="00454144" w14:paraId="41B7F6F8" w14:textId="77777777" w:rsidTr="001C40DA">
        <w:tc>
          <w:tcPr>
            <w:tcW w:w="1302" w:type="pct"/>
            <w:gridSpan w:val="3"/>
            <w:vMerge/>
            <w:tcBorders>
              <w:left w:val="single" w:sz="4" w:space="0" w:color="auto"/>
              <w:right w:val="single" w:sz="4" w:space="0" w:color="auto"/>
            </w:tcBorders>
            <w:shd w:val="clear" w:color="auto" w:fill="auto"/>
          </w:tcPr>
          <w:p w14:paraId="34015561" w14:textId="77777777" w:rsidR="00BF1FA9" w:rsidRPr="00454144" w:rsidRDefault="00BF1FA9" w:rsidP="00BE7680">
            <w:pPr>
              <w:jc w:val="center"/>
              <w:rPr>
                <w:rFonts w:ascii="Times New Roman" w:eastAsia="Calibri" w:hAnsi="Times New Roman" w:cs="Times New Roman"/>
                <w:bCs/>
              </w:rPr>
            </w:pPr>
          </w:p>
        </w:tc>
        <w:tc>
          <w:tcPr>
            <w:tcW w:w="3698" w:type="pct"/>
            <w:tcBorders>
              <w:left w:val="single" w:sz="4" w:space="0" w:color="auto"/>
              <w:bottom w:val="single" w:sz="4" w:space="0" w:color="auto"/>
              <w:right w:val="single" w:sz="4" w:space="0" w:color="auto"/>
            </w:tcBorders>
            <w:shd w:val="clear" w:color="auto" w:fill="auto"/>
          </w:tcPr>
          <w:p w14:paraId="32354C2C" w14:textId="77777777" w:rsidR="00BF1FA9" w:rsidRPr="00454144" w:rsidRDefault="00BF1FA9" w:rsidP="00BE7680">
            <w:pPr>
              <w:jc w:val="both"/>
              <w:rPr>
                <w:rFonts w:ascii="Times New Roman" w:hAnsi="Times New Roman" w:cs="Times New Roman"/>
              </w:rPr>
            </w:pPr>
            <w:r w:rsidRPr="00454144">
              <w:rPr>
                <w:rFonts w:ascii="Times New Roman" w:hAnsi="Times New Roman" w:cs="Times New Roman"/>
              </w:rPr>
              <w:t>Н.А. Некрасов. Общая характеристика поэтических произведений, вошедших в круг детского чтения.</w:t>
            </w:r>
          </w:p>
        </w:tc>
      </w:tr>
      <w:tr w:rsidR="00BF1FA9" w:rsidRPr="00454144" w14:paraId="448FCAE1" w14:textId="77777777" w:rsidTr="001C40DA">
        <w:tc>
          <w:tcPr>
            <w:tcW w:w="1302" w:type="pct"/>
            <w:gridSpan w:val="3"/>
            <w:vMerge w:val="restart"/>
            <w:tcBorders>
              <w:left w:val="single" w:sz="4" w:space="0" w:color="auto"/>
              <w:right w:val="single" w:sz="4" w:space="0" w:color="auto"/>
            </w:tcBorders>
            <w:shd w:val="clear" w:color="auto" w:fill="auto"/>
          </w:tcPr>
          <w:p w14:paraId="498A70C5" w14:textId="77777777" w:rsidR="00BF1FA9" w:rsidRPr="00454144" w:rsidRDefault="00BF1FA9" w:rsidP="00BE7680">
            <w:pPr>
              <w:rPr>
                <w:rFonts w:ascii="Times New Roman" w:eastAsia="Calibri" w:hAnsi="Times New Roman" w:cs="Times New Roman"/>
                <w:b/>
                <w:bCs/>
              </w:rPr>
            </w:pPr>
            <w:r w:rsidRPr="00454144">
              <w:rPr>
                <w:rFonts w:ascii="Times New Roman" w:eastAsia="Calibri" w:hAnsi="Times New Roman" w:cs="Times New Roman"/>
                <w:b/>
                <w:bCs/>
              </w:rPr>
              <w:t>Тема 4.11. Произведения М. Горького в чтении детей</w:t>
            </w:r>
          </w:p>
        </w:tc>
        <w:tc>
          <w:tcPr>
            <w:tcW w:w="3698" w:type="pct"/>
            <w:tcBorders>
              <w:left w:val="single" w:sz="4" w:space="0" w:color="auto"/>
              <w:bottom w:val="single" w:sz="4" w:space="0" w:color="auto"/>
              <w:right w:val="single" w:sz="4" w:space="0" w:color="auto"/>
            </w:tcBorders>
            <w:shd w:val="clear" w:color="auto" w:fill="auto"/>
          </w:tcPr>
          <w:p w14:paraId="5F1505E3" w14:textId="77777777" w:rsidR="00BF1FA9" w:rsidRPr="00454144" w:rsidRDefault="00BF1FA9" w:rsidP="00BE7680">
            <w:pPr>
              <w:jc w:val="both"/>
              <w:rPr>
                <w:rFonts w:ascii="Times New Roman" w:hAnsi="Times New Roman" w:cs="Times New Roman"/>
              </w:rPr>
            </w:pPr>
            <w:r w:rsidRPr="00454144">
              <w:rPr>
                <w:rFonts w:ascii="Times New Roman" w:hAnsi="Times New Roman" w:cs="Times New Roman"/>
                <w:b/>
              </w:rPr>
              <w:t>Содержание</w:t>
            </w:r>
          </w:p>
        </w:tc>
      </w:tr>
      <w:tr w:rsidR="00BF1FA9" w:rsidRPr="00454144" w14:paraId="50EDE2BE" w14:textId="77777777" w:rsidTr="001C40DA">
        <w:tc>
          <w:tcPr>
            <w:tcW w:w="1302" w:type="pct"/>
            <w:gridSpan w:val="3"/>
            <w:vMerge/>
            <w:tcBorders>
              <w:left w:val="single" w:sz="4" w:space="0" w:color="auto"/>
              <w:right w:val="single" w:sz="4" w:space="0" w:color="auto"/>
            </w:tcBorders>
            <w:shd w:val="clear" w:color="auto" w:fill="auto"/>
          </w:tcPr>
          <w:p w14:paraId="5B66E56A" w14:textId="77777777" w:rsidR="00BF1FA9" w:rsidRPr="00454144" w:rsidRDefault="00BF1FA9" w:rsidP="00BE7680">
            <w:pPr>
              <w:rPr>
                <w:rFonts w:ascii="Times New Roman" w:eastAsia="Calibri" w:hAnsi="Times New Roman" w:cs="Times New Roman"/>
                <w:b/>
                <w:bCs/>
              </w:rPr>
            </w:pPr>
          </w:p>
        </w:tc>
        <w:tc>
          <w:tcPr>
            <w:tcW w:w="3698" w:type="pct"/>
            <w:tcBorders>
              <w:left w:val="single" w:sz="4" w:space="0" w:color="auto"/>
              <w:bottom w:val="single" w:sz="4" w:space="0" w:color="auto"/>
              <w:right w:val="single" w:sz="4" w:space="0" w:color="auto"/>
            </w:tcBorders>
            <w:shd w:val="clear" w:color="auto" w:fill="auto"/>
          </w:tcPr>
          <w:p w14:paraId="157BFEE2" w14:textId="77777777" w:rsidR="00BF1FA9" w:rsidRPr="00454144" w:rsidRDefault="00BF1FA9" w:rsidP="00BE7680">
            <w:pPr>
              <w:jc w:val="both"/>
              <w:rPr>
                <w:rFonts w:ascii="Times New Roman" w:hAnsi="Times New Roman" w:cs="Times New Roman"/>
              </w:rPr>
            </w:pPr>
            <w:r w:rsidRPr="00454144">
              <w:rPr>
                <w:rFonts w:ascii="Times New Roman" w:hAnsi="Times New Roman" w:cs="Times New Roman"/>
              </w:rPr>
              <w:t>М. Горький. Сказки. Рассказы «Дед Архип и Лёнька», «Встряска».</w:t>
            </w:r>
          </w:p>
        </w:tc>
      </w:tr>
      <w:tr w:rsidR="00BF1FA9" w:rsidRPr="00454144" w14:paraId="45A4BFB4" w14:textId="77777777" w:rsidTr="001C40DA">
        <w:tc>
          <w:tcPr>
            <w:tcW w:w="1302" w:type="pct"/>
            <w:gridSpan w:val="3"/>
            <w:vMerge w:val="restart"/>
            <w:tcBorders>
              <w:left w:val="single" w:sz="4" w:space="0" w:color="auto"/>
              <w:right w:val="single" w:sz="4" w:space="0" w:color="auto"/>
            </w:tcBorders>
            <w:shd w:val="clear" w:color="auto" w:fill="auto"/>
          </w:tcPr>
          <w:p w14:paraId="5120672B" w14:textId="77777777" w:rsidR="00BF1FA9" w:rsidRPr="00454144" w:rsidRDefault="00BF1FA9" w:rsidP="00BE7680">
            <w:pPr>
              <w:rPr>
                <w:rFonts w:ascii="Times New Roman" w:eastAsia="Calibri" w:hAnsi="Times New Roman" w:cs="Times New Roman"/>
                <w:b/>
                <w:bCs/>
              </w:rPr>
            </w:pPr>
            <w:r w:rsidRPr="00454144">
              <w:rPr>
                <w:rFonts w:ascii="Times New Roman" w:eastAsia="Calibri" w:hAnsi="Times New Roman" w:cs="Times New Roman"/>
                <w:b/>
                <w:bCs/>
              </w:rPr>
              <w:t>Тема 4.12. Поэзия в чтении детей.</w:t>
            </w:r>
          </w:p>
        </w:tc>
        <w:tc>
          <w:tcPr>
            <w:tcW w:w="3698" w:type="pct"/>
            <w:tcBorders>
              <w:top w:val="single" w:sz="4" w:space="0" w:color="auto"/>
              <w:left w:val="single" w:sz="4" w:space="0" w:color="auto"/>
              <w:bottom w:val="single" w:sz="4" w:space="0" w:color="auto"/>
              <w:right w:val="single" w:sz="4" w:space="0" w:color="auto"/>
            </w:tcBorders>
            <w:shd w:val="clear" w:color="auto" w:fill="auto"/>
          </w:tcPr>
          <w:p w14:paraId="6322B5C9" w14:textId="77777777" w:rsidR="00BF1FA9" w:rsidRPr="00454144" w:rsidRDefault="00BF1FA9" w:rsidP="00BE7680">
            <w:pPr>
              <w:jc w:val="both"/>
              <w:rPr>
                <w:rFonts w:ascii="Times New Roman" w:hAnsi="Times New Roman" w:cs="Times New Roman"/>
              </w:rPr>
            </w:pPr>
            <w:r w:rsidRPr="00454144">
              <w:rPr>
                <w:rFonts w:ascii="Times New Roman" w:hAnsi="Times New Roman" w:cs="Times New Roman"/>
                <w:b/>
              </w:rPr>
              <w:t>Содержание</w:t>
            </w:r>
          </w:p>
        </w:tc>
      </w:tr>
      <w:tr w:rsidR="00BF1FA9" w:rsidRPr="00454144" w14:paraId="652D2CB6" w14:textId="77777777" w:rsidTr="001C40DA">
        <w:tc>
          <w:tcPr>
            <w:tcW w:w="1302" w:type="pct"/>
            <w:gridSpan w:val="3"/>
            <w:vMerge/>
            <w:tcBorders>
              <w:left w:val="single" w:sz="4" w:space="0" w:color="auto"/>
              <w:right w:val="single" w:sz="4" w:space="0" w:color="auto"/>
            </w:tcBorders>
            <w:shd w:val="clear" w:color="auto" w:fill="auto"/>
          </w:tcPr>
          <w:p w14:paraId="5C5B3481" w14:textId="77777777" w:rsidR="00BF1FA9" w:rsidRPr="00454144" w:rsidRDefault="00BF1FA9" w:rsidP="00BE7680">
            <w:pPr>
              <w:rPr>
                <w:rFonts w:ascii="Times New Roman" w:eastAsia="Calibri" w:hAnsi="Times New Roman" w:cs="Times New Roman"/>
                <w:b/>
                <w:bCs/>
              </w:rPr>
            </w:pPr>
          </w:p>
        </w:tc>
        <w:tc>
          <w:tcPr>
            <w:tcW w:w="3698" w:type="pct"/>
            <w:tcBorders>
              <w:top w:val="single" w:sz="4" w:space="0" w:color="auto"/>
              <w:left w:val="single" w:sz="4" w:space="0" w:color="auto"/>
              <w:bottom w:val="single" w:sz="4" w:space="0" w:color="auto"/>
              <w:right w:val="single" w:sz="4" w:space="0" w:color="auto"/>
            </w:tcBorders>
            <w:shd w:val="clear" w:color="auto" w:fill="auto"/>
          </w:tcPr>
          <w:p w14:paraId="31FA2A15" w14:textId="77777777" w:rsidR="00BF1FA9" w:rsidRPr="00454144" w:rsidRDefault="00BF1FA9" w:rsidP="00BE7680">
            <w:pPr>
              <w:jc w:val="both"/>
              <w:rPr>
                <w:rFonts w:ascii="Times New Roman" w:hAnsi="Times New Roman" w:cs="Times New Roman"/>
              </w:rPr>
            </w:pPr>
            <w:r w:rsidRPr="00454144">
              <w:rPr>
                <w:rFonts w:ascii="Times New Roman" w:hAnsi="Times New Roman" w:cs="Times New Roman"/>
              </w:rPr>
              <w:t>Поэзия в детском чтении. И.А. Бунин, К.Д. Бальмонт, А.А. Блок, С. Есенин.</w:t>
            </w:r>
          </w:p>
        </w:tc>
      </w:tr>
      <w:tr w:rsidR="00BF1FA9" w:rsidRPr="00454144" w14:paraId="2F8A7AC7" w14:textId="77777777" w:rsidTr="001C40DA">
        <w:tc>
          <w:tcPr>
            <w:tcW w:w="1302" w:type="pct"/>
            <w:gridSpan w:val="3"/>
            <w:vMerge w:val="restart"/>
            <w:tcBorders>
              <w:left w:val="single" w:sz="4" w:space="0" w:color="auto"/>
              <w:right w:val="single" w:sz="4" w:space="0" w:color="auto"/>
            </w:tcBorders>
            <w:shd w:val="clear" w:color="auto" w:fill="auto"/>
          </w:tcPr>
          <w:p w14:paraId="11192E18" w14:textId="77777777" w:rsidR="00BF1FA9" w:rsidRPr="00454144" w:rsidRDefault="00BF1FA9" w:rsidP="00BE7680">
            <w:pPr>
              <w:rPr>
                <w:rFonts w:ascii="Times New Roman" w:eastAsia="Calibri" w:hAnsi="Times New Roman" w:cs="Times New Roman"/>
                <w:b/>
                <w:bCs/>
              </w:rPr>
            </w:pPr>
            <w:r w:rsidRPr="00454144">
              <w:rPr>
                <w:rFonts w:ascii="Times New Roman" w:eastAsia="Calibri" w:hAnsi="Times New Roman" w:cs="Times New Roman"/>
                <w:b/>
                <w:bCs/>
              </w:rPr>
              <w:t>Тема 4.13. Сказки русских писателей.</w:t>
            </w:r>
          </w:p>
        </w:tc>
        <w:tc>
          <w:tcPr>
            <w:tcW w:w="3698" w:type="pct"/>
            <w:tcBorders>
              <w:top w:val="single" w:sz="4" w:space="0" w:color="auto"/>
              <w:left w:val="single" w:sz="4" w:space="0" w:color="auto"/>
              <w:bottom w:val="single" w:sz="4" w:space="0" w:color="auto"/>
              <w:right w:val="single" w:sz="4" w:space="0" w:color="auto"/>
            </w:tcBorders>
            <w:shd w:val="clear" w:color="auto" w:fill="auto"/>
          </w:tcPr>
          <w:p w14:paraId="0E09F862" w14:textId="77777777" w:rsidR="00BF1FA9" w:rsidRPr="00454144" w:rsidRDefault="00BF1FA9" w:rsidP="00BE7680">
            <w:pPr>
              <w:jc w:val="both"/>
              <w:rPr>
                <w:rFonts w:ascii="Times New Roman" w:hAnsi="Times New Roman" w:cs="Times New Roman"/>
              </w:rPr>
            </w:pPr>
            <w:r w:rsidRPr="00454144">
              <w:rPr>
                <w:rFonts w:ascii="Times New Roman" w:hAnsi="Times New Roman" w:cs="Times New Roman"/>
                <w:b/>
              </w:rPr>
              <w:t>Содержание</w:t>
            </w:r>
          </w:p>
        </w:tc>
      </w:tr>
      <w:tr w:rsidR="00BF1FA9" w:rsidRPr="00454144" w14:paraId="48540241" w14:textId="77777777" w:rsidTr="001C40DA">
        <w:tc>
          <w:tcPr>
            <w:tcW w:w="1302" w:type="pct"/>
            <w:gridSpan w:val="3"/>
            <w:vMerge/>
            <w:tcBorders>
              <w:left w:val="single" w:sz="4" w:space="0" w:color="auto"/>
              <w:right w:val="single" w:sz="4" w:space="0" w:color="auto"/>
            </w:tcBorders>
            <w:shd w:val="clear" w:color="auto" w:fill="auto"/>
          </w:tcPr>
          <w:p w14:paraId="6E950074" w14:textId="77777777" w:rsidR="00BF1FA9" w:rsidRPr="00454144" w:rsidRDefault="00BF1FA9" w:rsidP="00BE7680">
            <w:pPr>
              <w:rPr>
                <w:rFonts w:ascii="Times New Roman" w:eastAsia="Calibri" w:hAnsi="Times New Roman" w:cs="Times New Roman"/>
                <w:b/>
                <w:bCs/>
              </w:rPr>
            </w:pPr>
          </w:p>
        </w:tc>
        <w:tc>
          <w:tcPr>
            <w:tcW w:w="3698" w:type="pct"/>
            <w:tcBorders>
              <w:top w:val="single" w:sz="4" w:space="0" w:color="auto"/>
              <w:left w:val="single" w:sz="4" w:space="0" w:color="auto"/>
              <w:bottom w:val="single" w:sz="4" w:space="0" w:color="auto"/>
              <w:right w:val="single" w:sz="4" w:space="0" w:color="auto"/>
            </w:tcBorders>
            <w:shd w:val="clear" w:color="auto" w:fill="auto"/>
          </w:tcPr>
          <w:p w14:paraId="653F4C03" w14:textId="77777777" w:rsidR="00BF1FA9" w:rsidRPr="00454144" w:rsidRDefault="00BF1FA9" w:rsidP="00BE7680">
            <w:pPr>
              <w:jc w:val="both"/>
              <w:rPr>
                <w:rFonts w:ascii="Times New Roman" w:hAnsi="Times New Roman" w:cs="Times New Roman"/>
              </w:rPr>
            </w:pPr>
            <w:r w:rsidRPr="00454144">
              <w:rPr>
                <w:rFonts w:ascii="Times New Roman" w:hAnsi="Times New Roman" w:cs="Times New Roman"/>
              </w:rPr>
              <w:t>Поэзия в детском чтении. С. Чёрный. Группа ОБЭРИУ.</w:t>
            </w:r>
          </w:p>
        </w:tc>
      </w:tr>
      <w:tr w:rsidR="00BF1FA9" w:rsidRPr="00454144" w14:paraId="4CB69CC8" w14:textId="77777777" w:rsidTr="001C40DA">
        <w:tc>
          <w:tcPr>
            <w:tcW w:w="1302" w:type="pct"/>
            <w:gridSpan w:val="3"/>
            <w:vMerge/>
            <w:tcBorders>
              <w:left w:val="single" w:sz="4" w:space="0" w:color="auto"/>
              <w:right w:val="single" w:sz="4" w:space="0" w:color="auto"/>
            </w:tcBorders>
            <w:shd w:val="clear" w:color="auto" w:fill="auto"/>
          </w:tcPr>
          <w:p w14:paraId="59E7586B" w14:textId="77777777" w:rsidR="00BF1FA9" w:rsidRPr="00454144" w:rsidRDefault="00BF1FA9" w:rsidP="00BE7680">
            <w:pPr>
              <w:rPr>
                <w:rFonts w:ascii="Times New Roman" w:eastAsia="Calibri" w:hAnsi="Times New Roman" w:cs="Times New Roman"/>
                <w:b/>
                <w:bCs/>
              </w:rPr>
            </w:pPr>
          </w:p>
        </w:tc>
        <w:tc>
          <w:tcPr>
            <w:tcW w:w="3698" w:type="pct"/>
            <w:tcBorders>
              <w:top w:val="single" w:sz="4" w:space="0" w:color="auto"/>
              <w:left w:val="single" w:sz="4" w:space="0" w:color="auto"/>
              <w:bottom w:val="single" w:sz="4" w:space="0" w:color="auto"/>
              <w:right w:val="single" w:sz="4" w:space="0" w:color="auto"/>
            </w:tcBorders>
            <w:shd w:val="clear" w:color="auto" w:fill="auto"/>
          </w:tcPr>
          <w:p w14:paraId="1B37F4CA" w14:textId="77777777" w:rsidR="00BF1FA9" w:rsidRPr="00454144" w:rsidRDefault="00BF1FA9" w:rsidP="00BE7680">
            <w:pPr>
              <w:jc w:val="both"/>
              <w:rPr>
                <w:rFonts w:ascii="Times New Roman" w:hAnsi="Times New Roman" w:cs="Times New Roman"/>
              </w:rPr>
            </w:pPr>
            <w:r w:rsidRPr="00454144">
              <w:rPr>
                <w:rFonts w:ascii="Times New Roman" w:hAnsi="Times New Roman" w:cs="Times New Roman"/>
              </w:rPr>
              <w:t>К.И. Чуковский. Поэтика сказок в стихах. Обзор переводов и пересказов.</w:t>
            </w:r>
          </w:p>
        </w:tc>
      </w:tr>
      <w:tr w:rsidR="00BF1FA9" w:rsidRPr="00454144" w14:paraId="1651DBB2" w14:textId="77777777" w:rsidTr="001C40DA">
        <w:tc>
          <w:tcPr>
            <w:tcW w:w="1302" w:type="pct"/>
            <w:gridSpan w:val="3"/>
            <w:vMerge/>
            <w:tcBorders>
              <w:left w:val="single" w:sz="4" w:space="0" w:color="auto"/>
              <w:right w:val="single" w:sz="4" w:space="0" w:color="auto"/>
            </w:tcBorders>
            <w:shd w:val="clear" w:color="auto" w:fill="auto"/>
          </w:tcPr>
          <w:p w14:paraId="14A995BA" w14:textId="77777777" w:rsidR="00BF1FA9" w:rsidRPr="00454144" w:rsidRDefault="00BF1FA9" w:rsidP="00BE7680">
            <w:pPr>
              <w:rPr>
                <w:rFonts w:ascii="Times New Roman" w:eastAsia="Calibri" w:hAnsi="Times New Roman" w:cs="Times New Roman"/>
                <w:b/>
                <w:bCs/>
              </w:rPr>
            </w:pPr>
          </w:p>
        </w:tc>
        <w:tc>
          <w:tcPr>
            <w:tcW w:w="3698" w:type="pct"/>
            <w:tcBorders>
              <w:top w:val="single" w:sz="4" w:space="0" w:color="auto"/>
              <w:left w:val="single" w:sz="4" w:space="0" w:color="auto"/>
              <w:bottom w:val="single" w:sz="4" w:space="0" w:color="auto"/>
              <w:right w:val="single" w:sz="4" w:space="0" w:color="auto"/>
            </w:tcBorders>
            <w:shd w:val="clear" w:color="auto" w:fill="auto"/>
          </w:tcPr>
          <w:p w14:paraId="48E1B7B8" w14:textId="77777777" w:rsidR="00BF1FA9" w:rsidRPr="00454144" w:rsidRDefault="00BF1FA9" w:rsidP="00BE7680">
            <w:pPr>
              <w:jc w:val="both"/>
              <w:rPr>
                <w:rFonts w:ascii="Times New Roman" w:hAnsi="Times New Roman" w:cs="Times New Roman"/>
              </w:rPr>
            </w:pPr>
            <w:r w:rsidRPr="00454144">
              <w:rPr>
                <w:rFonts w:ascii="Times New Roman" w:hAnsi="Times New Roman" w:cs="Times New Roman"/>
              </w:rPr>
              <w:t>С.Я. Маршак. Идейно-тематическое и жанровое богатство произведений для детей.</w:t>
            </w:r>
          </w:p>
        </w:tc>
      </w:tr>
      <w:tr w:rsidR="00BF1FA9" w:rsidRPr="00454144" w14:paraId="5C525993" w14:textId="77777777" w:rsidTr="001C40DA">
        <w:tc>
          <w:tcPr>
            <w:tcW w:w="1302" w:type="pct"/>
            <w:gridSpan w:val="3"/>
            <w:vMerge/>
            <w:tcBorders>
              <w:left w:val="single" w:sz="4" w:space="0" w:color="auto"/>
              <w:right w:val="single" w:sz="4" w:space="0" w:color="auto"/>
            </w:tcBorders>
            <w:shd w:val="clear" w:color="auto" w:fill="auto"/>
          </w:tcPr>
          <w:p w14:paraId="5D660AF0" w14:textId="77777777" w:rsidR="00BF1FA9" w:rsidRPr="00454144" w:rsidRDefault="00BF1FA9" w:rsidP="00BE7680">
            <w:pPr>
              <w:rPr>
                <w:rFonts w:ascii="Times New Roman" w:eastAsia="Calibri" w:hAnsi="Times New Roman" w:cs="Times New Roman"/>
                <w:b/>
                <w:bCs/>
              </w:rPr>
            </w:pPr>
          </w:p>
        </w:tc>
        <w:tc>
          <w:tcPr>
            <w:tcW w:w="3698" w:type="pct"/>
            <w:tcBorders>
              <w:top w:val="single" w:sz="4" w:space="0" w:color="auto"/>
              <w:left w:val="single" w:sz="4" w:space="0" w:color="auto"/>
              <w:bottom w:val="single" w:sz="4" w:space="0" w:color="auto"/>
              <w:right w:val="single" w:sz="4" w:space="0" w:color="auto"/>
            </w:tcBorders>
            <w:shd w:val="clear" w:color="auto" w:fill="auto"/>
          </w:tcPr>
          <w:p w14:paraId="2EBE79C5" w14:textId="77777777" w:rsidR="00BF1FA9" w:rsidRPr="00454144" w:rsidRDefault="00BF1FA9" w:rsidP="00BE7680">
            <w:pPr>
              <w:jc w:val="both"/>
              <w:rPr>
                <w:rFonts w:ascii="Times New Roman" w:hAnsi="Times New Roman" w:cs="Times New Roman"/>
              </w:rPr>
            </w:pPr>
            <w:r w:rsidRPr="00454144">
              <w:rPr>
                <w:rFonts w:ascii="Times New Roman" w:hAnsi="Times New Roman" w:cs="Times New Roman"/>
              </w:rPr>
              <w:t xml:space="preserve">А.Л. </w:t>
            </w:r>
            <w:proofErr w:type="spellStart"/>
            <w:r w:rsidRPr="00454144">
              <w:rPr>
                <w:rFonts w:ascii="Times New Roman" w:hAnsi="Times New Roman" w:cs="Times New Roman"/>
              </w:rPr>
              <w:t>Барто</w:t>
            </w:r>
            <w:proofErr w:type="spellEnd"/>
            <w:r w:rsidRPr="00454144">
              <w:rPr>
                <w:rFonts w:ascii="Times New Roman" w:hAnsi="Times New Roman" w:cs="Times New Roman"/>
              </w:rPr>
              <w:t>. Общая характеристика деятельности в области теории и практики детской литературы.</w:t>
            </w:r>
          </w:p>
        </w:tc>
      </w:tr>
      <w:tr w:rsidR="00BF1FA9" w:rsidRPr="00454144" w14:paraId="4B03BF9F" w14:textId="77777777" w:rsidTr="001C40DA">
        <w:tc>
          <w:tcPr>
            <w:tcW w:w="1302" w:type="pct"/>
            <w:gridSpan w:val="3"/>
            <w:vMerge/>
            <w:tcBorders>
              <w:left w:val="single" w:sz="4" w:space="0" w:color="auto"/>
              <w:right w:val="single" w:sz="4" w:space="0" w:color="auto"/>
            </w:tcBorders>
            <w:shd w:val="clear" w:color="auto" w:fill="auto"/>
          </w:tcPr>
          <w:p w14:paraId="5E434287" w14:textId="77777777" w:rsidR="00BF1FA9" w:rsidRPr="00454144" w:rsidRDefault="00BF1FA9" w:rsidP="00BE7680">
            <w:pPr>
              <w:rPr>
                <w:rFonts w:ascii="Times New Roman" w:eastAsia="Calibri" w:hAnsi="Times New Roman" w:cs="Times New Roman"/>
                <w:b/>
                <w:bCs/>
              </w:rPr>
            </w:pPr>
          </w:p>
        </w:tc>
        <w:tc>
          <w:tcPr>
            <w:tcW w:w="3698" w:type="pct"/>
            <w:tcBorders>
              <w:top w:val="single" w:sz="4" w:space="0" w:color="auto"/>
              <w:left w:val="single" w:sz="4" w:space="0" w:color="auto"/>
              <w:bottom w:val="single" w:sz="4" w:space="0" w:color="auto"/>
              <w:right w:val="single" w:sz="4" w:space="0" w:color="auto"/>
            </w:tcBorders>
            <w:shd w:val="clear" w:color="auto" w:fill="auto"/>
          </w:tcPr>
          <w:p w14:paraId="555C24FC" w14:textId="77777777" w:rsidR="00BF1FA9" w:rsidRPr="00454144" w:rsidRDefault="00BF1FA9" w:rsidP="00BE7680">
            <w:pPr>
              <w:jc w:val="both"/>
              <w:rPr>
                <w:rFonts w:ascii="Times New Roman" w:hAnsi="Times New Roman" w:cs="Times New Roman"/>
              </w:rPr>
            </w:pPr>
            <w:r w:rsidRPr="00454144">
              <w:rPr>
                <w:rFonts w:ascii="Times New Roman" w:hAnsi="Times New Roman" w:cs="Times New Roman"/>
              </w:rPr>
              <w:t xml:space="preserve">Героические и волшебные сказки русских писателей. </w:t>
            </w:r>
          </w:p>
        </w:tc>
      </w:tr>
      <w:tr w:rsidR="00BF1FA9" w:rsidRPr="00454144" w14:paraId="7B11910E" w14:textId="77777777" w:rsidTr="001C40DA">
        <w:tc>
          <w:tcPr>
            <w:tcW w:w="1302" w:type="pct"/>
            <w:gridSpan w:val="3"/>
            <w:vMerge w:val="restart"/>
            <w:tcBorders>
              <w:left w:val="single" w:sz="4" w:space="0" w:color="auto"/>
              <w:right w:val="single" w:sz="4" w:space="0" w:color="auto"/>
            </w:tcBorders>
            <w:shd w:val="clear" w:color="auto" w:fill="auto"/>
          </w:tcPr>
          <w:p w14:paraId="69DB1C10" w14:textId="77777777" w:rsidR="00BF1FA9" w:rsidRPr="00454144" w:rsidRDefault="00BF1FA9" w:rsidP="00BE7680">
            <w:pPr>
              <w:rPr>
                <w:rFonts w:ascii="Times New Roman" w:eastAsia="Calibri" w:hAnsi="Times New Roman" w:cs="Times New Roman"/>
                <w:b/>
                <w:bCs/>
              </w:rPr>
            </w:pPr>
            <w:r w:rsidRPr="00454144">
              <w:rPr>
                <w:rFonts w:ascii="Times New Roman" w:eastAsia="Calibri" w:hAnsi="Times New Roman" w:cs="Times New Roman"/>
                <w:b/>
                <w:bCs/>
              </w:rPr>
              <w:t>Тема 4.14. Произведения Б.С. Житкова в чтении детей</w:t>
            </w:r>
          </w:p>
        </w:tc>
        <w:tc>
          <w:tcPr>
            <w:tcW w:w="3698" w:type="pct"/>
            <w:tcBorders>
              <w:top w:val="single" w:sz="4" w:space="0" w:color="auto"/>
              <w:left w:val="single" w:sz="4" w:space="0" w:color="auto"/>
              <w:bottom w:val="single" w:sz="4" w:space="0" w:color="auto"/>
              <w:right w:val="single" w:sz="4" w:space="0" w:color="auto"/>
            </w:tcBorders>
            <w:shd w:val="clear" w:color="auto" w:fill="auto"/>
          </w:tcPr>
          <w:p w14:paraId="15D081D5" w14:textId="77777777" w:rsidR="00BF1FA9" w:rsidRPr="00454144" w:rsidRDefault="00BF1FA9" w:rsidP="00BE7680">
            <w:pPr>
              <w:jc w:val="both"/>
              <w:rPr>
                <w:rFonts w:ascii="Times New Roman" w:hAnsi="Times New Roman" w:cs="Times New Roman"/>
              </w:rPr>
            </w:pPr>
            <w:r w:rsidRPr="00454144">
              <w:rPr>
                <w:rFonts w:ascii="Times New Roman" w:hAnsi="Times New Roman" w:cs="Times New Roman"/>
                <w:b/>
              </w:rPr>
              <w:t>Содержание</w:t>
            </w:r>
          </w:p>
        </w:tc>
      </w:tr>
      <w:tr w:rsidR="00BF1FA9" w:rsidRPr="00454144" w14:paraId="65284834" w14:textId="77777777" w:rsidTr="001C40DA">
        <w:tc>
          <w:tcPr>
            <w:tcW w:w="1302" w:type="pct"/>
            <w:gridSpan w:val="3"/>
            <w:vMerge/>
            <w:tcBorders>
              <w:left w:val="single" w:sz="4" w:space="0" w:color="auto"/>
              <w:right w:val="single" w:sz="4" w:space="0" w:color="auto"/>
            </w:tcBorders>
            <w:shd w:val="clear" w:color="auto" w:fill="auto"/>
          </w:tcPr>
          <w:p w14:paraId="6BF6CDA1" w14:textId="77777777" w:rsidR="00BF1FA9" w:rsidRPr="00454144" w:rsidRDefault="00BF1FA9" w:rsidP="00BE7680">
            <w:pPr>
              <w:rPr>
                <w:rFonts w:ascii="Times New Roman" w:eastAsia="Calibri" w:hAnsi="Times New Roman" w:cs="Times New Roman"/>
                <w:b/>
                <w:bCs/>
              </w:rPr>
            </w:pPr>
          </w:p>
        </w:tc>
        <w:tc>
          <w:tcPr>
            <w:tcW w:w="3698" w:type="pct"/>
            <w:tcBorders>
              <w:top w:val="single" w:sz="4" w:space="0" w:color="auto"/>
              <w:left w:val="single" w:sz="4" w:space="0" w:color="auto"/>
              <w:bottom w:val="single" w:sz="4" w:space="0" w:color="auto"/>
              <w:right w:val="single" w:sz="4" w:space="0" w:color="auto"/>
            </w:tcBorders>
            <w:shd w:val="clear" w:color="auto" w:fill="auto"/>
          </w:tcPr>
          <w:p w14:paraId="763B89F4" w14:textId="77777777" w:rsidR="00BF1FA9" w:rsidRPr="00454144" w:rsidRDefault="00BF1FA9" w:rsidP="00BE7680">
            <w:pPr>
              <w:jc w:val="both"/>
              <w:rPr>
                <w:rFonts w:ascii="Times New Roman" w:hAnsi="Times New Roman" w:cs="Times New Roman"/>
              </w:rPr>
            </w:pPr>
            <w:r w:rsidRPr="00454144">
              <w:rPr>
                <w:rFonts w:ascii="Times New Roman" w:hAnsi="Times New Roman" w:cs="Times New Roman"/>
              </w:rPr>
              <w:t>Б.С. Житков. Идейно-тематическое богатство произведений для детей.</w:t>
            </w:r>
          </w:p>
        </w:tc>
      </w:tr>
      <w:tr w:rsidR="00BF1FA9" w:rsidRPr="00454144" w14:paraId="4A150DCE" w14:textId="77777777" w:rsidTr="001C40DA">
        <w:tc>
          <w:tcPr>
            <w:tcW w:w="1302" w:type="pct"/>
            <w:gridSpan w:val="3"/>
            <w:vMerge w:val="restart"/>
            <w:tcBorders>
              <w:left w:val="single" w:sz="4" w:space="0" w:color="auto"/>
              <w:right w:val="single" w:sz="4" w:space="0" w:color="auto"/>
            </w:tcBorders>
            <w:shd w:val="clear" w:color="auto" w:fill="auto"/>
          </w:tcPr>
          <w:p w14:paraId="5566E8C0" w14:textId="77777777" w:rsidR="00BF1FA9" w:rsidRPr="00454144" w:rsidRDefault="00BF1FA9" w:rsidP="00BE7680">
            <w:pPr>
              <w:rPr>
                <w:rFonts w:ascii="Times New Roman" w:eastAsia="Calibri" w:hAnsi="Times New Roman" w:cs="Times New Roman"/>
                <w:b/>
                <w:bCs/>
              </w:rPr>
            </w:pPr>
            <w:r w:rsidRPr="00454144">
              <w:rPr>
                <w:rFonts w:ascii="Times New Roman" w:eastAsia="Calibri" w:hAnsi="Times New Roman" w:cs="Times New Roman"/>
                <w:b/>
                <w:bCs/>
              </w:rPr>
              <w:lastRenderedPageBreak/>
              <w:t>Тема 4.15. Произведения С.В. Михалкова для детей.</w:t>
            </w:r>
          </w:p>
        </w:tc>
        <w:tc>
          <w:tcPr>
            <w:tcW w:w="3698" w:type="pct"/>
            <w:tcBorders>
              <w:top w:val="single" w:sz="4" w:space="0" w:color="auto"/>
              <w:left w:val="single" w:sz="4" w:space="0" w:color="auto"/>
              <w:bottom w:val="single" w:sz="4" w:space="0" w:color="auto"/>
              <w:right w:val="single" w:sz="4" w:space="0" w:color="auto"/>
            </w:tcBorders>
            <w:shd w:val="clear" w:color="auto" w:fill="auto"/>
          </w:tcPr>
          <w:p w14:paraId="67FC033C" w14:textId="77777777" w:rsidR="00BF1FA9" w:rsidRPr="00454144" w:rsidRDefault="00BF1FA9" w:rsidP="00BE7680">
            <w:pPr>
              <w:jc w:val="both"/>
              <w:rPr>
                <w:rFonts w:ascii="Times New Roman" w:hAnsi="Times New Roman" w:cs="Times New Roman"/>
              </w:rPr>
            </w:pPr>
            <w:r w:rsidRPr="00454144">
              <w:rPr>
                <w:rFonts w:ascii="Times New Roman" w:hAnsi="Times New Roman" w:cs="Times New Roman"/>
                <w:b/>
              </w:rPr>
              <w:t>Содержание</w:t>
            </w:r>
          </w:p>
        </w:tc>
      </w:tr>
      <w:tr w:rsidR="00BF1FA9" w:rsidRPr="00454144" w14:paraId="53609122" w14:textId="77777777" w:rsidTr="001C40DA">
        <w:tc>
          <w:tcPr>
            <w:tcW w:w="1302" w:type="pct"/>
            <w:gridSpan w:val="3"/>
            <w:vMerge/>
            <w:tcBorders>
              <w:left w:val="single" w:sz="4" w:space="0" w:color="auto"/>
              <w:right w:val="single" w:sz="4" w:space="0" w:color="auto"/>
            </w:tcBorders>
            <w:shd w:val="clear" w:color="auto" w:fill="auto"/>
          </w:tcPr>
          <w:p w14:paraId="24BF7F17" w14:textId="77777777" w:rsidR="00BF1FA9" w:rsidRPr="00454144" w:rsidRDefault="00BF1FA9" w:rsidP="00BE7680">
            <w:pPr>
              <w:rPr>
                <w:rFonts w:ascii="Times New Roman" w:eastAsia="Calibri" w:hAnsi="Times New Roman" w:cs="Times New Roman"/>
                <w:b/>
                <w:bCs/>
              </w:rPr>
            </w:pPr>
          </w:p>
        </w:tc>
        <w:tc>
          <w:tcPr>
            <w:tcW w:w="3698" w:type="pct"/>
            <w:tcBorders>
              <w:top w:val="single" w:sz="4" w:space="0" w:color="auto"/>
              <w:left w:val="single" w:sz="4" w:space="0" w:color="auto"/>
              <w:bottom w:val="single" w:sz="4" w:space="0" w:color="auto"/>
              <w:right w:val="single" w:sz="4" w:space="0" w:color="auto"/>
            </w:tcBorders>
            <w:shd w:val="clear" w:color="auto" w:fill="auto"/>
          </w:tcPr>
          <w:p w14:paraId="617B545E" w14:textId="77777777" w:rsidR="00BF1FA9" w:rsidRPr="00454144" w:rsidRDefault="00BF1FA9" w:rsidP="00BE7680">
            <w:pPr>
              <w:jc w:val="both"/>
              <w:rPr>
                <w:rFonts w:ascii="Times New Roman" w:hAnsi="Times New Roman" w:cs="Times New Roman"/>
              </w:rPr>
            </w:pPr>
            <w:r w:rsidRPr="00454144">
              <w:rPr>
                <w:rFonts w:ascii="Times New Roman" w:hAnsi="Times New Roman" w:cs="Times New Roman"/>
              </w:rPr>
              <w:t>С.В. Михалков. Идейно-тематическое богатство произведений для детей.</w:t>
            </w:r>
          </w:p>
        </w:tc>
      </w:tr>
      <w:tr w:rsidR="00BF1FA9" w:rsidRPr="00454144" w14:paraId="4A2A066B" w14:textId="77777777" w:rsidTr="001C40DA">
        <w:tc>
          <w:tcPr>
            <w:tcW w:w="1302" w:type="pct"/>
            <w:gridSpan w:val="3"/>
            <w:vMerge w:val="restart"/>
            <w:tcBorders>
              <w:left w:val="single" w:sz="4" w:space="0" w:color="auto"/>
              <w:right w:val="single" w:sz="4" w:space="0" w:color="auto"/>
            </w:tcBorders>
            <w:shd w:val="clear" w:color="auto" w:fill="auto"/>
          </w:tcPr>
          <w:p w14:paraId="3AACB046" w14:textId="77777777" w:rsidR="00BF1FA9" w:rsidRPr="00454144" w:rsidRDefault="00BF1FA9" w:rsidP="00BE7680">
            <w:pPr>
              <w:rPr>
                <w:rFonts w:ascii="Times New Roman" w:eastAsia="Calibri" w:hAnsi="Times New Roman" w:cs="Times New Roman"/>
                <w:b/>
              </w:rPr>
            </w:pPr>
            <w:r w:rsidRPr="00454144">
              <w:rPr>
                <w:rFonts w:ascii="Times New Roman" w:eastAsia="Calibri" w:hAnsi="Times New Roman" w:cs="Times New Roman"/>
                <w:b/>
              </w:rPr>
              <w:t>Тема 4.16. Поэзия 60-80-х годов.</w:t>
            </w:r>
          </w:p>
        </w:tc>
        <w:tc>
          <w:tcPr>
            <w:tcW w:w="3698" w:type="pct"/>
            <w:tcBorders>
              <w:top w:val="single" w:sz="4" w:space="0" w:color="auto"/>
              <w:left w:val="single" w:sz="4" w:space="0" w:color="auto"/>
              <w:right w:val="single" w:sz="4" w:space="0" w:color="auto"/>
            </w:tcBorders>
            <w:shd w:val="clear" w:color="auto" w:fill="auto"/>
          </w:tcPr>
          <w:p w14:paraId="0DF34EFD" w14:textId="77777777" w:rsidR="00BF1FA9" w:rsidRPr="00454144" w:rsidRDefault="00BF1FA9" w:rsidP="00BE7680">
            <w:pPr>
              <w:jc w:val="both"/>
              <w:rPr>
                <w:rFonts w:ascii="Times New Roman" w:hAnsi="Times New Roman" w:cs="Times New Roman"/>
              </w:rPr>
            </w:pPr>
            <w:r w:rsidRPr="00454144">
              <w:rPr>
                <w:rFonts w:ascii="Times New Roman" w:hAnsi="Times New Roman" w:cs="Times New Roman"/>
                <w:b/>
              </w:rPr>
              <w:t>Содержание</w:t>
            </w:r>
          </w:p>
        </w:tc>
      </w:tr>
      <w:tr w:rsidR="00BF1FA9" w:rsidRPr="00454144" w14:paraId="1374E80A" w14:textId="77777777" w:rsidTr="001C40DA">
        <w:tc>
          <w:tcPr>
            <w:tcW w:w="1302" w:type="pct"/>
            <w:gridSpan w:val="3"/>
            <w:vMerge/>
            <w:tcBorders>
              <w:left w:val="single" w:sz="4" w:space="0" w:color="auto"/>
              <w:right w:val="single" w:sz="4" w:space="0" w:color="auto"/>
            </w:tcBorders>
            <w:shd w:val="clear" w:color="auto" w:fill="auto"/>
          </w:tcPr>
          <w:p w14:paraId="49450DCA" w14:textId="77777777" w:rsidR="00BF1FA9" w:rsidRPr="00454144" w:rsidRDefault="00BF1FA9" w:rsidP="00BE7680">
            <w:pPr>
              <w:rPr>
                <w:rFonts w:ascii="Times New Roman" w:eastAsia="Calibri" w:hAnsi="Times New Roman" w:cs="Times New Roman"/>
                <w:b/>
              </w:rPr>
            </w:pPr>
          </w:p>
        </w:tc>
        <w:tc>
          <w:tcPr>
            <w:tcW w:w="3698" w:type="pct"/>
            <w:tcBorders>
              <w:top w:val="single" w:sz="4" w:space="0" w:color="auto"/>
              <w:left w:val="single" w:sz="4" w:space="0" w:color="auto"/>
              <w:right w:val="single" w:sz="4" w:space="0" w:color="auto"/>
            </w:tcBorders>
            <w:shd w:val="clear" w:color="auto" w:fill="auto"/>
          </w:tcPr>
          <w:p w14:paraId="792ECCD4" w14:textId="77777777" w:rsidR="00BF1FA9" w:rsidRPr="00454144" w:rsidRDefault="00BF1FA9" w:rsidP="00BE7680">
            <w:pPr>
              <w:jc w:val="both"/>
              <w:rPr>
                <w:rFonts w:ascii="Times New Roman" w:hAnsi="Times New Roman" w:cs="Times New Roman"/>
              </w:rPr>
            </w:pPr>
            <w:r w:rsidRPr="00454144">
              <w:rPr>
                <w:rFonts w:ascii="Times New Roman" w:hAnsi="Times New Roman" w:cs="Times New Roman"/>
              </w:rPr>
              <w:t xml:space="preserve">Общая характеристика творчества. Я.Л. Аким, В.Д. Берестов, Е.А. Благинина, Б.В. </w:t>
            </w:r>
            <w:proofErr w:type="spellStart"/>
            <w:r w:rsidRPr="00454144">
              <w:rPr>
                <w:rFonts w:ascii="Times New Roman" w:hAnsi="Times New Roman" w:cs="Times New Roman"/>
              </w:rPr>
              <w:t>Заходер</w:t>
            </w:r>
            <w:proofErr w:type="spellEnd"/>
            <w:r w:rsidRPr="00454144">
              <w:rPr>
                <w:rFonts w:ascii="Times New Roman" w:hAnsi="Times New Roman" w:cs="Times New Roman"/>
              </w:rPr>
              <w:t>.</w:t>
            </w:r>
          </w:p>
        </w:tc>
      </w:tr>
      <w:tr w:rsidR="00BF1FA9" w:rsidRPr="00454144" w14:paraId="513EB7ED" w14:textId="77777777" w:rsidTr="001C40DA">
        <w:tc>
          <w:tcPr>
            <w:tcW w:w="1302" w:type="pct"/>
            <w:gridSpan w:val="3"/>
            <w:vMerge/>
            <w:tcBorders>
              <w:left w:val="single" w:sz="4" w:space="0" w:color="auto"/>
              <w:right w:val="single" w:sz="4" w:space="0" w:color="auto"/>
            </w:tcBorders>
            <w:shd w:val="clear" w:color="auto" w:fill="auto"/>
          </w:tcPr>
          <w:p w14:paraId="06F68767" w14:textId="77777777" w:rsidR="00BF1FA9" w:rsidRPr="00454144" w:rsidRDefault="00BF1FA9" w:rsidP="00BE7680">
            <w:pPr>
              <w:rPr>
                <w:rFonts w:ascii="Times New Roman" w:eastAsia="Calibri" w:hAnsi="Times New Roman" w:cs="Times New Roman"/>
                <w:b/>
                <w:bCs/>
              </w:rPr>
            </w:pPr>
          </w:p>
        </w:tc>
        <w:tc>
          <w:tcPr>
            <w:tcW w:w="3698" w:type="pct"/>
            <w:tcBorders>
              <w:top w:val="single" w:sz="4" w:space="0" w:color="auto"/>
              <w:left w:val="single" w:sz="4" w:space="0" w:color="auto"/>
              <w:right w:val="single" w:sz="4" w:space="0" w:color="auto"/>
            </w:tcBorders>
            <w:shd w:val="clear" w:color="auto" w:fill="auto"/>
          </w:tcPr>
          <w:p w14:paraId="3AB51DA3" w14:textId="77777777" w:rsidR="00BF1FA9" w:rsidRPr="00454144" w:rsidRDefault="00BF1FA9" w:rsidP="00BE7680">
            <w:pPr>
              <w:jc w:val="both"/>
              <w:rPr>
                <w:rFonts w:ascii="Times New Roman" w:hAnsi="Times New Roman" w:cs="Times New Roman"/>
              </w:rPr>
            </w:pPr>
            <w:r w:rsidRPr="00454144">
              <w:rPr>
                <w:rFonts w:ascii="Times New Roman" w:hAnsi="Times New Roman" w:cs="Times New Roman"/>
              </w:rPr>
              <w:t xml:space="preserve">Знакомство со сборниками стихотворений Р.С. </w:t>
            </w:r>
            <w:proofErr w:type="spellStart"/>
            <w:r w:rsidRPr="00454144">
              <w:rPr>
                <w:rFonts w:ascii="Times New Roman" w:hAnsi="Times New Roman" w:cs="Times New Roman"/>
              </w:rPr>
              <w:t>Сефа</w:t>
            </w:r>
            <w:proofErr w:type="spellEnd"/>
            <w:r w:rsidRPr="00454144">
              <w:rPr>
                <w:rFonts w:ascii="Times New Roman" w:hAnsi="Times New Roman" w:cs="Times New Roman"/>
              </w:rPr>
              <w:t xml:space="preserve">, И.П. </w:t>
            </w:r>
            <w:proofErr w:type="spellStart"/>
            <w:r w:rsidRPr="00454144">
              <w:rPr>
                <w:rFonts w:ascii="Times New Roman" w:hAnsi="Times New Roman" w:cs="Times New Roman"/>
              </w:rPr>
              <w:t>Токмаковой</w:t>
            </w:r>
            <w:proofErr w:type="spellEnd"/>
            <w:r w:rsidRPr="00454144">
              <w:rPr>
                <w:rFonts w:ascii="Times New Roman" w:hAnsi="Times New Roman" w:cs="Times New Roman"/>
              </w:rPr>
              <w:t xml:space="preserve">, Э.Э. </w:t>
            </w:r>
            <w:proofErr w:type="spellStart"/>
            <w:r w:rsidRPr="00454144">
              <w:rPr>
                <w:rFonts w:ascii="Times New Roman" w:hAnsi="Times New Roman" w:cs="Times New Roman"/>
              </w:rPr>
              <w:t>Мошковской</w:t>
            </w:r>
            <w:proofErr w:type="spellEnd"/>
            <w:r w:rsidRPr="00454144">
              <w:rPr>
                <w:rFonts w:ascii="Times New Roman" w:hAnsi="Times New Roman" w:cs="Times New Roman"/>
              </w:rPr>
              <w:t xml:space="preserve">, Ю.И </w:t>
            </w:r>
            <w:proofErr w:type="spellStart"/>
            <w:r w:rsidRPr="00454144">
              <w:rPr>
                <w:rFonts w:ascii="Times New Roman" w:hAnsi="Times New Roman" w:cs="Times New Roman"/>
              </w:rPr>
              <w:t>Коринца</w:t>
            </w:r>
            <w:proofErr w:type="spellEnd"/>
            <w:r w:rsidRPr="00454144">
              <w:rPr>
                <w:rFonts w:ascii="Times New Roman" w:hAnsi="Times New Roman" w:cs="Times New Roman"/>
              </w:rPr>
              <w:t>.</w:t>
            </w:r>
          </w:p>
        </w:tc>
      </w:tr>
      <w:tr w:rsidR="00BF1FA9" w:rsidRPr="00454144" w14:paraId="7C7F5AA8" w14:textId="77777777" w:rsidTr="001C40DA">
        <w:tc>
          <w:tcPr>
            <w:tcW w:w="1302" w:type="pct"/>
            <w:gridSpan w:val="3"/>
            <w:vMerge w:val="restart"/>
            <w:tcBorders>
              <w:left w:val="single" w:sz="4" w:space="0" w:color="auto"/>
              <w:right w:val="single" w:sz="4" w:space="0" w:color="auto"/>
            </w:tcBorders>
            <w:shd w:val="clear" w:color="auto" w:fill="auto"/>
          </w:tcPr>
          <w:p w14:paraId="6E22E466" w14:textId="77777777" w:rsidR="00BF1FA9" w:rsidRPr="00454144" w:rsidRDefault="00BF1FA9" w:rsidP="00BE7680">
            <w:pPr>
              <w:rPr>
                <w:rFonts w:ascii="Times New Roman" w:eastAsia="Calibri" w:hAnsi="Times New Roman" w:cs="Times New Roman"/>
                <w:b/>
                <w:bCs/>
              </w:rPr>
            </w:pPr>
            <w:r w:rsidRPr="00454144">
              <w:rPr>
                <w:rFonts w:ascii="Times New Roman" w:eastAsia="Calibri" w:hAnsi="Times New Roman" w:cs="Times New Roman"/>
                <w:b/>
                <w:bCs/>
              </w:rPr>
              <w:t xml:space="preserve">Тема 4.17. </w:t>
            </w:r>
            <w:r w:rsidRPr="00454144">
              <w:rPr>
                <w:rFonts w:ascii="Times New Roman" w:hAnsi="Times New Roman" w:cs="Times New Roman"/>
                <w:b/>
              </w:rPr>
              <w:t>Художественная проза 40-90-х гг.</w:t>
            </w:r>
          </w:p>
        </w:tc>
        <w:tc>
          <w:tcPr>
            <w:tcW w:w="3698" w:type="pct"/>
            <w:tcBorders>
              <w:top w:val="single" w:sz="4" w:space="0" w:color="auto"/>
              <w:left w:val="single" w:sz="4" w:space="0" w:color="auto"/>
              <w:right w:val="single" w:sz="4" w:space="0" w:color="auto"/>
            </w:tcBorders>
            <w:shd w:val="clear" w:color="auto" w:fill="auto"/>
          </w:tcPr>
          <w:p w14:paraId="4BA10D12" w14:textId="77777777" w:rsidR="00BF1FA9" w:rsidRPr="00454144" w:rsidRDefault="00BF1FA9" w:rsidP="00BE7680">
            <w:pPr>
              <w:rPr>
                <w:rFonts w:ascii="Times New Roman" w:hAnsi="Times New Roman" w:cs="Times New Roman"/>
              </w:rPr>
            </w:pPr>
            <w:r w:rsidRPr="00454144">
              <w:rPr>
                <w:rFonts w:ascii="Times New Roman" w:hAnsi="Times New Roman" w:cs="Times New Roman"/>
                <w:b/>
              </w:rPr>
              <w:t>Содержание</w:t>
            </w:r>
          </w:p>
        </w:tc>
      </w:tr>
      <w:tr w:rsidR="00BF1FA9" w:rsidRPr="00454144" w14:paraId="167F17D3" w14:textId="77777777" w:rsidTr="001C40DA">
        <w:tc>
          <w:tcPr>
            <w:tcW w:w="1302" w:type="pct"/>
            <w:gridSpan w:val="3"/>
            <w:vMerge/>
            <w:tcBorders>
              <w:left w:val="single" w:sz="4" w:space="0" w:color="auto"/>
              <w:right w:val="single" w:sz="4" w:space="0" w:color="auto"/>
            </w:tcBorders>
            <w:shd w:val="clear" w:color="auto" w:fill="auto"/>
          </w:tcPr>
          <w:p w14:paraId="3CC5C72F" w14:textId="77777777" w:rsidR="00BF1FA9" w:rsidRPr="00454144" w:rsidRDefault="00BF1FA9" w:rsidP="00BE7680">
            <w:pPr>
              <w:rPr>
                <w:rFonts w:ascii="Times New Roman" w:eastAsia="Calibri" w:hAnsi="Times New Roman" w:cs="Times New Roman"/>
                <w:b/>
                <w:bCs/>
              </w:rPr>
            </w:pPr>
          </w:p>
        </w:tc>
        <w:tc>
          <w:tcPr>
            <w:tcW w:w="3698" w:type="pct"/>
            <w:tcBorders>
              <w:top w:val="single" w:sz="4" w:space="0" w:color="auto"/>
              <w:left w:val="single" w:sz="4" w:space="0" w:color="auto"/>
              <w:right w:val="single" w:sz="4" w:space="0" w:color="auto"/>
            </w:tcBorders>
            <w:shd w:val="clear" w:color="auto" w:fill="auto"/>
          </w:tcPr>
          <w:p w14:paraId="0A771C23" w14:textId="77777777" w:rsidR="00BF1FA9" w:rsidRPr="00454144" w:rsidRDefault="00BF1FA9" w:rsidP="00BE7680">
            <w:pPr>
              <w:rPr>
                <w:rFonts w:ascii="Times New Roman" w:hAnsi="Times New Roman" w:cs="Times New Roman"/>
              </w:rPr>
            </w:pPr>
            <w:r w:rsidRPr="00454144">
              <w:rPr>
                <w:rFonts w:ascii="Times New Roman" w:hAnsi="Times New Roman" w:cs="Times New Roman"/>
              </w:rPr>
              <w:t xml:space="preserve">Художественная проза 40-90-х гг. Л. Пантелеев, В.А Осеева, </w:t>
            </w:r>
            <w:proofErr w:type="spellStart"/>
            <w:r w:rsidRPr="00454144">
              <w:rPr>
                <w:rFonts w:ascii="Times New Roman" w:hAnsi="Times New Roman" w:cs="Times New Roman"/>
              </w:rPr>
              <w:t>М.М.Зощенко</w:t>
            </w:r>
            <w:proofErr w:type="spellEnd"/>
            <w:r w:rsidRPr="00454144">
              <w:rPr>
                <w:rFonts w:ascii="Times New Roman" w:hAnsi="Times New Roman" w:cs="Times New Roman"/>
              </w:rPr>
              <w:t>. Общая характеристика творчества.</w:t>
            </w:r>
          </w:p>
        </w:tc>
      </w:tr>
      <w:tr w:rsidR="00BF1FA9" w:rsidRPr="00454144" w14:paraId="2C4B7953" w14:textId="77777777" w:rsidTr="001C40DA">
        <w:tc>
          <w:tcPr>
            <w:tcW w:w="1302" w:type="pct"/>
            <w:gridSpan w:val="3"/>
            <w:vMerge/>
            <w:tcBorders>
              <w:left w:val="single" w:sz="4" w:space="0" w:color="auto"/>
              <w:right w:val="single" w:sz="4" w:space="0" w:color="auto"/>
            </w:tcBorders>
            <w:shd w:val="clear" w:color="auto" w:fill="auto"/>
          </w:tcPr>
          <w:p w14:paraId="24C1BA78" w14:textId="77777777" w:rsidR="00BF1FA9" w:rsidRPr="00454144" w:rsidRDefault="00BF1FA9" w:rsidP="00BE7680">
            <w:pPr>
              <w:rPr>
                <w:rFonts w:ascii="Times New Roman" w:eastAsia="Calibri" w:hAnsi="Times New Roman" w:cs="Times New Roman"/>
                <w:b/>
                <w:bCs/>
              </w:rPr>
            </w:pPr>
          </w:p>
        </w:tc>
        <w:tc>
          <w:tcPr>
            <w:tcW w:w="3698" w:type="pct"/>
            <w:tcBorders>
              <w:top w:val="single" w:sz="4" w:space="0" w:color="auto"/>
              <w:left w:val="single" w:sz="4" w:space="0" w:color="auto"/>
              <w:right w:val="single" w:sz="4" w:space="0" w:color="auto"/>
            </w:tcBorders>
            <w:shd w:val="clear" w:color="auto" w:fill="auto"/>
          </w:tcPr>
          <w:p w14:paraId="371B45A4" w14:textId="77777777" w:rsidR="00BF1FA9" w:rsidRPr="00454144" w:rsidRDefault="00BF1FA9" w:rsidP="00BE7680">
            <w:pPr>
              <w:rPr>
                <w:rFonts w:ascii="Times New Roman" w:hAnsi="Times New Roman" w:cs="Times New Roman"/>
              </w:rPr>
            </w:pPr>
            <w:r w:rsidRPr="00454144">
              <w:rPr>
                <w:rFonts w:ascii="Times New Roman" w:hAnsi="Times New Roman" w:cs="Times New Roman"/>
              </w:rPr>
              <w:t>Обзор сборников произведений Ю.И. Коваля, Л.А. Кассиля.</w:t>
            </w:r>
          </w:p>
        </w:tc>
      </w:tr>
      <w:tr w:rsidR="00BF1FA9" w:rsidRPr="00454144" w14:paraId="0455FDE8" w14:textId="77777777" w:rsidTr="001C40DA">
        <w:tc>
          <w:tcPr>
            <w:tcW w:w="1302" w:type="pct"/>
            <w:gridSpan w:val="3"/>
            <w:vMerge w:val="restart"/>
            <w:tcBorders>
              <w:left w:val="single" w:sz="4" w:space="0" w:color="auto"/>
              <w:right w:val="single" w:sz="4" w:space="0" w:color="auto"/>
            </w:tcBorders>
            <w:shd w:val="clear" w:color="auto" w:fill="auto"/>
          </w:tcPr>
          <w:p w14:paraId="667A2956" w14:textId="77777777" w:rsidR="00BF1FA9" w:rsidRPr="00454144" w:rsidRDefault="00BF1FA9" w:rsidP="00BE7680">
            <w:pPr>
              <w:rPr>
                <w:rFonts w:ascii="Times New Roman" w:hAnsi="Times New Roman" w:cs="Times New Roman"/>
                <w:b/>
              </w:rPr>
            </w:pPr>
            <w:r w:rsidRPr="00454144">
              <w:rPr>
                <w:rFonts w:ascii="Times New Roman" w:hAnsi="Times New Roman" w:cs="Times New Roman"/>
                <w:b/>
              </w:rPr>
              <w:t>Тема 4.18. Юмористические произведения для детей.</w:t>
            </w:r>
          </w:p>
        </w:tc>
        <w:tc>
          <w:tcPr>
            <w:tcW w:w="3698" w:type="pct"/>
            <w:tcBorders>
              <w:left w:val="single" w:sz="4" w:space="0" w:color="auto"/>
              <w:bottom w:val="single" w:sz="4" w:space="0" w:color="auto"/>
              <w:right w:val="single" w:sz="4" w:space="0" w:color="auto"/>
            </w:tcBorders>
            <w:shd w:val="clear" w:color="auto" w:fill="auto"/>
          </w:tcPr>
          <w:p w14:paraId="7790AD51" w14:textId="77777777" w:rsidR="00BF1FA9" w:rsidRPr="00454144" w:rsidRDefault="00BF1FA9" w:rsidP="00BE7680">
            <w:pPr>
              <w:rPr>
                <w:rFonts w:ascii="Times New Roman" w:hAnsi="Times New Roman" w:cs="Times New Roman"/>
              </w:rPr>
            </w:pPr>
            <w:r w:rsidRPr="00454144">
              <w:rPr>
                <w:rFonts w:ascii="Times New Roman" w:hAnsi="Times New Roman" w:cs="Times New Roman"/>
              </w:rPr>
              <w:t xml:space="preserve"> </w:t>
            </w:r>
            <w:r w:rsidRPr="00454144">
              <w:rPr>
                <w:rFonts w:ascii="Times New Roman" w:hAnsi="Times New Roman" w:cs="Times New Roman"/>
                <w:b/>
              </w:rPr>
              <w:t>Содержание</w:t>
            </w:r>
          </w:p>
        </w:tc>
      </w:tr>
      <w:tr w:rsidR="00BF1FA9" w:rsidRPr="00454144" w14:paraId="15FD4658" w14:textId="77777777" w:rsidTr="001C40DA">
        <w:tc>
          <w:tcPr>
            <w:tcW w:w="1302" w:type="pct"/>
            <w:gridSpan w:val="3"/>
            <w:vMerge/>
            <w:tcBorders>
              <w:left w:val="single" w:sz="4" w:space="0" w:color="auto"/>
              <w:bottom w:val="single" w:sz="4" w:space="0" w:color="auto"/>
              <w:right w:val="single" w:sz="4" w:space="0" w:color="auto"/>
            </w:tcBorders>
            <w:shd w:val="clear" w:color="auto" w:fill="auto"/>
          </w:tcPr>
          <w:p w14:paraId="71FA5BF5" w14:textId="77777777" w:rsidR="00BF1FA9" w:rsidRPr="00454144" w:rsidRDefault="00BF1FA9" w:rsidP="00BE7680">
            <w:pPr>
              <w:rPr>
                <w:rFonts w:ascii="Times New Roman" w:hAnsi="Times New Roman" w:cs="Times New Roman"/>
                <w:b/>
              </w:rPr>
            </w:pPr>
          </w:p>
        </w:tc>
        <w:tc>
          <w:tcPr>
            <w:tcW w:w="3698" w:type="pct"/>
            <w:tcBorders>
              <w:left w:val="single" w:sz="4" w:space="0" w:color="auto"/>
              <w:bottom w:val="single" w:sz="4" w:space="0" w:color="auto"/>
              <w:right w:val="single" w:sz="4" w:space="0" w:color="auto"/>
            </w:tcBorders>
            <w:shd w:val="clear" w:color="auto" w:fill="auto"/>
          </w:tcPr>
          <w:p w14:paraId="2CA6CC6D" w14:textId="77777777" w:rsidR="00BF1FA9" w:rsidRPr="00454144" w:rsidRDefault="00BF1FA9" w:rsidP="00BE7680">
            <w:pPr>
              <w:rPr>
                <w:rFonts w:ascii="Times New Roman" w:hAnsi="Times New Roman" w:cs="Times New Roman"/>
              </w:rPr>
            </w:pPr>
            <w:r w:rsidRPr="00454144">
              <w:rPr>
                <w:rFonts w:ascii="Times New Roman" w:hAnsi="Times New Roman" w:cs="Times New Roman"/>
              </w:rPr>
              <w:t xml:space="preserve">Общая характеристика творчества  В.В. </w:t>
            </w:r>
            <w:proofErr w:type="spellStart"/>
            <w:r w:rsidRPr="00454144">
              <w:rPr>
                <w:rFonts w:ascii="Times New Roman" w:hAnsi="Times New Roman" w:cs="Times New Roman"/>
              </w:rPr>
              <w:t>Голявкина</w:t>
            </w:r>
            <w:proofErr w:type="spellEnd"/>
            <w:r w:rsidRPr="00454144">
              <w:rPr>
                <w:rFonts w:ascii="Times New Roman" w:hAnsi="Times New Roman" w:cs="Times New Roman"/>
              </w:rPr>
              <w:t>, Л.И. Давыдычева, В.Ю. Драгунского, Н.Н. Носова, А.Б. Раскина, Ю.В. Сотника.</w:t>
            </w:r>
          </w:p>
        </w:tc>
      </w:tr>
      <w:tr w:rsidR="00BF1FA9" w:rsidRPr="00454144" w14:paraId="3419E700" w14:textId="77777777" w:rsidTr="001C40DA">
        <w:tc>
          <w:tcPr>
            <w:tcW w:w="1302" w:type="pct"/>
            <w:gridSpan w:val="3"/>
            <w:vMerge w:val="restart"/>
            <w:tcBorders>
              <w:left w:val="single" w:sz="4" w:space="0" w:color="auto"/>
              <w:right w:val="single" w:sz="4" w:space="0" w:color="auto"/>
            </w:tcBorders>
            <w:shd w:val="clear" w:color="auto" w:fill="auto"/>
          </w:tcPr>
          <w:p w14:paraId="30806228" w14:textId="77777777" w:rsidR="00BF1FA9" w:rsidRPr="00454144" w:rsidRDefault="00BF1FA9" w:rsidP="00BE7680">
            <w:pPr>
              <w:rPr>
                <w:rFonts w:ascii="Times New Roman" w:eastAsia="Calibri" w:hAnsi="Times New Roman" w:cs="Times New Roman"/>
                <w:b/>
                <w:bCs/>
              </w:rPr>
            </w:pPr>
            <w:r w:rsidRPr="00454144">
              <w:rPr>
                <w:rFonts w:ascii="Times New Roman" w:eastAsia="Calibri" w:hAnsi="Times New Roman" w:cs="Times New Roman"/>
                <w:b/>
                <w:bCs/>
              </w:rPr>
              <w:t xml:space="preserve">Тема 4.19. </w:t>
            </w:r>
            <w:r w:rsidRPr="00454144">
              <w:rPr>
                <w:rFonts w:ascii="Times New Roman" w:hAnsi="Times New Roman" w:cs="Times New Roman"/>
                <w:b/>
              </w:rPr>
              <w:t>Историческая литература.</w:t>
            </w:r>
          </w:p>
        </w:tc>
        <w:tc>
          <w:tcPr>
            <w:tcW w:w="3698" w:type="pct"/>
            <w:tcBorders>
              <w:top w:val="single" w:sz="4" w:space="0" w:color="auto"/>
              <w:left w:val="single" w:sz="4" w:space="0" w:color="auto"/>
              <w:bottom w:val="single" w:sz="4" w:space="0" w:color="auto"/>
              <w:right w:val="single" w:sz="4" w:space="0" w:color="auto"/>
            </w:tcBorders>
            <w:shd w:val="clear" w:color="auto" w:fill="auto"/>
          </w:tcPr>
          <w:p w14:paraId="4842573F" w14:textId="77777777" w:rsidR="00BF1FA9" w:rsidRPr="00454144" w:rsidRDefault="00BF1FA9" w:rsidP="00BE7680">
            <w:pPr>
              <w:jc w:val="both"/>
              <w:rPr>
                <w:rFonts w:ascii="Times New Roman" w:hAnsi="Times New Roman" w:cs="Times New Roman"/>
              </w:rPr>
            </w:pPr>
            <w:r w:rsidRPr="00454144">
              <w:rPr>
                <w:rFonts w:ascii="Times New Roman" w:hAnsi="Times New Roman" w:cs="Times New Roman"/>
                <w:b/>
              </w:rPr>
              <w:t>Содержание</w:t>
            </w:r>
          </w:p>
        </w:tc>
      </w:tr>
      <w:tr w:rsidR="00BF1FA9" w:rsidRPr="00454144" w14:paraId="5E875BAE" w14:textId="77777777" w:rsidTr="001C40DA">
        <w:tc>
          <w:tcPr>
            <w:tcW w:w="1302" w:type="pct"/>
            <w:gridSpan w:val="3"/>
            <w:vMerge/>
            <w:tcBorders>
              <w:left w:val="single" w:sz="4" w:space="0" w:color="auto"/>
              <w:right w:val="single" w:sz="4" w:space="0" w:color="auto"/>
            </w:tcBorders>
            <w:shd w:val="clear" w:color="auto" w:fill="auto"/>
          </w:tcPr>
          <w:p w14:paraId="60BFC00B" w14:textId="77777777" w:rsidR="00BF1FA9" w:rsidRPr="00454144" w:rsidRDefault="00BF1FA9" w:rsidP="00BE7680">
            <w:pPr>
              <w:jc w:val="center"/>
              <w:rPr>
                <w:rFonts w:ascii="Times New Roman" w:eastAsia="Calibri" w:hAnsi="Times New Roman" w:cs="Times New Roman"/>
                <w:bCs/>
              </w:rPr>
            </w:pPr>
          </w:p>
        </w:tc>
        <w:tc>
          <w:tcPr>
            <w:tcW w:w="3698" w:type="pct"/>
            <w:tcBorders>
              <w:top w:val="single" w:sz="4" w:space="0" w:color="auto"/>
              <w:left w:val="single" w:sz="4" w:space="0" w:color="auto"/>
              <w:bottom w:val="single" w:sz="4" w:space="0" w:color="auto"/>
              <w:right w:val="single" w:sz="4" w:space="0" w:color="auto"/>
            </w:tcBorders>
            <w:shd w:val="clear" w:color="auto" w:fill="auto"/>
          </w:tcPr>
          <w:p w14:paraId="3737460E" w14:textId="77777777" w:rsidR="00BF1FA9" w:rsidRPr="00454144" w:rsidRDefault="00BF1FA9" w:rsidP="00BE7680">
            <w:pPr>
              <w:jc w:val="both"/>
              <w:rPr>
                <w:rFonts w:ascii="Times New Roman" w:hAnsi="Times New Roman" w:cs="Times New Roman"/>
              </w:rPr>
            </w:pPr>
            <w:r w:rsidRPr="00454144">
              <w:rPr>
                <w:rFonts w:ascii="Times New Roman" w:hAnsi="Times New Roman" w:cs="Times New Roman"/>
              </w:rPr>
              <w:t xml:space="preserve">Н.П. </w:t>
            </w:r>
            <w:proofErr w:type="spellStart"/>
            <w:r w:rsidRPr="00454144">
              <w:rPr>
                <w:rFonts w:ascii="Times New Roman" w:hAnsi="Times New Roman" w:cs="Times New Roman"/>
              </w:rPr>
              <w:t>Кончаловская</w:t>
            </w:r>
            <w:proofErr w:type="spellEnd"/>
            <w:r w:rsidRPr="00454144">
              <w:rPr>
                <w:rFonts w:ascii="Times New Roman" w:hAnsi="Times New Roman" w:cs="Times New Roman"/>
              </w:rPr>
              <w:t>. Общая характеристика творчества. Анализ поэмы «Наша древняя столица».</w:t>
            </w:r>
          </w:p>
        </w:tc>
      </w:tr>
      <w:tr w:rsidR="00BF1FA9" w:rsidRPr="00454144" w14:paraId="0B045A0A" w14:textId="77777777" w:rsidTr="001C40DA">
        <w:tc>
          <w:tcPr>
            <w:tcW w:w="1302" w:type="pct"/>
            <w:gridSpan w:val="3"/>
            <w:vMerge/>
            <w:tcBorders>
              <w:left w:val="single" w:sz="4" w:space="0" w:color="auto"/>
              <w:right w:val="single" w:sz="4" w:space="0" w:color="auto"/>
            </w:tcBorders>
            <w:shd w:val="clear" w:color="auto" w:fill="auto"/>
          </w:tcPr>
          <w:p w14:paraId="09D4FED3" w14:textId="77777777" w:rsidR="00BF1FA9" w:rsidRPr="00454144" w:rsidRDefault="00BF1FA9" w:rsidP="00BE7680">
            <w:pPr>
              <w:jc w:val="center"/>
              <w:rPr>
                <w:rFonts w:ascii="Times New Roman" w:eastAsia="Calibri" w:hAnsi="Times New Roman" w:cs="Times New Roman"/>
                <w:bCs/>
              </w:rPr>
            </w:pPr>
          </w:p>
        </w:tc>
        <w:tc>
          <w:tcPr>
            <w:tcW w:w="3698" w:type="pct"/>
            <w:tcBorders>
              <w:top w:val="single" w:sz="4" w:space="0" w:color="auto"/>
              <w:left w:val="single" w:sz="4" w:space="0" w:color="auto"/>
              <w:bottom w:val="single" w:sz="4" w:space="0" w:color="auto"/>
              <w:right w:val="single" w:sz="4" w:space="0" w:color="auto"/>
            </w:tcBorders>
            <w:shd w:val="clear" w:color="auto" w:fill="auto"/>
          </w:tcPr>
          <w:p w14:paraId="4B40AB9C" w14:textId="77777777" w:rsidR="00BF1FA9" w:rsidRPr="00454144" w:rsidRDefault="00BF1FA9" w:rsidP="00BE7680">
            <w:pPr>
              <w:jc w:val="both"/>
              <w:rPr>
                <w:rFonts w:ascii="Times New Roman" w:hAnsi="Times New Roman" w:cs="Times New Roman"/>
              </w:rPr>
            </w:pPr>
            <w:r w:rsidRPr="00454144">
              <w:rPr>
                <w:rFonts w:ascii="Times New Roman" w:hAnsi="Times New Roman" w:cs="Times New Roman"/>
              </w:rPr>
              <w:t xml:space="preserve">Общая характеристика циклов рассказов С.П. Алексеева. </w:t>
            </w:r>
          </w:p>
        </w:tc>
      </w:tr>
      <w:tr w:rsidR="00BF1FA9" w:rsidRPr="00454144" w14:paraId="75408493" w14:textId="77777777" w:rsidTr="001C40DA">
        <w:tc>
          <w:tcPr>
            <w:tcW w:w="1302" w:type="pct"/>
            <w:gridSpan w:val="3"/>
            <w:vMerge w:val="restart"/>
            <w:tcBorders>
              <w:left w:val="single" w:sz="4" w:space="0" w:color="auto"/>
              <w:right w:val="single" w:sz="4" w:space="0" w:color="auto"/>
            </w:tcBorders>
            <w:shd w:val="clear" w:color="auto" w:fill="auto"/>
          </w:tcPr>
          <w:p w14:paraId="40FEE75B" w14:textId="77777777" w:rsidR="00BF1FA9" w:rsidRPr="00454144" w:rsidRDefault="00BF1FA9" w:rsidP="00BE7680">
            <w:pPr>
              <w:rPr>
                <w:rFonts w:ascii="Times New Roman" w:eastAsia="Calibri" w:hAnsi="Times New Roman" w:cs="Times New Roman"/>
                <w:b/>
                <w:bCs/>
              </w:rPr>
            </w:pPr>
            <w:r w:rsidRPr="00454144">
              <w:rPr>
                <w:rFonts w:ascii="Times New Roman" w:eastAsia="Calibri" w:hAnsi="Times New Roman" w:cs="Times New Roman"/>
                <w:b/>
                <w:bCs/>
              </w:rPr>
              <w:t xml:space="preserve">Тема 4.20. </w:t>
            </w:r>
            <w:r w:rsidRPr="00454144">
              <w:rPr>
                <w:rFonts w:ascii="Times New Roman" w:hAnsi="Times New Roman" w:cs="Times New Roman"/>
                <w:b/>
              </w:rPr>
              <w:t>Природоведческая литература.</w:t>
            </w:r>
          </w:p>
        </w:tc>
        <w:tc>
          <w:tcPr>
            <w:tcW w:w="3698" w:type="pct"/>
            <w:tcBorders>
              <w:top w:val="single" w:sz="4" w:space="0" w:color="auto"/>
              <w:left w:val="single" w:sz="4" w:space="0" w:color="auto"/>
              <w:bottom w:val="single" w:sz="4" w:space="0" w:color="auto"/>
              <w:right w:val="single" w:sz="4" w:space="0" w:color="auto"/>
            </w:tcBorders>
            <w:shd w:val="clear" w:color="auto" w:fill="auto"/>
          </w:tcPr>
          <w:p w14:paraId="0DFE70F8" w14:textId="77777777" w:rsidR="00BF1FA9" w:rsidRPr="00454144" w:rsidRDefault="00BF1FA9" w:rsidP="00BE7680">
            <w:pPr>
              <w:jc w:val="both"/>
              <w:rPr>
                <w:rFonts w:ascii="Times New Roman" w:hAnsi="Times New Roman" w:cs="Times New Roman"/>
              </w:rPr>
            </w:pPr>
            <w:r w:rsidRPr="00454144">
              <w:rPr>
                <w:rFonts w:ascii="Times New Roman" w:hAnsi="Times New Roman" w:cs="Times New Roman"/>
                <w:b/>
              </w:rPr>
              <w:t>Содержание</w:t>
            </w:r>
          </w:p>
        </w:tc>
      </w:tr>
      <w:tr w:rsidR="00BF1FA9" w:rsidRPr="00454144" w14:paraId="0AA036DD" w14:textId="77777777" w:rsidTr="001C40DA">
        <w:tc>
          <w:tcPr>
            <w:tcW w:w="1302" w:type="pct"/>
            <w:gridSpan w:val="3"/>
            <w:vMerge/>
            <w:tcBorders>
              <w:left w:val="single" w:sz="4" w:space="0" w:color="auto"/>
              <w:right w:val="single" w:sz="4" w:space="0" w:color="auto"/>
            </w:tcBorders>
            <w:shd w:val="clear" w:color="auto" w:fill="auto"/>
          </w:tcPr>
          <w:p w14:paraId="472AFB3B" w14:textId="77777777" w:rsidR="00BF1FA9" w:rsidRPr="00454144" w:rsidRDefault="00BF1FA9" w:rsidP="00BE7680">
            <w:pPr>
              <w:rPr>
                <w:rFonts w:ascii="Times New Roman" w:eastAsia="Calibri" w:hAnsi="Times New Roman" w:cs="Times New Roman"/>
                <w:b/>
                <w:bCs/>
              </w:rPr>
            </w:pPr>
          </w:p>
        </w:tc>
        <w:tc>
          <w:tcPr>
            <w:tcW w:w="3698" w:type="pct"/>
            <w:tcBorders>
              <w:top w:val="single" w:sz="4" w:space="0" w:color="auto"/>
              <w:left w:val="single" w:sz="4" w:space="0" w:color="auto"/>
              <w:bottom w:val="single" w:sz="4" w:space="0" w:color="auto"/>
              <w:right w:val="single" w:sz="4" w:space="0" w:color="auto"/>
            </w:tcBorders>
            <w:shd w:val="clear" w:color="auto" w:fill="auto"/>
          </w:tcPr>
          <w:p w14:paraId="56F4DBC7" w14:textId="77777777" w:rsidR="00BF1FA9" w:rsidRPr="00454144" w:rsidRDefault="00BF1FA9" w:rsidP="00BE7680">
            <w:pPr>
              <w:jc w:val="both"/>
              <w:rPr>
                <w:rFonts w:ascii="Times New Roman" w:hAnsi="Times New Roman" w:cs="Times New Roman"/>
              </w:rPr>
            </w:pPr>
            <w:r w:rsidRPr="00454144">
              <w:rPr>
                <w:rFonts w:ascii="Times New Roman" w:hAnsi="Times New Roman" w:cs="Times New Roman"/>
              </w:rPr>
              <w:t>М.М. Пришвин. Образ охотника – охранителя природы и защитника своей Родины.</w:t>
            </w:r>
          </w:p>
        </w:tc>
      </w:tr>
      <w:tr w:rsidR="00BF1FA9" w:rsidRPr="00454144" w14:paraId="528917B5" w14:textId="77777777" w:rsidTr="001C40DA">
        <w:tc>
          <w:tcPr>
            <w:tcW w:w="1302" w:type="pct"/>
            <w:gridSpan w:val="3"/>
            <w:vMerge/>
            <w:tcBorders>
              <w:left w:val="single" w:sz="4" w:space="0" w:color="auto"/>
              <w:right w:val="single" w:sz="4" w:space="0" w:color="auto"/>
            </w:tcBorders>
            <w:shd w:val="clear" w:color="auto" w:fill="auto"/>
          </w:tcPr>
          <w:p w14:paraId="3F658065" w14:textId="77777777" w:rsidR="00BF1FA9" w:rsidRPr="00454144" w:rsidRDefault="00BF1FA9" w:rsidP="00BE7680">
            <w:pPr>
              <w:jc w:val="center"/>
              <w:rPr>
                <w:rFonts w:ascii="Times New Roman" w:eastAsia="Calibri" w:hAnsi="Times New Roman" w:cs="Times New Roman"/>
                <w:bCs/>
              </w:rPr>
            </w:pPr>
          </w:p>
        </w:tc>
        <w:tc>
          <w:tcPr>
            <w:tcW w:w="3698" w:type="pct"/>
            <w:tcBorders>
              <w:top w:val="single" w:sz="4" w:space="0" w:color="auto"/>
              <w:left w:val="single" w:sz="4" w:space="0" w:color="auto"/>
              <w:bottom w:val="single" w:sz="4" w:space="0" w:color="auto"/>
              <w:right w:val="single" w:sz="4" w:space="0" w:color="auto"/>
            </w:tcBorders>
            <w:shd w:val="clear" w:color="auto" w:fill="auto"/>
          </w:tcPr>
          <w:p w14:paraId="33FB80CD" w14:textId="77777777" w:rsidR="00BF1FA9" w:rsidRPr="00454144" w:rsidRDefault="00BF1FA9" w:rsidP="00BE7680">
            <w:pPr>
              <w:jc w:val="both"/>
              <w:rPr>
                <w:rFonts w:ascii="Times New Roman" w:hAnsi="Times New Roman" w:cs="Times New Roman"/>
              </w:rPr>
            </w:pPr>
            <w:r w:rsidRPr="00454144">
              <w:rPr>
                <w:rFonts w:ascii="Times New Roman" w:hAnsi="Times New Roman" w:cs="Times New Roman"/>
              </w:rPr>
              <w:t xml:space="preserve">В.В. Бианки. Знакомство со сказками - </w:t>
            </w:r>
            <w:proofErr w:type="spellStart"/>
            <w:r w:rsidRPr="00454144">
              <w:rPr>
                <w:rFonts w:ascii="Times New Roman" w:hAnsi="Times New Roman" w:cs="Times New Roman"/>
              </w:rPr>
              <w:t>несказками</w:t>
            </w:r>
            <w:proofErr w:type="spellEnd"/>
            <w:r w:rsidRPr="00454144">
              <w:rPr>
                <w:rFonts w:ascii="Times New Roman" w:hAnsi="Times New Roman" w:cs="Times New Roman"/>
              </w:rPr>
              <w:t>, рассказами. Общая характеристика книги «Лесная газета».</w:t>
            </w:r>
          </w:p>
        </w:tc>
      </w:tr>
      <w:tr w:rsidR="00BF1FA9" w:rsidRPr="00454144" w14:paraId="4E8FA5D6" w14:textId="77777777" w:rsidTr="001C40DA">
        <w:tc>
          <w:tcPr>
            <w:tcW w:w="1302" w:type="pct"/>
            <w:gridSpan w:val="3"/>
            <w:vMerge/>
            <w:tcBorders>
              <w:left w:val="single" w:sz="4" w:space="0" w:color="auto"/>
              <w:right w:val="single" w:sz="4" w:space="0" w:color="auto"/>
            </w:tcBorders>
            <w:shd w:val="clear" w:color="auto" w:fill="auto"/>
          </w:tcPr>
          <w:p w14:paraId="705F4F6C" w14:textId="77777777" w:rsidR="00BF1FA9" w:rsidRPr="00454144" w:rsidRDefault="00BF1FA9" w:rsidP="00BE7680">
            <w:pPr>
              <w:jc w:val="center"/>
              <w:rPr>
                <w:rFonts w:ascii="Times New Roman" w:eastAsia="Calibri" w:hAnsi="Times New Roman" w:cs="Times New Roman"/>
                <w:bCs/>
              </w:rPr>
            </w:pPr>
          </w:p>
        </w:tc>
        <w:tc>
          <w:tcPr>
            <w:tcW w:w="3698" w:type="pct"/>
            <w:tcBorders>
              <w:top w:val="single" w:sz="4" w:space="0" w:color="auto"/>
              <w:left w:val="single" w:sz="4" w:space="0" w:color="auto"/>
              <w:bottom w:val="single" w:sz="4" w:space="0" w:color="auto"/>
              <w:right w:val="single" w:sz="4" w:space="0" w:color="auto"/>
            </w:tcBorders>
            <w:shd w:val="clear" w:color="auto" w:fill="auto"/>
          </w:tcPr>
          <w:p w14:paraId="1376C5D1" w14:textId="77777777" w:rsidR="00BF1FA9" w:rsidRPr="00454144" w:rsidRDefault="00BF1FA9" w:rsidP="00BE7680">
            <w:pPr>
              <w:jc w:val="both"/>
              <w:rPr>
                <w:rFonts w:ascii="Times New Roman" w:hAnsi="Times New Roman" w:cs="Times New Roman"/>
              </w:rPr>
            </w:pPr>
            <w:r w:rsidRPr="00454144">
              <w:rPr>
                <w:rFonts w:ascii="Times New Roman" w:hAnsi="Times New Roman" w:cs="Times New Roman"/>
              </w:rPr>
              <w:t xml:space="preserve">Е.И. </w:t>
            </w:r>
            <w:proofErr w:type="spellStart"/>
            <w:r w:rsidRPr="00454144">
              <w:rPr>
                <w:rFonts w:ascii="Times New Roman" w:hAnsi="Times New Roman" w:cs="Times New Roman"/>
              </w:rPr>
              <w:t>Чарушин</w:t>
            </w:r>
            <w:proofErr w:type="spellEnd"/>
            <w:r w:rsidRPr="00454144">
              <w:rPr>
                <w:rFonts w:ascii="Times New Roman" w:hAnsi="Times New Roman" w:cs="Times New Roman"/>
              </w:rPr>
              <w:t xml:space="preserve"> – художник и писатель.</w:t>
            </w:r>
          </w:p>
        </w:tc>
      </w:tr>
      <w:tr w:rsidR="00BF1FA9" w:rsidRPr="00454144" w14:paraId="7EC92D74" w14:textId="77777777" w:rsidTr="001C40DA">
        <w:tc>
          <w:tcPr>
            <w:tcW w:w="1302" w:type="pct"/>
            <w:gridSpan w:val="3"/>
            <w:vMerge/>
            <w:tcBorders>
              <w:left w:val="single" w:sz="4" w:space="0" w:color="auto"/>
              <w:right w:val="single" w:sz="4" w:space="0" w:color="auto"/>
            </w:tcBorders>
            <w:shd w:val="clear" w:color="auto" w:fill="auto"/>
          </w:tcPr>
          <w:p w14:paraId="77D9E472" w14:textId="77777777" w:rsidR="00BF1FA9" w:rsidRPr="00454144" w:rsidRDefault="00BF1FA9" w:rsidP="00BE7680">
            <w:pPr>
              <w:jc w:val="center"/>
              <w:rPr>
                <w:rFonts w:ascii="Times New Roman" w:eastAsia="Calibri" w:hAnsi="Times New Roman" w:cs="Times New Roman"/>
                <w:bCs/>
              </w:rPr>
            </w:pPr>
          </w:p>
        </w:tc>
        <w:tc>
          <w:tcPr>
            <w:tcW w:w="3698" w:type="pct"/>
            <w:tcBorders>
              <w:top w:val="single" w:sz="4" w:space="0" w:color="auto"/>
              <w:left w:val="single" w:sz="4" w:space="0" w:color="auto"/>
              <w:bottom w:val="single" w:sz="4" w:space="0" w:color="auto"/>
              <w:right w:val="single" w:sz="4" w:space="0" w:color="auto"/>
            </w:tcBorders>
            <w:shd w:val="clear" w:color="auto" w:fill="auto"/>
          </w:tcPr>
          <w:p w14:paraId="7D1DE438" w14:textId="77777777" w:rsidR="00BF1FA9" w:rsidRPr="00454144" w:rsidRDefault="00BF1FA9" w:rsidP="00BE7680">
            <w:pPr>
              <w:jc w:val="both"/>
              <w:rPr>
                <w:rFonts w:ascii="Times New Roman" w:hAnsi="Times New Roman" w:cs="Times New Roman"/>
              </w:rPr>
            </w:pPr>
            <w:r w:rsidRPr="00454144">
              <w:rPr>
                <w:rFonts w:ascii="Times New Roman" w:hAnsi="Times New Roman" w:cs="Times New Roman"/>
              </w:rPr>
              <w:t>Знакомство со сборниками произведений Н.И. Сладкова, Г.Я. Снегирёва.</w:t>
            </w:r>
          </w:p>
        </w:tc>
      </w:tr>
      <w:tr w:rsidR="00BF1FA9" w:rsidRPr="00454144" w14:paraId="35D7A216" w14:textId="77777777" w:rsidTr="001C40DA">
        <w:tc>
          <w:tcPr>
            <w:tcW w:w="1302" w:type="pct"/>
            <w:gridSpan w:val="3"/>
            <w:vMerge/>
            <w:tcBorders>
              <w:left w:val="single" w:sz="4" w:space="0" w:color="auto"/>
              <w:right w:val="single" w:sz="4" w:space="0" w:color="auto"/>
            </w:tcBorders>
            <w:shd w:val="clear" w:color="auto" w:fill="auto"/>
          </w:tcPr>
          <w:p w14:paraId="06E1B7C0" w14:textId="77777777" w:rsidR="00BF1FA9" w:rsidRPr="00454144" w:rsidRDefault="00BF1FA9" w:rsidP="00BE7680">
            <w:pPr>
              <w:jc w:val="center"/>
              <w:rPr>
                <w:rFonts w:ascii="Times New Roman" w:eastAsia="Calibri" w:hAnsi="Times New Roman" w:cs="Times New Roman"/>
                <w:bCs/>
              </w:rPr>
            </w:pPr>
          </w:p>
        </w:tc>
        <w:tc>
          <w:tcPr>
            <w:tcW w:w="3698" w:type="pct"/>
            <w:tcBorders>
              <w:top w:val="single" w:sz="4" w:space="0" w:color="auto"/>
              <w:left w:val="single" w:sz="4" w:space="0" w:color="auto"/>
              <w:bottom w:val="single" w:sz="4" w:space="0" w:color="auto"/>
              <w:right w:val="single" w:sz="4" w:space="0" w:color="auto"/>
            </w:tcBorders>
            <w:shd w:val="clear" w:color="auto" w:fill="auto"/>
          </w:tcPr>
          <w:p w14:paraId="1C52F6ED" w14:textId="77777777" w:rsidR="00BF1FA9" w:rsidRPr="00454144" w:rsidRDefault="00BF1FA9" w:rsidP="00BE7680">
            <w:pPr>
              <w:jc w:val="both"/>
              <w:rPr>
                <w:rFonts w:ascii="Times New Roman" w:hAnsi="Times New Roman" w:cs="Times New Roman"/>
              </w:rPr>
            </w:pPr>
            <w:r w:rsidRPr="00454144">
              <w:rPr>
                <w:rFonts w:ascii="Times New Roman" w:hAnsi="Times New Roman" w:cs="Times New Roman"/>
              </w:rPr>
              <w:t xml:space="preserve"> Знакомство с произведениями Г.А. </w:t>
            </w:r>
            <w:proofErr w:type="spellStart"/>
            <w:r w:rsidRPr="00454144">
              <w:rPr>
                <w:rFonts w:ascii="Times New Roman" w:hAnsi="Times New Roman" w:cs="Times New Roman"/>
              </w:rPr>
              <w:t>Скребицкого</w:t>
            </w:r>
            <w:proofErr w:type="spellEnd"/>
            <w:r w:rsidRPr="00454144">
              <w:rPr>
                <w:rFonts w:ascii="Times New Roman" w:hAnsi="Times New Roman" w:cs="Times New Roman"/>
              </w:rPr>
              <w:t xml:space="preserve">, С.В. </w:t>
            </w:r>
            <w:proofErr w:type="spellStart"/>
            <w:r w:rsidRPr="00454144">
              <w:rPr>
                <w:rFonts w:ascii="Times New Roman" w:hAnsi="Times New Roman" w:cs="Times New Roman"/>
              </w:rPr>
              <w:t>Сахарнова</w:t>
            </w:r>
            <w:proofErr w:type="spellEnd"/>
            <w:r w:rsidRPr="00454144">
              <w:rPr>
                <w:rFonts w:ascii="Times New Roman" w:hAnsi="Times New Roman" w:cs="Times New Roman"/>
              </w:rPr>
              <w:t>.</w:t>
            </w:r>
          </w:p>
        </w:tc>
      </w:tr>
      <w:tr w:rsidR="00BF1FA9" w:rsidRPr="00454144" w14:paraId="232F5156" w14:textId="77777777" w:rsidTr="001C40DA">
        <w:tc>
          <w:tcPr>
            <w:tcW w:w="1302" w:type="pct"/>
            <w:gridSpan w:val="3"/>
            <w:vMerge/>
            <w:tcBorders>
              <w:left w:val="single" w:sz="4" w:space="0" w:color="auto"/>
              <w:right w:val="single" w:sz="4" w:space="0" w:color="auto"/>
            </w:tcBorders>
            <w:shd w:val="clear" w:color="auto" w:fill="auto"/>
          </w:tcPr>
          <w:p w14:paraId="2C72047A" w14:textId="77777777" w:rsidR="00BF1FA9" w:rsidRPr="00454144" w:rsidRDefault="00BF1FA9" w:rsidP="00BE7680">
            <w:pPr>
              <w:jc w:val="center"/>
              <w:rPr>
                <w:rFonts w:ascii="Times New Roman" w:eastAsia="Calibri" w:hAnsi="Times New Roman" w:cs="Times New Roman"/>
                <w:bCs/>
              </w:rPr>
            </w:pPr>
          </w:p>
        </w:tc>
        <w:tc>
          <w:tcPr>
            <w:tcW w:w="3698" w:type="pct"/>
            <w:tcBorders>
              <w:top w:val="single" w:sz="4" w:space="0" w:color="auto"/>
              <w:left w:val="single" w:sz="4" w:space="0" w:color="auto"/>
              <w:right w:val="single" w:sz="4" w:space="0" w:color="auto"/>
            </w:tcBorders>
            <w:shd w:val="clear" w:color="auto" w:fill="auto"/>
          </w:tcPr>
          <w:p w14:paraId="2D229809" w14:textId="77777777" w:rsidR="00BF1FA9" w:rsidRPr="00454144" w:rsidRDefault="00BF1FA9" w:rsidP="00BE7680">
            <w:pPr>
              <w:jc w:val="both"/>
              <w:rPr>
                <w:rFonts w:ascii="Times New Roman" w:hAnsi="Times New Roman" w:cs="Times New Roman"/>
              </w:rPr>
            </w:pPr>
            <w:r w:rsidRPr="00454144">
              <w:rPr>
                <w:rFonts w:ascii="Times New Roman" w:hAnsi="Times New Roman" w:cs="Times New Roman"/>
              </w:rPr>
              <w:t xml:space="preserve">Знакомство с произведениями Н.Ю. Дуровой, В.В. </w:t>
            </w:r>
            <w:proofErr w:type="spellStart"/>
            <w:r w:rsidRPr="00454144">
              <w:rPr>
                <w:rFonts w:ascii="Times New Roman" w:hAnsi="Times New Roman" w:cs="Times New Roman"/>
              </w:rPr>
              <w:t>Чаплиной</w:t>
            </w:r>
            <w:proofErr w:type="spellEnd"/>
            <w:r w:rsidRPr="00454144">
              <w:rPr>
                <w:rFonts w:ascii="Times New Roman" w:hAnsi="Times New Roman" w:cs="Times New Roman"/>
              </w:rPr>
              <w:t>.</w:t>
            </w:r>
          </w:p>
        </w:tc>
      </w:tr>
      <w:tr w:rsidR="00BF1FA9" w:rsidRPr="00454144" w14:paraId="3B506D65" w14:textId="77777777" w:rsidTr="001C40DA">
        <w:tc>
          <w:tcPr>
            <w:tcW w:w="1302" w:type="pct"/>
            <w:gridSpan w:val="3"/>
            <w:vMerge/>
            <w:tcBorders>
              <w:left w:val="single" w:sz="4" w:space="0" w:color="auto"/>
              <w:right w:val="single" w:sz="4" w:space="0" w:color="auto"/>
            </w:tcBorders>
            <w:shd w:val="clear" w:color="auto" w:fill="auto"/>
          </w:tcPr>
          <w:p w14:paraId="69500F54" w14:textId="77777777" w:rsidR="00BF1FA9" w:rsidRPr="00454144" w:rsidRDefault="00BF1FA9" w:rsidP="00BE7680">
            <w:pPr>
              <w:jc w:val="center"/>
              <w:rPr>
                <w:rFonts w:ascii="Times New Roman" w:eastAsia="Calibri" w:hAnsi="Times New Roman" w:cs="Times New Roman"/>
                <w:bCs/>
              </w:rPr>
            </w:pPr>
          </w:p>
        </w:tc>
        <w:tc>
          <w:tcPr>
            <w:tcW w:w="3698" w:type="pct"/>
            <w:tcBorders>
              <w:top w:val="single" w:sz="4" w:space="0" w:color="auto"/>
              <w:left w:val="single" w:sz="4" w:space="0" w:color="auto"/>
              <w:bottom w:val="single" w:sz="4" w:space="0" w:color="auto"/>
              <w:right w:val="single" w:sz="4" w:space="0" w:color="auto"/>
            </w:tcBorders>
            <w:shd w:val="clear" w:color="auto" w:fill="auto"/>
          </w:tcPr>
          <w:p w14:paraId="3F690778" w14:textId="77777777" w:rsidR="00BF1FA9" w:rsidRPr="00454144" w:rsidRDefault="00BF1FA9" w:rsidP="00BE7680">
            <w:pPr>
              <w:jc w:val="both"/>
              <w:rPr>
                <w:rFonts w:ascii="Times New Roman" w:hAnsi="Times New Roman" w:cs="Times New Roman"/>
              </w:rPr>
            </w:pPr>
            <w:r w:rsidRPr="00454144">
              <w:rPr>
                <w:rFonts w:ascii="Times New Roman" w:hAnsi="Times New Roman" w:cs="Times New Roman"/>
              </w:rPr>
              <w:t xml:space="preserve">Знакомство со сборниками произведений Ю.Д. Дмитриева, Э.Ю. </w:t>
            </w:r>
            <w:proofErr w:type="spellStart"/>
            <w:r w:rsidRPr="00454144">
              <w:rPr>
                <w:rFonts w:ascii="Times New Roman" w:hAnsi="Times New Roman" w:cs="Times New Roman"/>
              </w:rPr>
              <w:t>Шима</w:t>
            </w:r>
            <w:proofErr w:type="spellEnd"/>
            <w:r w:rsidRPr="00454144">
              <w:rPr>
                <w:rFonts w:ascii="Times New Roman" w:hAnsi="Times New Roman" w:cs="Times New Roman"/>
              </w:rPr>
              <w:t>.</w:t>
            </w:r>
          </w:p>
        </w:tc>
      </w:tr>
      <w:tr w:rsidR="00BF1FA9" w:rsidRPr="00454144" w14:paraId="342508D9" w14:textId="77777777" w:rsidTr="001C40DA">
        <w:tc>
          <w:tcPr>
            <w:tcW w:w="1302" w:type="pct"/>
            <w:gridSpan w:val="3"/>
            <w:vMerge w:val="restart"/>
            <w:tcBorders>
              <w:left w:val="single" w:sz="4" w:space="0" w:color="auto"/>
              <w:right w:val="single" w:sz="4" w:space="0" w:color="auto"/>
            </w:tcBorders>
            <w:shd w:val="clear" w:color="auto" w:fill="auto"/>
          </w:tcPr>
          <w:p w14:paraId="17819DA0" w14:textId="77777777" w:rsidR="00BF1FA9" w:rsidRPr="00454144" w:rsidRDefault="00BF1FA9" w:rsidP="00BE7680">
            <w:pPr>
              <w:rPr>
                <w:rFonts w:ascii="Times New Roman" w:eastAsia="Calibri" w:hAnsi="Times New Roman" w:cs="Times New Roman"/>
                <w:b/>
                <w:bCs/>
              </w:rPr>
            </w:pPr>
            <w:r w:rsidRPr="00454144">
              <w:rPr>
                <w:rFonts w:ascii="Times New Roman" w:eastAsia="Calibri" w:hAnsi="Times New Roman" w:cs="Times New Roman"/>
                <w:b/>
                <w:bCs/>
              </w:rPr>
              <w:t>Тема 4.21. Научно-познавательная и справочная литература для детей</w:t>
            </w:r>
          </w:p>
        </w:tc>
        <w:tc>
          <w:tcPr>
            <w:tcW w:w="3698" w:type="pct"/>
            <w:tcBorders>
              <w:top w:val="single" w:sz="4" w:space="0" w:color="auto"/>
              <w:left w:val="single" w:sz="4" w:space="0" w:color="auto"/>
              <w:right w:val="single" w:sz="4" w:space="0" w:color="auto"/>
            </w:tcBorders>
            <w:shd w:val="clear" w:color="auto" w:fill="auto"/>
          </w:tcPr>
          <w:p w14:paraId="6288C61C" w14:textId="77777777" w:rsidR="00BF1FA9" w:rsidRPr="00454144" w:rsidRDefault="00BF1FA9" w:rsidP="00BE7680">
            <w:pPr>
              <w:jc w:val="both"/>
              <w:rPr>
                <w:rFonts w:ascii="Times New Roman" w:hAnsi="Times New Roman" w:cs="Times New Roman"/>
              </w:rPr>
            </w:pPr>
            <w:r w:rsidRPr="00454144">
              <w:rPr>
                <w:rFonts w:ascii="Times New Roman" w:hAnsi="Times New Roman" w:cs="Times New Roman"/>
                <w:b/>
              </w:rPr>
              <w:t>Содержание</w:t>
            </w:r>
          </w:p>
        </w:tc>
      </w:tr>
      <w:tr w:rsidR="00BF1FA9" w:rsidRPr="00454144" w14:paraId="7FB77DCE" w14:textId="77777777" w:rsidTr="001C40DA">
        <w:tc>
          <w:tcPr>
            <w:tcW w:w="1302" w:type="pct"/>
            <w:gridSpan w:val="3"/>
            <w:vMerge/>
            <w:tcBorders>
              <w:left w:val="single" w:sz="4" w:space="0" w:color="auto"/>
              <w:right w:val="single" w:sz="4" w:space="0" w:color="auto"/>
            </w:tcBorders>
            <w:shd w:val="clear" w:color="auto" w:fill="auto"/>
          </w:tcPr>
          <w:p w14:paraId="0BD13D29" w14:textId="77777777" w:rsidR="00BF1FA9" w:rsidRPr="00454144" w:rsidRDefault="00BF1FA9" w:rsidP="00BE7680">
            <w:pPr>
              <w:rPr>
                <w:rFonts w:ascii="Times New Roman" w:eastAsia="Calibri" w:hAnsi="Times New Roman" w:cs="Times New Roman"/>
                <w:b/>
                <w:bCs/>
              </w:rPr>
            </w:pPr>
          </w:p>
        </w:tc>
        <w:tc>
          <w:tcPr>
            <w:tcW w:w="3698" w:type="pct"/>
            <w:tcBorders>
              <w:top w:val="single" w:sz="4" w:space="0" w:color="auto"/>
              <w:left w:val="single" w:sz="4" w:space="0" w:color="auto"/>
              <w:right w:val="single" w:sz="4" w:space="0" w:color="auto"/>
            </w:tcBorders>
            <w:shd w:val="clear" w:color="auto" w:fill="auto"/>
          </w:tcPr>
          <w:p w14:paraId="7523F694" w14:textId="77777777" w:rsidR="00BF1FA9" w:rsidRPr="00454144" w:rsidRDefault="00BF1FA9" w:rsidP="00BE7680">
            <w:pPr>
              <w:jc w:val="both"/>
              <w:rPr>
                <w:rFonts w:ascii="Times New Roman" w:hAnsi="Times New Roman" w:cs="Times New Roman"/>
              </w:rPr>
            </w:pPr>
            <w:r w:rsidRPr="00454144">
              <w:rPr>
                <w:rFonts w:ascii="Times New Roman" w:hAnsi="Times New Roman" w:cs="Times New Roman"/>
              </w:rPr>
              <w:t>Научно- познавательные детские книги о природе, о машинах и вещах.</w:t>
            </w:r>
          </w:p>
        </w:tc>
      </w:tr>
      <w:tr w:rsidR="00BF1FA9" w:rsidRPr="00454144" w14:paraId="24BD34C6" w14:textId="77777777" w:rsidTr="001C40DA">
        <w:tc>
          <w:tcPr>
            <w:tcW w:w="1302" w:type="pct"/>
            <w:gridSpan w:val="3"/>
            <w:vMerge/>
            <w:tcBorders>
              <w:left w:val="single" w:sz="4" w:space="0" w:color="auto"/>
              <w:right w:val="single" w:sz="4" w:space="0" w:color="auto"/>
            </w:tcBorders>
            <w:shd w:val="clear" w:color="auto" w:fill="auto"/>
          </w:tcPr>
          <w:p w14:paraId="3D62335C" w14:textId="77777777" w:rsidR="00BF1FA9" w:rsidRPr="00454144" w:rsidRDefault="00BF1FA9" w:rsidP="00BE7680">
            <w:pPr>
              <w:jc w:val="center"/>
              <w:rPr>
                <w:rFonts w:ascii="Times New Roman" w:eastAsia="Calibri" w:hAnsi="Times New Roman" w:cs="Times New Roman"/>
                <w:bCs/>
              </w:rPr>
            </w:pPr>
          </w:p>
        </w:tc>
        <w:tc>
          <w:tcPr>
            <w:tcW w:w="3698" w:type="pct"/>
            <w:tcBorders>
              <w:left w:val="single" w:sz="4" w:space="0" w:color="auto"/>
              <w:bottom w:val="single" w:sz="4" w:space="0" w:color="auto"/>
              <w:right w:val="single" w:sz="4" w:space="0" w:color="auto"/>
            </w:tcBorders>
            <w:shd w:val="clear" w:color="auto" w:fill="auto"/>
          </w:tcPr>
          <w:p w14:paraId="7B591D12" w14:textId="77777777" w:rsidR="00BF1FA9" w:rsidRPr="00454144" w:rsidRDefault="00BF1FA9" w:rsidP="00BE7680">
            <w:pPr>
              <w:jc w:val="both"/>
              <w:rPr>
                <w:rFonts w:ascii="Times New Roman" w:hAnsi="Times New Roman" w:cs="Times New Roman"/>
              </w:rPr>
            </w:pPr>
            <w:r w:rsidRPr="00454144">
              <w:rPr>
                <w:rFonts w:ascii="Times New Roman" w:hAnsi="Times New Roman" w:cs="Times New Roman"/>
              </w:rPr>
              <w:t xml:space="preserve">Справочная литература для младших школьников.   </w:t>
            </w:r>
          </w:p>
        </w:tc>
      </w:tr>
      <w:tr w:rsidR="00BF1FA9" w:rsidRPr="00454144" w14:paraId="33F9873C" w14:textId="77777777" w:rsidTr="001C40DA">
        <w:tc>
          <w:tcPr>
            <w:tcW w:w="1302" w:type="pct"/>
            <w:gridSpan w:val="3"/>
            <w:vMerge w:val="restart"/>
            <w:tcBorders>
              <w:left w:val="single" w:sz="4" w:space="0" w:color="auto"/>
              <w:right w:val="single" w:sz="4" w:space="0" w:color="auto"/>
            </w:tcBorders>
            <w:shd w:val="clear" w:color="auto" w:fill="auto"/>
          </w:tcPr>
          <w:p w14:paraId="099E65E0" w14:textId="77777777" w:rsidR="00BF1FA9" w:rsidRPr="00454144" w:rsidRDefault="00BF1FA9" w:rsidP="00BE7680">
            <w:pPr>
              <w:rPr>
                <w:rFonts w:ascii="Times New Roman" w:eastAsia="Calibri" w:hAnsi="Times New Roman" w:cs="Times New Roman"/>
                <w:b/>
                <w:bCs/>
              </w:rPr>
            </w:pPr>
            <w:r w:rsidRPr="00454144">
              <w:rPr>
                <w:rFonts w:ascii="Times New Roman" w:eastAsia="Calibri" w:hAnsi="Times New Roman" w:cs="Times New Roman"/>
                <w:b/>
                <w:bCs/>
              </w:rPr>
              <w:t>Тема 4.22. Периодическая печать для детей</w:t>
            </w:r>
          </w:p>
        </w:tc>
        <w:tc>
          <w:tcPr>
            <w:tcW w:w="3698" w:type="pct"/>
            <w:tcBorders>
              <w:left w:val="single" w:sz="4" w:space="0" w:color="auto"/>
              <w:bottom w:val="single" w:sz="4" w:space="0" w:color="auto"/>
              <w:right w:val="single" w:sz="4" w:space="0" w:color="auto"/>
            </w:tcBorders>
            <w:shd w:val="clear" w:color="auto" w:fill="auto"/>
          </w:tcPr>
          <w:p w14:paraId="1CB702F7" w14:textId="77777777" w:rsidR="00BF1FA9" w:rsidRPr="00454144" w:rsidRDefault="00BF1FA9" w:rsidP="00BE7680">
            <w:pPr>
              <w:jc w:val="both"/>
              <w:rPr>
                <w:rFonts w:ascii="Times New Roman" w:hAnsi="Times New Roman" w:cs="Times New Roman"/>
              </w:rPr>
            </w:pPr>
            <w:r w:rsidRPr="00454144">
              <w:rPr>
                <w:rFonts w:ascii="Times New Roman" w:hAnsi="Times New Roman" w:cs="Times New Roman"/>
                <w:b/>
              </w:rPr>
              <w:t>Содержание</w:t>
            </w:r>
          </w:p>
        </w:tc>
      </w:tr>
      <w:tr w:rsidR="00BF1FA9" w:rsidRPr="00454144" w14:paraId="4ED0F540" w14:textId="77777777" w:rsidTr="001C40DA">
        <w:tc>
          <w:tcPr>
            <w:tcW w:w="1302" w:type="pct"/>
            <w:gridSpan w:val="3"/>
            <w:vMerge/>
            <w:tcBorders>
              <w:left w:val="single" w:sz="4" w:space="0" w:color="auto"/>
              <w:right w:val="single" w:sz="4" w:space="0" w:color="auto"/>
            </w:tcBorders>
            <w:shd w:val="clear" w:color="auto" w:fill="auto"/>
          </w:tcPr>
          <w:p w14:paraId="06C5E9E8" w14:textId="77777777" w:rsidR="00BF1FA9" w:rsidRPr="00454144" w:rsidRDefault="00BF1FA9" w:rsidP="00BE7680">
            <w:pPr>
              <w:rPr>
                <w:rFonts w:ascii="Times New Roman" w:eastAsia="Calibri" w:hAnsi="Times New Roman" w:cs="Times New Roman"/>
                <w:b/>
                <w:bCs/>
              </w:rPr>
            </w:pPr>
          </w:p>
        </w:tc>
        <w:tc>
          <w:tcPr>
            <w:tcW w:w="3698" w:type="pct"/>
            <w:tcBorders>
              <w:left w:val="single" w:sz="4" w:space="0" w:color="auto"/>
              <w:bottom w:val="single" w:sz="4" w:space="0" w:color="auto"/>
              <w:right w:val="single" w:sz="4" w:space="0" w:color="auto"/>
            </w:tcBorders>
            <w:shd w:val="clear" w:color="auto" w:fill="auto"/>
          </w:tcPr>
          <w:p w14:paraId="71AB2C57" w14:textId="77777777" w:rsidR="00BF1FA9" w:rsidRPr="00454144" w:rsidRDefault="00BF1FA9" w:rsidP="00BE7680">
            <w:pPr>
              <w:jc w:val="both"/>
              <w:rPr>
                <w:rFonts w:ascii="Times New Roman" w:hAnsi="Times New Roman" w:cs="Times New Roman"/>
              </w:rPr>
            </w:pPr>
            <w:r w:rsidRPr="00454144">
              <w:rPr>
                <w:rFonts w:ascii="Times New Roman" w:hAnsi="Times New Roman" w:cs="Times New Roman"/>
              </w:rPr>
              <w:t>Периодическая печать для детей.</w:t>
            </w:r>
          </w:p>
        </w:tc>
      </w:tr>
      <w:tr w:rsidR="00BF1FA9" w:rsidRPr="00454144" w14:paraId="2E14A79D" w14:textId="77777777" w:rsidTr="001C40DA">
        <w:tc>
          <w:tcPr>
            <w:tcW w:w="1302" w:type="pct"/>
            <w:gridSpan w:val="3"/>
            <w:vMerge/>
            <w:tcBorders>
              <w:left w:val="single" w:sz="4" w:space="0" w:color="auto"/>
              <w:right w:val="single" w:sz="4" w:space="0" w:color="auto"/>
            </w:tcBorders>
            <w:shd w:val="clear" w:color="auto" w:fill="auto"/>
          </w:tcPr>
          <w:p w14:paraId="415D649A" w14:textId="77777777" w:rsidR="00BF1FA9" w:rsidRPr="00454144" w:rsidRDefault="00BF1FA9" w:rsidP="00BE7680">
            <w:pPr>
              <w:jc w:val="center"/>
              <w:rPr>
                <w:rFonts w:ascii="Times New Roman" w:eastAsia="Calibri" w:hAnsi="Times New Roman" w:cs="Times New Roman"/>
                <w:bCs/>
              </w:rPr>
            </w:pPr>
          </w:p>
        </w:tc>
        <w:tc>
          <w:tcPr>
            <w:tcW w:w="3698" w:type="pct"/>
            <w:tcBorders>
              <w:left w:val="single" w:sz="4" w:space="0" w:color="auto"/>
              <w:right w:val="single" w:sz="4" w:space="0" w:color="auto"/>
            </w:tcBorders>
            <w:shd w:val="clear" w:color="auto" w:fill="auto"/>
            <w:vAlign w:val="center"/>
          </w:tcPr>
          <w:p w14:paraId="36E9454F" w14:textId="77777777" w:rsidR="00BF1FA9" w:rsidRPr="00454144" w:rsidRDefault="00BF1FA9" w:rsidP="00BE7680">
            <w:pPr>
              <w:jc w:val="both"/>
              <w:rPr>
                <w:rFonts w:ascii="Times New Roman" w:hAnsi="Times New Roman" w:cs="Times New Roman"/>
                <w:b/>
              </w:rPr>
            </w:pPr>
            <w:r w:rsidRPr="00454144">
              <w:rPr>
                <w:rFonts w:ascii="Times New Roman" w:hAnsi="Times New Roman" w:cs="Times New Roman"/>
                <w:b/>
                <w:bCs/>
              </w:rPr>
              <w:t>В том числе практических и лабораторных занятий</w:t>
            </w:r>
          </w:p>
        </w:tc>
      </w:tr>
      <w:tr w:rsidR="00BF1FA9" w:rsidRPr="00454144" w14:paraId="7B626D23" w14:textId="77777777" w:rsidTr="001C40DA">
        <w:tc>
          <w:tcPr>
            <w:tcW w:w="1302" w:type="pct"/>
            <w:gridSpan w:val="3"/>
            <w:vMerge/>
            <w:tcBorders>
              <w:left w:val="single" w:sz="4" w:space="0" w:color="auto"/>
              <w:right w:val="single" w:sz="4" w:space="0" w:color="auto"/>
            </w:tcBorders>
            <w:shd w:val="clear" w:color="auto" w:fill="auto"/>
          </w:tcPr>
          <w:p w14:paraId="696F098D" w14:textId="77777777" w:rsidR="00BF1FA9" w:rsidRPr="00454144" w:rsidRDefault="00BF1FA9" w:rsidP="00BE7680">
            <w:pPr>
              <w:jc w:val="center"/>
              <w:rPr>
                <w:rFonts w:ascii="Times New Roman" w:eastAsia="Calibri" w:hAnsi="Times New Roman" w:cs="Times New Roman"/>
                <w:bCs/>
              </w:rPr>
            </w:pPr>
          </w:p>
        </w:tc>
        <w:tc>
          <w:tcPr>
            <w:tcW w:w="3698" w:type="pct"/>
            <w:tcBorders>
              <w:left w:val="single" w:sz="4" w:space="0" w:color="auto"/>
              <w:bottom w:val="single" w:sz="4" w:space="0" w:color="auto"/>
              <w:right w:val="single" w:sz="4" w:space="0" w:color="auto"/>
            </w:tcBorders>
            <w:shd w:val="clear" w:color="auto" w:fill="auto"/>
          </w:tcPr>
          <w:p w14:paraId="63CE460E" w14:textId="77777777" w:rsidR="00BF1FA9" w:rsidRPr="00454144" w:rsidRDefault="00BF1FA9" w:rsidP="00BE7680">
            <w:pPr>
              <w:jc w:val="both"/>
              <w:rPr>
                <w:rFonts w:ascii="Times New Roman" w:hAnsi="Times New Roman" w:cs="Times New Roman"/>
                <w:b/>
              </w:rPr>
            </w:pPr>
            <w:r w:rsidRPr="00454144">
              <w:rPr>
                <w:rFonts w:ascii="Times New Roman" w:hAnsi="Times New Roman" w:cs="Times New Roman"/>
                <w:bCs/>
              </w:rPr>
              <w:t xml:space="preserve">Практическое занятие </w:t>
            </w:r>
            <w:r w:rsidRPr="00454144">
              <w:rPr>
                <w:rFonts w:ascii="Times New Roman" w:hAnsi="Times New Roman" w:cs="Times New Roman"/>
                <w:iCs/>
              </w:rPr>
              <w:t xml:space="preserve">16. </w:t>
            </w:r>
            <w:r w:rsidRPr="00454144">
              <w:rPr>
                <w:rFonts w:ascii="Times New Roman" w:hAnsi="Times New Roman" w:cs="Times New Roman"/>
              </w:rPr>
              <w:t>Использование различных методов и приёмов повышения мотивации учебно-познавательной деятельности  в ходе анализа рассказов и сказок К.Д. Ушинского.</w:t>
            </w:r>
          </w:p>
        </w:tc>
      </w:tr>
      <w:tr w:rsidR="00BF1FA9" w:rsidRPr="00454144" w14:paraId="33C33927" w14:textId="77777777" w:rsidTr="001C40DA">
        <w:tc>
          <w:tcPr>
            <w:tcW w:w="1302" w:type="pct"/>
            <w:gridSpan w:val="3"/>
            <w:vMerge/>
            <w:tcBorders>
              <w:left w:val="single" w:sz="4" w:space="0" w:color="auto"/>
              <w:right w:val="single" w:sz="4" w:space="0" w:color="auto"/>
            </w:tcBorders>
            <w:shd w:val="clear" w:color="auto" w:fill="auto"/>
          </w:tcPr>
          <w:p w14:paraId="0A01C0B1" w14:textId="77777777" w:rsidR="00BF1FA9" w:rsidRPr="00454144" w:rsidRDefault="00BF1FA9" w:rsidP="00BE7680">
            <w:pPr>
              <w:jc w:val="center"/>
              <w:rPr>
                <w:rFonts w:ascii="Times New Roman" w:eastAsia="Calibri" w:hAnsi="Times New Roman" w:cs="Times New Roman"/>
                <w:bCs/>
              </w:rPr>
            </w:pPr>
          </w:p>
        </w:tc>
        <w:tc>
          <w:tcPr>
            <w:tcW w:w="3698" w:type="pct"/>
            <w:tcBorders>
              <w:left w:val="single" w:sz="4" w:space="0" w:color="auto"/>
              <w:bottom w:val="single" w:sz="4" w:space="0" w:color="auto"/>
              <w:right w:val="single" w:sz="4" w:space="0" w:color="auto"/>
            </w:tcBorders>
            <w:shd w:val="clear" w:color="auto" w:fill="auto"/>
          </w:tcPr>
          <w:p w14:paraId="004A0C37" w14:textId="77777777" w:rsidR="00BF1FA9" w:rsidRPr="00454144" w:rsidRDefault="00BF1FA9" w:rsidP="00BE7680">
            <w:pPr>
              <w:jc w:val="both"/>
              <w:rPr>
                <w:rFonts w:ascii="Times New Roman" w:hAnsi="Times New Roman" w:cs="Times New Roman"/>
                <w:b/>
              </w:rPr>
            </w:pPr>
            <w:r w:rsidRPr="00454144">
              <w:rPr>
                <w:rFonts w:ascii="Times New Roman" w:hAnsi="Times New Roman" w:cs="Times New Roman"/>
                <w:bCs/>
              </w:rPr>
              <w:t>Практическая работа 17</w:t>
            </w:r>
            <w:r w:rsidRPr="00454144">
              <w:rPr>
                <w:rFonts w:ascii="Times New Roman" w:hAnsi="Times New Roman" w:cs="Times New Roman"/>
              </w:rPr>
              <w:t>. Определение целей и задач урока в процессе  анализа произведений разных жанров Л.Н. Толстого.</w:t>
            </w:r>
          </w:p>
        </w:tc>
      </w:tr>
      <w:tr w:rsidR="00BF1FA9" w:rsidRPr="00454144" w14:paraId="454F271B" w14:textId="77777777" w:rsidTr="001C40DA">
        <w:tc>
          <w:tcPr>
            <w:tcW w:w="1302" w:type="pct"/>
            <w:gridSpan w:val="3"/>
            <w:vMerge/>
            <w:tcBorders>
              <w:left w:val="single" w:sz="4" w:space="0" w:color="auto"/>
              <w:right w:val="single" w:sz="4" w:space="0" w:color="auto"/>
            </w:tcBorders>
            <w:shd w:val="clear" w:color="auto" w:fill="auto"/>
          </w:tcPr>
          <w:p w14:paraId="63745639" w14:textId="77777777" w:rsidR="00BF1FA9" w:rsidRPr="00454144" w:rsidRDefault="00BF1FA9" w:rsidP="00BE7680">
            <w:pPr>
              <w:jc w:val="center"/>
              <w:rPr>
                <w:rFonts w:ascii="Times New Roman" w:eastAsia="Calibri" w:hAnsi="Times New Roman" w:cs="Times New Roman"/>
                <w:bCs/>
              </w:rPr>
            </w:pPr>
          </w:p>
        </w:tc>
        <w:tc>
          <w:tcPr>
            <w:tcW w:w="3698" w:type="pct"/>
            <w:tcBorders>
              <w:left w:val="single" w:sz="4" w:space="0" w:color="auto"/>
              <w:bottom w:val="single" w:sz="4" w:space="0" w:color="auto"/>
              <w:right w:val="single" w:sz="4" w:space="0" w:color="auto"/>
            </w:tcBorders>
            <w:shd w:val="clear" w:color="auto" w:fill="auto"/>
          </w:tcPr>
          <w:p w14:paraId="011CB4C2" w14:textId="77777777" w:rsidR="00BF1FA9" w:rsidRPr="00454144" w:rsidRDefault="00BF1FA9" w:rsidP="00BE7680">
            <w:pPr>
              <w:jc w:val="both"/>
              <w:rPr>
                <w:rFonts w:ascii="Times New Roman" w:hAnsi="Times New Roman" w:cs="Times New Roman"/>
                <w:b/>
              </w:rPr>
            </w:pPr>
            <w:r w:rsidRPr="00454144">
              <w:rPr>
                <w:rFonts w:ascii="Times New Roman" w:hAnsi="Times New Roman" w:cs="Times New Roman"/>
                <w:bCs/>
              </w:rPr>
              <w:t xml:space="preserve">Практическое занятие </w:t>
            </w:r>
            <w:r w:rsidRPr="00454144">
              <w:rPr>
                <w:rFonts w:ascii="Times New Roman" w:hAnsi="Times New Roman" w:cs="Times New Roman"/>
                <w:iCs/>
              </w:rPr>
              <w:t xml:space="preserve">18. </w:t>
            </w:r>
            <w:r w:rsidRPr="00454144">
              <w:rPr>
                <w:rFonts w:ascii="Times New Roman" w:hAnsi="Times New Roman" w:cs="Times New Roman"/>
              </w:rPr>
              <w:t>Использование различных средств, методов и форм организации учебной деятельности в процессе анализа художественных образов в произведениях А.П. Чехова.</w:t>
            </w:r>
          </w:p>
        </w:tc>
      </w:tr>
      <w:tr w:rsidR="00BF1FA9" w:rsidRPr="00454144" w14:paraId="11FF91E0" w14:textId="77777777" w:rsidTr="001C40DA">
        <w:tc>
          <w:tcPr>
            <w:tcW w:w="1302" w:type="pct"/>
            <w:gridSpan w:val="3"/>
            <w:vMerge/>
            <w:tcBorders>
              <w:left w:val="single" w:sz="4" w:space="0" w:color="auto"/>
              <w:right w:val="single" w:sz="4" w:space="0" w:color="auto"/>
            </w:tcBorders>
            <w:shd w:val="clear" w:color="auto" w:fill="auto"/>
          </w:tcPr>
          <w:p w14:paraId="089C0C3B" w14:textId="77777777" w:rsidR="00BF1FA9" w:rsidRPr="00454144" w:rsidRDefault="00BF1FA9" w:rsidP="00BE7680">
            <w:pPr>
              <w:jc w:val="center"/>
              <w:rPr>
                <w:rFonts w:ascii="Times New Roman" w:eastAsia="Calibri" w:hAnsi="Times New Roman" w:cs="Times New Roman"/>
                <w:bCs/>
              </w:rPr>
            </w:pPr>
          </w:p>
        </w:tc>
        <w:tc>
          <w:tcPr>
            <w:tcW w:w="3698" w:type="pct"/>
            <w:tcBorders>
              <w:left w:val="single" w:sz="4" w:space="0" w:color="auto"/>
              <w:bottom w:val="single" w:sz="4" w:space="0" w:color="auto"/>
              <w:right w:val="single" w:sz="4" w:space="0" w:color="auto"/>
            </w:tcBorders>
            <w:shd w:val="clear" w:color="auto" w:fill="auto"/>
          </w:tcPr>
          <w:p w14:paraId="658DF512" w14:textId="77777777" w:rsidR="00BF1FA9" w:rsidRPr="00454144" w:rsidRDefault="00BF1FA9" w:rsidP="00BE7680">
            <w:pPr>
              <w:jc w:val="both"/>
              <w:rPr>
                <w:rFonts w:ascii="Times New Roman" w:hAnsi="Times New Roman" w:cs="Times New Roman"/>
              </w:rPr>
            </w:pPr>
            <w:r w:rsidRPr="00454144">
              <w:rPr>
                <w:rFonts w:ascii="Times New Roman" w:hAnsi="Times New Roman" w:cs="Times New Roman"/>
                <w:bCs/>
              </w:rPr>
              <w:t xml:space="preserve">Практическое занятие </w:t>
            </w:r>
            <w:r w:rsidRPr="00454144">
              <w:rPr>
                <w:rFonts w:ascii="Times New Roman" w:hAnsi="Times New Roman" w:cs="Times New Roman"/>
                <w:iCs/>
              </w:rPr>
              <w:t xml:space="preserve">19. </w:t>
            </w:r>
            <w:r w:rsidRPr="00454144">
              <w:rPr>
                <w:rFonts w:ascii="Times New Roman" w:hAnsi="Times New Roman" w:cs="Times New Roman"/>
              </w:rPr>
              <w:t>Определение цели и задач урока и организация их выполнения в процессе  стилистического анализа произведений Ф.И. Тютчева, А.А. Фета и др. с учётом особенностей учебного предмета,  возраста,  класса, отдельных обучающихся.</w:t>
            </w:r>
          </w:p>
        </w:tc>
      </w:tr>
      <w:tr w:rsidR="00BF1FA9" w:rsidRPr="00454144" w14:paraId="2F7492A9" w14:textId="77777777" w:rsidTr="001C40DA">
        <w:tc>
          <w:tcPr>
            <w:tcW w:w="1302" w:type="pct"/>
            <w:gridSpan w:val="3"/>
            <w:vMerge/>
            <w:tcBorders>
              <w:left w:val="single" w:sz="4" w:space="0" w:color="auto"/>
              <w:right w:val="single" w:sz="4" w:space="0" w:color="auto"/>
            </w:tcBorders>
            <w:shd w:val="clear" w:color="auto" w:fill="auto"/>
          </w:tcPr>
          <w:p w14:paraId="148C0C27" w14:textId="77777777" w:rsidR="00BF1FA9" w:rsidRPr="00454144" w:rsidRDefault="00BF1FA9" w:rsidP="00BE7680">
            <w:pPr>
              <w:jc w:val="center"/>
              <w:rPr>
                <w:rFonts w:ascii="Times New Roman" w:eastAsia="Calibri" w:hAnsi="Times New Roman" w:cs="Times New Roman"/>
                <w:bCs/>
              </w:rPr>
            </w:pPr>
          </w:p>
        </w:tc>
        <w:tc>
          <w:tcPr>
            <w:tcW w:w="3698" w:type="pct"/>
            <w:tcBorders>
              <w:left w:val="single" w:sz="4" w:space="0" w:color="auto"/>
              <w:bottom w:val="single" w:sz="4" w:space="0" w:color="auto"/>
              <w:right w:val="single" w:sz="4" w:space="0" w:color="auto"/>
            </w:tcBorders>
            <w:shd w:val="clear" w:color="auto" w:fill="auto"/>
          </w:tcPr>
          <w:p w14:paraId="5BBAFC79" w14:textId="77777777" w:rsidR="00BF1FA9" w:rsidRPr="00454144" w:rsidRDefault="00BF1FA9" w:rsidP="00BE7680">
            <w:pPr>
              <w:jc w:val="both"/>
              <w:rPr>
                <w:rFonts w:ascii="Times New Roman" w:hAnsi="Times New Roman" w:cs="Times New Roman"/>
                <w:b/>
              </w:rPr>
            </w:pPr>
            <w:r w:rsidRPr="00454144">
              <w:rPr>
                <w:rFonts w:ascii="Times New Roman" w:hAnsi="Times New Roman" w:cs="Times New Roman"/>
                <w:bCs/>
              </w:rPr>
              <w:t>Практическая работа 20.</w:t>
            </w:r>
            <w:r w:rsidRPr="00454144">
              <w:rPr>
                <w:rFonts w:ascii="Times New Roman" w:hAnsi="Times New Roman" w:cs="Times New Roman"/>
              </w:rPr>
              <w:t xml:space="preserve"> Использование различных методов и приёмов повышения мотивации учебной деятельности в процессе  стилистического анализа произведений И. Бунина, А. Блока и др.</w:t>
            </w:r>
          </w:p>
        </w:tc>
      </w:tr>
      <w:tr w:rsidR="00BF1FA9" w:rsidRPr="00454144" w14:paraId="28E8AFFD" w14:textId="77777777" w:rsidTr="001C40DA">
        <w:tc>
          <w:tcPr>
            <w:tcW w:w="1302" w:type="pct"/>
            <w:gridSpan w:val="3"/>
            <w:vMerge/>
            <w:tcBorders>
              <w:left w:val="single" w:sz="4" w:space="0" w:color="auto"/>
              <w:right w:val="single" w:sz="4" w:space="0" w:color="auto"/>
            </w:tcBorders>
            <w:shd w:val="clear" w:color="auto" w:fill="auto"/>
          </w:tcPr>
          <w:p w14:paraId="262B3C08" w14:textId="77777777" w:rsidR="00BF1FA9" w:rsidRPr="00454144" w:rsidRDefault="00BF1FA9" w:rsidP="00BE7680">
            <w:pPr>
              <w:jc w:val="center"/>
              <w:rPr>
                <w:rFonts w:ascii="Times New Roman" w:eastAsia="Calibri" w:hAnsi="Times New Roman" w:cs="Times New Roman"/>
                <w:bCs/>
              </w:rPr>
            </w:pPr>
          </w:p>
        </w:tc>
        <w:tc>
          <w:tcPr>
            <w:tcW w:w="3698" w:type="pct"/>
            <w:tcBorders>
              <w:left w:val="single" w:sz="4" w:space="0" w:color="auto"/>
              <w:bottom w:val="single" w:sz="4" w:space="0" w:color="auto"/>
              <w:right w:val="single" w:sz="4" w:space="0" w:color="auto"/>
            </w:tcBorders>
            <w:shd w:val="clear" w:color="auto" w:fill="auto"/>
          </w:tcPr>
          <w:p w14:paraId="63AAC231" w14:textId="77777777" w:rsidR="00BF1FA9" w:rsidRPr="00454144" w:rsidRDefault="00BF1FA9" w:rsidP="00BE7680">
            <w:pPr>
              <w:jc w:val="both"/>
              <w:rPr>
                <w:rFonts w:ascii="Times New Roman" w:hAnsi="Times New Roman" w:cs="Times New Roman"/>
              </w:rPr>
            </w:pPr>
            <w:r w:rsidRPr="00454144">
              <w:rPr>
                <w:rFonts w:ascii="Times New Roman" w:hAnsi="Times New Roman" w:cs="Times New Roman"/>
                <w:bCs/>
              </w:rPr>
              <w:t xml:space="preserve">Практическое занятие </w:t>
            </w:r>
            <w:r w:rsidRPr="00454144">
              <w:rPr>
                <w:rFonts w:ascii="Times New Roman" w:hAnsi="Times New Roman" w:cs="Times New Roman"/>
                <w:iCs/>
              </w:rPr>
              <w:t xml:space="preserve">21. </w:t>
            </w:r>
            <w:r w:rsidRPr="00454144">
              <w:rPr>
                <w:rFonts w:ascii="Times New Roman" w:hAnsi="Times New Roman" w:cs="Times New Roman"/>
              </w:rPr>
              <w:t>Использование различных средств, методов и форм  организации учебной деятельности в процессе  стилистического анализа произведений С. Чёрного, Д. Хармса и др.</w:t>
            </w:r>
          </w:p>
        </w:tc>
      </w:tr>
      <w:tr w:rsidR="00BF1FA9" w:rsidRPr="00454144" w14:paraId="5046E191" w14:textId="77777777" w:rsidTr="001C40DA">
        <w:tc>
          <w:tcPr>
            <w:tcW w:w="1302" w:type="pct"/>
            <w:gridSpan w:val="3"/>
            <w:vMerge/>
            <w:tcBorders>
              <w:left w:val="single" w:sz="4" w:space="0" w:color="auto"/>
              <w:right w:val="single" w:sz="4" w:space="0" w:color="auto"/>
            </w:tcBorders>
            <w:shd w:val="clear" w:color="auto" w:fill="auto"/>
          </w:tcPr>
          <w:p w14:paraId="01B43CC1" w14:textId="77777777" w:rsidR="00BF1FA9" w:rsidRPr="00454144" w:rsidRDefault="00BF1FA9" w:rsidP="00BE7680">
            <w:pPr>
              <w:jc w:val="center"/>
              <w:rPr>
                <w:rFonts w:ascii="Times New Roman" w:eastAsia="Calibri" w:hAnsi="Times New Roman" w:cs="Times New Roman"/>
                <w:bCs/>
              </w:rPr>
            </w:pPr>
          </w:p>
        </w:tc>
        <w:tc>
          <w:tcPr>
            <w:tcW w:w="3698" w:type="pct"/>
            <w:tcBorders>
              <w:left w:val="single" w:sz="4" w:space="0" w:color="auto"/>
              <w:bottom w:val="single" w:sz="4" w:space="0" w:color="auto"/>
              <w:right w:val="single" w:sz="4" w:space="0" w:color="auto"/>
            </w:tcBorders>
            <w:shd w:val="clear" w:color="auto" w:fill="auto"/>
          </w:tcPr>
          <w:p w14:paraId="7A8B624B" w14:textId="77777777" w:rsidR="00BF1FA9" w:rsidRPr="00454144" w:rsidRDefault="00BF1FA9" w:rsidP="00BE7680">
            <w:pPr>
              <w:jc w:val="both"/>
              <w:rPr>
                <w:rFonts w:ascii="Times New Roman" w:hAnsi="Times New Roman" w:cs="Times New Roman"/>
              </w:rPr>
            </w:pPr>
            <w:r w:rsidRPr="00454144">
              <w:rPr>
                <w:rFonts w:ascii="Times New Roman" w:hAnsi="Times New Roman" w:cs="Times New Roman"/>
                <w:bCs/>
              </w:rPr>
              <w:t xml:space="preserve">Практическое занятие </w:t>
            </w:r>
            <w:r w:rsidRPr="00454144">
              <w:rPr>
                <w:rFonts w:ascii="Times New Roman" w:hAnsi="Times New Roman" w:cs="Times New Roman"/>
                <w:iCs/>
              </w:rPr>
              <w:t xml:space="preserve">22. </w:t>
            </w:r>
            <w:r w:rsidRPr="00454144">
              <w:rPr>
                <w:rFonts w:ascii="Times New Roman" w:hAnsi="Times New Roman" w:cs="Times New Roman"/>
              </w:rPr>
              <w:t xml:space="preserve">Осуществление самоанализа и </w:t>
            </w:r>
            <w:proofErr w:type="gramStart"/>
            <w:r w:rsidRPr="00454144">
              <w:rPr>
                <w:rFonts w:ascii="Times New Roman" w:hAnsi="Times New Roman" w:cs="Times New Roman"/>
              </w:rPr>
              <w:t>самоконтроля  в</w:t>
            </w:r>
            <w:proofErr w:type="gramEnd"/>
            <w:r w:rsidRPr="00454144">
              <w:rPr>
                <w:rFonts w:ascii="Times New Roman" w:hAnsi="Times New Roman" w:cs="Times New Roman"/>
              </w:rPr>
              <w:t xml:space="preserve"> процессе  анализа и выразительного чтения произведений К.И. Чуковского. </w:t>
            </w:r>
          </w:p>
        </w:tc>
      </w:tr>
      <w:tr w:rsidR="00BF1FA9" w:rsidRPr="00454144" w14:paraId="219FFA8C" w14:textId="77777777" w:rsidTr="001C40DA">
        <w:tc>
          <w:tcPr>
            <w:tcW w:w="1302" w:type="pct"/>
            <w:gridSpan w:val="3"/>
            <w:vMerge/>
            <w:tcBorders>
              <w:left w:val="single" w:sz="4" w:space="0" w:color="auto"/>
              <w:right w:val="single" w:sz="4" w:space="0" w:color="auto"/>
            </w:tcBorders>
            <w:shd w:val="clear" w:color="auto" w:fill="auto"/>
          </w:tcPr>
          <w:p w14:paraId="4A484E11" w14:textId="77777777" w:rsidR="00BF1FA9" w:rsidRPr="00454144" w:rsidRDefault="00BF1FA9" w:rsidP="00BE7680">
            <w:pPr>
              <w:jc w:val="center"/>
              <w:rPr>
                <w:rFonts w:ascii="Times New Roman" w:eastAsia="Calibri" w:hAnsi="Times New Roman" w:cs="Times New Roman"/>
                <w:bCs/>
              </w:rPr>
            </w:pPr>
          </w:p>
        </w:tc>
        <w:tc>
          <w:tcPr>
            <w:tcW w:w="3698" w:type="pct"/>
            <w:tcBorders>
              <w:left w:val="single" w:sz="4" w:space="0" w:color="auto"/>
              <w:bottom w:val="single" w:sz="4" w:space="0" w:color="auto"/>
              <w:right w:val="single" w:sz="4" w:space="0" w:color="auto"/>
            </w:tcBorders>
            <w:shd w:val="clear" w:color="auto" w:fill="auto"/>
          </w:tcPr>
          <w:p w14:paraId="52E7CC93" w14:textId="77777777" w:rsidR="00BF1FA9" w:rsidRPr="00454144" w:rsidRDefault="00BF1FA9" w:rsidP="00BE7680">
            <w:pPr>
              <w:jc w:val="both"/>
              <w:rPr>
                <w:rFonts w:ascii="Times New Roman" w:hAnsi="Times New Roman" w:cs="Times New Roman"/>
              </w:rPr>
            </w:pPr>
            <w:r w:rsidRPr="00454144">
              <w:rPr>
                <w:rFonts w:ascii="Times New Roman" w:hAnsi="Times New Roman" w:cs="Times New Roman"/>
                <w:bCs/>
              </w:rPr>
              <w:t xml:space="preserve">Практическое занятие </w:t>
            </w:r>
            <w:r w:rsidRPr="00454144">
              <w:rPr>
                <w:rFonts w:ascii="Times New Roman" w:hAnsi="Times New Roman" w:cs="Times New Roman"/>
                <w:iCs/>
              </w:rPr>
              <w:t xml:space="preserve">23. </w:t>
            </w:r>
            <w:r w:rsidRPr="00454144">
              <w:rPr>
                <w:rFonts w:ascii="Times New Roman" w:hAnsi="Times New Roman" w:cs="Times New Roman"/>
              </w:rPr>
              <w:t xml:space="preserve">Определение цели и задач урока и организация их </w:t>
            </w:r>
            <w:proofErr w:type="gramStart"/>
            <w:r w:rsidRPr="00454144">
              <w:rPr>
                <w:rFonts w:ascii="Times New Roman" w:hAnsi="Times New Roman" w:cs="Times New Roman"/>
              </w:rPr>
              <w:t>выполнения  в</w:t>
            </w:r>
            <w:proofErr w:type="gramEnd"/>
            <w:r w:rsidRPr="00454144">
              <w:rPr>
                <w:rFonts w:ascii="Times New Roman" w:hAnsi="Times New Roman" w:cs="Times New Roman"/>
              </w:rPr>
              <w:t xml:space="preserve"> процессе  анализа и выразительного чтения произведений С.Я. Маршака. </w:t>
            </w:r>
          </w:p>
        </w:tc>
      </w:tr>
      <w:tr w:rsidR="00BF1FA9" w:rsidRPr="00454144" w14:paraId="27845683" w14:textId="77777777" w:rsidTr="001C40DA">
        <w:tc>
          <w:tcPr>
            <w:tcW w:w="1302" w:type="pct"/>
            <w:gridSpan w:val="3"/>
            <w:vMerge/>
            <w:tcBorders>
              <w:left w:val="single" w:sz="4" w:space="0" w:color="auto"/>
              <w:right w:val="single" w:sz="4" w:space="0" w:color="auto"/>
            </w:tcBorders>
            <w:shd w:val="clear" w:color="auto" w:fill="auto"/>
          </w:tcPr>
          <w:p w14:paraId="115B89DB" w14:textId="77777777" w:rsidR="00BF1FA9" w:rsidRPr="00454144" w:rsidRDefault="00BF1FA9" w:rsidP="00BE7680">
            <w:pPr>
              <w:jc w:val="center"/>
              <w:rPr>
                <w:rFonts w:ascii="Times New Roman" w:eastAsia="Calibri" w:hAnsi="Times New Roman" w:cs="Times New Roman"/>
                <w:bCs/>
              </w:rPr>
            </w:pPr>
          </w:p>
        </w:tc>
        <w:tc>
          <w:tcPr>
            <w:tcW w:w="3698" w:type="pct"/>
            <w:tcBorders>
              <w:left w:val="single" w:sz="4" w:space="0" w:color="auto"/>
              <w:bottom w:val="single" w:sz="4" w:space="0" w:color="auto"/>
              <w:right w:val="single" w:sz="4" w:space="0" w:color="auto"/>
            </w:tcBorders>
            <w:shd w:val="clear" w:color="auto" w:fill="auto"/>
          </w:tcPr>
          <w:p w14:paraId="7FC4447C" w14:textId="77777777" w:rsidR="00BF1FA9" w:rsidRPr="00454144" w:rsidRDefault="00BF1FA9" w:rsidP="00BE7680">
            <w:pPr>
              <w:jc w:val="both"/>
              <w:rPr>
                <w:rFonts w:ascii="Times New Roman" w:hAnsi="Times New Roman" w:cs="Times New Roman"/>
                <w:b/>
              </w:rPr>
            </w:pPr>
            <w:r w:rsidRPr="00454144">
              <w:rPr>
                <w:rFonts w:ascii="Times New Roman" w:hAnsi="Times New Roman" w:cs="Times New Roman"/>
                <w:bCs/>
              </w:rPr>
              <w:t>Практическая работа 24</w:t>
            </w:r>
            <w:r w:rsidRPr="00454144">
              <w:rPr>
                <w:rFonts w:ascii="Times New Roman" w:hAnsi="Times New Roman" w:cs="Times New Roman"/>
              </w:rPr>
              <w:t>. Постановка учебных задач и организация их выполнения в процессе выразительного чтения отрывков из героических и волшебных сказок русских писателей.</w:t>
            </w:r>
          </w:p>
        </w:tc>
      </w:tr>
      <w:tr w:rsidR="00BF1FA9" w:rsidRPr="00454144" w14:paraId="1C801DBE" w14:textId="77777777" w:rsidTr="001C40DA">
        <w:tc>
          <w:tcPr>
            <w:tcW w:w="1302" w:type="pct"/>
            <w:gridSpan w:val="3"/>
            <w:vMerge/>
            <w:tcBorders>
              <w:left w:val="single" w:sz="4" w:space="0" w:color="auto"/>
              <w:right w:val="single" w:sz="4" w:space="0" w:color="auto"/>
            </w:tcBorders>
            <w:shd w:val="clear" w:color="auto" w:fill="auto"/>
          </w:tcPr>
          <w:p w14:paraId="1AF7B709" w14:textId="77777777" w:rsidR="00BF1FA9" w:rsidRPr="00454144" w:rsidRDefault="00BF1FA9" w:rsidP="00BE7680">
            <w:pPr>
              <w:jc w:val="center"/>
              <w:rPr>
                <w:rFonts w:ascii="Times New Roman" w:eastAsia="Calibri" w:hAnsi="Times New Roman" w:cs="Times New Roman"/>
                <w:bCs/>
              </w:rPr>
            </w:pPr>
          </w:p>
        </w:tc>
        <w:tc>
          <w:tcPr>
            <w:tcW w:w="3698" w:type="pct"/>
            <w:tcBorders>
              <w:left w:val="single" w:sz="4" w:space="0" w:color="auto"/>
              <w:bottom w:val="single" w:sz="4" w:space="0" w:color="auto"/>
              <w:right w:val="single" w:sz="4" w:space="0" w:color="auto"/>
            </w:tcBorders>
            <w:shd w:val="clear" w:color="auto" w:fill="auto"/>
          </w:tcPr>
          <w:p w14:paraId="2C3586C6" w14:textId="77777777" w:rsidR="00BF1FA9" w:rsidRPr="00454144" w:rsidRDefault="00BF1FA9" w:rsidP="00BE7680">
            <w:pPr>
              <w:jc w:val="both"/>
              <w:rPr>
                <w:rFonts w:ascii="Times New Roman" w:hAnsi="Times New Roman" w:cs="Times New Roman"/>
                <w:b/>
              </w:rPr>
            </w:pPr>
            <w:r w:rsidRPr="00454144">
              <w:rPr>
                <w:rFonts w:ascii="Times New Roman" w:hAnsi="Times New Roman" w:cs="Times New Roman"/>
                <w:bCs/>
              </w:rPr>
              <w:t xml:space="preserve">Практическое занятие </w:t>
            </w:r>
            <w:r w:rsidRPr="00454144">
              <w:rPr>
                <w:rFonts w:ascii="Times New Roman" w:hAnsi="Times New Roman" w:cs="Times New Roman"/>
                <w:iCs/>
              </w:rPr>
              <w:t xml:space="preserve">125. </w:t>
            </w:r>
            <w:r w:rsidRPr="00454144">
              <w:rPr>
                <w:rFonts w:ascii="Times New Roman" w:hAnsi="Times New Roman" w:cs="Times New Roman"/>
              </w:rPr>
              <w:t>Использование различных средств, методов и форм организации учебной деятельности в процессе  стилистического анализа произведений современных поэтов.</w:t>
            </w:r>
          </w:p>
        </w:tc>
      </w:tr>
      <w:tr w:rsidR="00BF1FA9" w:rsidRPr="00454144" w14:paraId="2ADB0AE9" w14:textId="77777777" w:rsidTr="001C40DA">
        <w:tc>
          <w:tcPr>
            <w:tcW w:w="1302" w:type="pct"/>
            <w:gridSpan w:val="3"/>
            <w:vMerge/>
            <w:tcBorders>
              <w:left w:val="single" w:sz="4" w:space="0" w:color="auto"/>
              <w:right w:val="single" w:sz="4" w:space="0" w:color="auto"/>
            </w:tcBorders>
            <w:shd w:val="clear" w:color="auto" w:fill="auto"/>
          </w:tcPr>
          <w:p w14:paraId="7A01C442" w14:textId="77777777" w:rsidR="00BF1FA9" w:rsidRPr="00454144" w:rsidRDefault="00BF1FA9" w:rsidP="00BE7680">
            <w:pPr>
              <w:jc w:val="center"/>
              <w:rPr>
                <w:rFonts w:ascii="Times New Roman" w:eastAsia="Calibri" w:hAnsi="Times New Roman" w:cs="Times New Roman"/>
                <w:bCs/>
              </w:rPr>
            </w:pPr>
          </w:p>
        </w:tc>
        <w:tc>
          <w:tcPr>
            <w:tcW w:w="3698" w:type="pct"/>
            <w:tcBorders>
              <w:left w:val="single" w:sz="4" w:space="0" w:color="auto"/>
              <w:bottom w:val="single" w:sz="4" w:space="0" w:color="auto"/>
              <w:right w:val="single" w:sz="4" w:space="0" w:color="auto"/>
            </w:tcBorders>
            <w:shd w:val="clear" w:color="auto" w:fill="auto"/>
          </w:tcPr>
          <w:p w14:paraId="30D307B2" w14:textId="77777777" w:rsidR="00BF1FA9" w:rsidRPr="00454144" w:rsidRDefault="00BF1FA9" w:rsidP="00BE7680">
            <w:pPr>
              <w:jc w:val="both"/>
              <w:rPr>
                <w:rFonts w:ascii="Times New Roman" w:hAnsi="Times New Roman" w:cs="Times New Roman"/>
              </w:rPr>
            </w:pPr>
            <w:r w:rsidRPr="00454144">
              <w:rPr>
                <w:rFonts w:ascii="Times New Roman" w:hAnsi="Times New Roman" w:cs="Times New Roman"/>
                <w:bCs/>
              </w:rPr>
              <w:t xml:space="preserve">Практическое занятие </w:t>
            </w:r>
            <w:r w:rsidRPr="00454144">
              <w:rPr>
                <w:rFonts w:ascii="Times New Roman" w:hAnsi="Times New Roman" w:cs="Times New Roman"/>
                <w:iCs/>
              </w:rPr>
              <w:t xml:space="preserve">26. </w:t>
            </w:r>
            <w:r w:rsidRPr="00454144">
              <w:rPr>
                <w:rFonts w:ascii="Times New Roman" w:hAnsi="Times New Roman" w:cs="Times New Roman"/>
              </w:rPr>
              <w:t>Определение цели  и задач урока и организация их выполнения в процессе  стилистического анализа произведений современных писателей.</w:t>
            </w:r>
          </w:p>
        </w:tc>
      </w:tr>
      <w:tr w:rsidR="00BF1FA9" w:rsidRPr="00454144" w14:paraId="2938C947" w14:textId="77777777" w:rsidTr="001C40DA">
        <w:tc>
          <w:tcPr>
            <w:tcW w:w="1302" w:type="pct"/>
            <w:gridSpan w:val="3"/>
            <w:vMerge/>
            <w:tcBorders>
              <w:left w:val="single" w:sz="4" w:space="0" w:color="auto"/>
              <w:right w:val="single" w:sz="4" w:space="0" w:color="auto"/>
            </w:tcBorders>
            <w:shd w:val="clear" w:color="auto" w:fill="auto"/>
          </w:tcPr>
          <w:p w14:paraId="303E5EEB" w14:textId="77777777" w:rsidR="00BF1FA9" w:rsidRPr="00454144" w:rsidRDefault="00BF1FA9" w:rsidP="00BE7680">
            <w:pPr>
              <w:jc w:val="center"/>
              <w:rPr>
                <w:rFonts w:ascii="Times New Roman" w:eastAsia="Calibri" w:hAnsi="Times New Roman" w:cs="Times New Roman"/>
                <w:bCs/>
              </w:rPr>
            </w:pPr>
          </w:p>
        </w:tc>
        <w:tc>
          <w:tcPr>
            <w:tcW w:w="3698" w:type="pct"/>
            <w:tcBorders>
              <w:left w:val="single" w:sz="4" w:space="0" w:color="auto"/>
              <w:bottom w:val="single" w:sz="4" w:space="0" w:color="auto"/>
              <w:right w:val="single" w:sz="4" w:space="0" w:color="auto"/>
            </w:tcBorders>
            <w:shd w:val="clear" w:color="auto" w:fill="auto"/>
          </w:tcPr>
          <w:p w14:paraId="63CC21C7" w14:textId="77777777" w:rsidR="00BF1FA9" w:rsidRPr="00454144" w:rsidRDefault="00BF1FA9" w:rsidP="00BE7680">
            <w:pPr>
              <w:jc w:val="both"/>
              <w:rPr>
                <w:rFonts w:ascii="Times New Roman" w:hAnsi="Times New Roman" w:cs="Times New Roman"/>
                <w:b/>
              </w:rPr>
            </w:pPr>
            <w:r w:rsidRPr="00454144">
              <w:rPr>
                <w:rFonts w:ascii="Times New Roman" w:hAnsi="Times New Roman" w:cs="Times New Roman"/>
                <w:bCs/>
              </w:rPr>
              <w:t xml:space="preserve">Практическое занятие </w:t>
            </w:r>
            <w:r w:rsidRPr="00454144">
              <w:rPr>
                <w:rFonts w:ascii="Times New Roman" w:hAnsi="Times New Roman" w:cs="Times New Roman"/>
                <w:iCs/>
              </w:rPr>
              <w:t xml:space="preserve">27. </w:t>
            </w:r>
            <w:r w:rsidRPr="00454144">
              <w:rPr>
                <w:rFonts w:ascii="Times New Roman" w:hAnsi="Times New Roman" w:cs="Times New Roman"/>
              </w:rPr>
              <w:t>Осуществление самоанализа и самоконтроля в процессе анализа произведений русских классиков о природе.</w:t>
            </w:r>
          </w:p>
        </w:tc>
      </w:tr>
      <w:tr w:rsidR="00BF1FA9" w:rsidRPr="00454144" w14:paraId="6E538040" w14:textId="77777777" w:rsidTr="001C40DA">
        <w:tc>
          <w:tcPr>
            <w:tcW w:w="1302" w:type="pct"/>
            <w:gridSpan w:val="3"/>
            <w:vMerge/>
            <w:tcBorders>
              <w:left w:val="single" w:sz="4" w:space="0" w:color="auto"/>
              <w:right w:val="single" w:sz="4" w:space="0" w:color="auto"/>
            </w:tcBorders>
            <w:shd w:val="clear" w:color="auto" w:fill="auto"/>
          </w:tcPr>
          <w:p w14:paraId="028E778C" w14:textId="77777777" w:rsidR="00BF1FA9" w:rsidRPr="00454144" w:rsidRDefault="00BF1FA9" w:rsidP="00BE7680">
            <w:pPr>
              <w:jc w:val="center"/>
              <w:rPr>
                <w:rFonts w:ascii="Times New Roman" w:eastAsia="Calibri" w:hAnsi="Times New Roman" w:cs="Times New Roman"/>
                <w:bCs/>
              </w:rPr>
            </w:pPr>
          </w:p>
        </w:tc>
        <w:tc>
          <w:tcPr>
            <w:tcW w:w="3698" w:type="pct"/>
            <w:tcBorders>
              <w:left w:val="single" w:sz="4" w:space="0" w:color="auto"/>
              <w:bottom w:val="single" w:sz="4" w:space="0" w:color="auto"/>
              <w:right w:val="single" w:sz="4" w:space="0" w:color="auto"/>
            </w:tcBorders>
            <w:shd w:val="clear" w:color="auto" w:fill="auto"/>
          </w:tcPr>
          <w:p w14:paraId="2E8CE5AA" w14:textId="77777777" w:rsidR="00BF1FA9" w:rsidRPr="00454144" w:rsidRDefault="00BF1FA9" w:rsidP="00BE7680">
            <w:pPr>
              <w:jc w:val="both"/>
              <w:rPr>
                <w:rFonts w:ascii="Times New Roman" w:hAnsi="Times New Roman" w:cs="Times New Roman"/>
                <w:b/>
              </w:rPr>
            </w:pPr>
            <w:r w:rsidRPr="00454144">
              <w:rPr>
                <w:rFonts w:ascii="Times New Roman" w:hAnsi="Times New Roman" w:cs="Times New Roman"/>
                <w:bCs/>
              </w:rPr>
              <w:t xml:space="preserve">Практическое занятие </w:t>
            </w:r>
            <w:r w:rsidRPr="00454144">
              <w:rPr>
                <w:rFonts w:ascii="Times New Roman" w:hAnsi="Times New Roman" w:cs="Times New Roman"/>
                <w:iCs/>
              </w:rPr>
              <w:t xml:space="preserve">28. </w:t>
            </w:r>
            <w:r w:rsidRPr="00454144">
              <w:rPr>
                <w:rFonts w:ascii="Times New Roman" w:hAnsi="Times New Roman" w:cs="Times New Roman"/>
              </w:rPr>
              <w:t>Определение цели  и задач урока и организация их выполнения в процессе знакомства со справочной литературой  с учётом возраста,  класса, отдельных обучающихся.</w:t>
            </w:r>
          </w:p>
        </w:tc>
      </w:tr>
      <w:tr w:rsidR="00BF1FA9" w:rsidRPr="00454144" w14:paraId="32AB0B22" w14:textId="77777777" w:rsidTr="001C40DA">
        <w:tc>
          <w:tcPr>
            <w:tcW w:w="1302" w:type="pct"/>
            <w:gridSpan w:val="3"/>
            <w:vMerge/>
            <w:tcBorders>
              <w:left w:val="single" w:sz="4" w:space="0" w:color="auto"/>
              <w:right w:val="single" w:sz="4" w:space="0" w:color="auto"/>
            </w:tcBorders>
            <w:shd w:val="clear" w:color="auto" w:fill="auto"/>
          </w:tcPr>
          <w:p w14:paraId="146C11C3" w14:textId="77777777" w:rsidR="00BF1FA9" w:rsidRPr="00454144" w:rsidRDefault="00BF1FA9" w:rsidP="00BE7680">
            <w:pPr>
              <w:jc w:val="center"/>
              <w:rPr>
                <w:rFonts w:ascii="Times New Roman" w:eastAsia="Calibri" w:hAnsi="Times New Roman" w:cs="Times New Roman"/>
                <w:bCs/>
              </w:rPr>
            </w:pPr>
          </w:p>
        </w:tc>
        <w:tc>
          <w:tcPr>
            <w:tcW w:w="3698" w:type="pct"/>
            <w:tcBorders>
              <w:left w:val="single" w:sz="4" w:space="0" w:color="auto"/>
              <w:bottom w:val="single" w:sz="4" w:space="0" w:color="auto"/>
              <w:right w:val="single" w:sz="4" w:space="0" w:color="auto"/>
            </w:tcBorders>
            <w:shd w:val="clear" w:color="auto" w:fill="auto"/>
          </w:tcPr>
          <w:p w14:paraId="10F218B8" w14:textId="77777777" w:rsidR="00BF1FA9" w:rsidRPr="00454144" w:rsidRDefault="00BF1FA9" w:rsidP="00BE7680">
            <w:pPr>
              <w:jc w:val="both"/>
              <w:rPr>
                <w:rFonts w:ascii="Times New Roman" w:hAnsi="Times New Roman" w:cs="Times New Roman"/>
                <w:b/>
              </w:rPr>
            </w:pPr>
            <w:r w:rsidRPr="00454144">
              <w:rPr>
                <w:rFonts w:ascii="Times New Roman" w:hAnsi="Times New Roman" w:cs="Times New Roman"/>
                <w:bCs/>
              </w:rPr>
              <w:t>Практическая работа 29.</w:t>
            </w:r>
            <w:r w:rsidRPr="00454144">
              <w:rPr>
                <w:rFonts w:ascii="Times New Roman" w:hAnsi="Times New Roman" w:cs="Times New Roman"/>
              </w:rPr>
              <w:t xml:space="preserve"> Использование различных средств, методов и форм организации учебной деятельности в процессе знакомства с современными периодическими изданиями для детей.</w:t>
            </w:r>
          </w:p>
        </w:tc>
      </w:tr>
      <w:tr w:rsidR="00BF1FA9" w:rsidRPr="00454144" w14:paraId="13C3D5E1" w14:textId="77777777" w:rsidTr="001C40DA">
        <w:tc>
          <w:tcPr>
            <w:tcW w:w="1302" w:type="pct"/>
            <w:gridSpan w:val="3"/>
            <w:vMerge/>
            <w:tcBorders>
              <w:left w:val="single" w:sz="4" w:space="0" w:color="auto"/>
              <w:right w:val="single" w:sz="4" w:space="0" w:color="auto"/>
            </w:tcBorders>
            <w:shd w:val="clear" w:color="auto" w:fill="auto"/>
          </w:tcPr>
          <w:p w14:paraId="66D6EB58" w14:textId="77777777" w:rsidR="00BF1FA9" w:rsidRPr="00454144" w:rsidRDefault="00BF1FA9" w:rsidP="00BE7680">
            <w:pPr>
              <w:jc w:val="center"/>
              <w:rPr>
                <w:rFonts w:ascii="Times New Roman" w:eastAsia="Calibri" w:hAnsi="Times New Roman" w:cs="Times New Roman"/>
                <w:bCs/>
              </w:rPr>
            </w:pPr>
          </w:p>
        </w:tc>
        <w:tc>
          <w:tcPr>
            <w:tcW w:w="3698" w:type="pct"/>
            <w:tcBorders>
              <w:left w:val="single" w:sz="4" w:space="0" w:color="auto"/>
              <w:bottom w:val="single" w:sz="4" w:space="0" w:color="auto"/>
              <w:right w:val="single" w:sz="4" w:space="0" w:color="auto"/>
            </w:tcBorders>
            <w:shd w:val="clear" w:color="auto" w:fill="auto"/>
          </w:tcPr>
          <w:p w14:paraId="5E0F808F" w14:textId="77777777" w:rsidR="00BF1FA9" w:rsidRPr="00454144" w:rsidRDefault="00BF1FA9" w:rsidP="00BE7680">
            <w:pPr>
              <w:jc w:val="both"/>
              <w:rPr>
                <w:rFonts w:ascii="Times New Roman" w:hAnsi="Times New Roman" w:cs="Times New Roman"/>
              </w:rPr>
            </w:pPr>
            <w:r w:rsidRPr="00454144">
              <w:rPr>
                <w:rFonts w:ascii="Times New Roman" w:hAnsi="Times New Roman" w:cs="Times New Roman"/>
                <w:bCs/>
              </w:rPr>
              <w:t>Практическая работа 30.</w:t>
            </w:r>
            <w:r w:rsidRPr="00454144">
              <w:rPr>
                <w:rFonts w:ascii="Times New Roman" w:hAnsi="Times New Roman" w:cs="Times New Roman"/>
                <w:b/>
                <w:bCs/>
              </w:rPr>
              <w:t xml:space="preserve"> </w:t>
            </w:r>
            <w:r w:rsidRPr="00454144">
              <w:rPr>
                <w:rFonts w:ascii="Times New Roman" w:hAnsi="Times New Roman" w:cs="Times New Roman"/>
              </w:rPr>
              <w:t>Отбор различных средств, методов и форм организации учебной деятельности в процессе сопоставительного анализа сказок В.А. Жуковского «Об Иване-царевиче и сером волке» и П.П. Ершова «Конёк-Горбунок».</w:t>
            </w:r>
          </w:p>
        </w:tc>
      </w:tr>
      <w:tr w:rsidR="00BF1FA9" w:rsidRPr="00454144" w14:paraId="3C9ED8AB" w14:textId="77777777" w:rsidTr="001C40DA">
        <w:tc>
          <w:tcPr>
            <w:tcW w:w="1302" w:type="pct"/>
            <w:gridSpan w:val="3"/>
            <w:vMerge/>
            <w:tcBorders>
              <w:left w:val="single" w:sz="4" w:space="0" w:color="auto"/>
              <w:right w:val="single" w:sz="4" w:space="0" w:color="auto"/>
            </w:tcBorders>
            <w:shd w:val="clear" w:color="auto" w:fill="auto"/>
          </w:tcPr>
          <w:p w14:paraId="5AF0C9BD" w14:textId="77777777" w:rsidR="00BF1FA9" w:rsidRPr="00454144" w:rsidRDefault="00BF1FA9" w:rsidP="00BE7680">
            <w:pPr>
              <w:jc w:val="center"/>
              <w:rPr>
                <w:rFonts w:ascii="Times New Roman" w:eastAsia="Calibri" w:hAnsi="Times New Roman" w:cs="Times New Roman"/>
                <w:bCs/>
              </w:rPr>
            </w:pPr>
          </w:p>
        </w:tc>
        <w:tc>
          <w:tcPr>
            <w:tcW w:w="3698" w:type="pct"/>
            <w:tcBorders>
              <w:left w:val="single" w:sz="4" w:space="0" w:color="auto"/>
              <w:bottom w:val="single" w:sz="4" w:space="0" w:color="auto"/>
              <w:right w:val="single" w:sz="4" w:space="0" w:color="auto"/>
            </w:tcBorders>
            <w:shd w:val="clear" w:color="auto" w:fill="auto"/>
          </w:tcPr>
          <w:p w14:paraId="62784FEB" w14:textId="77777777" w:rsidR="00BF1FA9" w:rsidRPr="00454144" w:rsidRDefault="00BF1FA9" w:rsidP="00BE7680">
            <w:pPr>
              <w:jc w:val="both"/>
              <w:rPr>
                <w:rFonts w:ascii="Times New Roman" w:hAnsi="Times New Roman" w:cs="Times New Roman"/>
                <w:b/>
              </w:rPr>
            </w:pPr>
            <w:r w:rsidRPr="00454144">
              <w:rPr>
                <w:rFonts w:ascii="Times New Roman" w:hAnsi="Times New Roman" w:cs="Times New Roman"/>
                <w:bCs/>
              </w:rPr>
              <w:t xml:space="preserve">Практическое занятие </w:t>
            </w:r>
            <w:r w:rsidRPr="00454144">
              <w:rPr>
                <w:rFonts w:ascii="Times New Roman" w:hAnsi="Times New Roman" w:cs="Times New Roman"/>
                <w:iCs/>
              </w:rPr>
              <w:t xml:space="preserve">31. </w:t>
            </w:r>
            <w:r w:rsidRPr="00454144">
              <w:rPr>
                <w:rFonts w:ascii="Times New Roman" w:hAnsi="Times New Roman" w:cs="Times New Roman"/>
              </w:rPr>
              <w:t>Анализ конспекта урока литературного чтения по теме «Д.Н. Мамин - Сибиряк.  Емеля-охотник» с целью установления соответствия содержания,  методов и средств поставленным целям и задачам.</w:t>
            </w:r>
          </w:p>
        </w:tc>
      </w:tr>
      <w:tr w:rsidR="00BF1FA9" w:rsidRPr="00454144" w14:paraId="5374C802" w14:textId="77777777" w:rsidTr="001C40DA">
        <w:tc>
          <w:tcPr>
            <w:tcW w:w="1302" w:type="pct"/>
            <w:gridSpan w:val="3"/>
            <w:vMerge/>
            <w:tcBorders>
              <w:left w:val="single" w:sz="4" w:space="0" w:color="auto"/>
              <w:right w:val="single" w:sz="4" w:space="0" w:color="auto"/>
            </w:tcBorders>
            <w:shd w:val="clear" w:color="auto" w:fill="auto"/>
          </w:tcPr>
          <w:p w14:paraId="34EAD9FC" w14:textId="77777777" w:rsidR="00BF1FA9" w:rsidRPr="00454144" w:rsidRDefault="00BF1FA9" w:rsidP="00BE7680">
            <w:pPr>
              <w:jc w:val="center"/>
              <w:rPr>
                <w:rFonts w:ascii="Times New Roman" w:eastAsia="Calibri" w:hAnsi="Times New Roman" w:cs="Times New Roman"/>
                <w:bCs/>
              </w:rPr>
            </w:pPr>
          </w:p>
        </w:tc>
        <w:tc>
          <w:tcPr>
            <w:tcW w:w="3698" w:type="pct"/>
            <w:tcBorders>
              <w:left w:val="single" w:sz="4" w:space="0" w:color="auto"/>
              <w:bottom w:val="single" w:sz="4" w:space="0" w:color="auto"/>
              <w:right w:val="single" w:sz="4" w:space="0" w:color="auto"/>
            </w:tcBorders>
            <w:shd w:val="clear" w:color="auto" w:fill="auto"/>
          </w:tcPr>
          <w:p w14:paraId="30B9656D" w14:textId="77777777" w:rsidR="00BF1FA9" w:rsidRPr="00454144" w:rsidRDefault="00BF1FA9" w:rsidP="00BE7680">
            <w:pPr>
              <w:jc w:val="both"/>
              <w:rPr>
                <w:rFonts w:ascii="Times New Roman" w:hAnsi="Times New Roman" w:cs="Times New Roman"/>
              </w:rPr>
            </w:pPr>
            <w:r w:rsidRPr="00454144">
              <w:rPr>
                <w:rFonts w:ascii="Times New Roman" w:hAnsi="Times New Roman" w:cs="Times New Roman"/>
                <w:bCs/>
              </w:rPr>
              <w:t>Практическая работа 32.</w:t>
            </w:r>
            <w:r w:rsidRPr="00454144">
              <w:rPr>
                <w:rFonts w:ascii="Times New Roman" w:hAnsi="Times New Roman" w:cs="Times New Roman"/>
                <w:b/>
                <w:bCs/>
              </w:rPr>
              <w:t xml:space="preserve"> </w:t>
            </w:r>
            <w:r w:rsidRPr="00454144">
              <w:rPr>
                <w:rFonts w:ascii="Times New Roman" w:hAnsi="Times New Roman" w:cs="Times New Roman"/>
              </w:rPr>
              <w:t xml:space="preserve">Анализ конспекта урока по теме «А.Л. </w:t>
            </w:r>
            <w:proofErr w:type="spellStart"/>
            <w:r w:rsidRPr="00454144">
              <w:rPr>
                <w:rFonts w:ascii="Times New Roman" w:hAnsi="Times New Roman" w:cs="Times New Roman"/>
              </w:rPr>
              <w:t>Барто</w:t>
            </w:r>
            <w:proofErr w:type="spellEnd"/>
            <w:r w:rsidRPr="00454144">
              <w:rPr>
                <w:rFonts w:ascii="Times New Roman" w:hAnsi="Times New Roman" w:cs="Times New Roman"/>
              </w:rPr>
              <w:t>. Вовка – добрая душа» с целью установления соответствия содержания,  методов и средств поставленным целям и задачам.</w:t>
            </w:r>
          </w:p>
        </w:tc>
      </w:tr>
      <w:tr w:rsidR="00BF1FA9" w:rsidRPr="00454144" w14:paraId="4FEEFBAF" w14:textId="77777777" w:rsidTr="001C40DA">
        <w:tc>
          <w:tcPr>
            <w:tcW w:w="1302" w:type="pct"/>
            <w:gridSpan w:val="3"/>
            <w:vMerge/>
            <w:tcBorders>
              <w:left w:val="single" w:sz="4" w:space="0" w:color="auto"/>
              <w:right w:val="single" w:sz="4" w:space="0" w:color="auto"/>
            </w:tcBorders>
            <w:shd w:val="clear" w:color="auto" w:fill="auto"/>
          </w:tcPr>
          <w:p w14:paraId="4229E485" w14:textId="77777777" w:rsidR="00BF1FA9" w:rsidRPr="00454144" w:rsidRDefault="00BF1FA9" w:rsidP="00BE7680">
            <w:pPr>
              <w:jc w:val="center"/>
              <w:rPr>
                <w:rFonts w:ascii="Times New Roman" w:eastAsia="Calibri" w:hAnsi="Times New Roman" w:cs="Times New Roman"/>
                <w:bCs/>
              </w:rPr>
            </w:pPr>
          </w:p>
        </w:tc>
        <w:tc>
          <w:tcPr>
            <w:tcW w:w="3698" w:type="pct"/>
            <w:tcBorders>
              <w:left w:val="single" w:sz="4" w:space="0" w:color="auto"/>
              <w:bottom w:val="single" w:sz="4" w:space="0" w:color="auto"/>
              <w:right w:val="single" w:sz="4" w:space="0" w:color="auto"/>
            </w:tcBorders>
            <w:shd w:val="clear" w:color="auto" w:fill="auto"/>
          </w:tcPr>
          <w:p w14:paraId="5C309C74" w14:textId="77777777" w:rsidR="00BF1FA9" w:rsidRPr="00454144" w:rsidRDefault="00BF1FA9" w:rsidP="00BE7680">
            <w:pPr>
              <w:jc w:val="both"/>
              <w:rPr>
                <w:rFonts w:ascii="Times New Roman" w:hAnsi="Times New Roman" w:cs="Times New Roman"/>
              </w:rPr>
            </w:pPr>
            <w:r w:rsidRPr="00454144">
              <w:rPr>
                <w:rFonts w:ascii="Times New Roman" w:hAnsi="Times New Roman" w:cs="Times New Roman"/>
                <w:bCs/>
              </w:rPr>
              <w:t>Практическая работа 33.</w:t>
            </w:r>
            <w:r w:rsidRPr="00454144">
              <w:rPr>
                <w:rFonts w:ascii="Times New Roman" w:hAnsi="Times New Roman" w:cs="Times New Roman"/>
                <w:b/>
                <w:bCs/>
              </w:rPr>
              <w:t xml:space="preserve"> </w:t>
            </w:r>
            <w:r w:rsidRPr="00454144">
              <w:rPr>
                <w:rFonts w:ascii="Times New Roman" w:hAnsi="Times New Roman" w:cs="Times New Roman"/>
              </w:rPr>
              <w:t>Составление слова о Б.С. Житкове для урока литературного чтения в процессе работы с различными источниками информации.</w:t>
            </w:r>
          </w:p>
        </w:tc>
      </w:tr>
      <w:tr w:rsidR="00BF1FA9" w:rsidRPr="00454144" w14:paraId="665B40D4" w14:textId="77777777" w:rsidTr="001C40DA">
        <w:tc>
          <w:tcPr>
            <w:tcW w:w="1302" w:type="pct"/>
            <w:gridSpan w:val="3"/>
            <w:vMerge/>
            <w:tcBorders>
              <w:left w:val="single" w:sz="4" w:space="0" w:color="auto"/>
              <w:right w:val="single" w:sz="4" w:space="0" w:color="auto"/>
            </w:tcBorders>
            <w:shd w:val="clear" w:color="auto" w:fill="auto"/>
          </w:tcPr>
          <w:p w14:paraId="1E3A57D8" w14:textId="77777777" w:rsidR="00BF1FA9" w:rsidRPr="00454144" w:rsidRDefault="00BF1FA9" w:rsidP="00BE7680">
            <w:pPr>
              <w:jc w:val="center"/>
              <w:rPr>
                <w:rFonts w:ascii="Times New Roman" w:eastAsia="Calibri" w:hAnsi="Times New Roman" w:cs="Times New Roman"/>
                <w:bCs/>
              </w:rPr>
            </w:pPr>
          </w:p>
        </w:tc>
        <w:tc>
          <w:tcPr>
            <w:tcW w:w="3698" w:type="pct"/>
            <w:tcBorders>
              <w:left w:val="single" w:sz="4" w:space="0" w:color="auto"/>
              <w:bottom w:val="single" w:sz="4" w:space="0" w:color="auto"/>
              <w:right w:val="single" w:sz="4" w:space="0" w:color="auto"/>
            </w:tcBorders>
            <w:shd w:val="clear" w:color="auto" w:fill="auto"/>
          </w:tcPr>
          <w:p w14:paraId="3F48C931" w14:textId="77777777" w:rsidR="00BF1FA9" w:rsidRPr="00454144" w:rsidRDefault="00BF1FA9" w:rsidP="00BE7680">
            <w:pPr>
              <w:jc w:val="both"/>
              <w:rPr>
                <w:rFonts w:ascii="Times New Roman" w:hAnsi="Times New Roman" w:cs="Times New Roman"/>
              </w:rPr>
            </w:pPr>
            <w:r w:rsidRPr="00454144">
              <w:rPr>
                <w:rFonts w:ascii="Times New Roman" w:hAnsi="Times New Roman" w:cs="Times New Roman"/>
                <w:bCs/>
              </w:rPr>
              <w:t>Практическая работа 34.</w:t>
            </w:r>
            <w:r w:rsidRPr="00454144">
              <w:rPr>
                <w:rFonts w:ascii="Times New Roman" w:hAnsi="Times New Roman" w:cs="Times New Roman"/>
                <w:b/>
                <w:bCs/>
              </w:rPr>
              <w:t xml:space="preserve"> </w:t>
            </w:r>
            <w:r w:rsidRPr="00454144">
              <w:rPr>
                <w:rFonts w:ascii="Times New Roman" w:hAnsi="Times New Roman" w:cs="Times New Roman"/>
              </w:rPr>
              <w:t>Разработка фрагмента урока литературного чтения.</w:t>
            </w:r>
          </w:p>
        </w:tc>
      </w:tr>
      <w:tr w:rsidR="00BF1FA9" w:rsidRPr="00454144" w14:paraId="188DC8C6" w14:textId="77777777" w:rsidTr="001C40DA">
        <w:tc>
          <w:tcPr>
            <w:tcW w:w="5000" w:type="pct"/>
            <w:gridSpan w:val="4"/>
            <w:tcBorders>
              <w:left w:val="single" w:sz="4" w:space="0" w:color="auto"/>
              <w:right w:val="single" w:sz="4" w:space="0" w:color="auto"/>
            </w:tcBorders>
            <w:shd w:val="clear" w:color="auto" w:fill="auto"/>
          </w:tcPr>
          <w:p w14:paraId="55D2F1A9" w14:textId="77777777" w:rsidR="00BF1FA9" w:rsidRPr="00454144" w:rsidRDefault="00BF1FA9" w:rsidP="00BE7680">
            <w:pPr>
              <w:rPr>
                <w:rFonts w:ascii="Times New Roman" w:eastAsia="Calibri" w:hAnsi="Times New Roman" w:cs="Times New Roman"/>
                <w:b/>
                <w:bCs/>
              </w:rPr>
            </w:pPr>
            <w:r w:rsidRPr="00454144">
              <w:rPr>
                <w:rFonts w:ascii="Times New Roman" w:eastAsia="Calibri" w:hAnsi="Times New Roman" w:cs="Times New Roman"/>
                <w:b/>
                <w:bCs/>
              </w:rPr>
              <w:t>Раздел 5. Этапы развития зарубежной детской литературы</w:t>
            </w:r>
          </w:p>
        </w:tc>
      </w:tr>
      <w:tr w:rsidR="00BF1FA9" w:rsidRPr="00454144" w14:paraId="59B9861C" w14:textId="77777777" w:rsidTr="001C40DA">
        <w:tc>
          <w:tcPr>
            <w:tcW w:w="1204" w:type="pct"/>
            <w:gridSpan w:val="2"/>
            <w:vMerge w:val="restart"/>
            <w:tcBorders>
              <w:left w:val="single" w:sz="4" w:space="0" w:color="auto"/>
              <w:right w:val="single" w:sz="4" w:space="0" w:color="auto"/>
            </w:tcBorders>
            <w:shd w:val="clear" w:color="auto" w:fill="auto"/>
          </w:tcPr>
          <w:p w14:paraId="125C0862" w14:textId="77777777" w:rsidR="00BF1FA9" w:rsidRPr="00454144" w:rsidRDefault="00BF1FA9" w:rsidP="00BE7680">
            <w:pPr>
              <w:rPr>
                <w:rFonts w:ascii="Times New Roman" w:eastAsia="Calibri" w:hAnsi="Times New Roman" w:cs="Times New Roman"/>
                <w:bCs/>
              </w:rPr>
            </w:pPr>
            <w:r w:rsidRPr="00454144">
              <w:rPr>
                <w:rFonts w:ascii="Times New Roman" w:eastAsia="Calibri" w:hAnsi="Times New Roman" w:cs="Times New Roman"/>
                <w:b/>
                <w:bCs/>
              </w:rPr>
              <w:t xml:space="preserve">Тема 5.1. </w:t>
            </w:r>
            <w:r w:rsidRPr="00454144">
              <w:rPr>
                <w:rFonts w:ascii="Times New Roman" w:hAnsi="Times New Roman" w:cs="Times New Roman"/>
                <w:b/>
              </w:rPr>
              <w:t>Сказки зарубежных писателей</w:t>
            </w:r>
          </w:p>
        </w:tc>
        <w:tc>
          <w:tcPr>
            <w:tcW w:w="3796" w:type="pct"/>
            <w:gridSpan w:val="2"/>
            <w:tcBorders>
              <w:left w:val="single" w:sz="4" w:space="0" w:color="auto"/>
              <w:right w:val="single" w:sz="4" w:space="0" w:color="auto"/>
            </w:tcBorders>
            <w:shd w:val="clear" w:color="auto" w:fill="auto"/>
          </w:tcPr>
          <w:p w14:paraId="6FBA50C5" w14:textId="77777777" w:rsidR="00BF1FA9" w:rsidRPr="00454144" w:rsidRDefault="00BF1FA9" w:rsidP="00BE7680">
            <w:pPr>
              <w:rPr>
                <w:rFonts w:ascii="Times New Roman" w:hAnsi="Times New Roman" w:cs="Times New Roman"/>
                <w:b/>
              </w:rPr>
            </w:pPr>
            <w:r w:rsidRPr="00454144">
              <w:rPr>
                <w:rFonts w:ascii="Times New Roman" w:hAnsi="Times New Roman" w:cs="Times New Roman"/>
                <w:b/>
              </w:rPr>
              <w:t>Содержание</w:t>
            </w:r>
          </w:p>
        </w:tc>
      </w:tr>
      <w:tr w:rsidR="00BF1FA9" w:rsidRPr="00454144" w14:paraId="6C6D69D9" w14:textId="77777777" w:rsidTr="001C40DA">
        <w:tc>
          <w:tcPr>
            <w:tcW w:w="1204" w:type="pct"/>
            <w:gridSpan w:val="2"/>
            <w:vMerge/>
            <w:tcBorders>
              <w:left w:val="single" w:sz="4" w:space="0" w:color="auto"/>
              <w:right w:val="single" w:sz="4" w:space="0" w:color="auto"/>
            </w:tcBorders>
            <w:shd w:val="clear" w:color="auto" w:fill="auto"/>
          </w:tcPr>
          <w:p w14:paraId="3D5AB36B" w14:textId="77777777" w:rsidR="00BF1FA9" w:rsidRPr="00454144" w:rsidRDefault="00BF1FA9" w:rsidP="00BE7680">
            <w:pPr>
              <w:rPr>
                <w:rFonts w:ascii="Times New Roman" w:eastAsia="Calibri" w:hAnsi="Times New Roman" w:cs="Times New Roman"/>
                <w:b/>
                <w:bCs/>
              </w:rPr>
            </w:pPr>
          </w:p>
        </w:tc>
        <w:tc>
          <w:tcPr>
            <w:tcW w:w="3796" w:type="pct"/>
            <w:gridSpan w:val="2"/>
            <w:tcBorders>
              <w:top w:val="single" w:sz="4" w:space="0" w:color="auto"/>
              <w:left w:val="single" w:sz="4" w:space="0" w:color="auto"/>
              <w:bottom w:val="single" w:sz="4" w:space="0" w:color="auto"/>
              <w:right w:val="single" w:sz="4" w:space="0" w:color="auto"/>
            </w:tcBorders>
            <w:shd w:val="clear" w:color="auto" w:fill="auto"/>
          </w:tcPr>
          <w:p w14:paraId="5BA1E224" w14:textId="77777777" w:rsidR="00BF1FA9" w:rsidRPr="00454144" w:rsidRDefault="00BF1FA9" w:rsidP="00BE7680">
            <w:pPr>
              <w:jc w:val="both"/>
              <w:rPr>
                <w:rFonts w:ascii="Times New Roman" w:hAnsi="Times New Roman" w:cs="Times New Roman"/>
              </w:rPr>
            </w:pPr>
            <w:r w:rsidRPr="00454144">
              <w:rPr>
                <w:rFonts w:ascii="Times New Roman" w:hAnsi="Times New Roman" w:cs="Times New Roman"/>
              </w:rPr>
              <w:t xml:space="preserve">Сказки зарубежных </w:t>
            </w:r>
            <w:proofErr w:type="gramStart"/>
            <w:r w:rsidRPr="00454144">
              <w:rPr>
                <w:rFonts w:ascii="Times New Roman" w:hAnsi="Times New Roman" w:cs="Times New Roman"/>
              </w:rPr>
              <w:t>писателей:  Ш.</w:t>
            </w:r>
            <w:proofErr w:type="gramEnd"/>
            <w:r w:rsidRPr="00454144">
              <w:rPr>
                <w:rFonts w:ascii="Times New Roman" w:hAnsi="Times New Roman" w:cs="Times New Roman"/>
              </w:rPr>
              <w:t xml:space="preserve"> Перро, братья Гримм,  В. </w:t>
            </w:r>
            <w:proofErr w:type="spellStart"/>
            <w:r w:rsidRPr="00454144">
              <w:rPr>
                <w:rFonts w:ascii="Times New Roman" w:hAnsi="Times New Roman" w:cs="Times New Roman"/>
              </w:rPr>
              <w:t>Гауф</w:t>
            </w:r>
            <w:proofErr w:type="spellEnd"/>
            <w:r w:rsidRPr="00454144">
              <w:rPr>
                <w:rFonts w:ascii="Times New Roman" w:hAnsi="Times New Roman" w:cs="Times New Roman"/>
              </w:rPr>
              <w:t xml:space="preserve">, Г.Х. Андерсен, О. Уайльд,  </w:t>
            </w:r>
            <w:proofErr w:type="spellStart"/>
            <w:r w:rsidRPr="00454144">
              <w:rPr>
                <w:rFonts w:ascii="Times New Roman" w:hAnsi="Times New Roman" w:cs="Times New Roman"/>
              </w:rPr>
              <w:t>Д.Р.Киплинг</w:t>
            </w:r>
            <w:proofErr w:type="spellEnd"/>
            <w:r w:rsidRPr="00454144">
              <w:rPr>
                <w:rFonts w:ascii="Times New Roman" w:hAnsi="Times New Roman" w:cs="Times New Roman"/>
              </w:rPr>
              <w:t xml:space="preserve"> (обзор). </w:t>
            </w:r>
          </w:p>
        </w:tc>
      </w:tr>
      <w:tr w:rsidR="00BF1FA9" w:rsidRPr="00454144" w14:paraId="18D75E05" w14:textId="77777777" w:rsidTr="001C40DA">
        <w:tc>
          <w:tcPr>
            <w:tcW w:w="1204" w:type="pct"/>
            <w:gridSpan w:val="2"/>
            <w:vMerge w:val="restart"/>
            <w:tcBorders>
              <w:left w:val="single" w:sz="4" w:space="0" w:color="auto"/>
              <w:right w:val="single" w:sz="4" w:space="0" w:color="auto"/>
            </w:tcBorders>
            <w:shd w:val="clear" w:color="auto" w:fill="auto"/>
          </w:tcPr>
          <w:p w14:paraId="3C82A3D1" w14:textId="77777777" w:rsidR="00BF1FA9" w:rsidRPr="00454144" w:rsidRDefault="00BF1FA9" w:rsidP="00BE7680">
            <w:pPr>
              <w:rPr>
                <w:rFonts w:ascii="Times New Roman" w:eastAsia="Calibri" w:hAnsi="Times New Roman" w:cs="Times New Roman"/>
                <w:b/>
                <w:bCs/>
              </w:rPr>
            </w:pPr>
            <w:r w:rsidRPr="00454144">
              <w:rPr>
                <w:rFonts w:ascii="Times New Roman" w:eastAsia="Calibri" w:hAnsi="Times New Roman" w:cs="Times New Roman"/>
                <w:b/>
                <w:bCs/>
              </w:rPr>
              <w:t xml:space="preserve">Тема 5.2. </w:t>
            </w:r>
            <w:r w:rsidRPr="00454144">
              <w:rPr>
                <w:rFonts w:ascii="Times New Roman" w:hAnsi="Times New Roman" w:cs="Times New Roman"/>
                <w:b/>
              </w:rPr>
              <w:t xml:space="preserve">Зарубежные детские писатели второй половины </w:t>
            </w:r>
            <w:r w:rsidRPr="00454144">
              <w:rPr>
                <w:rFonts w:ascii="Times New Roman" w:hAnsi="Times New Roman" w:cs="Times New Roman"/>
                <w:b/>
                <w:lang w:val="en-US"/>
              </w:rPr>
              <w:t>XIX</w:t>
            </w:r>
            <w:r w:rsidRPr="00454144">
              <w:rPr>
                <w:rFonts w:ascii="Times New Roman" w:hAnsi="Times New Roman" w:cs="Times New Roman"/>
                <w:b/>
              </w:rPr>
              <w:t xml:space="preserve"> – </w:t>
            </w:r>
            <w:r w:rsidRPr="00454144">
              <w:rPr>
                <w:rFonts w:ascii="Times New Roman" w:hAnsi="Times New Roman" w:cs="Times New Roman"/>
                <w:b/>
                <w:lang w:val="en-US"/>
              </w:rPr>
              <w:t>XX</w:t>
            </w:r>
            <w:r w:rsidRPr="00454144">
              <w:rPr>
                <w:rFonts w:ascii="Times New Roman" w:hAnsi="Times New Roman" w:cs="Times New Roman"/>
                <w:b/>
              </w:rPr>
              <w:t xml:space="preserve"> вв.</w:t>
            </w:r>
          </w:p>
        </w:tc>
        <w:tc>
          <w:tcPr>
            <w:tcW w:w="3796" w:type="pct"/>
            <w:gridSpan w:val="2"/>
            <w:tcBorders>
              <w:top w:val="single" w:sz="4" w:space="0" w:color="auto"/>
              <w:left w:val="single" w:sz="4" w:space="0" w:color="auto"/>
              <w:bottom w:val="single" w:sz="4" w:space="0" w:color="auto"/>
              <w:right w:val="single" w:sz="4" w:space="0" w:color="auto"/>
            </w:tcBorders>
            <w:shd w:val="clear" w:color="auto" w:fill="auto"/>
          </w:tcPr>
          <w:p w14:paraId="7AD357AC" w14:textId="77777777" w:rsidR="00BF1FA9" w:rsidRPr="00454144" w:rsidRDefault="00BF1FA9" w:rsidP="00BE7680">
            <w:pPr>
              <w:jc w:val="both"/>
              <w:rPr>
                <w:rFonts w:ascii="Times New Roman" w:hAnsi="Times New Roman" w:cs="Times New Roman"/>
              </w:rPr>
            </w:pPr>
            <w:r w:rsidRPr="00454144">
              <w:rPr>
                <w:rFonts w:ascii="Times New Roman" w:hAnsi="Times New Roman" w:cs="Times New Roman"/>
                <w:b/>
              </w:rPr>
              <w:t>Содержание</w:t>
            </w:r>
          </w:p>
        </w:tc>
      </w:tr>
      <w:tr w:rsidR="00BF1FA9" w:rsidRPr="00454144" w14:paraId="15B51DE3" w14:textId="77777777" w:rsidTr="001C40DA">
        <w:tc>
          <w:tcPr>
            <w:tcW w:w="1204" w:type="pct"/>
            <w:gridSpan w:val="2"/>
            <w:vMerge/>
            <w:tcBorders>
              <w:left w:val="single" w:sz="4" w:space="0" w:color="auto"/>
              <w:right w:val="single" w:sz="4" w:space="0" w:color="auto"/>
            </w:tcBorders>
            <w:shd w:val="clear" w:color="auto" w:fill="auto"/>
          </w:tcPr>
          <w:p w14:paraId="193E9519" w14:textId="77777777" w:rsidR="00BF1FA9" w:rsidRPr="00454144" w:rsidRDefault="00BF1FA9" w:rsidP="00BE7680">
            <w:pPr>
              <w:rPr>
                <w:rFonts w:ascii="Times New Roman" w:eastAsia="Calibri" w:hAnsi="Times New Roman" w:cs="Times New Roman"/>
                <w:b/>
                <w:bCs/>
              </w:rPr>
            </w:pPr>
          </w:p>
        </w:tc>
        <w:tc>
          <w:tcPr>
            <w:tcW w:w="3796" w:type="pct"/>
            <w:gridSpan w:val="2"/>
            <w:tcBorders>
              <w:top w:val="single" w:sz="4" w:space="0" w:color="auto"/>
              <w:left w:val="single" w:sz="4" w:space="0" w:color="auto"/>
              <w:bottom w:val="single" w:sz="4" w:space="0" w:color="auto"/>
              <w:right w:val="single" w:sz="4" w:space="0" w:color="auto"/>
            </w:tcBorders>
            <w:shd w:val="clear" w:color="auto" w:fill="auto"/>
          </w:tcPr>
          <w:p w14:paraId="10EAAB2A" w14:textId="77777777" w:rsidR="00BF1FA9" w:rsidRPr="00454144" w:rsidRDefault="00BF1FA9" w:rsidP="00BE7680">
            <w:pPr>
              <w:jc w:val="both"/>
              <w:rPr>
                <w:rFonts w:ascii="Times New Roman" w:hAnsi="Times New Roman" w:cs="Times New Roman"/>
              </w:rPr>
            </w:pPr>
            <w:r w:rsidRPr="00454144">
              <w:rPr>
                <w:rFonts w:ascii="Times New Roman" w:hAnsi="Times New Roman" w:cs="Times New Roman"/>
              </w:rPr>
              <w:t xml:space="preserve">Зарубежные детские писатели второй половины </w:t>
            </w:r>
            <w:r w:rsidRPr="00454144">
              <w:rPr>
                <w:rFonts w:ascii="Times New Roman" w:hAnsi="Times New Roman" w:cs="Times New Roman"/>
                <w:lang w:val="en-US"/>
              </w:rPr>
              <w:t>XIX</w:t>
            </w:r>
            <w:r w:rsidRPr="00454144">
              <w:rPr>
                <w:rFonts w:ascii="Times New Roman" w:hAnsi="Times New Roman" w:cs="Times New Roman"/>
              </w:rPr>
              <w:t xml:space="preserve"> – </w:t>
            </w:r>
            <w:r w:rsidRPr="00454144">
              <w:rPr>
                <w:rFonts w:ascii="Times New Roman" w:hAnsi="Times New Roman" w:cs="Times New Roman"/>
                <w:lang w:val="en-US"/>
              </w:rPr>
              <w:t>XX</w:t>
            </w:r>
            <w:r w:rsidRPr="00454144">
              <w:rPr>
                <w:rFonts w:ascii="Times New Roman" w:hAnsi="Times New Roman" w:cs="Times New Roman"/>
              </w:rPr>
              <w:t xml:space="preserve"> вв.: Антуан де Сент-Экзюпери, А.А. </w:t>
            </w:r>
            <w:proofErr w:type="spellStart"/>
            <w:r w:rsidRPr="00454144">
              <w:rPr>
                <w:rFonts w:ascii="Times New Roman" w:hAnsi="Times New Roman" w:cs="Times New Roman"/>
              </w:rPr>
              <w:t>Милн</w:t>
            </w:r>
            <w:proofErr w:type="spellEnd"/>
            <w:r w:rsidRPr="00454144">
              <w:rPr>
                <w:rFonts w:ascii="Times New Roman" w:hAnsi="Times New Roman" w:cs="Times New Roman"/>
              </w:rPr>
              <w:t xml:space="preserve">, А. Линдгрен, </w:t>
            </w:r>
            <w:proofErr w:type="spellStart"/>
            <w:r w:rsidRPr="00454144">
              <w:rPr>
                <w:rFonts w:ascii="Times New Roman" w:hAnsi="Times New Roman" w:cs="Times New Roman"/>
              </w:rPr>
              <w:t>Д.Родари</w:t>
            </w:r>
            <w:proofErr w:type="spellEnd"/>
            <w:r w:rsidRPr="00454144">
              <w:rPr>
                <w:rFonts w:ascii="Times New Roman" w:hAnsi="Times New Roman" w:cs="Times New Roman"/>
              </w:rPr>
              <w:t xml:space="preserve">, О.  </w:t>
            </w:r>
            <w:proofErr w:type="spellStart"/>
            <w:r w:rsidRPr="00454144">
              <w:rPr>
                <w:rFonts w:ascii="Times New Roman" w:hAnsi="Times New Roman" w:cs="Times New Roman"/>
              </w:rPr>
              <w:t>Пройслер</w:t>
            </w:r>
            <w:proofErr w:type="spellEnd"/>
            <w:r w:rsidRPr="00454144">
              <w:rPr>
                <w:rFonts w:ascii="Times New Roman" w:hAnsi="Times New Roman" w:cs="Times New Roman"/>
              </w:rPr>
              <w:t xml:space="preserve"> (обзор).</w:t>
            </w:r>
          </w:p>
        </w:tc>
      </w:tr>
      <w:tr w:rsidR="00BF1FA9" w:rsidRPr="00454144" w14:paraId="1A7E50AE" w14:textId="77777777" w:rsidTr="001C40DA">
        <w:tc>
          <w:tcPr>
            <w:tcW w:w="1204" w:type="pct"/>
            <w:gridSpan w:val="2"/>
            <w:vMerge w:val="restart"/>
            <w:tcBorders>
              <w:left w:val="single" w:sz="4" w:space="0" w:color="auto"/>
              <w:right w:val="single" w:sz="4" w:space="0" w:color="auto"/>
            </w:tcBorders>
            <w:shd w:val="clear" w:color="auto" w:fill="auto"/>
          </w:tcPr>
          <w:p w14:paraId="604846B5" w14:textId="77777777" w:rsidR="00BF1FA9" w:rsidRPr="00454144" w:rsidRDefault="00BF1FA9" w:rsidP="00BE7680">
            <w:pPr>
              <w:rPr>
                <w:rFonts w:ascii="Times New Roman" w:eastAsia="Calibri" w:hAnsi="Times New Roman" w:cs="Times New Roman"/>
                <w:b/>
                <w:bCs/>
              </w:rPr>
            </w:pPr>
            <w:r w:rsidRPr="00454144">
              <w:rPr>
                <w:rFonts w:ascii="Times New Roman" w:eastAsia="Calibri" w:hAnsi="Times New Roman" w:cs="Times New Roman"/>
                <w:b/>
                <w:bCs/>
              </w:rPr>
              <w:t xml:space="preserve">Тема 5.3. </w:t>
            </w:r>
            <w:r w:rsidRPr="00454144">
              <w:rPr>
                <w:rFonts w:ascii="Times New Roman" w:hAnsi="Times New Roman" w:cs="Times New Roman"/>
                <w:b/>
              </w:rPr>
              <w:t>Зарубежные поэты – детям.</w:t>
            </w:r>
          </w:p>
        </w:tc>
        <w:tc>
          <w:tcPr>
            <w:tcW w:w="3796" w:type="pct"/>
            <w:gridSpan w:val="2"/>
            <w:tcBorders>
              <w:top w:val="single" w:sz="4" w:space="0" w:color="auto"/>
              <w:left w:val="single" w:sz="4" w:space="0" w:color="auto"/>
              <w:bottom w:val="single" w:sz="4" w:space="0" w:color="auto"/>
              <w:right w:val="single" w:sz="4" w:space="0" w:color="auto"/>
            </w:tcBorders>
            <w:shd w:val="clear" w:color="auto" w:fill="auto"/>
          </w:tcPr>
          <w:p w14:paraId="4FCD8544" w14:textId="77777777" w:rsidR="00BF1FA9" w:rsidRPr="00454144" w:rsidRDefault="00BF1FA9" w:rsidP="00BE7680">
            <w:pPr>
              <w:jc w:val="both"/>
              <w:rPr>
                <w:rFonts w:ascii="Times New Roman" w:hAnsi="Times New Roman" w:cs="Times New Roman"/>
              </w:rPr>
            </w:pPr>
            <w:r w:rsidRPr="00454144">
              <w:rPr>
                <w:rFonts w:ascii="Times New Roman" w:hAnsi="Times New Roman" w:cs="Times New Roman"/>
                <w:b/>
              </w:rPr>
              <w:t>Содержание</w:t>
            </w:r>
          </w:p>
        </w:tc>
      </w:tr>
      <w:tr w:rsidR="00BF1FA9" w:rsidRPr="00454144" w14:paraId="2B812FEA" w14:textId="77777777" w:rsidTr="001C40DA">
        <w:tc>
          <w:tcPr>
            <w:tcW w:w="1204" w:type="pct"/>
            <w:gridSpan w:val="2"/>
            <w:vMerge/>
            <w:tcBorders>
              <w:left w:val="single" w:sz="4" w:space="0" w:color="auto"/>
              <w:right w:val="single" w:sz="4" w:space="0" w:color="auto"/>
            </w:tcBorders>
            <w:shd w:val="clear" w:color="auto" w:fill="auto"/>
          </w:tcPr>
          <w:p w14:paraId="7AE9E7EB" w14:textId="77777777" w:rsidR="00BF1FA9" w:rsidRPr="00454144" w:rsidRDefault="00BF1FA9" w:rsidP="00BE7680">
            <w:pPr>
              <w:rPr>
                <w:rFonts w:ascii="Times New Roman" w:eastAsia="Calibri" w:hAnsi="Times New Roman" w:cs="Times New Roman"/>
                <w:b/>
                <w:bCs/>
              </w:rPr>
            </w:pPr>
          </w:p>
        </w:tc>
        <w:tc>
          <w:tcPr>
            <w:tcW w:w="3796" w:type="pct"/>
            <w:gridSpan w:val="2"/>
            <w:tcBorders>
              <w:top w:val="single" w:sz="4" w:space="0" w:color="auto"/>
              <w:left w:val="single" w:sz="4" w:space="0" w:color="auto"/>
              <w:bottom w:val="single" w:sz="4" w:space="0" w:color="auto"/>
              <w:right w:val="single" w:sz="4" w:space="0" w:color="auto"/>
            </w:tcBorders>
            <w:shd w:val="clear" w:color="auto" w:fill="auto"/>
          </w:tcPr>
          <w:p w14:paraId="7A7311DC" w14:textId="77777777" w:rsidR="00BF1FA9" w:rsidRPr="00454144" w:rsidRDefault="00BF1FA9" w:rsidP="00BE7680">
            <w:pPr>
              <w:jc w:val="both"/>
              <w:rPr>
                <w:rFonts w:ascii="Times New Roman" w:hAnsi="Times New Roman" w:cs="Times New Roman"/>
              </w:rPr>
            </w:pPr>
            <w:r w:rsidRPr="00454144">
              <w:rPr>
                <w:rFonts w:ascii="Times New Roman" w:hAnsi="Times New Roman" w:cs="Times New Roman"/>
              </w:rPr>
              <w:t xml:space="preserve">Зарубежные поэты – детям: </w:t>
            </w:r>
            <w:proofErr w:type="spellStart"/>
            <w:r w:rsidRPr="00454144">
              <w:rPr>
                <w:rFonts w:ascii="Times New Roman" w:hAnsi="Times New Roman" w:cs="Times New Roman"/>
              </w:rPr>
              <w:t>Д.Ривз</w:t>
            </w:r>
            <w:proofErr w:type="spellEnd"/>
            <w:r w:rsidRPr="00454144">
              <w:rPr>
                <w:rFonts w:ascii="Times New Roman" w:hAnsi="Times New Roman" w:cs="Times New Roman"/>
              </w:rPr>
              <w:t xml:space="preserve">, Э. </w:t>
            </w:r>
            <w:proofErr w:type="spellStart"/>
            <w:r w:rsidRPr="00454144">
              <w:rPr>
                <w:rFonts w:ascii="Times New Roman" w:hAnsi="Times New Roman" w:cs="Times New Roman"/>
              </w:rPr>
              <w:t>Фарджон</w:t>
            </w:r>
            <w:proofErr w:type="spellEnd"/>
            <w:r w:rsidRPr="00454144">
              <w:rPr>
                <w:rFonts w:ascii="Times New Roman" w:hAnsi="Times New Roman" w:cs="Times New Roman"/>
              </w:rPr>
              <w:t xml:space="preserve">, А. </w:t>
            </w:r>
            <w:proofErr w:type="spellStart"/>
            <w:r w:rsidRPr="00454144">
              <w:rPr>
                <w:rFonts w:ascii="Times New Roman" w:hAnsi="Times New Roman" w:cs="Times New Roman"/>
              </w:rPr>
              <w:t>Милн</w:t>
            </w:r>
            <w:proofErr w:type="spellEnd"/>
            <w:r w:rsidRPr="00454144">
              <w:rPr>
                <w:rFonts w:ascii="Times New Roman" w:hAnsi="Times New Roman" w:cs="Times New Roman"/>
              </w:rPr>
              <w:t xml:space="preserve">, К. Морис, Доктор </w:t>
            </w:r>
            <w:proofErr w:type="spellStart"/>
            <w:r w:rsidRPr="00454144">
              <w:rPr>
                <w:rFonts w:ascii="Times New Roman" w:hAnsi="Times New Roman" w:cs="Times New Roman"/>
              </w:rPr>
              <w:t>Сьюз</w:t>
            </w:r>
            <w:proofErr w:type="spellEnd"/>
            <w:r w:rsidRPr="00454144">
              <w:rPr>
                <w:rFonts w:ascii="Times New Roman" w:hAnsi="Times New Roman" w:cs="Times New Roman"/>
              </w:rPr>
              <w:t xml:space="preserve">, Ю. </w:t>
            </w:r>
            <w:proofErr w:type="spellStart"/>
            <w:r w:rsidRPr="00454144">
              <w:rPr>
                <w:rFonts w:ascii="Times New Roman" w:hAnsi="Times New Roman" w:cs="Times New Roman"/>
              </w:rPr>
              <w:t>Тувим</w:t>
            </w:r>
            <w:proofErr w:type="spellEnd"/>
            <w:r w:rsidRPr="00454144">
              <w:rPr>
                <w:rFonts w:ascii="Times New Roman" w:hAnsi="Times New Roman" w:cs="Times New Roman"/>
              </w:rPr>
              <w:t xml:space="preserve">, Я. </w:t>
            </w:r>
            <w:proofErr w:type="spellStart"/>
            <w:r w:rsidRPr="00454144">
              <w:rPr>
                <w:rFonts w:ascii="Times New Roman" w:hAnsi="Times New Roman" w:cs="Times New Roman"/>
              </w:rPr>
              <w:t>Бжехва</w:t>
            </w:r>
            <w:proofErr w:type="spellEnd"/>
            <w:r w:rsidRPr="00454144">
              <w:rPr>
                <w:rFonts w:ascii="Times New Roman" w:hAnsi="Times New Roman" w:cs="Times New Roman"/>
              </w:rPr>
              <w:t xml:space="preserve">, Д. </w:t>
            </w:r>
            <w:proofErr w:type="spellStart"/>
            <w:r w:rsidRPr="00454144">
              <w:rPr>
                <w:rFonts w:ascii="Times New Roman" w:hAnsi="Times New Roman" w:cs="Times New Roman"/>
              </w:rPr>
              <w:t>Чиарди</w:t>
            </w:r>
            <w:proofErr w:type="spellEnd"/>
            <w:r w:rsidRPr="00454144">
              <w:rPr>
                <w:rFonts w:ascii="Times New Roman" w:hAnsi="Times New Roman" w:cs="Times New Roman"/>
              </w:rPr>
              <w:t xml:space="preserve">, Д. </w:t>
            </w:r>
            <w:proofErr w:type="spellStart"/>
            <w:r w:rsidRPr="00454144">
              <w:rPr>
                <w:rFonts w:ascii="Times New Roman" w:hAnsi="Times New Roman" w:cs="Times New Roman"/>
              </w:rPr>
              <w:t>Родари</w:t>
            </w:r>
            <w:proofErr w:type="spellEnd"/>
            <w:r w:rsidRPr="00454144">
              <w:rPr>
                <w:rFonts w:ascii="Times New Roman" w:hAnsi="Times New Roman" w:cs="Times New Roman"/>
              </w:rPr>
              <w:t xml:space="preserve"> (обзор).</w:t>
            </w:r>
          </w:p>
        </w:tc>
      </w:tr>
      <w:tr w:rsidR="00BF1FA9" w:rsidRPr="00454144" w14:paraId="77477C50" w14:textId="77777777" w:rsidTr="001C40DA">
        <w:tc>
          <w:tcPr>
            <w:tcW w:w="1204" w:type="pct"/>
            <w:gridSpan w:val="2"/>
            <w:vMerge/>
            <w:tcBorders>
              <w:left w:val="single" w:sz="4" w:space="0" w:color="auto"/>
              <w:right w:val="single" w:sz="4" w:space="0" w:color="auto"/>
            </w:tcBorders>
            <w:shd w:val="clear" w:color="auto" w:fill="auto"/>
          </w:tcPr>
          <w:p w14:paraId="1617FBC0" w14:textId="77777777" w:rsidR="00BF1FA9" w:rsidRPr="00454144" w:rsidRDefault="00BF1FA9" w:rsidP="00BE7680">
            <w:pPr>
              <w:rPr>
                <w:rFonts w:ascii="Times New Roman" w:eastAsia="Calibri" w:hAnsi="Times New Roman" w:cs="Times New Roman"/>
                <w:bCs/>
              </w:rPr>
            </w:pPr>
          </w:p>
        </w:tc>
        <w:tc>
          <w:tcPr>
            <w:tcW w:w="3796" w:type="pct"/>
            <w:gridSpan w:val="2"/>
            <w:tcBorders>
              <w:left w:val="single" w:sz="4" w:space="0" w:color="auto"/>
              <w:right w:val="single" w:sz="4" w:space="0" w:color="auto"/>
            </w:tcBorders>
            <w:shd w:val="clear" w:color="auto" w:fill="auto"/>
          </w:tcPr>
          <w:p w14:paraId="3121C320" w14:textId="77777777" w:rsidR="00BF1FA9" w:rsidRPr="00454144" w:rsidRDefault="00BF1FA9" w:rsidP="00BE7680">
            <w:pPr>
              <w:jc w:val="both"/>
              <w:rPr>
                <w:rFonts w:ascii="Times New Roman" w:hAnsi="Times New Roman" w:cs="Times New Roman"/>
                <w:b/>
              </w:rPr>
            </w:pPr>
            <w:r w:rsidRPr="00454144">
              <w:rPr>
                <w:rFonts w:ascii="Times New Roman" w:hAnsi="Times New Roman" w:cs="Times New Roman"/>
                <w:b/>
                <w:bCs/>
              </w:rPr>
              <w:t>В том числе практических и лабораторных занятий</w:t>
            </w:r>
          </w:p>
        </w:tc>
      </w:tr>
      <w:tr w:rsidR="00BF1FA9" w:rsidRPr="00454144" w14:paraId="274C0185" w14:textId="77777777" w:rsidTr="001C40DA">
        <w:tc>
          <w:tcPr>
            <w:tcW w:w="1204" w:type="pct"/>
            <w:gridSpan w:val="2"/>
            <w:vMerge/>
            <w:tcBorders>
              <w:left w:val="single" w:sz="4" w:space="0" w:color="auto"/>
              <w:right w:val="single" w:sz="4" w:space="0" w:color="auto"/>
            </w:tcBorders>
            <w:shd w:val="clear" w:color="auto" w:fill="auto"/>
          </w:tcPr>
          <w:p w14:paraId="0C78F32A" w14:textId="77777777" w:rsidR="00BF1FA9" w:rsidRPr="00454144" w:rsidRDefault="00BF1FA9" w:rsidP="00BE7680">
            <w:pPr>
              <w:rPr>
                <w:rFonts w:ascii="Times New Roman" w:eastAsia="Calibri" w:hAnsi="Times New Roman" w:cs="Times New Roman"/>
                <w:bCs/>
              </w:rPr>
            </w:pPr>
          </w:p>
        </w:tc>
        <w:tc>
          <w:tcPr>
            <w:tcW w:w="3796" w:type="pct"/>
            <w:gridSpan w:val="2"/>
            <w:tcBorders>
              <w:left w:val="single" w:sz="4" w:space="0" w:color="auto"/>
              <w:right w:val="single" w:sz="4" w:space="0" w:color="auto"/>
            </w:tcBorders>
            <w:shd w:val="clear" w:color="auto" w:fill="auto"/>
          </w:tcPr>
          <w:p w14:paraId="17154D87" w14:textId="77777777" w:rsidR="00BF1FA9" w:rsidRPr="00454144" w:rsidRDefault="00BF1FA9" w:rsidP="00BE7680">
            <w:pPr>
              <w:jc w:val="both"/>
              <w:rPr>
                <w:rFonts w:ascii="Times New Roman" w:hAnsi="Times New Roman" w:cs="Times New Roman"/>
              </w:rPr>
            </w:pPr>
            <w:r w:rsidRPr="00454144">
              <w:rPr>
                <w:rFonts w:ascii="Times New Roman" w:hAnsi="Times New Roman" w:cs="Times New Roman"/>
                <w:bCs/>
              </w:rPr>
              <w:t xml:space="preserve">Практическое занятие </w:t>
            </w:r>
            <w:r w:rsidRPr="00454144">
              <w:rPr>
                <w:rFonts w:ascii="Times New Roman" w:hAnsi="Times New Roman" w:cs="Times New Roman"/>
                <w:iCs/>
              </w:rPr>
              <w:t xml:space="preserve">35. </w:t>
            </w:r>
            <w:r w:rsidRPr="00454144">
              <w:rPr>
                <w:rFonts w:ascii="Times New Roman" w:hAnsi="Times New Roman" w:cs="Times New Roman"/>
              </w:rPr>
              <w:t>Использование различных средств, методов и форм организации учебной деятельности в процессе сопоставительного анализа стихотворений зарубежных поэтов.</w:t>
            </w:r>
          </w:p>
        </w:tc>
      </w:tr>
      <w:tr w:rsidR="00BF1FA9" w:rsidRPr="00454144" w14:paraId="6E985F8E" w14:textId="77777777" w:rsidTr="001C40DA">
        <w:tc>
          <w:tcPr>
            <w:tcW w:w="1204" w:type="pct"/>
            <w:gridSpan w:val="2"/>
            <w:vMerge/>
            <w:tcBorders>
              <w:left w:val="single" w:sz="4" w:space="0" w:color="auto"/>
              <w:right w:val="single" w:sz="4" w:space="0" w:color="auto"/>
            </w:tcBorders>
            <w:shd w:val="clear" w:color="auto" w:fill="auto"/>
          </w:tcPr>
          <w:p w14:paraId="29E31E1D" w14:textId="77777777" w:rsidR="00BF1FA9" w:rsidRPr="00454144" w:rsidRDefault="00BF1FA9" w:rsidP="00BE7680">
            <w:pPr>
              <w:rPr>
                <w:rFonts w:ascii="Times New Roman" w:eastAsia="Calibri" w:hAnsi="Times New Roman" w:cs="Times New Roman"/>
                <w:bCs/>
              </w:rPr>
            </w:pPr>
          </w:p>
        </w:tc>
        <w:tc>
          <w:tcPr>
            <w:tcW w:w="3796" w:type="pct"/>
            <w:gridSpan w:val="2"/>
            <w:tcBorders>
              <w:top w:val="single" w:sz="4" w:space="0" w:color="auto"/>
              <w:left w:val="single" w:sz="4" w:space="0" w:color="auto"/>
              <w:bottom w:val="single" w:sz="4" w:space="0" w:color="auto"/>
              <w:right w:val="single" w:sz="4" w:space="0" w:color="auto"/>
            </w:tcBorders>
            <w:shd w:val="clear" w:color="auto" w:fill="auto"/>
          </w:tcPr>
          <w:p w14:paraId="09070D5D" w14:textId="77777777" w:rsidR="00BF1FA9" w:rsidRPr="00454144" w:rsidRDefault="00BF1FA9" w:rsidP="00BE7680">
            <w:pPr>
              <w:jc w:val="both"/>
              <w:rPr>
                <w:rFonts w:ascii="Times New Roman" w:hAnsi="Times New Roman" w:cs="Times New Roman"/>
                <w:b/>
              </w:rPr>
            </w:pPr>
            <w:r w:rsidRPr="00454144">
              <w:rPr>
                <w:rFonts w:ascii="Times New Roman" w:hAnsi="Times New Roman" w:cs="Times New Roman"/>
              </w:rPr>
              <w:t>Практическая работа 36.</w:t>
            </w:r>
            <w:r w:rsidRPr="00454144">
              <w:rPr>
                <w:rFonts w:ascii="Times New Roman" w:hAnsi="Times New Roman" w:cs="Times New Roman"/>
                <w:b/>
              </w:rPr>
              <w:t xml:space="preserve"> </w:t>
            </w:r>
            <w:r w:rsidRPr="00454144">
              <w:rPr>
                <w:rFonts w:ascii="Times New Roman" w:hAnsi="Times New Roman" w:cs="Times New Roman"/>
              </w:rPr>
              <w:t xml:space="preserve">Сопоставительный анализ сказок </w:t>
            </w:r>
            <w:proofErr w:type="spellStart"/>
            <w:r w:rsidRPr="00454144">
              <w:rPr>
                <w:rFonts w:ascii="Times New Roman" w:hAnsi="Times New Roman" w:cs="Times New Roman"/>
              </w:rPr>
              <w:t>Ш.Перро</w:t>
            </w:r>
            <w:proofErr w:type="spellEnd"/>
            <w:r w:rsidRPr="00454144">
              <w:rPr>
                <w:rFonts w:ascii="Times New Roman" w:hAnsi="Times New Roman" w:cs="Times New Roman"/>
              </w:rPr>
              <w:t xml:space="preserve"> с одноимёнными сказками братьев Гримм.</w:t>
            </w:r>
          </w:p>
        </w:tc>
      </w:tr>
      <w:tr w:rsidR="00BF1FA9" w:rsidRPr="00454144" w14:paraId="40A9A7D2" w14:textId="77777777" w:rsidTr="001C40DA">
        <w:tc>
          <w:tcPr>
            <w:tcW w:w="5000" w:type="pct"/>
            <w:gridSpan w:val="4"/>
            <w:shd w:val="clear" w:color="auto" w:fill="auto"/>
          </w:tcPr>
          <w:p w14:paraId="6696C252" w14:textId="02CB2F27" w:rsidR="00BF1FA9" w:rsidRPr="00454144" w:rsidRDefault="00BF1FA9" w:rsidP="00BE7680">
            <w:pPr>
              <w:rPr>
                <w:rFonts w:ascii="Times New Roman" w:hAnsi="Times New Roman" w:cs="Times New Roman"/>
                <w:i/>
              </w:rPr>
            </w:pPr>
            <w:r w:rsidRPr="00454144">
              <w:rPr>
                <w:rFonts w:ascii="Times New Roman" w:hAnsi="Times New Roman" w:cs="Times New Roman"/>
              </w:rPr>
              <w:br w:type="page"/>
            </w:r>
            <w:r w:rsidRPr="00454144">
              <w:rPr>
                <w:rFonts w:ascii="Times New Roman" w:hAnsi="Times New Roman" w:cs="Times New Roman"/>
                <w:b/>
                <w:bCs/>
              </w:rPr>
              <w:t>МДК 01.04 Математика с методикой преподавания</w:t>
            </w:r>
          </w:p>
        </w:tc>
      </w:tr>
      <w:tr w:rsidR="00BF1FA9" w:rsidRPr="00454144" w14:paraId="29E86E6A" w14:textId="77777777" w:rsidTr="001C40DA">
        <w:tc>
          <w:tcPr>
            <w:tcW w:w="5000" w:type="pct"/>
            <w:gridSpan w:val="4"/>
            <w:shd w:val="clear" w:color="auto" w:fill="auto"/>
          </w:tcPr>
          <w:p w14:paraId="4797E992" w14:textId="77777777" w:rsidR="00BF1FA9" w:rsidRPr="00454144" w:rsidRDefault="00BF1FA9" w:rsidP="00BE7680">
            <w:pPr>
              <w:rPr>
                <w:rFonts w:ascii="Times New Roman" w:hAnsi="Times New Roman" w:cs="Times New Roman"/>
                <w:b/>
                <w:bCs/>
              </w:rPr>
            </w:pPr>
            <w:r w:rsidRPr="00454144">
              <w:rPr>
                <w:rFonts w:ascii="Times New Roman" w:hAnsi="Times New Roman" w:cs="Times New Roman"/>
                <w:b/>
                <w:bCs/>
              </w:rPr>
              <w:t>Раздел 1. Общие вопросы методики преподавания математики</w:t>
            </w:r>
          </w:p>
        </w:tc>
      </w:tr>
      <w:tr w:rsidR="00BF1FA9" w:rsidRPr="00454144" w14:paraId="44E6AA55" w14:textId="77777777" w:rsidTr="001C40DA">
        <w:tc>
          <w:tcPr>
            <w:tcW w:w="1204" w:type="pct"/>
            <w:gridSpan w:val="2"/>
            <w:vMerge w:val="restart"/>
            <w:shd w:val="clear" w:color="auto" w:fill="auto"/>
          </w:tcPr>
          <w:p w14:paraId="54E0B352" w14:textId="77777777" w:rsidR="00BF1FA9" w:rsidRPr="00454144" w:rsidRDefault="00BF1FA9" w:rsidP="00BE7680">
            <w:pPr>
              <w:rPr>
                <w:rFonts w:ascii="Times New Roman" w:hAnsi="Times New Roman" w:cs="Times New Roman"/>
                <w:b/>
                <w:bCs/>
              </w:rPr>
            </w:pPr>
            <w:r w:rsidRPr="00454144">
              <w:rPr>
                <w:rFonts w:ascii="Times New Roman" w:hAnsi="Times New Roman" w:cs="Times New Roman"/>
                <w:b/>
                <w:bCs/>
              </w:rPr>
              <w:t>Тема 1.1</w:t>
            </w:r>
            <w:r w:rsidRPr="00454144">
              <w:rPr>
                <w:rFonts w:ascii="Times New Roman" w:hAnsi="Times New Roman" w:cs="Times New Roman"/>
              </w:rPr>
              <w:t xml:space="preserve"> </w:t>
            </w:r>
            <w:r w:rsidRPr="00454144">
              <w:rPr>
                <w:rFonts w:ascii="Times New Roman" w:hAnsi="Times New Roman" w:cs="Times New Roman"/>
                <w:b/>
                <w:bCs/>
              </w:rPr>
              <w:t>Методика преподавания математики как наука. Организация обучения математике в начальной школе, в том числе начальной школе компенсирующего и коррекционно-развивающего образования.</w:t>
            </w:r>
          </w:p>
        </w:tc>
        <w:tc>
          <w:tcPr>
            <w:tcW w:w="3796" w:type="pct"/>
            <w:gridSpan w:val="2"/>
            <w:shd w:val="clear" w:color="auto" w:fill="auto"/>
          </w:tcPr>
          <w:p w14:paraId="4B4C3053" w14:textId="77777777" w:rsidR="00BF1FA9" w:rsidRPr="00454144" w:rsidRDefault="00BF1FA9" w:rsidP="00BE7680">
            <w:pPr>
              <w:rPr>
                <w:rFonts w:ascii="Times New Roman" w:hAnsi="Times New Roman" w:cs="Times New Roman"/>
                <w:b/>
              </w:rPr>
            </w:pPr>
            <w:r w:rsidRPr="00454144">
              <w:rPr>
                <w:rFonts w:ascii="Times New Roman" w:hAnsi="Times New Roman" w:cs="Times New Roman"/>
                <w:b/>
                <w:bCs/>
              </w:rPr>
              <w:t xml:space="preserve">Содержание </w:t>
            </w:r>
          </w:p>
        </w:tc>
      </w:tr>
      <w:tr w:rsidR="00BF1FA9" w:rsidRPr="00454144" w14:paraId="7309D32E" w14:textId="77777777" w:rsidTr="001C40DA">
        <w:tc>
          <w:tcPr>
            <w:tcW w:w="1204" w:type="pct"/>
            <w:gridSpan w:val="2"/>
            <w:vMerge/>
            <w:shd w:val="clear" w:color="auto" w:fill="auto"/>
          </w:tcPr>
          <w:p w14:paraId="602151F9" w14:textId="77777777" w:rsidR="00BF1FA9" w:rsidRPr="00454144" w:rsidRDefault="00BF1FA9" w:rsidP="00BE7680">
            <w:pPr>
              <w:rPr>
                <w:rFonts w:ascii="Times New Roman" w:hAnsi="Times New Roman" w:cs="Times New Roman"/>
                <w:b/>
                <w:bCs/>
              </w:rPr>
            </w:pPr>
          </w:p>
        </w:tc>
        <w:tc>
          <w:tcPr>
            <w:tcW w:w="3796" w:type="pct"/>
            <w:gridSpan w:val="2"/>
            <w:shd w:val="clear" w:color="auto" w:fill="auto"/>
          </w:tcPr>
          <w:p w14:paraId="7952A827" w14:textId="77777777" w:rsidR="00BF1FA9" w:rsidRPr="00454144" w:rsidRDefault="00BF1FA9" w:rsidP="00BE7680">
            <w:pPr>
              <w:pStyle w:val="a4"/>
              <w:suppressAutoHyphens/>
              <w:spacing w:line="276" w:lineRule="auto"/>
              <w:ind w:left="0"/>
              <w:jc w:val="both"/>
              <w:rPr>
                <w:rFonts w:ascii="Times New Roman" w:hAnsi="Times New Roman" w:cs="Times New Roman"/>
              </w:rPr>
            </w:pPr>
            <w:r w:rsidRPr="00454144">
              <w:rPr>
                <w:rFonts w:ascii="Times New Roman" w:hAnsi="Times New Roman" w:cs="Times New Roman"/>
              </w:rPr>
              <w:t>Предмет методики. Связь методики с другими науками. Процесс обучения математике в начальной школе, в том числе начальной школе компенсирующего и коррекционно-развивающего образования и его основные компоненты</w:t>
            </w:r>
          </w:p>
        </w:tc>
      </w:tr>
      <w:tr w:rsidR="00BF1FA9" w:rsidRPr="00454144" w14:paraId="58C7FB87" w14:textId="77777777" w:rsidTr="001C40DA">
        <w:tc>
          <w:tcPr>
            <w:tcW w:w="1204" w:type="pct"/>
            <w:gridSpan w:val="2"/>
            <w:vMerge/>
            <w:shd w:val="clear" w:color="auto" w:fill="auto"/>
          </w:tcPr>
          <w:p w14:paraId="5AF78505" w14:textId="77777777" w:rsidR="00BF1FA9" w:rsidRPr="00454144" w:rsidRDefault="00BF1FA9" w:rsidP="00BE7680">
            <w:pPr>
              <w:rPr>
                <w:rFonts w:ascii="Times New Roman" w:hAnsi="Times New Roman" w:cs="Times New Roman"/>
                <w:b/>
                <w:bCs/>
              </w:rPr>
            </w:pPr>
          </w:p>
        </w:tc>
        <w:tc>
          <w:tcPr>
            <w:tcW w:w="3796" w:type="pct"/>
            <w:gridSpan w:val="2"/>
            <w:shd w:val="clear" w:color="auto" w:fill="auto"/>
          </w:tcPr>
          <w:p w14:paraId="64B6EDA7" w14:textId="77777777" w:rsidR="00BF1FA9" w:rsidRPr="00454144" w:rsidRDefault="00BF1FA9" w:rsidP="00BE7680">
            <w:pPr>
              <w:pStyle w:val="a4"/>
              <w:suppressAutoHyphens/>
              <w:spacing w:line="276" w:lineRule="auto"/>
              <w:ind w:left="0"/>
              <w:jc w:val="both"/>
              <w:rPr>
                <w:rFonts w:ascii="Times New Roman" w:hAnsi="Times New Roman" w:cs="Times New Roman"/>
                <w:b/>
              </w:rPr>
            </w:pPr>
            <w:r w:rsidRPr="00454144">
              <w:rPr>
                <w:rFonts w:ascii="Times New Roman" w:hAnsi="Times New Roman" w:cs="Times New Roman"/>
              </w:rPr>
              <w:t xml:space="preserve">Программы начального общего образования по математике, реализующие ФГОС НОО, ФГОС НОО с ОВЗ, </w:t>
            </w:r>
            <w:r w:rsidRPr="00454144">
              <w:rPr>
                <w:rFonts w:ascii="Times New Roman" w:hAnsi="Times New Roman" w:cs="Times New Roman"/>
                <w:bCs/>
                <w:iCs/>
              </w:rPr>
              <w:t>ФГОС УО.</w:t>
            </w:r>
          </w:p>
        </w:tc>
      </w:tr>
      <w:tr w:rsidR="00BF1FA9" w:rsidRPr="00454144" w14:paraId="6435209D" w14:textId="77777777" w:rsidTr="001C40DA">
        <w:tc>
          <w:tcPr>
            <w:tcW w:w="1204" w:type="pct"/>
            <w:gridSpan w:val="2"/>
            <w:vMerge/>
            <w:shd w:val="clear" w:color="auto" w:fill="auto"/>
          </w:tcPr>
          <w:p w14:paraId="0B095E69" w14:textId="77777777" w:rsidR="00BF1FA9" w:rsidRPr="00454144" w:rsidRDefault="00BF1FA9" w:rsidP="00BE7680">
            <w:pPr>
              <w:rPr>
                <w:rFonts w:ascii="Times New Roman" w:hAnsi="Times New Roman" w:cs="Times New Roman"/>
                <w:b/>
                <w:bCs/>
              </w:rPr>
            </w:pPr>
          </w:p>
        </w:tc>
        <w:tc>
          <w:tcPr>
            <w:tcW w:w="3796" w:type="pct"/>
            <w:gridSpan w:val="2"/>
            <w:shd w:val="clear" w:color="auto" w:fill="auto"/>
          </w:tcPr>
          <w:p w14:paraId="017798FF" w14:textId="77777777" w:rsidR="00BF1FA9" w:rsidRPr="00454144" w:rsidRDefault="00BF1FA9" w:rsidP="00BE7680">
            <w:pPr>
              <w:pStyle w:val="a4"/>
              <w:suppressAutoHyphens/>
              <w:spacing w:line="276" w:lineRule="auto"/>
              <w:ind w:left="0"/>
              <w:jc w:val="both"/>
              <w:rPr>
                <w:rFonts w:ascii="Times New Roman" w:hAnsi="Times New Roman" w:cs="Times New Roman"/>
              </w:rPr>
            </w:pPr>
            <w:r w:rsidRPr="00454144">
              <w:rPr>
                <w:rFonts w:ascii="Times New Roman" w:hAnsi="Times New Roman" w:cs="Times New Roman"/>
              </w:rPr>
              <w:t>Цели, задачи, содержание, особенности построения учебного материала предмета «Математика» в начальных классах и начальных классах компенсирующего и коррекционно-развивающего образования.</w:t>
            </w:r>
          </w:p>
        </w:tc>
      </w:tr>
      <w:tr w:rsidR="00BF1FA9" w:rsidRPr="00454144" w14:paraId="07861654" w14:textId="77777777" w:rsidTr="001C40DA">
        <w:tc>
          <w:tcPr>
            <w:tcW w:w="1204" w:type="pct"/>
            <w:gridSpan w:val="2"/>
            <w:vMerge/>
            <w:shd w:val="clear" w:color="auto" w:fill="auto"/>
          </w:tcPr>
          <w:p w14:paraId="653106CB" w14:textId="77777777" w:rsidR="00BF1FA9" w:rsidRPr="00454144" w:rsidRDefault="00BF1FA9" w:rsidP="00BE7680">
            <w:pPr>
              <w:rPr>
                <w:rFonts w:ascii="Times New Roman" w:hAnsi="Times New Roman" w:cs="Times New Roman"/>
                <w:b/>
                <w:bCs/>
              </w:rPr>
            </w:pPr>
          </w:p>
        </w:tc>
        <w:tc>
          <w:tcPr>
            <w:tcW w:w="3796" w:type="pct"/>
            <w:gridSpan w:val="2"/>
            <w:shd w:val="clear" w:color="auto" w:fill="auto"/>
          </w:tcPr>
          <w:p w14:paraId="24DE844C" w14:textId="77777777" w:rsidR="00BF1FA9" w:rsidRPr="00454144" w:rsidRDefault="00BF1FA9" w:rsidP="00BE7680">
            <w:pPr>
              <w:pStyle w:val="a4"/>
              <w:suppressAutoHyphens/>
              <w:spacing w:line="276" w:lineRule="auto"/>
              <w:ind w:left="0"/>
              <w:jc w:val="both"/>
              <w:rPr>
                <w:rFonts w:ascii="Times New Roman" w:hAnsi="Times New Roman" w:cs="Times New Roman"/>
              </w:rPr>
            </w:pPr>
            <w:r w:rsidRPr="00454144">
              <w:rPr>
                <w:rFonts w:ascii="Times New Roman" w:hAnsi="Times New Roman" w:cs="Times New Roman"/>
              </w:rPr>
              <w:t xml:space="preserve">Формирование ключевых компетенций у </w:t>
            </w:r>
            <w:r w:rsidRPr="00454144">
              <w:rPr>
                <w:rFonts w:ascii="Times New Roman" w:hAnsi="Times New Roman" w:cs="Times New Roman"/>
                <w:iCs/>
              </w:rPr>
              <w:t xml:space="preserve">обучающихся с ограниченными возможностями здоровья и с сохранным развитием. </w:t>
            </w:r>
          </w:p>
        </w:tc>
      </w:tr>
      <w:tr w:rsidR="00BF1FA9" w:rsidRPr="00454144" w14:paraId="4E4DA172" w14:textId="77777777" w:rsidTr="001C40DA">
        <w:tc>
          <w:tcPr>
            <w:tcW w:w="1204" w:type="pct"/>
            <w:gridSpan w:val="2"/>
            <w:vMerge/>
            <w:shd w:val="clear" w:color="auto" w:fill="auto"/>
          </w:tcPr>
          <w:p w14:paraId="3E134944" w14:textId="77777777" w:rsidR="00BF1FA9" w:rsidRPr="00454144" w:rsidRDefault="00BF1FA9" w:rsidP="00BE7680">
            <w:pPr>
              <w:rPr>
                <w:rFonts w:ascii="Times New Roman" w:hAnsi="Times New Roman" w:cs="Times New Roman"/>
                <w:b/>
                <w:bCs/>
              </w:rPr>
            </w:pPr>
          </w:p>
        </w:tc>
        <w:tc>
          <w:tcPr>
            <w:tcW w:w="3796" w:type="pct"/>
            <w:gridSpan w:val="2"/>
            <w:shd w:val="clear" w:color="auto" w:fill="auto"/>
          </w:tcPr>
          <w:p w14:paraId="04EE8AC0" w14:textId="77777777" w:rsidR="00BF1FA9" w:rsidRPr="00454144" w:rsidRDefault="00BF1FA9" w:rsidP="00BE7680">
            <w:pPr>
              <w:pStyle w:val="a4"/>
              <w:suppressAutoHyphens/>
              <w:spacing w:line="276" w:lineRule="auto"/>
              <w:ind w:left="0"/>
              <w:jc w:val="both"/>
              <w:rPr>
                <w:rFonts w:ascii="Times New Roman" w:hAnsi="Times New Roman" w:cs="Times New Roman"/>
              </w:rPr>
            </w:pPr>
            <w:r w:rsidRPr="00454144">
              <w:rPr>
                <w:rFonts w:ascii="Times New Roman" w:hAnsi="Times New Roman" w:cs="Times New Roman"/>
              </w:rPr>
              <w:t>Планирование учебного процесса по математике в начальных классах и начальных классах компенсирующего и коррекционно-развивающего обучения</w:t>
            </w:r>
          </w:p>
        </w:tc>
      </w:tr>
      <w:tr w:rsidR="00BF1FA9" w:rsidRPr="00454144" w14:paraId="39829490" w14:textId="77777777" w:rsidTr="001C40DA">
        <w:tc>
          <w:tcPr>
            <w:tcW w:w="1204" w:type="pct"/>
            <w:gridSpan w:val="2"/>
            <w:vMerge/>
            <w:shd w:val="clear" w:color="auto" w:fill="auto"/>
          </w:tcPr>
          <w:p w14:paraId="13376703" w14:textId="77777777" w:rsidR="00BF1FA9" w:rsidRPr="00454144" w:rsidRDefault="00BF1FA9" w:rsidP="00BE7680">
            <w:pPr>
              <w:rPr>
                <w:rFonts w:ascii="Times New Roman" w:hAnsi="Times New Roman" w:cs="Times New Roman"/>
                <w:b/>
                <w:bCs/>
              </w:rPr>
            </w:pPr>
          </w:p>
        </w:tc>
        <w:tc>
          <w:tcPr>
            <w:tcW w:w="3796" w:type="pct"/>
            <w:gridSpan w:val="2"/>
            <w:shd w:val="clear" w:color="auto" w:fill="auto"/>
          </w:tcPr>
          <w:p w14:paraId="4F779456" w14:textId="77777777" w:rsidR="00BF1FA9" w:rsidRPr="00454144" w:rsidRDefault="00BF1FA9" w:rsidP="00BE7680">
            <w:pPr>
              <w:pStyle w:val="a4"/>
              <w:suppressAutoHyphens/>
              <w:spacing w:line="276" w:lineRule="auto"/>
              <w:ind w:left="0"/>
              <w:jc w:val="both"/>
              <w:rPr>
                <w:rFonts w:ascii="Times New Roman" w:hAnsi="Times New Roman" w:cs="Times New Roman"/>
              </w:rPr>
            </w:pPr>
            <w:r w:rsidRPr="00454144">
              <w:rPr>
                <w:rFonts w:ascii="Times New Roman" w:hAnsi="Times New Roman" w:cs="Times New Roman"/>
              </w:rPr>
              <w:t>Основные и дополнительные средства обучения начальному курсу математики. ИКТ на учебных занятиях по математике в начальных классах и начальных классах компенсирующего и коррекционно-развивающего образования.</w:t>
            </w:r>
          </w:p>
        </w:tc>
      </w:tr>
      <w:tr w:rsidR="00BF1FA9" w:rsidRPr="00454144" w14:paraId="24629DBB" w14:textId="77777777" w:rsidTr="001C40DA">
        <w:tc>
          <w:tcPr>
            <w:tcW w:w="1204" w:type="pct"/>
            <w:gridSpan w:val="2"/>
            <w:vMerge/>
            <w:shd w:val="clear" w:color="auto" w:fill="auto"/>
          </w:tcPr>
          <w:p w14:paraId="618A32AD" w14:textId="77777777" w:rsidR="00BF1FA9" w:rsidRPr="00454144" w:rsidRDefault="00BF1FA9" w:rsidP="00BE7680">
            <w:pPr>
              <w:rPr>
                <w:rFonts w:ascii="Times New Roman" w:hAnsi="Times New Roman" w:cs="Times New Roman"/>
                <w:b/>
                <w:bCs/>
              </w:rPr>
            </w:pPr>
          </w:p>
        </w:tc>
        <w:tc>
          <w:tcPr>
            <w:tcW w:w="3796" w:type="pct"/>
            <w:gridSpan w:val="2"/>
            <w:shd w:val="clear" w:color="auto" w:fill="auto"/>
          </w:tcPr>
          <w:p w14:paraId="0DC6F2F0" w14:textId="77777777" w:rsidR="00BF1FA9" w:rsidRPr="00454144" w:rsidRDefault="00BF1FA9" w:rsidP="00BE7680">
            <w:pPr>
              <w:pStyle w:val="a4"/>
              <w:suppressAutoHyphens/>
              <w:spacing w:line="276" w:lineRule="auto"/>
              <w:ind w:left="0"/>
              <w:jc w:val="both"/>
              <w:rPr>
                <w:rFonts w:ascii="Times New Roman" w:hAnsi="Times New Roman" w:cs="Times New Roman"/>
              </w:rPr>
            </w:pPr>
            <w:r w:rsidRPr="00454144">
              <w:rPr>
                <w:rFonts w:ascii="Times New Roman" w:hAnsi="Times New Roman" w:cs="Times New Roman"/>
              </w:rPr>
              <w:t xml:space="preserve">Разнообразие форм организации учебной деятельности </w:t>
            </w:r>
            <w:r w:rsidRPr="00454144">
              <w:rPr>
                <w:rFonts w:ascii="Times New Roman" w:hAnsi="Times New Roman" w:cs="Times New Roman"/>
                <w:iCs/>
              </w:rPr>
              <w:t>обучающихся с ограниченными возможностями здоровья и с сохранным развитием.</w:t>
            </w:r>
          </w:p>
        </w:tc>
      </w:tr>
      <w:tr w:rsidR="00BF1FA9" w:rsidRPr="00454144" w14:paraId="1F6EDB9B" w14:textId="77777777" w:rsidTr="001C40DA">
        <w:tc>
          <w:tcPr>
            <w:tcW w:w="1204" w:type="pct"/>
            <w:gridSpan w:val="2"/>
            <w:vMerge/>
            <w:shd w:val="clear" w:color="auto" w:fill="auto"/>
          </w:tcPr>
          <w:p w14:paraId="7649DFC7" w14:textId="77777777" w:rsidR="00BF1FA9" w:rsidRPr="00454144" w:rsidRDefault="00BF1FA9" w:rsidP="00BE7680">
            <w:pPr>
              <w:rPr>
                <w:rFonts w:ascii="Times New Roman" w:hAnsi="Times New Roman" w:cs="Times New Roman"/>
                <w:b/>
                <w:bCs/>
              </w:rPr>
            </w:pPr>
          </w:p>
        </w:tc>
        <w:tc>
          <w:tcPr>
            <w:tcW w:w="3796" w:type="pct"/>
            <w:gridSpan w:val="2"/>
            <w:shd w:val="clear" w:color="auto" w:fill="auto"/>
          </w:tcPr>
          <w:p w14:paraId="0B1AD520" w14:textId="77777777" w:rsidR="00BF1FA9" w:rsidRPr="00454144" w:rsidRDefault="00BF1FA9" w:rsidP="00BE7680">
            <w:pPr>
              <w:pStyle w:val="a4"/>
              <w:suppressAutoHyphens/>
              <w:spacing w:line="276" w:lineRule="auto"/>
              <w:ind w:left="0"/>
              <w:jc w:val="both"/>
              <w:rPr>
                <w:rFonts w:ascii="Times New Roman" w:hAnsi="Times New Roman" w:cs="Times New Roman"/>
              </w:rPr>
            </w:pPr>
            <w:r w:rsidRPr="00454144">
              <w:rPr>
                <w:rFonts w:ascii="Times New Roman" w:hAnsi="Times New Roman" w:cs="Times New Roman"/>
              </w:rPr>
              <w:t>Применение современных технологий при проведении учебных занятий по математике в начальных классах и начальных классах компенсирующего и коррекционно-развивающего обучения.</w:t>
            </w:r>
          </w:p>
        </w:tc>
      </w:tr>
      <w:tr w:rsidR="00BF1FA9" w:rsidRPr="00454144" w14:paraId="39F72005" w14:textId="77777777" w:rsidTr="001C40DA">
        <w:tc>
          <w:tcPr>
            <w:tcW w:w="1204" w:type="pct"/>
            <w:gridSpan w:val="2"/>
            <w:vMerge/>
            <w:shd w:val="clear" w:color="auto" w:fill="auto"/>
          </w:tcPr>
          <w:p w14:paraId="7AEB9EE0" w14:textId="77777777" w:rsidR="00BF1FA9" w:rsidRPr="00454144" w:rsidRDefault="00BF1FA9" w:rsidP="00BE7680">
            <w:pPr>
              <w:rPr>
                <w:rFonts w:ascii="Times New Roman" w:hAnsi="Times New Roman" w:cs="Times New Roman"/>
                <w:b/>
                <w:bCs/>
              </w:rPr>
            </w:pPr>
          </w:p>
        </w:tc>
        <w:tc>
          <w:tcPr>
            <w:tcW w:w="3796" w:type="pct"/>
            <w:gridSpan w:val="2"/>
            <w:shd w:val="clear" w:color="auto" w:fill="auto"/>
          </w:tcPr>
          <w:p w14:paraId="3C3AE1D9" w14:textId="77777777" w:rsidR="00BF1FA9" w:rsidRPr="00454144" w:rsidRDefault="00BF1FA9" w:rsidP="00BE7680">
            <w:pPr>
              <w:pStyle w:val="a4"/>
              <w:suppressAutoHyphens/>
              <w:spacing w:line="276" w:lineRule="auto"/>
              <w:ind w:left="0"/>
              <w:jc w:val="both"/>
              <w:rPr>
                <w:rFonts w:ascii="Times New Roman" w:hAnsi="Times New Roman" w:cs="Times New Roman"/>
              </w:rPr>
            </w:pPr>
            <w:r w:rsidRPr="00454144">
              <w:rPr>
                <w:rFonts w:ascii="Times New Roman" w:hAnsi="Times New Roman" w:cs="Times New Roman"/>
              </w:rPr>
              <w:t xml:space="preserve">Методы и методические приемы обучения начальному курсу математики в начальных классах и начальных классах компенсирующего и коррекционно-развивающего обучения. </w:t>
            </w:r>
          </w:p>
        </w:tc>
      </w:tr>
      <w:tr w:rsidR="00BF1FA9" w:rsidRPr="00454144" w14:paraId="23AD51B9" w14:textId="77777777" w:rsidTr="001C40DA">
        <w:tc>
          <w:tcPr>
            <w:tcW w:w="1204" w:type="pct"/>
            <w:gridSpan w:val="2"/>
            <w:vMerge/>
            <w:shd w:val="clear" w:color="auto" w:fill="auto"/>
          </w:tcPr>
          <w:p w14:paraId="58941FA7" w14:textId="77777777" w:rsidR="00BF1FA9" w:rsidRPr="00454144" w:rsidRDefault="00BF1FA9" w:rsidP="00BE7680">
            <w:pPr>
              <w:rPr>
                <w:rFonts w:ascii="Times New Roman" w:hAnsi="Times New Roman" w:cs="Times New Roman"/>
                <w:b/>
                <w:bCs/>
              </w:rPr>
            </w:pPr>
          </w:p>
        </w:tc>
        <w:tc>
          <w:tcPr>
            <w:tcW w:w="3796" w:type="pct"/>
            <w:gridSpan w:val="2"/>
            <w:shd w:val="clear" w:color="auto" w:fill="auto"/>
          </w:tcPr>
          <w:p w14:paraId="458F4094" w14:textId="77777777" w:rsidR="00BF1FA9" w:rsidRPr="00454144" w:rsidRDefault="00BF1FA9" w:rsidP="00BE7680">
            <w:pPr>
              <w:pStyle w:val="a4"/>
              <w:suppressAutoHyphens/>
              <w:spacing w:line="276" w:lineRule="auto"/>
              <w:ind w:left="0"/>
              <w:jc w:val="both"/>
              <w:rPr>
                <w:rFonts w:ascii="Times New Roman" w:hAnsi="Times New Roman" w:cs="Times New Roman"/>
              </w:rPr>
            </w:pPr>
            <w:r w:rsidRPr="00454144">
              <w:rPr>
                <w:rFonts w:ascii="Times New Roman" w:hAnsi="Times New Roman" w:cs="Times New Roman"/>
              </w:rPr>
              <w:t>Формы анализа учебных занятий по математике для начальных классов и начальных классах компенсирующего и коррекционно-развивающего образования</w:t>
            </w:r>
          </w:p>
        </w:tc>
      </w:tr>
      <w:tr w:rsidR="00BF1FA9" w:rsidRPr="00454144" w14:paraId="6E800500" w14:textId="77777777" w:rsidTr="001C40DA">
        <w:tc>
          <w:tcPr>
            <w:tcW w:w="1204" w:type="pct"/>
            <w:gridSpan w:val="2"/>
            <w:vMerge/>
            <w:shd w:val="clear" w:color="auto" w:fill="auto"/>
          </w:tcPr>
          <w:p w14:paraId="4B24E585" w14:textId="77777777" w:rsidR="00BF1FA9" w:rsidRPr="00454144" w:rsidRDefault="00BF1FA9" w:rsidP="00BE7680">
            <w:pPr>
              <w:rPr>
                <w:rFonts w:ascii="Times New Roman" w:hAnsi="Times New Roman" w:cs="Times New Roman"/>
                <w:b/>
                <w:bCs/>
              </w:rPr>
            </w:pPr>
          </w:p>
        </w:tc>
        <w:tc>
          <w:tcPr>
            <w:tcW w:w="3796" w:type="pct"/>
            <w:gridSpan w:val="2"/>
            <w:shd w:val="clear" w:color="auto" w:fill="auto"/>
          </w:tcPr>
          <w:p w14:paraId="61860BD0" w14:textId="77777777" w:rsidR="00BF1FA9" w:rsidRPr="00454144" w:rsidRDefault="00BF1FA9" w:rsidP="00BE7680">
            <w:pPr>
              <w:pStyle w:val="a4"/>
              <w:suppressAutoHyphens/>
              <w:spacing w:line="276" w:lineRule="auto"/>
              <w:ind w:left="0"/>
              <w:jc w:val="both"/>
              <w:rPr>
                <w:rFonts w:ascii="Times New Roman" w:hAnsi="Times New Roman" w:cs="Times New Roman"/>
              </w:rPr>
            </w:pPr>
            <w:r w:rsidRPr="00454144">
              <w:rPr>
                <w:rFonts w:ascii="Times New Roman" w:hAnsi="Times New Roman" w:cs="Times New Roman"/>
              </w:rPr>
              <w:t>Планируемые результаты освоения основной образовательной программы начального общего образования и примерной адаптированной основной образовательной программы НОО с учетом особенностей развития обучающихся в предметной области «Математика» согласно требованию ФГОС НОО, ФГОС НОО ОВЗ, ФГОС УО.</w:t>
            </w:r>
          </w:p>
        </w:tc>
      </w:tr>
      <w:tr w:rsidR="00BF1FA9" w:rsidRPr="00454144" w14:paraId="116B0AFA" w14:textId="77777777" w:rsidTr="001C40DA">
        <w:tc>
          <w:tcPr>
            <w:tcW w:w="1204" w:type="pct"/>
            <w:gridSpan w:val="2"/>
            <w:vMerge/>
            <w:shd w:val="clear" w:color="auto" w:fill="auto"/>
          </w:tcPr>
          <w:p w14:paraId="404CB40E" w14:textId="77777777" w:rsidR="00BF1FA9" w:rsidRPr="00454144" w:rsidRDefault="00BF1FA9" w:rsidP="00BE7680">
            <w:pPr>
              <w:rPr>
                <w:rFonts w:ascii="Times New Roman" w:hAnsi="Times New Roman" w:cs="Times New Roman"/>
                <w:b/>
                <w:bCs/>
              </w:rPr>
            </w:pPr>
          </w:p>
        </w:tc>
        <w:tc>
          <w:tcPr>
            <w:tcW w:w="3796" w:type="pct"/>
            <w:gridSpan w:val="2"/>
            <w:shd w:val="clear" w:color="auto" w:fill="auto"/>
          </w:tcPr>
          <w:p w14:paraId="59A45C05" w14:textId="77777777" w:rsidR="00BF1FA9" w:rsidRPr="00454144" w:rsidRDefault="00BF1FA9" w:rsidP="00BE7680">
            <w:pPr>
              <w:pStyle w:val="a4"/>
              <w:suppressAutoHyphens/>
              <w:spacing w:line="276" w:lineRule="auto"/>
              <w:ind w:left="0"/>
              <w:jc w:val="both"/>
              <w:rPr>
                <w:rFonts w:ascii="Times New Roman" w:hAnsi="Times New Roman" w:cs="Times New Roman"/>
              </w:rPr>
            </w:pPr>
            <w:r w:rsidRPr="00454144">
              <w:rPr>
                <w:rFonts w:ascii="Times New Roman" w:hAnsi="Times New Roman" w:cs="Times New Roman"/>
              </w:rPr>
              <w:t xml:space="preserve">Особенности оценивания предметных результатов обучения по математике в начальной школе, в том числе начальной школе компенсирующего и коррекционно-развивающего обучения. </w:t>
            </w:r>
          </w:p>
        </w:tc>
      </w:tr>
      <w:tr w:rsidR="00BF1FA9" w:rsidRPr="00454144" w14:paraId="3D51D647" w14:textId="77777777" w:rsidTr="001C40DA">
        <w:tc>
          <w:tcPr>
            <w:tcW w:w="1204" w:type="pct"/>
            <w:gridSpan w:val="2"/>
            <w:vMerge/>
            <w:shd w:val="clear" w:color="auto" w:fill="auto"/>
          </w:tcPr>
          <w:p w14:paraId="5290E685" w14:textId="77777777" w:rsidR="00BF1FA9" w:rsidRPr="00454144" w:rsidRDefault="00BF1FA9" w:rsidP="00BE7680">
            <w:pPr>
              <w:rPr>
                <w:rFonts w:ascii="Times New Roman" w:hAnsi="Times New Roman" w:cs="Times New Roman"/>
                <w:b/>
                <w:bCs/>
              </w:rPr>
            </w:pPr>
          </w:p>
        </w:tc>
        <w:tc>
          <w:tcPr>
            <w:tcW w:w="3796" w:type="pct"/>
            <w:gridSpan w:val="2"/>
            <w:shd w:val="clear" w:color="auto" w:fill="auto"/>
          </w:tcPr>
          <w:p w14:paraId="1BE86405" w14:textId="77777777" w:rsidR="00BF1FA9" w:rsidRPr="00454144" w:rsidRDefault="00BF1FA9" w:rsidP="00BE7680">
            <w:pPr>
              <w:pStyle w:val="a4"/>
              <w:suppressAutoHyphens/>
              <w:spacing w:line="276" w:lineRule="auto"/>
              <w:ind w:left="0"/>
              <w:jc w:val="both"/>
              <w:rPr>
                <w:rFonts w:ascii="Times New Roman" w:hAnsi="Times New Roman" w:cs="Times New Roman"/>
              </w:rPr>
            </w:pPr>
            <w:r w:rsidRPr="00454144">
              <w:rPr>
                <w:rFonts w:ascii="Times New Roman" w:hAnsi="Times New Roman" w:cs="Times New Roman"/>
              </w:rPr>
              <w:t xml:space="preserve">Работа с одаренными детьми, детьми с особыми образовательными потребностями, </w:t>
            </w:r>
            <w:proofErr w:type="spellStart"/>
            <w:r w:rsidRPr="00454144">
              <w:rPr>
                <w:rFonts w:ascii="Times New Roman" w:hAnsi="Times New Roman" w:cs="Times New Roman"/>
              </w:rPr>
              <w:t>девиантным</w:t>
            </w:r>
            <w:proofErr w:type="spellEnd"/>
            <w:r w:rsidRPr="00454144">
              <w:rPr>
                <w:rFonts w:ascii="Times New Roman" w:hAnsi="Times New Roman" w:cs="Times New Roman"/>
              </w:rPr>
              <w:t xml:space="preserve"> поведением на учебных занятиях по </w:t>
            </w:r>
            <w:r w:rsidRPr="00454144">
              <w:rPr>
                <w:rFonts w:ascii="Times New Roman" w:hAnsi="Times New Roman" w:cs="Times New Roman"/>
              </w:rPr>
              <w:lastRenderedPageBreak/>
              <w:t>математике в начальной школе, в том числе компенсирующего и коррекционно-развивающего образования</w:t>
            </w:r>
          </w:p>
        </w:tc>
      </w:tr>
      <w:tr w:rsidR="00BF1FA9" w:rsidRPr="00454144" w14:paraId="46E8609E" w14:textId="77777777" w:rsidTr="001C40DA">
        <w:tc>
          <w:tcPr>
            <w:tcW w:w="1204" w:type="pct"/>
            <w:gridSpan w:val="2"/>
            <w:vMerge/>
            <w:shd w:val="clear" w:color="auto" w:fill="auto"/>
          </w:tcPr>
          <w:p w14:paraId="0796400E" w14:textId="77777777" w:rsidR="00BF1FA9" w:rsidRPr="00454144" w:rsidRDefault="00BF1FA9" w:rsidP="00BE7680">
            <w:pPr>
              <w:rPr>
                <w:rFonts w:ascii="Times New Roman" w:hAnsi="Times New Roman" w:cs="Times New Roman"/>
                <w:b/>
                <w:bCs/>
              </w:rPr>
            </w:pPr>
          </w:p>
        </w:tc>
        <w:tc>
          <w:tcPr>
            <w:tcW w:w="3796" w:type="pct"/>
            <w:gridSpan w:val="2"/>
            <w:shd w:val="clear" w:color="auto" w:fill="auto"/>
          </w:tcPr>
          <w:p w14:paraId="2A241FE5" w14:textId="77777777" w:rsidR="00BF1FA9" w:rsidRPr="00454144" w:rsidRDefault="00BF1FA9" w:rsidP="00BE7680">
            <w:pPr>
              <w:pStyle w:val="a4"/>
              <w:suppressAutoHyphens/>
              <w:spacing w:line="276" w:lineRule="auto"/>
              <w:ind w:left="0"/>
              <w:jc w:val="both"/>
              <w:rPr>
                <w:rFonts w:ascii="Times New Roman" w:hAnsi="Times New Roman" w:cs="Times New Roman"/>
              </w:rPr>
            </w:pPr>
            <w:r w:rsidRPr="00454144">
              <w:rPr>
                <w:rFonts w:ascii="Times New Roman" w:hAnsi="Times New Roman" w:cs="Times New Roman"/>
              </w:rPr>
              <w:t xml:space="preserve"> Программа индивидуального развития ребенка с учетом личностных и возрастных особенностей обучающихся </w:t>
            </w:r>
            <w:r w:rsidRPr="00454144">
              <w:rPr>
                <w:rFonts w:ascii="Times New Roman" w:hAnsi="Times New Roman" w:cs="Times New Roman"/>
                <w:iCs/>
              </w:rPr>
              <w:t xml:space="preserve">с ограниченными возможностями здоровья и с сохранным развитием. </w:t>
            </w:r>
          </w:p>
        </w:tc>
      </w:tr>
      <w:tr w:rsidR="00BF1FA9" w:rsidRPr="00454144" w14:paraId="10E98D77" w14:textId="77777777" w:rsidTr="001C40DA">
        <w:tc>
          <w:tcPr>
            <w:tcW w:w="1204" w:type="pct"/>
            <w:gridSpan w:val="2"/>
            <w:vMerge/>
            <w:shd w:val="clear" w:color="auto" w:fill="auto"/>
          </w:tcPr>
          <w:p w14:paraId="5BCF71BA" w14:textId="77777777" w:rsidR="00BF1FA9" w:rsidRPr="00454144" w:rsidRDefault="00BF1FA9" w:rsidP="00BE7680">
            <w:pPr>
              <w:rPr>
                <w:rFonts w:ascii="Times New Roman" w:hAnsi="Times New Roman" w:cs="Times New Roman"/>
                <w:b/>
                <w:bCs/>
              </w:rPr>
            </w:pPr>
          </w:p>
        </w:tc>
        <w:tc>
          <w:tcPr>
            <w:tcW w:w="3796" w:type="pct"/>
            <w:gridSpan w:val="2"/>
            <w:shd w:val="clear" w:color="auto" w:fill="auto"/>
          </w:tcPr>
          <w:p w14:paraId="404ACEBA" w14:textId="77777777" w:rsidR="00BF1FA9" w:rsidRPr="00454144" w:rsidRDefault="00BF1FA9" w:rsidP="00BE7680">
            <w:pPr>
              <w:suppressAutoHyphens/>
              <w:jc w:val="both"/>
              <w:rPr>
                <w:rFonts w:ascii="Times New Roman" w:hAnsi="Times New Roman" w:cs="Times New Roman"/>
                <w:b/>
              </w:rPr>
            </w:pPr>
            <w:r w:rsidRPr="00454144">
              <w:rPr>
                <w:rFonts w:ascii="Times New Roman" w:hAnsi="Times New Roman" w:cs="Times New Roman"/>
                <w:b/>
                <w:bCs/>
              </w:rPr>
              <w:t>В том числе практических и лабораторных занятий</w:t>
            </w:r>
          </w:p>
        </w:tc>
      </w:tr>
      <w:tr w:rsidR="00BF1FA9" w:rsidRPr="00454144" w14:paraId="6C91EB74" w14:textId="77777777" w:rsidTr="001C40DA">
        <w:tc>
          <w:tcPr>
            <w:tcW w:w="1204" w:type="pct"/>
            <w:gridSpan w:val="2"/>
            <w:vMerge/>
            <w:shd w:val="clear" w:color="auto" w:fill="auto"/>
          </w:tcPr>
          <w:p w14:paraId="6AE4C42D" w14:textId="77777777" w:rsidR="00BF1FA9" w:rsidRPr="00454144" w:rsidRDefault="00BF1FA9" w:rsidP="00BE7680">
            <w:pPr>
              <w:rPr>
                <w:rFonts w:ascii="Times New Roman" w:hAnsi="Times New Roman" w:cs="Times New Roman"/>
                <w:b/>
                <w:bCs/>
              </w:rPr>
            </w:pPr>
          </w:p>
        </w:tc>
        <w:tc>
          <w:tcPr>
            <w:tcW w:w="3796" w:type="pct"/>
            <w:gridSpan w:val="2"/>
            <w:shd w:val="clear" w:color="auto" w:fill="auto"/>
          </w:tcPr>
          <w:p w14:paraId="6546EA28" w14:textId="77777777" w:rsidR="00BF1FA9" w:rsidRPr="00454144" w:rsidRDefault="00BF1FA9" w:rsidP="00BE7680">
            <w:pPr>
              <w:pStyle w:val="a4"/>
              <w:suppressAutoHyphens/>
              <w:spacing w:line="276" w:lineRule="auto"/>
              <w:ind w:left="0"/>
              <w:jc w:val="both"/>
              <w:rPr>
                <w:rFonts w:ascii="Times New Roman" w:hAnsi="Times New Roman" w:cs="Times New Roman"/>
                <w:bCs/>
                <w:i/>
              </w:rPr>
            </w:pPr>
            <w:r w:rsidRPr="00454144">
              <w:rPr>
                <w:rFonts w:ascii="Times New Roman" w:hAnsi="Times New Roman" w:cs="Times New Roman"/>
                <w:bCs/>
              </w:rPr>
              <w:t xml:space="preserve">Практическое занятие </w:t>
            </w:r>
            <w:r w:rsidRPr="00454144">
              <w:rPr>
                <w:rFonts w:ascii="Times New Roman" w:hAnsi="Times New Roman" w:cs="Times New Roman"/>
                <w:iCs/>
              </w:rPr>
              <w:t xml:space="preserve">1. </w:t>
            </w:r>
            <w:r w:rsidRPr="00454144">
              <w:rPr>
                <w:rFonts w:ascii="Times New Roman" w:hAnsi="Times New Roman" w:cs="Times New Roman"/>
                <w:bCs/>
              </w:rPr>
              <w:t xml:space="preserve">Анализ содержания ФГОС НОО, ФГОС НОО с ОВЗ, ФГОС </w:t>
            </w:r>
            <w:r w:rsidRPr="00454144">
              <w:rPr>
                <w:rFonts w:ascii="Times New Roman" w:hAnsi="Times New Roman" w:cs="Times New Roman"/>
                <w:bCs/>
                <w:iCs/>
              </w:rPr>
              <w:t>УО в образовательной области «Математика».</w:t>
            </w:r>
          </w:p>
        </w:tc>
      </w:tr>
      <w:tr w:rsidR="00BF1FA9" w:rsidRPr="00454144" w14:paraId="47EAE56D" w14:textId="77777777" w:rsidTr="001C40DA">
        <w:tc>
          <w:tcPr>
            <w:tcW w:w="1204" w:type="pct"/>
            <w:gridSpan w:val="2"/>
            <w:vMerge/>
            <w:shd w:val="clear" w:color="auto" w:fill="auto"/>
          </w:tcPr>
          <w:p w14:paraId="3502A2B3" w14:textId="77777777" w:rsidR="00BF1FA9" w:rsidRPr="00454144" w:rsidRDefault="00BF1FA9" w:rsidP="00BE7680">
            <w:pPr>
              <w:rPr>
                <w:rFonts w:ascii="Times New Roman" w:hAnsi="Times New Roman" w:cs="Times New Roman"/>
                <w:b/>
                <w:bCs/>
              </w:rPr>
            </w:pPr>
          </w:p>
        </w:tc>
        <w:tc>
          <w:tcPr>
            <w:tcW w:w="3796" w:type="pct"/>
            <w:gridSpan w:val="2"/>
            <w:shd w:val="clear" w:color="auto" w:fill="auto"/>
            <w:vAlign w:val="bottom"/>
          </w:tcPr>
          <w:p w14:paraId="412873AF" w14:textId="77777777" w:rsidR="00BF1FA9" w:rsidRPr="00454144" w:rsidRDefault="00BF1FA9" w:rsidP="00BE7680">
            <w:pPr>
              <w:pStyle w:val="a4"/>
              <w:suppressAutoHyphens/>
              <w:spacing w:line="276" w:lineRule="auto"/>
              <w:ind w:left="0"/>
              <w:jc w:val="both"/>
              <w:rPr>
                <w:rFonts w:ascii="Times New Roman" w:hAnsi="Times New Roman" w:cs="Times New Roman"/>
                <w:b/>
              </w:rPr>
            </w:pPr>
            <w:r w:rsidRPr="00454144">
              <w:rPr>
                <w:rFonts w:ascii="Times New Roman" w:hAnsi="Times New Roman" w:cs="Times New Roman"/>
                <w:bCs/>
              </w:rPr>
              <w:t xml:space="preserve">Практическое занятие </w:t>
            </w:r>
            <w:r w:rsidRPr="00454144">
              <w:rPr>
                <w:rFonts w:ascii="Times New Roman" w:hAnsi="Times New Roman" w:cs="Times New Roman"/>
                <w:iCs/>
              </w:rPr>
              <w:t xml:space="preserve">2. </w:t>
            </w:r>
            <w:r w:rsidRPr="00454144">
              <w:rPr>
                <w:rFonts w:ascii="Times New Roman" w:hAnsi="Times New Roman" w:cs="Times New Roman"/>
                <w:bCs/>
              </w:rPr>
              <w:t>Анализ различных подходов к изложению и построению курса математики в УМК, допущенных к реализации ФГОС.</w:t>
            </w:r>
          </w:p>
        </w:tc>
      </w:tr>
      <w:tr w:rsidR="00BF1FA9" w:rsidRPr="00454144" w14:paraId="1A965D7B" w14:textId="77777777" w:rsidTr="001C40DA">
        <w:tc>
          <w:tcPr>
            <w:tcW w:w="1204" w:type="pct"/>
            <w:gridSpan w:val="2"/>
            <w:vMerge/>
            <w:shd w:val="clear" w:color="auto" w:fill="auto"/>
          </w:tcPr>
          <w:p w14:paraId="1970732C" w14:textId="77777777" w:rsidR="00BF1FA9" w:rsidRPr="00454144" w:rsidRDefault="00BF1FA9" w:rsidP="00BE7680">
            <w:pPr>
              <w:rPr>
                <w:rFonts w:ascii="Times New Roman" w:hAnsi="Times New Roman" w:cs="Times New Roman"/>
                <w:b/>
                <w:bCs/>
              </w:rPr>
            </w:pPr>
          </w:p>
        </w:tc>
        <w:tc>
          <w:tcPr>
            <w:tcW w:w="3796" w:type="pct"/>
            <w:gridSpan w:val="2"/>
            <w:shd w:val="clear" w:color="auto" w:fill="auto"/>
            <w:vAlign w:val="bottom"/>
          </w:tcPr>
          <w:p w14:paraId="09FF1A08" w14:textId="77777777" w:rsidR="00BF1FA9" w:rsidRPr="00454144" w:rsidRDefault="00BF1FA9" w:rsidP="00BE7680">
            <w:pPr>
              <w:pStyle w:val="a4"/>
              <w:suppressAutoHyphens/>
              <w:spacing w:line="276" w:lineRule="auto"/>
              <w:ind w:left="0"/>
              <w:jc w:val="both"/>
              <w:rPr>
                <w:rFonts w:ascii="Times New Roman" w:hAnsi="Times New Roman" w:cs="Times New Roman"/>
                <w:bCs/>
                <w:i/>
              </w:rPr>
            </w:pPr>
            <w:r w:rsidRPr="00454144">
              <w:rPr>
                <w:rFonts w:ascii="Times New Roman" w:hAnsi="Times New Roman" w:cs="Times New Roman"/>
                <w:bCs/>
              </w:rPr>
              <w:t xml:space="preserve">Практическое занятие </w:t>
            </w:r>
            <w:r w:rsidRPr="00454144">
              <w:rPr>
                <w:rFonts w:ascii="Times New Roman" w:hAnsi="Times New Roman" w:cs="Times New Roman"/>
                <w:iCs/>
              </w:rPr>
              <w:t xml:space="preserve">3. </w:t>
            </w:r>
            <w:r w:rsidRPr="00454144">
              <w:rPr>
                <w:rFonts w:ascii="Times New Roman" w:hAnsi="Times New Roman" w:cs="Times New Roman"/>
                <w:bCs/>
              </w:rPr>
              <w:t>Наблюдение и анализ учебного занятия «Математика» в начальной школе.</w:t>
            </w:r>
          </w:p>
        </w:tc>
      </w:tr>
      <w:tr w:rsidR="00BF1FA9" w:rsidRPr="00454144" w14:paraId="2134D34E" w14:textId="77777777" w:rsidTr="001C40DA">
        <w:tc>
          <w:tcPr>
            <w:tcW w:w="1204" w:type="pct"/>
            <w:gridSpan w:val="2"/>
            <w:vMerge/>
            <w:shd w:val="clear" w:color="auto" w:fill="auto"/>
          </w:tcPr>
          <w:p w14:paraId="158CF07B" w14:textId="77777777" w:rsidR="00BF1FA9" w:rsidRPr="00454144" w:rsidRDefault="00BF1FA9" w:rsidP="00BE7680">
            <w:pPr>
              <w:rPr>
                <w:rFonts w:ascii="Times New Roman" w:hAnsi="Times New Roman" w:cs="Times New Roman"/>
                <w:b/>
                <w:bCs/>
              </w:rPr>
            </w:pPr>
          </w:p>
        </w:tc>
        <w:tc>
          <w:tcPr>
            <w:tcW w:w="3796" w:type="pct"/>
            <w:gridSpan w:val="2"/>
            <w:shd w:val="clear" w:color="auto" w:fill="auto"/>
            <w:vAlign w:val="bottom"/>
          </w:tcPr>
          <w:p w14:paraId="5AF26C62" w14:textId="77777777" w:rsidR="00BF1FA9" w:rsidRPr="00454144" w:rsidRDefault="00BF1FA9" w:rsidP="00BE7680">
            <w:pPr>
              <w:pStyle w:val="a4"/>
              <w:suppressAutoHyphens/>
              <w:spacing w:line="276" w:lineRule="auto"/>
              <w:ind w:left="0"/>
              <w:jc w:val="both"/>
              <w:rPr>
                <w:rFonts w:ascii="Times New Roman" w:hAnsi="Times New Roman" w:cs="Times New Roman"/>
                <w:bCs/>
                <w:i/>
              </w:rPr>
            </w:pPr>
            <w:r w:rsidRPr="00454144">
              <w:rPr>
                <w:rFonts w:ascii="Times New Roman" w:hAnsi="Times New Roman" w:cs="Times New Roman"/>
                <w:bCs/>
              </w:rPr>
              <w:t xml:space="preserve">Практическое занятие </w:t>
            </w:r>
            <w:r w:rsidRPr="00454144">
              <w:rPr>
                <w:rFonts w:ascii="Times New Roman" w:hAnsi="Times New Roman" w:cs="Times New Roman"/>
                <w:iCs/>
              </w:rPr>
              <w:t xml:space="preserve">4. </w:t>
            </w:r>
            <w:r w:rsidRPr="00454144">
              <w:rPr>
                <w:rFonts w:ascii="Times New Roman" w:hAnsi="Times New Roman" w:cs="Times New Roman"/>
                <w:bCs/>
              </w:rPr>
              <w:t xml:space="preserve">Подбор и анализ диагностических материалов для выявления исходного уровня математической подготовки </w:t>
            </w:r>
            <w:r w:rsidRPr="00454144">
              <w:rPr>
                <w:rFonts w:ascii="Times New Roman" w:hAnsi="Times New Roman" w:cs="Times New Roman"/>
              </w:rPr>
              <w:t xml:space="preserve">у </w:t>
            </w:r>
            <w:r w:rsidRPr="00454144">
              <w:rPr>
                <w:rFonts w:ascii="Times New Roman" w:hAnsi="Times New Roman" w:cs="Times New Roman"/>
                <w:iCs/>
              </w:rPr>
              <w:t>обучающихся с ограниченными возможностями здоровья и с сохранным развитием.</w:t>
            </w:r>
          </w:p>
        </w:tc>
      </w:tr>
      <w:tr w:rsidR="00BF1FA9" w:rsidRPr="00454144" w14:paraId="20BE5453" w14:textId="77777777" w:rsidTr="001C40DA">
        <w:tc>
          <w:tcPr>
            <w:tcW w:w="1204" w:type="pct"/>
            <w:gridSpan w:val="2"/>
            <w:vMerge/>
            <w:shd w:val="clear" w:color="auto" w:fill="auto"/>
          </w:tcPr>
          <w:p w14:paraId="029B19CD" w14:textId="77777777" w:rsidR="00BF1FA9" w:rsidRPr="00454144" w:rsidRDefault="00BF1FA9" w:rsidP="00BE7680">
            <w:pPr>
              <w:rPr>
                <w:rFonts w:ascii="Times New Roman" w:hAnsi="Times New Roman" w:cs="Times New Roman"/>
                <w:b/>
                <w:bCs/>
              </w:rPr>
            </w:pPr>
          </w:p>
        </w:tc>
        <w:tc>
          <w:tcPr>
            <w:tcW w:w="3796" w:type="pct"/>
            <w:gridSpan w:val="2"/>
            <w:shd w:val="clear" w:color="auto" w:fill="auto"/>
            <w:vAlign w:val="bottom"/>
          </w:tcPr>
          <w:p w14:paraId="1339855F" w14:textId="77777777" w:rsidR="00BF1FA9" w:rsidRPr="00454144" w:rsidRDefault="00BF1FA9" w:rsidP="00BE7680">
            <w:pPr>
              <w:pStyle w:val="a4"/>
              <w:suppressAutoHyphens/>
              <w:spacing w:line="276" w:lineRule="auto"/>
              <w:ind w:left="0"/>
              <w:jc w:val="both"/>
              <w:rPr>
                <w:rFonts w:ascii="Times New Roman" w:hAnsi="Times New Roman" w:cs="Times New Roman"/>
                <w:bCs/>
                <w:i/>
              </w:rPr>
            </w:pPr>
            <w:r w:rsidRPr="00454144">
              <w:rPr>
                <w:rFonts w:ascii="Times New Roman" w:hAnsi="Times New Roman" w:cs="Times New Roman"/>
                <w:bCs/>
              </w:rPr>
              <w:t xml:space="preserve">Практическое занятие </w:t>
            </w:r>
            <w:r w:rsidRPr="00454144">
              <w:rPr>
                <w:rFonts w:ascii="Times New Roman" w:hAnsi="Times New Roman" w:cs="Times New Roman"/>
                <w:iCs/>
              </w:rPr>
              <w:t xml:space="preserve">5. </w:t>
            </w:r>
            <w:r w:rsidRPr="00454144">
              <w:rPr>
                <w:rFonts w:ascii="Times New Roman" w:hAnsi="Times New Roman" w:cs="Times New Roman"/>
                <w:bCs/>
              </w:rPr>
              <w:t>Составление плана работы с одаренными детьми. Использование материалов олимпиад по математике.</w:t>
            </w:r>
          </w:p>
        </w:tc>
      </w:tr>
      <w:tr w:rsidR="00BF1FA9" w:rsidRPr="00454144" w14:paraId="1A8AF94B" w14:textId="77777777" w:rsidTr="001C40DA">
        <w:tc>
          <w:tcPr>
            <w:tcW w:w="1204" w:type="pct"/>
            <w:gridSpan w:val="2"/>
            <w:vMerge/>
            <w:shd w:val="clear" w:color="auto" w:fill="auto"/>
          </w:tcPr>
          <w:p w14:paraId="40B5B138" w14:textId="77777777" w:rsidR="00BF1FA9" w:rsidRPr="00454144" w:rsidRDefault="00BF1FA9" w:rsidP="00BE7680">
            <w:pPr>
              <w:rPr>
                <w:rFonts w:ascii="Times New Roman" w:hAnsi="Times New Roman" w:cs="Times New Roman"/>
                <w:b/>
                <w:bCs/>
              </w:rPr>
            </w:pPr>
          </w:p>
        </w:tc>
        <w:tc>
          <w:tcPr>
            <w:tcW w:w="3796" w:type="pct"/>
            <w:gridSpan w:val="2"/>
            <w:shd w:val="clear" w:color="auto" w:fill="auto"/>
            <w:vAlign w:val="bottom"/>
          </w:tcPr>
          <w:p w14:paraId="155C8C9C" w14:textId="77777777" w:rsidR="00BF1FA9" w:rsidRPr="00454144" w:rsidRDefault="00BF1FA9" w:rsidP="00BE7680">
            <w:pPr>
              <w:pStyle w:val="a4"/>
              <w:suppressAutoHyphens/>
              <w:spacing w:line="276" w:lineRule="auto"/>
              <w:ind w:left="0"/>
              <w:jc w:val="both"/>
              <w:rPr>
                <w:rFonts w:ascii="Times New Roman" w:hAnsi="Times New Roman" w:cs="Times New Roman"/>
                <w:b/>
                <w:bCs/>
                <w:i/>
              </w:rPr>
            </w:pPr>
            <w:r w:rsidRPr="00454144">
              <w:rPr>
                <w:rFonts w:ascii="Times New Roman" w:hAnsi="Times New Roman" w:cs="Times New Roman"/>
                <w:bCs/>
              </w:rPr>
              <w:t xml:space="preserve">Практическое занятие </w:t>
            </w:r>
            <w:r w:rsidRPr="00454144">
              <w:rPr>
                <w:rFonts w:ascii="Times New Roman" w:hAnsi="Times New Roman" w:cs="Times New Roman"/>
                <w:iCs/>
              </w:rPr>
              <w:t xml:space="preserve">6. </w:t>
            </w:r>
            <w:r w:rsidRPr="00454144">
              <w:rPr>
                <w:rFonts w:ascii="Times New Roman" w:hAnsi="Times New Roman" w:cs="Times New Roman"/>
                <w:bCs/>
              </w:rPr>
              <w:t xml:space="preserve">Разработка индивидуального образовательного маршрута по математическому развитию для обучающихся с ОВЗ.  </w:t>
            </w:r>
          </w:p>
        </w:tc>
      </w:tr>
      <w:tr w:rsidR="00BF1FA9" w:rsidRPr="00454144" w14:paraId="381F9F5F" w14:textId="77777777" w:rsidTr="001C40DA">
        <w:tc>
          <w:tcPr>
            <w:tcW w:w="5000" w:type="pct"/>
            <w:gridSpan w:val="4"/>
            <w:shd w:val="clear" w:color="auto" w:fill="auto"/>
          </w:tcPr>
          <w:p w14:paraId="608A63B2" w14:textId="77777777" w:rsidR="00BF1FA9" w:rsidRPr="00454144" w:rsidRDefault="00BF1FA9" w:rsidP="00BE7680">
            <w:pPr>
              <w:suppressAutoHyphens/>
              <w:rPr>
                <w:rFonts w:ascii="Times New Roman" w:hAnsi="Times New Roman" w:cs="Times New Roman"/>
                <w:b/>
                <w:bCs/>
              </w:rPr>
            </w:pPr>
            <w:r w:rsidRPr="00454144">
              <w:rPr>
                <w:rFonts w:ascii="Times New Roman" w:hAnsi="Times New Roman" w:cs="Times New Roman"/>
                <w:b/>
                <w:bCs/>
              </w:rPr>
              <w:t>Раздел 2. Соответствие и отношения между элементами множества</w:t>
            </w:r>
          </w:p>
        </w:tc>
      </w:tr>
      <w:tr w:rsidR="00BF1FA9" w:rsidRPr="00454144" w14:paraId="5A24EECD" w14:textId="77777777" w:rsidTr="001C40DA">
        <w:tc>
          <w:tcPr>
            <w:tcW w:w="1204" w:type="pct"/>
            <w:gridSpan w:val="2"/>
            <w:vMerge w:val="restart"/>
            <w:shd w:val="clear" w:color="auto" w:fill="auto"/>
          </w:tcPr>
          <w:p w14:paraId="3031D515" w14:textId="77777777" w:rsidR="00BF1FA9" w:rsidRPr="00454144" w:rsidRDefault="00BF1FA9" w:rsidP="00BE7680">
            <w:pPr>
              <w:rPr>
                <w:rFonts w:ascii="Times New Roman" w:hAnsi="Times New Roman" w:cs="Times New Roman"/>
                <w:b/>
                <w:bCs/>
              </w:rPr>
            </w:pPr>
            <w:r w:rsidRPr="00454144">
              <w:rPr>
                <w:rFonts w:ascii="Times New Roman" w:hAnsi="Times New Roman" w:cs="Times New Roman"/>
                <w:b/>
                <w:bCs/>
              </w:rPr>
              <w:t>Тема 2.1 Понятие множества и операции над ними, использование их в начальном курсе обучения младших школьников с сохранным развитием и ограниченными возможностями здоровья</w:t>
            </w:r>
          </w:p>
          <w:p w14:paraId="02C84ABE" w14:textId="77777777" w:rsidR="00BF1FA9" w:rsidRPr="00454144" w:rsidRDefault="00BF1FA9" w:rsidP="00BE7680">
            <w:pPr>
              <w:rPr>
                <w:rFonts w:ascii="Times New Roman" w:hAnsi="Times New Roman" w:cs="Times New Roman"/>
                <w:b/>
                <w:bCs/>
              </w:rPr>
            </w:pPr>
          </w:p>
        </w:tc>
        <w:tc>
          <w:tcPr>
            <w:tcW w:w="3796" w:type="pct"/>
            <w:gridSpan w:val="2"/>
            <w:shd w:val="clear" w:color="auto" w:fill="auto"/>
          </w:tcPr>
          <w:p w14:paraId="58E812C5" w14:textId="77777777" w:rsidR="00BF1FA9" w:rsidRPr="00454144" w:rsidRDefault="00BF1FA9" w:rsidP="00BE7680">
            <w:pPr>
              <w:suppressAutoHyphens/>
              <w:rPr>
                <w:rFonts w:ascii="Times New Roman" w:hAnsi="Times New Roman" w:cs="Times New Roman"/>
                <w:b/>
              </w:rPr>
            </w:pPr>
            <w:r w:rsidRPr="00454144">
              <w:rPr>
                <w:rFonts w:ascii="Times New Roman" w:hAnsi="Times New Roman" w:cs="Times New Roman"/>
                <w:b/>
                <w:bCs/>
              </w:rPr>
              <w:t xml:space="preserve">Содержание </w:t>
            </w:r>
          </w:p>
        </w:tc>
      </w:tr>
      <w:tr w:rsidR="00BF1FA9" w:rsidRPr="00454144" w14:paraId="5BDE95AA" w14:textId="77777777" w:rsidTr="001C40DA">
        <w:tc>
          <w:tcPr>
            <w:tcW w:w="1204" w:type="pct"/>
            <w:gridSpan w:val="2"/>
            <w:vMerge/>
            <w:shd w:val="clear" w:color="auto" w:fill="auto"/>
          </w:tcPr>
          <w:p w14:paraId="55EA1A25" w14:textId="77777777" w:rsidR="00BF1FA9" w:rsidRPr="00454144" w:rsidRDefault="00BF1FA9" w:rsidP="00BE7680">
            <w:pPr>
              <w:rPr>
                <w:rFonts w:ascii="Times New Roman" w:hAnsi="Times New Roman" w:cs="Times New Roman"/>
                <w:b/>
                <w:bCs/>
              </w:rPr>
            </w:pPr>
          </w:p>
        </w:tc>
        <w:tc>
          <w:tcPr>
            <w:tcW w:w="3796" w:type="pct"/>
            <w:gridSpan w:val="2"/>
            <w:shd w:val="clear" w:color="auto" w:fill="auto"/>
          </w:tcPr>
          <w:p w14:paraId="10F9D7F5" w14:textId="77777777" w:rsidR="00BF1FA9" w:rsidRPr="00454144" w:rsidRDefault="00BF1FA9" w:rsidP="00BE7680">
            <w:pPr>
              <w:pStyle w:val="a4"/>
              <w:suppressAutoHyphens/>
              <w:spacing w:line="276" w:lineRule="auto"/>
              <w:ind w:left="0"/>
              <w:jc w:val="both"/>
              <w:rPr>
                <w:rFonts w:ascii="Times New Roman" w:hAnsi="Times New Roman" w:cs="Times New Roman"/>
              </w:rPr>
            </w:pPr>
            <w:r w:rsidRPr="00454144">
              <w:rPr>
                <w:rFonts w:ascii="Times New Roman" w:hAnsi="Times New Roman" w:cs="Times New Roman"/>
              </w:rPr>
              <w:t>Понятие множества. Способы задания множеств. Отношения между множествами. Пересечение, объединение множеств. Законы пересечения и объединения множеств. Дополнение подмножества. Понятие разбиения множества на классы, Декартово произведение множеств</w:t>
            </w:r>
          </w:p>
        </w:tc>
      </w:tr>
      <w:tr w:rsidR="00BF1FA9" w:rsidRPr="00454144" w14:paraId="0A929ACE" w14:textId="77777777" w:rsidTr="001C40DA">
        <w:tc>
          <w:tcPr>
            <w:tcW w:w="1204" w:type="pct"/>
            <w:gridSpan w:val="2"/>
            <w:vMerge/>
            <w:shd w:val="clear" w:color="auto" w:fill="auto"/>
          </w:tcPr>
          <w:p w14:paraId="0520756D" w14:textId="77777777" w:rsidR="00BF1FA9" w:rsidRPr="00454144" w:rsidRDefault="00BF1FA9" w:rsidP="00BE7680">
            <w:pPr>
              <w:rPr>
                <w:rFonts w:ascii="Times New Roman" w:hAnsi="Times New Roman" w:cs="Times New Roman"/>
                <w:b/>
                <w:bCs/>
              </w:rPr>
            </w:pPr>
          </w:p>
        </w:tc>
        <w:tc>
          <w:tcPr>
            <w:tcW w:w="3796" w:type="pct"/>
            <w:gridSpan w:val="2"/>
            <w:shd w:val="clear" w:color="auto" w:fill="auto"/>
          </w:tcPr>
          <w:p w14:paraId="494581D5" w14:textId="77777777" w:rsidR="00BF1FA9" w:rsidRPr="00454144" w:rsidRDefault="00BF1FA9" w:rsidP="00BE7680">
            <w:pPr>
              <w:pStyle w:val="a4"/>
              <w:suppressAutoHyphens/>
              <w:spacing w:line="276" w:lineRule="auto"/>
              <w:ind w:left="0"/>
              <w:jc w:val="both"/>
              <w:rPr>
                <w:rFonts w:ascii="Times New Roman" w:hAnsi="Times New Roman" w:cs="Times New Roman"/>
              </w:rPr>
            </w:pPr>
            <w:r w:rsidRPr="00454144">
              <w:rPr>
                <w:rFonts w:ascii="Times New Roman" w:hAnsi="Times New Roman" w:cs="Times New Roman"/>
              </w:rPr>
              <w:t>Понятие комбинаторной задачи. Правила суммы и произведения.</w:t>
            </w:r>
          </w:p>
        </w:tc>
      </w:tr>
      <w:tr w:rsidR="00BF1FA9" w:rsidRPr="00454144" w14:paraId="276B229F" w14:textId="77777777" w:rsidTr="001C40DA">
        <w:tc>
          <w:tcPr>
            <w:tcW w:w="1204" w:type="pct"/>
            <w:gridSpan w:val="2"/>
            <w:vMerge/>
            <w:shd w:val="clear" w:color="auto" w:fill="auto"/>
          </w:tcPr>
          <w:p w14:paraId="35497CD2" w14:textId="77777777" w:rsidR="00BF1FA9" w:rsidRPr="00454144" w:rsidRDefault="00BF1FA9" w:rsidP="00BE7680">
            <w:pPr>
              <w:rPr>
                <w:rFonts w:ascii="Times New Roman" w:hAnsi="Times New Roman" w:cs="Times New Roman"/>
                <w:b/>
                <w:bCs/>
              </w:rPr>
            </w:pPr>
          </w:p>
        </w:tc>
        <w:tc>
          <w:tcPr>
            <w:tcW w:w="3796" w:type="pct"/>
            <w:gridSpan w:val="2"/>
            <w:shd w:val="clear" w:color="auto" w:fill="auto"/>
          </w:tcPr>
          <w:p w14:paraId="5F464FAA" w14:textId="77777777" w:rsidR="00BF1FA9" w:rsidRPr="00454144" w:rsidRDefault="00BF1FA9" w:rsidP="00BE7680">
            <w:pPr>
              <w:pStyle w:val="a4"/>
              <w:suppressAutoHyphens/>
              <w:spacing w:line="276" w:lineRule="auto"/>
              <w:ind w:left="0"/>
              <w:jc w:val="both"/>
              <w:rPr>
                <w:rFonts w:ascii="Times New Roman" w:hAnsi="Times New Roman" w:cs="Times New Roman"/>
              </w:rPr>
            </w:pPr>
            <w:r w:rsidRPr="00454144">
              <w:rPr>
                <w:rFonts w:ascii="Times New Roman" w:hAnsi="Times New Roman" w:cs="Times New Roman"/>
              </w:rPr>
              <w:t>Комбинаторные задачи в математике при обучении младших школьников.</w:t>
            </w:r>
          </w:p>
        </w:tc>
      </w:tr>
      <w:tr w:rsidR="00BF1FA9" w:rsidRPr="00454144" w14:paraId="2604106D" w14:textId="77777777" w:rsidTr="001C40DA">
        <w:tc>
          <w:tcPr>
            <w:tcW w:w="1204" w:type="pct"/>
            <w:gridSpan w:val="2"/>
            <w:vMerge/>
            <w:shd w:val="clear" w:color="auto" w:fill="auto"/>
          </w:tcPr>
          <w:p w14:paraId="541BFCE3" w14:textId="77777777" w:rsidR="00BF1FA9" w:rsidRPr="00454144" w:rsidRDefault="00BF1FA9" w:rsidP="00BE7680">
            <w:pPr>
              <w:rPr>
                <w:rFonts w:ascii="Times New Roman" w:hAnsi="Times New Roman" w:cs="Times New Roman"/>
                <w:b/>
                <w:bCs/>
              </w:rPr>
            </w:pPr>
          </w:p>
        </w:tc>
        <w:tc>
          <w:tcPr>
            <w:tcW w:w="3796" w:type="pct"/>
            <w:gridSpan w:val="2"/>
            <w:shd w:val="clear" w:color="auto" w:fill="auto"/>
          </w:tcPr>
          <w:p w14:paraId="50C1631C" w14:textId="77777777" w:rsidR="00BF1FA9" w:rsidRPr="00454144" w:rsidRDefault="00BF1FA9" w:rsidP="00BE7680">
            <w:pPr>
              <w:suppressAutoHyphens/>
              <w:rPr>
                <w:rFonts w:ascii="Times New Roman" w:hAnsi="Times New Roman" w:cs="Times New Roman"/>
                <w:b/>
              </w:rPr>
            </w:pPr>
            <w:r w:rsidRPr="00454144">
              <w:rPr>
                <w:rFonts w:ascii="Times New Roman" w:hAnsi="Times New Roman" w:cs="Times New Roman"/>
                <w:b/>
                <w:bCs/>
              </w:rPr>
              <w:t>В том числе практических и лабораторных занятий</w:t>
            </w:r>
          </w:p>
        </w:tc>
      </w:tr>
      <w:tr w:rsidR="00BF1FA9" w:rsidRPr="00454144" w14:paraId="2470B6F5" w14:textId="77777777" w:rsidTr="001C40DA">
        <w:tc>
          <w:tcPr>
            <w:tcW w:w="1204" w:type="pct"/>
            <w:gridSpan w:val="2"/>
            <w:vMerge/>
            <w:shd w:val="clear" w:color="auto" w:fill="auto"/>
          </w:tcPr>
          <w:p w14:paraId="04F6E49E" w14:textId="77777777" w:rsidR="00BF1FA9" w:rsidRPr="00454144" w:rsidRDefault="00BF1FA9" w:rsidP="00BE7680">
            <w:pPr>
              <w:rPr>
                <w:rFonts w:ascii="Times New Roman" w:hAnsi="Times New Roman" w:cs="Times New Roman"/>
                <w:b/>
                <w:bCs/>
              </w:rPr>
            </w:pPr>
          </w:p>
        </w:tc>
        <w:tc>
          <w:tcPr>
            <w:tcW w:w="3796" w:type="pct"/>
            <w:gridSpan w:val="2"/>
            <w:shd w:val="clear" w:color="auto" w:fill="auto"/>
          </w:tcPr>
          <w:p w14:paraId="0EAD2BA9" w14:textId="77777777" w:rsidR="00BF1FA9" w:rsidRPr="00454144" w:rsidRDefault="00BF1FA9" w:rsidP="00BE7680">
            <w:pPr>
              <w:pStyle w:val="a4"/>
              <w:spacing w:line="276" w:lineRule="auto"/>
              <w:ind w:left="0"/>
              <w:jc w:val="both"/>
              <w:rPr>
                <w:rFonts w:ascii="Times New Roman" w:hAnsi="Times New Roman" w:cs="Times New Roman"/>
              </w:rPr>
            </w:pPr>
            <w:r w:rsidRPr="00454144">
              <w:rPr>
                <w:rFonts w:ascii="Times New Roman" w:hAnsi="Times New Roman" w:cs="Times New Roman"/>
                <w:bCs/>
              </w:rPr>
              <w:t xml:space="preserve">Практическое занятие </w:t>
            </w:r>
            <w:r w:rsidRPr="00454144">
              <w:rPr>
                <w:rFonts w:ascii="Times New Roman" w:hAnsi="Times New Roman" w:cs="Times New Roman"/>
                <w:iCs/>
              </w:rPr>
              <w:t xml:space="preserve">7. </w:t>
            </w:r>
            <w:r w:rsidRPr="00454144">
              <w:rPr>
                <w:rFonts w:ascii="Times New Roman" w:hAnsi="Times New Roman" w:cs="Times New Roman"/>
              </w:rPr>
              <w:t>Постановка учебных задач и организация их выполнения в процессе решения задач на нахождение пересечения, объединения, дополнения, декартова произведения множеств в соответствии с уровнем познавательного и личностного развития обучающихся начальных классов с сохранным развитием и ОВЗ.</w:t>
            </w:r>
          </w:p>
        </w:tc>
      </w:tr>
      <w:tr w:rsidR="00BF1FA9" w:rsidRPr="00454144" w14:paraId="28BB1F30" w14:textId="77777777" w:rsidTr="001C40DA">
        <w:tc>
          <w:tcPr>
            <w:tcW w:w="1204" w:type="pct"/>
            <w:gridSpan w:val="2"/>
            <w:vMerge/>
            <w:shd w:val="clear" w:color="auto" w:fill="auto"/>
          </w:tcPr>
          <w:p w14:paraId="13279033" w14:textId="77777777" w:rsidR="00BF1FA9" w:rsidRPr="00454144" w:rsidRDefault="00BF1FA9" w:rsidP="00BE7680">
            <w:pPr>
              <w:rPr>
                <w:rFonts w:ascii="Times New Roman" w:hAnsi="Times New Roman" w:cs="Times New Roman"/>
                <w:b/>
                <w:bCs/>
              </w:rPr>
            </w:pPr>
          </w:p>
        </w:tc>
        <w:tc>
          <w:tcPr>
            <w:tcW w:w="3796" w:type="pct"/>
            <w:gridSpan w:val="2"/>
            <w:shd w:val="clear" w:color="auto" w:fill="auto"/>
          </w:tcPr>
          <w:p w14:paraId="6FD3BB08" w14:textId="77777777" w:rsidR="00BF1FA9" w:rsidRPr="00454144" w:rsidRDefault="00BF1FA9" w:rsidP="00BE7680">
            <w:pPr>
              <w:pStyle w:val="a4"/>
              <w:spacing w:line="276" w:lineRule="auto"/>
              <w:ind w:left="0"/>
              <w:jc w:val="both"/>
              <w:rPr>
                <w:rFonts w:ascii="Times New Roman" w:hAnsi="Times New Roman" w:cs="Times New Roman"/>
              </w:rPr>
            </w:pPr>
            <w:r w:rsidRPr="00454144">
              <w:rPr>
                <w:rFonts w:ascii="Times New Roman" w:hAnsi="Times New Roman" w:cs="Times New Roman"/>
                <w:bCs/>
              </w:rPr>
              <w:t xml:space="preserve">Практическое занятие </w:t>
            </w:r>
            <w:r w:rsidRPr="00454144">
              <w:rPr>
                <w:rFonts w:ascii="Times New Roman" w:hAnsi="Times New Roman" w:cs="Times New Roman"/>
                <w:iCs/>
              </w:rPr>
              <w:t xml:space="preserve">8. </w:t>
            </w:r>
            <w:r w:rsidRPr="00454144">
              <w:rPr>
                <w:rFonts w:ascii="Times New Roman" w:hAnsi="Times New Roman" w:cs="Times New Roman"/>
              </w:rPr>
              <w:t>Постановка учебных задач и организация их выполнения в процессе решения комбинаторных задач на применение правила суммы и произведения в соответствии с уровнем познавательного и личностного развития обучающихся начальных классов с сохранным развитием и ОВЗ.</w:t>
            </w:r>
          </w:p>
        </w:tc>
      </w:tr>
      <w:tr w:rsidR="00BF1FA9" w:rsidRPr="00454144" w14:paraId="40EE8E3D" w14:textId="77777777" w:rsidTr="001C40DA">
        <w:tc>
          <w:tcPr>
            <w:tcW w:w="1204" w:type="pct"/>
            <w:gridSpan w:val="2"/>
            <w:vMerge w:val="restart"/>
            <w:shd w:val="clear" w:color="auto" w:fill="auto"/>
          </w:tcPr>
          <w:p w14:paraId="2DA842E4" w14:textId="77777777" w:rsidR="00BF1FA9" w:rsidRPr="00454144" w:rsidRDefault="00BF1FA9" w:rsidP="00BE7680">
            <w:pPr>
              <w:rPr>
                <w:rFonts w:ascii="Times New Roman" w:hAnsi="Times New Roman" w:cs="Times New Roman"/>
                <w:b/>
                <w:bCs/>
              </w:rPr>
            </w:pPr>
            <w:r w:rsidRPr="00454144">
              <w:rPr>
                <w:rFonts w:ascii="Times New Roman" w:hAnsi="Times New Roman" w:cs="Times New Roman"/>
                <w:b/>
                <w:bCs/>
              </w:rPr>
              <w:t>Тема 2.2 Соответствия и отношения</w:t>
            </w:r>
          </w:p>
        </w:tc>
        <w:tc>
          <w:tcPr>
            <w:tcW w:w="3796" w:type="pct"/>
            <w:gridSpan w:val="2"/>
            <w:shd w:val="clear" w:color="auto" w:fill="auto"/>
          </w:tcPr>
          <w:p w14:paraId="2B1ADF20" w14:textId="77777777" w:rsidR="00BF1FA9" w:rsidRPr="00454144" w:rsidRDefault="00BF1FA9" w:rsidP="00BE7680">
            <w:pPr>
              <w:rPr>
                <w:rFonts w:ascii="Times New Roman" w:hAnsi="Times New Roman" w:cs="Times New Roman"/>
                <w:i/>
              </w:rPr>
            </w:pPr>
            <w:r w:rsidRPr="00454144">
              <w:rPr>
                <w:rFonts w:ascii="Times New Roman" w:hAnsi="Times New Roman" w:cs="Times New Roman"/>
                <w:b/>
                <w:bCs/>
              </w:rPr>
              <w:t>Содержание</w:t>
            </w:r>
          </w:p>
        </w:tc>
      </w:tr>
      <w:tr w:rsidR="00BF1FA9" w:rsidRPr="00454144" w14:paraId="7A32D6F4" w14:textId="77777777" w:rsidTr="001C40DA">
        <w:tc>
          <w:tcPr>
            <w:tcW w:w="1204" w:type="pct"/>
            <w:gridSpan w:val="2"/>
            <w:vMerge/>
            <w:shd w:val="clear" w:color="auto" w:fill="auto"/>
          </w:tcPr>
          <w:p w14:paraId="1AD39C2B" w14:textId="77777777" w:rsidR="00BF1FA9" w:rsidRPr="00454144" w:rsidRDefault="00BF1FA9" w:rsidP="00BE7680">
            <w:pPr>
              <w:rPr>
                <w:rFonts w:ascii="Times New Roman" w:hAnsi="Times New Roman" w:cs="Times New Roman"/>
                <w:b/>
                <w:bCs/>
              </w:rPr>
            </w:pPr>
          </w:p>
        </w:tc>
        <w:tc>
          <w:tcPr>
            <w:tcW w:w="3796" w:type="pct"/>
            <w:gridSpan w:val="2"/>
            <w:shd w:val="clear" w:color="auto" w:fill="auto"/>
          </w:tcPr>
          <w:p w14:paraId="431AE793" w14:textId="77777777" w:rsidR="00BF1FA9" w:rsidRPr="00454144" w:rsidRDefault="00BF1FA9" w:rsidP="00BE7680">
            <w:pPr>
              <w:pStyle w:val="a4"/>
              <w:spacing w:line="276" w:lineRule="auto"/>
              <w:ind w:left="0"/>
              <w:jc w:val="both"/>
              <w:rPr>
                <w:rFonts w:ascii="Times New Roman" w:hAnsi="Times New Roman" w:cs="Times New Roman"/>
              </w:rPr>
            </w:pPr>
            <w:r w:rsidRPr="00454144">
              <w:rPr>
                <w:rFonts w:ascii="Times New Roman" w:hAnsi="Times New Roman" w:cs="Times New Roman"/>
              </w:rPr>
              <w:t>Понятие соответствия между элементами двух множеств. Соответствие, обратное данному. Взаимно однозначные соответствия. Равномощные множества</w:t>
            </w:r>
          </w:p>
        </w:tc>
      </w:tr>
      <w:tr w:rsidR="00BF1FA9" w:rsidRPr="00454144" w14:paraId="7F7955AC" w14:textId="77777777" w:rsidTr="001C40DA">
        <w:tc>
          <w:tcPr>
            <w:tcW w:w="1204" w:type="pct"/>
            <w:gridSpan w:val="2"/>
            <w:vMerge/>
            <w:shd w:val="clear" w:color="auto" w:fill="auto"/>
          </w:tcPr>
          <w:p w14:paraId="0B6D45B5" w14:textId="77777777" w:rsidR="00BF1FA9" w:rsidRPr="00454144" w:rsidRDefault="00BF1FA9" w:rsidP="00BE7680">
            <w:pPr>
              <w:rPr>
                <w:rFonts w:ascii="Times New Roman" w:hAnsi="Times New Roman" w:cs="Times New Roman"/>
                <w:b/>
                <w:bCs/>
              </w:rPr>
            </w:pPr>
          </w:p>
        </w:tc>
        <w:tc>
          <w:tcPr>
            <w:tcW w:w="3796" w:type="pct"/>
            <w:gridSpan w:val="2"/>
            <w:shd w:val="clear" w:color="auto" w:fill="auto"/>
          </w:tcPr>
          <w:p w14:paraId="7A17D5FD" w14:textId="77777777" w:rsidR="00BF1FA9" w:rsidRPr="00454144" w:rsidRDefault="00BF1FA9" w:rsidP="00BE7680">
            <w:pPr>
              <w:pStyle w:val="a4"/>
              <w:spacing w:line="276" w:lineRule="auto"/>
              <w:ind w:left="0"/>
              <w:jc w:val="both"/>
              <w:rPr>
                <w:rFonts w:ascii="Times New Roman" w:hAnsi="Times New Roman" w:cs="Times New Roman"/>
              </w:rPr>
            </w:pPr>
            <w:r w:rsidRPr="00454144">
              <w:rPr>
                <w:rFonts w:ascii="Times New Roman" w:hAnsi="Times New Roman" w:cs="Times New Roman"/>
              </w:rPr>
              <w:t>Понятие бинарного отношения между элементами одного множества. Способы задания отношений. Свойства отношений. Отношение эквивалентности и его связь с разбиением множества на попарно непересекающиеся подмножества. Отношение порядка</w:t>
            </w:r>
          </w:p>
        </w:tc>
      </w:tr>
      <w:tr w:rsidR="00BF1FA9" w:rsidRPr="00454144" w14:paraId="2C2C67B4" w14:textId="77777777" w:rsidTr="001C40DA">
        <w:tc>
          <w:tcPr>
            <w:tcW w:w="1204" w:type="pct"/>
            <w:gridSpan w:val="2"/>
            <w:vMerge/>
            <w:shd w:val="clear" w:color="auto" w:fill="auto"/>
          </w:tcPr>
          <w:p w14:paraId="6CD8B6F8" w14:textId="77777777" w:rsidR="00BF1FA9" w:rsidRPr="00454144" w:rsidRDefault="00BF1FA9" w:rsidP="00BE7680">
            <w:pPr>
              <w:rPr>
                <w:rFonts w:ascii="Times New Roman" w:hAnsi="Times New Roman" w:cs="Times New Roman"/>
                <w:b/>
                <w:bCs/>
              </w:rPr>
            </w:pPr>
          </w:p>
        </w:tc>
        <w:tc>
          <w:tcPr>
            <w:tcW w:w="3796" w:type="pct"/>
            <w:gridSpan w:val="2"/>
            <w:shd w:val="clear" w:color="auto" w:fill="auto"/>
          </w:tcPr>
          <w:p w14:paraId="50F0424D" w14:textId="77777777" w:rsidR="00BF1FA9" w:rsidRPr="00454144" w:rsidRDefault="00BF1FA9" w:rsidP="00BE7680">
            <w:pPr>
              <w:pStyle w:val="a4"/>
              <w:spacing w:line="276" w:lineRule="auto"/>
              <w:ind w:left="0"/>
              <w:jc w:val="both"/>
              <w:rPr>
                <w:rFonts w:ascii="Times New Roman" w:hAnsi="Times New Roman" w:cs="Times New Roman"/>
              </w:rPr>
            </w:pPr>
            <w:r w:rsidRPr="00454144">
              <w:rPr>
                <w:rFonts w:ascii="Times New Roman" w:hAnsi="Times New Roman" w:cs="Times New Roman"/>
              </w:rPr>
              <w:t xml:space="preserve">Соответствия и отношения в обучении математики начальной школы. Методика работы в </w:t>
            </w:r>
            <w:proofErr w:type="spellStart"/>
            <w:r w:rsidRPr="00454144">
              <w:rPr>
                <w:rFonts w:ascii="Times New Roman" w:hAnsi="Times New Roman" w:cs="Times New Roman"/>
              </w:rPr>
              <w:t>дочисловой</w:t>
            </w:r>
            <w:proofErr w:type="spellEnd"/>
            <w:r w:rsidRPr="00454144">
              <w:rPr>
                <w:rFonts w:ascii="Times New Roman" w:hAnsi="Times New Roman" w:cs="Times New Roman"/>
              </w:rPr>
              <w:t xml:space="preserve"> период (отношение, следование, больше, меньше, равно)</w:t>
            </w:r>
          </w:p>
        </w:tc>
      </w:tr>
      <w:tr w:rsidR="00BF1FA9" w:rsidRPr="00454144" w14:paraId="221EEB6E" w14:textId="77777777" w:rsidTr="001C40DA">
        <w:tc>
          <w:tcPr>
            <w:tcW w:w="1204" w:type="pct"/>
            <w:gridSpan w:val="2"/>
            <w:vMerge/>
            <w:shd w:val="clear" w:color="auto" w:fill="auto"/>
          </w:tcPr>
          <w:p w14:paraId="3E93352A" w14:textId="77777777" w:rsidR="00BF1FA9" w:rsidRPr="00454144" w:rsidRDefault="00BF1FA9" w:rsidP="00BE7680">
            <w:pPr>
              <w:rPr>
                <w:rFonts w:ascii="Times New Roman" w:hAnsi="Times New Roman" w:cs="Times New Roman"/>
                <w:b/>
                <w:bCs/>
              </w:rPr>
            </w:pPr>
          </w:p>
        </w:tc>
        <w:tc>
          <w:tcPr>
            <w:tcW w:w="3796" w:type="pct"/>
            <w:gridSpan w:val="2"/>
            <w:shd w:val="clear" w:color="auto" w:fill="auto"/>
          </w:tcPr>
          <w:p w14:paraId="306B5EC1" w14:textId="77777777" w:rsidR="00BF1FA9" w:rsidRPr="00454144" w:rsidRDefault="00BF1FA9" w:rsidP="00BE7680">
            <w:pPr>
              <w:jc w:val="both"/>
              <w:rPr>
                <w:rFonts w:ascii="Times New Roman" w:hAnsi="Times New Roman" w:cs="Times New Roman"/>
              </w:rPr>
            </w:pPr>
            <w:r w:rsidRPr="00454144">
              <w:rPr>
                <w:rFonts w:ascii="Times New Roman" w:hAnsi="Times New Roman" w:cs="Times New Roman"/>
                <w:b/>
                <w:bCs/>
              </w:rPr>
              <w:t>В том числе практических и лабораторных занятий</w:t>
            </w:r>
          </w:p>
        </w:tc>
      </w:tr>
      <w:tr w:rsidR="00BF1FA9" w:rsidRPr="00454144" w14:paraId="7C2445F1" w14:textId="77777777" w:rsidTr="001C40DA">
        <w:tc>
          <w:tcPr>
            <w:tcW w:w="1204" w:type="pct"/>
            <w:gridSpan w:val="2"/>
            <w:vMerge/>
            <w:shd w:val="clear" w:color="auto" w:fill="auto"/>
          </w:tcPr>
          <w:p w14:paraId="173AA238" w14:textId="77777777" w:rsidR="00BF1FA9" w:rsidRPr="00454144" w:rsidRDefault="00BF1FA9" w:rsidP="00BE7680">
            <w:pPr>
              <w:rPr>
                <w:rFonts w:ascii="Times New Roman" w:hAnsi="Times New Roman" w:cs="Times New Roman"/>
                <w:b/>
                <w:bCs/>
              </w:rPr>
            </w:pPr>
          </w:p>
        </w:tc>
        <w:tc>
          <w:tcPr>
            <w:tcW w:w="3796" w:type="pct"/>
            <w:gridSpan w:val="2"/>
            <w:shd w:val="clear" w:color="auto" w:fill="auto"/>
          </w:tcPr>
          <w:p w14:paraId="3F6E0E38" w14:textId="77777777" w:rsidR="00BF1FA9" w:rsidRPr="00454144" w:rsidRDefault="00BF1FA9" w:rsidP="00BE7680">
            <w:pPr>
              <w:pStyle w:val="a4"/>
              <w:spacing w:line="276" w:lineRule="auto"/>
              <w:ind w:left="0"/>
              <w:jc w:val="both"/>
              <w:rPr>
                <w:rFonts w:ascii="Times New Roman" w:hAnsi="Times New Roman" w:cs="Times New Roman"/>
              </w:rPr>
            </w:pPr>
            <w:r w:rsidRPr="00454144">
              <w:rPr>
                <w:rFonts w:ascii="Times New Roman" w:hAnsi="Times New Roman" w:cs="Times New Roman"/>
                <w:bCs/>
              </w:rPr>
              <w:t xml:space="preserve">Практическое занятие </w:t>
            </w:r>
            <w:r w:rsidRPr="00454144">
              <w:rPr>
                <w:rFonts w:ascii="Times New Roman" w:hAnsi="Times New Roman" w:cs="Times New Roman"/>
                <w:iCs/>
              </w:rPr>
              <w:t xml:space="preserve">9. </w:t>
            </w:r>
            <w:r w:rsidRPr="00454144">
              <w:rPr>
                <w:rFonts w:ascii="Times New Roman" w:hAnsi="Times New Roman" w:cs="Times New Roman"/>
              </w:rPr>
              <w:t>Постановка учебных задач и организация их решения в процессе выполнения упражнений на построение графа отношений, определение свойства отношений в соответствии с уровнем познавательного и личностного развития обучающихся начальных классов с сохранным развитием и ОВЗ</w:t>
            </w:r>
          </w:p>
        </w:tc>
      </w:tr>
      <w:tr w:rsidR="00BF1FA9" w:rsidRPr="00454144" w14:paraId="48C111FE" w14:textId="77777777" w:rsidTr="001C40DA">
        <w:tc>
          <w:tcPr>
            <w:tcW w:w="1204" w:type="pct"/>
            <w:gridSpan w:val="2"/>
            <w:vMerge/>
            <w:shd w:val="clear" w:color="auto" w:fill="auto"/>
          </w:tcPr>
          <w:p w14:paraId="169C3952" w14:textId="77777777" w:rsidR="00BF1FA9" w:rsidRPr="00454144" w:rsidRDefault="00BF1FA9" w:rsidP="00BE7680">
            <w:pPr>
              <w:rPr>
                <w:rFonts w:ascii="Times New Roman" w:hAnsi="Times New Roman" w:cs="Times New Roman"/>
                <w:b/>
                <w:bCs/>
              </w:rPr>
            </w:pPr>
          </w:p>
        </w:tc>
        <w:tc>
          <w:tcPr>
            <w:tcW w:w="3796" w:type="pct"/>
            <w:gridSpan w:val="2"/>
            <w:shd w:val="clear" w:color="auto" w:fill="auto"/>
          </w:tcPr>
          <w:p w14:paraId="024FC18E" w14:textId="77777777" w:rsidR="00BF1FA9" w:rsidRPr="00454144" w:rsidRDefault="00BF1FA9" w:rsidP="00BE7680">
            <w:pPr>
              <w:pStyle w:val="a4"/>
              <w:spacing w:line="276" w:lineRule="auto"/>
              <w:ind w:left="0"/>
              <w:jc w:val="both"/>
              <w:rPr>
                <w:rFonts w:ascii="Times New Roman" w:hAnsi="Times New Roman" w:cs="Times New Roman"/>
              </w:rPr>
            </w:pPr>
            <w:r w:rsidRPr="00454144">
              <w:rPr>
                <w:rFonts w:ascii="Times New Roman" w:hAnsi="Times New Roman" w:cs="Times New Roman"/>
                <w:bCs/>
              </w:rPr>
              <w:t xml:space="preserve">Практическое занятие </w:t>
            </w:r>
            <w:r w:rsidRPr="00454144">
              <w:rPr>
                <w:rFonts w:ascii="Times New Roman" w:hAnsi="Times New Roman" w:cs="Times New Roman"/>
                <w:iCs/>
              </w:rPr>
              <w:t xml:space="preserve">10. </w:t>
            </w:r>
            <w:r w:rsidRPr="00454144">
              <w:rPr>
                <w:rFonts w:ascii="Times New Roman" w:hAnsi="Times New Roman" w:cs="Times New Roman"/>
              </w:rPr>
              <w:t>Анализ учебников по математике для начальных классов, реализующих примерные основные и примерные адаптированные основные образовательные программы начального общего образования</w:t>
            </w:r>
          </w:p>
        </w:tc>
      </w:tr>
      <w:tr w:rsidR="00BF1FA9" w:rsidRPr="00454144" w14:paraId="2A3C4BCA" w14:textId="77777777" w:rsidTr="001C40DA">
        <w:tc>
          <w:tcPr>
            <w:tcW w:w="1204" w:type="pct"/>
            <w:gridSpan w:val="2"/>
            <w:vMerge w:val="restart"/>
            <w:shd w:val="clear" w:color="auto" w:fill="auto"/>
          </w:tcPr>
          <w:p w14:paraId="31DC19F7" w14:textId="77777777" w:rsidR="00BF1FA9" w:rsidRPr="00454144" w:rsidRDefault="00BF1FA9" w:rsidP="00BE7680">
            <w:pPr>
              <w:rPr>
                <w:rFonts w:ascii="Times New Roman" w:hAnsi="Times New Roman" w:cs="Times New Roman"/>
                <w:b/>
                <w:bCs/>
              </w:rPr>
            </w:pPr>
            <w:r w:rsidRPr="00454144">
              <w:rPr>
                <w:rFonts w:ascii="Times New Roman" w:hAnsi="Times New Roman" w:cs="Times New Roman"/>
                <w:b/>
                <w:bCs/>
              </w:rPr>
              <w:t>Тема 2.3 Числовые функции, их свойства и графики</w:t>
            </w:r>
          </w:p>
        </w:tc>
        <w:tc>
          <w:tcPr>
            <w:tcW w:w="3796" w:type="pct"/>
            <w:gridSpan w:val="2"/>
            <w:shd w:val="clear" w:color="auto" w:fill="auto"/>
          </w:tcPr>
          <w:p w14:paraId="63DCD74B" w14:textId="77777777" w:rsidR="00BF1FA9" w:rsidRPr="00454144" w:rsidRDefault="00BF1FA9" w:rsidP="00BE7680">
            <w:pPr>
              <w:jc w:val="both"/>
              <w:rPr>
                <w:rFonts w:ascii="Times New Roman" w:hAnsi="Times New Roman" w:cs="Times New Roman"/>
                <w:b/>
                <w:i/>
              </w:rPr>
            </w:pPr>
            <w:r w:rsidRPr="00454144">
              <w:rPr>
                <w:rFonts w:ascii="Times New Roman" w:hAnsi="Times New Roman" w:cs="Times New Roman"/>
                <w:b/>
                <w:bCs/>
              </w:rPr>
              <w:t>Содержание</w:t>
            </w:r>
          </w:p>
        </w:tc>
      </w:tr>
      <w:tr w:rsidR="00BF1FA9" w:rsidRPr="00454144" w14:paraId="6BDCDB94" w14:textId="77777777" w:rsidTr="001C40DA">
        <w:tc>
          <w:tcPr>
            <w:tcW w:w="1204" w:type="pct"/>
            <w:gridSpan w:val="2"/>
            <w:vMerge/>
            <w:shd w:val="clear" w:color="auto" w:fill="auto"/>
          </w:tcPr>
          <w:p w14:paraId="66343B4E" w14:textId="77777777" w:rsidR="00BF1FA9" w:rsidRPr="00454144" w:rsidRDefault="00BF1FA9" w:rsidP="00BE7680">
            <w:pPr>
              <w:rPr>
                <w:rFonts w:ascii="Times New Roman" w:hAnsi="Times New Roman" w:cs="Times New Roman"/>
                <w:b/>
                <w:bCs/>
              </w:rPr>
            </w:pPr>
          </w:p>
        </w:tc>
        <w:tc>
          <w:tcPr>
            <w:tcW w:w="3796" w:type="pct"/>
            <w:gridSpan w:val="2"/>
            <w:shd w:val="clear" w:color="auto" w:fill="auto"/>
          </w:tcPr>
          <w:p w14:paraId="7CD3FEA4" w14:textId="77777777" w:rsidR="00BF1FA9" w:rsidRPr="00454144" w:rsidRDefault="00BF1FA9" w:rsidP="00BE7680">
            <w:pPr>
              <w:pStyle w:val="a4"/>
              <w:spacing w:line="276" w:lineRule="auto"/>
              <w:ind w:left="0"/>
              <w:jc w:val="both"/>
              <w:rPr>
                <w:rFonts w:ascii="Times New Roman" w:hAnsi="Times New Roman" w:cs="Times New Roman"/>
              </w:rPr>
            </w:pPr>
            <w:r w:rsidRPr="00454144">
              <w:rPr>
                <w:rFonts w:ascii="Times New Roman" w:hAnsi="Times New Roman" w:cs="Times New Roman"/>
              </w:rPr>
              <w:t>Определение числовой функции, способы их задания. Свойства различных функций и построение их графиков. Прямая и обратная пропорциональности, их свойства и графики.</w:t>
            </w:r>
          </w:p>
        </w:tc>
      </w:tr>
      <w:tr w:rsidR="00BF1FA9" w:rsidRPr="00454144" w14:paraId="18EA8B23" w14:textId="77777777" w:rsidTr="001C40DA">
        <w:tc>
          <w:tcPr>
            <w:tcW w:w="1204" w:type="pct"/>
            <w:gridSpan w:val="2"/>
            <w:vMerge/>
            <w:shd w:val="clear" w:color="auto" w:fill="auto"/>
          </w:tcPr>
          <w:p w14:paraId="12E09C4D" w14:textId="77777777" w:rsidR="00BF1FA9" w:rsidRPr="00454144" w:rsidRDefault="00BF1FA9" w:rsidP="00BE7680">
            <w:pPr>
              <w:rPr>
                <w:rFonts w:ascii="Times New Roman" w:hAnsi="Times New Roman" w:cs="Times New Roman"/>
                <w:b/>
                <w:bCs/>
              </w:rPr>
            </w:pPr>
          </w:p>
        </w:tc>
        <w:tc>
          <w:tcPr>
            <w:tcW w:w="3796" w:type="pct"/>
            <w:gridSpan w:val="2"/>
            <w:shd w:val="clear" w:color="auto" w:fill="auto"/>
          </w:tcPr>
          <w:p w14:paraId="4DD9003A" w14:textId="77777777" w:rsidR="00BF1FA9" w:rsidRPr="00454144" w:rsidRDefault="00BF1FA9" w:rsidP="00BE7680">
            <w:pPr>
              <w:pStyle w:val="a4"/>
              <w:spacing w:line="276" w:lineRule="auto"/>
              <w:ind w:left="0"/>
              <w:jc w:val="both"/>
              <w:rPr>
                <w:rFonts w:ascii="Times New Roman" w:hAnsi="Times New Roman" w:cs="Times New Roman"/>
              </w:rPr>
            </w:pPr>
            <w:r w:rsidRPr="00454144">
              <w:rPr>
                <w:rFonts w:ascii="Times New Roman" w:hAnsi="Times New Roman" w:cs="Times New Roman"/>
              </w:rPr>
              <w:t>Функциональная пропедевтика в начальном курсе математики.</w:t>
            </w:r>
          </w:p>
        </w:tc>
      </w:tr>
      <w:tr w:rsidR="00BF1FA9" w:rsidRPr="00454144" w14:paraId="0A33E07E" w14:textId="77777777" w:rsidTr="001C40DA">
        <w:tc>
          <w:tcPr>
            <w:tcW w:w="5000" w:type="pct"/>
            <w:gridSpan w:val="4"/>
            <w:shd w:val="clear" w:color="auto" w:fill="auto"/>
          </w:tcPr>
          <w:p w14:paraId="78E87DED" w14:textId="77777777" w:rsidR="00BF1FA9" w:rsidRPr="00454144" w:rsidRDefault="00BF1FA9" w:rsidP="00BE7680">
            <w:pPr>
              <w:rPr>
                <w:rFonts w:ascii="Times New Roman" w:hAnsi="Times New Roman" w:cs="Times New Roman"/>
                <w:b/>
              </w:rPr>
            </w:pPr>
            <w:r w:rsidRPr="00454144">
              <w:rPr>
                <w:rFonts w:ascii="Times New Roman" w:hAnsi="Times New Roman" w:cs="Times New Roman"/>
                <w:b/>
                <w:bCs/>
              </w:rPr>
              <w:t>Раздел 3. Математические понятия, предложения, доказательства</w:t>
            </w:r>
          </w:p>
        </w:tc>
      </w:tr>
      <w:tr w:rsidR="00BF1FA9" w:rsidRPr="00454144" w14:paraId="19127370" w14:textId="77777777" w:rsidTr="001C40DA">
        <w:tc>
          <w:tcPr>
            <w:tcW w:w="1204" w:type="pct"/>
            <w:gridSpan w:val="2"/>
            <w:vMerge w:val="restart"/>
            <w:shd w:val="clear" w:color="auto" w:fill="auto"/>
          </w:tcPr>
          <w:p w14:paraId="0337EAC3" w14:textId="77777777" w:rsidR="00BF1FA9" w:rsidRPr="00454144" w:rsidRDefault="00BF1FA9" w:rsidP="00BE7680">
            <w:pPr>
              <w:rPr>
                <w:rFonts w:ascii="Times New Roman" w:hAnsi="Times New Roman" w:cs="Times New Roman"/>
                <w:b/>
                <w:bCs/>
              </w:rPr>
            </w:pPr>
            <w:r w:rsidRPr="00454144">
              <w:rPr>
                <w:rFonts w:ascii="Times New Roman" w:hAnsi="Times New Roman" w:cs="Times New Roman"/>
                <w:b/>
                <w:bCs/>
              </w:rPr>
              <w:t>Тема 3.1 Математические понятия, предложения, доказательства и их изучение в начальной школе, в том числе компенсирующего и коррекционно-развивающего образования</w:t>
            </w:r>
          </w:p>
        </w:tc>
        <w:tc>
          <w:tcPr>
            <w:tcW w:w="3796" w:type="pct"/>
            <w:gridSpan w:val="2"/>
            <w:shd w:val="clear" w:color="auto" w:fill="auto"/>
          </w:tcPr>
          <w:p w14:paraId="1335FC08" w14:textId="77777777" w:rsidR="00BF1FA9" w:rsidRPr="00454144" w:rsidRDefault="00BF1FA9" w:rsidP="00BE7680">
            <w:pPr>
              <w:rPr>
                <w:rFonts w:ascii="Times New Roman" w:hAnsi="Times New Roman" w:cs="Times New Roman"/>
                <w:b/>
              </w:rPr>
            </w:pPr>
            <w:r w:rsidRPr="00454144">
              <w:rPr>
                <w:rFonts w:ascii="Times New Roman" w:hAnsi="Times New Roman" w:cs="Times New Roman"/>
                <w:b/>
                <w:bCs/>
              </w:rPr>
              <w:t xml:space="preserve">Содержание </w:t>
            </w:r>
          </w:p>
        </w:tc>
      </w:tr>
      <w:tr w:rsidR="00BF1FA9" w:rsidRPr="00454144" w14:paraId="084966F1" w14:textId="77777777" w:rsidTr="001C40DA">
        <w:tc>
          <w:tcPr>
            <w:tcW w:w="1204" w:type="pct"/>
            <w:gridSpan w:val="2"/>
            <w:vMerge/>
            <w:shd w:val="clear" w:color="auto" w:fill="auto"/>
          </w:tcPr>
          <w:p w14:paraId="73E34077" w14:textId="77777777" w:rsidR="00BF1FA9" w:rsidRPr="00454144" w:rsidRDefault="00BF1FA9" w:rsidP="00BE7680">
            <w:pPr>
              <w:rPr>
                <w:rFonts w:ascii="Times New Roman" w:hAnsi="Times New Roman" w:cs="Times New Roman"/>
                <w:b/>
                <w:bCs/>
              </w:rPr>
            </w:pPr>
          </w:p>
        </w:tc>
        <w:tc>
          <w:tcPr>
            <w:tcW w:w="3796" w:type="pct"/>
            <w:gridSpan w:val="2"/>
            <w:shd w:val="clear" w:color="auto" w:fill="auto"/>
          </w:tcPr>
          <w:p w14:paraId="702CF895" w14:textId="77777777" w:rsidR="00BF1FA9" w:rsidRPr="00454144" w:rsidRDefault="00BF1FA9" w:rsidP="00BE7680">
            <w:pPr>
              <w:pStyle w:val="a4"/>
              <w:spacing w:line="276" w:lineRule="auto"/>
              <w:ind w:left="0"/>
              <w:jc w:val="both"/>
              <w:rPr>
                <w:rFonts w:ascii="Times New Roman" w:hAnsi="Times New Roman" w:cs="Times New Roman"/>
              </w:rPr>
            </w:pPr>
            <w:r w:rsidRPr="00454144">
              <w:rPr>
                <w:rFonts w:ascii="Times New Roman" w:hAnsi="Times New Roman" w:cs="Times New Roman"/>
              </w:rPr>
              <w:t xml:space="preserve">Объем и содержания математических понятий. Отношения рода и вида между понятиями. Определение понятия, требования к нему, виды определений. </w:t>
            </w:r>
          </w:p>
        </w:tc>
      </w:tr>
      <w:tr w:rsidR="00BF1FA9" w:rsidRPr="00454144" w14:paraId="231D9C8E" w14:textId="77777777" w:rsidTr="001C40DA">
        <w:tc>
          <w:tcPr>
            <w:tcW w:w="1204" w:type="pct"/>
            <w:gridSpan w:val="2"/>
            <w:vMerge/>
            <w:shd w:val="clear" w:color="auto" w:fill="auto"/>
          </w:tcPr>
          <w:p w14:paraId="02FED3F1" w14:textId="77777777" w:rsidR="00BF1FA9" w:rsidRPr="00454144" w:rsidRDefault="00BF1FA9" w:rsidP="00BE7680">
            <w:pPr>
              <w:rPr>
                <w:rFonts w:ascii="Times New Roman" w:hAnsi="Times New Roman" w:cs="Times New Roman"/>
                <w:b/>
                <w:bCs/>
              </w:rPr>
            </w:pPr>
          </w:p>
        </w:tc>
        <w:tc>
          <w:tcPr>
            <w:tcW w:w="3796" w:type="pct"/>
            <w:gridSpan w:val="2"/>
            <w:shd w:val="clear" w:color="auto" w:fill="auto"/>
          </w:tcPr>
          <w:p w14:paraId="0515745C" w14:textId="77777777" w:rsidR="00BF1FA9" w:rsidRPr="00454144" w:rsidRDefault="00BF1FA9" w:rsidP="00BE7680">
            <w:pPr>
              <w:pStyle w:val="a4"/>
              <w:spacing w:line="276" w:lineRule="auto"/>
              <w:ind w:left="0"/>
              <w:jc w:val="both"/>
              <w:rPr>
                <w:rFonts w:ascii="Times New Roman" w:hAnsi="Times New Roman" w:cs="Times New Roman"/>
              </w:rPr>
            </w:pPr>
            <w:r w:rsidRPr="00454144">
              <w:rPr>
                <w:rFonts w:ascii="Times New Roman" w:hAnsi="Times New Roman" w:cs="Times New Roman"/>
              </w:rPr>
              <w:t>Основные понятия начального курса математики и особенности их формирования у младших школьников, в том числе компенсирующего и коррекционно-развивающего образования. Решение задач на распознание при формировании математических понятий.</w:t>
            </w:r>
          </w:p>
        </w:tc>
      </w:tr>
      <w:tr w:rsidR="00BF1FA9" w:rsidRPr="00454144" w14:paraId="02656F8E" w14:textId="77777777" w:rsidTr="001C40DA">
        <w:tc>
          <w:tcPr>
            <w:tcW w:w="1204" w:type="pct"/>
            <w:gridSpan w:val="2"/>
            <w:vMerge/>
            <w:shd w:val="clear" w:color="auto" w:fill="auto"/>
          </w:tcPr>
          <w:p w14:paraId="420BC7B9" w14:textId="77777777" w:rsidR="00BF1FA9" w:rsidRPr="00454144" w:rsidRDefault="00BF1FA9" w:rsidP="00BE7680">
            <w:pPr>
              <w:rPr>
                <w:rFonts w:ascii="Times New Roman" w:hAnsi="Times New Roman" w:cs="Times New Roman"/>
                <w:b/>
                <w:bCs/>
              </w:rPr>
            </w:pPr>
          </w:p>
        </w:tc>
        <w:tc>
          <w:tcPr>
            <w:tcW w:w="3796" w:type="pct"/>
            <w:gridSpan w:val="2"/>
            <w:shd w:val="clear" w:color="auto" w:fill="auto"/>
          </w:tcPr>
          <w:p w14:paraId="58F9CE1F" w14:textId="77777777" w:rsidR="00BF1FA9" w:rsidRPr="00454144" w:rsidRDefault="00BF1FA9" w:rsidP="00BE7680">
            <w:pPr>
              <w:pStyle w:val="a4"/>
              <w:spacing w:line="276" w:lineRule="auto"/>
              <w:ind w:left="0"/>
              <w:jc w:val="both"/>
              <w:rPr>
                <w:rFonts w:ascii="Times New Roman" w:hAnsi="Times New Roman" w:cs="Times New Roman"/>
              </w:rPr>
            </w:pPr>
            <w:r w:rsidRPr="00454144">
              <w:rPr>
                <w:rFonts w:ascii="Times New Roman" w:hAnsi="Times New Roman" w:cs="Times New Roman"/>
              </w:rPr>
              <w:t xml:space="preserve">Понятие высказывания и </w:t>
            </w:r>
            <w:proofErr w:type="spellStart"/>
            <w:r w:rsidRPr="00454144">
              <w:rPr>
                <w:rFonts w:ascii="Times New Roman" w:hAnsi="Times New Roman" w:cs="Times New Roman"/>
              </w:rPr>
              <w:t>высказывательной</w:t>
            </w:r>
            <w:proofErr w:type="spellEnd"/>
            <w:r w:rsidRPr="00454144">
              <w:rPr>
                <w:rFonts w:ascii="Times New Roman" w:hAnsi="Times New Roman" w:cs="Times New Roman"/>
              </w:rPr>
              <w:t xml:space="preserve"> формы. Смысл слов «и», «или», «не» в составных высказываниях. Истинность высказываний. Множества истинностей </w:t>
            </w:r>
            <w:proofErr w:type="spellStart"/>
            <w:r w:rsidRPr="00454144">
              <w:rPr>
                <w:rFonts w:ascii="Times New Roman" w:hAnsi="Times New Roman" w:cs="Times New Roman"/>
              </w:rPr>
              <w:t>высказывательной</w:t>
            </w:r>
            <w:proofErr w:type="spellEnd"/>
            <w:r w:rsidRPr="00454144">
              <w:rPr>
                <w:rFonts w:ascii="Times New Roman" w:hAnsi="Times New Roman" w:cs="Times New Roman"/>
              </w:rPr>
              <w:t xml:space="preserve"> формы</w:t>
            </w:r>
          </w:p>
        </w:tc>
      </w:tr>
      <w:tr w:rsidR="00BF1FA9" w:rsidRPr="00454144" w14:paraId="754CE3AD" w14:textId="77777777" w:rsidTr="001C40DA">
        <w:tc>
          <w:tcPr>
            <w:tcW w:w="1204" w:type="pct"/>
            <w:gridSpan w:val="2"/>
            <w:vMerge/>
            <w:shd w:val="clear" w:color="auto" w:fill="auto"/>
          </w:tcPr>
          <w:p w14:paraId="08754A78" w14:textId="77777777" w:rsidR="00BF1FA9" w:rsidRPr="00454144" w:rsidRDefault="00BF1FA9" w:rsidP="00BE7680">
            <w:pPr>
              <w:rPr>
                <w:rFonts w:ascii="Times New Roman" w:hAnsi="Times New Roman" w:cs="Times New Roman"/>
                <w:b/>
                <w:bCs/>
              </w:rPr>
            </w:pPr>
          </w:p>
        </w:tc>
        <w:tc>
          <w:tcPr>
            <w:tcW w:w="3796" w:type="pct"/>
            <w:gridSpan w:val="2"/>
            <w:shd w:val="clear" w:color="auto" w:fill="auto"/>
          </w:tcPr>
          <w:p w14:paraId="16B693B2" w14:textId="77777777" w:rsidR="00BF1FA9" w:rsidRPr="00454144" w:rsidRDefault="00BF1FA9" w:rsidP="00BE7680">
            <w:pPr>
              <w:pStyle w:val="a4"/>
              <w:spacing w:line="276" w:lineRule="auto"/>
              <w:ind w:left="0"/>
              <w:jc w:val="both"/>
              <w:rPr>
                <w:rFonts w:ascii="Times New Roman" w:hAnsi="Times New Roman" w:cs="Times New Roman"/>
              </w:rPr>
            </w:pPr>
            <w:r w:rsidRPr="00454144">
              <w:rPr>
                <w:rFonts w:ascii="Times New Roman" w:hAnsi="Times New Roman" w:cs="Times New Roman"/>
              </w:rPr>
              <w:t>Высказывания, содержащие кванторы, их структура. Способы установления значения истинностей. Правила построения отрицания высказываний различной структуры. Отношения следования и равносильности между предложениями.</w:t>
            </w:r>
          </w:p>
        </w:tc>
      </w:tr>
      <w:tr w:rsidR="00BF1FA9" w:rsidRPr="00454144" w14:paraId="14E14FB5" w14:textId="77777777" w:rsidTr="001C40DA">
        <w:tc>
          <w:tcPr>
            <w:tcW w:w="1204" w:type="pct"/>
            <w:gridSpan w:val="2"/>
            <w:vMerge/>
            <w:shd w:val="clear" w:color="auto" w:fill="auto"/>
          </w:tcPr>
          <w:p w14:paraId="21C75481" w14:textId="77777777" w:rsidR="00BF1FA9" w:rsidRPr="00454144" w:rsidRDefault="00BF1FA9" w:rsidP="00BE7680">
            <w:pPr>
              <w:rPr>
                <w:rFonts w:ascii="Times New Roman" w:hAnsi="Times New Roman" w:cs="Times New Roman"/>
                <w:b/>
                <w:bCs/>
              </w:rPr>
            </w:pPr>
          </w:p>
        </w:tc>
        <w:tc>
          <w:tcPr>
            <w:tcW w:w="3796" w:type="pct"/>
            <w:gridSpan w:val="2"/>
            <w:shd w:val="clear" w:color="auto" w:fill="auto"/>
          </w:tcPr>
          <w:p w14:paraId="7701A344" w14:textId="77777777" w:rsidR="00BF1FA9" w:rsidRPr="00454144" w:rsidRDefault="00BF1FA9" w:rsidP="00BE7680">
            <w:pPr>
              <w:pStyle w:val="a4"/>
              <w:spacing w:line="276" w:lineRule="auto"/>
              <w:ind w:left="0"/>
              <w:jc w:val="both"/>
              <w:rPr>
                <w:rFonts w:ascii="Times New Roman" w:hAnsi="Times New Roman" w:cs="Times New Roman"/>
              </w:rPr>
            </w:pPr>
            <w:r w:rsidRPr="00454144">
              <w:rPr>
                <w:rFonts w:ascii="Times New Roman" w:hAnsi="Times New Roman" w:cs="Times New Roman"/>
              </w:rPr>
              <w:t>Теоремы, виды теорем.</w:t>
            </w:r>
          </w:p>
        </w:tc>
      </w:tr>
      <w:tr w:rsidR="00BF1FA9" w:rsidRPr="00454144" w14:paraId="32B051A4" w14:textId="77777777" w:rsidTr="001C40DA">
        <w:tc>
          <w:tcPr>
            <w:tcW w:w="1204" w:type="pct"/>
            <w:gridSpan w:val="2"/>
            <w:vMerge/>
            <w:shd w:val="clear" w:color="auto" w:fill="auto"/>
          </w:tcPr>
          <w:p w14:paraId="22BB8ABA" w14:textId="77777777" w:rsidR="00BF1FA9" w:rsidRPr="00454144" w:rsidRDefault="00BF1FA9" w:rsidP="00BE7680">
            <w:pPr>
              <w:rPr>
                <w:rFonts w:ascii="Times New Roman" w:hAnsi="Times New Roman" w:cs="Times New Roman"/>
                <w:b/>
                <w:bCs/>
              </w:rPr>
            </w:pPr>
          </w:p>
        </w:tc>
        <w:tc>
          <w:tcPr>
            <w:tcW w:w="3796" w:type="pct"/>
            <w:gridSpan w:val="2"/>
            <w:shd w:val="clear" w:color="auto" w:fill="auto"/>
          </w:tcPr>
          <w:p w14:paraId="0FC5CF59" w14:textId="77777777" w:rsidR="00BF1FA9" w:rsidRPr="00454144" w:rsidRDefault="00BF1FA9" w:rsidP="00BE7680">
            <w:pPr>
              <w:pStyle w:val="a4"/>
              <w:spacing w:line="276" w:lineRule="auto"/>
              <w:ind w:left="0"/>
              <w:jc w:val="both"/>
              <w:rPr>
                <w:rFonts w:ascii="Times New Roman" w:hAnsi="Times New Roman" w:cs="Times New Roman"/>
              </w:rPr>
            </w:pPr>
            <w:r w:rsidRPr="00454144">
              <w:rPr>
                <w:rFonts w:ascii="Times New Roman" w:hAnsi="Times New Roman" w:cs="Times New Roman"/>
              </w:rPr>
              <w:t>Математические доказательства. Умозаключения и их виды. Схемы дедуктивных умозаключений. Способы математического доказательства</w:t>
            </w:r>
          </w:p>
        </w:tc>
      </w:tr>
      <w:tr w:rsidR="00BF1FA9" w:rsidRPr="00454144" w14:paraId="6A9C3C03" w14:textId="77777777" w:rsidTr="001C40DA">
        <w:tc>
          <w:tcPr>
            <w:tcW w:w="1204" w:type="pct"/>
            <w:gridSpan w:val="2"/>
            <w:vMerge/>
            <w:shd w:val="clear" w:color="auto" w:fill="auto"/>
          </w:tcPr>
          <w:p w14:paraId="3138BEEB" w14:textId="77777777" w:rsidR="00BF1FA9" w:rsidRPr="00454144" w:rsidRDefault="00BF1FA9" w:rsidP="00BE7680">
            <w:pPr>
              <w:rPr>
                <w:rFonts w:ascii="Times New Roman" w:hAnsi="Times New Roman" w:cs="Times New Roman"/>
                <w:b/>
                <w:bCs/>
              </w:rPr>
            </w:pPr>
          </w:p>
        </w:tc>
        <w:tc>
          <w:tcPr>
            <w:tcW w:w="3796" w:type="pct"/>
            <w:gridSpan w:val="2"/>
            <w:shd w:val="clear" w:color="auto" w:fill="auto"/>
          </w:tcPr>
          <w:p w14:paraId="69011C01" w14:textId="77777777" w:rsidR="00BF1FA9" w:rsidRPr="00454144" w:rsidRDefault="00BF1FA9" w:rsidP="00BE7680">
            <w:pPr>
              <w:rPr>
                <w:rFonts w:ascii="Times New Roman" w:hAnsi="Times New Roman" w:cs="Times New Roman"/>
                <w:b/>
              </w:rPr>
            </w:pPr>
            <w:r w:rsidRPr="00454144">
              <w:rPr>
                <w:rFonts w:ascii="Times New Roman" w:hAnsi="Times New Roman" w:cs="Times New Roman"/>
                <w:b/>
                <w:bCs/>
              </w:rPr>
              <w:t>В том числе практических и лабораторных занятий</w:t>
            </w:r>
          </w:p>
        </w:tc>
      </w:tr>
      <w:tr w:rsidR="00BF1FA9" w:rsidRPr="00454144" w14:paraId="0484D367" w14:textId="77777777" w:rsidTr="001C40DA">
        <w:tc>
          <w:tcPr>
            <w:tcW w:w="1204" w:type="pct"/>
            <w:gridSpan w:val="2"/>
            <w:vMerge/>
            <w:shd w:val="clear" w:color="auto" w:fill="auto"/>
          </w:tcPr>
          <w:p w14:paraId="06B71D47" w14:textId="77777777" w:rsidR="00BF1FA9" w:rsidRPr="00454144" w:rsidRDefault="00BF1FA9" w:rsidP="00BE7680">
            <w:pPr>
              <w:rPr>
                <w:rFonts w:ascii="Times New Roman" w:hAnsi="Times New Roman" w:cs="Times New Roman"/>
                <w:b/>
                <w:bCs/>
              </w:rPr>
            </w:pPr>
          </w:p>
        </w:tc>
        <w:tc>
          <w:tcPr>
            <w:tcW w:w="3796" w:type="pct"/>
            <w:gridSpan w:val="2"/>
            <w:shd w:val="clear" w:color="auto" w:fill="auto"/>
          </w:tcPr>
          <w:p w14:paraId="39EAECA2" w14:textId="77777777" w:rsidR="00BF1FA9" w:rsidRPr="00454144" w:rsidRDefault="00BF1FA9" w:rsidP="00BE7680">
            <w:pPr>
              <w:pStyle w:val="a4"/>
              <w:spacing w:line="276" w:lineRule="auto"/>
              <w:ind w:left="0"/>
              <w:jc w:val="both"/>
              <w:rPr>
                <w:rFonts w:ascii="Times New Roman" w:hAnsi="Times New Roman" w:cs="Times New Roman"/>
                <w:b/>
              </w:rPr>
            </w:pPr>
            <w:r w:rsidRPr="00454144">
              <w:rPr>
                <w:rFonts w:ascii="Times New Roman" w:hAnsi="Times New Roman" w:cs="Times New Roman"/>
                <w:bCs/>
              </w:rPr>
              <w:t xml:space="preserve">Практическое занятие </w:t>
            </w:r>
            <w:r w:rsidRPr="00454144">
              <w:rPr>
                <w:rFonts w:ascii="Times New Roman" w:hAnsi="Times New Roman" w:cs="Times New Roman"/>
                <w:iCs/>
              </w:rPr>
              <w:t xml:space="preserve">11. </w:t>
            </w:r>
            <w:r w:rsidRPr="00454144">
              <w:rPr>
                <w:rFonts w:ascii="Times New Roman" w:hAnsi="Times New Roman" w:cs="Times New Roman"/>
              </w:rPr>
              <w:t xml:space="preserve">Постановка учебных задач и организация их решения в процессе выполнения упражнений на составление таблицы истинности конъюнкции, дизъюнкции, импликации, </w:t>
            </w:r>
            <w:proofErr w:type="spellStart"/>
            <w:r w:rsidRPr="00454144">
              <w:rPr>
                <w:rFonts w:ascii="Times New Roman" w:hAnsi="Times New Roman" w:cs="Times New Roman"/>
              </w:rPr>
              <w:t>эквиваленции</w:t>
            </w:r>
            <w:proofErr w:type="spellEnd"/>
            <w:r w:rsidRPr="00454144">
              <w:rPr>
                <w:rFonts w:ascii="Times New Roman" w:hAnsi="Times New Roman" w:cs="Times New Roman"/>
              </w:rPr>
              <w:t>, отрицания в соответствии с уровнем познавательного и личностного развития обучающихся начальных классов с сохранным развитием и ОВЗ.</w:t>
            </w:r>
          </w:p>
        </w:tc>
      </w:tr>
      <w:tr w:rsidR="00BF1FA9" w:rsidRPr="00454144" w14:paraId="521BF9FD" w14:textId="77777777" w:rsidTr="001C40DA">
        <w:tc>
          <w:tcPr>
            <w:tcW w:w="1204" w:type="pct"/>
            <w:gridSpan w:val="2"/>
            <w:vMerge/>
            <w:shd w:val="clear" w:color="auto" w:fill="auto"/>
          </w:tcPr>
          <w:p w14:paraId="76AED402" w14:textId="77777777" w:rsidR="00BF1FA9" w:rsidRPr="00454144" w:rsidRDefault="00BF1FA9" w:rsidP="00BE7680">
            <w:pPr>
              <w:rPr>
                <w:rFonts w:ascii="Times New Roman" w:hAnsi="Times New Roman" w:cs="Times New Roman"/>
                <w:b/>
                <w:bCs/>
              </w:rPr>
            </w:pPr>
          </w:p>
        </w:tc>
        <w:tc>
          <w:tcPr>
            <w:tcW w:w="3796" w:type="pct"/>
            <w:gridSpan w:val="2"/>
            <w:shd w:val="clear" w:color="auto" w:fill="auto"/>
          </w:tcPr>
          <w:p w14:paraId="2C083668" w14:textId="77777777" w:rsidR="00BF1FA9" w:rsidRPr="00454144" w:rsidRDefault="00BF1FA9" w:rsidP="00BE7680">
            <w:pPr>
              <w:pStyle w:val="a4"/>
              <w:spacing w:line="276" w:lineRule="auto"/>
              <w:ind w:left="0"/>
              <w:jc w:val="both"/>
              <w:rPr>
                <w:rFonts w:ascii="Times New Roman" w:hAnsi="Times New Roman" w:cs="Times New Roman"/>
                <w:i/>
              </w:rPr>
            </w:pPr>
            <w:r w:rsidRPr="00454144">
              <w:rPr>
                <w:rFonts w:ascii="Times New Roman" w:hAnsi="Times New Roman" w:cs="Times New Roman"/>
                <w:bCs/>
              </w:rPr>
              <w:t xml:space="preserve">Практическое занятие </w:t>
            </w:r>
            <w:r w:rsidRPr="00454144">
              <w:rPr>
                <w:rFonts w:ascii="Times New Roman" w:hAnsi="Times New Roman" w:cs="Times New Roman"/>
                <w:iCs/>
              </w:rPr>
              <w:t xml:space="preserve">12. </w:t>
            </w:r>
            <w:r w:rsidRPr="00454144">
              <w:rPr>
                <w:rFonts w:ascii="Times New Roman" w:hAnsi="Times New Roman" w:cs="Times New Roman"/>
              </w:rPr>
              <w:t>Постановка учебных задач и организация их решения в процессе построения отрицаний высказываний различными способами в соответствии с уровнем познавательного и личностного развития обучающихся начальных классов с сохранным развитием и ОВЗ.</w:t>
            </w:r>
          </w:p>
        </w:tc>
      </w:tr>
      <w:tr w:rsidR="00BF1FA9" w:rsidRPr="00454144" w14:paraId="1579FBFB" w14:textId="77777777" w:rsidTr="001C40DA">
        <w:tc>
          <w:tcPr>
            <w:tcW w:w="1204" w:type="pct"/>
            <w:gridSpan w:val="2"/>
            <w:vMerge w:val="restart"/>
            <w:shd w:val="clear" w:color="auto" w:fill="auto"/>
          </w:tcPr>
          <w:p w14:paraId="16524052" w14:textId="77777777" w:rsidR="00BF1FA9" w:rsidRPr="00454144" w:rsidRDefault="00BF1FA9" w:rsidP="00BE7680">
            <w:pPr>
              <w:rPr>
                <w:rFonts w:ascii="Times New Roman" w:hAnsi="Times New Roman" w:cs="Times New Roman"/>
                <w:b/>
                <w:bCs/>
              </w:rPr>
            </w:pPr>
            <w:r w:rsidRPr="00454144">
              <w:rPr>
                <w:rFonts w:ascii="Times New Roman" w:hAnsi="Times New Roman" w:cs="Times New Roman"/>
                <w:b/>
                <w:bCs/>
              </w:rPr>
              <w:t>Тема 3.2 Элементы логики в начальном курсе математики</w:t>
            </w:r>
          </w:p>
          <w:p w14:paraId="6C7A425C" w14:textId="77777777" w:rsidR="00BF1FA9" w:rsidRPr="00454144" w:rsidRDefault="00BF1FA9" w:rsidP="00BE7680">
            <w:pPr>
              <w:rPr>
                <w:rFonts w:ascii="Times New Roman" w:hAnsi="Times New Roman" w:cs="Times New Roman"/>
                <w:b/>
                <w:bCs/>
              </w:rPr>
            </w:pPr>
          </w:p>
        </w:tc>
        <w:tc>
          <w:tcPr>
            <w:tcW w:w="3796" w:type="pct"/>
            <w:gridSpan w:val="2"/>
            <w:shd w:val="clear" w:color="auto" w:fill="auto"/>
          </w:tcPr>
          <w:p w14:paraId="2950A295" w14:textId="77777777" w:rsidR="00BF1FA9" w:rsidRPr="00454144" w:rsidRDefault="00BF1FA9" w:rsidP="00BE7680">
            <w:pPr>
              <w:rPr>
                <w:rFonts w:ascii="Times New Roman" w:hAnsi="Times New Roman" w:cs="Times New Roman"/>
                <w:b/>
              </w:rPr>
            </w:pPr>
            <w:r w:rsidRPr="00454144">
              <w:rPr>
                <w:rFonts w:ascii="Times New Roman" w:hAnsi="Times New Roman" w:cs="Times New Roman"/>
                <w:b/>
                <w:bCs/>
              </w:rPr>
              <w:t xml:space="preserve">Содержание </w:t>
            </w:r>
          </w:p>
        </w:tc>
      </w:tr>
      <w:tr w:rsidR="00BF1FA9" w:rsidRPr="00454144" w14:paraId="397F0301" w14:textId="77777777" w:rsidTr="001C40DA">
        <w:tc>
          <w:tcPr>
            <w:tcW w:w="1204" w:type="pct"/>
            <w:gridSpan w:val="2"/>
            <w:vMerge/>
            <w:shd w:val="clear" w:color="auto" w:fill="auto"/>
          </w:tcPr>
          <w:p w14:paraId="03C49B76" w14:textId="77777777" w:rsidR="00BF1FA9" w:rsidRPr="00454144" w:rsidRDefault="00BF1FA9" w:rsidP="00BE7680">
            <w:pPr>
              <w:rPr>
                <w:rFonts w:ascii="Times New Roman" w:hAnsi="Times New Roman" w:cs="Times New Roman"/>
                <w:b/>
                <w:bCs/>
              </w:rPr>
            </w:pPr>
          </w:p>
        </w:tc>
        <w:tc>
          <w:tcPr>
            <w:tcW w:w="3796" w:type="pct"/>
            <w:gridSpan w:val="2"/>
            <w:shd w:val="clear" w:color="auto" w:fill="auto"/>
          </w:tcPr>
          <w:p w14:paraId="288CB817" w14:textId="77777777" w:rsidR="00BF1FA9" w:rsidRPr="00454144" w:rsidRDefault="00BF1FA9" w:rsidP="00BE7680">
            <w:pPr>
              <w:jc w:val="both"/>
              <w:rPr>
                <w:rFonts w:ascii="Times New Roman" w:hAnsi="Times New Roman" w:cs="Times New Roman"/>
                <w:b/>
              </w:rPr>
            </w:pPr>
            <w:r w:rsidRPr="00454144">
              <w:rPr>
                <w:rFonts w:ascii="Times New Roman" w:hAnsi="Times New Roman" w:cs="Times New Roman"/>
              </w:rPr>
              <w:t>Способы определения понятий в начальном курсе математики. Суждения и умозаключения. Способы обоснования истинности суждений в процессе изучения математики в начальной школе по различным УМК, в том числе в классах компенсирующего и коррекционно-развивающего образования</w:t>
            </w:r>
          </w:p>
        </w:tc>
      </w:tr>
      <w:tr w:rsidR="00BF1FA9" w:rsidRPr="00454144" w14:paraId="421736C0" w14:textId="77777777" w:rsidTr="001C40DA">
        <w:tc>
          <w:tcPr>
            <w:tcW w:w="1204" w:type="pct"/>
            <w:gridSpan w:val="2"/>
            <w:vMerge/>
            <w:shd w:val="clear" w:color="auto" w:fill="auto"/>
          </w:tcPr>
          <w:p w14:paraId="58A2FD20" w14:textId="77777777" w:rsidR="00BF1FA9" w:rsidRPr="00454144" w:rsidRDefault="00BF1FA9" w:rsidP="00BE7680">
            <w:pPr>
              <w:rPr>
                <w:rFonts w:ascii="Times New Roman" w:hAnsi="Times New Roman" w:cs="Times New Roman"/>
                <w:b/>
                <w:bCs/>
              </w:rPr>
            </w:pPr>
          </w:p>
        </w:tc>
        <w:tc>
          <w:tcPr>
            <w:tcW w:w="3796" w:type="pct"/>
            <w:gridSpan w:val="2"/>
            <w:shd w:val="clear" w:color="auto" w:fill="auto"/>
          </w:tcPr>
          <w:p w14:paraId="7FD5A490" w14:textId="77777777" w:rsidR="00BF1FA9" w:rsidRPr="00454144" w:rsidRDefault="00BF1FA9" w:rsidP="00BE7680">
            <w:pPr>
              <w:rPr>
                <w:rFonts w:ascii="Times New Roman" w:hAnsi="Times New Roman" w:cs="Times New Roman"/>
                <w:b/>
              </w:rPr>
            </w:pPr>
            <w:r w:rsidRPr="00454144">
              <w:rPr>
                <w:rFonts w:ascii="Times New Roman" w:hAnsi="Times New Roman" w:cs="Times New Roman"/>
                <w:b/>
                <w:bCs/>
              </w:rPr>
              <w:t>В том числе практических и лабораторных занятий</w:t>
            </w:r>
          </w:p>
        </w:tc>
      </w:tr>
      <w:tr w:rsidR="00BF1FA9" w:rsidRPr="00454144" w14:paraId="2DFE1699" w14:textId="77777777" w:rsidTr="001C40DA">
        <w:tc>
          <w:tcPr>
            <w:tcW w:w="1204" w:type="pct"/>
            <w:gridSpan w:val="2"/>
            <w:vMerge/>
            <w:shd w:val="clear" w:color="auto" w:fill="auto"/>
          </w:tcPr>
          <w:p w14:paraId="0F9C4922" w14:textId="77777777" w:rsidR="00BF1FA9" w:rsidRPr="00454144" w:rsidRDefault="00BF1FA9" w:rsidP="00BE7680">
            <w:pPr>
              <w:rPr>
                <w:rFonts w:ascii="Times New Roman" w:hAnsi="Times New Roman" w:cs="Times New Roman"/>
                <w:b/>
                <w:bCs/>
              </w:rPr>
            </w:pPr>
          </w:p>
        </w:tc>
        <w:tc>
          <w:tcPr>
            <w:tcW w:w="3796" w:type="pct"/>
            <w:gridSpan w:val="2"/>
            <w:shd w:val="clear" w:color="auto" w:fill="auto"/>
          </w:tcPr>
          <w:p w14:paraId="79AE479C" w14:textId="77777777" w:rsidR="00BF1FA9" w:rsidRPr="00454144" w:rsidRDefault="00BF1FA9" w:rsidP="00BE7680">
            <w:pPr>
              <w:pStyle w:val="a4"/>
              <w:spacing w:line="276" w:lineRule="auto"/>
              <w:ind w:left="0"/>
              <w:jc w:val="both"/>
              <w:rPr>
                <w:rFonts w:ascii="Times New Roman" w:hAnsi="Times New Roman" w:cs="Times New Roman"/>
                <w:i/>
              </w:rPr>
            </w:pPr>
            <w:r w:rsidRPr="00454144">
              <w:rPr>
                <w:rFonts w:ascii="Times New Roman" w:hAnsi="Times New Roman" w:cs="Times New Roman"/>
                <w:bCs/>
              </w:rPr>
              <w:t xml:space="preserve">Практическое занятие </w:t>
            </w:r>
            <w:r w:rsidRPr="00454144">
              <w:rPr>
                <w:rFonts w:ascii="Times New Roman" w:hAnsi="Times New Roman" w:cs="Times New Roman"/>
                <w:iCs/>
              </w:rPr>
              <w:t xml:space="preserve">13. </w:t>
            </w:r>
            <w:r w:rsidRPr="00454144">
              <w:rPr>
                <w:rFonts w:ascii="Times New Roman" w:hAnsi="Times New Roman" w:cs="Times New Roman"/>
              </w:rPr>
              <w:t>Постановка учебных задач и организация их решения в процессе поиска примеров дедуктивных умозаключений в курсе математики начальной школы по различным УМК, реализующим примерные основные и примерные адаптированные основные образовательные программы начального общего образования в соответствии с уровнем познавательного и личностного развития обучающихся начальных классов с сохранным развитием и ОВЗ.</w:t>
            </w:r>
          </w:p>
        </w:tc>
      </w:tr>
      <w:tr w:rsidR="00BF1FA9" w:rsidRPr="00454144" w14:paraId="5ECEC6AB" w14:textId="77777777" w:rsidTr="001C40DA">
        <w:tc>
          <w:tcPr>
            <w:tcW w:w="5000" w:type="pct"/>
            <w:gridSpan w:val="4"/>
            <w:shd w:val="clear" w:color="auto" w:fill="auto"/>
          </w:tcPr>
          <w:p w14:paraId="07B5A6DB" w14:textId="77777777" w:rsidR="00BF1FA9" w:rsidRPr="00454144" w:rsidRDefault="00BF1FA9" w:rsidP="00BE7680">
            <w:pPr>
              <w:rPr>
                <w:rFonts w:ascii="Times New Roman" w:hAnsi="Times New Roman" w:cs="Times New Roman"/>
                <w:b/>
              </w:rPr>
            </w:pPr>
            <w:r w:rsidRPr="00454144">
              <w:rPr>
                <w:rFonts w:ascii="Times New Roman" w:hAnsi="Times New Roman" w:cs="Times New Roman"/>
                <w:b/>
              </w:rPr>
              <w:lastRenderedPageBreak/>
              <w:t>Раздел 4. Обучение младших школьников решению текстовых задач</w:t>
            </w:r>
          </w:p>
        </w:tc>
      </w:tr>
      <w:tr w:rsidR="00BF1FA9" w:rsidRPr="00454144" w14:paraId="1504D0C7" w14:textId="77777777" w:rsidTr="001C40DA">
        <w:tc>
          <w:tcPr>
            <w:tcW w:w="1204" w:type="pct"/>
            <w:gridSpan w:val="2"/>
            <w:vMerge w:val="restart"/>
            <w:shd w:val="clear" w:color="auto" w:fill="auto"/>
          </w:tcPr>
          <w:p w14:paraId="3DA88748" w14:textId="77777777" w:rsidR="00BF1FA9" w:rsidRPr="00454144" w:rsidRDefault="00BF1FA9" w:rsidP="00BE7680">
            <w:pPr>
              <w:rPr>
                <w:rFonts w:ascii="Times New Roman" w:hAnsi="Times New Roman" w:cs="Times New Roman"/>
                <w:b/>
                <w:bCs/>
              </w:rPr>
            </w:pPr>
            <w:r w:rsidRPr="00454144">
              <w:rPr>
                <w:rFonts w:ascii="Times New Roman" w:hAnsi="Times New Roman" w:cs="Times New Roman"/>
                <w:b/>
                <w:bCs/>
              </w:rPr>
              <w:t xml:space="preserve">Тема 4.1 </w:t>
            </w:r>
          </w:p>
          <w:p w14:paraId="055AA3FC" w14:textId="77777777" w:rsidR="00BF1FA9" w:rsidRPr="00454144" w:rsidRDefault="00BF1FA9" w:rsidP="00BE7680">
            <w:pPr>
              <w:rPr>
                <w:rFonts w:ascii="Times New Roman" w:hAnsi="Times New Roman" w:cs="Times New Roman"/>
                <w:b/>
                <w:bCs/>
              </w:rPr>
            </w:pPr>
            <w:r w:rsidRPr="00454144">
              <w:rPr>
                <w:rFonts w:ascii="Times New Roman" w:hAnsi="Times New Roman" w:cs="Times New Roman"/>
                <w:b/>
                <w:bCs/>
              </w:rPr>
              <w:t>Методика обучения решению простых текстовых задач в начальном курсе математики, в классах компенсирующего и коррекционно-развивающего образования</w:t>
            </w:r>
          </w:p>
          <w:p w14:paraId="0151B153" w14:textId="77777777" w:rsidR="00BF1FA9" w:rsidRPr="00454144" w:rsidRDefault="00BF1FA9" w:rsidP="00BE7680">
            <w:pPr>
              <w:rPr>
                <w:rFonts w:ascii="Times New Roman" w:hAnsi="Times New Roman" w:cs="Times New Roman"/>
                <w:b/>
                <w:bCs/>
              </w:rPr>
            </w:pPr>
          </w:p>
        </w:tc>
        <w:tc>
          <w:tcPr>
            <w:tcW w:w="3796" w:type="pct"/>
            <w:gridSpan w:val="2"/>
            <w:shd w:val="clear" w:color="auto" w:fill="auto"/>
          </w:tcPr>
          <w:p w14:paraId="360C682A" w14:textId="77777777" w:rsidR="00BF1FA9" w:rsidRPr="00454144" w:rsidRDefault="00BF1FA9" w:rsidP="00BE7680">
            <w:pPr>
              <w:rPr>
                <w:rFonts w:ascii="Times New Roman" w:hAnsi="Times New Roman" w:cs="Times New Roman"/>
              </w:rPr>
            </w:pPr>
            <w:r w:rsidRPr="00454144">
              <w:rPr>
                <w:rFonts w:ascii="Times New Roman" w:hAnsi="Times New Roman" w:cs="Times New Roman"/>
                <w:b/>
                <w:bCs/>
              </w:rPr>
              <w:t>Содержание</w:t>
            </w:r>
          </w:p>
        </w:tc>
      </w:tr>
      <w:tr w:rsidR="00BF1FA9" w:rsidRPr="00454144" w14:paraId="398341B7" w14:textId="77777777" w:rsidTr="001C40DA">
        <w:tc>
          <w:tcPr>
            <w:tcW w:w="1204" w:type="pct"/>
            <w:gridSpan w:val="2"/>
            <w:vMerge/>
            <w:shd w:val="clear" w:color="auto" w:fill="auto"/>
          </w:tcPr>
          <w:p w14:paraId="74CA261A" w14:textId="77777777" w:rsidR="00BF1FA9" w:rsidRPr="00454144" w:rsidRDefault="00BF1FA9" w:rsidP="00BE7680">
            <w:pPr>
              <w:rPr>
                <w:rFonts w:ascii="Times New Roman" w:hAnsi="Times New Roman" w:cs="Times New Roman"/>
                <w:b/>
                <w:bCs/>
              </w:rPr>
            </w:pPr>
          </w:p>
        </w:tc>
        <w:tc>
          <w:tcPr>
            <w:tcW w:w="3796" w:type="pct"/>
            <w:gridSpan w:val="2"/>
            <w:shd w:val="clear" w:color="auto" w:fill="auto"/>
          </w:tcPr>
          <w:p w14:paraId="0A249C0C" w14:textId="77777777" w:rsidR="00BF1FA9" w:rsidRPr="00454144" w:rsidRDefault="00BF1FA9" w:rsidP="00BE7680">
            <w:pPr>
              <w:pStyle w:val="a4"/>
              <w:spacing w:line="276" w:lineRule="auto"/>
              <w:ind w:left="0"/>
              <w:jc w:val="both"/>
              <w:rPr>
                <w:rFonts w:ascii="Times New Roman" w:hAnsi="Times New Roman" w:cs="Times New Roman"/>
                <w:b/>
              </w:rPr>
            </w:pPr>
            <w:r w:rsidRPr="00454144">
              <w:rPr>
                <w:rFonts w:ascii="Times New Roman" w:hAnsi="Times New Roman" w:cs="Times New Roman"/>
              </w:rPr>
              <w:t>Текстовая задача и процесс ее решения. Понятие «задача» в начальном курсе математики. Функции текстовых задач в курсе математики начальной школы. Структура текстовой задачи. Моделирование в процессе решения задачи, обучение младших школьников приемам моделирования.</w:t>
            </w:r>
          </w:p>
        </w:tc>
      </w:tr>
      <w:tr w:rsidR="00BF1FA9" w:rsidRPr="00454144" w14:paraId="5C69C210" w14:textId="77777777" w:rsidTr="001C40DA">
        <w:tc>
          <w:tcPr>
            <w:tcW w:w="1204" w:type="pct"/>
            <w:gridSpan w:val="2"/>
            <w:vMerge/>
            <w:shd w:val="clear" w:color="auto" w:fill="auto"/>
          </w:tcPr>
          <w:p w14:paraId="7B7CDCA6" w14:textId="77777777" w:rsidR="00BF1FA9" w:rsidRPr="00454144" w:rsidRDefault="00BF1FA9" w:rsidP="00BE7680">
            <w:pPr>
              <w:rPr>
                <w:rFonts w:ascii="Times New Roman" w:hAnsi="Times New Roman" w:cs="Times New Roman"/>
                <w:b/>
                <w:bCs/>
              </w:rPr>
            </w:pPr>
          </w:p>
        </w:tc>
        <w:tc>
          <w:tcPr>
            <w:tcW w:w="3796" w:type="pct"/>
            <w:gridSpan w:val="2"/>
            <w:shd w:val="clear" w:color="auto" w:fill="auto"/>
          </w:tcPr>
          <w:p w14:paraId="0029BDFA" w14:textId="77777777" w:rsidR="00BF1FA9" w:rsidRPr="00454144" w:rsidRDefault="00BF1FA9" w:rsidP="00BE7680">
            <w:pPr>
              <w:pStyle w:val="a4"/>
              <w:spacing w:line="276" w:lineRule="auto"/>
              <w:ind w:left="0"/>
              <w:jc w:val="both"/>
              <w:rPr>
                <w:rFonts w:ascii="Times New Roman" w:hAnsi="Times New Roman" w:cs="Times New Roman"/>
                <w:b/>
              </w:rPr>
            </w:pPr>
            <w:r w:rsidRPr="00454144">
              <w:rPr>
                <w:rFonts w:ascii="Times New Roman" w:hAnsi="Times New Roman" w:cs="Times New Roman"/>
              </w:rPr>
              <w:t>Обучение учащихся общим приемам работы над задачей. Методика использования текстовых задач для формирования понятий: об арифметических действиях, о зависимости между компонентами и результатами арифметических действий. Методика использования текстовых задач для формирования понятий:  об отношениях «больше на...», «меньше на...», «больше в. », «меньше в.», разностное и кратное сравнение.</w:t>
            </w:r>
          </w:p>
        </w:tc>
      </w:tr>
      <w:tr w:rsidR="00BF1FA9" w:rsidRPr="00454144" w14:paraId="148D949F" w14:textId="77777777" w:rsidTr="001C40DA">
        <w:tc>
          <w:tcPr>
            <w:tcW w:w="1204" w:type="pct"/>
            <w:gridSpan w:val="2"/>
            <w:vMerge/>
            <w:shd w:val="clear" w:color="auto" w:fill="auto"/>
          </w:tcPr>
          <w:p w14:paraId="6046BA07" w14:textId="77777777" w:rsidR="00BF1FA9" w:rsidRPr="00454144" w:rsidRDefault="00BF1FA9" w:rsidP="00BE7680">
            <w:pPr>
              <w:rPr>
                <w:rFonts w:ascii="Times New Roman" w:hAnsi="Times New Roman" w:cs="Times New Roman"/>
                <w:b/>
                <w:bCs/>
              </w:rPr>
            </w:pPr>
          </w:p>
        </w:tc>
        <w:tc>
          <w:tcPr>
            <w:tcW w:w="3796" w:type="pct"/>
            <w:gridSpan w:val="2"/>
            <w:shd w:val="clear" w:color="auto" w:fill="auto"/>
          </w:tcPr>
          <w:p w14:paraId="145B7B15" w14:textId="77777777" w:rsidR="00BF1FA9" w:rsidRPr="00454144" w:rsidRDefault="00BF1FA9" w:rsidP="00BE7680">
            <w:pPr>
              <w:pStyle w:val="a4"/>
              <w:spacing w:line="276" w:lineRule="auto"/>
              <w:ind w:left="0"/>
              <w:jc w:val="both"/>
              <w:rPr>
                <w:rFonts w:ascii="Times New Roman" w:hAnsi="Times New Roman" w:cs="Times New Roman"/>
              </w:rPr>
            </w:pPr>
            <w:r w:rsidRPr="00454144">
              <w:rPr>
                <w:rFonts w:ascii="Times New Roman" w:hAnsi="Times New Roman" w:cs="Times New Roman"/>
              </w:rPr>
              <w:t>Первое знакомство с простой задачей. Методика обучению решению простых задач. Различные подходы к обучению решению простых текстовых задач.</w:t>
            </w:r>
          </w:p>
        </w:tc>
      </w:tr>
      <w:tr w:rsidR="00BF1FA9" w:rsidRPr="00454144" w14:paraId="684F4DFD" w14:textId="77777777" w:rsidTr="001C40DA">
        <w:tc>
          <w:tcPr>
            <w:tcW w:w="1204" w:type="pct"/>
            <w:gridSpan w:val="2"/>
            <w:vMerge w:val="restart"/>
            <w:shd w:val="clear" w:color="auto" w:fill="auto"/>
          </w:tcPr>
          <w:p w14:paraId="168B4FE3" w14:textId="77777777" w:rsidR="00BF1FA9" w:rsidRPr="00454144" w:rsidRDefault="00BF1FA9" w:rsidP="00BE7680">
            <w:pPr>
              <w:rPr>
                <w:rFonts w:ascii="Times New Roman" w:hAnsi="Times New Roman" w:cs="Times New Roman"/>
                <w:b/>
                <w:bCs/>
              </w:rPr>
            </w:pPr>
            <w:r w:rsidRPr="00454144">
              <w:rPr>
                <w:rFonts w:ascii="Times New Roman" w:hAnsi="Times New Roman" w:cs="Times New Roman"/>
                <w:b/>
                <w:bCs/>
              </w:rPr>
              <w:t>Тема 4.2 Методика обучения решению составных задач</w:t>
            </w:r>
          </w:p>
        </w:tc>
        <w:tc>
          <w:tcPr>
            <w:tcW w:w="3796" w:type="pct"/>
            <w:gridSpan w:val="2"/>
            <w:shd w:val="clear" w:color="auto" w:fill="auto"/>
          </w:tcPr>
          <w:p w14:paraId="79846CD0" w14:textId="77777777" w:rsidR="00BF1FA9" w:rsidRPr="00454144" w:rsidRDefault="00BF1FA9" w:rsidP="00BE7680">
            <w:pPr>
              <w:rPr>
                <w:rFonts w:ascii="Times New Roman" w:hAnsi="Times New Roman" w:cs="Times New Roman"/>
              </w:rPr>
            </w:pPr>
            <w:r w:rsidRPr="00454144">
              <w:rPr>
                <w:rFonts w:ascii="Times New Roman" w:hAnsi="Times New Roman" w:cs="Times New Roman"/>
                <w:b/>
                <w:bCs/>
              </w:rPr>
              <w:t>Содержание</w:t>
            </w:r>
          </w:p>
        </w:tc>
      </w:tr>
      <w:tr w:rsidR="00BF1FA9" w:rsidRPr="00454144" w14:paraId="1F120692" w14:textId="77777777" w:rsidTr="001C40DA">
        <w:tc>
          <w:tcPr>
            <w:tcW w:w="1204" w:type="pct"/>
            <w:gridSpan w:val="2"/>
            <w:vMerge/>
            <w:shd w:val="clear" w:color="auto" w:fill="auto"/>
          </w:tcPr>
          <w:p w14:paraId="456FC870" w14:textId="77777777" w:rsidR="00BF1FA9" w:rsidRPr="00454144" w:rsidRDefault="00BF1FA9" w:rsidP="00BE7680">
            <w:pPr>
              <w:rPr>
                <w:rFonts w:ascii="Times New Roman" w:hAnsi="Times New Roman" w:cs="Times New Roman"/>
                <w:b/>
                <w:bCs/>
              </w:rPr>
            </w:pPr>
          </w:p>
        </w:tc>
        <w:tc>
          <w:tcPr>
            <w:tcW w:w="3796" w:type="pct"/>
            <w:gridSpan w:val="2"/>
            <w:shd w:val="clear" w:color="auto" w:fill="auto"/>
          </w:tcPr>
          <w:p w14:paraId="6C694F3F" w14:textId="77777777" w:rsidR="00BF1FA9" w:rsidRPr="00454144" w:rsidRDefault="00BF1FA9" w:rsidP="00BE7680">
            <w:pPr>
              <w:pStyle w:val="a4"/>
              <w:spacing w:line="276" w:lineRule="auto"/>
              <w:ind w:left="0"/>
              <w:jc w:val="both"/>
              <w:rPr>
                <w:rFonts w:ascii="Times New Roman" w:hAnsi="Times New Roman" w:cs="Times New Roman"/>
              </w:rPr>
            </w:pPr>
            <w:r w:rsidRPr="00454144">
              <w:rPr>
                <w:rFonts w:ascii="Times New Roman" w:hAnsi="Times New Roman" w:cs="Times New Roman"/>
              </w:rPr>
              <w:t>Знакомство с составной задачей. Методика работы с составными задачами.</w:t>
            </w:r>
          </w:p>
        </w:tc>
      </w:tr>
      <w:tr w:rsidR="00BF1FA9" w:rsidRPr="00454144" w14:paraId="4B81E20D" w14:textId="77777777" w:rsidTr="001C40DA">
        <w:tc>
          <w:tcPr>
            <w:tcW w:w="1204" w:type="pct"/>
            <w:gridSpan w:val="2"/>
            <w:vMerge/>
            <w:shd w:val="clear" w:color="auto" w:fill="auto"/>
          </w:tcPr>
          <w:p w14:paraId="1192CB0F" w14:textId="77777777" w:rsidR="00BF1FA9" w:rsidRPr="00454144" w:rsidRDefault="00BF1FA9" w:rsidP="00BE7680">
            <w:pPr>
              <w:rPr>
                <w:rFonts w:ascii="Times New Roman" w:hAnsi="Times New Roman" w:cs="Times New Roman"/>
                <w:b/>
                <w:bCs/>
              </w:rPr>
            </w:pPr>
          </w:p>
        </w:tc>
        <w:tc>
          <w:tcPr>
            <w:tcW w:w="3796" w:type="pct"/>
            <w:gridSpan w:val="2"/>
            <w:shd w:val="clear" w:color="auto" w:fill="auto"/>
          </w:tcPr>
          <w:p w14:paraId="4784C4E2" w14:textId="77777777" w:rsidR="00BF1FA9" w:rsidRPr="00454144" w:rsidRDefault="00BF1FA9" w:rsidP="00BE7680">
            <w:pPr>
              <w:pStyle w:val="a4"/>
              <w:spacing w:line="276" w:lineRule="auto"/>
              <w:ind w:left="0"/>
              <w:jc w:val="both"/>
              <w:rPr>
                <w:rFonts w:ascii="Times New Roman" w:hAnsi="Times New Roman" w:cs="Times New Roman"/>
              </w:rPr>
            </w:pPr>
            <w:r w:rsidRPr="00454144">
              <w:rPr>
                <w:rFonts w:ascii="Times New Roman" w:hAnsi="Times New Roman" w:cs="Times New Roman"/>
              </w:rPr>
              <w:t>Методика работы над задачами с пропорциональными величинами: задачи на нахождение четвертого пропорционального; задачи на пропорциональное деление; задачи на нахождение неизвестного по двум разностям; задачи на движение; задачи на части и другие процессы.</w:t>
            </w:r>
          </w:p>
        </w:tc>
      </w:tr>
      <w:tr w:rsidR="00BF1FA9" w:rsidRPr="00454144" w14:paraId="6054C48A" w14:textId="77777777" w:rsidTr="001C40DA">
        <w:tc>
          <w:tcPr>
            <w:tcW w:w="1204" w:type="pct"/>
            <w:gridSpan w:val="2"/>
            <w:vMerge/>
            <w:shd w:val="clear" w:color="auto" w:fill="auto"/>
          </w:tcPr>
          <w:p w14:paraId="50C9DF4B" w14:textId="77777777" w:rsidR="00BF1FA9" w:rsidRPr="00454144" w:rsidRDefault="00BF1FA9" w:rsidP="00BE7680">
            <w:pPr>
              <w:rPr>
                <w:rFonts w:ascii="Times New Roman" w:hAnsi="Times New Roman" w:cs="Times New Roman"/>
                <w:b/>
                <w:bCs/>
              </w:rPr>
            </w:pPr>
          </w:p>
        </w:tc>
        <w:tc>
          <w:tcPr>
            <w:tcW w:w="3796" w:type="pct"/>
            <w:gridSpan w:val="2"/>
            <w:shd w:val="clear" w:color="auto" w:fill="auto"/>
          </w:tcPr>
          <w:p w14:paraId="6B882087" w14:textId="77777777" w:rsidR="00BF1FA9" w:rsidRPr="00454144" w:rsidRDefault="00BF1FA9" w:rsidP="00BE7680">
            <w:pPr>
              <w:jc w:val="both"/>
              <w:rPr>
                <w:rFonts w:ascii="Times New Roman" w:hAnsi="Times New Roman" w:cs="Times New Roman"/>
              </w:rPr>
            </w:pPr>
            <w:r w:rsidRPr="00454144">
              <w:rPr>
                <w:rFonts w:ascii="Times New Roman" w:hAnsi="Times New Roman" w:cs="Times New Roman"/>
                <w:b/>
                <w:bCs/>
              </w:rPr>
              <w:t>В том числе практических и лабораторных занятий</w:t>
            </w:r>
          </w:p>
        </w:tc>
      </w:tr>
      <w:tr w:rsidR="00BF1FA9" w:rsidRPr="00454144" w14:paraId="44B8CE64" w14:textId="77777777" w:rsidTr="001C40DA">
        <w:tc>
          <w:tcPr>
            <w:tcW w:w="1204" w:type="pct"/>
            <w:gridSpan w:val="2"/>
            <w:vMerge/>
            <w:shd w:val="clear" w:color="auto" w:fill="auto"/>
          </w:tcPr>
          <w:p w14:paraId="2F04D8BF" w14:textId="77777777" w:rsidR="00BF1FA9" w:rsidRPr="00454144" w:rsidRDefault="00BF1FA9" w:rsidP="00BE7680">
            <w:pPr>
              <w:rPr>
                <w:rFonts w:ascii="Times New Roman" w:hAnsi="Times New Roman" w:cs="Times New Roman"/>
                <w:b/>
                <w:bCs/>
              </w:rPr>
            </w:pPr>
          </w:p>
        </w:tc>
        <w:tc>
          <w:tcPr>
            <w:tcW w:w="3796" w:type="pct"/>
            <w:gridSpan w:val="2"/>
            <w:shd w:val="clear" w:color="auto" w:fill="auto"/>
          </w:tcPr>
          <w:p w14:paraId="67FBDF77" w14:textId="77777777" w:rsidR="00BF1FA9" w:rsidRPr="00454144" w:rsidRDefault="00BF1FA9" w:rsidP="00BE7680">
            <w:pPr>
              <w:pStyle w:val="a4"/>
              <w:spacing w:line="276" w:lineRule="auto"/>
              <w:ind w:left="0"/>
              <w:jc w:val="both"/>
              <w:rPr>
                <w:rFonts w:ascii="Times New Roman" w:hAnsi="Times New Roman" w:cs="Times New Roman"/>
              </w:rPr>
            </w:pPr>
            <w:r w:rsidRPr="00454144">
              <w:rPr>
                <w:rFonts w:ascii="Times New Roman" w:hAnsi="Times New Roman" w:cs="Times New Roman"/>
                <w:bCs/>
              </w:rPr>
              <w:t xml:space="preserve">Практическое занятие </w:t>
            </w:r>
            <w:r w:rsidRPr="00454144">
              <w:rPr>
                <w:rFonts w:ascii="Times New Roman" w:hAnsi="Times New Roman" w:cs="Times New Roman"/>
                <w:iCs/>
              </w:rPr>
              <w:t xml:space="preserve">14. </w:t>
            </w:r>
            <w:r w:rsidRPr="00454144">
              <w:rPr>
                <w:rFonts w:ascii="Times New Roman" w:hAnsi="Times New Roman" w:cs="Times New Roman"/>
              </w:rPr>
              <w:t>Постановка учебных задач и организация их выполнения в процессе решения простых текстовых задач арифметическим методом в соответствии с уровнем познавательного и личностного развития обучающихся начальных классов с сохранным развитием и ОВЗ.</w:t>
            </w:r>
          </w:p>
        </w:tc>
      </w:tr>
      <w:tr w:rsidR="00BF1FA9" w:rsidRPr="00454144" w14:paraId="746B3299" w14:textId="77777777" w:rsidTr="001C40DA">
        <w:tc>
          <w:tcPr>
            <w:tcW w:w="1204" w:type="pct"/>
            <w:gridSpan w:val="2"/>
            <w:vMerge/>
            <w:shd w:val="clear" w:color="auto" w:fill="auto"/>
          </w:tcPr>
          <w:p w14:paraId="00D2BD54" w14:textId="77777777" w:rsidR="00BF1FA9" w:rsidRPr="00454144" w:rsidRDefault="00BF1FA9" w:rsidP="00BE7680">
            <w:pPr>
              <w:rPr>
                <w:rFonts w:ascii="Times New Roman" w:hAnsi="Times New Roman" w:cs="Times New Roman"/>
                <w:b/>
                <w:bCs/>
              </w:rPr>
            </w:pPr>
          </w:p>
        </w:tc>
        <w:tc>
          <w:tcPr>
            <w:tcW w:w="3796" w:type="pct"/>
            <w:gridSpan w:val="2"/>
            <w:shd w:val="clear" w:color="auto" w:fill="auto"/>
          </w:tcPr>
          <w:p w14:paraId="2FB601AE" w14:textId="77777777" w:rsidR="00BF1FA9" w:rsidRPr="00454144" w:rsidRDefault="00BF1FA9" w:rsidP="00BE7680">
            <w:pPr>
              <w:pStyle w:val="a4"/>
              <w:spacing w:line="276" w:lineRule="auto"/>
              <w:ind w:left="0"/>
              <w:jc w:val="both"/>
              <w:rPr>
                <w:rFonts w:ascii="Times New Roman" w:hAnsi="Times New Roman" w:cs="Times New Roman"/>
              </w:rPr>
            </w:pPr>
            <w:r w:rsidRPr="00454144">
              <w:rPr>
                <w:rFonts w:ascii="Times New Roman" w:hAnsi="Times New Roman" w:cs="Times New Roman"/>
                <w:bCs/>
              </w:rPr>
              <w:t xml:space="preserve">Практическое занятие </w:t>
            </w:r>
            <w:r w:rsidRPr="00454144">
              <w:rPr>
                <w:rFonts w:ascii="Times New Roman" w:hAnsi="Times New Roman" w:cs="Times New Roman"/>
                <w:iCs/>
              </w:rPr>
              <w:t xml:space="preserve">15. </w:t>
            </w:r>
            <w:r w:rsidRPr="00454144">
              <w:rPr>
                <w:rFonts w:ascii="Times New Roman" w:hAnsi="Times New Roman" w:cs="Times New Roman"/>
              </w:rPr>
              <w:t>Планирование последовательности работы при обучении младших школьников решению простых задач из учебников «Математика 1» по различным УМК, реализующим примерные основные и примерные адаптированные основные образовательные программы начального общего образования</w:t>
            </w:r>
          </w:p>
        </w:tc>
      </w:tr>
      <w:tr w:rsidR="00BF1FA9" w:rsidRPr="00454144" w14:paraId="29C5946A" w14:textId="77777777" w:rsidTr="001C40DA">
        <w:tc>
          <w:tcPr>
            <w:tcW w:w="1204" w:type="pct"/>
            <w:gridSpan w:val="2"/>
            <w:vMerge/>
            <w:shd w:val="clear" w:color="auto" w:fill="auto"/>
          </w:tcPr>
          <w:p w14:paraId="4F80FA60" w14:textId="77777777" w:rsidR="00BF1FA9" w:rsidRPr="00454144" w:rsidRDefault="00BF1FA9" w:rsidP="00BE7680">
            <w:pPr>
              <w:rPr>
                <w:rFonts w:ascii="Times New Roman" w:hAnsi="Times New Roman" w:cs="Times New Roman"/>
                <w:b/>
                <w:bCs/>
              </w:rPr>
            </w:pPr>
          </w:p>
        </w:tc>
        <w:tc>
          <w:tcPr>
            <w:tcW w:w="3796" w:type="pct"/>
            <w:gridSpan w:val="2"/>
            <w:shd w:val="clear" w:color="auto" w:fill="auto"/>
          </w:tcPr>
          <w:p w14:paraId="22120E91" w14:textId="77777777" w:rsidR="00BF1FA9" w:rsidRPr="00454144" w:rsidRDefault="00BF1FA9" w:rsidP="00BE7680">
            <w:pPr>
              <w:pStyle w:val="a4"/>
              <w:spacing w:line="276" w:lineRule="auto"/>
              <w:ind w:left="0"/>
              <w:jc w:val="both"/>
              <w:rPr>
                <w:rFonts w:ascii="Times New Roman" w:hAnsi="Times New Roman" w:cs="Times New Roman"/>
              </w:rPr>
            </w:pPr>
            <w:r w:rsidRPr="00454144">
              <w:rPr>
                <w:rFonts w:ascii="Times New Roman" w:hAnsi="Times New Roman" w:cs="Times New Roman"/>
                <w:bCs/>
              </w:rPr>
              <w:t xml:space="preserve">Практическое занятие </w:t>
            </w:r>
            <w:r w:rsidRPr="00454144">
              <w:rPr>
                <w:rFonts w:ascii="Times New Roman" w:hAnsi="Times New Roman" w:cs="Times New Roman"/>
                <w:iCs/>
              </w:rPr>
              <w:t xml:space="preserve">16. </w:t>
            </w:r>
            <w:r w:rsidRPr="00454144">
              <w:rPr>
                <w:rFonts w:ascii="Times New Roman" w:hAnsi="Times New Roman" w:cs="Times New Roman"/>
              </w:rPr>
              <w:t>Постановка учебных задач и организация их выполнения в процессе решения составных задач по различным УМК, реализующим примерные основные и примерные адаптированные ООП НОО с использованием приемов моделирования в соответствии с уровнем познавательного и личностного развития обучающихся начальных классов с сохранным развитием и ОВЗ</w:t>
            </w:r>
          </w:p>
        </w:tc>
      </w:tr>
      <w:tr w:rsidR="00BF1FA9" w:rsidRPr="00454144" w14:paraId="021C445E" w14:textId="77777777" w:rsidTr="001C40DA">
        <w:tc>
          <w:tcPr>
            <w:tcW w:w="1204" w:type="pct"/>
            <w:gridSpan w:val="2"/>
            <w:vMerge/>
            <w:shd w:val="clear" w:color="auto" w:fill="auto"/>
          </w:tcPr>
          <w:p w14:paraId="1BDB61C7" w14:textId="77777777" w:rsidR="00BF1FA9" w:rsidRPr="00454144" w:rsidRDefault="00BF1FA9" w:rsidP="00BE7680">
            <w:pPr>
              <w:rPr>
                <w:rFonts w:ascii="Times New Roman" w:hAnsi="Times New Roman" w:cs="Times New Roman"/>
                <w:b/>
                <w:bCs/>
              </w:rPr>
            </w:pPr>
          </w:p>
        </w:tc>
        <w:tc>
          <w:tcPr>
            <w:tcW w:w="3796" w:type="pct"/>
            <w:gridSpan w:val="2"/>
            <w:shd w:val="clear" w:color="auto" w:fill="auto"/>
          </w:tcPr>
          <w:p w14:paraId="4A42DCC5" w14:textId="77777777" w:rsidR="00BF1FA9" w:rsidRPr="00454144" w:rsidRDefault="00BF1FA9" w:rsidP="00BE7680">
            <w:pPr>
              <w:pStyle w:val="a4"/>
              <w:spacing w:line="276" w:lineRule="auto"/>
              <w:ind w:left="0"/>
              <w:jc w:val="both"/>
              <w:rPr>
                <w:rFonts w:ascii="Times New Roman" w:hAnsi="Times New Roman" w:cs="Times New Roman"/>
              </w:rPr>
            </w:pPr>
            <w:r w:rsidRPr="00454144">
              <w:rPr>
                <w:rFonts w:ascii="Times New Roman" w:hAnsi="Times New Roman" w:cs="Times New Roman"/>
                <w:bCs/>
              </w:rPr>
              <w:t xml:space="preserve">Практическое занятие </w:t>
            </w:r>
            <w:r w:rsidRPr="00454144">
              <w:rPr>
                <w:rFonts w:ascii="Times New Roman" w:hAnsi="Times New Roman" w:cs="Times New Roman"/>
                <w:iCs/>
              </w:rPr>
              <w:t xml:space="preserve">17. </w:t>
            </w:r>
            <w:r w:rsidRPr="00454144">
              <w:rPr>
                <w:rFonts w:ascii="Times New Roman" w:hAnsi="Times New Roman" w:cs="Times New Roman"/>
              </w:rPr>
              <w:t>Постановка учебных задач и организация их выполнения в процессе решения задач на движение в соответствии с уровнем познавательного и личностного развития обучающихся начальных классов с сохранным развитием и ОВЗ.</w:t>
            </w:r>
          </w:p>
        </w:tc>
      </w:tr>
      <w:tr w:rsidR="00BF1FA9" w:rsidRPr="00454144" w14:paraId="4C569893" w14:textId="77777777" w:rsidTr="001C40DA">
        <w:tc>
          <w:tcPr>
            <w:tcW w:w="1204" w:type="pct"/>
            <w:gridSpan w:val="2"/>
            <w:vMerge/>
            <w:shd w:val="clear" w:color="auto" w:fill="auto"/>
          </w:tcPr>
          <w:p w14:paraId="1177729D" w14:textId="77777777" w:rsidR="00BF1FA9" w:rsidRPr="00454144" w:rsidRDefault="00BF1FA9" w:rsidP="00BE7680">
            <w:pPr>
              <w:rPr>
                <w:rFonts w:ascii="Times New Roman" w:hAnsi="Times New Roman" w:cs="Times New Roman"/>
                <w:b/>
                <w:bCs/>
              </w:rPr>
            </w:pPr>
          </w:p>
        </w:tc>
        <w:tc>
          <w:tcPr>
            <w:tcW w:w="3796" w:type="pct"/>
            <w:gridSpan w:val="2"/>
            <w:shd w:val="clear" w:color="auto" w:fill="auto"/>
          </w:tcPr>
          <w:p w14:paraId="2E74A7D0" w14:textId="77777777" w:rsidR="00BF1FA9" w:rsidRPr="00454144" w:rsidRDefault="00BF1FA9" w:rsidP="00BE7680">
            <w:pPr>
              <w:pStyle w:val="a4"/>
              <w:spacing w:line="276" w:lineRule="auto"/>
              <w:ind w:left="0"/>
              <w:jc w:val="both"/>
              <w:rPr>
                <w:rFonts w:ascii="Times New Roman" w:hAnsi="Times New Roman" w:cs="Times New Roman"/>
              </w:rPr>
            </w:pPr>
            <w:r w:rsidRPr="00454144">
              <w:rPr>
                <w:rFonts w:ascii="Times New Roman" w:hAnsi="Times New Roman" w:cs="Times New Roman"/>
                <w:bCs/>
              </w:rPr>
              <w:t xml:space="preserve">Практическое занятие </w:t>
            </w:r>
            <w:r w:rsidRPr="00454144">
              <w:rPr>
                <w:rFonts w:ascii="Times New Roman" w:hAnsi="Times New Roman" w:cs="Times New Roman"/>
                <w:iCs/>
              </w:rPr>
              <w:t xml:space="preserve">18. </w:t>
            </w:r>
            <w:r w:rsidRPr="00454144">
              <w:rPr>
                <w:rFonts w:ascii="Times New Roman" w:hAnsi="Times New Roman" w:cs="Times New Roman"/>
              </w:rPr>
              <w:t>Постановка учебных задач и организация их выполнения в процессе решения задач с тройками величин, связанных пропорциональной зависимостью в соответствии с уровнем познавательного и личностного развития обучающихся начальных классов с сохранным развитием и ОВЗ.</w:t>
            </w:r>
          </w:p>
        </w:tc>
      </w:tr>
      <w:tr w:rsidR="00BF1FA9" w:rsidRPr="00454144" w14:paraId="2DC88522" w14:textId="77777777" w:rsidTr="001C40DA">
        <w:tc>
          <w:tcPr>
            <w:tcW w:w="1204" w:type="pct"/>
            <w:gridSpan w:val="2"/>
            <w:vMerge/>
            <w:shd w:val="clear" w:color="auto" w:fill="auto"/>
          </w:tcPr>
          <w:p w14:paraId="31281A37" w14:textId="77777777" w:rsidR="00BF1FA9" w:rsidRPr="00454144" w:rsidRDefault="00BF1FA9" w:rsidP="00BE7680">
            <w:pPr>
              <w:rPr>
                <w:rFonts w:ascii="Times New Roman" w:hAnsi="Times New Roman" w:cs="Times New Roman"/>
                <w:b/>
                <w:bCs/>
              </w:rPr>
            </w:pPr>
          </w:p>
        </w:tc>
        <w:tc>
          <w:tcPr>
            <w:tcW w:w="3796" w:type="pct"/>
            <w:gridSpan w:val="2"/>
            <w:shd w:val="clear" w:color="auto" w:fill="auto"/>
          </w:tcPr>
          <w:p w14:paraId="6A828F83" w14:textId="77777777" w:rsidR="00BF1FA9" w:rsidRPr="00454144" w:rsidRDefault="00BF1FA9" w:rsidP="00BE7680">
            <w:pPr>
              <w:pStyle w:val="a4"/>
              <w:spacing w:line="276" w:lineRule="auto"/>
              <w:ind w:left="0"/>
              <w:jc w:val="both"/>
              <w:rPr>
                <w:rFonts w:ascii="Times New Roman" w:hAnsi="Times New Roman" w:cs="Times New Roman"/>
              </w:rPr>
            </w:pPr>
            <w:r w:rsidRPr="00454144">
              <w:rPr>
                <w:rFonts w:ascii="Times New Roman" w:hAnsi="Times New Roman" w:cs="Times New Roman"/>
                <w:bCs/>
              </w:rPr>
              <w:t xml:space="preserve">Практическое занятие </w:t>
            </w:r>
            <w:r w:rsidRPr="00454144">
              <w:rPr>
                <w:rFonts w:ascii="Times New Roman" w:hAnsi="Times New Roman" w:cs="Times New Roman"/>
                <w:iCs/>
              </w:rPr>
              <w:t xml:space="preserve">19. </w:t>
            </w:r>
            <w:r w:rsidRPr="00454144">
              <w:rPr>
                <w:rFonts w:ascii="Times New Roman" w:hAnsi="Times New Roman" w:cs="Times New Roman"/>
              </w:rPr>
              <w:t>Разработка технологической карты на тему «Решение составных задач»</w:t>
            </w:r>
          </w:p>
        </w:tc>
      </w:tr>
      <w:tr w:rsidR="00BF1FA9" w:rsidRPr="00454144" w14:paraId="655A4130" w14:textId="77777777" w:rsidTr="001C40DA">
        <w:tc>
          <w:tcPr>
            <w:tcW w:w="1204" w:type="pct"/>
            <w:gridSpan w:val="2"/>
            <w:vMerge/>
            <w:shd w:val="clear" w:color="auto" w:fill="auto"/>
          </w:tcPr>
          <w:p w14:paraId="00A83C74" w14:textId="77777777" w:rsidR="00BF1FA9" w:rsidRPr="00454144" w:rsidRDefault="00BF1FA9" w:rsidP="00BE7680">
            <w:pPr>
              <w:rPr>
                <w:rFonts w:ascii="Times New Roman" w:hAnsi="Times New Roman" w:cs="Times New Roman"/>
                <w:b/>
                <w:bCs/>
              </w:rPr>
            </w:pPr>
          </w:p>
        </w:tc>
        <w:tc>
          <w:tcPr>
            <w:tcW w:w="3796" w:type="pct"/>
            <w:gridSpan w:val="2"/>
            <w:shd w:val="clear" w:color="auto" w:fill="auto"/>
          </w:tcPr>
          <w:p w14:paraId="5123CC1C" w14:textId="77777777" w:rsidR="00BF1FA9" w:rsidRPr="00454144" w:rsidRDefault="00BF1FA9" w:rsidP="00BE7680">
            <w:pPr>
              <w:pStyle w:val="a4"/>
              <w:spacing w:line="276" w:lineRule="auto"/>
              <w:ind w:left="0"/>
              <w:jc w:val="both"/>
              <w:rPr>
                <w:rFonts w:ascii="Times New Roman" w:hAnsi="Times New Roman" w:cs="Times New Roman"/>
              </w:rPr>
            </w:pPr>
            <w:r w:rsidRPr="00454144">
              <w:rPr>
                <w:rFonts w:ascii="Times New Roman" w:hAnsi="Times New Roman" w:cs="Times New Roman"/>
                <w:bCs/>
              </w:rPr>
              <w:t xml:space="preserve">Практическое занятие </w:t>
            </w:r>
            <w:r w:rsidRPr="00454144">
              <w:rPr>
                <w:rFonts w:ascii="Times New Roman" w:hAnsi="Times New Roman" w:cs="Times New Roman"/>
                <w:iCs/>
              </w:rPr>
              <w:t xml:space="preserve">20. </w:t>
            </w:r>
            <w:r w:rsidRPr="00454144">
              <w:rPr>
                <w:rFonts w:ascii="Times New Roman" w:hAnsi="Times New Roman" w:cs="Times New Roman"/>
              </w:rPr>
              <w:t>Проектирование современного урока с использованием ИКТ на тему «Решение задач все виды движения»</w:t>
            </w:r>
          </w:p>
        </w:tc>
      </w:tr>
      <w:tr w:rsidR="00BF1FA9" w:rsidRPr="00454144" w14:paraId="1AE9E910" w14:textId="77777777" w:rsidTr="001C40DA">
        <w:tc>
          <w:tcPr>
            <w:tcW w:w="1204" w:type="pct"/>
            <w:gridSpan w:val="2"/>
            <w:vMerge/>
            <w:shd w:val="clear" w:color="auto" w:fill="auto"/>
          </w:tcPr>
          <w:p w14:paraId="5283ACC5" w14:textId="77777777" w:rsidR="00BF1FA9" w:rsidRPr="00454144" w:rsidRDefault="00BF1FA9" w:rsidP="00BE7680">
            <w:pPr>
              <w:rPr>
                <w:rFonts w:ascii="Times New Roman" w:hAnsi="Times New Roman" w:cs="Times New Roman"/>
                <w:b/>
                <w:bCs/>
              </w:rPr>
            </w:pPr>
          </w:p>
        </w:tc>
        <w:tc>
          <w:tcPr>
            <w:tcW w:w="3796" w:type="pct"/>
            <w:gridSpan w:val="2"/>
            <w:shd w:val="clear" w:color="auto" w:fill="auto"/>
          </w:tcPr>
          <w:p w14:paraId="2087F5B5" w14:textId="77777777" w:rsidR="00BF1FA9" w:rsidRPr="00454144" w:rsidRDefault="00BF1FA9" w:rsidP="00BE7680">
            <w:pPr>
              <w:pStyle w:val="a4"/>
              <w:spacing w:line="276" w:lineRule="auto"/>
              <w:ind w:left="0"/>
              <w:jc w:val="both"/>
              <w:rPr>
                <w:rFonts w:ascii="Times New Roman" w:hAnsi="Times New Roman" w:cs="Times New Roman"/>
              </w:rPr>
            </w:pPr>
            <w:r w:rsidRPr="00454144">
              <w:rPr>
                <w:rFonts w:ascii="Times New Roman" w:hAnsi="Times New Roman" w:cs="Times New Roman"/>
                <w:bCs/>
              </w:rPr>
              <w:t xml:space="preserve">Практическое занятие </w:t>
            </w:r>
            <w:r w:rsidRPr="00454144">
              <w:rPr>
                <w:rFonts w:ascii="Times New Roman" w:hAnsi="Times New Roman" w:cs="Times New Roman"/>
                <w:iCs/>
              </w:rPr>
              <w:t xml:space="preserve">21. </w:t>
            </w:r>
            <w:r w:rsidRPr="00454144">
              <w:rPr>
                <w:rFonts w:ascii="Times New Roman" w:hAnsi="Times New Roman" w:cs="Times New Roman"/>
              </w:rPr>
              <w:t>Наблюдение и анализ эффективности учебного занятия и подходов к обучению предмета «Математики» в начальных классах и начальных классах компенсирующего и коррекционно-развивающего образования по теме «Решение задач на производительность»</w:t>
            </w:r>
          </w:p>
        </w:tc>
      </w:tr>
      <w:tr w:rsidR="00BF1FA9" w:rsidRPr="00454144" w14:paraId="5897BBCD" w14:textId="77777777" w:rsidTr="001C40DA">
        <w:tc>
          <w:tcPr>
            <w:tcW w:w="5000" w:type="pct"/>
            <w:gridSpan w:val="4"/>
            <w:shd w:val="clear" w:color="auto" w:fill="auto"/>
          </w:tcPr>
          <w:p w14:paraId="1A9EC928" w14:textId="77777777" w:rsidR="00BF1FA9" w:rsidRPr="00454144" w:rsidRDefault="00BF1FA9" w:rsidP="00BE7680">
            <w:pPr>
              <w:jc w:val="both"/>
              <w:rPr>
                <w:rFonts w:ascii="Times New Roman" w:hAnsi="Times New Roman" w:cs="Times New Roman"/>
                <w:b/>
              </w:rPr>
            </w:pPr>
            <w:r w:rsidRPr="00454144">
              <w:rPr>
                <w:rFonts w:ascii="Times New Roman" w:hAnsi="Times New Roman" w:cs="Times New Roman"/>
                <w:b/>
              </w:rPr>
              <w:t>Раздел 5. Натуральное число и число нуль в начальном курсе математики и методика их изучения</w:t>
            </w:r>
          </w:p>
        </w:tc>
      </w:tr>
      <w:tr w:rsidR="00BF1FA9" w:rsidRPr="00454144" w14:paraId="59D76B9D" w14:textId="77777777" w:rsidTr="001C40DA">
        <w:tc>
          <w:tcPr>
            <w:tcW w:w="1204" w:type="pct"/>
            <w:gridSpan w:val="2"/>
            <w:vMerge w:val="restart"/>
            <w:shd w:val="clear" w:color="auto" w:fill="auto"/>
          </w:tcPr>
          <w:p w14:paraId="500C911F" w14:textId="77777777" w:rsidR="00BF1FA9" w:rsidRPr="00454144" w:rsidRDefault="00BF1FA9" w:rsidP="00BE7680">
            <w:pPr>
              <w:rPr>
                <w:rFonts w:ascii="Times New Roman" w:hAnsi="Times New Roman" w:cs="Times New Roman"/>
                <w:b/>
                <w:bCs/>
              </w:rPr>
            </w:pPr>
            <w:r w:rsidRPr="00454144">
              <w:rPr>
                <w:rFonts w:ascii="Times New Roman" w:hAnsi="Times New Roman" w:cs="Times New Roman"/>
                <w:b/>
                <w:bCs/>
              </w:rPr>
              <w:t>Тема 5.1 Понятие числа, формирование понятия числа у обучающихся с ОВЗ и с сохранным развитием</w:t>
            </w:r>
          </w:p>
        </w:tc>
        <w:tc>
          <w:tcPr>
            <w:tcW w:w="3796" w:type="pct"/>
            <w:gridSpan w:val="2"/>
            <w:shd w:val="clear" w:color="auto" w:fill="auto"/>
          </w:tcPr>
          <w:p w14:paraId="0D283073" w14:textId="77777777" w:rsidR="00BF1FA9" w:rsidRPr="00454144" w:rsidRDefault="00BF1FA9" w:rsidP="00BE7680">
            <w:pPr>
              <w:jc w:val="both"/>
              <w:rPr>
                <w:rFonts w:ascii="Times New Roman" w:hAnsi="Times New Roman" w:cs="Times New Roman"/>
              </w:rPr>
            </w:pPr>
            <w:r w:rsidRPr="00454144">
              <w:rPr>
                <w:rFonts w:ascii="Times New Roman" w:hAnsi="Times New Roman" w:cs="Times New Roman"/>
                <w:b/>
                <w:bCs/>
              </w:rPr>
              <w:t>Содержание</w:t>
            </w:r>
          </w:p>
        </w:tc>
      </w:tr>
      <w:tr w:rsidR="00BF1FA9" w:rsidRPr="00454144" w14:paraId="088F9154" w14:textId="77777777" w:rsidTr="001C40DA">
        <w:tc>
          <w:tcPr>
            <w:tcW w:w="1204" w:type="pct"/>
            <w:gridSpan w:val="2"/>
            <w:vMerge/>
            <w:shd w:val="clear" w:color="auto" w:fill="auto"/>
          </w:tcPr>
          <w:p w14:paraId="38485CF2" w14:textId="77777777" w:rsidR="00BF1FA9" w:rsidRPr="00454144" w:rsidRDefault="00BF1FA9" w:rsidP="00BE7680">
            <w:pPr>
              <w:rPr>
                <w:rFonts w:ascii="Times New Roman" w:hAnsi="Times New Roman" w:cs="Times New Roman"/>
                <w:b/>
                <w:bCs/>
              </w:rPr>
            </w:pPr>
          </w:p>
        </w:tc>
        <w:tc>
          <w:tcPr>
            <w:tcW w:w="3796" w:type="pct"/>
            <w:gridSpan w:val="2"/>
            <w:shd w:val="clear" w:color="auto" w:fill="auto"/>
          </w:tcPr>
          <w:p w14:paraId="4B2293DE" w14:textId="77777777" w:rsidR="00BF1FA9" w:rsidRPr="00454144" w:rsidRDefault="00BF1FA9" w:rsidP="00BE7680">
            <w:pPr>
              <w:pStyle w:val="a4"/>
              <w:spacing w:line="276" w:lineRule="auto"/>
              <w:ind w:left="0"/>
              <w:jc w:val="both"/>
              <w:rPr>
                <w:rFonts w:ascii="Times New Roman" w:hAnsi="Times New Roman" w:cs="Times New Roman"/>
              </w:rPr>
            </w:pPr>
            <w:r w:rsidRPr="00454144">
              <w:rPr>
                <w:rFonts w:ascii="Times New Roman" w:hAnsi="Times New Roman" w:cs="Times New Roman"/>
              </w:rPr>
              <w:t>История возникновения понятия натурального числа. Аксиоматическое построение. Определение натурального числа. Порядковые и количественные натуральные числа, отрезок натурального ряда, теоретико-множественный смысл количественного натурального числа и нуля</w:t>
            </w:r>
          </w:p>
        </w:tc>
      </w:tr>
      <w:tr w:rsidR="00BF1FA9" w:rsidRPr="00454144" w14:paraId="0C64FF15" w14:textId="77777777" w:rsidTr="001C40DA">
        <w:tc>
          <w:tcPr>
            <w:tcW w:w="1204" w:type="pct"/>
            <w:gridSpan w:val="2"/>
            <w:vMerge/>
            <w:shd w:val="clear" w:color="auto" w:fill="auto"/>
          </w:tcPr>
          <w:p w14:paraId="06C709A7" w14:textId="77777777" w:rsidR="00BF1FA9" w:rsidRPr="00454144" w:rsidRDefault="00BF1FA9" w:rsidP="00BE7680">
            <w:pPr>
              <w:rPr>
                <w:rFonts w:ascii="Times New Roman" w:hAnsi="Times New Roman" w:cs="Times New Roman"/>
                <w:b/>
                <w:bCs/>
              </w:rPr>
            </w:pPr>
          </w:p>
        </w:tc>
        <w:tc>
          <w:tcPr>
            <w:tcW w:w="3796" w:type="pct"/>
            <w:gridSpan w:val="2"/>
            <w:shd w:val="clear" w:color="auto" w:fill="auto"/>
          </w:tcPr>
          <w:p w14:paraId="1CC9FFBF" w14:textId="77777777" w:rsidR="00BF1FA9" w:rsidRPr="00454144" w:rsidRDefault="00BF1FA9" w:rsidP="00BE7680">
            <w:pPr>
              <w:pStyle w:val="a4"/>
              <w:spacing w:line="276" w:lineRule="auto"/>
              <w:ind w:left="0"/>
              <w:jc w:val="both"/>
              <w:rPr>
                <w:rFonts w:ascii="Times New Roman" w:hAnsi="Times New Roman" w:cs="Times New Roman"/>
              </w:rPr>
            </w:pPr>
            <w:r w:rsidRPr="00454144">
              <w:rPr>
                <w:rFonts w:ascii="Times New Roman" w:hAnsi="Times New Roman" w:cs="Times New Roman"/>
              </w:rPr>
              <w:t>Формирование понятия натурального числа у младших школьников. Теоретико- множественный смысл отношений «равно», «меньше»,» «больше на», «меньше на», «больше в», «меньше в» и методика знакомства с данными отношениями</w:t>
            </w:r>
          </w:p>
        </w:tc>
      </w:tr>
      <w:tr w:rsidR="00BF1FA9" w:rsidRPr="00454144" w14:paraId="0B0C39DC" w14:textId="77777777" w:rsidTr="001C40DA">
        <w:tc>
          <w:tcPr>
            <w:tcW w:w="1204" w:type="pct"/>
            <w:gridSpan w:val="2"/>
            <w:vMerge/>
            <w:shd w:val="clear" w:color="auto" w:fill="auto"/>
          </w:tcPr>
          <w:p w14:paraId="199A810D" w14:textId="77777777" w:rsidR="00BF1FA9" w:rsidRPr="00454144" w:rsidRDefault="00BF1FA9" w:rsidP="00BE7680">
            <w:pPr>
              <w:rPr>
                <w:rFonts w:ascii="Times New Roman" w:hAnsi="Times New Roman" w:cs="Times New Roman"/>
                <w:b/>
                <w:bCs/>
              </w:rPr>
            </w:pPr>
          </w:p>
        </w:tc>
        <w:tc>
          <w:tcPr>
            <w:tcW w:w="3796" w:type="pct"/>
            <w:gridSpan w:val="2"/>
            <w:shd w:val="clear" w:color="auto" w:fill="auto"/>
          </w:tcPr>
          <w:p w14:paraId="5755A0F2" w14:textId="77777777" w:rsidR="00BF1FA9" w:rsidRPr="00454144" w:rsidRDefault="00BF1FA9" w:rsidP="00BE7680">
            <w:pPr>
              <w:pStyle w:val="a4"/>
              <w:spacing w:line="276" w:lineRule="auto"/>
              <w:ind w:left="0"/>
              <w:jc w:val="both"/>
              <w:rPr>
                <w:rFonts w:ascii="Times New Roman" w:hAnsi="Times New Roman" w:cs="Times New Roman"/>
              </w:rPr>
            </w:pPr>
            <w:r w:rsidRPr="00454144">
              <w:rPr>
                <w:rFonts w:ascii="Times New Roman" w:hAnsi="Times New Roman" w:cs="Times New Roman"/>
              </w:rPr>
              <w:t>Методика изучения математики в подготовительном периоде. Основные понятия: «количественное и порядковое число», «количественные и порядковые отношения», «признаки величины», «ориентация в пространстве», «временные представления». Методика изучения нумерации по концентрам</w:t>
            </w:r>
          </w:p>
        </w:tc>
      </w:tr>
      <w:tr w:rsidR="00BF1FA9" w:rsidRPr="00454144" w14:paraId="643BEDE6" w14:textId="77777777" w:rsidTr="001C40DA">
        <w:tc>
          <w:tcPr>
            <w:tcW w:w="1204" w:type="pct"/>
            <w:gridSpan w:val="2"/>
            <w:vMerge/>
            <w:shd w:val="clear" w:color="auto" w:fill="auto"/>
          </w:tcPr>
          <w:p w14:paraId="6F146D82" w14:textId="77777777" w:rsidR="00BF1FA9" w:rsidRPr="00454144" w:rsidRDefault="00BF1FA9" w:rsidP="00BE7680">
            <w:pPr>
              <w:rPr>
                <w:rFonts w:ascii="Times New Roman" w:hAnsi="Times New Roman" w:cs="Times New Roman"/>
                <w:b/>
                <w:bCs/>
              </w:rPr>
            </w:pPr>
          </w:p>
        </w:tc>
        <w:tc>
          <w:tcPr>
            <w:tcW w:w="3796" w:type="pct"/>
            <w:gridSpan w:val="2"/>
            <w:shd w:val="clear" w:color="auto" w:fill="auto"/>
          </w:tcPr>
          <w:p w14:paraId="7DBA0417" w14:textId="77777777" w:rsidR="00BF1FA9" w:rsidRPr="00454144" w:rsidRDefault="00BF1FA9" w:rsidP="00BE7680">
            <w:pPr>
              <w:jc w:val="both"/>
              <w:rPr>
                <w:rFonts w:ascii="Times New Roman" w:hAnsi="Times New Roman" w:cs="Times New Roman"/>
              </w:rPr>
            </w:pPr>
            <w:r w:rsidRPr="00454144">
              <w:rPr>
                <w:rFonts w:ascii="Times New Roman" w:hAnsi="Times New Roman" w:cs="Times New Roman"/>
                <w:b/>
                <w:bCs/>
              </w:rPr>
              <w:t>В том числе практических и лабораторных занятий</w:t>
            </w:r>
          </w:p>
        </w:tc>
      </w:tr>
      <w:tr w:rsidR="00BF1FA9" w:rsidRPr="00454144" w14:paraId="04D29229" w14:textId="77777777" w:rsidTr="001C40DA">
        <w:tc>
          <w:tcPr>
            <w:tcW w:w="1204" w:type="pct"/>
            <w:gridSpan w:val="2"/>
            <w:vMerge/>
            <w:shd w:val="clear" w:color="auto" w:fill="auto"/>
          </w:tcPr>
          <w:p w14:paraId="6A228105" w14:textId="77777777" w:rsidR="00BF1FA9" w:rsidRPr="00454144" w:rsidRDefault="00BF1FA9" w:rsidP="00BE7680">
            <w:pPr>
              <w:rPr>
                <w:rFonts w:ascii="Times New Roman" w:hAnsi="Times New Roman" w:cs="Times New Roman"/>
                <w:b/>
                <w:bCs/>
              </w:rPr>
            </w:pPr>
          </w:p>
        </w:tc>
        <w:tc>
          <w:tcPr>
            <w:tcW w:w="3796" w:type="pct"/>
            <w:gridSpan w:val="2"/>
            <w:shd w:val="clear" w:color="auto" w:fill="auto"/>
          </w:tcPr>
          <w:p w14:paraId="48BC8F4E" w14:textId="77777777" w:rsidR="00BF1FA9" w:rsidRPr="00454144" w:rsidRDefault="00BF1FA9" w:rsidP="00BE7680">
            <w:pPr>
              <w:pStyle w:val="a4"/>
              <w:spacing w:line="276" w:lineRule="auto"/>
              <w:ind w:left="0"/>
              <w:jc w:val="both"/>
              <w:rPr>
                <w:rFonts w:ascii="Times New Roman" w:hAnsi="Times New Roman" w:cs="Times New Roman"/>
              </w:rPr>
            </w:pPr>
            <w:r w:rsidRPr="00454144">
              <w:rPr>
                <w:rFonts w:ascii="Times New Roman" w:hAnsi="Times New Roman" w:cs="Times New Roman"/>
                <w:bCs/>
              </w:rPr>
              <w:t xml:space="preserve">Практическое занятие </w:t>
            </w:r>
            <w:r w:rsidRPr="00454144">
              <w:rPr>
                <w:rFonts w:ascii="Times New Roman" w:hAnsi="Times New Roman" w:cs="Times New Roman"/>
                <w:iCs/>
              </w:rPr>
              <w:t xml:space="preserve">22. </w:t>
            </w:r>
            <w:r w:rsidRPr="00454144">
              <w:rPr>
                <w:rFonts w:ascii="Times New Roman" w:hAnsi="Times New Roman" w:cs="Times New Roman"/>
              </w:rPr>
              <w:t>Выполнение сравнительного анализа заданий, направленных на формирование у обучающихся начальной школы понятия числа по различным УМК, реализующим примерные основные и примерные адаптированные основные образовательные программы начального общего образования</w:t>
            </w:r>
          </w:p>
        </w:tc>
      </w:tr>
      <w:tr w:rsidR="00BF1FA9" w:rsidRPr="00454144" w14:paraId="43A38E41" w14:textId="77777777" w:rsidTr="001C40DA">
        <w:tc>
          <w:tcPr>
            <w:tcW w:w="1204" w:type="pct"/>
            <w:gridSpan w:val="2"/>
            <w:vMerge/>
            <w:shd w:val="clear" w:color="auto" w:fill="auto"/>
          </w:tcPr>
          <w:p w14:paraId="1D3DD4D0" w14:textId="77777777" w:rsidR="00BF1FA9" w:rsidRPr="00454144" w:rsidRDefault="00BF1FA9" w:rsidP="00BE7680">
            <w:pPr>
              <w:rPr>
                <w:rFonts w:ascii="Times New Roman" w:hAnsi="Times New Roman" w:cs="Times New Roman"/>
                <w:b/>
                <w:bCs/>
              </w:rPr>
            </w:pPr>
          </w:p>
        </w:tc>
        <w:tc>
          <w:tcPr>
            <w:tcW w:w="3796" w:type="pct"/>
            <w:gridSpan w:val="2"/>
            <w:shd w:val="clear" w:color="auto" w:fill="auto"/>
          </w:tcPr>
          <w:p w14:paraId="6819DF97" w14:textId="77777777" w:rsidR="00BF1FA9" w:rsidRPr="00454144" w:rsidRDefault="00BF1FA9" w:rsidP="00BE7680">
            <w:pPr>
              <w:pStyle w:val="a4"/>
              <w:spacing w:line="276" w:lineRule="auto"/>
              <w:ind w:left="0"/>
              <w:jc w:val="both"/>
              <w:rPr>
                <w:rFonts w:ascii="Times New Roman" w:hAnsi="Times New Roman" w:cs="Times New Roman"/>
                <w:i/>
              </w:rPr>
            </w:pPr>
            <w:r w:rsidRPr="00454144">
              <w:rPr>
                <w:rFonts w:ascii="Times New Roman" w:hAnsi="Times New Roman" w:cs="Times New Roman"/>
                <w:bCs/>
              </w:rPr>
              <w:t xml:space="preserve">Практическое занятие </w:t>
            </w:r>
            <w:r w:rsidRPr="00454144">
              <w:rPr>
                <w:rFonts w:ascii="Times New Roman" w:hAnsi="Times New Roman" w:cs="Times New Roman"/>
                <w:iCs/>
              </w:rPr>
              <w:t xml:space="preserve">23. </w:t>
            </w:r>
            <w:r w:rsidRPr="00454144">
              <w:rPr>
                <w:rFonts w:ascii="Times New Roman" w:hAnsi="Times New Roman" w:cs="Times New Roman"/>
              </w:rPr>
              <w:t>Планирование фрагмента учебного занятия по математике для начальной школы, в том числе начальной школы компенсирующего и коррекционно-развивающего по теме «Знакомство с понятием класс»</w:t>
            </w:r>
          </w:p>
        </w:tc>
      </w:tr>
      <w:tr w:rsidR="00BF1FA9" w:rsidRPr="00454144" w14:paraId="2D28FD0A" w14:textId="77777777" w:rsidTr="001C40DA">
        <w:tc>
          <w:tcPr>
            <w:tcW w:w="1204" w:type="pct"/>
            <w:gridSpan w:val="2"/>
            <w:vMerge/>
            <w:shd w:val="clear" w:color="auto" w:fill="auto"/>
          </w:tcPr>
          <w:p w14:paraId="74952AC1" w14:textId="77777777" w:rsidR="00BF1FA9" w:rsidRPr="00454144" w:rsidRDefault="00BF1FA9" w:rsidP="00BE7680">
            <w:pPr>
              <w:rPr>
                <w:rFonts w:ascii="Times New Roman" w:hAnsi="Times New Roman" w:cs="Times New Roman"/>
                <w:b/>
                <w:bCs/>
              </w:rPr>
            </w:pPr>
          </w:p>
        </w:tc>
        <w:tc>
          <w:tcPr>
            <w:tcW w:w="3796" w:type="pct"/>
            <w:gridSpan w:val="2"/>
            <w:shd w:val="clear" w:color="auto" w:fill="auto"/>
          </w:tcPr>
          <w:p w14:paraId="19961179" w14:textId="77777777" w:rsidR="00BF1FA9" w:rsidRPr="00454144" w:rsidRDefault="00BF1FA9" w:rsidP="00BE7680">
            <w:pPr>
              <w:pStyle w:val="a4"/>
              <w:spacing w:line="276" w:lineRule="auto"/>
              <w:ind w:left="0"/>
              <w:jc w:val="both"/>
              <w:rPr>
                <w:rFonts w:ascii="Times New Roman" w:hAnsi="Times New Roman" w:cs="Times New Roman"/>
                <w:i/>
              </w:rPr>
            </w:pPr>
            <w:r w:rsidRPr="00454144">
              <w:rPr>
                <w:rFonts w:ascii="Times New Roman" w:hAnsi="Times New Roman" w:cs="Times New Roman"/>
                <w:bCs/>
              </w:rPr>
              <w:t xml:space="preserve">Практическое занятие </w:t>
            </w:r>
            <w:r w:rsidRPr="00454144">
              <w:rPr>
                <w:rFonts w:ascii="Times New Roman" w:hAnsi="Times New Roman" w:cs="Times New Roman"/>
                <w:iCs/>
              </w:rPr>
              <w:t xml:space="preserve">24. </w:t>
            </w:r>
            <w:r w:rsidRPr="00454144">
              <w:rPr>
                <w:rFonts w:ascii="Times New Roman" w:hAnsi="Times New Roman" w:cs="Times New Roman"/>
              </w:rPr>
              <w:t>Постановка учебных задач и организация их решения в процессе составления устных упражнений по теме «Числа от 1 до 1000» в соответствии с уровнем познавательного и личностного развития обучающихся начальных классов с сохранным развитием и ОВЗ»</w:t>
            </w:r>
          </w:p>
        </w:tc>
      </w:tr>
      <w:tr w:rsidR="00BF1FA9" w:rsidRPr="00454144" w14:paraId="09E7712C" w14:textId="77777777" w:rsidTr="001C40DA">
        <w:tc>
          <w:tcPr>
            <w:tcW w:w="1204" w:type="pct"/>
            <w:gridSpan w:val="2"/>
            <w:vMerge/>
            <w:shd w:val="clear" w:color="auto" w:fill="auto"/>
          </w:tcPr>
          <w:p w14:paraId="1880374F" w14:textId="77777777" w:rsidR="00BF1FA9" w:rsidRPr="00454144" w:rsidRDefault="00BF1FA9" w:rsidP="00BE7680">
            <w:pPr>
              <w:rPr>
                <w:rFonts w:ascii="Times New Roman" w:hAnsi="Times New Roman" w:cs="Times New Roman"/>
                <w:b/>
                <w:bCs/>
              </w:rPr>
            </w:pPr>
          </w:p>
        </w:tc>
        <w:tc>
          <w:tcPr>
            <w:tcW w:w="3796" w:type="pct"/>
            <w:gridSpan w:val="2"/>
            <w:shd w:val="clear" w:color="auto" w:fill="auto"/>
          </w:tcPr>
          <w:p w14:paraId="09D6A0E7" w14:textId="77777777" w:rsidR="00BF1FA9" w:rsidRPr="00454144" w:rsidRDefault="00BF1FA9" w:rsidP="00BE7680">
            <w:pPr>
              <w:pStyle w:val="a4"/>
              <w:spacing w:line="276" w:lineRule="auto"/>
              <w:ind w:left="0"/>
              <w:jc w:val="both"/>
              <w:rPr>
                <w:rFonts w:ascii="Times New Roman" w:hAnsi="Times New Roman" w:cs="Times New Roman"/>
                <w:i/>
              </w:rPr>
            </w:pPr>
            <w:r w:rsidRPr="00454144">
              <w:rPr>
                <w:rFonts w:ascii="Times New Roman" w:hAnsi="Times New Roman" w:cs="Times New Roman"/>
                <w:bCs/>
              </w:rPr>
              <w:t xml:space="preserve">Практическое занятие </w:t>
            </w:r>
            <w:r w:rsidRPr="00454144">
              <w:rPr>
                <w:rFonts w:ascii="Times New Roman" w:hAnsi="Times New Roman" w:cs="Times New Roman"/>
                <w:iCs/>
              </w:rPr>
              <w:t xml:space="preserve">25. </w:t>
            </w:r>
            <w:r w:rsidRPr="00454144">
              <w:rPr>
                <w:rFonts w:ascii="Times New Roman" w:hAnsi="Times New Roman" w:cs="Times New Roman"/>
              </w:rPr>
              <w:t>Наблюдение и анализ эффективности учебного занятия и подходов к обучению предмета «Математики» в начальных классах и начальных классах компенсирующего и коррекционно-развивающего образования по теме «Число и цифра 0»</w:t>
            </w:r>
          </w:p>
        </w:tc>
      </w:tr>
      <w:tr w:rsidR="00BF1FA9" w:rsidRPr="00454144" w14:paraId="00A369F8" w14:textId="77777777" w:rsidTr="001C40DA">
        <w:tc>
          <w:tcPr>
            <w:tcW w:w="1204" w:type="pct"/>
            <w:gridSpan w:val="2"/>
            <w:vMerge w:val="restart"/>
            <w:shd w:val="clear" w:color="auto" w:fill="auto"/>
          </w:tcPr>
          <w:p w14:paraId="0EED61C1" w14:textId="77777777" w:rsidR="00BF1FA9" w:rsidRPr="00454144" w:rsidRDefault="00BF1FA9" w:rsidP="00BE7680">
            <w:pPr>
              <w:rPr>
                <w:rFonts w:ascii="Times New Roman" w:hAnsi="Times New Roman" w:cs="Times New Roman"/>
                <w:b/>
                <w:bCs/>
              </w:rPr>
            </w:pPr>
            <w:r w:rsidRPr="00454144">
              <w:rPr>
                <w:rFonts w:ascii="Times New Roman" w:hAnsi="Times New Roman" w:cs="Times New Roman"/>
                <w:b/>
                <w:bCs/>
              </w:rPr>
              <w:t>Тема 5.2 Арифметические действия над целыми неотрицательными числами и методика их изучения в начальной школе, в том числе компенсирующего и коррекционно-развивающего обучения</w:t>
            </w:r>
          </w:p>
        </w:tc>
        <w:tc>
          <w:tcPr>
            <w:tcW w:w="3796" w:type="pct"/>
            <w:gridSpan w:val="2"/>
            <w:shd w:val="clear" w:color="auto" w:fill="auto"/>
          </w:tcPr>
          <w:p w14:paraId="43CBE881" w14:textId="77777777" w:rsidR="00BF1FA9" w:rsidRPr="00454144" w:rsidRDefault="00BF1FA9" w:rsidP="00BE7680">
            <w:pPr>
              <w:jc w:val="both"/>
              <w:rPr>
                <w:rFonts w:ascii="Times New Roman" w:hAnsi="Times New Roman" w:cs="Times New Roman"/>
                <w:i/>
              </w:rPr>
            </w:pPr>
            <w:r w:rsidRPr="00454144">
              <w:rPr>
                <w:rFonts w:ascii="Times New Roman" w:hAnsi="Times New Roman" w:cs="Times New Roman"/>
                <w:b/>
                <w:bCs/>
              </w:rPr>
              <w:t>Содержание</w:t>
            </w:r>
          </w:p>
        </w:tc>
      </w:tr>
      <w:tr w:rsidR="00BF1FA9" w:rsidRPr="00454144" w14:paraId="23C9F626" w14:textId="77777777" w:rsidTr="001C40DA">
        <w:tc>
          <w:tcPr>
            <w:tcW w:w="1204" w:type="pct"/>
            <w:gridSpan w:val="2"/>
            <w:vMerge/>
            <w:shd w:val="clear" w:color="auto" w:fill="auto"/>
          </w:tcPr>
          <w:p w14:paraId="1824FF0D" w14:textId="77777777" w:rsidR="00BF1FA9" w:rsidRPr="00454144" w:rsidRDefault="00BF1FA9" w:rsidP="00BE7680">
            <w:pPr>
              <w:rPr>
                <w:rFonts w:ascii="Times New Roman" w:hAnsi="Times New Roman" w:cs="Times New Roman"/>
                <w:b/>
                <w:bCs/>
              </w:rPr>
            </w:pPr>
          </w:p>
        </w:tc>
        <w:tc>
          <w:tcPr>
            <w:tcW w:w="3796" w:type="pct"/>
            <w:gridSpan w:val="2"/>
            <w:shd w:val="clear" w:color="auto" w:fill="auto"/>
            <w:vAlign w:val="bottom"/>
          </w:tcPr>
          <w:p w14:paraId="5E5952CA" w14:textId="77777777" w:rsidR="00BF1FA9" w:rsidRPr="00454144" w:rsidRDefault="00BF1FA9" w:rsidP="00BE7680">
            <w:pPr>
              <w:pStyle w:val="a4"/>
              <w:spacing w:line="276" w:lineRule="auto"/>
              <w:ind w:left="0"/>
              <w:jc w:val="both"/>
              <w:rPr>
                <w:rFonts w:ascii="Times New Roman" w:hAnsi="Times New Roman" w:cs="Times New Roman"/>
                <w:i/>
              </w:rPr>
            </w:pPr>
            <w:r w:rsidRPr="00454144">
              <w:rPr>
                <w:rFonts w:ascii="Times New Roman" w:hAnsi="Times New Roman" w:cs="Times New Roman"/>
                <w:bCs/>
                <w:lang w:bidi="ru-RU"/>
              </w:rPr>
              <w:t>Теоретико-множественный смысл суммы целых неотрицательных чисел, существование суммы ее единственность, законы сложения</w:t>
            </w:r>
          </w:p>
        </w:tc>
      </w:tr>
      <w:tr w:rsidR="00BF1FA9" w:rsidRPr="00454144" w14:paraId="6F1727BE" w14:textId="77777777" w:rsidTr="001C40DA">
        <w:tc>
          <w:tcPr>
            <w:tcW w:w="1204" w:type="pct"/>
            <w:gridSpan w:val="2"/>
            <w:vMerge/>
            <w:shd w:val="clear" w:color="auto" w:fill="auto"/>
          </w:tcPr>
          <w:p w14:paraId="15F4DB09" w14:textId="77777777" w:rsidR="00BF1FA9" w:rsidRPr="00454144" w:rsidRDefault="00BF1FA9" w:rsidP="00BE7680">
            <w:pPr>
              <w:rPr>
                <w:rFonts w:ascii="Times New Roman" w:hAnsi="Times New Roman" w:cs="Times New Roman"/>
                <w:b/>
                <w:bCs/>
              </w:rPr>
            </w:pPr>
          </w:p>
        </w:tc>
        <w:tc>
          <w:tcPr>
            <w:tcW w:w="3796" w:type="pct"/>
            <w:gridSpan w:val="2"/>
            <w:shd w:val="clear" w:color="auto" w:fill="auto"/>
            <w:vAlign w:val="bottom"/>
          </w:tcPr>
          <w:p w14:paraId="6D83A9D4" w14:textId="77777777" w:rsidR="00BF1FA9" w:rsidRPr="00454144" w:rsidRDefault="00BF1FA9" w:rsidP="00BE7680">
            <w:pPr>
              <w:pStyle w:val="a4"/>
              <w:spacing w:line="276" w:lineRule="auto"/>
              <w:ind w:left="0"/>
              <w:jc w:val="both"/>
              <w:rPr>
                <w:rFonts w:ascii="Times New Roman" w:hAnsi="Times New Roman" w:cs="Times New Roman"/>
                <w:i/>
              </w:rPr>
            </w:pPr>
            <w:r w:rsidRPr="00454144">
              <w:rPr>
                <w:rFonts w:ascii="Times New Roman" w:hAnsi="Times New Roman" w:cs="Times New Roman"/>
                <w:bCs/>
                <w:lang w:bidi="ru-RU"/>
              </w:rPr>
              <w:t>Теоретико-множественный смысл разности целых неотрицательных чисел. Определение разности через сумму. Необходимые и достаточные условия существования разности, ее единственность.</w:t>
            </w:r>
          </w:p>
        </w:tc>
      </w:tr>
      <w:tr w:rsidR="00BF1FA9" w:rsidRPr="00454144" w14:paraId="767E2BA7" w14:textId="77777777" w:rsidTr="001C40DA">
        <w:tc>
          <w:tcPr>
            <w:tcW w:w="1204" w:type="pct"/>
            <w:gridSpan w:val="2"/>
            <w:vMerge/>
            <w:shd w:val="clear" w:color="auto" w:fill="auto"/>
          </w:tcPr>
          <w:p w14:paraId="665C9C6E" w14:textId="77777777" w:rsidR="00BF1FA9" w:rsidRPr="00454144" w:rsidRDefault="00BF1FA9" w:rsidP="00BE7680">
            <w:pPr>
              <w:rPr>
                <w:rFonts w:ascii="Times New Roman" w:hAnsi="Times New Roman" w:cs="Times New Roman"/>
                <w:b/>
                <w:bCs/>
              </w:rPr>
            </w:pPr>
          </w:p>
        </w:tc>
        <w:tc>
          <w:tcPr>
            <w:tcW w:w="3796" w:type="pct"/>
            <w:gridSpan w:val="2"/>
            <w:shd w:val="clear" w:color="auto" w:fill="auto"/>
            <w:vAlign w:val="bottom"/>
          </w:tcPr>
          <w:p w14:paraId="09EA2445" w14:textId="77777777" w:rsidR="00BF1FA9" w:rsidRPr="00454144" w:rsidRDefault="00BF1FA9" w:rsidP="00BE7680">
            <w:pPr>
              <w:pStyle w:val="a4"/>
              <w:spacing w:line="276" w:lineRule="auto"/>
              <w:ind w:left="0"/>
              <w:jc w:val="both"/>
              <w:rPr>
                <w:rFonts w:ascii="Times New Roman" w:hAnsi="Times New Roman" w:cs="Times New Roman"/>
                <w:i/>
              </w:rPr>
            </w:pPr>
            <w:r w:rsidRPr="00454144">
              <w:rPr>
                <w:rFonts w:ascii="Times New Roman" w:hAnsi="Times New Roman" w:cs="Times New Roman"/>
                <w:bCs/>
                <w:lang w:bidi="ru-RU"/>
              </w:rPr>
              <w:t>Теоретико-множественный смысл правила вычитания суммы из числа и числа из суммы</w:t>
            </w:r>
          </w:p>
        </w:tc>
      </w:tr>
      <w:tr w:rsidR="00BF1FA9" w:rsidRPr="00454144" w14:paraId="203F1FAC" w14:textId="77777777" w:rsidTr="001C40DA">
        <w:tc>
          <w:tcPr>
            <w:tcW w:w="1204" w:type="pct"/>
            <w:gridSpan w:val="2"/>
            <w:vMerge/>
            <w:shd w:val="clear" w:color="auto" w:fill="auto"/>
          </w:tcPr>
          <w:p w14:paraId="615D9589" w14:textId="77777777" w:rsidR="00BF1FA9" w:rsidRPr="00454144" w:rsidRDefault="00BF1FA9" w:rsidP="00BE7680">
            <w:pPr>
              <w:rPr>
                <w:rFonts w:ascii="Times New Roman" w:hAnsi="Times New Roman" w:cs="Times New Roman"/>
                <w:b/>
                <w:bCs/>
              </w:rPr>
            </w:pPr>
          </w:p>
        </w:tc>
        <w:tc>
          <w:tcPr>
            <w:tcW w:w="3796" w:type="pct"/>
            <w:gridSpan w:val="2"/>
            <w:shd w:val="clear" w:color="auto" w:fill="auto"/>
            <w:vAlign w:val="bottom"/>
          </w:tcPr>
          <w:p w14:paraId="5E3E89F3" w14:textId="77777777" w:rsidR="00BF1FA9" w:rsidRPr="00454144" w:rsidRDefault="00BF1FA9" w:rsidP="00BE7680">
            <w:pPr>
              <w:pStyle w:val="a4"/>
              <w:spacing w:line="276" w:lineRule="auto"/>
              <w:ind w:left="0"/>
              <w:jc w:val="both"/>
              <w:rPr>
                <w:rFonts w:ascii="Times New Roman" w:hAnsi="Times New Roman" w:cs="Times New Roman"/>
                <w:i/>
              </w:rPr>
            </w:pPr>
            <w:r w:rsidRPr="00454144">
              <w:rPr>
                <w:rFonts w:ascii="Times New Roman" w:hAnsi="Times New Roman" w:cs="Times New Roman"/>
                <w:bCs/>
                <w:lang w:bidi="ru-RU"/>
              </w:rPr>
              <w:t>Методика формирования представлений у учащихся, о конкретном смысле сложения и вычитания. Методика изучения связи между компонентами и результатами действий сложения и вычитания. Методика изучения законов сложения</w:t>
            </w:r>
          </w:p>
        </w:tc>
      </w:tr>
      <w:tr w:rsidR="00BF1FA9" w:rsidRPr="00454144" w14:paraId="02FC2639" w14:textId="77777777" w:rsidTr="001C40DA">
        <w:tc>
          <w:tcPr>
            <w:tcW w:w="1204" w:type="pct"/>
            <w:gridSpan w:val="2"/>
            <w:vMerge/>
            <w:shd w:val="clear" w:color="auto" w:fill="auto"/>
          </w:tcPr>
          <w:p w14:paraId="30AECEA5" w14:textId="77777777" w:rsidR="00BF1FA9" w:rsidRPr="00454144" w:rsidRDefault="00BF1FA9" w:rsidP="00BE7680">
            <w:pPr>
              <w:rPr>
                <w:rFonts w:ascii="Times New Roman" w:hAnsi="Times New Roman" w:cs="Times New Roman"/>
                <w:b/>
                <w:bCs/>
              </w:rPr>
            </w:pPr>
          </w:p>
        </w:tc>
        <w:tc>
          <w:tcPr>
            <w:tcW w:w="3796" w:type="pct"/>
            <w:gridSpan w:val="2"/>
            <w:shd w:val="clear" w:color="auto" w:fill="auto"/>
            <w:vAlign w:val="bottom"/>
          </w:tcPr>
          <w:p w14:paraId="3D3A5C85" w14:textId="77777777" w:rsidR="00BF1FA9" w:rsidRPr="00454144" w:rsidRDefault="00BF1FA9" w:rsidP="00BE7680">
            <w:pPr>
              <w:pStyle w:val="a4"/>
              <w:spacing w:line="276" w:lineRule="auto"/>
              <w:ind w:left="0"/>
              <w:jc w:val="both"/>
              <w:rPr>
                <w:rFonts w:ascii="Times New Roman" w:hAnsi="Times New Roman" w:cs="Times New Roman"/>
                <w:i/>
              </w:rPr>
            </w:pPr>
            <w:r w:rsidRPr="00454144">
              <w:rPr>
                <w:rFonts w:ascii="Times New Roman" w:hAnsi="Times New Roman" w:cs="Times New Roman"/>
                <w:bCs/>
                <w:lang w:bidi="ru-RU"/>
              </w:rPr>
              <w:t>Теоретико-множественный смысл умножения, существование и единственность произведения, определение умножения</w:t>
            </w:r>
          </w:p>
        </w:tc>
      </w:tr>
      <w:tr w:rsidR="00BF1FA9" w:rsidRPr="00454144" w14:paraId="655F51AB" w14:textId="77777777" w:rsidTr="001C40DA">
        <w:tc>
          <w:tcPr>
            <w:tcW w:w="1204" w:type="pct"/>
            <w:gridSpan w:val="2"/>
            <w:vMerge/>
            <w:shd w:val="clear" w:color="auto" w:fill="auto"/>
          </w:tcPr>
          <w:p w14:paraId="1E530C43" w14:textId="77777777" w:rsidR="00BF1FA9" w:rsidRPr="00454144" w:rsidRDefault="00BF1FA9" w:rsidP="00BE7680">
            <w:pPr>
              <w:rPr>
                <w:rFonts w:ascii="Times New Roman" w:hAnsi="Times New Roman" w:cs="Times New Roman"/>
                <w:b/>
                <w:bCs/>
              </w:rPr>
            </w:pPr>
          </w:p>
        </w:tc>
        <w:tc>
          <w:tcPr>
            <w:tcW w:w="3796" w:type="pct"/>
            <w:gridSpan w:val="2"/>
            <w:shd w:val="clear" w:color="auto" w:fill="auto"/>
            <w:vAlign w:val="bottom"/>
          </w:tcPr>
          <w:p w14:paraId="730A189E" w14:textId="77777777" w:rsidR="00BF1FA9" w:rsidRPr="00454144" w:rsidRDefault="00BF1FA9" w:rsidP="00BE7680">
            <w:pPr>
              <w:pStyle w:val="a4"/>
              <w:spacing w:line="276" w:lineRule="auto"/>
              <w:ind w:left="0"/>
              <w:jc w:val="both"/>
              <w:rPr>
                <w:rFonts w:ascii="Times New Roman" w:hAnsi="Times New Roman" w:cs="Times New Roman"/>
                <w:i/>
              </w:rPr>
            </w:pPr>
            <w:r w:rsidRPr="00454144">
              <w:rPr>
                <w:rFonts w:ascii="Times New Roman" w:hAnsi="Times New Roman" w:cs="Times New Roman"/>
                <w:bCs/>
                <w:lang w:bidi="ru-RU"/>
              </w:rPr>
              <w:t>Методика формирования представления о конкретном смысле умножения у учащихся начальных классов. Методика формирования представления о конкретном смысле деления у учащихся начальных классов.</w:t>
            </w:r>
          </w:p>
        </w:tc>
      </w:tr>
      <w:tr w:rsidR="00BF1FA9" w:rsidRPr="00454144" w14:paraId="4F539B90" w14:textId="77777777" w:rsidTr="001C40DA">
        <w:tc>
          <w:tcPr>
            <w:tcW w:w="1204" w:type="pct"/>
            <w:gridSpan w:val="2"/>
            <w:vMerge/>
            <w:shd w:val="clear" w:color="auto" w:fill="auto"/>
          </w:tcPr>
          <w:p w14:paraId="14CCF919" w14:textId="77777777" w:rsidR="00BF1FA9" w:rsidRPr="00454144" w:rsidRDefault="00BF1FA9" w:rsidP="00BE7680">
            <w:pPr>
              <w:rPr>
                <w:rFonts w:ascii="Times New Roman" w:hAnsi="Times New Roman" w:cs="Times New Roman"/>
                <w:b/>
                <w:bCs/>
              </w:rPr>
            </w:pPr>
          </w:p>
        </w:tc>
        <w:tc>
          <w:tcPr>
            <w:tcW w:w="3796" w:type="pct"/>
            <w:gridSpan w:val="2"/>
            <w:shd w:val="clear" w:color="auto" w:fill="auto"/>
          </w:tcPr>
          <w:p w14:paraId="167CDDBF" w14:textId="77777777" w:rsidR="00BF1FA9" w:rsidRPr="00454144" w:rsidRDefault="00BF1FA9" w:rsidP="00BE7680">
            <w:pPr>
              <w:jc w:val="both"/>
              <w:rPr>
                <w:rFonts w:ascii="Times New Roman" w:hAnsi="Times New Roman" w:cs="Times New Roman"/>
                <w:i/>
              </w:rPr>
            </w:pPr>
            <w:r w:rsidRPr="00454144">
              <w:rPr>
                <w:rFonts w:ascii="Times New Roman" w:hAnsi="Times New Roman" w:cs="Times New Roman"/>
                <w:b/>
                <w:bCs/>
              </w:rPr>
              <w:t>В том числе практических и лабораторных занятий</w:t>
            </w:r>
          </w:p>
        </w:tc>
      </w:tr>
      <w:tr w:rsidR="00BF1FA9" w:rsidRPr="00454144" w14:paraId="7A89AE1A" w14:textId="77777777" w:rsidTr="001C40DA">
        <w:tc>
          <w:tcPr>
            <w:tcW w:w="1204" w:type="pct"/>
            <w:gridSpan w:val="2"/>
            <w:vMerge/>
            <w:shd w:val="clear" w:color="auto" w:fill="auto"/>
          </w:tcPr>
          <w:p w14:paraId="5583BF79" w14:textId="77777777" w:rsidR="00BF1FA9" w:rsidRPr="00454144" w:rsidRDefault="00BF1FA9" w:rsidP="00BE7680">
            <w:pPr>
              <w:rPr>
                <w:rFonts w:ascii="Times New Roman" w:hAnsi="Times New Roman" w:cs="Times New Roman"/>
                <w:b/>
                <w:bCs/>
              </w:rPr>
            </w:pPr>
          </w:p>
        </w:tc>
        <w:tc>
          <w:tcPr>
            <w:tcW w:w="3796" w:type="pct"/>
            <w:gridSpan w:val="2"/>
            <w:shd w:val="clear" w:color="auto" w:fill="auto"/>
          </w:tcPr>
          <w:p w14:paraId="3A556ED5" w14:textId="77777777" w:rsidR="00BF1FA9" w:rsidRPr="00454144" w:rsidRDefault="00BF1FA9" w:rsidP="00BE7680">
            <w:pPr>
              <w:pStyle w:val="a4"/>
              <w:spacing w:line="276" w:lineRule="auto"/>
              <w:ind w:left="0"/>
              <w:jc w:val="both"/>
              <w:rPr>
                <w:rFonts w:ascii="Times New Roman" w:hAnsi="Times New Roman" w:cs="Times New Roman"/>
                <w:i/>
              </w:rPr>
            </w:pPr>
            <w:r w:rsidRPr="00454144">
              <w:rPr>
                <w:rFonts w:ascii="Times New Roman" w:hAnsi="Times New Roman" w:cs="Times New Roman"/>
                <w:bCs/>
              </w:rPr>
              <w:t xml:space="preserve">Практическое занятие </w:t>
            </w:r>
            <w:r w:rsidRPr="00454144">
              <w:rPr>
                <w:rFonts w:ascii="Times New Roman" w:hAnsi="Times New Roman" w:cs="Times New Roman"/>
                <w:iCs/>
              </w:rPr>
              <w:t xml:space="preserve">26. </w:t>
            </w:r>
            <w:r w:rsidRPr="00454144">
              <w:rPr>
                <w:rFonts w:ascii="Times New Roman" w:hAnsi="Times New Roman" w:cs="Times New Roman"/>
              </w:rPr>
              <w:t>Планирование фрагмента учебного занятия по математике для начальной школы, в том числе начальной школы компенсирующего и коррекционно-развивающего по теме «Сложения и вычитания с переходом через десяток».</w:t>
            </w:r>
          </w:p>
        </w:tc>
      </w:tr>
      <w:tr w:rsidR="00BF1FA9" w:rsidRPr="00454144" w14:paraId="0321B016" w14:textId="77777777" w:rsidTr="001C40DA">
        <w:tc>
          <w:tcPr>
            <w:tcW w:w="1204" w:type="pct"/>
            <w:gridSpan w:val="2"/>
            <w:vMerge/>
            <w:shd w:val="clear" w:color="auto" w:fill="auto"/>
          </w:tcPr>
          <w:p w14:paraId="0EE91BA7" w14:textId="77777777" w:rsidR="00BF1FA9" w:rsidRPr="00454144" w:rsidRDefault="00BF1FA9" w:rsidP="00BE7680">
            <w:pPr>
              <w:rPr>
                <w:rFonts w:ascii="Times New Roman" w:hAnsi="Times New Roman" w:cs="Times New Roman"/>
                <w:b/>
                <w:bCs/>
              </w:rPr>
            </w:pPr>
          </w:p>
        </w:tc>
        <w:tc>
          <w:tcPr>
            <w:tcW w:w="3796" w:type="pct"/>
            <w:gridSpan w:val="2"/>
            <w:shd w:val="clear" w:color="auto" w:fill="auto"/>
          </w:tcPr>
          <w:p w14:paraId="1FD6810E" w14:textId="77777777" w:rsidR="00BF1FA9" w:rsidRPr="00454144" w:rsidRDefault="00BF1FA9" w:rsidP="00BE7680">
            <w:pPr>
              <w:pStyle w:val="a4"/>
              <w:spacing w:line="276" w:lineRule="auto"/>
              <w:ind w:left="0"/>
              <w:jc w:val="both"/>
              <w:rPr>
                <w:rFonts w:ascii="Times New Roman" w:hAnsi="Times New Roman" w:cs="Times New Roman"/>
                <w:i/>
              </w:rPr>
            </w:pPr>
            <w:r w:rsidRPr="00454144">
              <w:rPr>
                <w:rFonts w:ascii="Times New Roman" w:hAnsi="Times New Roman" w:cs="Times New Roman"/>
                <w:bCs/>
              </w:rPr>
              <w:t xml:space="preserve">Практическое занятие </w:t>
            </w:r>
            <w:r w:rsidRPr="00454144">
              <w:rPr>
                <w:rFonts w:ascii="Times New Roman" w:hAnsi="Times New Roman" w:cs="Times New Roman"/>
                <w:iCs/>
              </w:rPr>
              <w:t xml:space="preserve">27. </w:t>
            </w:r>
            <w:r w:rsidRPr="00454144">
              <w:rPr>
                <w:rFonts w:ascii="Times New Roman" w:hAnsi="Times New Roman" w:cs="Times New Roman"/>
              </w:rPr>
              <w:t>Планирование фрагмента учебного занятия по математике для начальной школы, в том числе начальной школы компенсирующего и коррекционно-развивающего по моделированию ситуаций с интересными сюжетами на все виды предметных действий, которые можно использовать для формирования у обучающихся представлений о смысле сложения и вычитания</w:t>
            </w:r>
          </w:p>
        </w:tc>
      </w:tr>
      <w:tr w:rsidR="00BF1FA9" w:rsidRPr="00454144" w14:paraId="52ED640E" w14:textId="77777777" w:rsidTr="001C40DA">
        <w:tc>
          <w:tcPr>
            <w:tcW w:w="1204" w:type="pct"/>
            <w:gridSpan w:val="2"/>
            <w:vMerge/>
            <w:shd w:val="clear" w:color="auto" w:fill="auto"/>
          </w:tcPr>
          <w:p w14:paraId="3E6CDFBC" w14:textId="77777777" w:rsidR="00BF1FA9" w:rsidRPr="00454144" w:rsidRDefault="00BF1FA9" w:rsidP="00BE7680">
            <w:pPr>
              <w:rPr>
                <w:rFonts w:ascii="Times New Roman" w:hAnsi="Times New Roman" w:cs="Times New Roman"/>
                <w:b/>
                <w:bCs/>
              </w:rPr>
            </w:pPr>
          </w:p>
        </w:tc>
        <w:tc>
          <w:tcPr>
            <w:tcW w:w="3796" w:type="pct"/>
            <w:gridSpan w:val="2"/>
            <w:shd w:val="clear" w:color="auto" w:fill="auto"/>
          </w:tcPr>
          <w:p w14:paraId="71CFFB6C" w14:textId="77777777" w:rsidR="00BF1FA9" w:rsidRPr="00454144" w:rsidRDefault="00BF1FA9" w:rsidP="00BE7680">
            <w:pPr>
              <w:pStyle w:val="a4"/>
              <w:spacing w:line="276" w:lineRule="auto"/>
              <w:ind w:left="0"/>
              <w:jc w:val="both"/>
              <w:rPr>
                <w:rFonts w:ascii="Times New Roman" w:hAnsi="Times New Roman" w:cs="Times New Roman"/>
                <w:i/>
              </w:rPr>
            </w:pPr>
            <w:r w:rsidRPr="00454144">
              <w:rPr>
                <w:rFonts w:ascii="Times New Roman" w:hAnsi="Times New Roman" w:cs="Times New Roman"/>
                <w:bCs/>
              </w:rPr>
              <w:t xml:space="preserve">Практическое занятие </w:t>
            </w:r>
            <w:r w:rsidRPr="00454144">
              <w:rPr>
                <w:rFonts w:ascii="Times New Roman" w:hAnsi="Times New Roman" w:cs="Times New Roman"/>
                <w:iCs/>
              </w:rPr>
              <w:t xml:space="preserve">28. </w:t>
            </w:r>
            <w:r w:rsidRPr="00454144">
              <w:rPr>
                <w:rFonts w:ascii="Times New Roman" w:hAnsi="Times New Roman" w:cs="Times New Roman"/>
              </w:rPr>
              <w:t>Анализ упражнений из учебников математики для начальных классов по различным УМК, реализующим примерные основные и примерные адаптированные основные образовательные программы начального общего образования, в процессе выполнения которых обучающиеся усваивают взаимосвязь между компонентами и результатами арифметических действий</w:t>
            </w:r>
          </w:p>
        </w:tc>
      </w:tr>
      <w:tr w:rsidR="00BF1FA9" w:rsidRPr="00454144" w14:paraId="50CFE6ED" w14:textId="77777777" w:rsidTr="001C40DA">
        <w:tc>
          <w:tcPr>
            <w:tcW w:w="1204" w:type="pct"/>
            <w:gridSpan w:val="2"/>
            <w:vMerge/>
            <w:shd w:val="clear" w:color="auto" w:fill="auto"/>
          </w:tcPr>
          <w:p w14:paraId="782456CF" w14:textId="77777777" w:rsidR="00BF1FA9" w:rsidRPr="00454144" w:rsidRDefault="00BF1FA9" w:rsidP="00BE7680">
            <w:pPr>
              <w:rPr>
                <w:rFonts w:ascii="Times New Roman" w:hAnsi="Times New Roman" w:cs="Times New Roman"/>
                <w:b/>
                <w:bCs/>
              </w:rPr>
            </w:pPr>
          </w:p>
        </w:tc>
        <w:tc>
          <w:tcPr>
            <w:tcW w:w="3796" w:type="pct"/>
            <w:gridSpan w:val="2"/>
            <w:shd w:val="clear" w:color="auto" w:fill="auto"/>
          </w:tcPr>
          <w:p w14:paraId="2523285B" w14:textId="77777777" w:rsidR="00BF1FA9" w:rsidRPr="00454144" w:rsidRDefault="00BF1FA9" w:rsidP="00BE7680">
            <w:pPr>
              <w:pStyle w:val="a4"/>
              <w:spacing w:line="276" w:lineRule="auto"/>
              <w:ind w:left="0"/>
              <w:jc w:val="both"/>
              <w:rPr>
                <w:rFonts w:ascii="Times New Roman" w:hAnsi="Times New Roman" w:cs="Times New Roman"/>
              </w:rPr>
            </w:pPr>
            <w:r w:rsidRPr="00454144">
              <w:rPr>
                <w:rFonts w:ascii="Times New Roman" w:hAnsi="Times New Roman" w:cs="Times New Roman"/>
                <w:bCs/>
              </w:rPr>
              <w:t xml:space="preserve">Практическое занятие </w:t>
            </w:r>
            <w:r w:rsidRPr="00454144">
              <w:rPr>
                <w:rFonts w:ascii="Times New Roman" w:hAnsi="Times New Roman" w:cs="Times New Roman"/>
                <w:iCs/>
              </w:rPr>
              <w:t xml:space="preserve">29. </w:t>
            </w:r>
            <w:r w:rsidRPr="00454144">
              <w:rPr>
                <w:rFonts w:ascii="Times New Roman" w:hAnsi="Times New Roman" w:cs="Times New Roman"/>
              </w:rPr>
              <w:t>Наблюдение и анализ эффективности учебного занятия и подходов к обучению предмета «Математики» в начальных классах и начальных классах компенсирующего и коррекционно-развивающего образования по теме «Ознакомление с делением»</w:t>
            </w:r>
          </w:p>
        </w:tc>
      </w:tr>
      <w:tr w:rsidR="00BF1FA9" w:rsidRPr="00454144" w14:paraId="109054E0" w14:textId="77777777" w:rsidTr="001C40DA">
        <w:tc>
          <w:tcPr>
            <w:tcW w:w="1204" w:type="pct"/>
            <w:gridSpan w:val="2"/>
            <w:vMerge w:val="restart"/>
            <w:shd w:val="clear" w:color="auto" w:fill="auto"/>
          </w:tcPr>
          <w:p w14:paraId="52DAF0F5" w14:textId="77777777" w:rsidR="00BF1FA9" w:rsidRPr="00454144" w:rsidRDefault="00BF1FA9" w:rsidP="00BE7680">
            <w:pPr>
              <w:rPr>
                <w:rFonts w:ascii="Times New Roman" w:hAnsi="Times New Roman" w:cs="Times New Roman"/>
                <w:b/>
                <w:bCs/>
              </w:rPr>
            </w:pPr>
            <w:r w:rsidRPr="00454144">
              <w:rPr>
                <w:rFonts w:ascii="Times New Roman" w:hAnsi="Times New Roman" w:cs="Times New Roman"/>
                <w:b/>
                <w:bCs/>
              </w:rPr>
              <w:t xml:space="preserve">Тема 5.3 </w:t>
            </w:r>
          </w:p>
          <w:p w14:paraId="345ABF32" w14:textId="77777777" w:rsidR="00BF1FA9" w:rsidRPr="00454144" w:rsidRDefault="00BF1FA9" w:rsidP="00BE7680">
            <w:pPr>
              <w:rPr>
                <w:rFonts w:ascii="Times New Roman" w:hAnsi="Times New Roman" w:cs="Times New Roman"/>
                <w:b/>
                <w:bCs/>
              </w:rPr>
            </w:pPr>
            <w:r w:rsidRPr="00454144">
              <w:rPr>
                <w:rFonts w:ascii="Times New Roman" w:hAnsi="Times New Roman" w:cs="Times New Roman"/>
                <w:b/>
                <w:bCs/>
              </w:rPr>
              <w:t xml:space="preserve">Запись целых неотрицательных чисел. Алгоритмы действий над ними. Методика изучения устных и письменных вычислений в начальной школе, в том числе компенсирующего и </w:t>
            </w:r>
            <w:r w:rsidRPr="00454144">
              <w:rPr>
                <w:rFonts w:ascii="Times New Roman" w:hAnsi="Times New Roman" w:cs="Times New Roman"/>
                <w:b/>
                <w:bCs/>
              </w:rPr>
              <w:lastRenderedPageBreak/>
              <w:t>коррекционно-развивающего обучения</w:t>
            </w:r>
          </w:p>
        </w:tc>
        <w:tc>
          <w:tcPr>
            <w:tcW w:w="3796" w:type="pct"/>
            <w:gridSpan w:val="2"/>
            <w:shd w:val="clear" w:color="auto" w:fill="auto"/>
          </w:tcPr>
          <w:p w14:paraId="1865B2FD" w14:textId="77777777" w:rsidR="00BF1FA9" w:rsidRPr="00454144" w:rsidRDefault="00BF1FA9" w:rsidP="00BE7680">
            <w:pPr>
              <w:jc w:val="both"/>
              <w:rPr>
                <w:rFonts w:ascii="Times New Roman" w:hAnsi="Times New Roman" w:cs="Times New Roman"/>
                <w:i/>
              </w:rPr>
            </w:pPr>
            <w:r w:rsidRPr="00454144">
              <w:rPr>
                <w:rFonts w:ascii="Times New Roman" w:hAnsi="Times New Roman" w:cs="Times New Roman"/>
                <w:b/>
                <w:bCs/>
              </w:rPr>
              <w:lastRenderedPageBreak/>
              <w:t>Содержание</w:t>
            </w:r>
          </w:p>
        </w:tc>
      </w:tr>
      <w:tr w:rsidR="00BF1FA9" w:rsidRPr="00454144" w14:paraId="2D055D08" w14:textId="77777777" w:rsidTr="001C40DA">
        <w:tc>
          <w:tcPr>
            <w:tcW w:w="1204" w:type="pct"/>
            <w:gridSpan w:val="2"/>
            <w:vMerge/>
            <w:shd w:val="clear" w:color="auto" w:fill="auto"/>
          </w:tcPr>
          <w:p w14:paraId="0C14DB5D" w14:textId="77777777" w:rsidR="00BF1FA9" w:rsidRPr="00454144" w:rsidRDefault="00BF1FA9" w:rsidP="00BE7680">
            <w:pPr>
              <w:rPr>
                <w:rFonts w:ascii="Times New Roman" w:hAnsi="Times New Roman" w:cs="Times New Roman"/>
                <w:b/>
                <w:bCs/>
              </w:rPr>
            </w:pPr>
          </w:p>
        </w:tc>
        <w:tc>
          <w:tcPr>
            <w:tcW w:w="3796" w:type="pct"/>
            <w:gridSpan w:val="2"/>
            <w:shd w:val="clear" w:color="auto" w:fill="auto"/>
          </w:tcPr>
          <w:p w14:paraId="173024ED" w14:textId="77777777" w:rsidR="00BF1FA9" w:rsidRPr="00454144" w:rsidRDefault="00BF1FA9" w:rsidP="00BE7680">
            <w:pPr>
              <w:pStyle w:val="a4"/>
              <w:spacing w:line="276" w:lineRule="auto"/>
              <w:ind w:left="0"/>
              <w:jc w:val="both"/>
              <w:rPr>
                <w:rFonts w:ascii="Times New Roman" w:hAnsi="Times New Roman" w:cs="Times New Roman"/>
                <w:i/>
              </w:rPr>
            </w:pPr>
            <w:r w:rsidRPr="00454144">
              <w:rPr>
                <w:rFonts w:ascii="Times New Roman" w:hAnsi="Times New Roman" w:cs="Times New Roman"/>
              </w:rPr>
              <w:t xml:space="preserve">Позиционные и непозиционные системы счисления. Запись числа в десятичной системе счисления. Сравнение чисел по их записи. </w:t>
            </w:r>
          </w:p>
        </w:tc>
      </w:tr>
      <w:tr w:rsidR="00BF1FA9" w:rsidRPr="00454144" w14:paraId="08F08CB8" w14:textId="77777777" w:rsidTr="001C40DA">
        <w:tc>
          <w:tcPr>
            <w:tcW w:w="1204" w:type="pct"/>
            <w:gridSpan w:val="2"/>
            <w:vMerge/>
            <w:shd w:val="clear" w:color="auto" w:fill="auto"/>
          </w:tcPr>
          <w:p w14:paraId="41CED9F1" w14:textId="77777777" w:rsidR="00BF1FA9" w:rsidRPr="00454144" w:rsidRDefault="00BF1FA9" w:rsidP="00BE7680">
            <w:pPr>
              <w:rPr>
                <w:rFonts w:ascii="Times New Roman" w:hAnsi="Times New Roman" w:cs="Times New Roman"/>
                <w:b/>
                <w:bCs/>
              </w:rPr>
            </w:pPr>
          </w:p>
        </w:tc>
        <w:tc>
          <w:tcPr>
            <w:tcW w:w="3796" w:type="pct"/>
            <w:gridSpan w:val="2"/>
            <w:shd w:val="clear" w:color="auto" w:fill="auto"/>
          </w:tcPr>
          <w:p w14:paraId="378BCAD1" w14:textId="77777777" w:rsidR="00BF1FA9" w:rsidRPr="00454144" w:rsidRDefault="00BF1FA9" w:rsidP="00BE7680">
            <w:pPr>
              <w:pStyle w:val="a4"/>
              <w:spacing w:line="276" w:lineRule="auto"/>
              <w:ind w:left="0"/>
              <w:jc w:val="both"/>
              <w:rPr>
                <w:rFonts w:ascii="Times New Roman" w:hAnsi="Times New Roman" w:cs="Times New Roman"/>
                <w:i/>
              </w:rPr>
            </w:pPr>
            <w:r w:rsidRPr="00454144">
              <w:rPr>
                <w:rFonts w:ascii="Times New Roman" w:hAnsi="Times New Roman" w:cs="Times New Roman"/>
              </w:rPr>
              <w:t>Алгоритмы арифметических действий над числами в десятичной системе счисления. Алгоритм сложения, алгоритм вычитания.</w:t>
            </w:r>
          </w:p>
        </w:tc>
      </w:tr>
      <w:tr w:rsidR="00BF1FA9" w:rsidRPr="00454144" w14:paraId="4C00BD97" w14:textId="77777777" w:rsidTr="001C40DA">
        <w:tc>
          <w:tcPr>
            <w:tcW w:w="1204" w:type="pct"/>
            <w:gridSpan w:val="2"/>
            <w:vMerge/>
            <w:shd w:val="clear" w:color="auto" w:fill="auto"/>
          </w:tcPr>
          <w:p w14:paraId="0F532BB0" w14:textId="77777777" w:rsidR="00BF1FA9" w:rsidRPr="00454144" w:rsidRDefault="00BF1FA9" w:rsidP="00BE7680">
            <w:pPr>
              <w:rPr>
                <w:rFonts w:ascii="Times New Roman" w:hAnsi="Times New Roman" w:cs="Times New Roman"/>
                <w:b/>
                <w:bCs/>
              </w:rPr>
            </w:pPr>
          </w:p>
        </w:tc>
        <w:tc>
          <w:tcPr>
            <w:tcW w:w="3796" w:type="pct"/>
            <w:gridSpan w:val="2"/>
            <w:shd w:val="clear" w:color="auto" w:fill="auto"/>
          </w:tcPr>
          <w:p w14:paraId="04BFC54D" w14:textId="77777777" w:rsidR="00BF1FA9" w:rsidRPr="00454144" w:rsidRDefault="00BF1FA9" w:rsidP="00BE7680">
            <w:pPr>
              <w:pStyle w:val="a4"/>
              <w:spacing w:line="276" w:lineRule="auto"/>
              <w:ind w:left="0"/>
              <w:jc w:val="both"/>
              <w:rPr>
                <w:rFonts w:ascii="Times New Roman" w:hAnsi="Times New Roman" w:cs="Times New Roman"/>
                <w:i/>
              </w:rPr>
            </w:pPr>
            <w:r w:rsidRPr="00454144">
              <w:rPr>
                <w:rFonts w:ascii="Times New Roman" w:hAnsi="Times New Roman" w:cs="Times New Roman"/>
              </w:rPr>
              <w:t>Методика изучения устным приемам сложения и вычитания в пределах ста. Приемы устного сложения и вычитания в концентре «Тысяча «и «Многозначные числа». Формирование вычислительных навыков по концентрам.</w:t>
            </w:r>
          </w:p>
        </w:tc>
      </w:tr>
      <w:tr w:rsidR="00BF1FA9" w:rsidRPr="00454144" w14:paraId="1A319E3A" w14:textId="77777777" w:rsidTr="001C40DA">
        <w:tc>
          <w:tcPr>
            <w:tcW w:w="1204" w:type="pct"/>
            <w:gridSpan w:val="2"/>
            <w:vMerge/>
            <w:shd w:val="clear" w:color="auto" w:fill="auto"/>
          </w:tcPr>
          <w:p w14:paraId="5376208C" w14:textId="77777777" w:rsidR="00BF1FA9" w:rsidRPr="00454144" w:rsidRDefault="00BF1FA9" w:rsidP="00BE7680">
            <w:pPr>
              <w:rPr>
                <w:rFonts w:ascii="Times New Roman" w:hAnsi="Times New Roman" w:cs="Times New Roman"/>
                <w:b/>
                <w:bCs/>
              </w:rPr>
            </w:pPr>
          </w:p>
        </w:tc>
        <w:tc>
          <w:tcPr>
            <w:tcW w:w="3796" w:type="pct"/>
            <w:gridSpan w:val="2"/>
            <w:shd w:val="clear" w:color="auto" w:fill="auto"/>
          </w:tcPr>
          <w:p w14:paraId="75CB7AC4" w14:textId="77777777" w:rsidR="00BF1FA9" w:rsidRPr="00454144" w:rsidRDefault="00BF1FA9" w:rsidP="00BE7680">
            <w:pPr>
              <w:pStyle w:val="a4"/>
              <w:spacing w:line="276" w:lineRule="auto"/>
              <w:ind w:left="0"/>
              <w:jc w:val="both"/>
              <w:rPr>
                <w:rFonts w:ascii="Times New Roman" w:hAnsi="Times New Roman" w:cs="Times New Roman"/>
                <w:i/>
              </w:rPr>
            </w:pPr>
            <w:r w:rsidRPr="00454144">
              <w:rPr>
                <w:rFonts w:ascii="Times New Roman" w:hAnsi="Times New Roman" w:cs="Times New Roman"/>
              </w:rPr>
              <w:t xml:space="preserve">Алгоритм умножения и деления целых неотрицательных чисел. Методика изучения умножения и деления. Табличные случаи умножения и деления. </w:t>
            </w:r>
            <w:r w:rsidRPr="00454144">
              <w:rPr>
                <w:rFonts w:ascii="Times New Roman" w:hAnsi="Times New Roman" w:cs="Times New Roman"/>
              </w:rPr>
              <w:lastRenderedPageBreak/>
              <w:t>Устные приемы умножения и деления первой тысячи, многозначных чисел. Письменные приемы умножения и деления чисел.</w:t>
            </w:r>
          </w:p>
        </w:tc>
      </w:tr>
      <w:tr w:rsidR="00BF1FA9" w:rsidRPr="00454144" w14:paraId="666D28C3" w14:textId="77777777" w:rsidTr="001C40DA">
        <w:tc>
          <w:tcPr>
            <w:tcW w:w="1204" w:type="pct"/>
            <w:gridSpan w:val="2"/>
            <w:vMerge/>
            <w:shd w:val="clear" w:color="auto" w:fill="auto"/>
          </w:tcPr>
          <w:p w14:paraId="7C8FD5A2" w14:textId="77777777" w:rsidR="00BF1FA9" w:rsidRPr="00454144" w:rsidRDefault="00BF1FA9" w:rsidP="00BE7680">
            <w:pPr>
              <w:rPr>
                <w:rFonts w:ascii="Times New Roman" w:hAnsi="Times New Roman" w:cs="Times New Roman"/>
                <w:b/>
                <w:bCs/>
              </w:rPr>
            </w:pPr>
          </w:p>
        </w:tc>
        <w:tc>
          <w:tcPr>
            <w:tcW w:w="3796" w:type="pct"/>
            <w:gridSpan w:val="2"/>
            <w:shd w:val="clear" w:color="auto" w:fill="auto"/>
          </w:tcPr>
          <w:p w14:paraId="35039B64" w14:textId="77777777" w:rsidR="00BF1FA9" w:rsidRPr="00454144" w:rsidRDefault="00BF1FA9" w:rsidP="00BE7680">
            <w:pPr>
              <w:pStyle w:val="a4"/>
              <w:spacing w:line="276" w:lineRule="auto"/>
              <w:ind w:left="0"/>
              <w:jc w:val="both"/>
              <w:rPr>
                <w:rFonts w:ascii="Times New Roman" w:hAnsi="Times New Roman" w:cs="Times New Roman"/>
              </w:rPr>
            </w:pPr>
            <w:r w:rsidRPr="00454144">
              <w:rPr>
                <w:rFonts w:ascii="Times New Roman" w:hAnsi="Times New Roman" w:cs="Times New Roman"/>
              </w:rPr>
              <w:t>Позиционные системы счисления отличные от десятичной. Действия над числами в различных позиционных системах счисления</w:t>
            </w:r>
          </w:p>
        </w:tc>
      </w:tr>
      <w:tr w:rsidR="00BF1FA9" w:rsidRPr="00454144" w14:paraId="6018972C" w14:textId="77777777" w:rsidTr="001C40DA">
        <w:tc>
          <w:tcPr>
            <w:tcW w:w="1204" w:type="pct"/>
            <w:gridSpan w:val="2"/>
            <w:vMerge/>
            <w:shd w:val="clear" w:color="auto" w:fill="auto"/>
          </w:tcPr>
          <w:p w14:paraId="04C1AE17" w14:textId="77777777" w:rsidR="00BF1FA9" w:rsidRPr="00454144" w:rsidRDefault="00BF1FA9" w:rsidP="00BE7680">
            <w:pPr>
              <w:rPr>
                <w:rFonts w:ascii="Times New Roman" w:hAnsi="Times New Roman" w:cs="Times New Roman"/>
                <w:b/>
                <w:bCs/>
              </w:rPr>
            </w:pPr>
          </w:p>
        </w:tc>
        <w:tc>
          <w:tcPr>
            <w:tcW w:w="3796" w:type="pct"/>
            <w:gridSpan w:val="2"/>
            <w:shd w:val="clear" w:color="auto" w:fill="auto"/>
          </w:tcPr>
          <w:p w14:paraId="15405564" w14:textId="77777777" w:rsidR="00BF1FA9" w:rsidRPr="00454144" w:rsidRDefault="00BF1FA9" w:rsidP="00BE7680">
            <w:pPr>
              <w:jc w:val="both"/>
              <w:rPr>
                <w:rFonts w:ascii="Times New Roman" w:hAnsi="Times New Roman" w:cs="Times New Roman"/>
                <w:b/>
              </w:rPr>
            </w:pPr>
            <w:r w:rsidRPr="00454144">
              <w:rPr>
                <w:rFonts w:ascii="Times New Roman" w:hAnsi="Times New Roman" w:cs="Times New Roman"/>
                <w:b/>
                <w:bCs/>
              </w:rPr>
              <w:t>В том числе практических и лабораторных занятий</w:t>
            </w:r>
          </w:p>
        </w:tc>
      </w:tr>
      <w:tr w:rsidR="00BF1FA9" w:rsidRPr="00454144" w14:paraId="01E9A0DD" w14:textId="77777777" w:rsidTr="001C40DA">
        <w:tc>
          <w:tcPr>
            <w:tcW w:w="1204" w:type="pct"/>
            <w:gridSpan w:val="2"/>
            <w:vMerge/>
            <w:shd w:val="clear" w:color="auto" w:fill="auto"/>
          </w:tcPr>
          <w:p w14:paraId="2A6C5584" w14:textId="77777777" w:rsidR="00BF1FA9" w:rsidRPr="00454144" w:rsidRDefault="00BF1FA9" w:rsidP="00BE7680">
            <w:pPr>
              <w:rPr>
                <w:rFonts w:ascii="Times New Roman" w:hAnsi="Times New Roman" w:cs="Times New Roman"/>
                <w:b/>
                <w:bCs/>
              </w:rPr>
            </w:pPr>
          </w:p>
        </w:tc>
        <w:tc>
          <w:tcPr>
            <w:tcW w:w="3796" w:type="pct"/>
            <w:gridSpan w:val="2"/>
            <w:shd w:val="clear" w:color="auto" w:fill="auto"/>
          </w:tcPr>
          <w:p w14:paraId="19197D53" w14:textId="77777777" w:rsidR="00BF1FA9" w:rsidRPr="00454144" w:rsidRDefault="00BF1FA9" w:rsidP="00BE7680">
            <w:pPr>
              <w:pStyle w:val="a4"/>
              <w:spacing w:line="276" w:lineRule="auto"/>
              <w:ind w:left="0"/>
              <w:jc w:val="both"/>
              <w:rPr>
                <w:rFonts w:ascii="Times New Roman" w:hAnsi="Times New Roman" w:cs="Times New Roman"/>
                <w:i/>
              </w:rPr>
            </w:pPr>
            <w:r w:rsidRPr="00454144">
              <w:rPr>
                <w:rFonts w:ascii="Times New Roman" w:hAnsi="Times New Roman" w:cs="Times New Roman"/>
                <w:bCs/>
              </w:rPr>
              <w:t xml:space="preserve">Практическое занятие </w:t>
            </w:r>
            <w:r w:rsidRPr="00454144">
              <w:rPr>
                <w:rFonts w:ascii="Times New Roman" w:hAnsi="Times New Roman" w:cs="Times New Roman"/>
                <w:iCs/>
              </w:rPr>
              <w:t xml:space="preserve">30. </w:t>
            </w:r>
            <w:r w:rsidRPr="00454144">
              <w:rPr>
                <w:rFonts w:ascii="Times New Roman" w:hAnsi="Times New Roman" w:cs="Times New Roman"/>
              </w:rPr>
              <w:t>Анализ учебников математики по различным УМК, реализующих примерные основные и примерные адаптированные основные образовательные программы начального общего образования на выявление последовательности изучения письменного сложения и вычитания в начальной школе</w:t>
            </w:r>
          </w:p>
        </w:tc>
      </w:tr>
      <w:tr w:rsidR="00BF1FA9" w:rsidRPr="00454144" w14:paraId="44CA707F" w14:textId="77777777" w:rsidTr="001C40DA">
        <w:tc>
          <w:tcPr>
            <w:tcW w:w="1204" w:type="pct"/>
            <w:gridSpan w:val="2"/>
            <w:vMerge/>
            <w:shd w:val="clear" w:color="auto" w:fill="auto"/>
          </w:tcPr>
          <w:p w14:paraId="7ACCEB3D" w14:textId="77777777" w:rsidR="00BF1FA9" w:rsidRPr="00454144" w:rsidRDefault="00BF1FA9" w:rsidP="00BE7680">
            <w:pPr>
              <w:rPr>
                <w:rFonts w:ascii="Times New Roman" w:hAnsi="Times New Roman" w:cs="Times New Roman"/>
                <w:b/>
                <w:bCs/>
              </w:rPr>
            </w:pPr>
          </w:p>
        </w:tc>
        <w:tc>
          <w:tcPr>
            <w:tcW w:w="3796" w:type="pct"/>
            <w:gridSpan w:val="2"/>
            <w:shd w:val="clear" w:color="auto" w:fill="auto"/>
          </w:tcPr>
          <w:p w14:paraId="226982C4" w14:textId="77777777" w:rsidR="00BF1FA9" w:rsidRPr="00454144" w:rsidRDefault="00BF1FA9" w:rsidP="00BE7680">
            <w:pPr>
              <w:pStyle w:val="a4"/>
              <w:spacing w:line="276" w:lineRule="auto"/>
              <w:ind w:left="0"/>
              <w:jc w:val="both"/>
              <w:rPr>
                <w:rFonts w:ascii="Times New Roman" w:hAnsi="Times New Roman" w:cs="Times New Roman"/>
                <w:i/>
              </w:rPr>
            </w:pPr>
            <w:r w:rsidRPr="00454144">
              <w:rPr>
                <w:rFonts w:ascii="Times New Roman" w:hAnsi="Times New Roman" w:cs="Times New Roman"/>
                <w:bCs/>
              </w:rPr>
              <w:t xml:space="preserve">Практическое занятие </w:t>
            </w:r>
            <w:r w:rsidRPr="00454144">
              <w:rPr>
                <w:rFonts w:ascii="Times New Roman" w:hAnsi="Times New Roman" w:cs="Times New Roman"/>
                <w:iCs/>
              </w:rPr>
              <w:t xml:space="preserve">31. </w:t>
            </w:r>
            <w:r w:rsidRPr="00454144">
              <w:rPr>
                <w:rFonts w:ascii="Times New Roman" w:hAnsi="Times New Roman" w:cs="Times New Roman"/>
              </w:rPr>
              <w:t>Разнообразие средств обучения, используемых при изучении табличного умножения и соответствующих случаях деления</w:t>
            </w:r>
          </w:p>
        </w:tc>
      </w:tr>
      <w:tr w:rsidR="00BF1FA9" w:rsidRPr="00454144" w14:paraId="3DF06BEC" w14:textId="77777777" w:rsidTr="001C40DA">
        <w:tc>
          <w:tcPr>
            <w:tcW w:w="1204" w:type="pct"/>
            <w:gridSpan w:val="2"/>
            <w:vMerge w:val="restart"/>
            <w:shd w:val="clear" w:color="auto" w:fill="auto"/>
          </w:tcPr>
          <w:p w14:paraId="254A8311" w14:textId="77777777" w:rsidR="00BF1FA9" w:rsidRPr="00454144" w:rsidRDefault="00BF1FA9" w:rsidP="00BE7680">
            <w:pPr>
              <w:rPr>
                <w:rFonts w:ascii="Times New Roman" w:hAnsi="Times New Roman" w:cs="Times New Roman"/>
                <w:b/>
                <w:bCs/>
              </w:rPr>
            </w:pPr>
            <w:r w:rsidRPr="00454144">
              <w:rPr>
                <w:rFonts w:ascii="Times New Roman" w:hAnsi="Times New Roman" w:cs="Times New Roman"/>
                <w:b/>
                <w:bCs/>
              </w:rPr>
              <w:t>Тема 5.4 Делимость целых  неотрицательных чисел</w:t>
            </w:r>
          </w:p>
        </w:tc>
        <w:tc>
          <w:tcPr>
            <w:tcW w:w="3796" w:type="pct"/>
            <w:gridSpan w:val="2"/>
            <w:shd w:val="clear" w:color="auto" w:fill="auto"/>
          </w:tcPr>
          <w:p w14:paraId="3692EF3B" w14:textId="77777777" w:rsidR="00BF1FA9" w:rsidRPr="00454144" w:rsidRDefault="00BF1FA9" w:rsidP="00BE7680">
            <w:pPr>
              <w:jc w:val="both"/>
              <w:rPr>
                <w:rFonts w:ascii="Times New Roman" w:hAnsi="Times New Roman" w:cs="Times New Roman"/>
                <w:i/>
              </w:rPr>
            </w:pPr>
            <w:r w:rsidRPr="00454144">
              <w:rPr>
                <w:rFonts w:ascii="Times New Roman" w:hAnsi="Times New Roman" w:cs="Times New Roman"/>
                <w:b/>
                <w:bCs/>
              </w:rPr>
              <w:t>Содержание</w:t>
            </w:r>
          </w:p>
        </w:tc>
      </w:tr>
      <w:tr w:rsidR="00BF1FA9" w:rsidRPr="00454144" w14:paraId="1106AF12" w14:textId="77777777" w:rsidTr="001C40DA">
        <w:tc>
          <w:tcPr>
            <w:tcW w:w="1204" w:type="pct"/>
            <w:gridSpan w:val="2"/>
            <w:vMerge/>
            <w:shd w:val="clear" w:color="auto" w:fill="auto"/>
          </w:tcPr>
          <w:p w14:paraId="4B690D22" w14:textId="77777777" w:rsidR="00BF1FA9" w:rsidRPr="00454144" w:rsidRDefault="00BF1FA9" w:rsidP="00BE7680">
            <w:pPr>
              <w:rPr>
                <w:rFonts w:ascii="Times New Roman" w:hAnsi="Times New Roman" w:cs="Times New Roman"/>
                <w:b/>
                <w:bCs/>
              </w:rPr>
            </w:pPr>
          </w:p>
        </w:tc>
        <w:tc>
          <w:tcPr>
            <w:tcW w:w="3796" w:type="pct"/>
            <w:gridSpan w:val="2"/>
            <w:shd w:val="clear" w:color="auto" w:fill="auto"/>
          </w:tcPr>
          <w:p w14:paraId="1829A75F" w14:textId="77777777" w:rsidR="00BF1FA9" w:rsidRPr="00454144" w:rsidRDefault="00BF1FA9" w:rsidP="00BE7680">
            <w:pPr>
              <w:pStyle w:val="a4"/>
              <w:spacing w:line="276" w:lineRule="auto"/>
              <w:ind w:left="0"/>
              <w:jc w:val="both"/>
              <w:rPr>
                <w:rFonts w:ascii="Times New Roman" w:hAnsi="Times New Roman" w:cs="Times New Roman"/>
                <w:bCs/>
              </w:rPr>
            </w:pPr>
            <w:r w:rsidRPr="00454144">
              <w:rPr>
                <w:rFonts w:ascii="Times New Roman" w:hAnsi="Times New Roman" w:cs="Times New Roman"/>
                <w:bCs/>
              </w:rPr>
              <w:t>Понятие отношения делимости. Свойства отношения делимости. Признаки делимости на 2,3,4,5,9. Простые и составные числа. Наибольший общий делитель и наименьшее общее кратное, способы их нахождения</w:t>
            </w:r>
          </w:p>
        </w:tc>
      </w:tr>
      <w:tr w:rsidR="00BF1FA9" w:rsidRPr="00454144" w14:paraId="62CEE0E2" w14:textId="77777777" w:rsidTr="001C40DA">
        <w:tc>
          <w:tcPr>
            <w:tcW w:w="1204" w:type="pct"/>
            <w:gridSpan w:val="2"/>
            <w:vMerge/>
            <w:shd w:val="clear" w:color="auto" w:fill="auto"/>
          </w:tcPr>
          <w:p w14:paraId="48770AEC" w14:textId="77777777" w:rsidR="00BF1FA9" w:rsidRPr="00454144" w:rsidRDefault="00BF1FA9" w:rsidP="00BE7680">
            <w:pPr>
              <w:rPr>
                <w:rFonts w:ascii="Times New Roman" w:hAnsi="Times New Roman" w:cs="Times New Roman"/>
                <w:b/>
                <w:bCs/>
              </w:rPr>
            </w:pPr>
          </w:p>
        </w:tc>
        <w:tc>
          <w:tcPr>
            <w:tcW w:w="3796" w:type="pct"/>
            <w:gridSpan w:val="2"/>
            <w:shd w:val="clear" w:color="auto" w:fill="auto"/>
          </w:tcPr>
          <w:p w14:paraId="19EAE138" w14:textId="77777777" w:rsidR="00BF1FA9" w:rsidRPr="00454144" w:rsidRDefault="00BF1FA9" w:rsidP="00BE7680">
            <w:pPr>
              <w:jc w:val="both"/>
              <w:rPr>
                <w:rFonts w:ascii="Times New Roman" w:hAnsi="Times New Roman" w:cs="Times New Roman"/>
                <w:b/>
                <w:bCs/>
              </w:rPr>
            </w:pPr>
            <w:r w:rsidRPr="00454144">
              <w:rPr>
                <w:rFonts w:ascii="Times New Roman" w:hAnsi="Times New Roman" w:cs="Times New Roman"/>
                <w:b/>
                <w:bCs/>
              </w:rPr>
              <w:t>В том числе практических и лабораторных занятий</w:t>
            </w:r>
          </w:p>
        </w:tc>
      </w:tr>
      <w:tr w:rsidR="00BF1FA9" w:rsidRPr="00454144" w14:paraId="2E8FE459" w14:textId="77777777" w:rsidTr="001C40DA">
        <w:tc>
          <w:tcPr>
            <w:tcW w:w="1204" w:type="pct"/>
            <w:gridSpan w:val="2"/>
            <w:vMerge/>
            <w:shd w:val="clear" w:color="auto" w:fill="auto"/>
          </w:tcPr>
          <w:p w14:paraId="35961924" w14:textId="77777777" w:rsidR="00BF1FA9" w:rsidRPr="00454144" w:rsidRDefault="00BF1FA9" w:rsidP="00BE7680">
            <w:pPr>
              <w:rPr>
                <w:rFonts w:ascii="Times New Roman" w:hAnsi="Times New Roman" w:cs="Times New Roman"/>
                <w:b/>
                <w:bCs/>
              </w:rPr>
            </w:pPr>
          </w:p>
        </w:tc>
        <w:tc>
          <w:tcPr>
            <w:tcW w:w="3796" w:type="pct"/>
            <w:gridSpan w:val="2"/>
            <w:shd w:val="clear" w:color="auto" w:fill="auto"/>
          </w:tcPr>
          <w:p w14:paraId="5A4F4827" w14:textId="77777777" w:rsidR="00BF1FA9" w:rsidRPr="00454144" w:rsidRDefault="00BF1FA9" w:rsidP="00BE7680">
            <w:pPr>
              <w:pStyle w:val="a4"/>
              <w:spacing w:line="276" w:lineRule="auto"/>
              <w:ind w:left="0"/>
              <w:jc w:val="both"/>
              <w:rPr>
                <w:rFonts w:ascii="Times New Roman" w:hAnsi="Times New Roman" w:cs="Times New Roman"/>
                <w:bCs/>
              </w:rPr>
            </w:pPr>
            <w:r w:rsidRPr="00454144">
              <w:rPr>
                <w:rFonts w:ascii="Times New Roman" w:hAnsi="Times New Roman" w:cs="Times New Roman"/>
                <w:bCs/>
              </w:rPr>
              <w:t xml:space="preserve">Практическое занятие </w:t>
            </w:r>
            <w:r w:rsidRPr="00454144">
              <w:rPr>
                <w:rFonts w:ascii="Times New Roman" w:hAnsi="Times New Roman" w:cs="Times New Roman"/>
                <w:iCs/>
              </w:rPr>
              <w:t xml:space="preserve">32. </w:t>
            </w:r>
            <w:r w:rsidRPr="00454144">
              <w:rPr>
                <w:rFonts w:ascii="Times New Roman" w:hAnsi="Times New Roman" w:cs="Times New Roman"/>
                <w:bCs/>
              </w:rPr>
              <w:t>Постановка учебных задач и организация их решения в процессе нахождения НОД и НОК разными способами в соответствии с уровнем познавательного и личностного развития обучающихся начальных классов с сохранным развитием и ОВЗ</w:t>
            </w:r>
          </w:p>
        </w:tc>
      </w:tr>
      <w:tr w:rsidR="00BF1FA9" w:rsidRPr="00454144" w14:paraId="3017499F" w14:textId="77777777" w:rsidTr="001C40DA">
        <w:tc>
          <w:tcPr>
            <w:tcW w:w="1204" w:type="pct"/>
            <w:gridSpan w:val="2"/>
            <w:vMerge w:val="restart"/>
            <w:shd w:val="clear" w:color="auto" w:fill="auto"/>
          </w:tcPr>
          <w:p w14:paraId="6137FE8D" w14:textId="77777777" w:rsidR="00BF1FA9" w:rsidRPr="00454144" w:rsidRDefault="00BF1FA9" w:rsidP="00BE7680">
            <w:pPr>
              <w:rPr>
                <w:rFonts w:ascii="Times New Roman" w:hAnsi="Times New Roman" w:cs="Times New Roman"/>
                <w:b/>
                <w:bCs/>
              </w:rPr>
            </w:pPr>
            <w:r w:rsidRPr="00454144">
              <w:rPr>
                <w:rFonts w:ascii="Times New Roman" w:hAnsi="Times New Roman" w:cs="Times New Roman"/>
                <w:b/>
                <w:bCs/>
              </w:rPr>
              <w:t>Тема 5.5 Понятие дроби. Методика долей в начальной школе</w:t>
            </w:r>
          </w:p>
        </w:tc>
        <w:tc>
          <w:tcPr>
            <w:tcW w:w="3796" w:type="pct"/>
            <w:gridSpan w:val="2"/>
            <w:shd w:val="clear" w:color="auto" w:fill="auto"/>
          </w:tcPr>
          <w:p w14:paraId="3C2D475B" w14:textId="77777777" w:rsidR="00BF1FA9" w:rsidRPr="00454144" w:rsidRDefault="00BF1FA9" w:rsidP="00BE7680">
            <w:pPr>
              <w:jc w:val="both"/>
              <w:rPr>
                <w:rFonts w:ascii="Times New Roman" w:hAnsi="Times New Roman" w:cs="Times New Roman"/>
                <w:b/>
                <w:i/>
              </w:rPr>
            </w:pPr>
            <w:r w:rsidRPr="00454144">
              <w:rPr>
                <w:rFonts w:ascii="Times New Roman" w:hAnsi="Times New Roman" w:cs="Times New Roman"/>
                <w:b/>
                <w:bCs/>
              </w:rPr>
              <w:t>Содержание</w:t>
            </w:r>
          </w:p>
        </w:tc>
      </w:tr>
      <w:tr w:rsidR="00BF1FA9" w:rsidRPr="00454144" w14:paraId="4D3A87C1" w14:textId="77777777" w:rsidTr="001C40DA">
        <w:tc>
          <w:tcPr>
            <w:tcW w:w="1204" w:type="pct"/>
            <w:gridSpan w:val="2"/>
            <w:vMerge/>
            <w:shd w:val="clear" w:color="auto" w:fill="auto"/>
          </w:tcPr>
          <w:p w14:paraId="08703141" w14:textId="77777777" w:rsidR="00BF1FA9" w:rsidRPr="00454144" w:rsidRDefault="00BF1FA9" w:rsidP="00BE7680">
            <w:pPr>
              <w:rPr>
                <w:rFonts w:ascii="Times New Roman" w:hAnsi="Times New Roman" w:cs="Times New Roman"/>
                <w:b/>
                <w:bCs/>
              </w:rPr>
            </w:pPr>
          </w:p>
        </w:tc>
        <w:tc>
          <w:tcPr>
            <w:tcW w:w="3796" w:type="pct"/>
            <w:gridSpan w:val="2"/>
            <w:shd w:val="clear" w:color="auto" w:fill="auto"/>
          </w:tcPr>
          <w:p w14:paraId="531E51F2" w14:textId="77777777" w:rsidR="00BF1FA9" w:rsidRPr="00454144" w:rsidRDefault="00BF1FA9" w:rsidP="00BE7680">
            <w:pPr>
              <w:pStyle w:val="a4"/>
              <w:spacing w:line="276" w:lineRule="auto"/>
              <w:ind w:left="0"/>
              <w:jc w:val="both"/>
              <w:rPr>
                <w:rFonts w:ascii="Times New Roman" w:hAnsi="Times New Roman" w:cs="Times New Roman"/>
                <w:bCs/>
              </w:rPr>
            </w:pPr>
            <w:r w:rsidRPr="00454144">
              <w:rPr>
                <w:rFonts w:ascii="Times New Roman" w:hAnsi="Times New Roman" w:cs="Times New Roman"/>
                <w:bCs/>
              </w:rPr>
              <w:t>Задачи изучения обыкновенных дробей. Подходы к формированию понятия о доле. Нахождение доли числа и числа по его</w:t>
            </w:r>
          </w:p>
        </w:tc>
      </w:tr>
      <w:tr w:rsidR="00BF1FA9" w:rsidRPr="00454144" w14:paraId="79DF3141" w14:textId="77777777" w:rsidTr="001C40DA">
        <w:tc>
          <w:tcPr>
            <w:tcW w:w="1204" w:type="pct"/>
            <w:gridSpan w:val="2"/>
            <w:vMerge/>
            <w:shd w:val="clear" w:color="auto" w:fill="auto"/>
          </w:tcPr>
          <w:p w14:paraId="5976E4F5" w14:textId="77777777" w:rsidR="00BF1FA9" w:rsidRPr="00454144" w:rsidRDefault="00BF1FA9" w:rsidP="00BE7680">
            <w:pPr>
              <w:rPr>
                <w:rFonts w:ascii="Times New Roman" w:hAnsi="Times New Roman" w:cs="Times New Roman"/>
                <w:b/>
                <w:bCs/>
              </w:rPr>
            </w:pPr>
          </w:p>
        </w:tc>
        <w:tc>
          <w:tcPr>
            <w:tcW w:w="3796" w:type="pct"/>
            <w:gridSpan w:val="2"/>
            <w:shd w:val="clear" w:color="auto" w:fill="auto"/>
          </w:tcPr>
          <w:p w14:paraId="413A6FC8" w14:textId="77777777" w:rsidR="00BF1FA9" w:rsidRPr="00454144" w:rsidRDefault="00BF1FA9" w:rsidP="00BE7680">
            <w:pPr>
              <w:jc w:val="both"/>
              <w:rPr>
                <w:rFonts w:ascii="Times New Roman" w:hAnsi="Times New Roman" w:cs="Times New Roman"/>
                <w:i/>
              </w:rPr>
            </w:pPr>
            <w:r w:rsidRPr="00454144">
              <w:rPr>
                <w:rFonts w:ascii="Times New Roman" w:hAnsi="Times New Roman" w:cs="Times New Roman"/>
                <w:b/>
                <w:bCs/>
              </w:rPr>
              <w:t>В том числе практических и лабораторных занятий</w:t>
            </w:r>
          </w:p>
        </w:tc>
      </w:tr>
      <w:tr w:rsidR="00BF1FA9" w:rsidRPr="00454144" w14:paraId="6E513EC9" w14:textId="77777777" w:rsidTr="001C40DA">
        <w:tc>
          <w:tcPr>
            <w:tcW w:w="1204" w:type="pct"/>
            <w:gridSpan w:val="2"/>
            <w:vMerge/>
            <w:shd w:val="clear" w:color="auto" w:fill="auto"/>
          </w:tcPr>
          <w:p w14:paraId="02719682" w14:textId="77777777" w:rsidR="00BF1FA9" w:rsidRPr="00454144" w:rsidRDefault="00BF1FA9" w:rsidP="00BE7680">
            <w:pPr>
              <w:rPr>
                <w:rFonts w:ascii="Times New Roman" w:hAnsi="Times New Roman" w:cs="Times New Roman"/>
                <w:b/>
                <w:bCs/>
              </w:rPr>
            </w:pPr>
          </w:p>
        </w:tc>
        <w:tc>
          <w:tcPr>
            <w:tcW w:w="3796" w:type="pct"/>
            <w:gridSpan w:val="2"/>
            <w:shd w:val="clear" w:color="auto" w:fill="auto"/>
          </w:tcPr>
          <w:p w14:paraId="5AA7B17F" w14:textId="77777777" w:rsidR="00BF1FA9" w:rsidRPr="00454144" w:rsidRDefault="00BF1FA9" w:rsidP="00BE7680">
            <w:pPr>
              <w:pStyle w:val="a4"/>
              <w:spacing w:line="276" w:lineRule="auto"/>
              <w:ind w:left="0"/>
              <w:jc w:val="both"/>
              <w:rPr>
                <w:rFonts w:ascii="Times New Roman" w:hAnsi="Times New Roman" w:cs="Times New Roman"/>
                <w:i/>
              </w:rPr>
            </w:pPr>
            <w:r w:rsidRPr="00454144">
              <w:rPr>
                <w:rFonts w:ascii="Times New Roman" w:hAnsi="Times New Roman" w:cs="Times New Roman"/>
                <w:bCs/>
              </w:rPr>
              <w:t xml:space="preserve">Практическое занятие </w:t>
            </w:r>
            <w:r w:rsidRPr="00454144">
              <w:rPr>
                <w:rFonts w:ascii="Times New Roman" w:hAnsi="Times New Roman" w:cs="Times New Roman"/>
                <w:iCs/>
              </w:rPr>
              <w:t xml:space="preserve">33. </w:t>
            </w:r>
            <w:r w:rsidRPr="00454144">
              <w:rPr>
                <w:rFonts w:ascii="Times New Roman" w:hAnsi="Times New Roman" w:cs="Times New Roman"/>
              </w:rPr>
              <w:t>Планирование фрагмента учебного занятия по математике для начальной школы, в том числе начальной школы компенсирующего и коррекционно-развивающего по теме «Доли».</w:t>
            </w:r>
          </w:p>
        </w:tc>
      </w:tr>
      <w:tr w:rsidR="00BF1FA9" w:rsidRPr="00454144" w14:paraId="3942C064" w14:textId="77777777" w:rsidTr="001C40DA">
        <w:tc>
          <w:tcPr>
            <w:tcW w:w="5000" w:type="pct"/>
            <w:gridSpan w:val="4"/>
            <w:shd w:val="clear" w:color="auto" w:fill="auto"/>
          </w:tcPr>
          <w:p w14:paraId="3DE29A35" w14:textId="77777777" w:rsidR="00BF1FA9" w:rsidRPr="00454144" w:rsidRDefault="00BF1FA9" w:rsidP="00BE7680">
            <w:pPr>
              <w:jc w:val="both"/>
              <w:rPr>
                <w:rFonts w:ascii="Times New Roman" w:hAnsi="Times New Roman" w:cs="Times New Roman"/>
                <w:b/>
                <w:i/>
              </w:rPr>
            </w:pPr>
            <w:r w:rsidRPr="00454144">
              <w:rPr>
                <w:rFonts w:ascii="Times New Roman" w:hAnsi="Times New Roman" w:cs="Times New Roman"/>
                <w:b/>
              </w:rPr>
              <w:t>Раздел 6. Элементы алгебры. Методика изучения элементов алгебры</w:t>
            </w:r>
          </w:p>
        </w:tc>
      </w:tr>
      <w:tr w:rsidR="00BF1FA9" w:rsidRPr="00454144" w14:paraId="241B75FE" w14:textId="77777777" w:rsidTr="001C40DA">
        <w:tc>
          <w:tcPr>
            <w:tcW w:w="1204" w:type="pct"/>
            <w:gridSpan w:val="2"/>
            <w:vMerge w:val="restart"/>
            <w:shd w:val="clear" w:color="auto" w:fill="auto"/>
          </w:tcPr>
          <w:p w14:paraId="50DB8DB3" w14:textId="77777777" w:rsidR="00BF1FA9" w:rsidRPr="00454144" w:rsidRDefault="00BF1FA9" w:rsidP="00BE7680">
            <w:pPr>
              <w:rPr>
                <w:rFonts w:ascii="Times New Roman" w:hAnsi="Times New Roman" w:cs="Times New Roman"/>
                <w:b/>
                <w:bCs/>
              </w:rPr>
            </w:pPr>
            <w:r w:rsidRPr="00454144">
              <w:rPr>
                <w:rFonts w:ascii="Times New Roman" w:hAnsi="Times New Roman" w:cs="Times New Roman"/>
                <w:b/>
              </w:rPr>
              <w:t>Тема 6.1 Элементы алгебры. Методика изучения алгебраического материала в курсе математики начальной школы, в том числе компенсирующего и коррекционно-развивающего обучения</w:t>
            </w:r>
          </w:p>
        </w:tc>
        <w:tc>
          <w:tcPr>
            <w:tcW w:w="3796" w:type="pct"/>
            <w:gridSpan w:val="2"/>
            <w:shd w:val="clear" w:color="auto" w:fill="auto"/>
          </w:tcPr>
          <w:p w14:paraId="11D7EFE9" w14:textId="77777777" w:rsidR="00BF1FA9" w:rsidRPr="00454144" w:rsidRDefault="00BF1FA9" w:rsidP="00BE7680">
            <w:pPr>
              <w:jc w:val="both"/>
              <w:rPr>
                <w:rFonts w:ascii="Times New Roman" w:hAnsi="Times New Roman" w:cs="Times New Roman"/>
                <w:i/>
              </w:rPr>
            </w:pPr>
            <w:r w:rsidRPr="00454144">
              <w:rPr>
                <w:rFonts w:ascii="Times New Roman" w:hAnsi="Times New Roman" w:cs="Times New Roman"/>
                <w:b/>
                <w:bCs/>
              </w:rPr>
              <w:t>Содержание</w:t>
            </w:r>
          </w:p>
        </w:tc>
      </w:tr>
      <w:tr w:rsidR="00BF1FA9" w:rsidRPr="00454144" w14:paraId="02040664" w14:textId="77777777" w:rsidTr="001C40DA">
        <w:tc>
          <w:tcPr>
            <w:tcW w:w="1204" w:type="pct"/>
            <w:gridSpan w:val="2"/>
            <w:vMerge/>
            <w:shd w:val="clear" w:color="auto" w:fill="auto"/>
          </w:tcPr>
          <w:p w14:paraId="4C8A5B87" w14:textId="77777777" w:rsidR="00BF1FA9" w:rsidRPr="00454144" w:rsidRDefault="00BF1FA9" w:rsidP="00BE7680">
            <w:pPr>
              <w:rPr>
                <w:rFonts w:ascii="Times New Roman" w:hAnsi="Times New Roman" w:cs="Times New Roman"/>
                <w:b/>
                <w:bCs/>
              </w:rPr>
            </w:pPr>
          </w:p>
        </w:tc>
        <w:tc>
          <w:tcPr>
            <w:tcW w:w="3796" w:type="pct"/>
            <w:gridSpan w:val="2"/>
            <w:shd w:val="clear" w:color="auto" w:fill="auto"/>
          </w:tcPr>
          <w:p w14:paraId="72E6241B" w14:textId="77777777" w:rsidR="00BF1FA9" w:rsidRPr="00454144" w:rsidRDefault="00BF1FA9" w:rsidP="00BE7680">
            <w:pPr>
              <w:pStyle w:val="a4"/>
              <w:spacing w:line="276" w:lineRule="auto"/>
              <w:ind w:left="0"/>
              <w:jc w:val="both"/>
              <w:rPr>
                <w:rFonts w:ascii="Times New Roman" w:hAnsi="Times New Roman" w:cs="Times New Roman"/>
                <w:i/>
              </w:rPr>
            </w:pPr>
            <w:r w:rsidRPr="00454144">
              <w:rPr>
                <w:rFonts w:ascii="Times New Roman" w:hAnsi="Times New Roman" w:cs="Times New Roman"/>
              </w:rPr>
              <w:t xml:space="preserve">Алфавит математического языка. Числовые выражения, его значения. </w:t>
            </w:r>
            <w:proofErr w:type="gramStart"/>
            <w:r w:rsidRPr="00454144">
              <w:rPr>
                <w:rFonts w:ascii="Times New Roman" w:hAnsi="Times New Roman" w:cs="Times New Roman"/>
              </w:rPr>
              <w:t>Числовые выражения</w:t>
            </w:r>
            <w:proofErr w:type="gramEnd"/>
            <w:r w:rsidRPr="00454144">
              <w:rPr>
                <w:rFonts w:ascii="Times New Roman" w:hAnsi="Times New Roman" w:cs="Times New Roman"/>
              </w:rPr>
              <w:t xml:space="preserve"> не имеющие смысла. преобразования. Порядок действий в выражении. Выражения и тождественные</w:t>
            </w:r>
          </w:p>
        </w:tc>
      </w:tr>
      <w:tr w:rsidR="00BF1FA9" w:rsidRPr="00454144" w14:paraId="26108F48" w14:textId="77777777" w:rsidTr="001C40DA">
        <w:tc>
          <w:tcPr>
            <w:tcW w:w="1204" w:type="pct"/>
            <w:gridSpan w:val="2"/>
            <w:vMerge/>
            <w:shd w:val="clear" w:color="auto" w:fill="auto"/>
          </w:tcPr>
          <w:p w14:paraId="6F75D110" w14:textId="77777777" w:rsidR="00BF1FA9" w:rsidRPr="00454144" w:rsidRDefault="00BF1FA9" w:rsidP="00BE7680">
            <w:pPr>
              <w:rPr>
                <w:rFonts w:ascii="Times New Roman" w:hAnsi="Times New Roman" w:cs="Times New Roman"/>
                <w:b/>
                <w:bCs/>
              </w:rPr>
            </w:pPr>
          </w:p>
        </w:tc>
        <w:tc>
          <w:tcPr>
            <w:tcW w:w="3796" w:type="pct"/>
            <w:gridSpan w:val="2"/>
            <w:shd w:val="clear" w:color="auto" w:fill="auto"/>
          </w:tcPr>
          <w:p w14:paraId="15E24F80" w14:textId="77777777" w:rsidR="00BF1FA9" w:rsidRPr="00454144" w:rsidRDefault="00BF1FA9" w:rsidP="00BE7680">
            <w:pPr>
              <w:pStyle w:val="a4"/>
              <w:spacing w:line="276" w:lineRule="auto"/>
              <w:ind w:left="0"/>
              <w:jc w:val="both"/>
              <w:rPr>
                <w:rFonts w:ascii="Times New Roman" w:hAnsi="Times New Roman" w:cs="Times New Roman"/>
                <w:i/>
              </w:rPr>
            </w:pPr>
            <w:r w:rsidRPr="00454144">
              <w:rPr>
                <w:rFonts w:ascii="Times New Roman" w:hAnsi="Times New Roman" w:cs="Times New Roman"/>
              </w:rPr>
              <w:t>Числовые равенства и неравенства. Уравнения с одной переменной. Неравенства с одной переменной. Методика обобщения арифметических представлений: простейшие случаи использования буквенной символики.</w:t>
            </w:r>
          </w:p>
        </w:tc>
      </w:tr>
      <w:tr w:rsidR="00BF1FA9" w:rsidRPr="00454144" w14:paraId="1049A513" w14:textId="77777777" w:rsidTr="001C40DA">
        <w:tc>
          <w:tcPr>
            <w:tcW w:w="1204" w:type="pct"/>
            <w:gridSpan w:val="2"/>
            <w:vMerge/>
            <w:shd w:val="clear" w:color="auto" w:fill="auto"/>
          </w:tcPr>
          <w:p w14:paraId="64559652" w14:textId="77777777" w:rsidR="00BF1FA9" w:rsidRPr="00454144" w:rsidRDefault="00BF1FA9" w:rsidP="00BE7680">
            <w:pPr>
              <w:rPr>
                <w:rFonts w:ascii="Times New Roman" w:hAnsi="Times New Roman" w:cs="Times New Roman"/>
                <w:b/>
                <w:bCs/>
              </w:rPr>
            </w:pPr>
          </w:p>
        </w:tc>
        <w:tc>
          <w:tcPr>
            <w:tcW w:w="3796" w:type="pct"/>
            <w:gridSpan w:val="2"/>
            <w:shd w:val="clear" w:color="auto" w:fill="auto"/>
          </w:tcPr>
          <w:p w14:paraId="4274A779" w14:textId="77777777" w:rsidR="00BF1FA9" w:rsidRPr="00454144" w:rsidRDefault="00BF1FA9" w:rsidP="00BE7680">
            <w:pPr>
              <w:pStyle w:val="a4"/>
              <w:spacing w:line="276" w:lineRule="auto"/>
              <w:ind w:left="0"/>
              <w:jc w:val="both"/>
              <w:rPr>
                <w:rFonts w:ascii="Times New Roman" w:hAnsi="Times New Roman" w:cs="Times New Roman"/>
                <w:i/>
              </w:rPr>
            </w:pPr>
            <w:r w:rsidRPr="00454144">
              <w:rPr>
                <w:rFonts w:ascii="Times New Roman" w:hAnsi="Times New Roman" w:cs="Times New Roman"/>
              </w:rPr>
              <w:t>Методика изучения числовых выражения и выражений с переменной. Методика изучения числовых равенств и неравенств.</w:t>
            </w:r>
          </w:p>
        </w:tc>
      </w:tr>
      <w:tr w:rsidR="00BF1FA9" w:rsidRPr="00454144" w14:paraId="7035A911" w14:textId="77777777" w:rsidTr="001C40DA">
        <w:tc>
          <w:tcPr>
            <w:tcW w:w="1204" w:type="pct"/>
            <w:gridSpan w:val="2"/>
            <w:vMerge/>
            <w:shd w:val="clear" w:color="auto" w:fill="auto"/>
          </w:tcPr>
          <w:p w14:paraId="744E94C1" w14:textId="77777777" w:rsidR="00BF1FA9" w:rsidRPr="00454144" w:rsidRDefault="00BF1FA9" w:rsidP="00BE7680">
            <w:pPr>
              <w:rPr>
                <w:rFonts w:ascii="Times New Roman" w:hAnsi="Times New Roman" w:cs="Times New Roman"/>
                <w:b/>
                <w:bCs/>
              </w:rPr>
            </w:pPr>
          </w:p>
        </w:tc>
        <w:tc>
          <w:tcPr>
            <w:tcW w:w="3796" w:type="pct"/>
            <w:gridSpan w:val="2"/>
            <w:shd w:val="clear" w:color="auto" w:fill="auto"/>
          </w:tcPr>
          <w:p w14:paraId="05AD9B90" w14:textId="77777777" w:rsidR="00BF1FA9" w:rsidRPr="00454144" w:rsidRDefault="00BF1FA9" w:rsidP="00BE7680">
            <w:pPr>
              <w:pStyle w:val="a4"/>
              <w:spacing w:line="276" w:lineRule="auto"/>
              <w:ind w:left="0"/>
              <w:jc w:val="both"/>
              <w:rPr>
                <w:rFonts w:ascii="Times New Roman" w:hAnsi="Times New Roman" w:cs="Times New Roman"/>
                <w:i/>
              </w:rPr>
            </w:pPr>
            <w:r w:rsidRPr="00454144">
              <w:rPr>
                <w:rFonts w:ascii="Times New Roman" w:hAnsi="Times New Roman" w:cs="Times New Roman"/>
              </w:rPr>
              <w:t>Методика изучения уравнений. Применение уравнений при решении текстовых задач.</w:t>
            </w:r>
          </w:p>
        </w:tc>
      </w:tr>
      <w:tr w:rsidR="00BF1FA9" w:rsidRPr="00454144" w14:paraId="4A472EC3" w14:textId="77777777" w:rsidTr="001C40DA">
        <w:tc>
          <w:tcPr>
            <w:tcW w:w="1204" w:type="pct"/>
            <w:gridSpan w:val="2"/>
            <w:vMerge/>
            <w:shd w:val="clear" w:color="auto" w:fill="auto"/>
          </w:tcPr>
          <w:p w14:paraId="55A3F580" w14:textId="77777777" w:rsidR="00BF1FA9" w:rsidRPr="00454144" w:rsidRDefault="00BF1FA9" w:rsidP="00BE7680">
            <w:pPr>
              <w:rPr>
                <w:rFonts w:ascii="Times New Roman" w:hAnsi="Times New Roman" w:cs="Times New Roman"/>
                <w:b/>
                <w:bCs/>
              </w:rPr>
            </w:pPr>
          </w:p>
        </w:tc>
        <w:tc>
          <w:tcPr>
            <w:tcW w:w="3796" w:type="pct"/>
            <w:gridSpan w:val="2"/>
            <w:shd w:val="clear" w:color="auto" w:fill="auto"/>
          </w:tcPr>
          <w:p w14:paraId="0E0E00F3" w14:textId="77777777" w:rsidR="00BF1FA9" w:rsidRPr="00454144" w:rsidRDefault="00BF1FA9" w:rsidP="00BE7680">
            <w:pPr>
              <w:jc w:val="both"/>
              <w:rPr>
                <w:rFonts w:ascii="Times New Roman" w:hAnsi="Times New Roman" w:cs="Times New Roman"/>
                <w:i/>
              </w:rPr>
            </w:pPr>
            <w:r w:rsidRPr="00454144">
              <w:rPr>
                <w:rFonts w:ascii="Times New Roman" w:hAnsi="Times New Roman" w:cs="Times New Roman"/>
                <w:b/>
                <w:bCs/>
              </w:rPr>
              <w:t>В том числе практических и лабораторных занятий</w:t>
            </w:r>
          </w:p>
        </w:tc>
      </w:tr>
      <w:tr w:rsidR="00BF1FA9" w:rsidRPr="00454144" w14:paraId="578DB666" w14:textId="77777777" w:rsidTr="001C40DA">
        <w:tc>
          <w:tcPr>
            <w:tcW w:w="1204" w:type="pct"/>
            <w:gridSpan w:val="2"/>
            <w:vMerge/>
            <w:shd w:val="clear" w:color="auto" w:fill="auto"/>
          </w:tcPr>
          <w:p w14:paraId="27D9C96E" w14:textId="77777777" w:rsidR="00BF1FA9" w:rsidRPr="00454144" w:rsidRDefault="00BF1FA9" w:rsidP="00BE7680">
            <w:pPr>
              <w:rPr>
                <w:rFonts w:ascii="Times New Roman" w:hAnsi="Times New Roman" w:cs="Times New Roman"/>
                <w:b/>
                <w:bCs/>
              </w:rPr>
            </w:pPr>
          </w:p>
        </w:tc>
        <w:tc>
          <w:tcPr>
            <w:tcW w:w="3796" w:type="pct"/>
            <w:gridSpan w:val="2"/>
            <w:shd w:val="clear" w:color="auto" w:fill="auto"/>
          </w:tcPr>
          <w:p w14:paraId="69114B96" w14:textId="77777777" w:rsidR="00BF1FA9" w:rsidRPr="00454144" w:rsidRDefault="00BF1FA9" w:rsidP="00BE7680">
            <w:pPr>
              <w:pStyle w:val="a4"/>
              <w:spacing w:line="276" w:lineRule="auto"/>
              <w:ind w:left="0"/>
              <w:jc w:val="both"/>
              <w:rPr>
                <w:rFonts w:ascii="Times New Roman" w:hAnsi="Times New Roman" w:cs="Times New Roman"/>
              </w:rPr>
            </w:pPr>
            <w:r w:rsidRPr="00454144">
              <w:rPr>
                <w:rFonts w:ascii="Times New Roman" w:hAnsi="Times New Roman" w:cs="Times New Roman"/>
                <w:bCs/>
              </w:rPr>
              <w:t xml:space="preserve">Практическое занятие </w:t>
            </w:r>
            <w:r w:rsidRPr="00454144">
              <w:rPr>
                <w:rFonts w:ascii="Times New Roman" w:hAnsi="Times New Roman" w:cs="Times New Roman"/>
                <w:iCs/>
              </w:rPr>
              <w:t xml:space="preserve">34. </w:t>
            </w:r>
            <w:r w:rsidRPr="00454144">
              <w:rPr>
                <w:rFonts w:ascii="Times New Roman" w:hAnsi="Times New Roman" w:cs="Times New Roman"/>
              </w:rPr>
              <w:t>Анализ алгебраического материала в учебниках математики начальной школы по различным УМК, реализующих примерные основные и примерные адаптированные основные образовательные программы начального общего образования</w:t>
            </w:r>
          </w:p>
        </w:tc>
      </w:tr>
      <w:tr w:rsidR="00BF1FA9" w:rsidRPr="00454144" w14:paraId="199D233C" w14:textId="77777777" w:rsidTr="001C40DA">
        <w:tc>
          <w:tcPr>
            <w:tcW w:w="1204" w:type="pct"/>
            <w:gridSpan w:val="2"/>
            <w:vMerge/>
            <w:shd w:val="clear" w:color="auto" w:fill="auto"/>
          </w:tcPr>
          <w:p w14:paraId="729B3906" w14:textId="77777777" w:rsidR="00BF1FA9" w:rsidRPr="00454144" w:rsidRDefault="00BF1FA9" w:rsidP="00BE7680">
            <w:pPr>
              <w:rPr>
                <w:rFonts w:ascii="Times New Roman" w:hAnsi="Times New Roman" w:cs="Times New Roman"/>
                <w:b/>
                <w:bCs/>
              </w:rPr>
            </w:pPr>
          </w:p>
        </w:tc>
        <w:tc>
          <w:tcPr>
            <w:tcW w:w="3796" w:type="pct"/>
            <w:gridSpan w:val="2"/>
            <w:shd w:val="clear" w:color="auto" w:fill="auto"/>
          </w:tcPr>
          <w:p w14:paraId="47E79071" w14:textId="77777777" w:rsidR="00BF1FA9" w:rsidRPr="00454144" w:rsidRDefault="00BF1FA9" w:rsidP="00BE7680">
            <w:pPr>
              <w:pStyle w:val="a4"/>
              <w:spacing w:line="276" w:lineRule="auto"/>
              <w:ind w:left="0"/>
              <w:jc w:val="both"/>
              <w:rPr>
                <w:rFonts w:ascii="Times New Roman" w:hAnsi="Times New Roman" w:cs="Times New Roman"/>
                <w:i/>
              </w:rPr>
            </w:pPr>
            <w:r w:rsidRPr="00454144">
              <w:rPr>
                <w:rFonts w:ascii="Times New Roman" w:hAnsi="Times New Roman" w:cs="Times New Roman"/>
                <w:bCs/>
              </w:rPr>
              <w:t xml:space="preserve">Практическое занятие </w:t>
            </w:r>
            <w:r w:rsidRPr="00454144">
              <w:rPr>
                <w:rFonts w:ascii="Times New Roman" w:hAnsi="Times New Roman" w:cs="Times New Roman"/>
                <w:iCs/>
              </w:rPr>
              <w:t xml:space="preserve">35. </w:t>
            </w:r>
            <w:r w:rsidRPr="00454144">
              <w:rPr>
                <w:rFonts w:ascii="Times New Roman" w:hAnsi="Times New Roman" w:cs="Times New Roman"/>
              </w:rPr>
              <w:t>Планирование фрагмента учебного занятия по математике для начальной школы, в том числе начальной школы компенсирующего и коррекционно-развивающего по теме «Решение уравнений с одной переменной»</w:t>
            </w:r>
          </w:p>
        </w:tc>
      </w:tr>
      <w:tr w:rsidR="00BF1FA9" w:rsidRPr="00454144" w14:paraId="0CC0140A" w14:textId="77777777" w:rsidTr="001C40DA">
        <w:tc>
          <w:tcPr>
            <w:tcW w:w="1204" w:type="pct"/>
            <w:gridSpan w:val="2"/>
            <w:vMerge/>
            <w:shd w:val="clear" w:color="auto" w:fill="auto"/>
          </w:tcPr>
          <w:p w14:paraId="3C5D62A7" w14:textId="77777777" w:rsidR="00BF1FA9" w:rsidRPr="00454144" w:rsidRDefault="00BF1FA9" w:rsidP="00BE7680">
            <w:pPr>
              <w:rPr>
                <w:rFonts w:ascii="Times New Roman" w:hAnsi="Times New Roman" w:cs="Times New Roman"/>
                <w:b/>
                <w:bCs/>
              </w:rPr>
            </w:pPr>
          </w:p>
        </w:tc>
        <w:tc>
          <w:tcPr>
            <w:tcW w:w="3796" w:type="pct"/>
            <w:gridSpan w:val="2"/>
            <w:shd w:val="clear" w:color="auto" w:fill="auto"/>
          </w:tcPr>
          <w:p w14:paraId="659E80CD" w14:textId="77777777" w:rsidR="00BF1FA9" w:rsidRPr="00454144" w:rsidRDefault="00BF1FA9" w:rsidP="00BE7680">
            <w:pPr>
              <w:pStyle w:val="a4"/>
              <w:spacing w:line="276" w:lineRule="auto"/>
              <w:ind w:left="0"/>
              <w:jc w:val="both"/>
              <w:rPr>
                <w:rFonts w:ascii="Times New Roman" w:hAnsi="Times New Roman" w:cs="Times New Roman"/>
                <w:i/>
              </w:rPr>
            </w:pPr>
            <w:r w:rsidRPr="00454144">
              <w:rPr>
                <w:rFonts w:ascii="Times New Roman" w:hAnsi="Times New Roman" w:cs="Times New Roman"/>
                <w:bCs/>
              </w:rPr>
              <w:t xml:space="preserve">Практическое занятие </w:t>
            </w:r>
            <w:r w:rsidRPr="00454144">
              <w:rPr>
                <w:rFonts w:ascii="Times New Roman" w:hAnsi="Times New Roman" w:cs="Times New Roman"/>
                <w:iCs/>
              </w:rPr>
              <w:t xml:space="preserve">36. </w:t>
            </w:r>
            <w:r w:rsidRPr="00454144">
              <w:rPr>
                <w:rFonts w:ascii="Times New Roman" w:hAnsi="Times New Roman" w:cs="Times New Roman"/>
              </w:rPr>
              <w:t>Разработка технологической карты по теме «Нахождение значения числового выражения»</w:t>
            </w:r>
          </w:p>
        </w:tc>
      </w:tr>
      <w:tr w:rsidR="00BF1FA9" w:rsidRPr="00454144" w14:paraId="48074BD3" w14:textId="77777777" w:rsidTr="001C40DA">
        <w:tc>
          <w:tcPr>
            <w:tcW w:w="1204" w:type="pct"/>
            <w:gridSpan w:val="2"/>
            <w:vMerge/>
            <w:shd w:val="clear" w:color="auto" w:fill="auto"/>
          </w:tcPr>
          <w:p w14:paraId="3FCD75C3" w14:textId="77777777" w:rsidR="00BF1FA9" w:rsidRPr="00454144" w:rsidRDefault="00BF1FA9" w:rsidP="00BE7680">
            <w:pPr>
              <w:rPr>
                <w:rFonts w:ascii="Times New Roman" w:hAnsi="Times New Roman" w:cs="Times New Roman"/>
                <w:b/>
                <w:bCs/>
              </w:rPr>
            </w:pPr>
          </w:p>
        </w:tc>
        <w:tc>
          <w:tcPr>
            <w:tcW w:w="3796" w:type="pct"/>
            <w:gridSpan w:val="2"/>
            <w:shd w:val="clear" w:color="auto" w:fill="auto"/>
          </w:tcPr>
          <w:p w14:paraId="482B812C" w14:textId="77777777" w:rsidR="00BF1FA9" w:rsidRPr="00454144" w:rsidRDefault="00BF1FA9" w:rsidP="00BE7680">
            <w:pPr>
              <w:pStyle w:val="a4"/>
              <w:spacing w:line="276" w:lineRule="auto"/>
              <w:ind w:left="0"/>
              <w:jc w:val="both"/>
              <w:rPr>
                <w:rFonts w:ascii="Times New Roman" w:hAnsi="Times New Roman" w:cs="Times New Roman"/>
                <w:b/>
                <w:i/>
              </w:rPr>
            </w:pPr>
            <w:r w:rsidRPr="00454144">
              <w:rPr>
                <w:rFonts w:ascii="Times New Roman" w:hAnsi="Times New Roman" w:cs="Times New Roman"/>
                <w:bCs/>
              </w:rPr>
              <w:t xml:space="preserve">Практическое занятие </w:t>
            </w:r>
            <w:r w:rsidRPr="00454144">
              <w:rPr>
                <w:rFonts w:ascii="Times New Roman" w:hAnsi="Times New Roman" w:cs="Times New Roman"/>
                <w:iCs/>
              </w:rPr>
              <w:t xml:space="preserve">37. </w:t>
            </w:r>
            <w:r w:rsidRPr="00454144">
              <w:rPr>
                <w:rFonts w:ascii="Times New Roman" w:hAnsi="Times New Roman" w:cs="Times New Roman"/>
              </w:rPr>
              <w:t>Наблюдение и анализ эффективности учебного занятия и подходов к обучению предмета «Математики» в начальных классах и начальных классах компенсирующего и коррекционно-развивающего образования по теме «Уравнение».</w:t>
            </w:r>
          </w:p>
        </w:tc>
      </w:tr>
      <w:tr w:rsidR="00BF1FA9" w:rsidRPr="00454144" w14:paraId="7C2FABE9" w14:textId="77777777" w:rsidTr="001C40DA">
        <w:tc>
          <w:tcPr>
            <w:tcW w:w="5000" w:type="pct"/>
            <w:gridSpan w:val="4"/>
            <w:shd w:val="clear" w:color="auto" w:fill="auto"/>
          </w:tcPr>
          <w:p w14:paraId="5AF4CB7F" w14:textId="77777777" w:rsidR="00BF1FA9" w:rsidRPr="00454144" w:rsidRDefault="00BF1FA9" w:rsidP="00BE7680">
            <w:pPr>
              <w:jc w:val="both"/>
              <w:rPr>
                <w:rFonts w:ascii="Times New Roman" w:hAnsi="Times New Roman" w:cs="Times New Roman"/>
                <w:b/>
                <w:i/>
              </w:rPr>
            </w:pPr>
            <w:r w:rsidRPr="00454144">
              <w:rPr>
                <w:rFonts w:ascii="Times New Roman" w:hAnsi="Times New Roman" w:cs="Times New Roman"/>
                <w:b/>
              </w:rPr>
              <w:t>Раздел 7. Геометрический материал в программах начальных классов</w:t>
            </w:r>
          </w:p>
        </w:tc>
      </w:tr>
      <w:tr w:rsidR="00BF1FA9" w:rsidRPr="00454144" w14:paraId="40726E16" w14:textId="77777777" w:rsidTr="001C40DA">
        <w:tc>
          <w:tcPr>
            <w:tcW w:w="1204" w:type="pct"/>
            <w:gridSpan w:val="2"/>
            <w:vMerge w:val="restart"/>
            <w:shd w:val="clear" w:color="auto" w:fill="auto"/>
          </w:tcPr>
          <w:p w14:paraId="4BE3159C" w14:textId="77777777" w:rsidR="00BF1FA9" w:rsidRPr="00454144" w:rsidRDefault="00BF1FA9" w:rsidP="00BE7680">
            <w:pPr>
              <w:rPr>
                <w:rFonts w:ascii="Times New Roman" w:hAnsi="Times New Roman" w:cs="Times New Roman"/>
                <w:b/>
                <w:bCs/>
              </w:rPr>
            </w:pPr>
            <w:r w:rsidRPr="00454144">
              <w:rPr>
                <w:rFonts w:ascii="Times New Roman" w:hAnsi="Times New Roman" w:cs="Times New Roman"/>
                <w:b/>
              </w:rPr>
              <w:t>Тема 7.1 Элементы геометрии в начальном курсе математики и методика их изучения</w:t>
            </w:r>
          </w:p>
        </w:tc>
        <w:tc>
          <w:tcPr>
            <w:tcW w:w="3796" w:type="pct"/>
            <w:gridSpan w:val="2"/>
            <w:shd w:val="clear" w:color="auto" w:fill="auto"/>
          </w:tcPr>
          <w:p w14:paraId="61C0E733" w14:textId="77777777" w:rsidR="00BF1FA9" w:rsidRPr="00454144" w:rsidRDefault="00BF1FA9" w:rsidP="00BE7680">
            <w:pPr>
              <w:jc w:val="both"/>
              <w:rPr>
                <w:rFonts w:ascii="Times New Roman" w:hAnsi="Times New Roman" w:cs="Times New Roman"/>
              </w:rPr>
            </w:pPr>
            <w:r w:rsidRPr="00454144">
              <w:rPr>
                <w:rFonts w:ascii="Times New Roman" w:hAnsi="Times New Roman" w:cs="Times New Roman"/>
                <w:b/>
                <w:bCs/>
              </w:rPr>
              <w:t>Содержание</w:t>
            </w:r>
          </w:p>
        </w:tc>
      </w:tr>
      <w:tr w:rsidR="00BF1FA9" w:rsidRPr="00454144" w14:paraId="0AFC7737" w14:textId="77777777" w:rsidTr="001C40DA">
        <w:tc>
          <w:tcPr>
            <w:tcW w:w="1204" w:type="pct"/>
            <w:gridSpan w:val="2"/>
            <w:vMerge/>
            <w:shd w:val="clear" w:color="auto" w:fill="auto"/>
          </w:tcPr>
          <w:p w14:paraId="00F624AD" w14:textId="77777777" w:rsidR="00BF1FA9" w:rsidRPr="00454144" w:rsidRDefault="00BF1FA9" w:rsidP="00BE7680">
            <w:pPr>
              <w:rPr>
                <w:rFonts w:ascii="Times New Roman" w:hAnsi="Times New Roman" w:cs="Times New Roman"/>
                <w:b/>
                <w:bCs/>
              </w:rPr>
            </w:pPr>
          </w:p>
        </w:tc>
        <w:tc>
          <w:tcPr>
            <w:tcW w:w="3796" w:type="pct"/>
            <w:gridSpan w:val="2"/>
            <w:shd w:val="clear" w:color="auto" w:fill="auto"/>
          </w:tcPr>
          <w:p w14:paraId="7DE9BCC9" w14:textId="77777777" w:rsidR="00BF1FA9" w:rsidRPr="00454144" w:rsidRDefault="00BF1FA9" w:rsidP="00BE7680">
            <w:pPr>
              <w:pStyle w:val="a4"/>
              <w:spacing w:line="276" w:lineRule="auto"/>
              <w:ind w:left="0"/>
              <w:jc w:val="both"/>
              <w:rPr>
                <w:rFonts w:ascii="Times New Roman" w:hAnsi="Times New Roman" w:cs="Times New Roman"/>
              </w:rPr>
            </w:pPr>
            <w:r w:rsidRPr="00454144">
              <w:rPr>
                <w:rFonts w:ascii="Times New Roman" w:hAnsi="Times New Roman" w:cs="Times New Roman"/>
              </w:rPr>
              <w:t>История развития геометрии. Возникновение геометрии. Геометрия Лобачевского. Аксиоматика евклидовой геометрии.</w:t>
            </w:r>
          </w:p>
        </w:tc>
      </w:tr>
      <w:tr w:rsidR="00BF1FA9" w:rsidRPr="00454144" w14:paraId="212F1936" w14:textId="77777777" w:rsidTr="001C40DA">
        <w:tc>
          <w:tcPr>
            <w:tcW w:w="1204" w:type="pct"/>
            <w:gridSpan w:val="2"/>
            <w:vMerge/>
            <w:shd w:val="clear" w:color="auto" w:fill="auto"/>
          </w:tcPr>
          <w:p w14:paraId="1276324E" w14:textId="77777777" w:rsidR="00BF1FA9" w:rsidRPr="00454144" w:rsidRDefault="00BF1FA9" w:rsidP="00BE7680">
            <w:pPr>
              <w:rPr>
                <w:rFonts w:ascii="Times New Roman" w:hAnsi="Times New Roman" w:cs="Times New Roman"/>
                <w:b/>
                <w:bCs/>
              </w:rPr>
            </w:pPr>
          </w:p>
        </w:tc>
        <w:tc>
          <w:tcPr>
            <w:tcW w:w="3796" w:type="pct"/>
            <w:gridSpan w:val="2"/>
            <w:shd w:val="clear" w:color="auto" w:fill="auto"/>
          </w:tcPr>
          <w:p w14:paraId="5B748C16" w14:textId="77777777" w:rsidR="00BF1FA9" w:rsidRPr="00454144" w:rsidRDefault="00BF1FA9" w:rsidP="00BE7680">
            <w:pPr>
              <w:pStyle w:val="a4"/>
              <w:spacing w:line="276" w:lineRule="auto"/>
              <w:ind w:left="0"/>
              <w:jc w:val="both"/>
              <w:rPr>
                <w:rFonts w:ascii="Times New Roman" w:hAnsi="Times New Roman" w:cs="Times New Roman"/>
              </w:rPr>
            </w:pPr>
            <w:r w:rsidRPr="00454144">
              <w:rPr>
                <w:rFonts w:ascii="Times New Roman" w:hAnsi="Times New Roman" w:cs="Times New Roman"/>
              </w:rPr>
              <w:t xml:space="preserve">Содержание геометрического материала в начальном курсе математики и методика его изучения. Роль и место геометрического материала в обучении математике. Основные свойства фигур на плоскости и в пространстве. </w:t>
            </w:r>
          </w:p>
        </w:tc>
      </w:tr>
      <w:tr w:rsidR="00BF1FA9" w:rsidRPr="00454144" w14:paraId="39176C06" w14:textId="77777777" w:rsidTr="001C40DA">
        <w:tc>
          <w:tcPr>
            <w:tcW w:w="1204" w:type="pct"/>
            <w:gridSpan w:val="2"/>
            <w:vMerge/>
            <w:shd w:val="clear" w:color="auto" w:fill="auto"/>
          </w:tcPr>
          <w:p w14:paraId="26E6F1B4" w14:textId="77777777" w:rsidR="00BF1FA9" w:rsidRPr="00454144" w:rsidRDefault="00BF1FA9" w:rsidP="00BE7680">
            <w:pPr>
              <w:rPr>
                <w:rFonts w:ascii="Times New Roman" w:hAnsi="Times New Roman" w:cs="Times New Roman"/>
                <w:b/>
                <w:bCs/>
              </w:rPr>
            </w:pPr>
          </w:p>
        </w:tc>
        <w:tc>
          <w:tcPr>
            <w:tcW w:w="3796" w:type="pct"/>
            <w:gridSpan w:val="2"/>
            <w:shd w:val="clear" w:color="auto" w:fill="auto"/>
          </w:tcPr>
          <w:p w14:paraId="04D34C01" w14:textId="77777777" w:rsidR="00BF1FA9" w:rsidRPr="00454144" w:rsidRDefault="00BF1FA9" w:rsidP="00BE7680">
            <w:pPr>
              <w:pStyle w:val="a4"/>
              <w:spacing w:line="276" w:lineRule="auto"/>
              <w:ind w:left="0"/>
              <w:jc w:val="both"/>
              <w:rPr>
                <w:rFonts w:ascii="Times New Roman" w:hAnsi="Times New Roman" w:cs="Times New Roman"/>
              </w:rPr>
            </w:pPr>
            <w:r w:rsidRPr="00454144">
              <w:rPr>
                <w:rFonts w:ascii="Times New Roman" w:hAnsi="Times New Roman" w:cs="Times New Roman"/>
              </w:rPr>
              <w:t>Методика изучения геометрических фигур и их свойства. Обучение учащихся простейшим геометрическим построениям, с помощью чертежных инструментов.</w:t>
            </w:r>
          </w:p>
        </w:tc>
      </w:tr>
      <w:tr w:rsidR="00BF1FA9" w:rsidRPr="00454144" w14:paraId="4BDA763D" w14:textId="77777777" w:rsidTr="001C40DA">
        <w:tc>
          <w:tcPr>
            <w:tcW w:w="1204" w:type="pct"/>
            <w:gridSpan w:val="2"/>
            <w:vMerge/>
            <w:shd w:val="clear" w:color="auto" w:fill="auto"/>
          </w:tcPr>
          <w:p w14:paraId="5297FBB8" w14:textId="77777777" w:rsidR="00BF1FA9" w:rsidRPr="00454144" w:rsidRDefault="00BF1FA9" w:rsidP="00BE7680">
            <w:pPr>
              <w:rPr>
                <w:rFonts w:ascii="Times New Roman" w:hAnsi="Times New Roman" w:cs="Times New Roman"/>
                <w:b/>
                <w:bCs/>
              </w:rPr>
            </w:pPr>
          </w:p>
        </w:tc>
        <w:tc>
          <w:tcPr>
            <w:tcW w:w="3796" w:type="pct"/>
            <w:gridSpan w:val="2"/>
            <w:shd w:val="clear" w:color="auto" w:fill="auto"/>
          </w:tcPr>
          <w:p w14:paraId="2BA09E02" w14:textId="77777777" w:rsidR="00BF1FA9" w:rsidRPr="00454144" w:rsidRDefault="00BF1FA9" w:rsidP="00BE7680">
            <w:pPr>
              <w:jc w:val="both"/>
              <w:rPr>
                <w:rFonts w:ascii="Times New Roman" w:hAnsi="Times New Roman" w:cs="Times New Roman"/>
              </w:rPr>
            </w:pPr>
            <w:r w:rsidRPr="00454144">
              <w:rPr>
                <w:rFonts w:ascii="Times New Roman" w:hAnsi="Times New Roman" w:cs="Times New Roman"/>
                <w:b/>
                <w:bCs/>
              </w:rPr>
              <w:t>В том числе практических и лабораторных занятий</w:t>
            </w:r>
          </w:p>
        </w:tc>
      </w:tr>
      <w:tr w:rsidR="00BF1FA9" w:rsidRPr="00454144" w14:paraId="5FF0E602" w14:textId="77777777" w:rsidTr="001C40DA">
        <w:tc>
          <w:tcPr>
            <w:tcW w:w="1204" w:type="pct"/>
            <w:gridSpan w:val="2"/>
            <w:vMerge/>
            <w:shd w:val="clear" w:color="auto" w:fill="auto"/>
          </w:tcPr>
          <w:p w14:paraId="16F6CEE4" w14:textId="77777777" w:rsidR="00BF1FA9" w:rsidRPr="00454144" w:rsidRDefault="00BF1FA9" w:rsidP="00BE7680">
            <w:pPr>
              <w:rPr>
                <w:rFonts w:ascii="Times New Roman" w:hAnsi="Times New Roman" w:cs="Times New Roman"/>
                <w:b/>
                <w:bCs/>
              </w:rPr>
            </w:pPr>
          </w:p>
        </w:tc>
        <w:tc>
          <w:tcPr>
            <w:tcW w:w="3796" w:type="pct"/>
            <w:gridSpan w:val="2"/>
            <w:shd w:val="clear" w:color="auto" w:fill="auto"/>
          </w:tcPr>
          <w:p w14:paraId="156BB44F" w14:textId="77777777" w:rsidR="00BF1FA9" w:rsidRPr="00454144" w:rsidRDefault="00BF1FA9" w:rsidP="00BE7680">
            <w:pPr>
              <w:pStyle w:val="a4"/>
              <w:spacing w:line="276" w:lineRule="auto"/>
              <w:ind w:left="0"/>
              <w:jc w:val="both"/>
              <w:rPr>
                <w:rFonts w:ascii="Times New Roman" w:hAnsi="Times New Roman" w:cs="Times New Roman"/>
                <w:i/>
              </w:rPr>
            </w:pPr>
            <w:r w:rsidRPr="00454144">
              <w:rPr>
                <w:rFonts w:ascii="Times New Roman" w:hAnsi="Times New Roman" w:cs="Times New Roman"/>
                <w:bCs/>
              </w:rPr>
              <w:t xml:space="preserve">Практическое занятие </w:t>
            </w:r>
            <w:r w:rsidRPr="00454144">
              <w:rPr>
                <w:rFonts w:ascii="Times New Roman" w:hAnsi="Times New Roman" w:cs="Times New Roman"/>
                <w:iCs/>
              </w:rPr>
              <w:t xml:space="preserve">38. </w:t>
            </w:r>
            <w:r w:rsidRPr="00454144">
              <w:rPr>
                <w:rFonts w:ascii="Times New Roman" w:hAnsi="Times New Roman" w:cs="Times New Roman"/>
              </w:rPr>
              <w:t>Планирование фрагмента учебного занятия по математике для начальной школы, в том числе начальной школы компенсирующего и коррекционно-развивающего по теме «Задачи на распознавание фигур».</w:t>
            </w:r>
          </w:p>
        </w:tc>
      </w:tr>
      <w:tr w:rsidR="00BF1FA9" w:rsidRPr="00454144" w14:paraId="738DE460" w14:textId="77777777" w:rsidTr="001C40DA">
        <w:tc>
          <w:tcPr>
            <w:tcW w:w="1204" w:type="pct"/>
            <w:gridSpan w:val="2"/>
            <w:vMerge/>
            <w:shd w:val="clear" w:color="auto" w:fill="auto"/>
          </w:tcPr>
          <w:p w14:paraId="37B4B41E" w14:textId="77777777" w:rsidR="00BF1FA9" w:rsidRPr="00454144" w:rsidRDefault="00BF1FA9" w:rsidP="00BE7680">
            <w:pPr>
              <w:rPr>
                <w:rFonts w:ascii="Times New Roman" w:hAnsi="Times New Roman" w:cs="Times New Roman"/>
                <w:b/>
                <w:bCs/>
              </w:rPr>
            </w:pPr>
          </w:p>
        </w:tc>
        <w:tc>
          <w:tcPr>
            <w:tcW w:w="3796" w:type="pct"/>
            <w:gridSpan w:val="2"/>
            <w:shd w:val="clear" w:color="auto" w:fill="auto"/>
          </w:tcPr>
          <w:p w14:paraId="2A6EB120" w14:textId="77777777" w:rsidR="00BF1FA9" w:rsidRPr="00454144" w:rsidRDefault="00BF1FA9" w:rsidP="00BE7680">
            <w:pPr>
              <w:pStyle w:val="a4"/>
              <w:spacing w:line="276" w:lineRule="auto"/>
              <w:ind w:left="0"/>
              <w:jc w:val="both"/>
              <w:rPr>
                <w:rFonts w:ascii="Times New Roman" w:hAnsi="Times New Roman" w:cs="Times New Roman"/>
                <w:i/>
              </w:rPr>
            </w:pPr>
            <w:r w:rsidRPr="00454144">
              <w:rPr>
                <w:rFonts w:ascii="Times New Roman" w:hAnsi="Times New Roman" w:cs="Times New Roman"/>
                <w:bCs/>
              </w:rPr>
              <w:t xml:space="preserve">Практическое занятие </w:t>
            </w:r>
            <w:r w:rsidRPr="00454144">
              <w:rPr>
                <w:rFonts w:ascii="Times New Roman" w:hAnsi="Times New Roman" w:cs="Times New Roman"/>
                <w:iCs/>
              </w:rPr>
              <w:t xml:space="preserve">39. </w:t>
            </w:r>
            <w:r w:rsidRPr="00454144">
              <w:rPr>
                <w:rFonts w:ascii="Times New Roman" w:hAnsi="Times New Roman" w:cs="Times New Roman"/>
              </w:rPr>
              <w:t>Постановка учебных задач и организация их решения в процессе построения геометрических фигур в соответствии с уровнем познавательного и личностного развития обучающихся начальных классов с сохранным развитием и ОВЗ.</w:t>
            </w:r>
          </w:p>
        </w:tc>
      </w:tr>
      <w:tr w:rsidR="00BF1FA9" w:rsidRPr="00454144" w14:paraId="7D6FC98B" w14:textId="77777777" w:rsidTr="001C40DA">
        <w:tc>
          <w:tcPr>
            <w:tcW w:w="1204" w:type="pct"/>
            <w:gridSpan w:val="2"/>
            <w:vMerge/>
            <w:shd w:val="clear" w:color="auto" w:fill="auto"/>
          </w:tcPr>
          <w:p w14:paraId="257F2938" w14:textId="77777777" w:rsidR="00BF1FA9" w:rsidRPr="00454144" w:rsidRDefault="00BF1FA9" w:rsidP="00BE7680">
            <w:pPr>
              <w:rPr>
                <w:rFonts w:ascii="Times New Roman" w:hAnsi="Times New Roman" w:cs="Times New Roman"/>
                <w:b/>
                <w:bCs/>
              </w:rPr>
            </w:pPr>
          </w:p>
        </w:tc>
        <w:tc>
          <w:tcPr>
            <w:tcW w:w="3796" w:type="pct"/>
            <w:gridSpan w:val="2"/>
            <w:shd w:val="clear" w:color="auto" w:fill="auto"/>
          </w:tcPr>
          <w:p w14:paraId="1A5D0404" w14:textId="77777777" w:rsidR="00BF1FA9" w:rsidRPr="00454144" w:rsidRDefault="00BF1FA9" w:rsidP="00BE7680">
            <w:pPr>
              <w:pStyle w:val="a4"/>
              <w:spacing w:line="276" w:lineRule="auto"/>
              <w:ind w:left="0"/>
              <w:jc w:val="both"/>
              <w:rPr>
                <w:rFonts w:ascii="Times New Roman" w:hAnsi="Times New Roman" w:cs="Times New Roman"/>
                <w:i/>
              </w:rPr>
            </w:pPr>
            <w:r w:rsidRPr="00454144">
              <w:rPr>
                <w:rFonts w:ascii="Times New Roman" w:hAnsi="Times New Roman" w:cs="Times New Roman"/>
                <w:bCs/>
              </w:rPr>
              <w:t xml:space="preserve">Практическое занятие </w:t>
            </w:r>
            <w:r w:rsidRPr="00454144">
              <w:rPr>
                <w:rFonts w:ascii="Times New Roman" w:hAnsi="Times New Roman" w:cs="Times New Roman"/>
                <w:iCs/>
              </w:rPr>
              <w:t xml:space="preserve">40. </w:t>
            </w:r>
            <w:r w:rsidRPr="00454144">
              <w:rPr>
                <w:rFonts w:ascii="Times New Roman" w:hAnsi="Times New Roman" w:cs="Times New Roman"/>
              </w:rPr>
              <w:t>Постановка учебных задач и организация их решения в процессе конструирования и развертки многогранников в соответствии с уровнем познавательного и личностного развития обучающихся начальных классов с сохранным развитием и ОВЗ.</w:t>
            </w:r>
          </w:p>
        </w:tc>
      </w:tr>
      <w:tr w:rsidR="00BF1FA9" w:rsidRPr="00454144" w14:paraId="3F8AD770" w14:textId="77777777" w:rsidTr="001C40DA">
        <w:tc>
          <w:tcPr>
            <w:tcW w:w="1204" w:type="pct"/>
            <w:gridSpan w:val="2"/>
            <w:vMerge/>
            <w:shd w:val="clear" w:color="auto" w:fill="auto"/>
          </w:tcPr>
          <w:p w14:paraId="4493CD43" w14:textId="77777777" w:rsidR="00BF1FA9" w:rsidRPr="00454144" w:rsidRDefault="00BF1FA9" w:rsidP="00BE7680">
            <w:pPr>
              <w:rPr>
                <w:rFonts w:ascii="Times New Roman" w:hAnsi="Times New Roman" w:cs="Times New Roman"/>
                <w:b/>
                <w:bCs/>
              </w:rPr>
            </w:pPr>
          </w:p>
        </w:tc>
        <w:tc>
          <w:tcPr>
            <w:tcW w:w="3796" w:type="pct"/>
            <w:gridSpan w:val="2"/>
            <w:shd w:val="clear" w:color="auto" w:fill="auto"/>
          </w:tcPr>
          <w:p w14:paraId="75364F3D" w14:textId="77777777" w:rsidR="00BF1FA9" w:rsidRPr="00454144" w:rsidRDefault="00BF1FA9" w:rsidP="00BE7680">
            <w:pPr>
              <w:pStyle w:val="a4"/>
              <w:spacing w:line="276" w:lineRule="auto"/>
              <w:ind w:left="0"/>
              <w:jc w:val="both"/>
              <w:rPr>
                <w:rFonts w:ascii="Times New Roman" w:hAnsi="Times New Roman" w:cs="Times New Roman"/>
                <w:i/>
              </w:rPr>
            </w:pPr>
            <w:r w:rsidRPr="00454144">
              <w:rPr>
                <w:rFonts w:ascii="Times New Roman" w:hAnsi="Times New Roman" w:cs="Times New Roman"/>
                <w:bCs/>
              </w:rPr>
              <w:t xml:space="preserve">Практическое занятие </w:t>
            </w:r>
            <w:r w:rsidRPr="00454144">
              <w:rPr>
                <w:rFonts w:ascii="Times New Roman" w:hAnsi="Times New Roman" w:cs="Times New Roman"/>
                <w:iCs/>
              </w:rPr>
              <w:t xml:space="preserve">41. </w:t>
            </w:r>
            <w:r w:rsidRPr="00454144">
              <w:rPr>
                <w:rFonts w:ascii="Times New Roman" w:hAnsi="Times New Roman" w:cs="Times New Roman"/>
              </w:rPr>
              <w:t>Наблюдение и анализ эффективности учебного занятия и подходов к обучению предмета «Математики» в первом классе по теме «Многоугольники и четырехугольники» в начальной школе, в том числе начальной школе компенсирующего и коррекционно-развивающего образования.</w:t>
            </w:r>
          </w:p>
        </w:tc>
      </w:tr>
      <w:tr w:rsidR="00BF1FA9" w:rsidRPr="00454144" w14:paraId="2880B7C9" w14:textId="77777777" w:rsidTr="001C40DA">
        <w:tc>
          <w:tcPr>
            <w:tcW w:w="5000" w:type="pct"/>
            <w:gridSpan w:val="4"/>
            <w:shd w:val="clear" w:color="auto" w:fill="auto"/>
          </w:tcPr>
          <w:p w14:paraId="4C77BC54" w14:textId="77777777" w:rsidR="00BF1FA9" w:rsidRPr="00454144" w:rsidRDefault="00BF1FA9" w:rsidP="00BE7680">
            <w:pPr>
              <w:jc w:val="both"/>
              <w:rPr>
                <w:rFonts w:ascii="Times New Roman" w:hAnsi="Times New Roman" w:cs="Times New Roman"/>
                <w:b/>
                <w:i/>
              </w:rPr>
            </w:pPr>
            <w:r w:rsidRPr="00454144">
              <w:rPr>
                <w:rFonts w:ascii="Times New Roman" w:hAnsi="Times New Roman" w:cs="Times New Roman"/>
                <w:b/>
                <w:bCs/>
                <w:lang w:bidi="ru-RU"/>
              </w:rPr>
              <w:t>Раздел 8. Величины и методика их изучения в начальной школе, в том числе компенсирующего и коррекционно-развивающего образования</w:t>
            </w:r>
          </w:p>
        </w:tc>
      </w:tr>
      <w:tr w:rsidR="00BF1FA9" w:rsidRPr="00454144" w14:paraId="6DA9E502" w14:textId="77777777" w:rsidTr="001C40DA">
        <w:tc>
          <w:tcPr>
            <w:tcW w:w="1204" w:type="pct"/>
            <w:gridSpan w:val="2"/>
            <w:vMerge w:val="restart"/>
            <w:shd w:val="clear" w:color="auto" w:fill="auto"/>
          </w:tcPr>
          <w:p w14:paraId="6D17689E" w14:textId="77777777" w:rsidR="00BF1FA9" w:rsidRPr="00454144" w:rsidRDefault="00BF1FA9" w:rsidP="00BE7680">
            <w:pPr>
              <w:tabs>
                <w:tab w:val="left" w:pos="142"/>
              </w:tabs>
              <w:jc w:val="both"/>
              <w:rPr>
                <w:rFonts w:ascii="Times New Roman" w:hAnsi="Times New Roman" w:cs="Times New Roman"/>
                <w:b/>
              </w:rPr>
            </w:pPr>
            <w:r w:rsidRPr="00454144">
              <w:rPr>
                <w:rFonts w:ascii="Times New Roman" w:hAnsi="Times New Roman" w:cs="Times New Roman"/>
                <w:b/>
              </w:rPr>
              <w:t>Тема 8.1 Понятие величины и ее измерения. Методика работы</w:t>
            </w:r>
          </w:p>
        </w:tc>
        <w:tc>
          <w:tcPr>
            <w:tcW w:w="3796" w:type="pct"/>
            <w:gridSpan w:val="2"/>
            <w:shd w:val="clear" w:color="auto" w:fill="auto"/>
          </w:tcPr>
          <w:p w14:paraId="361563FE" w14:textId="77777777" w:rsidR="00BF1FA9" w:rsidRPr="00454144" w:rsidRDefault="00BF1FA9" w:rsidP="00BE7680">
            <w:pPr>
              <w:jc w:val="both"/>
              <w:rPr>
                <w:rFonts w:ascii="Times New Roman" w:hAnsi="Times New Roman" w:cs="Times New Roman"/>
                <w:b/>
                <w:i/>
              </w:rPr>
            </w:pPr>
            <w:r w:rsidRPr="00454144">
              <w:rPr>
                <w:rFonts w:ascii="Times New Roman" w:hAnsi="Times New Roman" w:cs="Times New Roman"/>
                <w:b/>
                <w:bCs/>
              </w:rPr>
              <w:t>Содержание</w:t>
            </w:r>
          </w:p>
        </w:tc>
      </w:tr>
      <w:tr w:rsidR="00BF1FA9" w:rsidRPr="00454144" w14:paraId="44CA5374" w14:textId="77777777" w:rsidTr="001C40DA">
        <w:tc>
          <w:tcPr>
            <w:tcW w:w="1204" w:type="pct"/>
            <w:gridSpan w:val="2"/>
            <w:vMerge/>
            <w:shd w:val="clear" w:color="auto" w:fill="auto"/>
          </w:tcPr>
          <w:p w14:paraId="29C3607C" w14:textId="77777777" w:rsidR="00BF1FA9" w:rsidRPr="00454144" w:rsidRDefault="00BF1FA9" w:rsidP="00BE7680">
            <w:pPr>
              <w:rPr>
                <w:rFonts w:ascii="Times New Roman" w:hAnsi="Times New Roman" w:cs="Times New Roman"/>
                <w:b/>
                <w:bCs/>
              </w:rPr>
            </w:pPr>
          </w:p>
        </w:tc>
        <w:tc>
          <w:tcPr>
            <w:tcW w:w="3796" w:type="pct"/>
            <w:gridSpan w:val="2"/>
            <w:shd w:val="clear" w:color="auto" w:fill="auto"/>
          </w:tcPr>
          <w:p w14:paraId="4759381C" w14:textId="77777777" w:rsidR="00BF1FA9" w:rsidRPr="00454144" w:rsidRDefault="00BF1FA9" w:rsidP="00BE7680">
            <w:pPr>
              <w:pStyle w:val="a4"/>
              <w:spacing w:line="276" w:lineRule="auto"/>
              <w:ind w:left="0"/>
              <w:jc w:val="both"/>
              <w:rPr>
                <w:rFonts w:ascii="Times New Roman" w:hAnsi="Times New Roman" w:cs="Times New Roman"/>
              </w:rPr>
            </w:pPr>
            <w:r w:rsidRPr="00454144">
              <w:rPr>
                <w:rFonts w:ascii="Times New Roman" w:hAnsi="Times New Roman" w:cs="Times New Roman"/>
              </w:rPr>
              <w:t>Величина как свойство предметов или явлений реального мира. Понятие измерения величины. Свойства скалярных величин. Правила выполнения действий над однородными величинами. Величины в начальном курсе математики.</w:t>
            </w:r>
          </w:p>
        </w:tc>
      </w:tr>
      <w:tr w:rsidR="00BF1FA9" w:rsidRPr="00454144" w14:paraId="05DB4ADA" w14:textId="77777777" w:rsidTr="001C40DA">
        <w:tc>
          <w:tcPr>
            <w:tcW w:w="1204" w:type="pct"/>
            <w:gridSpan w:val="2"/>
            <w:vMerge/>
            <w:shd w:val="clear" w:color="auto" w:fill="auto"/>
          </w:tcPr>
          <w:p w14:paraId="20F05558" w14:textId="77777777" w:rsidR="00BF1FA9" w:rsidRPr="00454144" w:rsidRDefault="00BF1FA9" w:rsidP="00BE7680">
            <w:pPr>
              <w:rPr>
                <w:rFonts w:ascii="Times New Roman" w:hAnsi="Times New Roman" w:cs="Times New Roman"/>
                <w:b/>
                <w:bCs/>
              </w:rPr>
            </w:pPr>
          </w:p>
        </w:tc>
        <w:tc>
          <w:tcPr>
            <w:tcW w:w="3796" w:type="pct"/>
            <w:gridSpan w:val="2"/>
            <w:shd w:val="clear" w:color="auto" w:fill="auto"/>
          </w:tcPr>
          <w:p w14:paraId="3F06E065" w14:textId="77777777" w:rsidR="00BF1FA9" w:rsidRPr="00454144" w:rsidRDefault="00BF1FA9" w:rsidP="00BE7680">
            <w:pPr>
              <w:pStyle w:val="a4"/>
              <w:spacing w:line="276" w:lineRule="auto"/>
              <w:ind w:left="0"/>
              <w:jc w:val="both"/>
              <w:rPr>
                <w:rFonts w:ascii="Times New Roman" w:hAnsi="Times New Roman" w:cs="Times New Roman"/>
              </w:rPr>
            </w:pPr>
            <w:r w:rsidRPr="00454144">
              <w:rPr>
                <w:rFonts w:ascii="Times New Roman" w:hAnsi="Times New Roman" w:cs="Times New Roman"/>
              </w:rPr>
              <w:t>Действия над отрезками, их свойства. Понятие длины отрезка и ее измерение. Свойства числовых значений длины. Стандартные единицы длины, сведения об их происхождении.</w:t>
            </w:r>
          </w:p>
        </w:tc>
      </w:tr>
      <w:tr w:rsidR="00BF1FA9" w:rsidRPr="00454144" w14:paraId="6D7E5A67" w14:textId="77777777" w:rsidTr="001C40DA">
        <w:tc>
          <w:tcPr>
            <w:tcW w:w="1204" w:type="pct"/>
            <w:gridSpan w:val="2"/>
            <w:vMerge/>
            <w:shd w:val="clear" w:color="auto" w:fill="auto"/>
          </w:tcPr>
          <w:p w14:paraId="48D33D99" w14:textId="77777777" w:rsidR="00BF1FA9" w:rsidRPr="00454144" w:rsidRDefault="00BF1FA9" w:rsidP="00BE7680">
            <w:pPr>
              <w:rPr>
                <w:rFonts w:ascii="Times New Roman" w:hAnsi="Times New Roman" w:cs="Times New Roman"/>
                <w:b/>
                <w:bCs/>
              </w:rPr>
            </w:pPr>
          </w:p>
        </w:tc>
        <w:tc>
          <w:tcPr>
            <w:tcW w:w="3796" w:type="pct"/>
            <w:gridSpan w:val="2"/>
            <w:shd w:val="clear" w:color="auto" w:fill="auto"/>
          </w:tcPr>
          <w:p w14:paraId="6AEEFD75" w14:textId="77777777" w:rsidR="00BF1FA9" w:rsidRPr="00454144" w:rsidRDefault="00BF1FA9" w:rsidP="00BE7680">
            <w:pPr>
              <w:pStyle w:val="a4"/>
              <w:spacing w:line="276" w:lineRule="auto"/>
              <w:ind w:left="0"/>
              <w:jc w:val="both"/>
              <w:rPr>
                <w:rFonts w:ascii="Times New Roman" w:hAnsi="Times New Roman" w:cs="Times New Roman"/>
              </w:rPr>
            </w:pPr>
            <w:r w:rsidRPr="00454144">
              <w:rPr>
                <w:rFonts w:ascii="Times New Roman" w:hAnsi="Times New Roman" w:cs="Times New Roman"/>
              </w:rPr>
              <w:t>Ознакомление с единицами площади и их соотношением.</w:t>
            </w:r>
          </w:p>
        </w:tc>
      </w:tr>
      <w:tr w:rsidR="00BF1FA9" w:rsidRPr="00454144" w14:paraId="74F74CF1" w14:textId="77777777" w:rsidTr="001C40DA">
        <w:tc>
          <w:tcPr>
            <w:tcW w:w="1204" w:type="pct"/>
            <w:gridSpan w:val="2"/>
            <w:vMerge/>
            <w:shd w:val="clear" w:color="auto" w:fill="auto"/>
          </w:tcPr>
          <w:p w14:paraId="235F06A6" w14:textId="77777777" w:rsidR="00BF1FA9" w:rsidRPr="00454144" w:rsidRDefault="00BF1FA9" w:rsidP="00BE7680">
            <w:pPr>
              <w:rPr>
                <w:rFonts w:ascii="Times New Roman" w:hAnsi="Times New Roman" w:cs="Times New Roman"/>
                <w:b/>
                <w:bCs/>
              </w:rPr>
            </w:pPr>
          </w:p>
        </w:tc>
        <w:tc>
          <w:tcPr>
            <w:tcW w:w="3796" w:type="pct"/>
            <w:gridSpan w:val="2"/>
            <w:shd w:val="clear" w:color="auto" w:fill="auto"/>
          </w:tcPr>
          <w:p w14:paraId="0F8ED112" w14:textId="77777777" w:rsidR="00BF1FA9" w:rsidRPr="00454144" w:rsidRDefault="00BF1FA9" w:rsidP="00BE7680">
            <w:pPr>
              <w:pStyle w:val="a4"/>
              <w:spacing w:line="276" w:lineRule="auto"/>
              <w:ind w:left="0"/>
              <w:jc w:val="both"/>
              <w:rPr>
                <w:rFonts w:ascii="Times New Roman" w:hAnsi="Times New Roman" w:cs="Times New Roman"/>
              </w:rPr>
            </w:pPr>
            <w:r w:rsidRPr="00454144">
              <w:rPr>
                <w:rFonts w:ascii="Times New Roman" w:hAnsi="Times New Roman" w:cs="Times New Roman"/>
              </w:rPr>
              <w:t>Масса тела. Стандартные единицы массы. Сведения о их происхождении. Методика формирования представлений о массе. Изучение единиц массы и их соотношений.</w:t>
            </w:r>
          </w:p>
        </w:tc>
      </w:tr>
      <w:tr w:rsidR="00BF1FA9" w:rsidRPr="00454144" w14:paraId="69067A1F" w14:textId="77777777" w:rsidTr="001C40DA">
        <w:tc>
          <w:tcPr>
            <w:tcW w:w="1204" w:type="pct"/>
            <w:gridSpan w:val="2"/>
            <w:vMerge/>
            <w:shd w:val="clear" w:color="auto" w:fill="auto"/>
          </w:tcPr>
          <w:p w14:paraId="4E4FBC9A" w14:textId="77777777" w:rsidR="00BF1FA9" w:rsidRPr="00454144" w:rsidRDefault="00BF1FA9" w:rsidP="00BE7680">
            <w:pPr>
              <w:rPr>
                <w:rFonts w:ascii="Times New Roman" w:hAnsi="Times New Roman" w:cs="Times New Roman"/>
                <w:b/>
                <w:bCs/>
              </w:rPr>
            </w:pPr>
          </w:p>
        </w:tc>
        <w:tc>
          <w:tcPr>
            <w:tcW w:w="3796" w:type="pct"/>
            <w:gridSpan w:val="2"/>
            <w:shd w:val="clear" w:color="auto" w:fill="auto"/>
          </w:tcPr>
          <w:p w14:paraId="64032DF2" w14:textId="77777777" w:rsidR="00BF1FA9" w:rsidRPr="00454144" w:rsidRDefault="00BF1FA9" w:rsidP="00BE7680">
            <w:pPr>
              <w:pStyle w:val="a4"/>
              <w:spacing w:line="276" w:lineRule="auto"/>
              <w:ind w:left="0"/>
              <w:jc w:val="both"/>
              <w:rPr>
                <w:rFonts w:ascii="Times New Roman" w:hAnsi="Times New Roman" w:cs="Times New Roman"/>
              </w:rPr>
            </w:pPr>
            <w:r w:rsidRPr="00454144">
              <w:rPr>
                <w:rFonts w:ascii="Times New Roman" w:hAnsi="Times New Roman" w:cs="Times New Roman"/>
              </w:rPr>
              <w:t>Время и его измерение, стандартные единицы времени, сведения об их происхождении. Методика ознакомления с единицами времени и их соотношением. Обучение решению задач на длительность событий.</w:t>
            </w:r>
          </w:p>
        </w:tc>
      </w:tr>
      <w:tr w:rsidR="00BF1FA9" w:rsidRPr="00454144" w14:paraId="71916E7E" w14:textId="77777777" w:rsidTr="001C40DA">
        <w:tc>
          <w:tcPr>
            <w:tcW w:w="1204" w:type="pct"/>
            <w:gridSpan w:val="2"/>
            <w:vMerge/>
            <w:shd w:val="clear" w:color="auto" w:fill="auto"/>
          </w:tcPr>
          <w:p w14:paraId="3887F5F7" w14:textId="77777777" w:rsidR="00BF1FA9" w:rsidRPr="00454144" w:rsidRDefault="00BF1FA9" w:rsidP="00BE7680">
            <w:pPr>
              <w:rPr>
                <w:rFonts w:ascii="Times New Roman" w:hAnsi="Times New Roman" w:cs="Times New Roman"/>
                <w:b/>
                <w:bCs/>
              </w:rPr>
            </w:pPr>
          </w:p>
        </w:tc>
        <w:tc>
          <w:tcPr>
            <w:tcW w:w="3796" w:type="pct"/>
            <w:gridSpan w:val="2"/>
            <w:shd w:val="clear" w:color="auto" w:fill="auto"/>
          </w:tcPr>
          <w:p w14:paraId="52F3E47D" w14:textId="77777777" w:rsidR="00BF1FA9" w:rsidRPr="00454144" w:rsidRDefault="00BF1FA9" w:rsidP="00BE7680">
            <w:pPr>
              <w:jc w:val="both"/>
              <w:rPr>
                <w:rFonts w:ascii="Times New Roman" w:hAnsi="Times New Roman" w:cs="Times New Roman"/>
                <w:b/>
                <w:i/>
              </w:rPr>
            </w:pPr>
            <w:r w:rsidRPr="00454144">
              <w:rPr>
                <w:rFonts w:ascii="Times New Roman" w:hAnsi="Times New Roman" w:cs="Times New Roman"/>
                <w:b/>
                <w:bCs/>
              </w:rPr>
              <w:t>В том числе практических и лабораторных занятий</w:t>
            </w:r>
          </w:p>
        </w:tc>
      </w:tr>
      <w:tr w:rsidR="00BF1FA9" w:rsidRPr="00454144" w14:paraId="4EDC381E" w14:textId="77777777" w:rsidTr="001C40DA">
        <w:tc>
          <w:tcPr>
            <w:tcW w:w="1204" w:type="pct"/>
            <w:gridSpan w:val="2"/>
            <w:vMerge/>
            <w:shd w:val="clear" w:color="auto" w:fill="auto"/>
          </w:tcPr>
          <w:p w14:paraId="7348C4DE" w14:textId="77777777" w:rsidR="00BF1FA9" w:rsidRPr="00454144" w:rsidRDefault="00BF1FA9" w:rsidP="00BE7680">
            <w:pPr>
              <w:rPr>
                <w:rFonts w:ascii="Times New Roman" w:hAnsi="Times New Roman" w:cs="Times New Roman"/>
                <w:b/>
                <w:bCs/>
              </w:rPr>
            </w:pPr>
          </w:p>
        </w:tc>
        <w:tc>
          <w:tcPr>
            <w:tcW w:w="3796" w:type="pct"/>
            <w:gridSpan w:val="2"/>
            <w:shd w:val="clear" w:color="auto" w:fill="auto"/>
          </w:tcPr>
          <w:p w14:paraId="49B56478" w14:textId="77777777" w:rsidR="00BF1FA9" w:rsidRPr="00454144" w:rsidRDefault="00BF1FA9" w:rsidP="00BE7680">
            <w:pPr>
              <w:pStyle w:val="a4"/>
              <w:spacing w:line="276" w:lineRule="auto"/>
              <w:ind w:left="0"/>
              <w:jc w:val="both"/>
              <w:rPr>
                <w:rFonts w:ascii="Times New Roman" w:hAnsi="Times New Roman" w:cs="Times New Roman"/>
              </w:rPr>
            </w:pPr>
            <w:r w:rsidRPr="00454144">
              <w:rPr>
                <w:rFonts w:ascii="Times New Roman" w:hAnsi="Times New Roman" w:cs="Times New Roman"/>
                <w:bCs/>
              </w:rPr>
              <w:t xml:space="preserve">Практическое занятие </w:t>
            </w:r>
            <w:r w:rsidRPr="00454144">
              <w:rPr>
                <w:rFonts w:ascii="Times New Roman" w:hAnsi="Times New Roman" w:cs="Times New Roman"/>
                <w:iCs/>
              </w:rPr>
              <w:t xml:space="preserve">42. </w:t>
            </w:r>
            <w:r w:rsidRPr="00454144">
              <w:rPr>
                <w:rFonts w:ascii="Times New Roman" w:hAnsi="Times New Roman" w:cs="Times New Roman"/>
              </w:rPr>
              <w:t>Постановка учебных задач и организация их решения в процессе работы с величинами, выполнение операций над ними в соответствии с уровнем познавательного и личностного развития обучающихся начальных классов с сохранным развитием и ОВЗ.</w:t>
            </w:r>
          </w:p>
        </w:tc>
      </w:tr>
      <w:tr w:rsidR="00BF1FA9" w:rsidRPr="00454144" w14:paraId="41C32A96" w14:textId="77777777" w:rsidTr="001C40DA">
        <w:tc>
          <w:tcPr>
            <w:tcW w:w="1204" w:type="pct"/>
            <w:gridSpan w:val="2"/>
            <w:vMerge/>
            <w:shd w:val="clear" w:color="auto" w:fill="auto"/>
          </w:tcPr>
          <w:p w14:paraId="7161BFA5" w14:textId="77777777" w:rsidR="00BF1FA9" w:rsidRPr="00454144" w:rsidRDefault="00BF1FA9" w:rsidP="00BE7680">
            <w:pPr>
              <w:rPr>
                <w:rFonts w:ascii="Times New Roman" w:hAnsi="Times New Roman" w:cs="Times New Roman"/>
                <w:b/>
                <w:bCs/>
              </w:rPr>
            </w:pPr>
          </w:p>
        </w:tc>
        <w:tc>
          <w:tcPr>
            <w:tcW w:w="3796" w:type="pct"/>
            <w:gridSpan w:val="2"/>
            <w:shd w:val="clear" w:color="auto" w:fill="auto"/>
          </w:tcPr>
          <w:p w14:paraId="4E021A98" w14:textId="77777777" w:rsidR="00BF1FA9" w:rsidRPr="00454144" w:rsidRDefault="00BF1FA9" w:rsidP="00BE7680">
            <w:pPr>
              <w:pStyle w:val="a4"/>
              <w:spacing w:line="276" w:lineRule="auto"/>
              <w:ind w:left="0"/>
              <w:jc w:val="both"/>
              <w:rPr>
                <w:rFonts w:ascii="Times New Roman" w:hAnsi="Times New Roman" w:cs="Times New Roman"/>
                <w:i/>
              </w:rPr>
            </w:pPr>
            <w:r w:rsidRPr="00454144">
              <w:rPr>
                <w:rFonts w:ascii="Times New Roman" w:hAnsi="Times New Roman" w:cs="Times New Roman"/>
                <w:bCs/>
              </w:rPr>
              <w:t xml:space="preserve">Практическое занятие </w:t>
            </w:r>
            <w:r w:rsidRPr="00454144">
              <w:rPr>
                <w:rFonts w:ascii="Times New Roman" w:hAnsi="Times New Roman" w:cs="Times New Roman"/>
                <w:iCs/>
              </w:rPr>
              <w:t xml:space="preserve">43. </w:t>
            </w:r>
            <w:r w:rsidRPr="00454144">
              <w:rPr>
                <w:rFonts w:ascii="Times New Roman" w:hAnsi="Times New Roman" w:cs="Times New Roman"/>
              </w:rPr>
              <w:t>Планирование фрагмента учебного занятия по математике для начальной школы, в том числе начальной школы компенсирующего и коррекционно-развивающего образования с использованием ИКТ по теме: «Масса. Единицы массы».</w:t>
            </w:r>
          </w:p>
        </w:tc>
      </w:tr>
      <w:tr w:rsidR="00BF1FA9" w:rsidRPr="00454144" w14:paraId="7AD7B2A2" w14:textId="77777777" w:rsidTr="001C40DA">
        <w:tc>
          <w:tcPr>
            <w:tcW w:w="1204" w:type="pct"/>
            <w:gridSpan w:val="2"/>
            <w:vMerge/>
            <w:shd w:val="clear" w:color="auto" w:fill="auto"/>
          </w:tcPr>
          <w:p w14:paraId="77458F82" w14:textId="77777777" w:rsidR="00BF1FA9" w:rsidRPr="00454144" w:rsidRDefault="00BF1FA9" w:rsidP="00BE7680">
            <w:pPr>
              <w:rPr>
                <w:rFonts w:ascii="Times New Roman" w:hAnsi="Times New Roman" w:cs="Times New Roman"/>
                <w:b/>
                <w:bCs/>
              </w:rPr>
            </w:pPr>
          </w:p>
        </w:tc>
        <w:tc>
          <w:tcPr>
            <w:tcW w:w="3796" w:type="pct"/>
            <w:gridSpan w:val="2"/>
            <w:shd w:val="clear" w:color="auto" w:fill="auto"/>
          </w:tcPr>
          <w:p w14:paraId="429F7852" w14:textId="77777777" w:rsidR="00BF1FA9" w:rsidRPr="00454144" w:rsidRDefault="00BF1FA9" w:rsidP="00BE7680">
            <w:pPr>
              <w:pStyle w:val="a4"/>
              <w:spacing w:line="276" w:lineRule="auto"/>
              <w:ind w:left="0"/>
              <w:jc w:val="both"/>
              <w:rPr>
                <w:rFonts w:ascii="Times New Roman" w:hAnsi="Times New Roman" w:cs="Times New Roman"/>
              </w:rPr>
            </w:pPr>
            <w:r w:rsidRPr="00454144">
              <w:rPr>
                <w:rFonts w:ascii="Times New Roman" w:hAnsi="Times New Roman" w:cs="Times New Roman"/>
                <w:bCs/>
              </w:rPr>
              <w:t xml:space="preserve">Практическое занятие </w:t>
            </w:r>
            <w:r w:rsidRPr="00454144">
              <w:rPr>
                <w:rFonts w:ascii="Times New Roman" w:hAnsi="Times New Roman" w:cs="Times New Roman"/>
                <w:iCs/>
              </w:rPr>
              <w:t xml:space="preserve">44. </w:t>
            </w:r>
            <w:r w:rsidRPr="00454144">
              <w:rPr>
                <w:rFonts w:ascii="Times New Roman" w:hAnsi="Times New Roman" w:cs="Times New Roman"/>
              </w:rPr>
              <w:t>Наблюдение и анализ эффективности учебного занятия и подходов к обучению предмета «Математики» по теме «Палетка. Измерение площади фигур с помощью палетки» в начальных классах и начальных классах компенсирующего и коррекционно-развивающего образования.</w:t>
            </w:r>
          </w:p>
        </w:tc>
      </w:tr>
      <w:tr w:rsidR="00BF1FA9" w:rsidRPr="00454144" w14:paraId="7FDA188D" w14:textId="77777777" w:rsidTr="001C40DA">
        <w:tc>
          <w:tcPr>
            <w:tcW w:w="5000" w:type="pct"/>
            <w:gridSpan w:val="4"/>
            <w:shd w:val="clear" w:color="auto" w:fill="auto"/>
          </w:tcPr>
          <w:p w14:paraId="3FECF0AE" w14:textId="77777777" w:rsidR="00BF1FA9" w:rsidRPr="00454144" w:rsidRDefault="00BF1FA9" w:rsidP="00BE7680">
            <w:pPr>
              <w:jc w:val="both"/>
              <w:rPr>
                <w:rFonts w:ascii="Times New Roman" w:hAnsi="Times New Roman" w:cs="Times New Roman"/>
                <w:b/>
              </w:rPr>
            </w:pPr>
            <w:r w:rsidRPr="00454144">
              <w:rPr>
                <w:rFonts w:ascii="Times New Roman" w:hAnsi="Times New Roman" w:cs="Times New Roman"/>
                <w:b/>
              </w:rPr>
              <w:t>Раздел 9. Работа с данными</w:t>
            </w:r>
          </w:p>
        </w:tc>
      </w:tr>
      <w:tr w:rsidR="00BF1FA9" w:rsidRPr="00454144" w14:paraId="03FBE882" w14:textId="77777777" w:rsidTr="001C40DA">
        <w:tc>
          <w:tcPr>
            <w:tcW w:w="1204" w:type="pct"/>
            <w:gridSpan w:val="2"/>
            <w:vMerge w:val="restart"/>
            <w:shd w:val="clear" w:color="auto" w:fill="auto"/>
          </w:tcPr>
          <w:p w14:paraId="6CECD527" w14:textId="77777777" w:rsidR="00BF1FA9" w:rsidRPr="00454144" w:rsidRDefault="00BF1FA9" w:rsidP="00BE7680">
            <w:pPr>
              <w:rPr>
                <w:rFonts w:ascii="Times New Roman" w:hAnsi="Times New Roman" w:cs="Times New Roman"/>
                <w:b/>
                <w:bCs/>
              </w:rPr>
            </w:pPr>
            <w:r w:rsidRPr="00454144">
              <w:rPr>
                <w:rFonts w:ascii="Times New Roman" w:hAnsi="Times New Roman" w:cs="Times New Roman"/>
                <w:b/>
                <w:bCs/>
              </w:rPr>
              <w:t>Тема 9.1 Работа с данными</w:t>
            </w:r>
          </w:p>
        </w:tc>
        <w:tc>
          <w:tcPr>
            <w:tcW w:w="3796" w:type="pct"/>
            <w:gridSpan w:val="2"/>
            <w:shd w:val="clear" w:color="auto" w:fill="auto"/>
          </w:tcPr>
          <w:p w14:paraId="54BA23CA" w14:textId="77777777" w:rsidR="00BF1FA9" w:rsidRPr="00454144" w:rsidRDefault="00BF1FA9" w:rsidP="00BE7680">
            <w:pPr>
              <w:jc w:val="both"/>
              <w:rPr>
                <w:rFonts w:ascii="Times New Roman" w:hAnsi="Times New Roman" w:cs="Times New Roman"/>
                <w:b/>
              </w:rPr>
            </w:pPr>
            <w:r w:rsidRPr="00454144">
              <w:rPr>
                <w:rFonts w:ascii="Times New Roman" w:hAnsi="Times New Roman" w:cs="Times New Roman"/>
                <w:b/>
                <w:bCs/>
              </w:rPr>
              <w:t>Содержание</w:t>
            </w:r>
          </w:p>
        </w:tc>
      </w:tr>
      <w:tr w:rsidR="00BF1FA9" w:rsidRPr="00454144" w14:paraId="0B2C6444" w14:textId="77777777" w:rsidTr="001C40DA">
        <w:tc>
          <w:tcPr>
            <w:tcW w:w="1204" w:type="pct"/>
            <w:gridSpan w:val="2"/>
            <w:vMerge/>
            <w:shd w:val="clear" w:color="auto" w:fill="auto"/>
          </w:tcPr>
          <w:p w14:paraId="72137AD2" w14:textId="77777777" w:rsidR="00BF1FA9" w:rsidRPr="00454144" w:rsidRDefault="00BF1FA9" w:rsidP="00BE7680">
            <w:pPr>
              <w:rPr>
                <w:rFonts w:ascii="Times New Roman" w:hAnsi="Times New Roman" w:cs="Times New Roman"/>
                <w:b/>
                <w:bCs/>
              </w:rPr>
            </w:pPr>
          </w:p>
        </w:tc>
        <w:tc>
          <w:tcPr>
            <w:tcW w:w="3796" w:type="pct"/>
            <w:gridSpan w:val="2"/>
            <w:shd w:val="clear" w:color="auto" w:fill="auto"/>
          </w:tcPr>
          <w:p w14:paraId="705BC1F2" w14:textId="77777777" w:rsidR="00BF1FA9" w:rsidRPr="00454144" w:rsidRDefault="00BF1FA9" w:rsidP="00BE7680">
            <w:pPr>
              <w:pStyle w:val="a4"/>
              <w:spacing w:line="276" w:lineRule="auto"/>
              <w:ind w:left="0"/>
              <w:jc w:val="both"/>
              <w:rPr>
                <w:rFonts w:ascii="Times New Roman" w:hAnsi="Times New Roman" w:cs="Times New Roman"/>
                <w:b/>
                <w:bCs/>
              </w:rPr>
            </w:pPr>
            <w:r w:rsidRPr="00454144">
              <w:rPr>
                <w:rFonts w:ascii="Times New Roman" w:hAnsi="Times New Roman" w:cs="Times New Roman"/>
              </w:rPr>
              <w:t>Виды информации: текст, рисунок, схема, символическая информация.</w:t>
            </w:r>
          </w:p>
        </w:tc>
      </w:tr>
      <w:tr w:rsidR="00BF1FA9" w:rsidRPr="00454144" w14:paraId="26702398" w14:textId="77777777" w:rsidTr="001C40DA">
        <w:tc>
          <w:tcPr>
            <w:tcW w:w="1204" w:type="pct"/>
            <w:gridSpan w:val="2"/>
            <w:vMerge/>
            <w:shd w:val="clear" w:color="auto" w:fill="auto"/>
          </w:tcPr>
          <w:p w14:paraId="410F4837" w14:textId="77777777" w:rsidR="00BF1FA9" w:rsidRPr="00454144" w:rsidRDefault="00BF1FA9" w:rsidP="00BE7680">
            <w:pPr>
              <w:rPr>
                <w:rFonts w:ascii="Times New Roman" w:hAnsi="Times New Roman" w:cs="Times New Roman"/>
                <w:b/>
                <w:bCs/>
              </w:rPr>
            </w:pPr>
          </w:p>
        </w:tc>
        <w:tc>
          <w:tcPr>
            <w:tcW w:w="3796" w:type="pct"/>
            <w:gridSpan w:val="2"/>
            <w:shd w:val="clear" w:color="auto" w:fill="auto"/>
          </w:tcPr>
          <w:p w14:paraId="025232B6" w14:textId="77777777" w:rsidR="00BF1FA9" w:rsidRPr="00454144" w:rsidRDefault="00BF1FA9" w:rsidP="00BE7680">
            <w:pPr>
              <w:pStyle w:val="a4"/>
              <w:spacing w:line="276" w:lineRule="auto"/>
              <w:ind w:left="0"/>
              <w:jc w:val="both"/>
              <w:rPr>
                <w:rFonts w:ascii="Times New Roman" w:hAnsi="Times New Roman" w:cs="Times New Roman"/>
                <w:b/>
                <w:bCs/>
              </w:rPr>
            </w:pPr>
            <w:r w:rsidRPr="00454144">
              <w:rPr>
                <w:rFonts w:ascii="Times New Roman" w:hAnsi="Times New Roman" w:cs="Times New Roman"/>
              </w:rPr>
              <w:t>Сопоставление информации, представленной в разных видах. Таблица (строка, столбец). Табличная форма представления информации. Чтение и заполнение таблиц.</w:t>
            </w:r>
          </w:p>
        </w:tc>
      </w:tr>
      <w:tr w:rsidR="00BF1FA9" w:rsidRPr="00454144" w14:paraId="2BE725DE" w14:textId="77777777" w:rsidTr="001C40DA">
        <w:tc>
          <w:tcPr>
            <w:tcW w:w="1204" w:type="pct"/>
            <w:gridSpan w:val="2"/>
            <w:vMerge/>
            <w:shd w:val="clear" w:color="auto" w:fill="auto"/>
          </w:tcPr>
          <w:p w14:paraId="37124FE5" w14:textId="77777777" w:rsidR="00BF1FA9" w:rsidRPr="00454144" w:rsidRDefault="00BF1FA9" w:rsidP="00BE7680">
            <w:pPr>
              <w:rPr>
                <w:rFonts w:ascii="Times New Roman" w:hAnsi="Times New Roman" w:cs="Times New Roman"/>
                <w:b/>
                <w:bCs/>
              </w:rPr>
            </w:pPr>
          </w:p>
        </w:tc>
        <w:tc>
          <w:tcPr>
            <w:tcW w:w="3796" w:type="pct"/>
            <w:gridSpan w:val="2"/>
            <w:shd w:val="clear" w:color="auto" w:fill="auto"/>
          </w:tcPr>
          <w:p w14:paraId="548FCE38" w14:textId="77777777" w:rsidR="00BF1FA9" w:rsidRPr="00454144" w:rsidRDefault="00BF1FA9" w:rsidP="00BE7680">
            <w:pPr>
              <w:pStyle w:val="a4"/>
              <w:spacing w:line="276" w:lineRule="auto"/>
              <w:ind w:left="0"/>
              <w:jc w:val="both"/>
              <w:rPr>
                <w:rFonts w:ascii="Times New Roman" w:hAnsi="Times New Roman" w:cs="Times New Roman"/>
                <w:b/>
                <w:bCs/>
              </w:rPr>
            </w:pPr>
            <w:r w:rsidRPr="00454144">
              <w:rPr>
                <w:rFonts w:ascii="Times New Roman" w:hAnsi="Times New Roman" w:cs="Times New Roman"/>
              </w:rPr>
              <w:t>Интерпретация информации, представленной в виде рисунка, в табличной форме. Представление текста в виде схемы (моделирование условия задач).</w:t>
            </w:r>
          </w:p>
        </w:tc>
      </w:tr>
      <w:tr w:rsidR="00BF1FA9" w:rsidRPr="00454144" w14:paraId="1A8C4860" w14:textId="77777777" w:rsidTr="001C40DA">
        <w:tc>
          <w:tcPr>
            <w:tcW w:w="1204" w:type="pct"/>
            <w:gridSpan w:val="2"/>
            <w:vMerge/>
            <w:shd w:val="clear" w:color="auto" w:fill="auto"/>
          </w:tcPr>
          <w:p w14:paraId="5DA48239" w14:textId="77777777" w:rsidR="00BF1FA9" w:rsidRPr="00454144" w:rsidRDefault="00BF1FA9" w:rsidP="00BE7680">
            <w:pPr>
              <w:rPr>
                <w:rFonts w:ascii="Times New Roman" w:hAnsi="Times New Roman" w:cs="Times New Roman"/>
                <w:b/>
                <w:bCs/>
              </w:rPr>
            </w:pPr>
          </w:p>
        </w:tc>
        <w:tc>
          <w:tcPr>
            <w:tcW w:w="3796" w:type="pct"/>
            <w:gridSpan w:val="2"/>
            <w:shd w:val="clear" w:color="auto" w:fill="auto"/>
          </w:tcPr>
          <w:p w14:paraId="0B24B6FA" w14:textId="77777777" w:rsidR="00BF1FA9" w:rsidRPr="00454144" w:rsidRDefault="00BF1FA9" w:rsidP="00BE7680">
            <w:pPr>
              <w:pStyle w:val="a4"/>
              <w:spacing w:line="276" w:lineRule="auto"/>
              <w:ind w:left="0"/>
              <w:jc w:val="both"/>
              <w:rPr>
                <w:rFonts w:ascii="Times New Roman" w:hAnsi="Times New Roman" w:cs="Times New Roman"/>
                <w:b/>
                <w:bCs/>
              </w:rPr>
            </w:pPr>
            <w:r w:rsidRPr="00454144">
              <w:rPr>
                <w:rFonts w:ascii="Times New Roman" w:hAnsi="Times New Roman" w:cs="Times New Roman"/>
              </w:rPr>
              <w:t>Чтение, заполнение таблиц, интерпретация данных таблицы. Работа с таблицами (планирование маршрута). Знакомство с диаграммами (столбчатая диаграмма, круговая диаграмма).</w:t>
            </w:r>
          </w:p>
        </w:tc>
      </w:tr>
      <w:tr w:rsidR="00BF1FA9" w:rsidRPr="00454144" w14:paraId="1D56554A" w14:textId="77777777" w:rsidTr="001C40DA">
        <w:tc>
          <w:tcPr>
            <w:tcW w:w="1204" w:type="pct"/>
            <w:gridSpan w:val="2"/>
            <w:vMerge/>
            <w:shd w:val="clear" w:color="auto" w:fill="auto"/>
          </w:tcPr>
          <w:p w14:paraId="12C13D28" w14:textId="77777777" w:rsidR="00BF1FA9" w:rsidRPr="00454144" w:rsidRDefault="00BF1FA9" w:rsidP="00BE7680">
            <w:pPr>
              <w:rPr>
                <w:rFonts w:ascii="Times New Roman" w:hAnsi="Times New Roman" w:cs="Times New Roman"/>
                <w:b/>
                <w:bCs/>
              </w:rPr>
            </w:pPr>
          </w:p>
        </w:tc>
        <w:tc>
          <w:tcPr>
            <w:tcW w:w="3796" w:type="pct"/>
            <w:gridSpan w:val="2"/>
            <w:shd w:val="clear" w:color="auto" w:fill="auto"/>
          </w:tcPr>
          <w:p w14:paraId="1A53D670" w14:textId="77777777" w:rsidR="00BF1FA9" w:rsidRPr="00454144" w:rsidRDefault="00BF1FA9" w:rsidP="00BE7680">
            <w:pPr>
              <w:pStyle w:val="a4"/>
              <w:spacing w:line="276" w:lineRule="auto"/>
              <w:ind w:left="0"/>
              <w:jc w:val="both"/>
              <w:rPr>
                <w:rFonts w:ascii="Times New Roman" w:hAnsi="Times New Roman" w:cs="Times New Roman"/>
                <w:b/>
                <w:bCs/>
              </w:rPr>
            </w:pPr>
            <w:r w:rsidRPr="00454144">
              <w:rPr>
                <w:rFonts w:ascii="Times New Roman" w:hAnsi="Times New Roman" w:cs="Times New Roman"/>
              </w:rPr>
              <w:t xml:space="preserve">Информация, способы представления информации, работа с информацией  </w:t>
            </w:r>
          </w:p>
        </w:tc>
      </w:tr>
      <w:tr w:rsidR="00BF1FA9" w:rsidRPr="00454144" w14:paraId="2E60F646" w14:textId="77777777" w:rsidTr="001C40DA">
        <w:tc>
          <w:tcPr>
            <w:tcW w:w="5000" w:type="pct"/>
            <w:gridSpan w:val="4"/>
            <w:shd w:val="clear" w:color="auto" w:fill="auto"/>
          </w:tcPr>
          <w:p w14:paraId="1412C01E" w14:textId="72F611B0" w:rsidR="00BF1FA9" w:rsidRPr="00454144" w:rsidRDefault="00BF1FA9" w:rsidP="00BE7680">
            <w:pPr>
              <w:rPr>
                <w:rFonts w:ascii="Times New Roman" w:hAnsi="Times New Roman" w:cs="Times New Roman"/>
                <w:i/>
              </w:rPr>
            </w:pPr>
            <w:r w:rsidRPr="00454144">
              <w:rPr>
                <w:rFonts w:ascii="Times New Roman" w:hAnsi="Times New Roman" w:cs="Times New Roman"/>
                <w:b/>
                <w:bCs/>
              </w:rPr>
              <w:t xml:space="preserve">МДК 01.05 Естествознание с методикой преподавания </w:t>
            </w:r>
          </w:p>
        </w:tc>
      </w:tr>
      <w:tr w:rsidR="00BF1FA9" w:rsidRPr="00454144" w14:paraId="6ED13C90" w14:textId="77777777" w:rsidTr="001C40DA">
        <w:tc>
          <w:tcPr>
            <w:tcW w:w="5000" w:type="pct"/>
            <w:gridSpan w:val="4"/>
            <w:shd w:val="clear" w:color="auto" w:fill="auto"/>
          </w:tcPr>
          <w:p w14:paraId="58D497D2" w14:textId="77777777" w:rsidR="00BF1FA9" w:rsidRPr="00454144" w:rsidRDefault="00BF1FA9" w:rsidP="00BE7680">
            <w:pPr>
              <w:rPr>
                <w:rFonts w:ascii="Times New Roman" w:hAnsi="Times New Roman" w:cs="Times New Roman"/>
                <w:b/>
                <w:bCs/>
              </w:rPr>
            </w:pPr>
            <w:r w:rsidRPr="00454144">
              <w:rPr>
                <w:rFonts w:ascii="Times New Roman" w:hAnsi="Times New Roman" w:cs="Times New Roman"/>
                <w:b/>
                <w:bCs/>
              </w:rPr>
              <w:t xml:space="preserve">Раздел 1. </w:t>
            </w:r>
            <w:r w:rsidRPr="00454144">
              <w:rPr>
                <w:rFonts w:ascii="Times New Roman" w:eastAsia="Calibri" w:hAnsi="Times New Roman" w:cs="Times New Roman"/>
                <w:b/>
                <w:bCs/>
              </w:rPr>
              <w:t>Методика преподавания предмета «Окружающий мир» как педагогическая наука, в том числе в условиях компенсирующего и коррекционно-развивающего образования</w:t>
            </w:r>
          </w:p>
        </w:tc>
      </w:tr>
      <w:tr w:rsidR="00BF1FA9" w:rsidRPr="00454144" w14:paraId="51206F17" w14:textId="77777777" w:rsidTr="001C40DA">
        <w:tc>
          <w:tcPr>
            <w:tcW w:w="1204" w:type="pct"/>
            <w:gridSpan w:val="2"/>
            <w:vMerge w:val="restart"/>
            <w:shd w:val="clear" w:color="auto" w:fill="auto"/>
          </w:tcPr>
          <w:p w14:paraId="6C0D4204" w14:textId="77777777" w:rsidR="00BF1FA9" w:rsidRPr="00454144" w:rsidRDefault="00BF1FA9" w:rsidP="00BE7680">
            <w:pPr>
              <w:rPr>
                <w:rFonts w:ascii="Times New Roman" w:hAnsi="Times New Roman" w:cs="Times New Roman"/>
                <w:b/>
                <w:bCs/>
              </w:rPr>
            </w:pPr>
            <w:r w:rsidRPr="00454144">
              <w:rPr>
                <w:rFonts w:ascii="Times New Roman" w:hAnsi="Times New Roman" w:cs="Times New Roman"/>
                <w:b/>
                <w:bCs/>
              </w:rPr>
              <w:t>Тема 1.1</w:t>
            </w:r>
            <w:r w:rsidRPr="00454144">
              <w:rPr>
                <w:rFonts w:ascii="Times New Roman" w:hAnsi="Times New Roman" w:cs="Times New Roman"/>
                <w:b/>
              </w:rPr>
              <w:t xml:space="preserve"> Задачи и содержание начального курса «Окружающий мир»</w:t>
            </w:r>
          </w:p>
        </w:tc>
        <w:tc>
          <w:tcPr>
            <w:tcW w:w="3796" w:type="pct"/>
            <w:gridSpan w:val="2"/>
            <w:shd w:val="clear" w:color="auto" w:fill="auto"/>
          </w:tcPr>
          <w:p w14:paraId="53AA8E42" w14:textId="77777777" w:rsidR="00BF1FA9" w:rsidRPr="00454144" w:rsidRDefault="00BF1FA9" w:rsidP="00BE7680">
            <w:pPr>
              <w:rPr>
                <w:rFonts w:ascii="Times New Roman" w:hAnsi="Times New Roman" w:cs="Times New Roman"/>
                <w:b/>
              </w:rPr>
            </w:pPr>
            <w:r w:rsidRPr="00454144">
              <w:rPr>
                <w:rFonts w:ascii="Times New Roman" w:hAnsi="Times New Roman" w:cs="Times New Roman"/>
                <w:b/>
                <w:bCs/>
              </w:rPr>
              <w:t xml:space="preserve">Содержание </w:t>
            </w:r>
          </w:p>
        </w:tc>
      </w:tr>
      <w:tr w:rsidR="00BF1FA9" w:rsidRPr="00454144" w14:paraId="3F0F307D" w14:textId="77777777" w:rsidTr="001C40DA">
        <w:tc>
          <w:tcPr>
            <w:tcW w:w="1204" w:type="pct"/>
            <w:gridSpan w:val="2"/>
            <w:vMerge/>
            <w:shd w:val="clear" w:color="auto" w:fill="auto"/>
          </w:tcPr>
          <w:p w14:paraId="64529B85" w14:textId="77777777" w:rsidR="00BF1FA9" w:rsidRPr="00454144" w:rsidRDefault="00BF1FA9" w:rsidP="00BE7680">
            <w:pPr>
              <w:rPr>
                <w:rFonts w:ascii="Times New Roman" w:hAnsi="Times New Roman" w:cs="Times New Roman"/>
                <w:b/>
                <w:bCs/>
              </w:rPr>
            </w:pPr>
          </w:p>
        </w:tc>
        <w:tc>
          <w:tcPr>
            <w:tcW w:w="3796" w:type="pct"/>
            <w:gridSpan w:val="2"/>
            <w:shd w:val="clear" w:color="auto" w:fill="auto"/>
          </w:tcPr>
          <w:p w14:paraId="5025392C" w14:textId="77777777" w:rsidR="00BF1FA9" w:rsidRPr="00454144" w:rsidRDefault="00BF1FA9" w:rsidP="00BE7680">
            <w:pPr>
              <w:pStyle w:val="a4"/>
              <w:suppressAutoHyphens/>
              <w:spacing w:line="276" w:lineRule="auto"/>
              <w:ind w:left="0"/>
              <w:jc w:val="both"/>
              <w:rPr>
                <w:rFonts w:ascii="Times New Roman" w:hAnsi="Times New Roman" w:cs="Times New Roman"/>
              </w:rPr>
            </w:pPr>
            <w:r w:rsidRPr="00454144">
              <w:rPr>
                <w:rFonts w:ascii="Times New Roman" w:eastAsia="Calibri" w:hAnsi="Times New Roman" w:cs="Times New Roman"/>
                <w:bCs/>
              </w:rPr>
              <w:t xml:space="preserve">Цели и задачи преподавания курса «Окружающий мир» в начальной школе, в том числе компенсирующего и  коррекционно-развивающего образования </w:t>
            </w:r>
          </w:p>
        </w:tc>
      </w:tr>
      <w:tr w:rsidR="00BF1FA9" w:rsidRPr="00454144" w14:paraId="752B3FE0" w14:textId="77777777" w:rsidTr="001C40DA">
        <w:tc>
          <w:tcPr>
            <w:tcW w:w="1204" w:type="pct"/>
            <w:gridSpan w:val="2"/>
            <w:vMerge/>
            <w:shd w:val="clear" w:color="auto" w:fill="auto"/>
          </w:tcPr>
          <w:p w14:paraId="44C40DA4" w14:textId="77777777" w:rsidR="00BF1FA9" w:rsidRPr="00454144" w:rsidRDefault="00BF1FA9" w:rsidP="00BE7680">
            <w:pPr>
              <w:rPr>
                <w:rFonts w:ascii="Times New Roman" w:hAnsi="Times New Roman" w:cs="Times New Roman"/>
                <w:b/>
                <w:bCs/>
              </w:rPr>
            </w:pPr>
          </w:p>
        </w:tc>
        <w:tc>
          <w:tcPr>
            <w:tcW w:w="3796" w:type="pct"/>
            <w:gridSpan w:val="2"/>
            <w:shd w:val="clear" w:color="auto" w:fill="auto"/>
          </w:tcPr>
          <w:p w14:paraId="304C2B70" w14:textId="77777777" w:rsidR="00BF1FA9" w:rsidRPr="00454144" w:rsidRDefault="00BF1FA9" w:rsidP="00BE7680">
            <w:pPr>
              <w:pStyle w:val="a4"/>
              <w:suppressAutoHyphens/>
              <w:spacing w:line="276" w:lineRule="auto"/>
              <w:ind w:left="0"/>
              <w:jc w:val="both"/>
              <w:rPr>
                <w:rFonts w:ascii="Times New Roman" w:hAnsi="Times New Roman" w:cs="Times New Roman"/>
                <w:b/>
              </w:rPr>
            </w:pPr>
            <w:r w:rsidRPr="00454144">
              <w:rPr>
                <w:rFonts w:ascii="Times New Roman" w:eastAsia="Calibri" w:hAnsi="Times New Roman" w:cs="Times New Roman"/>
                <w:bCs/>
              </w:rPr>
              <w:t>Особые образовательные потребности обучающихся с ограниченными возможностями здоровья  в курсе «Окружающий мир»</w:t>
            </w:r>
          </w:p>
        </w:tc>
      </w:tr>
      <w:tr w:rsidR="00BF1FA9" w:rsidRPr="00454144" w14:paraId="78ED16C6" w14:textId="77777777" w:rsidTr="001C40DA">
        <w:tc>
          <w:tcPr>
            <w:tcW w:w="1204" w:type="pct"/>
            <w:gridSpan w:val="2"/>
            <w:vMerge/>
            <w:shd w:val="clear" w:color="auto" w:fill="auto"/>
          </w:tcPr>
          <w:p w14:paraId="173E6C90" w14:textId="77777777" w:rsidR="00BF1FA9" w:rsidRPr="00454144" w:rsidRDefault="00BF1FA9" w:rsidP="00BE7680">
            <w:pPr>
              <w:rPr>
                <w:rFonts w:ascii="Times New Roman" w:hAnsi="Times New Roman" w:cs="Times New Roman"/>
                <w:b/>
                <w:bCs/>
              </w:rPr>
            </w:pPr>
          </w:p>
        </w:tc>
        <w:tc>
          <w:tcPr>
            <w:tcW w:w="3796" w:type="pct"/>
            <w:gridSpan w:val="2"/>
            <w:shd w:val="clear" w:color="auto" w:fill="auto"/>
          </w:tcPr>
          <w:p w14:paraId="50D79146" w14:textId="77777777" w:rsidR="00BF1FA9" w:rsidRPr="00454144" w:rsidRDefault="00BF1FA9" w:rsidP="00BE7680">
            <w:pPr>
              <w:pStyle w:val="a4"/>
              <w:suppressAutoHyphens/>
              <w:spacing w:line="276" w:lineRule="auto"/>
              <w:ind w:left="0"/>
              <w:jc w:val="both"/>
              <w:rPr>
                <w:rFonts w:ascii="Times New Roman" w:hAnsi="Times New Roman" w:cs="Times New Roman"/>
              </w:rPr>
            </w:pPr>
            <w:r w:rsidRPr="00454144">
              <w:rPr>
                <w:rFonts w:ascii="Times New Roman" w:eastAsia="Calibri" w:hAnsi="Times New Roman" w:cs="Times New Roman"/>
                <w:bCs/>
              </w:rPr>
              <w:t>Содержание предмета «Окружающий мир», принципы отбора.</w:t>
            </w:r>
          </w:p>
        </w:tc>
      </w:tr>
      <w:tr w:rsidR="00BF1FA9" w:rsidRPr="00454144" w14:paraId="4DA77AE7" w14:textId="77777777" w:rsidTr="001C40DA">
        <w:tc>
          <w:tcPr>
            <w:tcW w:w="1204" w:type="pct"/>
            <w:gridSpan w:val="2"/>
            <w:vMerge/>
            <w:shd w:val="clear" w:color="auto" w:fill="auto"/>
          </w:tcPr>
          <w:p w14:paraId="3A8F9CCC" w14:textId="77777777" w:rsidR="00BF1FA9" w:rsidRPr="00454144" w:rsidRDefault="00BF1FA9" w:rsidP="00BE7680">
            <w:pPr>
              <w:rPr>
                <w:rFonts w:ascii="Times New Roman" w:hAnsi="Times New Roman" w:cs="Times New Roman"/>
                <w:b/>
                <w:bCs/>
              </w:rPr>
            </w:pPr>
          </w:p>
        </w:tc>
        <w:tc>
          <w:tcPr>
            <w:tcW w:w="3796" w:type="pct"/>
            <w:gridSpan w:val="2"/>
            <w:shd w:val="clear" w:color="auto" w:fill="auto"/>
          </w:tcPr>
          <w:p w14:paraId="327F031F" w14:textId="77777777" w:rsidR="00BF1FA9" w:rsidRPr="00454144" w:rsidRDefault="00BF1FA9" w:rsidP="00BE7680">
            <w:pPr>
              <w:pStyle w:val="a4"/>
              <w:suppressAutoHyphens/>
              <w:spacing w:line="276" w:lineRule="auto"/>
              <w:ind w:left="0"/>
              <w:jc w:val="both"/>
              <w:rPr>
                <w:rFonts w:ascii="Times New Roman" w:hAnsi="Times New Roman" w:cs="Times New Roman"/>
              </w:rPr>
            </w:pPr>
            <w:r w:rsidRPr="00454144">
              <w:rPr>
                <w:rFonts w:ascii="Times New Roman" w:eastAsia="Calibri" w:hAnsi="Times New Roman" w:cs="Times New Roman"/>
                <w:bCs/>
              </w:rPr>
              <w:t>Содержание и пути реализации принципа экологической направленности при ведении профессиональной деятельности</w:t>
            </w:r>
          </w:p>
        </w:tc>
      </w:tr>
      <w:tr w:rsidR="00BF1FA9" w:rsidRPr="00454144" w14:paraId="09EFC082" w14:textId="77777777" w:rsidTr="001C40DA">
        <w:tc>
          <w:tcPr>
            <w:tcW w:w="1204" w:type="pct"/>
            <w:gridSpan w:val="2"/>
            <w:vMerge/>
            <w:shd w:val="clear" w:color="auto" w:fill="auto"/>
          </w:tcPr>
          <w:p w14:paraId="2D22C410" w14:textId="77777777" w:rsidR="00BF1FA9" w:rsidRPr="00454144" w:rsidRDefault="00BF1FA9" w:rsidP="00BE7680">
            <w:pPr>
              <w:rPr>
                <w:rFonts w:ascii="Times New Roman" w:hAnsi="Times New Roman" w:cs="Times New Roman"/>
                <w:b/>
                <w:bCs/>
              </w:rPr>
            </w:pPr>
          </w:p>
        </w:tc>
        <w:tc>
          <w:tcPr>
            <w:tcW w:w="3796" w:type="pct"/>
            <w:gridSpan w:val="2"/>
            <w:shd w:val="clear" w:color="auto" w:fill="auto"/>
          </w:tcPr>
          <w:p w14:paraId="29C872FB" w14:textId="77777777" w:rsidR="00BF1FA9" w:rsidRPr="00454144" w:rsidRDefault="00BF1FA9" w:rsidP="00BE7680">
            <w:pPr>
              <w:suppressAutoHyphens/>
              <w:jc w:val="both"/>
              <w:rPr>
                <w:rFonts w:ascii="Times New Roman" w:hAnsi="Times New Roman" w:cs="Times New Roman"/>
                <w:b/>
              </w:rPr>
            </w:pPr>
            <w:r w:rsidRPr="00454144">
              <w:rPr>
                <w:rFonts w:ascii="Times New Roman" w:hAnsi="Times New Roman" w:cs="Times New Roman"/>
                <w:b/>
                <w:bCs/>
              </w:rPr>
              <w:t>В том числе практических и лабораторных занятий</w:t>
            </w:r>
          </w:p>
        </w:tc>
      </w:tr>
      <w:tr w:rsidR="00BF1FA9" w:rsidRPr="00454144" w14:paraId="183B58B8" w14:textId="77777777" w:rsidTr="001C40DA">
        <w:tc>
          <w:tcPr>
            <w:tcW w:w="1204" w:type="pct"/>
            <w:gridSpan w:val="2"/>
            <w:vMerge/>
            <w:shd w:val="clear" w:color="auto" w:fill="auto"/>
          </w:tcPr>
          <w:p w14:paraId="4DB8ECFA" w14:textId="77777777" w:rsidR="00BF1FA9" w:rsidRPr="00454144" w:rsidRDefault="00BF1FA9" w:rsidP="00BE7680">
            <w:pPr>
              <w:rPr>
                <w:rFonts w:ascii="Times New Roman" w:hAnsi="Times New Roman" w:cs="Times New Roman"/>
                <w:b/>
                <w:bCs/>
              </w:rPr>
            </w:pPr>
          </w:p>
        </w:tc>
        <w:tc>
          <w:tcPr>
            <w:tcW w:w="3796" w:type="pct"/>
            <w:gridSpan w:val="2"/>
            <w:shd w:val="clear" w:color="auto" w:fill="auto"/>
          </w:tcPr>
          <w:p w14:paraId="4A682409" w14:textId="77777777" w:rsidR="00BF1FA9" w:rsidRPr="00454144" w:rsidRDefault="00BF1FA9" w:rsidP="00BE7680">
            <w:pPr>
              <w:pStyle w:val="a4"/>
              <w:suppressAutoHyphens/>
              <w:spacing w:line="276" w:lineRule="auto"/>
              <w:ind w:left="0"/>
              <w:jc w:val="both"/>
              <w:rPr>
                <w:rFonts w:ascii="Times New Roman" w:hAnsi="Times New Roman" w:cs="Times New Roman"/>
                <w:bCs/>
                <w:i/>
              </w:rPr>
            </w:pPr>
            <w:r w:rsidRPr="00454144">
              <w:rPr>
                <w:rFonts w:ascii="Times New Roman" w:hAnsi="Times New Roman" w:cs="Times New Roman"/>
                <w:bCs/>
              </w:rPr>
              <w:t xml:space="preserve">Практическое занятие </w:t>
            </w:r>
            <w:r w:rsidRPr="00454144">
              <w:rPr>
                <w:rFonts w:ascii="Times New Roman" w:hAnsi="Times New Roman" w:cs="Times New Roman"/>
                <w:iCs/>
              </w:rPr>
              <w:t xml:space="preserve">1. </w:t>
            </w:r>
            <w:r w:rsidRPr="00454144">
              <w:rPr>
                <w:rFonts w:ascii="Times New Roman" w:eastAsia="Calibri" w:hAnsi="Times New Roman" w:cs="Times New Roman"/>
                <w:bCs/>
              </w:rPr>
              <w:t>Анализ различных УМК по окружающему миру: Школа России, Школа 2100, Перспектива, в том числе для специальных (коррекционных) классов VII видов общеобразовательной школы, примерных адаптированных основных образовательных программ НОО с учетом особенностей развития обучающихся.</w:t>
            </w:r>
          </w:p>
        </w:tc>
      </w:tr>
      <w:tr w:rsidR="00BF1FA9" w:rsidRPr="00454144" w14:paraId="12051ECD" w14:textId="77777777" w:rsidTr="001C40DA">
        <w:tc>
          <w:tcPr>
            <w:tcW w:w="1204" w:type="pct"/>
            <w:gridSpan w:val="2"/>
            <w:vMerge/>
            <w:shd w:val="clear" w:color="auto" w:fill="auto"/>
          </w:tcPr>
          <w:p w14:paraId="37C75074" w14:textId="77777777" w:rsidR="00BF1FA9" w:rsidRPr="00454144" w:rsidRDefault="00BF1FA9" w:rsidP="00BE7680">
            <w:pPr>
              <w:rPr>
                <w:rFonts w:ascii="Times New Roman" w:hAnsi="Times New Roman" w:cs="Times New Roman"/>
                <w:b/>
                <w:bCs/>
              </w:rPr>
            </w:pPr>
          </w:p>
        </w:tc>
        <w:tc>
          <w:tcPr>
            <w:tcW w:w="3796" w:type="pct"/>
            <w:gridSpan w:val="2"/>
            <w:shd w:val="clear" w:color="auto" w:fill="auto"/>
          </w:tcPr>
          <w:p w14:paraId="74664229" w14:textId="77777777" w:rsidR="00BF1FA9" w:rsidRPr="00454144" w:rsidRDefault="00BF1FA9" w:rsidP="00BE7680">
            <w:pPr>
              <w:pStyle w:val="a4"/>
              <w:suppressAutoHyphens/>
              <w:spacing w:line="276" w:lineRule="auto"/>
              <w:ind w:left="0"/>
              <w:jc w:val="both"/>
              <w:rPr>
                <w:rFonts w:ascii="Times New Roman" w:hAnsi="Times New Roman" w:cs="Times New Roman"/>
                <w:b/>
              </w:rPr>
            </w:pPr>
            <w:r w:rsidRPr="00454144">
              <w:rPr>
                <w:rFonts w:ascii="Times New Roman" w:hAnsi="Times New Roman" w:cs="Times New Roman"/>
                <w:bCs/>
              </w:rPr>
              <w:t xml:space="preserve">Практическое занятие </w:t>
            </w:r>
            <w:r w:rsidRPr="00454144">
              <w:rPr>
                <w:rFonts w:ascii="Times New Roman" w:hAnsi="Times New Roman" w:cs="Times New Roman"/>
                <w:iCs/>
              </w:rPr>
              <w:t xml:space="preserve">2. </w:t>
            </w:r>
            <w:r w:rsidRPr="00454144">
              <w:rPr>
                <w:rFonts w:ascii="Times New Roman" w:hAnsi="Times New Roman" w:cs="Times New Roman"/>
              </w:rPr>
              <w:t>Формирование ключевых компетенций у младших школьников с сохранным развитием и ограниченными возможностями здоровья через учебные занятия по окружающему миру.</w:t>
            </w:r>
          </w:p>
        </w:tc>
      </w:tr>
      <w:tr w:rsidR="00BF1FA9" w:rsidRPr="00454144" w14:paraId="166EB3D6" w14:textId="77777777" w:rsidTr="001C40DA">
        <w:tc>
          <w:tcPr>
            <w:tcW w:w="1204" w:type="pct"/>
            <w:gridSpan w:val="2"/>
            <w:vMerge w:val="restart"/>
            <w:shd w:val="clear" w:color="auto" w:fill="auto"/>
          </w:tcPr>
          <w:p w14:paraId="697B5458" w14:textId="77777777" w:rsidR="00BF1FA9" w:rsidRPr="00454144" w:rsidRDefault="00BF1FA9" w:rsidP="00BE7680">
            <w:pPr>
              <w:rPr>
                <w:rFonts w:ascii="Times New Roman" w:hAnsi="Times New Roman" w:cs="Times New Roman"/>
                <w:b/>
                <w:bCs/>
              </w:rPr>
            </w:pPr>
            <w:r w:rsidRPr="00454144">
              <w:rPr>
                <w:rFonts w:ascii="Times New Roman" w:hAnsi="Times New Roman" w:cs="Times New Roman"/>
                <w:b/>
                <w:bCs/>
              </w:rPr>
              <w:lastRenderedPageBreak/>
              <w:t xml:space="preserve">Тема 1.2. </w:t>
            </w:r>
          </w:p>
          <w:p w14:paraId="3B5FA4D0" w14:textId="77777777" w:rsidR="00BF1FA9" w:rsidRPr="00454144" w:rsidRDefault="00BF1FA9" w:rsidP="00BE7680">
            <w:pPr>
              <w:rPr>
                <w:rFonts w:ascii="Times New Roman" w:hAnsi="Times New Roman" w:cs="Times New Roman"/>
                <w:b/>
                <w:bCs/>
              </w:rPr>
            </w:pPr>
            <w:r w:rsidRPr="00454144">
              <w:rPr>
                <w:rFonts w:ascii="Times New Roman" w:hAnsi="Times New Roman" w:cs="Times New Roman"/>
                <w:b/>
                <w:bCs/>
              </w:rPr>
              <w:t>Методика преподавания курса «Окружающий мир»  как педагогическая наука</w:t>
            </w:r>
          </w:p>
        </w:tc>
        <w:tc>
          <w:tcPr>
            <w:tcW w:w="3796" w:type="pct"/>
            <w:gridSpan w:val="2"/>
            <w:shd w:val="clear" w:color="auto" w:fill="auto"/>
            <w:vAlign w:val="bottom"/>
          </w:tcPr>
          <w:p w14:paraId="5F42882B" w14:textId="77777777" w:rsidR="00BF1FA9" w:rsidRPr="00454144" w:rsidRDefault="00BF1FA9" w:rsidP="00BE7680">
            <w:pPr>
              <w:suppressAutoHyphens/>
              <w:jc w:val="both"/>
              <w:rPr>
                <w:rFonts w:ascii="Times New Roman" w:hAnsi="Times New Roman" w:cs="Times New Roman"/>
                <w:b/>
                <w:bCs/>
              </w:rPr>
            </w:pPr>
            <w:r w:rsidRPr="00454144">
              <w:rPr>
                <w:rFonts w:ascii="Times New Roman" w:hAnsi="Times New Roman" w:cs="Times New Roman"/>
                <w:b/>
                <w:bCs/>
              </w:rPr>
              <w:t>Содержание</w:t>
            </w:r>
          </w:p>
        </w:tc>
      </w:tr>
      <w:tr w:rsidR="00BF1FA9" w:rsidRPr="00454144" w14:paraId="454A7DEB" w14:textId="77777777" w:rsidTr="001C40DA">
        <w:tc>
          <w:tcPr>
            <w:tcW w:w="1204" w:type="pct"/>
            <w:gridSpan w:val="2"/>
            <w:vMerge/>
            <w:shd w:val="clear" w:color="auto" w:fill="auto"/>
          </w:tcPr>
          <w:p w14:paraId="2FF5E6E5" w14:textId="77777777" w:rsidR="00BF1FA9" w:rsidRPr="00454144" w:rsidRDefault="00BF1FA9" w:rsidP="00BE7680">
            <w:pPr>
              <w:rPr>
                <w:rFonts w:ascii="Times New Roman" w:hAnsi="Times New Roman" w:cs="Times New Roman"/>
                <w:b/>
                <w:bCs/>
              </w:rPr>
            </w:pPr>
          </w:p>
        </w:tc>
        <w:tc>
          <w:tcPr>
            <w:tcW w:w="3796" w:type="pct"/>
            <w:gridSpan w:val="2"/>
            <w:shd w:val="clear" w:color="auto" w:fill="auto"/>
          </w:tcPr>
          <w:p w14:paraId="07A7A3FB" w14:textId="77777777" w:rsidR="00BF1FA9" w:rsidRPr="00454144" w:rsidRDefault="00BF1FA9" w:rsidP="00BE7680">
            <w:pPr>
              <w:suppressAutoHyphens/>
              <w:jc w:val="both"/>
              <w:rPr>
                <w:rFonts w:ascii="Times New Roman" w:hAnsi="Times New Roman" w:cs="Times New Roman"/>
                <w:bCs/>
                <w:i/>
              </w:rPr>
            </w:pPr>
            <w:r w:rsidRPr="00454144">
              <w:rPr>
                <w:rFonts w:ascii="Times New Roman" w:hAnsi="Times New Roman" w:cs="Times New Roman"/>
              </w:rPr>
              <w:t xml:space="preserve">Методика преподавания курса «Окружающий мир» как </w:t>
            </w:r>
            <w:proofErr w:type="gramStart"/>
            <w:r w:rsidRPr="00454144">
              <w:rPr>
                <w:rFonts w:ascii="Times New Roman" w:hAnsi="Times New Roman" w:cs="Times New Roman"/>
              </w:rPr>
              <w:t>педагогическая  наука</w:t>
            </w:r>
            <w:proofErr w:type="gramEnd"/>
            <w:r w:rsidRPr="00454144">
              <w:rPr>
                <w:rFonts w:ascii="Times New Roman" w:hAnsi="Times New Roman" w:cs="Times New Roman"/>
              </w:rPr>
              <w:t xml:space="preserve">, ее предмет,  задачи, </w:t>
            </w:r>
            <w:proofErr w:type="spellStart"/>
            <w:r w:rsidRPr="00454144">
              <w:rPr>
                <w:rFonts w:ascii="Times New Roman" w:hAnsi="Times New Roman" w:cs="Times New Roman"/>
              </w:rPr>
              <w:t>межпредметные</w:t>
            </w:r>
            <w:proofErr w:type="spellEnd"/>
            <w:r w:rsidRPr="00454144">
              <w:rPr>
                <w:rFonts w:ascii="Times New Roman" w:hAnsi="Times New Roman" w:cs="Times New Roman"/>
              </w:rPr>
              <w:t xml:space="preserve"> связи. История и принципы построения образовательных систем по изучению окружающего мира в ретроспективе</w:t>
            </w:r>
          </w:p>
        </w:tc>
      </w:tr>
      <w:tr w:rsidR="00BF1FA9" w:rsidRPr="00454144" w14:paraId="7A282F8A" w14:textId="77777777" w:rsidTr="001C40DA">
        <w:tc>
          <w:tcPr>
            <w:tcW w:w="1204" w:type="pct"/>
            <w:gridSpan w:val="2"/>
            <w:vMerge/>
            <w:shd w:val="clear" w:color="auto" w:fill="auto"/>
          </w:tcPr>
          <w:p w14:paraId="55CD80E1" w14:textId="77777777" w:rsidR="00BF1FA9" w:rsidRPr="00454144" w:rsidRDefault="00BF1FA9" w:rsidP="00BE7680">
            <w:pPr>
              <w:rPr>
                <w:rFonts w:ascii="Times New Roman" w:hAnsi="Times New Roman" w:cs="Times New Roman"/>
                <w:b/>
                <w:bCs/>
              </w:rPr>
            </w:pPr>
          </w:p>
        </w:tc>
        <w:tc>
          <w:tcPr>
            <w:tcW w:w="3796" w:type="pct"/>
            <w:gridSpan w:val="2"/>
            <w:shd w:val="clear" w:color="auto" w:fill="auto"/>
          </w:tcPr>
          <w:p w14:paraId="47D60FC7" w14:textId="77777777" w:rsidR="00BF1FA9" w:rsidRPr="00454144" w:rsidRDefault="00BF1FA9" w:rsidP="00BE7680">
            <w:pPr>
              <w:suppressAutoHyphens/>
              <w:jc w:val="both"/>
              <w:rPr>
                <w:rFonts w:ascii="Times New Roman" w:hAnsi="Times New Roman" w:cs="Times New Roman"/>
                <w:bCs/>
                <w:i/>
              </w:rPr>
            </w:pPr>
            <w:r w:rsidRPr="00454144">
              <w:rPr>
                <w:rFonts w:ascii="Times New Roman" w:hAnsi="Times New Roman" w:cs="Times New Roman"/>
              </w:rPr>
              <w:t>Приоритетные направления развития образовательной системы Российской Федерации. ФГОС НОО, в том числе обучающихся с ОВЗ</w:t>
            </w:r>
          </w:p>
        </w:tc>
      </w:tr>
      <w:tr w:rsidR="00BF1FA9" w:rsidRPr="00454144" w14:paraId="2499E39E" w14:textId="77777777" w:rsidTr="001C40DA">
        <w:tc>
          <w:tcPr>
            <w:tcW w:w="1204" w:type="pct"/>
            <w:gridSpan w:val="2"/>
            <w:vMerge/>
            <w:shd w:val="clear" w:color="auto" w:fill="auto"/>
          </w:tcPr>
          <w:p w14:paraId="72B4B0B3" w14:textId="77777777" w:rsidR="00BF1FA9" w:rsidRPr="00454144" w:rsidRDefault="00BF1FA9" w:rsidP="00BE7680">
            <w:pPr>
              <w:rPr>
                <w:rFonts w:ascii="Times New Roman" w:hAnsi="Times New Roman" w:cs="Times New Roman"/>
                <w:b/>
                <w:bCs/>
              </w:rPr>
            </w:pPr>
          </w:p>
        </w:tc>
        <w:tc>
          <w:tcPr>
            <w:tcW w:w="3796" w:type="pct"/>
            <w:gridSpan w:val="2"/>
            <w:shd w:val="clear" w:color="auto" w:fill="auto"/>
            <w:vAlign w:val="bottom"/>
          </w:tcPr>
          <w:p w14:paraId="18EBAEB4" w14:textId="77777777" w:rsidR="00BF1FA9" w:rsidRPr="00454144" w:rsidRDefault="00BF1FA9" w:rsidP="00BE7680">
            <w:pPr>
              <w:suppressAutoHyphens/>
              <w:jc w:val="both"/>
              <w:rPr>
                <w:rFonts w:ascii="Times New Roman" w:hAnsi="Times New Roman" w:cs="Times New Roman"/>
                <w:bCs/>
                <w:i/>
              </w:rPr>
            </w:pPr>
            <w:r w:rsidRPr="00454144">
              <w:rPr>
                <w:rFonts w:ascii="Times New Roman" w:hAnsi="Times New Roman" w:cs="Times New Roman"/>
                <w:b/>
                <w:bCs/>
              </w:rPr>
              <w:t>В том числе практических и лабораторных занятий</w:t>
            </w:r>
          </w:p>
        </w:tc>
      </w:tr>
      <w:tr w:rsidR="00BF1FA9" w:rsidRPr="00454144" w14:paraId="4C613BF7" w14:textId="77777777" w:rsidTr="001C40DA">
        <w:tc>
          <w:tcPr>
            <w:tcW w:w="1204" w:type="pct"/>
            <w:gridSpan w:val="2"/>
            <w:vMerge/>
            <w:shd w:val="clear" w:color="auto" w:fill="auto"/>
          </w:tcPr>
          <w:p w14:paraId="3EBDEF07" w14:textId="77777777" w:rsidR="00BF1FA9" w:rsidRPr="00454144" w:rsidRDefault="00BF1FA9" w:rsidP="00BE7680">
            <w:pPr>
              <w:rPr>
                <w:rFonts w:ascii="Times New Roman" w:hAnsi="Times New Roman" w:cs="Times New Roman"/>
                <w:b/>
                <w:bCs/>
              </w:rPr>
            </w:pPr>
          </w:p>
        </w:tc>
        <w:tc>
          <w:tcPr>
            <w:tcW w:w="3796" w:type="pct"/>
            <w:gridSpan w:val="2"/>
            <w:shd w:val="clear" w:color="auto" w:fill="auto"/>
          </w:tcPr>
          <w:p w14:paraId="1787B617" w14:textId="77777777" w:rsidR="00BF1FA9" w:rsidRPr="00454144" w:rsidRDefault="00BF1FA9" w:rsidP="00BE7680">
            <w:pPr>
              <w:pStyle w:val="a4"/>
              <w:suppressAutoHyphens/>
              <w:spacing w:line="276" w:lineRule="auto"/>
              <w:ind w:left="0"/>
              <w:jc w:val="both"/>
              <w:rPr>
                <w:rFonts w:ascii="Times New Roman" w:hAnsi="Times New Roman" w:cs="Times New Roman"/>
                <w:b/>
                <w:bCs/>
                <w:i/>
              </w:rPr>
            </w:pPr>
            <w:r w:rsidRPr="00454144">
              <w:rPr>
                <w:rFonts w:ascii="Times New Roman" w:hAnsi="Times New Roman" w:cs="Times New Roman"/>
                <w:bCs/>
              </w:rPr>
              <w:t xml:space="preserve">Практическое занятие </w:t>
            </w:r>
            <w:r w:rsidRPr="00454144">
              <w:rPr>
                <w:rFonts w:ascii="Times New Roman" w:hAnsi="Times New Roman" w:cs="Times New Roman"/>
                <w:iCs/>
              </w:rPr>
              <w:t xml:space="preserve">3. </w:t>
            </w:r>
            <w:r w:rsidRPr="00454144">
              <w:rPr>
                <w:rFonts w:ascii="Times New Roman" w:hAnsi="Times New Roman" w:cs="Times New Roman"/>
              </w:rPr>
              <w:t>Методологические основы и методы исследования методики преподавания предмета «Окружающий мир».</w:t>
            </w:r>
          </w:p>
        </w:tc>
      </w:tr>
      <w:tr w:rsidR="00BF1FA9" w:rsidRPr="00454144" w14:paraId="5B541178" w14:textId="77777777" w:rsidTr="001C40DA">
        <w:tc>
          <w:tcPr>
            <w:tcW w:w="1204" w:type="pct"/>
            <w:gridSpan w:val="2"/>
            <w:vMerge/>
            <w:shd w:val="clear" w:color="auto" w:fill="auto"/>
          </w:tcPr>
          <w:p w14:paraId="494641A1" w14:textId="77777777" w:rsidR="00BF1FA9" w:rsidRPr="00454144" w:rsidRDefault="00BF1FA9" w:rsidP="00BE7680">
            <w:pPr>
              <w:rPr>
                <w:rFonts w:ascii="Times New Roman" w:hAnsi="Times New Roman" w:cs="Times New Roman"/>
                <w:b/>
                <w:bCs/>
              </w:rPr>
            </w:pPr>
          </w:p>
        </w:tc>
        <w:tc>
          <w:tcPr>
            <w:tcW w:w="3796" w:type="pct"/>
            <w:gridSpan w:val="2"/>
            <w:shd w:val="clear" w:color="auto" w:fill="auto"/>
          </w:tcPr>
          <w:p w14:paraId="2750A198" w14:textId="77777777" w:rsidR="00BF1FA9" w:rsidRPr="00454144" w:rsidRDefault="00BF1FA9" w:rsidP="00BE7680">
            <w:pPr>
              <w:pStyle w:val="a4"/>
              <w:suppressAutoHyphens/>
              <w:spacing w:line="276" w:lineRule="auto"/>
              <w:ind w:left="0"/>
              <w:jc w:val="both"/>
              <w:rPr>
                <w:rFonts w:ascii="Times New Roman" w:hAnsi="Times New Roman" w:cs="Times New Roman"/>
                <w:b/>
                <w:bCs/>
                <w:i/>
              </w:rPr>
            </w:pPr>
            <w:r w:rsidRPr="00454144">
              <w:rPr>
                <w:rFonts w:ascii="Times New Roman" w:hAnsi="Times New Roman" w:cs="Times New Roman"/>
                <w:bCs/>
              </w:rPr>
              <w:t xml:space="preserve">Практическое занятие </w:t>
            </w:r>
            <w:r w:rsidRPr="00454144">
              <w:rPr>
                <w:rFonts w:ascii="Times New Roman" w:hAnsi="Times New Roman" w:cs="Times New Roman"/>
                <w:iCs/>
              </w:rPr>
              <w:t xml:space="preserve">4. </w:t>
            </w:r>
            <w:r w:rsidRPr="00454144">
              <w:rPr>
                <w:rFonts w:ascii="Times New Roman" w:hAnsi="Times New Roman" w:cs="Times New Roman"/>
              </w:rPr>
              <w:t xml:space="preserve">Развитие методики преподавания начального курса «Окружающий </w:t>
            </w:r>
            <w:proofErr w:type="gramStart"/>
            <w:r w:rsidRPr="00454144">
              <w:rPr>
                <w:rFonts w:ascii="Times New Roman" w:hAnsi="Times New Roman" w:cs="Times New Roman"/>
              </w:rPr>
              <w:t>мир»  в</w:t>
            </w:r>
            <w:proofErr w:type="gramEnd"/>
            <w:r w:rsidRPr="00454144">
              <w:rPr>
                <w:rFonts w:ascii="Times New Roman" w:hAnsi="Times New Roman" w:cs="Times New Roman"/>
              </w:rPr>
              <w:t xml:space="preserve"> России. </w:t>
            </w:r>
          </w:p>
        </w:tc>
      </w:tr>
      <w:tr w:rsidR="00BF1FA9" w:rsidRPr="00454144" w14:paraId="2695E7D5" w14:textId="77777777" w:rsidTr="001C40DA">
        <w:tc>
          <w:tcPr>
            <w:tcW w:w="1204" w:type="pct"/>
            <w:gridSpan w:val="2"/>
            <w:vMerge/>
            <w:shd w:val="clear" w:color="auto" w:fill="auto"/>
          </w:tcPr>
          <w:p w14:paraId="432F0CD9" w14:textId="77777777" w:rsidR="00BF1FA9" w:rsidRPr="00454144" w:rsidRDefault="00BF1FA9" w:rsidP="00BE7680">
            <w:pPr>
              <w:rPr>
                <w:rFonts w:ascii="Times New Roman" w:hAnsi="Times New Roman" w:cs="Times New Roman"/>
                <w:b/>
                <w:bCs/>
              </w:rPr>
            </w:pPr>
          </w:p>
        </w:tc>
        <w:tc>
          <w:tcPr>
            <w:tcW w:w="3796" w:type="pct"/>
            <w:gridSpan w:val="2"/>
            <w:shd w:val="clear" w:color="auto" w:fill="auto"/>
          </w:tcPr>
          <w:p w14:paraId="7F0CBC04" w14:textId="77777777" w:rsidR="00BF1FA9" w:rsidRPr="00454144" w:rsidRDefault="00BF1FA9" w:rsidP="00BE7680">
            <w:pPr>
              <w:pStyle w:val="a4"/>
              <w:suppressAutoHyphens/>
              <w:spacing w:line="276" w:lineRule="auto"/>
              <w:ind w:left="0"/>
              <w:jc w:val="both"/>
              <w:rPr>
                <w:rFonts w:ascii="Times New Roman" w:hAnsi="Times New Roman" w:cs="Times New Roman"/>
                <w:b/>
                <w:bCs/>
                <w:i/>
              </w:rPr>
            </w:pPr>
            <w:r w:rsidRPr="00454144">
              <w:rPr>
                <w:rFonts w:ascii="Times New Roman" w:hAnsi="Times New Roman" w:cs="Times New Roman"/>
                <w:bCs/>
              </w:rPr>
              <w:t xml:space="preserve">Практическое занятие </w:t>
            </w:r>
            <w:r w:rsidRPr="00454144">
              <w:rPr>
                <w:rFonts w:ascii="Times New Roman" w:hAnsi="Times New Roman" w:cs="Times New Roman"/>
                <w:iCs/>
              </w:rPr>
              <w:t xml:space="preserve">5. </w:t>
            </w:r>
            <w:r w:rsidRPr="00454144">
              <w:rPr>
                <w:rFonts w:ascii="Times New Roman" w:hAnsi="Times New Roman" w:cs="Times New Roman"/>
              </w:rPr>
              <w:t>Проектирование образовательного процесса по изучению окружающего мира в начальных классах компенсирующего и коррекционно-развивающего обучения.</w:t>
            </w:r>
          </w:p>
        </w:tc>
      </w:tr>
      <w:tr w:rsidR="00BF1FA9" w:rsidRPr="00454144" w14:paraId="7953CA8D" w14:textId="77777777" w:rsidTr="001C40DA">
        <w:tc>
          <w:tcPr>
            <w:tcW w:w="1204" w:type="pct"/>
            <w:gridSpan w:val="2"/>
            <w:vMerge w:val="restart"/>
            <w:shd w:val="clear" w:color="auto" w:fill="auto"/>
          </w:tcPr>
          <w:p w14:paraId="5FEB8BF3" w14:textId="77777777" w:rsidR="00BF1FA9" w:rsidRPr="00454144" w:rsidRDefault="00BF1FA9" w:rsidP="00BE7680">
            <w:pPr>
              <w:jc w:val="both"/>
              <w:rPr>
                <w:rFonts w:ascii="Times New Roman" w:hAnsi="Times New Roman" w:cs="Times New Roman"/>
                <w:b/>
              </w:rPr>
            </w:pPr>
            <w:r w:rsidRPr="00454144">
              <w:rPr>
                <w:rFonts w:ascii="Times New Roman" w:hAnsi="Times New Roman" w:cs="Times New Roman"/>
                <w:b/>
              </w:rPr>
              <w:t>Тема 1.3. Обзор программ по предмету «Окружающий мир» в начальной школе</w:t>
            </w:r>
          </w:p>
          <w:p w14:paraId="6A64E49B" w14:textId="77777777" w:rsidR="00BF1FA9" w:rsidRPr="00454144" w:rsidRDefault="00BF1FA9" w:rsidP="00BE7680">
            <w:pPr>
              <w:rPr>
                <w:rFonts w:ascii="Times New Roman" w:hAnsi="Times New Roman" w:cs="Times New Roman"/>
                <w:b/>
                <w:bCs/>
              </w:rPr>
            </w:pPr>
          </w:p>
        </w:tc>
        <w:tc>
          <w:tcPr>
            <w:tcW w:w="3796" w:type="pct"/>
            <w:gridSpan w:val="2"/>
            <w:shd w:val="clear" w:color="auto" w:fill="auto"/>
          </w:tcPr>
          <w:p w14:paraId="3BA30DC3" w14:textId="77777777" w:rsidR="00BF1FA9" w:rsidRPr="00454144" w:rsidRDefault="00BF1FA9" w:rsidP="00BE7680">
            <w:pPr>
              <w:suppressAutoHyphens/>
              <w:jc w:val="both"/>
              <w:rPr>
                <w:rFonts w:ascii="Times New Roman" w:hAnsi="Times New Roman" w:cs="Times New Roman"/>
                <w:b/>
              </w:rPr>
            </w:pPr>
            <w:r w:rsidRPr="00454144">
              <w:rPr>
                <w:rFonts w:ascii="Times New Roman" w:hAnsi="Times New Roman" w:cs="Times New Roman"/>
                <w:b/>
                <w:bCs/>
              </w:rPr>
              <w:t>Содержание</w:t>
            </w:r>
          </w:p>
        </w:tc>
      </w:tr>
      <w:tr w:rsidR="00BF1FA9" w:rsidRPr="00454144" w14:paraId="02E452D5" w14:textId="77777777" w:rsidTr="001C40DA">
        <w:tc>
          <w:tcPr>
            <w:tcW w:w="1204" w:type="pct"/>
            <w:gridSpan w:val="2"/>
            <w:vMerge/>
            <w:shd w:val="clear" w:color="auto" w:fill="auto"/>
          </w:tcPr>
          <w:p w14:paraId="1E8E85D3" w14:textId="77777777" w:rsidR="00BF1FA9" w:rsidRPr="00454144" w:rsidRDefault="00BF1FA9" w:rsidP="00BE7680">
            <w:pPr>
              <w:rPr>
                <w:rFonts w:ascii="Times New Roman" w:hAnsi="Times New Roman" w:cs="Times New Roman"/>
                <w:b/>
                <w:bCs/>
              </w:rPr>
            </w:pPr>
          </w:p>
        </w:tc>
        <w:tc>
          <w:tcPr>
            <w:tcW w:w="3796" w:type="pct"/>
            <w:gridSpan w:val="2"/>
            <w:shd w:val="clear" w:color="auto" w:fill="auto"/>
          </w:tcPr>
          <w:p w14:paraId="5CB0BA34" w14:textId="77777777" w:rsidR="00BF1FA9" w:rsidRPr="00454144" w:rsidRDefault="00BF1FA9" w:rsidP="00BE7680">
            <w:pPr>
              <w:suppressAutoHyphens/>
              <w:jc w:val="both"/>
              <w:rPr>
                <w:rFonts w:ascii="Times New Roman" w:hAnsi="Times New Roman" w:cs="Times New Roman"/>
              </w:rPr>
            </w:pPr>
            <w:r w:rsidRPr="00454144">
              <w:rPr>
                <w:rFonts w:ascii="Times New Roman" w:hAnsi="Times New Roman" w:cs="Times New Roman"/>
              </w:rPr>
              <w:t>Современные тенденции в методике преподавания учебного предмета «Окружающий мир»</w:t>
            </w:r>
          </w:p>
        </w:tc>
      </w:tr>
      <w:tr w:rsidR="00BF1FA9" w:rsidRPr="00454144" w14:paraId="644EF848" w14:textId="77777777" w:rsidTr="001C40DA">
        <w:tc>
          <w:tcPr>
            <w:tcW w:w="1204" w:type="pct"/>
            <w:gridSpan w:val="2"/>
            <w:vMerge/>
            <w:shd w:val="clear" w:color="auto" w:fill="auto"/>
          </w:tcPr>
          <w:p w14:paraId="0C4A651D" w14:textId="77777777" w:rsidR="00BF1FA9" w:rsidRPr="00454144" w:rsidRDefault="00BF1FA9" w:rsidP="00BE7680">
            <w:pPr>
              <w:rPr>
                <w:rFonts w:ascii="Times New Roman" w:hAnsi="Times New Roman" w:cs="Times New Roman"/>
                <w:b/>
                <w:bCs/>
              </w:rPr>
            </w:pPr>
          </w:p>
        </w:tc>
        <w:tc>
          <w:tcPr>
            <w:tcW w:w="3796" w:type="pct"/>
            <w:gridSpan w:val="2"/>
            <w:shd w:val="clear" w:color="auto" w:fill="auto"/>
          </w:tcPr>
          <w:p w14:paraId="1D15B1B4" w14:textId="77777777" w:rsidR="00BF1FA9" w:rsidRPr="00454144" w:rsidRDefault="00BF1FA9" w:rsidP="00BE7680">
            <w:pPr>
              <w:suppressAutoHyphens/>
              <w:jc w:val="both"/>
              <w:rPr>
                <w:rFonts w:ascii="Times New Roman" w:hAnsi="Times New Roman" w:cs="Times New Roman"/>
              </w:rPr>
            </w:pPr>
            <w:r w:rsidRPr="00454144">
              <w:rPr>
                <w:rFonts w:ascii="Times New Roman" w:hAnsi="Times New Roman" w:cs="Times New Roman"/>
              </w:rPr>
              <w:t>Структура примерных основных и адаптированных образовательных программ по предмету «Окружающий мир»</w:t>
            </w:r>
          </w:p>
        </w:tc>
      </w:tr>
      <w:tr w:rsidR="00BF1FA9" w:rsidRPr="00454144" w14:paraId="5102CBF4" w14:textId="77777777" w:rsidTr="001C40DA">
        <w:tc>
          <w:tcPr>
            <w:tcW w:w="1204" w:type="pct"/>
            <w:gridSpan w:val="2"/>
            <w:vMerge/>
            <w:shd w:val="clear" w:color="auto" w:fill="auto"/>
          </w:tcPr>
          <w:p w14:paraId="4497D210" w14:textId="77777777" w:rsidR="00BF1FA9" w:rsidRPr="00454144" w:rsidRDefault="00BF1FA9" w:rsidP="00BE7680">
            <w:pPr>
              <w:rPr>
                <w:rFonts w:ascii="Times New Roman" w:hAnsi="Times New Roman" w:cs="Times New Roman"/>
                <w:b/>
                <w:bCs/>
              </w:rPr>
            </w:pPr>
          </w:p>
        </w:tc>
        <w:tc>
          <w:tcPr>
            <w:tcW w:w="3796" w:type="pct"/>
            <w:gridSpan w:val="2"/>
            <w:shd w:val="clear" w:color="auto" w:fill="auto"/>
          </w:tcPr>
          <w:p w14:paraId="0F628130" w14:textId="77777777" w:rsidR="00BF1FA9" w:rsidRPr="00454144" w:rsidRDefault="00BF1FA9" w:rsidP="00BE7680">
            <w:pPr>
              <w:suppressAutoHyphens/>
              <w:jc w:val="both"/>
              <w:rPr>
                <w:rFonts w:ascii="Times New Roman" w:hAnsi="Times New Roman" w:cs="Times New Roman"/>
              </w:rPr>
            </w:pPr>
            <w:r w:rsidRPr="00454144">
              <w:rPr>
                <w:rFonts w:ascii="Times New Roman" w:hAnsi="Times New Roman" w:cs="Times New Roman"/>
                <w:b/>
                <w:bCs/>
              </w:rPr>
              <w:t>В том числе практических и лабораторных занятий</w:t>
            </w:r>
          </w:p>
        </w:tc>
      </w:tr>
      <w:tr w:rsidR="00BF1FA9" w:rsidRPr="00454144" w14:paraId="1889D06B" w14:textId="77777777" w:rsidTr="001C40DA">
        <w:tc>
          <w:tcPr>
            <w:tcW w:w="1204" w:type="pct"/>
            <w:gridSpan w:val="2"/>
            <w:vMerge/>
            <w:shd w:val="clear" w:color="auto" w:fill="auto"/>
          </w:tcPr>
          <w:p w14:paraId="73572E59" w14:textId="77777777" w:rsidR="00BF1FA9" w:rsidRPr="00454144" w:rsidRDefault="00BF1FA9" w:rsidP="00BE7680">
            <w:pPr>
              <w:rPr>
                <w:rFonts w:ascii="Times New Roman" w:hAnsi="Times New Roman" w:cs="Times New Roman"/>
                <w:b/>
                <w:bCs/>
              </w:rPr>
            </w:pPr>
          </w:p>
        </w:tc>
        <w:tc>
          <w:tcPr>
            <w:tcW w:w="3796" w:type="pct"/>
            <w:gridSpan w:val="2"/>
            <w:shd w:val="clear" w:color="auto" w:fill="auto"/>
          </w:tcPr>
          <w:p w14:paraId="7299FCF2" w14:textId="77777777" w:rsidR="00BF1FA9" w:rsidRPr="00454144" w:rsidRDefault="00BF1FA9" w:rsidP="00BE7680">
            <w:pPr>
              <w:pStyle w:val="a4"/>
              <w:suppressAutoHyphens/>
              <w:spacing w:line="276" w:lineRule="auto"/>
              <w:ind w:left="0"/>
              <w:jc w:val="both"/>
              <w:rPr>
                <w:rFonts w:ascii="Times New Roman" w:hAnsi="Times New Roman" w:cs="Times New Roman"/>
              </w:rPr>
            </w:pPr>
            <w:r w:rsidRPr="00454144">
              <w:rPr>
                <w:rFonts w:ascii="Times New Roman" w:hAnsi="Times New Roman" w:cs="Times New Roman"/>
                <w:bCs/>
              </w:rPr>
              <w:t xml:space="preserve">Практическое занятие </w:t>
            </w:r>
            <w:r w:rsidRPr="00454144">
              <w:rPr>
                <w:rFonts w:ascii="Times New Roman" w:hAnsi="Times New Roman" w:cs="Times New Roman"/>
                <w:iCs/>
              </w:rPr>
              <w:t xml:space="preserve">6. </w:t>
            </w:r>
            <w:r w:rsidRPr="00454144">
              <w:rPr>
                <w:rFonts w:ascii="Times New Roman" w:hAnsi="Times New Roman" w:cs="Times New Roman"/>
              </w:rPr>
              <w:t xml:space="preserve">Анализ рабочих программ и учебно-методических комплексов по предмету «Окружающий мир» на основе ФГОС </w:t>
            </w:r>
          </w:p>
        </w:tc>
      </w:tr>
      <w:tr w:rsidR="00BF1FA9" w:rsidRPr="00454144" w14:paraId="67A76709" w14:textId="77777777" w:rsidTr="001C40DA">
        <w:tc>
          <w:tcPr>
            <w:tcW w:w="1204" w:type="pct"/>
            <w:gridSpan w:val="2"/>
            <w:vMerge/>
            <w:shd w:val="clear" w:color="auto" w:fill="auto"/>
          </w:tcPr>
          <w:p w14:paraId="7A0D6020" w14:textId="77777777" w:rsidR="00BF1FA9" w:rsidRPr="00454144" w:rsidRDefault="00BF1FA9" w:rsidP="00BE7680">
            <w:pPr>
              <w:rPr>
                <w:rFonts w:ascii="Times New Roman" w:hAnsi="Times New Roman" w:cs="Times New Roman"/>
                <w:b/>
                <w:bCs/>
              </w:rPr>
            </w:pPr>
          </w:p>
        </w:tc>
        <w:tc>
          <w:tcPr>
            <w:tcW w:w="3796" w:type="pct"/>
            <w:gridSpan w:val="2"/>
            <w:shd w:val="clear" w:color="auto" w:fill="auto"/>
          </w:tcPr>
          <w:p w14:paraId="6E2DA1DC" w14:textId="77777777" w:rsidR="00BF1FA9" w:rsidRPr="00454144" w:rsidRDefault="00BF1FA9" w:rsidP="00BE7680">
            <w:pPr>
              <w:pStyle w:val="a4"/>
              <w:suppressAutoHyphens/>
              <w:spacing w:line="276" w:lineRule="auto"/>
              <w:ind w:left="0"/>
              <w:jc w:val="both"/>
              <w:rPr>
                <w:rFonts w:ascii="Times New Roman" w:hAnsi="Times New Roman" w:cs="Times New Roman"/>
              </w:rPr>
            </w:pPr>
            <w:r w:rsidRPr="00454144">
              <w:rPr>
                <w:rFonts w:ascii="Times New Roman" w:hAnsi="Times New Roman" w:cs="Times New Roman"/>
                <w:bCs/>
              </w:rPr>
              <w:t xml:space="preserve">Практическое занятие </w:t>
            </w:r>
            <w:r w:rsidRPr="00454144">
              <w:rPr>
                <w:rFonts w:ascii="Times New Roman" w:hAnsi="Times New Roman" w:cs="Times New Roman"/>
                <w:iCs/>
              </w:rPr>
              <w:t xml:space="preserve">7. </w:t>
            </w:r>
            <w:r w:rsidRPr="00454144">
              <w:rPr>
                <w:rFonts w:ascii="Times New Roman" w:hAnsi="Times New Roman" w:cs="Times New Roman"/>
              </w:rPr>
              <w:t xml:space="preserve">Разработка индивидуальных образовательных маршрутов для обучающихся с сохранным развитием и с ограниченными возможностями здоровья </w:t>
            </w:r>
          </w:p>
        </w:tc>
      </w:tr>
      <w:tr w:rsidR="00BF1FA9" w:rsidRPr="00454144" w14:paraId="60F53F6C" w14:textId="77777777" w:rsidTr="001C40DA">
        <w:tc>
          <w:tcPr>
            <w:tcW w:w="5000" w:type="pct"/>
            <w:gridSpan w:val="4"/>
            <w:shd w:val="clear" w:color="auto" w:fill="auto"/>
          </w:tcPr>
          <w:p w14:paraId="1C28B6B0" w14:textId="77777777" w:rsidR="00BF1FA9" w:rsidRPr="00454144" w:rsidRDefault="00BF1FA9" w:rsidP="00BE7680">
            <w:pPr>
              <w:suppressAutoHyphens/>
              <w:rPr>
                <w:rFonts w:ascii="Times New Roman" w:hAnsi="Times New Roman" w:cs="Times New Roman"/>
                <w:b/>
                <w:bCs/>
              </w:rPr>
            </w:pPr>
            <w:r w:rsidRPr="00454144">
              <w:rPr>
                <w:rFonts w:ascii="Times New Roman" w:hAnsi="Times New Roman" w:cs="Times New Roman"/>
                <w:b/>
                <w:bCs/>
              </w:rPr>
              <w:t>Раздел 2. Естественнонаучные и обществоведческие понятия начального курса «Окружающий мир»</w:t>
            </w:r>
          </w:p>
        </w:tc>
      </w:tr>
      <w:tr w:rsidR="00BF1FA9" w:rsidRPr="00454144" w14:paraId="19209E51" w14:textId="77777777" w:rsidTr="001C40DA">
        <w:tc>
          <w:tcPr>
            <w:tcW w:w="1204" w:type="pct"/>
            <w:gridSpan w:val="2"/>
            <w:vMerge w:val="restart"/>
            <w:shd w:val="clear" w:color="auto" w:fill="auto"/>
          </w:tcPr>
          <w:p w14:paraId="3B8F08FF" w14:textId="77777777" w:rsidR="00BF1FA9" w:rsidRPr="00454144" w:rsidRDefault="00BF1FA9" w:rsidP="00BE7680">
            <w:pPr>
              <w:rPr>
                <w:rFonts w:ascii="Times New Roman" w:hAnsi="Times New Roman" w:cs="Times New Roman"/>
                <w:b/>
                <w:bCs/>
              </w:rPr>
            </w:pPr>
            <w:r w:rsidRPr="00454144">
              <w:rPr>
                <w:rFonts w:ascii="Times New Roman" w:hAnsi="Times New Roman" w:cs="Times New Roman"/>
                <w:b/>
                <w:bCs/>
              </w:rPr>
              <w:t>Тема 2.1 Естественнонаучные и обществоведческие понятия начального курса «Окружающий мир»</w:t>
            </w:r>
          </w:p>
          <w:p w14:paraId="7958F4A7" w14:textId="77777777" w:rsidR="00BF1FA9" w:rsidRPr="00454144" w:rsidRDefault="00BF1FA9" w:rsidP="00BE7680">
            <w:pPr>
              <w:rPr>
                <w:rFonts w:ascii="Times New Roman" w:hAnsi="Times New Roman" w:cs="Times New Roman"/>
                <w:b/>
                <w:bCs/>
              </w:rPr>
            </w:pPr>
          </w:p>
        </w:tc>
        <w:tc>
          <w:tcPr>
            <w:tcW w:w="3796" w:type="pct"/>
            <w:gridSpan w:val="2"/>
            <w:shd w:val="clear" w:color="auto" w:fill="auto"/>
          </w:tcPr>
          <w:p w14:paraId="64AE9896" w14:textId="77777777" w:rsidR="00BF1FA9" w:rsidRPr="00454144" w:rsidRDefault="00BF1FA9" w:rsidP="00BE7680">
            <w:pPr>
              <w:suppressAutoHyphens/>
              <w:rPr>
                <w:rFonts w:ascii="Times New Roman" w:hAnsi="Times New Roman" w:cs="Times New Roman"/>
                <w:b/>
              </w:rPr>
            </w:pPr>
            <w:r w:rsidRPr="00454144">
              <w:rPr>
                <w:rFonts w:ascii="Times New Roman" w:hAnsi="Times New Roman" w:cs="Times New Roman"/>
                <w:b/>
                <w:bCs/>
              </w:rPr>
              <w:t xml:space="preserve">Содержание </w:t>
            </w:r>
          </w:p>
        </w:tc>
      </w:tr>
      <w:tr w:rsidR="00BF1FA9" w:rsidRPr="00454144" w14:paraId="7F0C91EC" w14:textId="77777777" w:rsidTr="001C40DA">
        <w:tc>
          <w:tcPr>
            <w:tcW w:w="1204" w:type="pct"/>
            <w:gridSpan w:val="2"/>
            <w:vMerge/>
            <w:shd w:val="clear" w:color="auto" w:fill="auto"/>
          </w:tcPr>
          <w:p w14:paraId="13664B84" w14:textId="77777777" w:rsidR="00BF1FA9" w:rsidRPr="00454144" w:rsidRDefault="00BF1FA9" w:rsidP="00BE7680">
            <w:pPr>
              <w:rPr>
                <w:rFonts w:ascii="Times New Roman" w:hAnsi="Times New Roman" w:cs="Times New Roman"/>
                <w:b/>
                <w:bCs/>
              </w:rPr>
            </w:pPr>
          </w:p>
        </w:tc>
        <w:tc>
          <w:tcPr>
            <w:tcW w:w="3796" w:type="pct"/>
            <w:gridSpan w:val="2"/>
            <w:shd w:val="clear" w:color="auto" w:fill="auto"/>
          </w:tcPr>
          <w:p w14:paraId="566BC25F" w14:textId="77777777" w:rsidR="00BF1FA9" w:rsidRPr="00454144" w:rsidRDefault="00BF1FA9" w:rsidP="00BE7680">
            <w:pPr>
              <w:pStyle w:val="a4"/>
              <w:suppressAutoHyphens/>
              <w:spacing w:line="276" w:lineRule="auto"/>
              <w:ind w:left="0"/>
              <w:jc w:val="both"/>
              <w:rPr>
                <w:rFonts w:ascii="Times New Roman" w:hAnsi="Times New Roman" w:cs="Times New Roman"/>
              </w:rPr>
            </w:pPr>
            <w:r w:rsidRPr="00454144">
              <w:rPr>
                <w:rFonts w:ascii="Times New Roman" w:hAnsi="Times New Roman" w:cs="Times New Roman"/>
              </w:rPr>
              <w:t>Ощущения, восприятия и представления как этапы познания окружающего мира, их характеристика с учетом особенностей развития обучающихся младшего школьного возраста</w:t>
            </w:r>
          </w:p>
        </w:tc>
      </w:tr>
      <w:tr w:rsidR="00BF1FA9" w:rsidRPr="00454144" w14:paraId="19A5D17D" w14:textId="77777777" w:rsidTr="001C40DA">
        <w:tc>
          <w:tcPr>
            <w:tcW w:w="1204" w:type="pct"/>
            <w:gridSpan w:val="2"/>
            <w:vMerge/>
            <w:shd w:val="clear" w:color="auto" w:fill="auto"/>
          </w:tcPr>
          <w:p w14:paraId="2046FBA7" w14:textId="77777777" w:rsidR="00BF1FA9" w:rsidRPr="00454144" w:rsidRDefault="00BF1FA9" w:rsidP="00BE7680">
            <w:pPr>
              <w:rPr>
                <w:rFonts w:ascii="Times New Roman" w:hAnsi="Times New Roman" w:cs="Times New Roman"/>
                <w:b/>
                <w:bCs/>
              </w:rPr>
            </w:pPr>
          </w:p>
        </w:tc>
        <w:tc>
          <w:tcPr>
            <w:tcW w:w="3796" w:type="pct"/>
            <w:gridSpan w:val="2"/>
            <w:shd w:val="clear" w:color="auto" w:fill="auto"/>
          </w:tcPr>
          <w:p w14:paraId="5E310551" w14:textId="77777777" w:rsidR="00BF1FA9" w:rsidRPr="00454144" w:rsidRDefault="00BF1FA9" w:rsidP="00BE7680">
            <w:pPr>
              <w:pStyle w:val="a4"/>
              <w:suppressAutoHyphens/>
              <w:spacing w:line="276" w:lineRule="auto"/>
              <w:ind w:left="0"/>
              <w:jc w:val="both"/>
              <w:rPr>
                <w:rFonts w:ascii="Times New Roman" w:hAnsi="Times New Roman" w:cs="Times New Roman"/>
              </w:rPr>
            </w:pPr>
            <w:r w:rsidRPr="00454144">
              <w:rPr>
                <w:rFonts w:ascii="Times New Roman" w:hAnsi="Times New Roman" w:cs="Times New Roman"/>
              </w:rPr>
              <w:t>Основы формирования понятий при изучении окружающего мира в начальной школе</w:t>
            </w:r>
          </w:p>
        </w:tc>
      </w:tr>
      <w:tr w:rsidR="00BF1FA9" w:rsidRPr="00454144" w14:paraId="1F6CDBA6" w14:textId="77777777" w:rsidTr="001C40DA">
        <w:tc>
          <w:tcPr>
            <w:tcW w:w="1204" w:type="pct"/>
            <w:gridSpan w:val="2"/>
            <w:vMerge/>
            <w:shd w:val="clear" w:color="auto" w:fill="auto"/>
          </w:tcPr>
          <w:p w14:paraId="096272D1" w14:textId="77777777" w:rsidR="00BF1FA9" w:rsidRPr="00454144" w:rsidRDefault="00BF1FA9" w:rsidP="00BE7680">
            <w:pPr>
              <w:rPr>
                <w:rFonts w:ascii="Times New Roman" w:hAnsi="Times New Roman" w:cs="Times New Roman"/>
                <w:b/>
                <w:bCs/>
              </w:rPr>
            </w:pPr>
          </w:p>
        </w:tc>
        <w:tc>
          <w:tcPr>
            <w:tcW w:w="3796" w:type="pct"/>
            <w:gridSpan w:val="2"/>
            <w:shd w:val="clear" w:color="auto" w:fill="auto"/>
          </w:tcPr>
          <w:p w14:paraId="20DB7D91" w14:textId="77777777" w:rsidR="00BF1FA9" w:rsidRPr="00454144" w:rsidRDefault="00BF1FA9" w:rsidP="00BE7680">
            <w:pPr>
              <w:pStyle w:val="a4"/>
              <w:suppressAutoHyphens/>
              <w:spacing w:line="276" w:lineRule="auto"/>
              <w:ind w:left="0"/>
              <w:jc w:val="both"/>
              <w:rPr>
                <w:rFonts w:ascii="Times New Roman" w:hAnsi="Times New Roman" w:cs="Times New Roman"/>
              </w:rPr>
            </w:pPr>
            <w:r w:rsidRPr="00454144">
              <w:rPr>
                <w:rFonts w:ascii="Times New Roman" w:hAnsi="Times New Roman" w:cs="Times New Roman"/>
              </w:rPr>
              <w:t>Методика развития понятий при изучении окружающего мира, в том числе в условиях компенсирующего и коррекционно-развивающего образования</w:t>
            </w:r>
          </w:p>
        </w:tc>
      </w:tr>
      <w:tr w:rsidR="00BF1FA9" w:rsidRPr="00454144" w14:paraId="6A6BB387" w14:textId="77777777" w:rsidTr="001C40DA">
        <w:tc>
          <w:tcPr>
            <w:tcW w:w="1204" w:type="pct"/>
            <w:gridSpan w:val="2"/>
            <w:vMerge/>
            <w:shd w:val="clear" w:color="auto" w:fill="auto"/>
          </w:tcPr>
          <w:p w14:paraId="2E333D15" w14:textId="77777777" w:rsidR="00BF1FA9" w:rsidRPr="00454144" w:rsidRDefault="00BF1FA9" w:rsidP="00BE7680">
            <w:pPr>
              <w:rPr>
                <w:rFonts w:ascii="Times New Roman" w:hAnsi="Times New Roman" w:cs="Times New Roman"/>
                <w:b/>
                <w:bCs/>
              </w:rPr>
            </w:pPr>
          </w:p>
        </w:tc>
        <w:tc>
          <w:tcPr>
            <w:tcW w:w="3796" w:type="pct"/>
            <w:gridSpan w:val="2"/>
            <w:shd w:val="clear" w:color="auto" w:fill="auto"/>
          </w:tcPr>
          <w:p w14:paraId="7EBB16EE" w14:textId="77777777" w:rsidR="00BF1FA9" w:rsidRPr="00454144" w:rsidRDefault="00BF1FA9" w:rsidP="00BE7680">
            <w:pPr>
              <w:suppressAutoHyphens/>
              <w:rPr>
                <w:rFonts w:ascii="Times New Roman" w:hAnsi="Times New Roman" w:cs="Times New Roman"/>
                <w:b/>
              </w:rPr>
            </w:pPr>
            <w:r w:rsidRPr="00454144">
              <w:rPr>
                <w:rFonts w:ascii="Times New Roman" w:hAnsi="Times New Roman" w:cs="Times New Roman"/>
                <w:b/>
                <w:bCs/>
              </w:rPr>
              <w:t>В том числе практических и лабораторных занятий</w:t>
            </w:r>
          </w:p>
        </w:tc>
      </w:tr>
      <w:tr w:rsidR="00BF1FA9" w:rsidRPr="00454144" w14:paraId="6063C452" w14:textId="77777777" w:rsidTr="001C40DA">
        <w:tc>
          <w:tcPr>
            <w:tcW w:w="1204" w:type="pct"/>
            <w:gridSpan w:val="2"/>
            <w:vMerge/>
            <w:shd w:val="clear" w:color="auto" w:fill="auto"/>
          </w:tcPr>
          <w:p w14:paraId="40D320AD" w14:textId="77777777" w:rsidR="00BF1FA9" w:rsidRPr="00454144" w:rsidRDefault="00BF1FA9" w:rsidP="00BE7680">
            <w:pPr>
              <w:rPr>
                <w:rFonts w:ascii="Times New Roman" w:hAnsi="Times New Roman" w:cs="Times New Roman"/>
                <w:b/>
                <w:bCs/>
              </w:rPr>
            </w:pPr>
          </w:p>
        </w:tc>
        <w:tc>
          <w:tcPr>
            <w:tcW w:w="3796" w:type="pct"/>
            <w:gridSpan w:val="2"/>
            <w:shd w:val="clear" w:color="auto" w:fill="auto"/>
          </w:tcPr>
          <w:p w14:paraId="7E99767E" w14:textId="77777777" w:rsidR="00BF1FA9" w:rsidRPr="00454144" w:rsidRDefault="00BF1FA9" w:rsidP="00BE7680">
            <w:pPr>
              <w:pStyle w:val="a4"/>
              <w:spacing w:line="276" w:lineRule="auto"/>
              <w:ind w:left="0"/>
              <w:rPr>
                <w:rFonts w:ascii="Times New Roman" w:hAnsi="Times New Roman" w:cs="Times New Roman"/>
              </w:rPr>
            </w:pPr>
            <w:r w:rsidRPr="00454144">
              <w:rPr>
                <w:rFonts w:ascii="Times New Roman" w:hAnsi="Times New Roman" w:cs="Times New Roman"/>
                <w:bCs/>
              </w:rPr>
              <w:t xml:space="preserve">Практическое занятие </w:t>
            </w:r>
            <w:r w:rsidRPr="00454144">
              <w:rPr>
                <w:rFonts w:ascii="Times New Roman" w:hAnsi="Times New Roman" w:cs="Times New Roman"/>
                <w:iCs/>
              </w:rPr>
              <w:t xml:space="preserve">8. </w:t>
            </w:r>
            <w:r w:rsidRPr="00454144">
              <w:rPr>
                <w:rFonts w:ascii="Times New Roman" w:hAnsi="Times New Roman" w:cs="Times New Roman"/>
              </w:rPr>
              <w:t>Ощущения, восприятия и представления как этапы познания окружающего мира, их характеристика</w:t>
            </w:r>
          </w:p>
        </w:tc>
      </w:tr>
      <w:tr w:rsidR="00BF1FA9" w:rsidRPr="00454144" w14:paraId="46B9E122" w14:textId="77777777" w:rsidTr="001C40DA">
        <w:tc>
          <w:tcPr>
            <w:tcW w:w="1204" w:type="pct"/>
            <w:gridSpan w:val="2"/>
            <w:vMerge/>
            <w:shd w:val="clear" w:color="auto" w:fill="auto"/>
          </w:tcPr>
          <w:p w14:paraId="6E6F6410" w14:textId="77777777" w:rsidR="00BF1FA9" w:rsidRPr="00454144" w:rsidRDefault="00BF1FA9" w:rsidP="00BE7680">
            <w:pPr>
              <w:rPr>
                <w:rFonts w:ascii="Times New Roman" w:hAnsi="Times New Roman" w:cs="Times New Roman"/>
                <w:b/>
                <w:bCs/>
              </w:rPr>
            </w:pPr>
          </w:p>
        </w:tc>
        <w:tc>
          <w:tcPr>
            <w:tcW w:w="3796" w:type="pct"/>
            <w:gridSpan w:val="2"/>
            <w:shd w:val="clear" w:color="auto" w:fill="auto"/>
          </w:tcPr>
          <w:p w14:paraId="425EB7B1" w14:textId="77777777" w:rsidR="00BF1FA9" w:rsidRPr="00454144" w:rsidRDefault="00BF1FA9" w:rsidP="00BE7680">
            <w:pPr>
              <w:pStyle w:val="a4"/>
              <w:spacing w:line="276" w:lineRule="auto"/>
              <w:ind w:left="0"/>
              <w:rPr>
                <w:rFonts w:ascii="Times New Roman" w:hAnsi="Times New Roman" w:cs="Times New Roman"/>
              </w:rPr>
            </w:pPr>
            <w:r w:rsidRPr="00454144">
              <w:rPr>
                <w:rFonts w:ascii="Times New Roman" w:hAnsi="Times New Roman" w:cs="Times New Roman"/>
                <w:bCs/>
              </w:rPr>
              <w:t xml:space="preserve">Практическое занятие </w:t>
            </w:r>
            <w:r w:rsidRPr="00454144">
              <w:rPr>
                <w:rFonts w:ascii="Times New Roman" w:hAnsi="Times New Roman" w:cs="Times New Roman"/>
                <w:iCs/>
              </w:rPr>
              <w:t xml:space="preserve">9 </w:t>
            </w:r>
            <w:r w:rsidRPr="00454144">
              <w:rPr>
                <w:rFonts w:ascii="Times New Roman" w:hAnsi="Times New Roman" w:cs="Times New Roman"/>
              </w:rPr>
              <w:t>Основы формирования понятий при изучении окружающего мира в начальной школе</w:t>
            </w:r>
          </w:p>
        </w:tc>
      </w:tr>
      <w:tr w:rsidR="00BF1FA9" w:rsidRPr="00454144" w14:paraId="4187B386" w14:textId="77777777" w:rsidTr="001C40DA">
        <w:tc>
          <w:tcPr>
            <w:tcW w:w="1204" w:type="pct"/>
            <w:gridSpan w:val="2"/>
            <w:vMerge/>
            <w:shd w:val="clear" w:color="auto" w:fill="auto"/>
          </w:tcPr>
          <w:p w14:paraId="63FEBB67" w14:textId="77777777" w:rsidR="00BF1FA9" w:rsidRPr="00454144" w:rsidRDefault="00BF1FA9" w:rsidP="00BE7680">
            <w:pPr>
              <w:rPr>
                <w:rFonts w:ascii="Times New Roman" w:hAnsi="Times New Roman" w:cs="Times New Roman"/>
                <w:b/>
                <w:bCs/>
              </w:rPr>
            </w:pPr>
          </w:p>
        </w:tc>
        <w:tc>
          <w:tcPr>
            <w:tcW w:w="3796" w:type="pct"/>
            <w:gridSpan w:val="2"/>
            <w:shd w:val="clear" w:color="auto" w:fill="auto"/>
          </w:tcPr>
          <w:p w14:paraId="3E684765" w14:textId="77777777" w:rsidR="00BF1FA9" w:rsidRPr="00454144" w:rsidRDefault="00BF1FA9" w:rsidP="00BE7680">
            <w:pPr>
              <w:pStyle w:val="a4"/>
              <w:spacing w:line="276" w:lineRule="auto"/>
              <w:ind w:left="0"/>
              <w:rPr>
                <w:rFonts w:ascii="Times New Roman" w:hAnsi="Times New Roman" w:cs="Times New Roman"/>
              </w:rPr>
            </w:pPr>
            <w:r w:rsidRPr="00454144">
              <w:rPr>
                <w:rFonts w:ascii="Times New Roman" w:hAnsi="Times New Roman" w:cs="Times New Roman"/>
                <w:bCs/>
              </w:rPr>
              <w:t xml:space="preserve">Практическое занятие </w:t>
            </w:r>
            <w:r w:rsidRPr="00454144">
              <w:rPr>
                <w:rFonts w:ascii="Times New Roman" w:hAnsi="Times New Roman" w:cs="Times New Roman"/>
                <w:iCs/>
              </w:rPr>
              <w:t xml:space="preserve">10. </w:t>
            </w:r>
            <w:r w:rsidRPr="00454144">
              <w:rPr>
                <w:rFonts w:ascii="Times New Roman" w:hAnsi="Times New Roman" w:cs="Times New Roman"/>
              </w:rPr>
              <w:t>Методика развития понятий при изучении окружающего мира, в том числе в условиях компенсирующего и коррекционно-развивающего образования</w:t>
            </w:r>
          </w:p>
        </w:tc>
      </w:tr>
      <w:tr w:rsidR="00BF1FA9" w:rsidRPr="00454144" w14:paraId="0AC72DDA" w14:textId="77777777" w:rsidTr="001C40DA">
        <w:tc>
          <w:tcPr>
            <w:tcW w:w="5000" w:type="pct"/>
            <w:gridSpan w:val="4"/>
            <w:shd w:val="clear" w:color="auto" w:fill="auto"/>
          </w:tcPr>
          <w:p w14:paraId="0DFF009D" w14:textId="77777777" w:rsidR="00BF1FA9" w:rsidRPr="00454144" w:rsidRDefault="00BF1FA9" w:rsidP="00BE7680">
            <w:pPr>
              <w:jc w:val="both"/>
              <w:rPr>
                <w:rFonts w:ascii="Times New Roman" w:hAnsi="Times New Roman" w:cs="Times New Roman"/>
                <w:b/>
              </w:rPr>
            </w:pPr>
            <w:r w:rsidRPr="00454144">
              <w:rPr>
                <w:rFonts w:ascii="Times New Roman" w:hAnsi="Times New Roman" w:cs="Times New Roman"/>
                <w:b/>
              </w:rPr>
              <w:t>Раздел 3. Методы и методические приемы обучения в начальном курсе «Окружающий мир», в том числе в условиях компенсирующего и коррекционно-развивающего образования</w:t>
            </w:r>
          </w:p>
        </w:tc>
      </w:tr>
      <w:tr w:rsidR="00BF1FA9" w:rsidRPr="00454144" w14:paraId="625FC5E4" w14:textId="77777777" w:rsidTr="001C40DA">
        <w:tc>
          <w:tcPr>
            <w:tcW w:w="1204" w:type="pct"/>
            <w:gridSpan w:val="2"/>
            <w:vMerge w:val="restart"/>
            <w:shd w:val="clear" w:color="auto" w:fill="auto"/>
          </w:tcPr>
          <w:p w14:paraId="1636BB1F" w14:textId="77777777" w:rsidR="00BF1FA9" w:rsidRPr="00454144" w:rsidRDefault="00BF1FA9" w:rsidP="00BE7680">
            <w:pPr>
              <w:rPr>
                <w:rFonts w:ascii="Times New Roman" w:hAnsi="Times New Roman" w:cs="Times New Roman"/>
                <w:b/>
                <w:bCs/>
              </w:rPr>
            </w:pPr>
            <w:r w:rsidRPr="00454144">
              <w:rPr>
                <w:rFonts w:ascii="Times New Roman" w:hAnsi="Times New Roman" w:cs="Times New Roman"/>
                <w:b/>
                <w:bCs/>
              </w:rPr>
              <w:t>Тема 3.1</w:t>
            </w:r>
            <w:r w:rsidRPr="00454144">
              <w:rPr>
                <w:rFonts w:ascii="Times New Roman" w:hAnsi="Times New Roman" w:cs="Times New Roman"/>
              </w:rPr>
              <w:t xml:space="preserve"> </w:t>
            </w:r>
            <w:r w:rsidRPr="00454144">
              <w:rPr>
                <w:rFonts w:ascii="Times New Roman" w:hAnsi="Times New Roman" w:cs="Times New Roman"/>
                <w:b/>
                <w:bCs/>
              </w:rPr>
              <w:t xml:space="preserve">Методы и методические приемы обучения в начальном курсе </w:t>
            </w:r>
            <w:r w:rsidRPr="00454144">
              <w:rPr>
                <w:rFonts w:ascii="Times New Roman" w:hAnsi="Times New Roman" w:cs="Times New Roman"/>
                <w:b/>
                <w:bCs/>
              </w:rPr>
              <w:lastRenderedPageBreak/>
              <w:t>«Окружающий мир», в том числе в условиях компенсирующего и коррекционно-развивающего образования</w:t>
            </w:r>
          </w:p>
        </w:tc>
        <w:tc>
          <w:tcPr>
            <w:tcW w:w="3796" w:type="pct"/>
            <w:gridSpan w:val="2"/>
            <w:shd w:val="clear" w:color="auto" w:fill="auto"/>
          </w:tcPr>
          <w:p w14:paraId="4CB54D35" w14:textId="77777777" w:rsidR="00BF1FA9" w:rsidRPr="00454144" w:rsidRDefault="00BF1FA9" w:rsidP="00BE7680">
            <w:pPr>
              <w:rPr>
                <w:rFonts w:ascii="Times New Roman" w:hAnsi="Times New Roman" w:cs="Times New Roman"/>
                <w:i/>
              </w:rPr>
            </w:pPr>
            <w:r w:rsidRPr="00454144">
              <w:rPr>
                <w:rFonts w:ascii="Times New Roman" w:hAnsi="Times New Roman" w:cs="Times New Roman"/>
                <w:b/>
                <w:bCs/>
              </w:rPr>
              <w:lastRenderedPageBreak/>
              <w:t>Содержание</w:t>
            </w:r>
          </w:p>
        </w:tc>
      </w:tr>
      <w:tr w:rsidR="00BF1FA9" w:rsidRPr="00454144" w14:paraId="222E54F0" w14:textId="77777777" w:rsidTr="001C40DA">
        <w:tc>
          <w:tcPr>
            <w:tcW w:w="1204" w:type="pct"/>
            <w:gridSpan w:val="2"/>
            <w:vMerge/>
            <w:shd w:val="clear" w:color="auto" w:fill="auto"/>
          </w:tcPr>
          <w:p w14:paraId="0F379B4A" w14:textId="77777777" w:rsidR="00BF1FA9" w:rsidRPr="00454144" w:rsidRDefault="00BF1FA9" w:rsidP="00BE7680">
            <w:pPr>
              <w:rPr>
                <w:rFonts w:ascii="Times New Roman" w:hAnsi="Times New Roman" w:cs="Times New Roman"/>
                <w:b/>
                <w:bCs/>
              </w:rPr>
            </w:pPr>
          </w:p>
        </w:tc>
        <w:tc>
          <w:tcPr>
            <w:tcW w:w="3796" w:type="pct"/>
            <w:gridSpan w:val="2"/>
            <w:shd w:val="clear" w:color="auto" w:fill="auto"/>
          </w:tcPr>
          <w:p w14:paraId="634D2917" w14:textId="77777777" w:rsidR="00BF1FA9" w:rsidRPr="00454144" w:rsidRDefault="00BF1FA9" w:rsidP="00BE7680">
            <w:pPr>
              <w:pStyle w:val="a4"/>
              <w:spacing w:line="276" w:lineRule="auto"/>
              <w:ind w:left="0"/>
              <w:jc w:val="both"/>
              <w:rPr>
                <w:rFonts w:ascii="Times New Roman" w:hAnsi="Times New Roman" w:cs="Times New Roman"/>
              </w:rPr>
            </w:pPr>
            <w:r w:rsidRPr="00454144">
              <w:rPr>
                <w:rFonts w:ascii="Times New Roman" w:hAnsi="Times New Roman" w:cs="Times New Roman"/>
              </w:rPr>
              <w:t>Методы и методические приемы обучения младших школьников с сохранным развитием и ограниченными возможностями здоровья на учебных занятиях по окружающему миру</w:t>
            </w:r>
          </w:p>
        </w:tc>
      </w:tr>
      <w:tr w:rsidR="00BF1FA9" w:rsidRPr="00454144" w14:paraId="20EAB24C" w14:textId="77777777" w:rsidTr="001C40DA">
        <w:tc>
          <w:tcPr>
            <w:tcW w:w="1204" w:type="pct"/>
            <w:gridSpan w:val="2"/>
            <w:vMerge/>
            <w:shd w:val="clear" w:color="auto" w:fill="auto"/>
          </w:tcPr>
          <w:p w14:paraId="667D3F25" w14:textId="77777777" w:rsidR="00BF1FA9" w:rsidRPr="00454144" w:rsidRDefault="00BF1FA9" w:rsidP="00BE7680">
            <w:pPr>
              <w:rPr>
                <w:rFonts w:ascii="Times New Roman" w:hAnsi="Times New Roman" w:cs="Times New Roman"/>
                <w:b/>
                <w:bCs/>
              </w:rPr>
            </w:pPr>
          </w:p>
        </w:tc>
        <w:tc>
          <w:tcPr>
            <w:tcW w:w="3796" w:type="pct"/>
            <w:gridSpan w:val="2"/>
            <w:shd w:val="clear" w:color="auto" w:fill="auto"/>
          </w:tcPr>
          <w:p w14:paraId="6DEC64FA" w14:textId="77777777" w:rsidR="00BF1FA9" w:rsidRPr="00454144" w:rsidRDefault="00BF1FA9" w:rsidP="00BE7680">
            <w:pPr>
              <w:pStyle w:val="a4"/>
              <w:spacing w:line="276" w:lineRule="auto"/>
              <w:ind w:left="0"/>
              <w:jc w:val="both"/>
              <w:rPr>
                <w:rFonts w:ascii="Times New Roman" w:hAnsi="Times New Roman" w:cs="Times New Roman"/>
              </w:rPr>
            </w:pPr>
            <w:r w:rsidRPr="00454144">
              <w:rPr>
                <w:rFonts w:ascii="Times New Roman" w:hAnsi="Times New Roman" w:cs="Times New Roman"/>
              </w:rPr>
              <w:t xml:space="preserve">Словесные методы обучения, их виды, характеристика, значение в процессе изучения окружающего мира </w:t>
            </w:r>
          </w:p>
        </w:tc>
      </w:tr>
      <w:tr w:rsidR="00BF1FA9" w:rsidRPr="00454144" w14:paraId="3538E9B2" w14:textId="77777777" w:rsidTr="001C40DA">
        <w:tc>
          <w:tcPr>
            <w:tcW w:w="1204" w:type="pct"/>
            <w:gridSpan w:val="2"/>
            <w:vMerge/>
            <w:shd w:val="clear" w:color="auto" w:fill="auto"/>
          </w:tcPr>
          <w:p w14:paraId="66C6E19A" w14:textId="77777777" w:rsidR="00BF1FA9" w:rsidRPr="00454144" w:rsidRDefault="00BF1FA9" w:rsidP="00BE7680">
            <w:pPr>
              <w:rPr>
                <w:rFonts w:ascii="Times New Roman" w:hAnsi="Times New Roman" w:cs="Times New Roman"/>
                <w:b/>
                <w:bCs/>
              </w:rPr>
            </w:pPr>
          </w:p>
        </w:tc>
        <w:tc>
          <w:tcPr>
            <w:tcW w:w="3796" w:type="pct"/>
            <w:gridSpan w:val="2"/>
            <w:shd w:val="clear" w:color="auto" w:fill="auto"/>
          </w:tcPr>
          <w:p w14:paraId="76C9C289" w14:textId="77777777" w:rsidR="00BF1FA9" w:rsidRPr="00454144" w:rsidRDefault="00BF1FA9" w:rsidP="00BE7680">
            <w:pPr>
              <w:pStyle w:val="a4"/>
              <w:spacing w:line="276" w:lineRule="auto"/>
              <w:ind w:left="0"/>
              <w:jc w:val="both"/>
              <w:rPr>
                <w:rFonts w:ascii="Times New Roman" w:hAnsi="Times New Roman" w:cs="Times New Roman"/>
              </w:rPr>
            </w:pPr>
            <w:r w:rsidRPr="00454144">
              <w:rPr>
                <w:rFonts w:ascii="Times New Roman" w:hAnsi="Times New Roman" w:cs="Times New Roman"/>
              </w:rPr>
              <w:t xml:space="preserve">Практические методы обучения, их виды, значение.  Наблюдение – ведущий метод изучения окружающего мира </w:t>
            </w:r>
          </w:p>
        </w:tc>
      </w:tr>
      <w:tr w:rsidR="00BF1FA9" w:rsidRPr="00454144" w14:paraId="77C0B5A8" w14:textId="77777777" w:rsidTr="001C40DA">
        <w:tc>
          <w:tcPr>
            <w:tcW w:w="1204" w:type="pct"/>
            <w:gridSpan w:val="2"/>
            <w:vMerge/>
            <w:shd w:val="clear" w:color="auto" w:fill="auto"/>
          </w:tcPr>
          <w:p w14:paraId="636A291B" w14:textId="77777777" w:rsidR="00BF1FA9" w:rsidRPr="00454144" w:rsidRDefault="00BF1FA9" w:rsidP="00BE7680">
            <w:pPr>
              <w:rPr>
                <w:rFonts w:ascii="Times New Roman" w:hAnsi="Times New Roman" w:cs="Times New Roman"/>
                <w:b/>
                <w:bCs/>
              </w:rPr>
            </w:pPr>
          </w:p>
        </w:tc>
        <w:tc>
          <w:tcPr>
            <w:tcW w:w="3796" w:type="pct"/>
            <w:gridSpan w:val="2"/>
            <w:shd w:val="clear" w:color="auto" w:fill="auto"/>
          </w:tcPr>
          <w:p w14:paraId="7AB7C9AC" w14:textId="77777777" w:rsidR="00BF1FA9" w:rsidRPr="00454144" w:rsidRDefault="00BF1FA9" w:rsidP="00BE7680">
            <w:pPr>
              <w:pStyle w:val="a4"/>
              <w:spacing w:line="276" w:lineRule="auto"/>
              <w:ind w:left="0"/>
              <w:jc w:val="both"/>
              <w:rPr>
                <w:rFonts w:ascii="Times New Roman" w:hAnsi="Times New Roman" w:cs="Times New Roman"/>
              </w:rPr>
            </w:pPr>
            <w:r w:rsidRPr="00454144">
              <w:rPr>
                <w:rFonts w:ascii="Times New Roman" w:hAnsi="Times New Roman" w:cs="Times New Roman"/>
              </w:rPr>
              <w:t>Наглядные методы обучения, их значение и методика использования при ознакомлении с окружающим миром младших школьников с сохранным развитием и ограниченными возможностями здоровья</w:t>
            </w:r>
          </w:p>
        </w:tc>
      </w:tr>
      <w:tr w:rsidR="00BF1FA9" w:rsidRPr="00454144" w14:paraId="12C7E430" w14:textId="77777777" w:rsidTr="001C40DA">
        <w:tc>
          <w:tcPr>
            <w:tcW w:w="1204" w:type="pct"/>
            <w:gridSpan w:val="2"/>
            <w:vMerge/>
            <w:shd w:val="clear" w:color="auto" w:fill="auto"/>
          </w:tcPr>
          <w:p w14:paraId="3705D6B5" w14:textId="77777777" w:rsidR="00BF1FA9" w:rsidRPr="00454144" w:rsidRDefault="00BF1FA9" w:rsidP="00BE7680">
            <w:pPr>
              <w:rPr>
                <w:rFonts w:ascii="Times New Roman" w:hAnsi="Times New Roman" w:cs="Times New Roman"/>
                <w:b/>
                <w:bCs/>
              </w:rPr>
            </w:pPr>
          </w:p>
        </w:tc>
        <w:tc>
          <w:tcPr>
            <w:tcW w:w="3796" w:type="pct"/>
            <w:gridSpan w:val="2"/>
            <w:shd w:val="clear" w:color="auto" w:fill="auto"/>
          </w:tcPr>
          <w:p w14:paraId="760AAE26" w14:textId="77777777" w:rsidR="00BF1FA9" w:rsidRPr="00454144" w:rsidRDefault="00BF1FA9" w:rsidP="00BE7680">
            <w:pPr>
              <w:pStyle w:val="a4"/>
              <w:spacing w:line="276" w:lineRule="auto"/>
              <w:ind w:left="0"/>
              <w:jc w:val="both"/>
              <w:rPr>
                <w:rFonts w:ascii="Times New Roman" w:hAnsi="Times New Roman" w:cs="Times New Roman"/>
              </w:rPr>
            </w:pPr>
            <w:r w:rsidRPr="00454144">
              <w:rPr>
                <w:rFonts w:ascii="Times New Roman" w:hAnsi="Times New Roman" w:cs="Times New Roman"/>
              </w:rPr>
              <w:t>Метод проектов в преподавании предмета «Окружающий мир» в начальной школе, методика его организации. Особенности организации проектной деятельности в классах компенсирующего и коррекционно-развивающего обучения.</w:t>
            </w:r>
          </w:p>
        </w:tc>
      </w:tr>
      <w:tr w:rsidR="00BF1FA9" w:rsidRPr="00454144" w14:paraId="0AC8594D" w14:textId="77777777" w:rsidTr="001C40DA">
        <w:tc>
          <w:tcPr>
            <w:tcW w:w="1204" w:type="pct"/>
            <w:gridSpan w:val="2"/>
            <w:vMerge/>
            <w:shd w:val="clear" w:color="auto" w:fill="auto"/>
          </w:tcPr>
          <w:p w14:paraId="1989CCFF" w14:textId="77777777" w:rsidR="00BF1FA9" w:rsidRPr="00454144" w:rsidRDefault="00BF1FA9" w:rsidP="00BE7680">
            <w:pPr>
              <w:rPr>
                <w:rFonts w:ascii="Times New Roman" w:hAnsi="Times New Roman" w:cs="Times New Roman"/>
                <w:b/>
                <w:bCs/>
              </w:rPr>
            </w:pPr>
          </w:p>
        </w:tc>
        <w:tc>
          <w:tcPr>
            <w:tcW w:w="3796" w:type="pct"/>
            <w:gridSpan w:val="2"/>
            <w:shd w:val="clear" w:color="auto" w:fill="auto"/>
          </w:tcPr>
          <w:p w14:paraId="568A1805" w14:textId="77777777" w:rsidR="00BF1FA9" w:rsidRPr="00454144" w:rsidRDefault="00BF1FA9" w:rsidP="00BE7680">
            <w:pPr>
              <w:pStyle w:val="a4"/>
              <w:spacing w:line="276" w:lineRule="auto"/>
              <w:ind w:left="0"/>
              <w:jc w:val="both"/>
              <w:rPr>
                <w:rFonts w:ascii="Times New Roman" w:hAnsi="Times New Roman" w:cs="Times New Roman"/>
              </w:rPr>
            </w:pPr>
            <w:r w:rsidRPr="00454144">
              <w:rPr>
                <w:rFonts w:ascii="Times New Roman" w:hAnsi="Times New Roman" w:cs="Times New Roman"/>
              </w:rPr>
              <w:t>Наблюдение урока окружающего мира в начальной школе по выявлению используемых методов и приемов обучения</w:t>
            </w:r>
          </w:p>
        </w:tc>
      </w:tr>
      <w:tr w:rsidR="00BF1FA9" w:rsidRPr="00454144" w14:paraId="09C20891" w14:textId="77777777" w:rsidTr="001C40DA">
        <w:tc>
          <w:tcPr>
            <w:tcW w:w="1204" w:type="pct"/>
            <w:gridSpan w:val="2"/>
            <w:vMerge/>
            <w:shd w:val="clear" w:color="auto" w:fill="auto"/>
          </w:tcPr>
          <w:p w14:paraId="43169E83" w14:textId="77777777" w:rsidR="00BF1FA9" w:rsidRPr="00454144" w:rsidRDefault="00BF1FA9" w:rsidP="00BE7680">
            <w:pPr>
              <w:rPr>
                <w:rFonts w:ascii="Times New Roman" w:hAnsi="Times New Roman" w:cs="Times New Roman"/>
                <w:b/>
                <w:bCs/>
              </w:rPr>
            </w:pPr>
          </w:p>
        </w:tc>
        <w:tc>
          <w:tcPr>
            <w:tcW w:w="3796" w:type="pct"/>
            <w:gridSpan w:val="2"/>
            <w:shd w:val="clear" w:color="auto" w:fill="auto"/>
          </w:tcPr>
          <w:p w14:paraId="55CBE2A0" w14:textId="77777777" w:rsidR="00BF1FA9" w:rsidRPr="00454144" w:rsidRDefault="00BF1FA9" w:rsidP="00BE7680">
            <w:pPr>
              <w:jc w:val="both"/>
              <w:rPr>
                <w:rFonts w:ascii="Times New Roman" w:hAnsi="Times New Roman" w:cs="Times New Roman"/>
              </w:rPr>
            </w:pPr>
            <w:r w:rsidRPr="00454144">
              <w:rPr>
                <w:rFonts w:ascii="Times New Roman" w:hAnsi="Times New Roman" w:cs="Times New Roman"/>
                <w:b/>
                <w:bCs/>
              </w:rPr>
              <w:t>В том числе практических и лабораторных занятий</w:t>
            </w:r>
          </w:p>
        </w:tc>
      </w:tr>
      <w:tr w:rsidR="00BF1FA9" w:rsidRPr="00454144" w14:paraId="52481168" w14:textId="77777777" w:rsidTr="001C40DA">
        <w:tc>
          <w:tcPr>
            <w:tcW w:w="1204" w:type="pct"/>
            <w:gridSpan w:val="2"/>
            <w:vMerge/>
            <w:shd w:val="clear" w:color="auto" w:fill="auto"/>
          </w:tcPr>
          <w:p w14:paraId="73CF607D" w14:textId="77777777" w:rsidR="00BF1FA9" w:rsidRPr="00454144" w:rsidRDefault="00BF1FA9" w:rsidP="00BE7680">
            <w:pPr>
              <w:rPr>
                <w:rFonts w:ascii="Times New Roman" w:hAnsi="Times New Roman" w:cs="Times New Roman"/>
                <w:b/>
                <w:bCs/>
              </w:rPr>
            </w:pPr>
          </w:p>
        </w:tc>
        <w:tc>
          <w:tcPr>
            <w:tcW w:w="3796" w:type="pct"/>
            <w:gridSpan w:val="2"/>
            <w:shd w:val="clear" w:color="auto" w:fill="auto"/>
          </w:tcPr>
          <w:p w14:paraId="75B595FD" w14:textId="77777777" w:rsidR="00BF1FA9" w:rsidRPr="00454144" w:rsidRDefault="00BF1FA9" w:rsidP="00BE7680">
            <w:pPr>
              <w:pStyle w:val="a4"/>
              <w:spacing w:line="276" w:lineRule="auto"/>
              <w:ind w:left="0"/>
              <w:jc w:val="both"/>
              <w:rPr>
                <w:rFonts w:ascii="Times New Roman" w:hAnsi="Times New Roman" w:cs="Times New Roman"/>
              </w:rPr>
            </w:pPr>
            <w:r w:rsidRPr="00454144">
              <w:rPr>
                <w:rFonts w:ascii="Times New Roman" w:hAnsi="Times New Roman" w:cs="Times New Roman"/>
                <w:bCs/>
              </w:rPr>
              <w:t>Практическое занятие 1</w:t>
            </w:r>
            <w:r w:rsidRPr="00454144">
              <w:rPr>
                <w:rFonts w:ascii="Times New Roman" w:hAnsi="Times New Roman" w:cs="Times New Roman"/>
                <w:iCs/>
              </w:rPr>
              <w:t xml:space="preserve">1. </w:t>
            </w:r>
            <w:r w:rsidRPr="00454144">
              <w:rPr>
                <w:rFonts w:ascii="Times New Roman" w:hAnsi="Times New Roman" w:cs="Times New Roman"/>
              </w:rPr>
              <w:t>Методика организации рассказа и беседы на занятиях по окружающему миру в начальной школе</w:t>
            </w:r>
          </w:p>
        </w:tc>
      </w:tr>
      <w:tr w:rsidR="00BF1FA9" w:rsidRPr="00454144" w14:paraId="427BD617" w14:textId="77777777" w:rsidTr="001C40DA">
        <w:tc>
          <w:tcPr>
            <w:tcW w:w="1204" w:type="pct"/>
            <w:gridSpan w:val="2"/>
            <w:vMerge/>
            <w:shd w:val="clear" w:color="auto" w:fill="auto"/>
          </w:tcPr>
          <w:p w14:paraId="31D09E6B" w14:textId="77777777" w:rsidR="00BF1FA9" w:rsidRPr="00454144" w:rsidRDefault="00BF1FA9" w:rsidP="00BE7680">
            <w:pPr>
              <w:rPr>
                <w:rFonts w:ascii="Times New Roman" w:hAnsi="Times New Roman" w:cs="Times New Roman"/>
                <w:b/>
                <w:bCs/>
              </w:rPr>
            </w:pPr>
          </w:p>
        </w:tc>
        <w:tc>
          <w:tcPr>
            <w:tcW w:w="3796" w:type="pct"/>
            <w:gridSpan w:val="2"/>
            <w:shd w:val="clear" w:color="auto" w:fill="auto"/>
          </w:tcPr>
          <w:p w14:paraId="2B5A4E55" w14:textId="77777777" w:rsidR="00BF1FA9" w:rsidRPr="00454144" w:rsidRDefault="00BF1FA9" w:rsidP="00BE7680">
            <w:pPr>
              <w:pStyle w:val="a4"/>
              <w:spacing w:line="276" w:lineRule="auto"/>
              <w:ind w:left="0"/>
              <w:jc w:val="both"/>
              <w:rPr>
                <w:rFonts w:ascii="Times New Roman" w:hAnsi="Times New Roman" w:cs="Times New Roman"/>
              </w:rPr>
            </w:pPr>
            <w:r w:rsidRPr="00454144">
              <w:rPr>
                <w:rFonts w:ascii="Times New Roman" w:hAnsi="Times New Roman" w:cs="Times New Roman"/>
                <w:bCs/>
              </w:rPr>
              <w:t xml:space="preserve">Практическое занятие </w:t>
            </w:r>
            <w:r w:rsidRPr="00454144">
              <w:rPr>
                <w:rFonts w:ascii="Times New Roman" w:hAnsi="Times New Roman" w:cs="Times New Roman"/>
                <w:iCs/>
              </w:rPr>
              <w:t xml:space="preserve">12. </w:t>
            </w:r>
            <w:r w:rsidRPr="00454144">
              <w:rPr>
                <w:rFonts w:ascii="Times New Roman" w:hAnsi="Times New Roman" w:cs="Times New Roman"/>
              </w:rPr>
              <w:t>Методика организации наблюдений за природой в начальной школе. Дневники наблюдения</w:t>
            </w:r>
          </w:p>
        </w:tc>
      </w:tr>
      <w:tr w:rsidR="00BF1FA9" w:rsidRPr="00454144" w14:paraId="4B29FDF5" w14:textId="77777777" w:rsidTr="001C40DA">
        <w:tc>
          <w:tcPr>
            <w:tcW w:w="1204" w:type="pct"/>
            <w:gridSpan w:val="2"/>
            <w:vMerge/>
            <w:shd w:val="clear" w:color="auto" w:fill="auto"/>
          </w:tcPr>
          <w:p w14:paraId="23D10793" w14:textId="77777777" w:rsidR="00BF1FA9" w:rsidRPr="00454144" w:rsidRDefault="00BF1FA9" w:rsidP="00BE7680">
            <w:pPr>
              <w:rPr>
                <w:rFonts w:ascii="Times New Roman" w:hAnsi="Times New Roman" w:cs="Times New Roman"/>
                <w:b/>
                <w:bCs/>
              </w:rPr>
            </w:pPr>
          </w:p>
        </w:tc>
        <w:tc>
          <w:tcPr>
            <w:tcW w:w="3796" w:type="pct"/>
            <w:gridSpan w:val="2"/>
            <w:shd w:val="clear" w:color="auto" w:fill="auto"/>
          </w:tcPr>
          <w:p w14:paraId="251C565D" w14:textId="77777777" w:rsidR="00BF1FA9" w:rsidRPr="00454144" w:rsidRDefault="00BF1FA9" w:rsidP="00BE7680">
            <w:pPr>
              <w:pStyle w:val="a4"/>
              <w:spacing w:line="276" w:lineRule="auto"/>
              <w:ind w:left="0"/>
              <w:jc w:val="both"/>
              <w:rPr>
                <w:rFonts w:ascii="Times New Roman" w:hAnsi="Times New Roman" w:cs="Times New Roman"/>
              </w:rPr>
            </w:pPr>
            <w:r w:rsidRPr="00454144">
              <w:rPr>
                <w:rFonts w:ascii="Times New Roman" w:hAnsi="Times New Roman" w:cs="Times New Roman"/>
                <w:bCs/>
              </w:rPr>
              <w:t>Практическое занятие 13</w:t>
            </w:r>
            <w:r w:rsidRPr="00454144">
              <w:rPr>
                <w:rFonts w:ascii="Times New Roman" w:hAnsi="Times New Roman" w:cs="Times New Roman"/>
                <w:iCs/>
              </w:rPr>
              <w:t xml:space="preserve">. </w:t>
            </w:r>
            <w:r w:rsidRPr="00454144">
              <w:rPr>
                <w:rFonts w:ascii="Times New Roman" w:hAnsi="Times New Roman" w:cs="Times New Roman"/>
              </w:rPr>
              <w:t>Методика организации опытов и практических работ на занятиях по окружающему миру в начальной школе</w:t>
            </w:r>
          </w:p>
        </w:tc>
      </w:tr>
      <w:tr w:rsidR="00BF1FA9" w:rsidRPr="00454144" w14:paraId="435FF792" w14:textId="77777777" w:rsidTr="001C40DA">
        <w:tc>
          <w:tcPr>
            <w:tcW w:w="1204" w:type="pct"/>
            <w:gridSpan w:val="2"/>
            <w:vMerge/>
            <w:shd w:val="clear" w:color="auto" w:fill="auto"/>
          </w:tcPr>
          <w:p w14:paraId="2500877B" w14:textId="77777777" w:rsidR="00BF1FA9" w:rsidRPr="00454144" w:rsidRDefault="00BF1FA9" w:rsidP="00BE7680">
            <w:pPr>
              <w:rPr>
                <w:rFonts w:ascii="Times New Roman" w:hAnsi="Times New Roman" w:cs="Times New Roman"/>
                <w:b/>
                <w:bCs/>
              </w:rPr>
            </w:pPr>
          </w:p>
        </w:tc>
        <w:tc>
          <w:tcPr>
            <w:tcW w:w="3796" w:type="pct"/>
            <w:gridSpan w:val="2"/>
            <w:shd w:val="clear" w:color="auto" w:fill="auto"/>
          </w:tcPr>
          <w:p w14:paraId="205A4D9B" w14:textId="77777777" w:rsidR="00BF1FA9" w:rsidRPr="00454144" w:rsidRDefault="00BF1FA9" w:rsidP="00BE7680">
            <w:pPr>
              <w:pStyle w:val="a4"/>
              <w:spacing w:line="276" w:lineRule="auto"/>
              <w:ind w:left="0"/>
              <w:jc w:val="both"/>
              <w:rPr>
                <w:rFonts w:ascii="Times New Roman" w:hAnsi="Times New Roman" w:cs="Times New Roman"/>
              </w:rPr>
            </w:pPr>
            <w:r w:rsidRPr="00454144">
              <w:rPr>
                <w:rFonts w:ascii="Times New Roman" w:hAnsi="Times New Roman" w:cs="Times New Roman"/>
                <w:bCs/>
              </w:rPr>
              <w:t>Практическое занятие 14</w:t>
            </w:r>
            <w:r w:rsidRPr="00454144">
              <w:rPr>
                <w:rFonts w:ascii="Times New Roman" w:hAnsi="Times New Roman" w:cs="Times New Roman"/>
                <w:iCs/>
              </w:rPr>
              <w:t xml:space="preserve">. </w:t>
            </w:r>
            <w:r w:rsidRPr="00454144">
              <w:rPr>
                <w:rFonts w:ascii="Times New Roman" w:hAnsi="Times New Roman" w:cs="Times New Roman"/>
              </w:rPr>
              <w:t>Активные и интерактивные методы обучения. Моделирование как метод обучения на уроках окружающего мира</w:t>
            </w:r>
          </w:p>
        </w:tc>
      </w:tr>
      <w:tr w:rsidR="00BF1FA9" w:rsidRPr="00454144" w14:paraId="19CAF2F3" w14:textId="77777777" w:rsidTr="001C40DA">
        <w:tc>
          <w:tcPr>
            <w:tcW w:w="1204" w:type="pct"/>
            <w:gridSpan w:val="2"/>
            <w:vMerge/>
            <w:shd w:val="clear" w:color="auto" w:fill="auto"/>
          </w:tcPr>
          <w:p w14:paraId="53A961B9" w14:textId="77777777" w:rsidR="00BF1FA9" w:rsidRPr="00454144" w:rsidRDefault="00BF1FA9" w:rsidP="00BE7680">
            <w:pPr>
              <w:rPr>
                <w:rFonts w:ascii="Times New Roman" w:hAnsi="Times New Roman" w:cs="Times New Roman"/>
                <w:b/>
                <w:bCs/>
              </w:rPr>
            </w:pPr>
          </w:p>
        </w:tc>
        <w:tc>
          <w:tcPr>
            <w:tcW w:w="3796" w:type="pct"/>
            <w:gridSpan w:val="2"/>
            <w:shd w:val="clear" w:color="auto" w:fill="auto"/>
          </w:tcPr>
          <w:p w14:paraId="2416CD33" w14:textId="77777777" w:rsidR="00BF1FA9" w:rsidRPr="00454144" w:rsidRDefault="00BF1FA9" w:rsidP="00BE7680">
            <w:pPr>
              <w:pStyle w:val="a4"/>
              <w:spacing w:line="276" w:lineRule="auto"/>
              <w:ind w:left="0"/>
              <w:jc w:val="both"/>
              <w:rPr>
                <w:rFonts w:ascii="Times New Roman" w:hAnsi="Times New Roman" w:cs="Times New Roman"/>
              </w:rPr>
            </w:pPr>
            <w:r w:rsidRPr="00454144">
              <w:rPr>
                <w:rFonts w:ascii="Times New Roman" w:hAnsi="Times New Roman" w:cs="Times New Roman"/>
                <w:bCs/>
              </w:rPr>
              <w:t>Практическое занятие 15</w:t>
            </w:r>
            <w:r w:rsidRPr="00454144">
              <w:rPr>
                <w:rFonts w:ascii="Times New Roman" w:hAnsi="Times New Roman" w:cs="Times New Roman"/>
                <w:iCs/>
              </w:rPr>
              <w:t xml:space="preserve">. </w:t>
            </w:r>
            <w:r w:rsidRPr="00454144">
              <w:rPr>
                <w:rFonts w:ascii="Times New Roman" w:hAnsi="Times New Roman" w:cs="Times New Roman"/>
              </w:rPr>
              <w:t>Разработка проекта по изучению окружающего мира для обучающихся с сохранным развитием и с ОВЗ</w:t>
            </w:r>
          </w:p>
        </w:tc>
      </w:tr>
      <w:tr w:rsidR="00BF1FA9" w:rsidRPr="00454144" w14:paraId="70490478" w14:textId="77777777" w:rsidTr="001C40DA">
        <w:tc>
          <w:tcPr>
            <w:tcW w:w="1204" w:type="pct"/>
            <w:gridSpan w:val="2"/>
            <w:vMerge/>
            <w:shd w:val="clear" w:color="auto" w:fill="auto"/>
          </w:tcPr>
          <w:p w14:paraId="19D70A74" w14:textId="77777777" w:rsidR="00BF1FA9" w:rsidRPr="00454144" w:rsidRDefault="00BF1FA9" w:rsidP="00BE7680">
            <w:pPr>
              <w:rPr>
                <w:rFonts w:ascii="Times New Roman" w:hAnsi="Times New Roman" w:cs="Times New Roman"/>
                <w:b/>
                <w:bCs/>
              </w:rPr>
            </w:pPr>
          </w:p>
        </w:tc>
        <w:tc>
          <w:tcPr>
            <w:tcW w:w="3796" w:type="pct"/>
            <w:gridSpan w:val="2"/>
            <w:shd w:val="clear" w:color="auto" w:fill="auto"/>
          </w:tcPr>
          <w:p w14:paraId="69B8C421" w14:textId="77777777" w:rsidR="00BF1FA9" w:rsidRPr="00454144" w:rsidRDefault="00BF1FA9" w:rsidP="00BE7680">
            <w:pPr>
              <w:pStyle w:val="a4"/>
              <w:spacing w:line="276" w:lineRule="auto"/>
              <w:ind w:left="0"/>
              <w:jc w:val="both"/>
              <w:rPr>
                <w:rFonts w:ascii="Times New Roman" w:hAnsi="Times New Roman" w:cs="Times New Roman"/>
              </w:rPr>
            </w:pPr>
            <w:r w:rsidRPr="00454144">
              <w:rPr>
                <w:rFonts w:ascii="Times New Roman" w:hAnsi="Times New Roman" w:cs="Times New Roman"/>
                <w:bCs/>
              </w:rPr>
              <w:t>Практическое занятие 16</w:t>
            </w:r>
            <w:r w:rsidRPr="00454144">
              <w:rPr>
                <w:rFonts w:ascii="Times New Roman" w:hAnsi="Times New Roman" w:cs="Times New Roman"/>
                <w:iCs/>
              </w:rPr>
              <w:t xml:space="preserve">. </w:t>
            </w:r>
            <w:r w:rsidRPr="00454144">
              <w:rPr>
                <w:rFonts w:ascii="Times New Roman" w:hAnsi="Times New Roman" w:cs="Times New Roman"/>
              </w:rPr>
              <w:t xml:space="preserve">Комплексное использование методов и приемов обучения  на уроках окружающего мира в начальных классах </w:t>
            </w:r>
          </w:p>
        </w:tc>
      </w:tr>
      <w:tr w:rsidR="00BF1FA9" w:rsidRPr="00454144" w14:paraId="27AF4750" w14:textId="77777777" w:rsidTr="001C40DA">
        <w:tc>
          <w:tcPr>
            <w:tcW w:w="1204" w:type="pct"/>
            <w:gridSpan w:val="2"/>
            <w:vMerge/>
            <w:shd w:val="clear" w:color="auto" w:fill="auto"/>
          </w:tcPr>
          <w:p w14:paraId="3C3D71AB" w14:textId="77777777" w:rsidR="00BF1FA9" w:rsidRPr="00454144" w:rsidRDefault="00BF1FA9" w:rsidP="00BE7680">
            <w:pPr>
              <w:rPr>
                <w:rFonts w:ascii="Times New Roman" w:hAnsi="Times New Roman" w:cs="Times New Roman"/>
                <w:b/>
                <w:bCs/>
              </w:rPr>
            </w:pPr>
          </w:p>
        </w:tc>
        <w:tc>
          <w:tcPr>
            <w:tcW w:w="3796" w:type="pct"/>
            <w:gridSpan w:val="2"/>
            <w:shd w:val="clear" w:color="auto" w:fill="auto"/>
          </w:tcPr>
          <w:p w14:paraId="1C3E938D" w14:textId="77777777" w:rsidR="00BF1FA9" w:rsidRPr="00454144" w:rsidRDefault="00BF1FA9" w:rsidP="00BE7680">
            <w:pPr>
              <w:pStyle w:val="a4"/>
              <w:spacing w:line="276" w:lineRule="auto"/>
              <w:ind w:left="0"/>
              <w:jc w:val="both"/>
              <w:rPr>
                <w:rFonts w:ascii="Times New Roman" w:hAnsi="Times New Roman" w:cs="Times New Roman"/>
              </w:rPr>
            </w:pPr>
            <w:r w:rsidRPr="00454144">
              <w:rPr>
                <w:rFonts w:ascii="Times New Roman" w:hAnsi="Times New Roman" w:cs="Times New Roman"/>
                <w:bCs/>
              </w:rPr>
              <w:t>Практическое занятие 17</w:t>
            </w:r>
            <w:r w:rsidRPr="00454144">
              <w:rPr>
                <w:rFonts w:ascii="Times New Roman" w:hAnsi="Times New Roman" w:cs="Times New Roman"/>
                <w:iCs/>
              </w:rPr>
              <w:t xml:space="preserve">. </w:t>
            </w:r>
            <w:r w:rsidRPr="00454144">
              <w:rPr>
                <w:rFonts w:ascii="Times New Roman" w:hAnsi="Times New Roman" w:cs="Times New Roman"/>
              </w:rPr>
              <w:t>Анализ урока окружающего мира в начальной школе по выявлению используемых методов и приемов обучения</w:t>
            </w:r>
          </w:p>
        </w:tc>
      </w:tr>
      <w:tr w:rsidR="00BF1FA9" w:rsidRPr="00454144" w14:paraId="2BACB079" w14:textId="77777777" w:rsidTr="001C40DA">
        <w:tc>
          <w:tcPr>
            <w:tcW w:w="5000" w:type="pct"/>
            <w:gridSpan w:val="4"/>
            <w:shd w:val="clear" w:color="auto" w:fill="auto"/>
          </w:tcPr>
          <w:p w14:paraId="0A4F9FA8" w14:textId="77777777" w:rsidR="00BF1FA9" w:rsidRPr="00454144" w:rsidRDefault="00BF1FA9" w:rsidP="00BE7680">
            <w:pPr>
              <w:rPr>
                <w:rFonts w:ascii="Times New Roman" w:hAnsi="Times New Roman" w:cs="Times New Roman"/>
                <w:b/>
                <w:bCs/>
              </w:rPr>
            </w:pPr>
            <w:r w:rsidRPr="00454144">
              <w:rPr>
                <w:rFonts w:ascii="Times New Roman" w:hAnsi="Times New Roman" w:cs="Times New Roman"/>
                <w:b/>
                <w:bCs/>
              </w:rPr>
              <w:t>Раздел 4. Материальная база обучения предмету «Окружающий мир» в начальной школе, в том числе в условиях компенсирующего и коррекционно-развивающего образования</w:t>
            </w:r>
          </w:p>
        </w:tc>
      </w:tr>
      <w:tr w:rsidR="00BF1FA9" w:rsidRPr="00454144" w14:paraId="27023038" w14:textId="77777777" w:rsidTr="001C40DA">
        <w:tc>
          <w:tcPr>
            <w:tcW w:w="1204" w:type="pct"/>
            <w:gridSpan w:val="2"/>
            <w:vMerge w:val="restart"/>
            <w:shd w:val="clear" w:color="auto" w:fill="auto"/>
          </w:tcPr>
          <w:p w14:paraId="1AFACD87" w14:textId="77777777" w:rsidR="00BF1FA9" w:rsidRPr="00454144" w:rsidRDefault="00BF1FA9" w:rsidP="00BE7680">
            <w:pPr>
              <w:rPr>
                <w:rFonts w:ascii="Times New Roman" w:hAnsi="Times New Roman" w:cs="Times New Roman"/>
                <w:b/>
                <w:bCs/>
              </w:rPr>
            </w:pPr>
            <w:r w:rsidRPr="00454144">
              <w:rPr>
                <w:rFonts w:ascii="Times New Roman" w:hAnsi="Times New Roman" w:cs="Times New Roman"/>
                <w:b/>
                <w:bCs/>
              </w:rPr>
              <w:t>Тема 4.1 Материальная  база обучения предмету «Окружающий мир» в начальной школе, в том числе в условиях компенсирующего и коррекционно-развивающего образования</w:t>
            </w:r>
          </w:p>
        </w:tc>
        <w:tc>
          <w:tcPr>
            <w:tcW w:w="3796" w:type="pct"/>
            <w:gridSpan w:val="2"/>
            <w:shd w:val="clear" w:color="auto" w:fill="auto"/>
          </w:tcPr>
          <w:p w14:paraId="22AB7708" w14:textId="77777777" w:rsidR="00BF1FA9" w:rsidRPr="00454144" w:rsidRDefault="00BF1FA9" w:rsidP="00BE7680">
            <w:pPr>
              <w:rPr>
                <w:rFonts w:ascii="Times New Roman" w:hAnsi="Times New Roman" w:cs="Times New Roman"/>
                <w:b/>
              </w:rPr>
            </w:pPr>
            <w:r w:rsidRPr="00454144">
              <w:rPr>
                <w:rFonts w:ascii="Times New Roman" w:hAnsi="Times New Roman" w:cs="Times New Roman"/>
                <w:b/>
                <w:bCs/>
              </w:rPr>
              <w:t xml:space="preserve">Содержание </w:t>
            </w:r>
          </w:p>
        </w:tc>
      </w:tr>
      <w:tr w:rsidR="00BF1FA9" w:rsidRPr="00454144" w14:paraId="6C187AA9" w14:textId="77777777" w:rsidTr="001C40DA">
        <w:tc>
          <w:tcPr>
            <w:tcW w:w="1204" w:type="pct"/>
            <w:gridSpan w:val="2"/>
            <w:vMerge/>
            <w:shd w:val="clear" w:color="auto" w:fill="auto"/>
          </w:tcPr>
          <w:p w14:paraId="1A00A4AB" w14:textId="77777777" w:rsidR="00BF1FA9" w:rsidRPr="00454144" w:rsidRDefault="00BF1FA9" w:rsidP="00BE7680">
            <w:pPr>
              <w:rPr>
                <w:rFonts w:ascii="Times New Roman" w:hAnsi="Times New Roman" w:cs="Times New Roman"/>
                <w:b/>
                <w:bCs/>
              </w:rPr>
            </w:pPr>
          </w:p>
        </w:tc>
        <w:tc>
          <w:tcPr>
            <w:tcW w:w="3796" w:type="pct"/>
            <w:gridSpan w:val="2"/>
            <w:shd w:val="clear" w:color="auto" w:fill="auto"/>
          </w:tcPr>
          <w:p w14:paraId="25BA032C" w14:textId="77777777" w:rsidR="00BF1FA9" w:rsidRPr="00454144" w:rsidRDefault="00BF1FA9" w:rsidP="00BE7680">
            <w:pPr>
              <w:pStyle w:val="a4"/>
              <w:spacing w:line="276" w:lineRule="auto"/>
              <w:ind w:left="0"/>
              <w:jc w:val="both"/>
              <w:rPr>
                <w:rFonts w:ascii="Times New Roman" w:hAnsi="Times New Roman" w:cs="Times New Roman"/>
              </w:rPr>
            </w:pPr>
            <w:r w:rsidRPr="00454144">
              <w:rPr>
                <w:rFonts w:ascii="Times New Roman" w:hAnsi="Times New Roman" w:cs="Times New Roman"/>
              </w:rPr>
              <w:t>Система оборудования для изучения учебного предмета «Окружающий мир» в начальных классах и начальных классах компенсирующего и коррекционно-развивающего образования. Требования к оснащению учебного кабинета окружающего мира, формированию его безопасной и комфортной предметно-развивающей среды</w:t>
            </w:r>
          </w:p>
        </w:tc>
      </w:tr>
      <w:tr w:rsidR="00BF1FA9" w:rsidRPr="00454144" w14:paraId="58216945" w14:textId="77777777" w:rsidTr="001C40DA">
        <w:tc>
          <w:tcPr>
            <w:tcW w:w="1204" w:type="pct"/>
            <w:gridSpan w:val="2"/>
            <w:vMerge/>
            <w:shd w:val="clear" w:color="auto" w:fill="auto"/>
          </w:tcPr>
          <w:p w14:paraId="022690C5" w14:textId="77777777" w:rsidR="00BF1FA9" w:rsidRPr="00454144" w:rsidRDefault="00BF1FA9" w:rsidP="00BE7680">
            <w:pPr>
              <w:rPr>
                <w:rFonts w:ascii="Times New Roman" w:hAnsi="Times New Roman" w:cs="Times New Roman"/>
                <w:b/>
                <w:bCs/>
              </w:rPr>
            </w:pPr>
          </w:p>
        </w:tc>
        <w:tc>
          <w:tcPr>
            <w:tcW w:w="3796" w:type="pct"/>
            <w:gridSpan w:val="2"/>
            <w:shd w:val="clear" w:color="auto" w:fill="auto"/>
          </w:tcPr>
          <w:p w14:paraId="1C8C9449" w14:textId="77777777" w:rsidR="00BF1FA9" w:rsidRPr="00454144" w:rsidRDefault="00BF1FA9" w:rsidP="00BE7680">
            <w:pPr>
              <w:pStyle w:val="a4"/>
              <w:spacing w:line="276" w:lineRule="auto"/>
              <w:ind w:left="0"/>
              <w:jc w:val="both"/>
              <w:rPr>
                <w:rFonts w:ascii="Times New Roman" w:hAnsi="Times New Roman" w:cs="Times New Roman"/>
              </w:rPr>
            </w:pPr>
            <w:r w:rsidRPr="00454144">
              <w:rPr>
                <w:rFonts w:ascii="Times New Roman" w:hAnsi="Times New Roman" w:cs="Times New Roman"/>
              </w:rPr>
              <w:t>Натуральные средства обучения на уроках окружающего мира, их классификация и характеристика</w:t>
            </w:r>
          </w:p>
        </w:tc>
      </w:tr>
      <w:tr w:rsidR="00BF1FA9" w:rsidRPr="00454144" w14:paraId="49C2CB76" w14:textId="77777777" w:rsidTr="001C40DA">
        <w:tc>
          <w:tcPr>
            <w:tcW w:w="1204" w:type="pct"/>
            <w:gridSpan w:val="2"/>
            <w:vMerge/>
            <w:shd w:val="clear" w:color="auto" w:fill="auto"/>
          </w:tcPr>
          <w:p w14:paraId="14D0681E" w14:textId="77777777" w:rsidR="00BF1FA9" w:rsidRPr="00454144" w:rsidRDefault="00BF1FA9" w:rsidP="00BE7680">
            <w:pPr>
              <w:rPr>
                <w:rFonts w:ascii="Times New Roman" w:hAnsi="Times New Roman" w:cs="Times New Roman"/>
                <w:b/>
                <w:bCs/>
              </w:rPr>
            </w:pPr>
          </w:p>
        </w:tc>
        <w:tc>
          <w:tcPr>
            <w:tcW w:w="3796" w:type="pct"/>
            <w:gridSpan w:val="2"/>
            <w:shd w:val="clear" w:color="auto" w:fill="auto"/>
          </w:tcPr>
          <w:p w14:paraId="1A36F788" w14:textId="77777777" w:rsidR="00BF1FA9" w:rsidRPr="00454144" w:rsidRDefault="00BF1FA9" w:rsidP="00BE7680">
            <w:pPr>
              <w:pStyle w:val="a4"/>
              <w:spacing w:line="276" w:lineRule="auto"/>
              <w:ind w:left="0"/>
              <w:jc w:val="both"/>
              <w:rPr>
                <w:rFonts w:ascii="Times New Roman" w:hAnsi="Times New Roman" w:cs="Times New Roman"/>
              </w:rPr>
            </w:pPr>
            <w:r w:rsidRPr="00454144">
              <w:rPr>
                <w:rFonts w:ascii="Times New Roman" w:hAnsi="Times New Roman" w:cs="Times New Roman"/>
              </w:rPr>
              <w:t>Искусственные средства обучения на уроках окружающего мира, их классификация и характеристика</w:t>
            </w:r>
          </w:p>
        </w:tc>
      </w:tr>
      <w:tr w:rsidR="00BF1FA9" w:rsidRPr="00454144" w14:paraId="26135F0E" w14:textId="77777777" w:rsidTr="001C40DA">
        <w:tc>
          <w:tcPr>
            <w:tcW w:w="1204" w:type="pct"/>
            <w:gridSpan w:val="2"/>
            <w:vMerge/>
            <w:shd w:val="clear" w:color="auto" w:fill="auto"/>
          </w:tcPr>
          <w:p w14:paraId="51044A67" w14:textId="77777777" w:rsidR="00BF1FA9" w:rsidRPr="00454144" w:rsidRDefault="00BF1FA9" w:rsidP="00BE7680">
            <w:pPr>
              <w:rPr>
                <w:rFonts w:ascii="Times New Roman" w:hAnsi="Times New Roman" w:cs="Times New Roman"/>
                <w:b/>
                <w:bCs/>
              </w:rPr>
            </w:pPr>
          </w:p>
        </w:tc>
        <w:tc>
          <w:tcPr>
            <w:tcW w:w="3796" w:type="pct"/>
            <w:gridSpan w:val="2"/>
            <w:shd w:val="clear" w:color="auto" w:fill="auto"/>
          </w:tcPr>
          <w:p w14:paraId="2CA737C6" w14:textId="77777777" w:rsidR="00BF1FA9" w:rsidRPr="00454144" w:rsidRDefault="00BF1FA9" w:rsidP="00BE7680">
            <w:pPr>
              <w:pStyle w:val="a4"/>
              <w:spacing w:line="276" w:lineRule="auto"/>
              <w:ind w:left="0"/>
              <w:jc w:val="both"/>
              <w:rPr>
                <w:rFonts w:ascii="Times New Roman" w:hAnsi="Times New Roman" w:cs="Times New Roman"/>
              </w:rPr>
            </w:pPr>
            <w:r w:rsidRPr="00454144">
              <w:rPr>
                <w:rFonts w:ascii="Times New Roman" w:hAnsi="Times New Roman" w:cs="Times New Roman"/>
              </w:rPr>
              <w:t>Современные средства и устройства информатизации на уроках окружающего мира, порядок их применения для решения профессиональных задач</w:t>
            </w:r>
          </w:p>
        </w:tc>
      </w:tr>
      <w:tr w:rsidR="00BF1FA9" w:rsidRPr="00454144" w14:paraId="6362AC33" w14:textId="77777777" w:rsidTr="001C40DA">
        <w:tc>
          <w:tcPr>
            <w:tcW w:w="1204" w:type="pct"/>
            <w:gridSpan w:val="2"/>
            <w:vMerge/>
            <w:shd w:val="clear" w:color="auto" w:fill="auto"/>
          </w:tcPr>
          <w:p w14:paraId="5032516F" w14:textId="77777777" w:rsidR="00BF1FA9" w:rsidRPr="00454144" w:rsidRDefault="00BF1FA9" w:rsidP="00BE7680">
            <w:pPr>
              <w:rPr>
                <w:rFonts w:ascii="Times New Roman" w:hAnsi="Times New Roman" w:cs="Times New Roman"/>
                <w:b/>
                <w:bCs/>
              </w:rPr>
            </w:pPr>
          </w:p>
        </w:tc>
        <w:tc>
          <w:tcPr>
            <w:tcW w:w="3796" w:type="pct"/>
            <w:gridSpan w:val="2"/>
            <w:shd w:val="clear" w:color="auto" w:fill="auto"/>
          </w:tcPr>
          <w:p w14:paraId="356AF5C1" w14:textId="77777777" w:rsidR="00BF1FA9" w:rsidRPr="00454144" w:rsidRDefault="00BF1FA9" w:rsidP="00BE7680">
            <w:pPr>
              <w:rPr>
                <w:rFonts w:ascii="Times New Roman" w:hAnsi="Times New Roman" w:cs="Times New Roman"/>
                <w:b/>
              </w:rPr>
            </w:pPr>
            <w:r w:rsidRPr="00454144">
              <w:rPr>
                <w:rFonts w:ascii="Times New Roman" w:hAnsi="Times New Roman" w:cs="Times New Roman"/>
                <w:b/>
                <w:bCs/>
              </w:rPr>
              <w:t>В том числе практических и лабораторных занятий</w:t>
            </w:r>
          </w:p>
        </w:tc>
      </w:tr>
      <w:tr w:rsidR="00BF1FA9" w:rsidRPr="00454144" w14:paraId="4439E5FA" w14:textId="77777777" w:rsidTr="001C40DA">
        <w:tc>
          <w:tcPr>
            <w:tcW w:w="1204" w:type="pct"/>
            <w:gridSpan w:val="2"/>
            <w:vMerge/>
            <w:shd w:val="clear" w:color="auto" w:fill="auto"/>
          </w:tcPr>
          <w:p w14:paraId="5B751E7B" w14:textId="77777777" w:rsidR="00BF1FA9" w:rsidRPr="00454144" w:rsidRDefault="00BF1FA9" w:rsidP="00BE7680">
            <w:pPr>
              <w:rPr>
                <w:rFonts w:ascii="Times New Roman" w:hAnsi="Times New Roman" w:cs="Times New Roman"/>
                <w:b/>
                <w:bCs/>
              </w:rPr>
            </w:pPr>
          </w:p>
        </w:tc>
        <w:tc>
          <w:tcPr>
            <w:tcW w:w="3796" w:type="pct"/>
            <w:gridSpan w:val="2"/>
            <w:shd w:val="clear" w:color="auto" w:fill="auto"/>
          </w:tcPr>
          <w:p w14:paraId="371F3B7C" w14:textId="77777777" w:rsidR="00BF1FA9" w:rsidRPr="00454144" w:rsidRDefault="00BF1FA9" w:rsidP="00BE7680">
            <w:pPr>
              <w:pStyle w:val="a4"/>
              <w:spacing w:line="276" w:lineRule="auto"/>
              <w:ind w:left="0"/>
              <w:jc w:val="both"/>
              <w:rPr>
                <w:rFonts w:ascii="Times New Roman" w:hAnsi="Times New Roman" w:cs="Times New Roman"/>
                <w:b/>
              </w:rPr>
            </w:pPr>
            <w:r w:rsidRPr="00454144">
              <w:rPr>
                <w:rFonts w:ascii="Times New Roman" w:hAnsi="Times New Roman" w:cs="Times New Roman"/>
                <w:bCs/>
              </w:rPr>
              <w:t>Практическое занятие 18</w:t>
            </w:r>
            <w:r w:rsidRPr="00454144">
              <w:rPr>
                <w:rFonts w:ascii="Times New Roman" w:hAnsi="Times New Roman" w:cs="Times New Roman"/>
                <w:iCs/>
              </w:rPr>
              <w:t xml:space="preserve">. </w:t>
            </w:r>
            <w:r w:rsidRPr="00454144">
              <w:rPr>
                <w:rFonts w:ascii="Times New Roman" w:hAnsi="Times New Roman" w:cs="Times New Roman"/>
              </w:rPr>
              <w:t>Классификация и области эффективного использования средств обучения на уроках окружающего мира в начальной школе</w:t>
            </w:r>
          </w:p>
        </w:tc>
      </w:tr>
      <w:tr w:rsidR="00BF1FA9" w:rsidRPr="00454144" w14:paraId="4AF2BF02" w14:textId="77777777" w:rsidTr="001C40DA">
        <w:tc>
          <w:tcPr>
            <w:tcW w:w="1204" w:type="pct"/>
            <w:gridSpan w:val="2"/>
            <w:vMerge/>
            <w:shd w:val="clear" w:color="auto" w:fill="auto"/>
          </w:tcPr>
          <w:p w14:paraId="7C38912B" w14:textId="77777777" w:rsidR="00BF1FA9" w:rsidRPr="00454144" w:rsidRDefault="00BF1FA9" w:rsidP="00BE7680">
            <w:pPr>
              <w:rPr>
                <w:rFonts w:ascii="Times New Roman" w:hAnsi="Times New Roman" w:cs="Times New Roman"/>
                <w:b/>
                <w:bCs/>
              </w:rPr>
            </w:pPr>
          </w:p>
        </w:tc>
        <w:tc>
          <w:tcPr>
            <w:tcW w:w="3796" w:type="pct"/>
            <w:gridSpan w:val="2"/>
            <w:shd w:val="clear" w:color="auto" w:fill="auto"/>
          </w:tcPr>
          <w:p w14:paraId="2126074C" w14:textId="77777777" w:rsidR="00BF1FA9" w:rsidRPr="00454144" w:rsidRDefault="00BF1FA9" w:rsidP="00BE7680">
            <w:pPr>
              <w:pStyle w:val="a4"/>
              <w:spacing w:line="276" w:lineRule="auto"/>
              <w:ind w:left="0"/>
              <w:rPr>
                <w:rFonts w:ascii="Times New Roman" w:hAnsi="Times New Roman" w:cs="Times New Roman"/>
                <w:i/>
              </w:rPr>
            </w:pPr>
            <w:r w:rsidRPr="00454144">
              <w:rPr>
                <w:rFonts w:ascii="Times New Roman" w:hAnsi="Times New Roman" w:cs="Times New Roman"/>
                <w:bCs/>
              </w:rPr>
              <w:t>Практическое занятие 19</w:t>
            </w:r>
            <w:r w:rsidRPr="00454144">
              <w:rPr>
                <w:rFonts w:ascii="Times New Roman" w:hAnsi="Times New Roman" w:cs="Times New Roman"/>
                <w:iCs/>
              </w:rPr>
              <w:t xml:space="preserve">. </w:t>
            </w:r>
            <w:r w:rsidRPr="00454144">
              <w:rPr>
                <w:rFonts w:ascii="Times New Roman" w:hAnsi="Times New Roman" w:cs="Times New Roman"/>
              </w:rPr>
              <w:t>Методика работы с натуральными средствами обучения на уроках окружающего мира</w:t>
            </w:r>
          </w:p>
        </w:tc>
      </w:tr>
      <w:tr w:rsidR="00BF1FA9" w:rsidRPr="00454144" w14:paraId="74BE844B" w14:textId="77777777" w:rsidTr="001C40DA">
        <w:tc>
          <w:tcPr>
            <w:tcW w:w="1204" w:type="pct"/>
            <w:gridSpan w:val="2"/>
            <w:vMerge/>
            <w:shd w:val="clear" w:color="auto" w:fill="auto"/>
          </w:tcPr>
          <w:p w14:paraId="5D9685BE" w14:textId="77777777" w:rsidR="00BF1FA9" w:rsidRPr="00454144" w:rsidRDefault="00BF1FA9" w:rsidP="00BE7680">
            <w:pPr>
              <w:rPr>
                <w:rFonts w:ascii="Times New Roman" w:hAnsi="Times New Roman" w:cs="Times New Roman"/>
                <w:b/>
                <w:bCs/>
              </w:rPr>
            </w:pPr>
          </w:p>
        </w:tc>
        <w:tc>
          <w:tcPr>
            <w:tcW w:w="3796" w:type="pct"/>
            <w:gridSpan w:val="2"/>
            <w:shd w:val="clear" w:color="auto" w:fill="auto"/>
          </w:tcPr>
          <w:p w14:paraId="7295B7F1" w14:textId="77777777" w:rsidR="00BF1FA9" w:rsidRPr="00454144" w:rsidRDefault="00BF1FA9" w:rsidP="00BE7680">
            <w:pPr>
              <w:pStyle w:val="a4"/>
              <w:spacing w:line="276" w:lineRule="auto"/>
              <w:ind w:left="0"/>
              <w:rPr>
                <w:rFonts w:ascii="Times New Roman" w:hAnsi="Times New Roman" w:cs="Times New Roman"/>
                <w:i/>
              </w:rPr>
            </w:pPr>
            <w:r w:rsidRPr="00454144">
              <w:rPr>
                <w:rFonts w:ascii="Times New Roman" w:hAnsi="Times New Roman" w:cs="Times New Roman"/>
                <w:bCs/>
              </w:rPr>
              <w:t>Практическое занятие 20</w:t>
            </w:r>
            <w:r w:rsidRPr="00454144">
              <w:rPr>
                <w:rFonts w:ascii="Times New Roman" w:hAnsi="Times New Roman" w:cs="Times New Roman"/>
                <w:iCs/>
              </w:rPr>
              <w:t xml:space="preserve">. </w:t>
            </w:r>
            <w:r w:rsidRPr="00454144">
              <w:rPr>
                <w:rFonts w:ascii="Times New Roman" w:hAnsi="Times New Roman" w:cs="Times New Roman"/>
              </w:rPr>
              <w:t xml:space="preserve">Методика работы с искусственными средствами обучения на уроках окружающего мира </w:t>
            </w:r>
          </w:p>
        </w:tc>
      </w:tr>
      <w:tr w:rsidR="00BF1FA9" w:rsidRPr="00454144" w14:paraId="507E2BAA" w14:textId="77777777" w:rsidTr="001C40DA">
        <w:tc>
          <w:tcPr>
            <w:tcW w:w="1204" w:type="pct"/>
            <w:gridSpan w:val="2"/>
            <w:vMerge/>
            <w:shd w:val="clear" w:color="auto" w:fill="auto"/>
          </w:tcPr>
          <w:p w14:paraId="4BE6393E" w14:textId="77777777" w:rsidR="00BF1FA9" w:rsidRPr="00454144" w:rsidRDefault="00BF1FA9" w:rsidP="00BE7680">
            <w:pPr>
              <w:rPr>
                <w:rFonts w:ascii="Times New Roman" w:hAnsi="Times New Roman" w:cs="Times New Roman"/>
                <w:b/>
                <w:bCs/>
              </w:rPr>
            </w:pPr>
          </w:p>
        </w:tc>
        <w:tc>
          <w:tcPr>
            <w:tcW w:w="3796" w:type="pct"/>
            <w:gridSpan w:val="2"/>
            <w:shd w:val="clear" w:color="auto" w:fill="auto"/>
          </w:tcPr>
          <w:p w14:paraId="5A2ECD13" w14:textId="77777777" w:rsidR="00BF1FA9" w:rsidRPr="00454144" w:rsidRDefault="00BF1FA9" w:rsidP="00BE7680">
            <w:pPr>
              <w:pStyle w:val="a4"/>
              <w:spacing w:line="276" w:lineRule="auto"/>
              <w:ind w:left="0"/>
              <w:rPr>
                <w:rFonts w:ascii="Times New Roman" w:hAnsi="Times New Roman" w:cs="Times New Roman"/>
                <w:i/>
              </w:rPr>
            </w:pPr>
            <w:r w:rsidRPr="00454144">
              <w:rPr>
                <w:rFonts w:ascii="Times New Roman" w:hAnsi="Times New Roman" w:cs="Times New Roman"/>
                <w:bCs/>
              </w:rPr>
              <w:t>Практическое занятие 21</w:t>
            </w:r>
            <w:r w:rsidRPr="00454144">
              <w:rPr>
                <w:rFonts w:ascii="Times New Roman" w:hAnsi="Times New Roman" w:cs="Times New Roman"/>
                <w:iCs/>
              </w:rPr>
              <w:t xml:space="preserve">. </w:t>
            </w:r>
            <w:r w:rsidRPr="00454144">
              <w:rPr>
                <w:rFonts w:ascii="Times New Roman" w:hAnsi="Times New Roman" w:cs="Times New Roman"/>
              </w:rPr>
              <w:t>Методические приемы работы с учебником на уроках окружающего мира в начальной школе</w:t>
            </w:r>
          </w:p>
        </w:tc>
      </w:tr>
      <w:tr w:rsidR="00BF1FA9" w:rsidRPr="00454144" w14:paraId="6D1E361B" w14:textId="77777777" w:rsidTr="001C40DA">
        <w:tc>
          <w:tcPr>
            <w:tcW w:w="1204" w:type="pct"/>
            <w:gridSpan w:val="2"/>
            <w:vMerge/>
            <w:shd w:val="clear" w:color="auto" w:fill="auto"/>
          </w:tcPr>
          <w:p w14:paraId="135E09D4" w14:textId="77777777" w:rsidR="00BF1FA9" w:rsidRPr="00454144" w:rsidRDefault="00BF1FA9" w:rsidP="00BE7680">
            <w:pPr>
              <w:rPr>
                <w:rFonts w:ascii="Times New Roman" w:hAnsi="Times New Roman" w:cs="Times New Roman"/>
                <w:b/>
                <w:bCs/>
              </w:rPr>
            </w:pPr>
          </w:p>
        </w:tc>
        <w:tc>
          <w:tcPr>
            <w:tcW w:w="3796" w:type="pct"/>
            <w:gridSpan w:val="2"/>
            <w:shd w:val="clear" w:color="auto" w:fill="auto"/>
          </w:tcPr>
          <w:p w14:paraId="19ABC12A" w14:textId="77777777" w:rsidR="00BF1FA9" w:rsidRPr="00454144" w:rsidRDefault="00BF1FA9" w:rsidP="00BE7680">
            <w:pPr>
              <w:pStyle w:val="a4"/>
              <w:spacing w:line="276" w:lineRule="auto"/>
              <w:ind w:left="0"/>
              <w:rPr>
                <w:rFonts w:ascii="Times New Roman" w:hAnsi="Times New Roman" w:cs="Times New Roman"/>
                <w:i/>
              </w:rPr>
            </w:pPr>
            <w:r w:rsidRPr="00454144">
              <w:rPr>
                <w:rFonts w:ascii="Times New Roman" w:hAnsi="Times New Roman" w:cs="Times New Roman"/>
                <w:bCs/>
              </w:rPr>
              <w:t>Практическое занятие 22</w:t>
            </w:r>
            <w:r w:rsidRPr="00454144">
              <w:rPr>
                <w:rFonts w:ascii="Times New Roman" w:hAnsi="Times New Roman" w:cs="Times New Roman"/>
                <w:iCs/>
              </w:rPr>
              <w:t xml:space="preserve">. </w:t>
            </w:r>
            <w:r w:rsidRPr="00454144">
              <w:rPr>
                <w:rFonts w:ascii="Times New Roman" w:hAnsi="Times New Roman" w:cs="Times New Roman"/>
              </w:rPr>
              <w:t>Разработка мероприятий по модернизации и комплексному использованию оснащения учебного кабинета окружающего мира</w:t>
            </w:r>
          </w:p>
        </w:tc>
      </w:tr>
      <w:tr w:rsidR="00BF1FA9" w:rsidRPr="00454144" w14:paraId="3B07B926" w14:textId="77777777" w:rsidTr="001C40DA">
        <w:tc>
          <w:tcPr>
            <w:tcW w:w="5000" w:type="pct"/>
            <w:gridSpan w:val="4"/>
            <w:shd w:val="clear" w:color="auto" w:fill="auto"/>
          </w:tcPr>
          <w:p w14:paraId="3B0E9F72" w14:textId="77777777" w:rsidR="00BF1FA9" w:rsidRPr="00454144" w:rsidRDefault="00BF1FA9" w:rsidP="00BE7680">
            <w:pPr>
              <w:jc w:val="both"/>
              <w:rPr>
                <w:rFonts w:ascii="Times New Roman" w:hAnsi="Times New Roman" w:cs="Times New Roman"/>
                <w:b/>
                <w:i/>
              </w:rPr>
            </w:pPr>
            <w:r w:rsidRPr="00454144">
              <w:rPr>
                <w:rFonts w:ascii="Times New Roman" w:eastAsia="Calibri" w:hAnsi="Times New Roman" w:cs="Times New Roman"/>
                <w:b/>
                <w:bCs/>
              </w:rPr>
              <w:t>Раздел 5. Формы организации учебного процесса при изучении окружающего мира в начальной школе, в том числе в условиях компенсирующего и коррекционно-развивающего образования</w:t>
            </w:r>
          </w:p>
        </w:tc>
      </w:tr>
      <w:tr w:rsidR="00BF1FA9" w:rsidRPr="00454144" w14:paraId="4CC262B6" w14:textId="77777777" w:rsidTr="001C40DA">
        <w:tc>
          <w:tcPr>
            <w:tcW w:w="1204" w:type="pct"/>
            <w:gridSpan w:val="2"/>
            <w:vMerge w:val="restart"/>
            <w:shd w:val="clear" w:color="auto" w:fill="auto"/>
          </w:tcPr>
          <w:p w14:paraId="3256AD63" w14:textId="77777777" w:rsidR="00BF1FA9" w:rsidRPr="00454144" w:rsidRDefault="00BF1FA9" w:rsidP="00BE7680">
            <w:pPr>
              <w:rPr>
                <w:rFonts w:ascii="Times New Roman" w:hAnsi="Times New Roman" w:cs="Times New Roman"/>
                <w:b/>
                <w:bCs/>
              </w:rPr>
            </w:pPr>
            <w:r w:rsidRPr="00454144">
              <w:rPr>
                <w:rFonts w:ascii="Times New Roman" w:hAnsi="Times New Roman" w:cs="Times New Roman"/>
                <w:b/>
                <w:bCs/>
              </w:rPr>
              <w:t>Тема 5.1 Форма обучения как педагогическая категория. Урок -  основная форма обучения</w:t>
            </w:r>
          </w:p>
          <w:p w14:paraId="42468CDA" w14:textId="77777777" w:rsidR="00BF1FA9" w:rsidRPr="00454144" w:rsidRDefault="00BF1FA9" w:rsidP="00BE7680">
            <w:pPr>
              <w:rPr>
                <w:rFonts w:ascii="Times New Roman" w:hAnsi="Times New Roman" w:cs="Times New Roman"/>
                <w:b/>
                <w:bCs/>
              </w:rPr>
            </w:pPr>
          </w:p>
        </w:tc>
        <w:tc>
          <w:tcPr>
            <w:tcW w:w="3796" w:type="pct"/>
            <w:gridSpan w:val="2"/>
            <w:shd w:val="clear" w:color="auto" w:fill="auto"/>
          </w:tcPr>
          <w:p w14:paraId="27965187" w14:textId="77777777" w:rsidR="00BF1FA9" w:rsidRPr="00454144" w:rsidRDefault="00BF1FA9" w:rsidP="00BE7680">
            <w:pPr>
              <w:rPr>
                <w:rFonts w:ascii="Times New Roman" w:hAnsi="Times New Roman" w:cs="Times New Roman"/>
                <w:b/>
              </w:rPr>
            </w:pPr>
            <w:r w:rsidRPr="00454144">
              <w:rPr>
                <w:rFonts w:ascii="Times New Roman" w:hAnsi="Times New Roman" w:cs="Times New Roman"/>
                <w:b/>
                <w:bCs/>
              </w:rPr>
              <w:t xml:space="preserve">Содержание </w:t>
            </w:r>
          </w:p>
        </w:tc>
      </w:tr>
      <w:tr w:rsidR="00BF1FA9" w:rsidRPr="00454144" w14:paraId="14B600AB" w14:textId="77777777" w:rsidTr="001C40DA">
        <w:tc>
          <w:tcPr>
            <w:tcW w:w="1204" w:type="pct"/>
            <w:gridSpan w:val="2"/>
            <w:vMerge/>
            <w:shd w:val="clear" w:color="auto" w:fill="auto"/>
          </w:tcPr>
          <w:p w14:paraId="5851C292" w14:textId="77777777" w:rsidR="00BF1FA9" w:rsidRPr="00454144" w:rsidRDefault="00BF1FA9" w:rsidP="00BE7680">
            <w:pPr>
              <w:rPr>
                <w:rFonts w:ascii="Times New Roman" w:hAnsi="Times New Roman" w:cs="Times New Roman"/>
                <w:b/>
                <w:bCs/>
              </w:rPr>
            </w:pPr>
          </w:p>
        </w:tc>
        <w:tc>
          <w:tcPr>
            <w:tcW w:w="3796" w:type="pct"/>
            <w:gridSpan w:val="2"/>
            <w:shd w:val="clear" w:color="auto" w:fill="auto"/>
          </w:tcPr>
          <w:p w14:paraId="53A24ECD" w14:textId="77777777" w:rsidR="00BF1FA9" w:rsidRPr="00454144" w:rsidRDefault="00BF1FA9" w:rsidP="00BE7680">
            <w:pPr>
              <w:pStyle w:val="a4"/>
              <w:spacing w:line="276" w:lineRule="auto"/>
              <w:ind w:left="0"/>
              <w:rPr>
                <w:rFonts w:ascii="Times New Roman" w:hAnsi="Times New Roman" w:cs="Times New Roman"/>
                <w:b/>
              </w:rPr>
            </w:pPr>
            <w:r w:rsidRPr="00454144">
              <w:rPr>
                <w:rFonts w:ascii="Times New Roman" w:hAnsi="Times New Roman" w:cs="Times New Roman"/>
              </w:rPr>
              <w:t>Формы организации учебного процесса при изучении окружающего мира в начальной школе. Урок как основная форма обучения. Типы уроков окружающего мира в начальной школе. Комбинированный урок,  его структура, формирование УУД обучающихся</w:t>
            </w:r>
          </w:p>
        </w:tc>
      </w:tr>
      <w:tr w:rsidR="00BF1FA9" w:rsidRPr="00454144" w14:paraId="450B1710" w14:textId="77777777" w:rsidTr="001C40DA">
        <w:tc>
          <w:tcPr>
            <w:tcW w:w="1204" w:type="pct"/>
            <w:gridSpan w:val="2"/>
            <w:vMerge/>
            <w:shd w:val="clear" w:color="auto" w:fill="auto"/>
          </w:tcPr>
          <w:p w14:paraId="25444CB5" w14:textId="77777777" w:rsidR="00BF1FA9" w:rsidRPr="00454144" w:rsidRDefault="00BF1FA9" w:rsidP="00BE7680">
            <w:pPr>
              <w:rPr>
                <w:rFonts w:ascii="Times New Roman" w:hAnsi="Times New Roman" w:cs="Times New Roman"/>
                <w:b/>
                <w:bCs/>
              </w:rPr>
            </w:pPr>
          </w:p>
        </w:tc>
        <w:tc>
          <w:tcPr>
            <w:tcW w:w="3796" w:type="pct"/>
            <w:gridSpan w:val="2"/>
            <w:shd w:val="clear" w:color="auto" w:fill="auto"/>
          </w:tcPr>
          <w:p w14:paraId="483F7227" w14:textId="77777777" w:rsidR="00BF1FA9" w:rsidRPr="00454144" w:rsidRDefault="00BF1FA9" w:rsidP="00BE7680">
            <w:pPr>
              <w:pStyle w:val="a4"/>
              <w:spacing w:line="276" w:lineRule="auto"/>
              <w:ind w:left="0"/>
              <w:rPr>
                <w:rFonts w:ascii="Times New Roman" w:hAnsi="Times New Roman" w:cs="Times New Roman"/>
              </w:rPr>
            </w:pPr>
            <w:r w:rsidRPr="00454144">
              <w:rPr>
                <w:rFonts w:ascii="Times New Roman" w:hAnsi="Times New Roman" w:cs="Times New Roman"/>
              </w:rPr>
              <w:t>Контроль и оценка учебных достижений обучающихся  с сохранным развитием и ограниченными возможностями здоровья на уроках окружающего мира</w:t>
            </w:r>
          </w:p>
        </w:tc>
      </w:tr>
      <w:tr w:rsidR="00BF1FA9" w:rsidRPr="00454144" w14:paraId="313FAA42" w14:textId="77777777" w:rsidTr="001C40DA">
        <w:tc>
          <w:tcPr>
            <w:tcW w:w="1204" w:type="pct"/>
            <w:gridSpan w:val="2"/>
            <w:vMerge/>
            <w:shd w:val="clear" w:color="auto" w:fill="auto"/>
          </w:tcPr>
          <w:p w14:paraId="558092EF" w14:textId="77777777" w:rsidR="00BF1FA9" w:rsidRPr="00454144" w:rsidRDefault="00BF1FA9" w:rsidP="00BE7680">
            <w:pPr>
              <w:rPr>
                <w:rFonts w:ascii="Times New Roman" w:hAnsi="Times New Roman" w:cs="Times New Roman"/>
                <w:b/>
                <w:bCs/>
              </w:rPr>
            </w:pPr>
          </w:p>
        </w:tc>
        <w:tc>
          <w:tcPr>
            <w:tcW w:w="3796" w:type="pct"/>
            <w:gridSpan w:val="2"/>
            <w:shd w:val="clear" w:color="auto" w:fill="auto"/>
          </w:tcPr>
          <w:p w14:paraId="4091B7A9" w14:textId="77777777" w:rsidR="00BF1FA9" w:rsidRPr="00454144" w:rsidRDefault="00BF1FA9" w:rsidP="00BE7680">
            <w:pPr>
              <w:pStyle w:val="a4"/>
              <w:spacing w:line="276" w:lineRule="auto"/>
              <w:ind w:left="0"/>
              <w:rPr>
                <w:rFonts w:ascii="Times New Roman" w:hAnsi="Times New Roman" w:cs="Times New Roman"/>
              </w:rPr>
            </w:pPr>
            <w:r w:rsidRPr="00454144">
              <w:rPr>
                <w:rFonts w:ascii="Times New Roman" w:hAnsi="Times New Roman" w:cs="Times New Roman"/>
              </w:rPr>
              <w:t>Модификации основных типов уроков окружающего мира в начальной школе, в том числе в условиях компенсирующего и коррекционно-развивающего образования</w:t>
            </w:r>
          </w:p>
        </w:tc>
      </w:tr>
      <w:tr w:rsidR="00BF1FA9" w:rsidRPr="00454144" w14:paraId="5A5ADA3F" w14:textId="77777777" w:rsidTr="001C40DA">
        <w:tc>
          <w:tcPr>
            <w:tcW w:w="1204" w:type="pct"/>
            <w:gridSpan w:val="2"/>
            <w:vMerge/>
            <w:shd w:val="clear" w:color="auto" w:fill="auto"/>
          </w:tcPr>
          <w:p w14:paraId="727373F9" w14:textId="77777777" w:rsidR="00BF1FA9" w:rsidRPr="00454144" w:rsidRDefault="00BF1FA9" w:rsidP="00BE7680">
            <w:pPr>
              <w:rPr>
                <w:rFonts w:ascii="Times New Roman" w:hAnsi="Times New Roman" w:cs="Times New Roman"/>
                <w:b/>
                <w:bCs/>
              </w:rPr>
            </w:pPr>
          </w:p>
        </w:tc>
        <w:tc>
          <w:tcPr>
            <w:tcW w:w="3796" w:type="pct"/>
            <w:gridSpan w:val="2"/>
            <w:shd w:val="clear" w:color="auto" w:fill="auto"/>
          </w:tcPr>
          <w:p w14:paraId="52351B08" w14:textId="77777777" w:rsidR="00BF1FA9" w:rsidRPr="00454144" w:rsidRDefault="00BF1FA9" w:rsidP="00BE7680">
            <w:pPr>
              <w:pStyle w:val="a4"/>
              <w:spacing w:line="276" w:lineRule="auto"/>
              <w:ind w:left="0"/>
              <w:rPr>
                <w:rFonts w:ascii="Times New Roman" w:hAnsi="Times New Roman" w:cs="Times New Roman"/>
              </w:rPr>
            </w:pPr>
            <w:r w:rsidRPr="00454144">
              <w:rPr>
                <w:rFonts w:ascii="Times New Roman" w:hAnsi="Times New Roman" w:cs="Times New Roman"/>
              </w:rPr>
              <w:t>Календарно-тематическое планирование начального курса «Окружающий мир» в начальной школе, в том числе в условиях компенсирующего и коррекционно-развивающего образования</w:t>
            </w:r>
          </w:p>
        </w:tc>
      </w:tr>
      <w:tr w:rsidR="00BF1FA9" w:rsidRPr="00454144" w14:paraId="66177A46" w14:textId="77777777" w:rsidTr="001C40DA">
        <w:tc>
          <w:tcPr>
            <w:tcW w:w="1204" w:type="pct"/>
            <w:gridSpan w:val="2"/>
            <w:vMerge/>
            <w:shd w:val="clear" w:color="auto" w:fill="auto"/>
          </w:tcPr>
          <w:p w14:paraId="6A7382A5" w14:textId="77777777" w:rsidR="00BF1FA9" w:rsidRPr="00454144" w:rsidRDefault="00BF1FA9" w:rsidP="00BE7680">
            <w:pPr>
              <w:rPr>
                <w:rFonts w:ascii="Times New Roman" w:hAnsi="Times New Roman" w:cs="Times New Roman"/>
                <w:b/>
                <w:bCs/>
              </w:rPr>
            </w:pPr>
          </w:p>
        </w:tc>
        <w:tc>
          <w:tcPr>
            <w:tcW w:w="3796" w:type="pct"/>
            <w:gridSpan w:val="2"/>
            <w:shd w:val="clear" w:color="auto" w:fill="auto"/>
          </w:tcPr>
          <w:p w14:paraId="6C67D306" w14:textId="77777777" w:rsidR="00BF1FA9" w:rsidRPr="00454144" w:rsidRDefault="00BF1FA9" w:rsidP="00BE7680">
            <w:pPr>
              <w:rPr>
                <w:rFonts w:ascii="Times New Roman" w:hAnsi="Times New Roman" w:cs="Times New Roman"/>
                <w:b/>
              </w:rPr>
            </w:pPr>
            <w:r w:rsidRPr="00454144">
              <w:rPr>
                <w:rFonts w:ascii="Times New Roman" w:hAnsi="Times New Roman" w:cs="Times New Roman"/>
                <w:b/>
                <w:bCs/>
              </w:rPr>
              <w:t>В том числе практических и лабораторных занятий</w:t>
            </w:r>
          </w:p>
        </w:tc>
      </w:tr>
      <w:tr w:rsidR="00BF1FA9" w:rsidRPr="00454144" w14:paraId="11D9AAD0" w14:textId="77777777" w:rsidTr="001C40DA">
        <w:tc>
          <w:tcPr>
            <w:tcW w:w="1204" w:type="pct"/>
            <w:gridSpan w:val="2"/>
            <w:vMerge/>
            <w:shd w:val="clear" w:color="auto" w:fill="auto"/>
          </w:tcPr>
          <w:p w14:paraId="2DBABB41" w14:textId="77777777" w:rsidR="00BF1FA9" w:rsidRPr="00454144" w:rsidRDefault="00BF1FA9" w:rsidP="00BE7680">
            <w:pPr>
              <w:rPr>
                <w:rFonts w:ascii="Times New Roman" w:hAnsi="Times New Roman" w:cs="Times New Roman"/>
                <w:b/>
                <w:bCs/>
              </w:rPr>
            </w:pPr>
          </w:p>
        </w:tc>
        <w:tc>
          <w:tcPr>
            <w:tcW w:w="3796" w:type="pct"/>
            <w:gridSpan w:val="2"/>
            <w:shd w:val="clear" w:color="auto" w:fill="auto"/>
          </w:tcPr>
          <w:p w14:paraId="6FAE6EB3" w14:textId="77777777" w:rsidR="00BF1FA9" w:rsidRPr="00454144" w:rsidRDefault="00BF1FA9" w:rsidP="00BE7680">
            <w:pPr>
              <w:pStyle w:val="a4"/>
              <w:spacing w:line="276" w:lineRule="auto"/>
              <w:ind w:left="0"/>
              <w:rPr>
                <w:rFonts w:ascii="Times New Roman" w:hAnsi="Times New Roman" w:cs="Times New Roman"/>
                <w:i/>
              </w:rPr>
            </w:pPr>
            <w:r w:rsidRPr="00454144">
              <w:rPr>
                <w:rFonts w:ascii="Times New Roman" w:hAnsi="Times New Roman" w:cs="Times New Roman"/>
                <w:bCs/>
              </w:rPr>
              <w:t>Практическое занятие 23</w:t>
            </w:r>
            <w:r w:rsidRPr="00454144">
              <w:rPr>
                <w:rFonts w:ascii="Times New Roman" w:hAnsi="Times New Roman" w:cs="Times New Roman"/>
                <w:iCs/>
              </w:rPr>
              <w:t xml:space="preserve">. </w:t>
            </w:r>
            <w:r w:rsidRPr="00454144">
              <w:rPr>
                <w:rFonts w:ascii="Times New Roman" w:hAnsi="Times New Roman" w:cs="Times New Roman"/>
              </w:rPr>
              <w:t>Разработка технологической карты комбинированного урока окружающего мира в начальных классах компенсирующего и коррекционно-развивающего образования</w:t>
            </w:r>
          </w:p>
        </w:tc>
      </w:tr>
      <w:tr w:rsidR="00BF1FA9" w:rsidRPr="00454144" w14:paraId="27847952" w14:textId="77777777" w:rsidTr="001C40DA">
        <w:tc>
          <w:tcPr>
            <w:tcW w:w="1204" w:type="pct"/>
            <w:gridSpan w:val="2"/>
            <w:vMerge/>
            <w:shd w:val="clear" w:color="auto" w:fill="auto"/>
          </w:tcPr>
          <w:p w14:paraId="667AA2AF" w14:textId="77777777" w:rsidR="00BF1FA9" w:rsidRPr="00454144" w:rsidRDefault="00BF1FA9" w:rsidP="00BE7680">
            <w:pPr>
              <w:rPr>
                <w:rFonts w:ascii="Times New Roman" w:hAnsi="Times New Roman" w:cs="Times New Roman"/>
                <w:b/>
                <w:bCs/>
              </w:rPr>
            </w:pPr>
          </w:p>
        </w:tc>
        <w:tc>
          <w:tcPr>
            <w:tcW w:w="3796" w:type="pct"/>
            <w:gridSpan w:val="2"/>
            <w:shd w:val="clear" w:color="auto" w:fill="auto"/>
          </w:tcPr>
          <w:p w14:paraId="09C00B77" w14:textId="77777777" w:rsidR="00BF1FA9" w:rsidRPr="00454144" w:rsidRDefault="00BF1FA9" w:rsidP="00BE7680">
            <w:pPr>
              <w:pStyle w:val="a4"/>
              <w:spacing w:line="276" w:lineRule="auto"/>
              <w:ind w:left="0"/>
              <w:rPr>
                <w:rFonts w:ascii="Times New Roman" w:hAnsi="Times New Roman" w:cs="Times New Roman"/>
                <w:i/>
              </w:rPr>
            </w:pPr>
            <w:r w:rsidRPr="00454144">
              <w:rPr>
                <w:rFonts w:ascii="Times New Roman" w:hAnsi="Times New Roman" w:cs="Times New Roman"/>
                <w:bCs/>
              </w:rPr>
              <w:t>Практическое занятие 24</w:t>
            </w:r>
            <w:r w:rsidRPr="00454144">
              <w:rPr>
                <w:rFonts w:ascii="Times New Roman" w:hAnsi="Times New Roman" w:cs="Times New Roman"/>
                <w:iCs/>
              </w:rPr>
              <w:t xml:space="preserve">. </w:t>
            </w:r>
            <w:r w:rsidRPr="00454144">
              <w:rPr>
                <w:rFonts w:ascii="Times New Roman" w:hAnsi="Times New Roman" w:cs="Times New Roman"/>
              </w:rPr>
              <w:t>Разработка оценочных средств для проверки результатов освоения курса  «Окружающий мир» в соответствии с уровнем познавательного и личностного развития обучающихся начальных классов с сохранным развитием и ОВЗ</w:t>
            </w:r>
          </w:p>
        </w:tc>
      </w:tr>
      <w:tr w:rsidR="00BF1FA9" w:rsidRPr="00454144" w14:paraId="02BC2335" w14:textId="77777777" w:rsidTr="001C40DA">
        <w:tc>
          <w:tcPr>
            <w:tcW w:w="1204" w:type="pct"/>
            <w:gridSpan w:val="2"/>
            <w:vMerge/>
            <w:shd w:val="clear" w:color="auto" w:fill="auto"/>
          </w:tcPr>
          <w:p w14:paraId="202F1542" w14:textId="77777777" w:rsidR="00BF1FA9" w:rsidRPr="00454144" w:rsidRDefault="00BF1FA9" w:rsidP="00BE7680">
            <w:pPr>
              <w:rPr>
                <w:rFonts w:ascii="Times New Roman" w:hAnsi="Times New Roman" w:cs="Times New Roman"/>
                <w:b/>
                <w:bCs/>
              </w:rPr>
            </w:pPr>
          </w:p>
        </w:tc>
        <w:tc>
          <w:tcPr>
            <w:tcW w:w="3796" w:type="pct"/>
            <w:gridSpan w:val="2"/>
            <w:shd w:val="clear" w:color="auto" w:fill="auto"/>
          </w:tcPr>
          <w:p w14:paraId="494F4FFB" w14:textId="77777777" w:rsidR="00BF1FA9" w:rsidRPr="00454144" w:rsidRDefault="00BF1FA9" w:rsidP="00BE7680">
            <w:pPr>
              <w:pStyle w:val="a4"/>
              <w:spacing w:line="276" w:lineRule="auto"/>
              <w:ind w:left="0"/>
              <w:rPr>
                <w:rFonts w:ascii="Times New Roman" w:hAnsi="Times New Roman" w:cs="Times New Roman"/>
                <w:i/>
              </w:rPr>
            </w:pPr>
            <w:r w:rsidRPr="00454144">
              <w:rPr>
                <w:rFonts w:ascii="Times New Roman" w:hAnsi="Times New Roman" w:cs="Times New Roman"/>
                <w:bCs/>
              </w:rPr>
              <w:t>Практическое занятие 25</w:t>
            </w:r>
            <w:r w:rsidRPr="00454144">
              <w:rPr>
                <w:rFonts w:ascii="Times New Roman" w:hAnsi="Times New Roman" w:cs="Times New Roman"/>
                <w:iCs/>
              </w:rPr>
              <w:t xml:space="preserve">. </w:t>
            </w:r>
            <w:r w:rsidRPr="00454144">
              <w:rPr>
                <w:rFonts w:ascii="Times New Roman" w:hAnsi="Times New Roman" w:cs="Times New Roman"/>
              </w:rPr>
              <w:t>Проектирование и реализация фрагмента нетрадиционного урока окружающего мира в начальной школе</w:t>
            </w:r>
          </w:p>
        </w:tc>
      </w:tr>
      <w:tr w:rsidR="00BF1FA9" w:rsidRPr="00454144" w14:paraId="23805243" w14:textId="77777777" w:rsidTr="001C40DA">
        <w:tc>
          <w:tcPr>
            <w:tcW w:w="1204" w:type="pct"/>
            <w:gridSpan w:val="2"/>
            <w:vMerge/>
            <w:shd w:val="clear" w:color="auto" w:fill="auto"/>
          </w:tcPr>
          <w:p w14:paraId="069F65A0" w14:textId="77777777" w:rsidR="00BF1FA9" w:rsidRPr="00454144" w:rsidRDefault="00BF1FA9" w:rsidP="00BE7680">
            <w:pPr>
              <w:rPr>
                <w:rFonts w:ascii="Times New Roman" w:hAnsi="Times New Roman" w:cs="Times New Roman"/>
                <w:b/>
                <w:bCs/>
              </w:rPr>
            </w:pPr>
          </w:p>
        </w:tc>
        <w:tc>
          <w:tcPr>
            <w:tcW w:w="3796" w:type="pct"/>
            <w:gridSpan w:val="2"/>
            <w:shd w:val="clear" w:color="auto" w:fill="auto"/>
          </w:tcPr>
          <w:p w14:paraId="2C0A558A" w14:textId="77777777" w:rsidR="00BF1FA9" w:rsidRPr="00454144" w:rsidRDefault="00BF1FA9" w:rsidP="00BE7680">
            <w:pPr>
              <w:pStyle w:val="a4"/>
              <w:spacing w:line="276" w:lineRule="auto"/>
              <w:ind w:left="0"/>
              <w:rPr>
                <w:rFonts w:ascii="Times New Roman" w:hAnsi="Times New Roman" w:cs="Times New Roman"/>
                <w:i/>
              </w:rPr>
            </w:pPr>
            <w:r w:rsidRPr="00454144">
              <w:rPr>
                <w:rFonts w:ascii="Times New Roman" w:hAnsi="Times New Roman" w:cs="Times New Roman"/>
                <w:bCs/>
              </w:rPr>
              <w:t>Практическое занятие 26</w:t>
            </w:r>
            <w:r w:rsidRPr="00454144">
              <w:rPr>
                <w:rFonts w:ascii="Times New Roman" w:hAnsi="Times New Roman" w:cs="Times New Roman"/>
                <w:iCs/>
              </w:rPr>
              <w:t xml:space="preserve">. </w:t>
            </w:r>
            <w:r w:rsidRPr="00454144">
              <w:rPr>
                <w:rFonts w:ascii="Times New Roman" w:hAnsi="Times New Roman" w:cs="Times New Roman"/>
              </w:rPr>
              <w:t>Разработка календарно-тематического плана по заданному разделу начального курса «Окружающий мир»</w:t>
            </w:r>
          </w:p>
        </w:tc>
      </w:tr>
      <w:tr w:rsidR="00BF1FA9" w:rsidRPr="00454144" w14:paraId="60F9263C" w14:textId="77777777" w:rsidTr="001C40DA">
        <w:tc>
          <w:tcPr>
            <w:tcW w:w="1204" w:type="pct"/>
            <w:gridSpan w:val="2"/>
            <w:vMerge/>
            <w:shd w:val="clear" w:color="auto" w:fill="auto"/>
          </w:tcPr>
          <w:p w14:paraId="0CE09558" w14:textId="77777777" w:rsidR="00BF1FA9" w:rsidRPr="00454144" w:rsidRDefault="00BF1FA9" w:rsidP="00BE7680">
            <w:pPr>
              <w:rPr>
                <w:rFonts w:ascii="Times New Roman" w:hAnsi="Times New Roman" w:cs="Times New Roman"/>
                <w:b/>
                <w:bCs/>
              </w:rPr>
            </w:pPr>
          </w:p>
        </w:tc>
        <w:tc>
          <w:tcPr>
            <w:tcW w:w="3796" w:type="pct"/>
            <w:gridSpan w:val="2"/>
            <w:shd w:val="clear" w:color="auto" w:fill="auto"/>
          </w:tcPr>
          <w:p w14:paraId="1ECE0742" w14:textId="77777777" w:rsidR="00BF1FA9" w:rsidRPr="00454144" w:rsidRDefault="00BF1FA9" w:rsidP="00BE7680">
            <w:pPr>
              <w:pStyle w:val="a4"/>
              <w:spacing w:line="276" w:lineRule="auto"/>
              <w:ind w:left="0"/>
              <w:rPr>
                <w:rFonts w:ascii="Times New Roman" w:hAnsi="Times New Roman" w:cs="Times New Roman"/>
                <w:i/>
              </w:rPr>
            </w:pPr>
            <w:r w:rsidRPr="00454144">
              <w:rPr>
                <w:rFonts w:ascii="Times New Roman" w:hAnsi="Times New Roman" w:cs="Times New Roman"/>
                <w:bCs/>
              </w:rPr>
              <w:t>Практическое занятие 27</w:t>
            </w:r>
            <w:r w:rsidRPr="00454144">
              <w:rPr>
                <w:rFonts w:ascii="Times New Roman" w:hAnsi="Times New Roman" w:cs="Times New Roman"/>
                <w:iCs/>
              </w:rPr>
              <w:t xml:space="preserve">. </w:t>
            </w:r>
            <w:r w:rsidRPr="00454144">
              <w:rPr>
                <w:rFonts w:ascii="Times New Roman" w:hAnsi="Times New Roman" w:cs="Times New Roman"/>
              </w:rPr>
              <w:t xml:space="preserve">Анализ урока окружающего мира в начальной школе </w:t>
            </w:r>
          </w:p>
        </w:tc>
      </w:tr>
      <w:tr w:rsidR="00BF1FA9" w:rsidRPr="00454144" w14:paraId="1A20CA0B" w14:textId="77777777" w:rsidTr="001C40DA">
        <w:tc>
          <w:tcPr>
            <w:tcW w:w="1204" w:type="pct"/>
            <w:gridSpan w:val="2"/>
            <w:vMerge w:val="restart"/>
            <w:shd w:val="clear" w:color="auto" w:fill="auto"/>
          </w:tcPr>
          <w:p w14:paraId="513CB748" w14:textId="77777777" w:rsidR="00BF1FA9" w:rsidRPr="00454144" w:rsidRDefault="00BF1FA9" w:rsidP="00BE7680">
            <w:pPr>
              <w:rPr>
                <w:rFonts w:ascii="Times New Roman" w:hAnsi="Times New Roman" w:cs="Times New Roman"/>
                <w:b/>
                <w:bCs/>
              </w:rPr>
            </w:pPr>
            <w:r w:rsidRPr="00454144">
              <w:rPr>
                <w:rFonts w:ascii="Times New Roman" w:hAnsi="Times New Roman" w:cs="Times New Roman"/>
                <w:b/>
                <w:bCs/>
              </w:rPr>
              <w:t>Тема 5.2 Внеурочная деятельность при изучении окружающего мира в начальной школе, в том числе компенсирующего и коррекционно-развивающего образования</w:t>
            </w:r>
          </w:p>
        </w:tc>
        <w:tc>
          <w:tcPr>
            <w:tcW w:w="3796" w:type="pct"/>
            <w:gridSpan w:val="2"/>
            <w:shd w:val="clear" w:color="auto" w:fill="auto"/>
          </w:tcPr>
          <w:p w14:paraId="21502178" w14:textId="77777777" w:rsidR="00BF1FA9" w:rsidRPr="00454144" w:rsidRDefault="00BF1FA9" w:rsidP="00BE7680">
            <w:pPr>
              <w:rPr>
                <w:rFonts w:ascii="Times New Roman" w:hAnsi="Times New Roman" w:cs="Times New Roman"/>
                <w:b/>
              </w:rPr>
            </w:pPr>
            <w:r w:rsidRPr="00454144">
              <w:rPr>
                <w:rFonts w:ascii="Times New Roman" w:hAnsi="Times New Roman" w:cs="Times New Roman"/>
                <w:b/>
                <w:bCs/>
              </w:rPr>
              <w:t>Содержание</w:t>
            </w:r>
          </w:p>
        </w:tc>
      </w:tr>
      <w:tr w:rsidR="00BF1FA9" w:rsidRPr="00454144" w14:paraId="3151F922" w14:textId="77777777" w:rsidTr="001C40DA">
        <w:tc>
          <w:tcPr>
            <w:tcW w:w="1204" w:type="pct"/>
            <w:gridSpan w:val="2"/>
            <w:vMerge/>
            <w:shd w:val="clear" w:color="auto" w:fill="auto"/>
          </w:tcPr>
          <w:p w14:paraId="76F3CC7A" w14:textId="77777777" w:rsidR="00BF1FA9" w:rsidRPr="00454144" w:rsidRDefault="00BF1FA9" w:rsidP="00BE7680">
            <w:pPr>
              <w:rPr>
                <w:rFonts w:ascii="Times New Roman" w:hAnsi="Times New Roman" w:cs="Times New Roman"/>
                <w:b/>
                <w:bCs/>
              </w:rPr>
            </w:pPr>
          </w:p>
        </w:tc>
        <w:tc>
          <w:tcPr>
            <w:tcW w:w="3796" w:type="pct"/>
            <w:gridSpan w:val="2"/>
            <w:shd w:val="clear" w:color="auto" w:fill="auto"/>
          </w:tcPr>
          <w:p w14:paraId="01F86547" w14:textId="77777777" w:rsidR="00BF1FA9" w:rsidRPr="00454144" w:rsidRDefault="00BF1FA9" w:rsidP="00BE7680">
            <w:pPr>
              <w:pStyle w:val="a4"/>
              <w:spacing w:line="276" w:lineRule="auto"/>
              <w:ind w:left="0"/>
              <w:rPr>
                <w:rFonts w:ascii="Times New Roman" w:hAnsi="Times New Roman" w:cs="Times New Roman"/>
                <w:i/>
              </w:rPr>
            </w:pPr>
            <w:r w:rsidRPr="00454144">
              <w:rPr>
                <w:rFonts w:ascii="Times New Roman" w:hAnsi="Times New Roman" w:cs="Times New Roman"/>
              </w:rPr>
              <w:t xml:space="preserve">Экскурсия по изучению окружающего мира, ее значение, </w:t>
            </w:r>
            <w:proofErr w:type="spellStart"/>
            <w:r w:rsidRPr="00454144">
              <w:rPr>
                <w:rFonts w:ascii="Times New Roman" w:hAnsi="Times New Roman" w:cs="Times New Roman"/>
              </w:rPr>
              <w:t>межпредметные</w:t>
            </w:r>
            <w:proofErr w:type="spellEnd"/>
            <w:r w:rsidRPr="00454144">
              <w:rPr>
                <w:rFonts w:ascii="Times New Roman" w:hAnsi="Times New Roman" w:cs="Times New Roman"/>
              </w:rPr>
              <w:t xml:space="preserve"> связи, методика организации</w:t>
            </w:r>
          </w:p>
        </w:tc>
      </w:tr>
      <w:tr w:rsidR="00BF1FA9" w:rsidRPr="00454144" w14:paraId="59577C49" w14:textId="77777777" w:rsidTr="001C40DA">
        <w:tc>
          <w:tcPr>
            <w:tcW w:w="1204" w:type="pct"/>
            <w:gridSpan w:val="2"/>
            <w:vMerge/>
            <w:shd w:val="clear" w:color="auto" w:fill="auto"/>
          </w:tcPr>
          <w:p w14:paraId="30CF6ADE" w14:textId="77777777" w:rsidR="00BF1FA9" w:rsidRPr="00454144" w:rsidRDefault="00BF1FA9" w:rsidP="00BE7680">
            <w:pPr>
              <w:rPr>
                <w:rFonts w:ascii="Times New Roman" w:hAnsi="Times New Roman" w:cs="Times New Roman"/>
                <w:b/>
                <w:bCs/>
              </w:rPr>
            </w:pPr>
          </w:p>
        </w:tc>
        <w:tc>
          <w:tcPr>
            <w:tcW w:w="3796" w:type="pct"/>
            <w:gridSpan w:val="2"/>
            <w:shd w:val="clear" w:color="auto" w:fill="auto"/>
          </w:tcPr>
          <w:p w14:paraId="20438524" w14:textId="77777777" w:rsidR="00BF1FA9" w:rsidRPr="00454144" w:rsidRDefault="00BF1FA9" w:rsidP="00BE7680">
            <w:pPr>
              <w:pStyle w:val="a4"/>
              <w:spacing w:line="276" w:lineRule="auto"/>
              <w:ind w:left="0"/>
              <w:rPr>
                <w:rFonts w:ascii="Times New Roman" w:hAnsi="Times New Roman" w:cs="Times New Roman"/>
                <w:i/>
              </w:rPr>
            </w:pPr>
            <w:r w:rsidRPr="00454144">
              <w:rPr>
                <w:rFonts w:ascii="Times New Roman" w:hAnsi="Times New Roman" w:cs="Times New Roman"/>
              </w:rPr>
              <w:t>Внеурочная деятельность обучающихся при изучении окружающего мира,  ее значение, формы, методика организации</w:t>
            </w:r>
          </w:p>
        </w:tc>
      </w:tr>
      <w:tr w:rsidR="00BF1FA9" w:rsidRPr="00454144" w14:paraId="3FE98E11" w14:textId="77777777" w:rsidTr="001C40DA">
        <w:tc>
          <w:tcPr>
            <w:tcW w:w="1204" w:type="pct"/>
            <w:gridSpan w:val="2"/>
            <w:vMerge/>
            <w:shd w:val="clear" w:color="auto" w:fill="auto"/>
          </w:tcPr>
          <w:p w14:paraId="0C47DDEE" w14:textId="77777777" w:rsidR="00BF1FA9" w:rsidRPr="00454144" w:rsidRDefault="00BF1FA9" w:rsidP="00BE7680">
            <w:pPr>
              <w:rPr>
                <w:rFonts w:ascii="Times New Roman" w:hAnsi="Times New Roman" w:cs="Times New Roman"/>
                <w:b/>
                <w:bCs/>
              </w:rPr>
            </w:pPr>
          </w:p>
        </w:tc>
        <w:tc>
          <w:tcPr>
            <w:tcW w:w="3796" w:type="pct"/>
            <w:gridSpan w:val="2"/>
            <w:shd w:val="clear" w:color="auto" w:fill="auto"/>
          </w:tcPr>
          <w:p w14:paraId="3C19AC08" w14:textId="77777777" w:rsidR="00BF1FA9" w:rsidRPr="00454144" w:rsidRDefault="00BF1FA9" w:rsidP="00BE7680">
            <w:pPr>
              <w:rPr>
                <w:rFonts w:ascii="Times New Roman" w:hAnsi="Times New Roman" w:cs="Times New Roman"/>
                <w:i/>
              </w:rPr>
            </w:pPr>
            <w:r w:rsidRPr="00454144">
              <w:rPr>
                <w:rFonts w:ascii="Times New Roman" w:hAnsi="Times New Roman" w:cs="Times New Roman"/>
                <w:b/>
                <w:bCs/>
              </w:rPr>
              <w:t>В том числе практических и лабораторных занятий</w:t>
            </w:r>
          </w:p>
        </w:tc>
      </w:tr>
      <w:tr w:rsidR="00BF1FA9" w:rsidRPr="00454144" w14:paraId="1C295DBB" w14:textId="77777777" w:rsidTr="001C40DA">
        <w:tc>
          <w:tcPr>
            <w:tcW w:w="1204" w:type="pct"/>
            <w:gridSpan w:val="2"/>
            <w:vMerge/>
            <w:shd w:val="clear" w:color="auto" w:fill="auto"/>
          </w:tcPr>
          <w:p w14:paraId="7DFBEFDF" w14:textId="77777777" w:rsidR="00BF1FA9" w:rsidRPr="00454144" w:rsidRDefault="00BF1FA9" w:rsidP="00BE7680">
            <w:pPr>
              <w:rPr>
                <w:rFonts w:ascii="Times New Roman" w:hAnsi="Times New Roman" w:cs="Times New Roman"/>
                <w:b/>
                <w:bCs/>
              </w:rPr>
            </w:pPr>
          </w:p>
        </w:tc>
        <w:tc>
          <w:tcPr>
            <w:tcW w:w="3796" w:type="pct"/>
            <w:gridSpan w:val="2"/>
            <w:shd w:val="clear" w:color="auto" w:fill="auto"/>
          </w:tcPr>
          <w:p w14:paraId="452E4C13" w14:textId="77777777" w:rsidR="00BF1FA9" w:rsidRPr="00454144" w:rsidRDefault="00BF1FA9" w:rsidP="00BE7680">
            <w:pPr>
              <w:pStyle w:val="a4"/>
              <w:spacing w:line="276" w:lineRule="auto"/>
              <w:ind w:left="0"/>
              <w:jc w:val="both"/>
              <w:rPr>
                <w:rFonts w:ascii="Times New Roman" w:hAnsi="Times New Roman" w:cs="Times New Roman"/>
                <w:b/>
                <w:bCs/>
              </w:rPr>
            </w:pPr>
            <w:r w:rsidRPr="00454144">
              <w:rPr>
                <w:rFonts w:ascii="Times New Roman" w:hAnsi="Times New Roman" w:cs="Times New Roman"/>
                <w:bCs/>
              </w:rPr>
              <w:t>Практическое занятие 28</w:t>
            </w:r>
            <w:r w:rsidRPr="00454144">
              <w:rPr>
                <w:rFonts w:ascii="Times New Roman" w:hAnsi="Times New Roman" w:cs="Times New Roman"/>
                <w:iCs/>
              </w:rPr>
              <w:t xml:space="preserve">. </w:t>
            </w:r>
            <w:r w:rsidRPr="00454144">
              <w:rPr>
                <w:rFonts w:ascii="Times New Roman" w:hAnsi="Times New Roman" w:cs="Times New Roman"/>
              </w:rPr>
              <w:t>Проектирование экскурсии, похода, экспедиции по окружающему миру на заданную тематику в начальной школе, в том числе в условиях компенсирующего и коррекционно-развивающего образования.</w:t>
            </w:r>
          </w:p>
        </w:tc>
      </w:tr>
      <w:tr w:rsidR="00BF1FA9" w:rsidRPr="00454144" w14:paraId="0E2A6031" w14:textId="77777777" w:rsidTr="001C40DA">
        <w:tc>
          <w:tcPr>
            <w:tcW w:w="5000" w:type="pct"/>
            <w:gridSpan w:val="4"/>
            <w:shd w:val="clear" w:color="auto" w:fill="auto"/>
          </w:tcPr>
          <w:p w14:paraId="79FD86D4" w14:textId="77777777" w:rsidR="00BF1FA9" w:rsidRPr="00454144" w:rsidRDefault="00BF1FA9" w:rsidP="00BE7680">
            <w:pPr>
              <w:jc w:val="both"/>
              <w:rPr>
                <w:rFonts w:ascii="Times New Roman" w:hAnsi="Times New Roman" w:cs="Times New Roman"/>
                <w:b/>
              </w:rPr>
            </w:pPr>
            <w:r w:rsidRPr="00454144">
              <w:rPr>
                <w:rFonts w:ascii="Times New Roman" w:hAnsi="Times New Roman" w:cs="Times New Roman"/>
                <w:b/>
              </w:rPr>
              <w:lastRenderedPageBreak/>
              <w:t>Раздел 6. Человек и природа. Неживая природа, методические особенности преподавания в начальной школе, в том числе компенсирующего и коррекционно-развивающего образования</w:t>
            </w:r>
          </w:p>
        </w:tc>
      </w:tr>
      <w:tr w:rsidR="00BF1FA9" w:rsidRPr="00454144" w14:paraId="06BC1216" w14:textId="77777777" w:rsidTr="001C40DA">
        <w:tc>
          <w:tcPr>
            <w:tcW w:w="1204" w:type="pct"/>
            <w:gridSpan w:val="2"/>
            <w:vMerge w:val="restart"/>
            <w:shd w:val="clear" w:color="auto" w:fill="auto"/>
          </w:tcPr>
          <w:p w14:paraId="0AB8DDF1" w14:textId="77777777" w:rsidR="00BF1FA9" w:rsidRPr="00454144" w:rsidRDefault="00BF1FA9" w:rsidP="00BE7680">
            <w:pPr>
              <w:rPr>
                <w:rFonts w:ascii="Times New Roman" w:hAnsi="Times New Roman" w:cs="Times New Roman"/>
                <w:b/>
                <w:bCs/>
              </w:rPr>
            </w:pPr>
            <w:r w:rsidRPr="00454144">
              <w:rPr>
                <w:rFonts w:ascii="Times New Roman" w:hAnsi="Times New Roman" w:cs="Times New Roman"/>
                <w:b/>
                <w:bCs/>
              </w:rPr>
              <w:t>Тема 6.1 Земля и Вселенная</w:t>
            </w:r>
          </w:p>
        </w:tc>
        <w:tc>
          <w:tcPr>
            <w:tcW w:w="3796" w:type="pct"/>
            <w:gridSpan w:val="2"/>
            <w:shd w:val="clear" w:color="auto" w:fill="auto"/>
          </w:tcPr>
          <w:p w14:paraId="71272B7B" w14:textId="77777777" w:rsidR="00BF1FA9" w:rsidRPr="00454144" w:rsidRDefault="00BF1FA9" w:rsidP="00BE7680">
            <w:pPr>
              <w:rPr>
                <w:rFonts w:ascii="Times New Roman" w:hAnsi="Times New Roman" w:cs="Times New Roman"/>
              </w:rPr>
            </w:pPr>
            <w:r w:rsidRPr="00454144">
              <w:rPr>
                <w:rFonts w:ascii="Times New Roman" w:hAnsi="Times New Roman" w:cs="Times New Roman"/>
                <w:b/>
                <w:bCs/>
              </w:rPr>
              <w:t>Содержание</w:t>
            </w:r>
          </w:p>
        </w:tc>
      </w:tr>
      <w:tr w:rsidR="00BF1FA9" w:rsidRPr="00454144" w14:paraId="1FC3CE6E" w14:textId="77777777" w:rsidTr="001C40DA">
        <w:tc>
          <w:tcPr>
            <w:tcW w:w="1204" w:type="pct"/>
            <w:gridSpan w:val="2"/>
            <w:vMerge/>
            <w:shd w:val="clear" w:color="auto" w:fill="auto"/>
          </w:tcPr>
          <w:p w14:paraId="780E87F7" w14:textId="77777777" w:rsidR="00BF1FA9" w:rsidRPr="00454144" w:rsidRDefault="00BF1FA9" w:rsidP="00BE7680">
            <w:pPr>
              <w:rPr>
                <w:rFonts w:ascii="Times New Roman" w:hAnsi="Times New Roman" w:cs="Times New Roman"/>
                <w:b/>
                <w:bCs/>
              </w:rPr>
            </w:pPr>
          </w:p>
        </w:tc>
        <w:tc>
          <w:tcPr>
            <w:tcW w:w="3796" w:type="pct"/>
            <w:gridSpan w:val="2"/>
            <w:shd w:val="clear" w:color="auto" w:fill="auto"/>
          </w:tcPr>
          <w:p w14:paraId="608314DA" w14:textId="77777777" w:rsidR="00BF1FA9" w:rsidRPr="00454144" w:rsidRDefault="00BF1FA9" w:rsidP="00BE7680">
            <w:pPr>
              <w:pStyle w:val="a4"/>
              <w:spacing w:line="276" w:lineRule="auto"/>
              <w:ind w:left="0"/>
              <w:rPr>
                <w:rFonts w:ascii="Times New Roman" w:hAnsi="Times New Roman" w:cs="Times New Roman"/>
                <w:b/>
              </w:rPr>
            </w:pPr>
            <w:r w:rsidRPr="00454144">
              <w:rPr>
                <w:rFonts w:ascii="Times New Roman" w:hAnsi="Times New Roman" w:cs="Times New Roman"/>
              </w:rPr>
              <w:t xml:space="preserve">Понятие о Вселенной и Солнечной системе.  Звезды и планеты. Земля – планета Солнечной системы. Форма и размеры Земли.  Движение Земли вокруг оси. </w:t>
            </w:r>
            <w:r w:rsidRPr="00454144">
              <w:rPr>
                <w:rFonts w:ascii="Times New Roman" w:hAnsi="Times New Roman" w:cs="Times New Roman"/>
                <w:b/>
              </w:rPr>
              <w:t xml:space="preserve"> </w:t>
            </w:r>
            <w:r w:rsidRPr="00454144">
              <w:rPr>
                <w:rFonts w:ascii="Times New Roman" w:hAnsi="Times New Roman" w:cs="Times New Roman"/>
              </w:rPr>
              <w:t>Развитие представлений о форме и положении Земли во Вселенной. Движение Земли вокруг Солнца. Луна – спутник Земли.  Солнечные и лунные затмения</w:t>
            </w:r>
          </w:p>
        </w:tc>
      </w:tr>
      <w:tr w:rsidR="00BF1FA9" w:rsidRPr="00454144" w14:paraId="75F0BF5F" w14:textId="77777777" w:rsidTr="001C40DA">
        <w:tc>
          <w:tcPr>
            <w:tcW w:w="1204" w:type="pct"/>
            <w:gridSpan w:val="2"/>
            <w:vMerge/>
            <w:shd w:val="clear" w:color="auto" w:fill="auto"/>
          </w:tcPr>
          <w:p w14:paraId="35D326A1" w14:textId="77777777" w:rsidR="00BF1FA9" w:rsidRPr="00454144" w:rsidRDefault="00BF1FA9" w:rsidP="00BE7680">
            <w:pPr>
              <w:rPr>
                <w:rFonts w:ascii="Times New Roman" w:hAnsi="Times New Roman" w:cs="Times New Roman"/>
                <w:b/>
                <w:bCs/>
              </w:rPr>
            </w:pPr>
          </w:p>
        </w:tc>
        <w:tc>
          <w:tcPr>
            <w:tcW w:w="3796" w:type="pct"/>
            <w:gridSpan w:val="2"/>
            <w:shd w:val="clear" w:color="auto" w:fill="auto"/>
          </w:tcPr>
          <w:p w14:paraId="007DD212" w14:textId="77777777" w:rsidR="00BF1FA9" w:rsidRPr="00454144" w:rsidRDefault="00BF1FA9" w:rsidP="00BE7680">
            <w:pPr>
              <w:rPr>
                <w:rFonts w:ascii="Times New Roman" w:hAnsi="Times New Roman" w:cs="Times New Roman"/>
                <w:b/>
              </w:rPr>
            </w:pPr>
            <w:r w:rsidRPr="00454144">
              <w:rPr>
                <w:rFonts w:ascii="Times New Roman" w:hAnsi="Times New Roman" w:cs="Times New Roman"/>
                <w:b/>
                <w:bCs/>
              </w:rPr>
              <w:t>В том числе практических и лабораторных занятий</w:t>
            </w:r>
          </w:p>
        </w:tc>
      </w:tr>
      <w:tr w:rsidR="00BF1FA9" w:rsidRPr="00454144" w14:paraId="16899134" w14:textId="77777777" w:rsidTr="001C40DA">
        <w:tc>
          <w:tcPr>
            <w:tcW w:w="1204" w:type="pct"/>
            <w:gridSpan w:val="2"/>
            <w:vMerge/>
            <w:shd w:val="clear" w:color="auto" w:fill="auto"/>
          </w:tcPr>
          <w:p w14:paraId="2FEAA09E" w14:textId="77777777" w:rsidR="00BF1FA9" w:rsidRPr="00454144" w:rsidRDefault="00BF1FA9" w:rsidP="00BE7680">
            <w:pPr>
              <w:rPr>
                <w:rFonts w:ascii="Times New Roman" w:hAnsi="Times New Roman" w:cs="Times New Roman"/>
                <w:b/>
                <w:bCs/>
              </w:rPr>
            </w:pPr>
          </w:p>
        </w:tc>
        <w:tc>
          <w:tcPr>
            <w:tcW w:w="3796" w:type="pct"/>
            <w:gridSpan w:val="2"/>
            <w:shd w:val="clear" w:color="auto" w:fill="auto"/>
          </w:tcPr>
          <w:p w14:paraId="57208B37" w14:textId="77777777" w:rsidR="00BF1FA9" w:rsidRPr="00454144" w:rsidRDefault="00BF1FA9" w:rsidP="00BE7680">
            <w:pPr>
              <w:pStyle w:val="a4"/>
              <w:spacing w:line="276" w:lineRule="auto"/>
              <w:ind w:left="0"/>
              <w:jc w:val="both"/>
              <w:rPr>
                <w:rFonts w:ascii="Times New Roman" w:hAnsi="Times New Roman" w:cs="Times New Roman"/>
                <w:b/>
              </w:rPr>
            </w:pPr>
            <w:r w:rsidRPr="00454144">
              <w:rPr>
                <w:rFonts w:ascii="Times New Roman" w:hAnsi="Times New Roman" w:cs="Times New Roman"/>
                <w:bCs/>
              </w:rPr>
              <w:t>Практическое занятие 29</w:t>
            </w:r>
            <w:r w:rsidRPr="00454144">
              <w:rPr>
                <w:rFonts w:ascii="Times New Roman" w:hAnsi="Times New Roman" w:cs="Times New Roman"/>
                <w:iCs/>
              </w:rPr>
              <w:t xml:space="preserve">. </w:t>
            </w:r>
            <w:r w:rsidRPr="00454144">
              <w:rPr>
                <w:rFonts w:ascii="Times New Roman" w:hAnsi="Times New Roman" w:cs="Times New Roman"/>
              </w:rPr>
              <w:t>Тепловые пояса Земли, методика изучения в начальной школе, в том числе компенсирующего и коррекционно-развивающего образования</w:t>
            </w:r>
          </w:p>
        </w:tc>
      </w:tr>
      <w:tr w:rsidR="00BF1FA9" w:rsidRPr="00454144" w14:paraId="746BBE7E" w14:textId="77777777" w:rsidTr="001C40DA">
        <w:tc>
          <w:tcPr>
            <w:tcW w:w="1204" w:type="pct"/>
            <w:gridSpan w:val="2"/>
            <w:vMerge/>
            <w:shd w:val="clear" w:color="auto" w:fill="auto"/>
          </w:tcPr>
          <w:p w14:paraId="369431A9" w14:textId="77777777" w:rsidR="00BF1FA9" w:rsidRPr="00454144" w:rsidRDefault="00BF1FA9" w:rsidP="00BE7680">
            <w:pPr>
              <w:rPr>
                <w:rFonts w:ascii="Times New Roman" w:hAnsi="Times New Roman" w:cs="Times New Roman"/>
                <w:b/>
                <w:bCs/>
              </w:rPr>
            </w:pPr>
          </w:p>
        </w:tc>
        <w:tc>
          <w:tcPr>
            <w:tcW w:w="3796" w:type="pct"/>
            <w:gridSpan w:val="2"/>
            <w:shd w:val="clear" w:color="auto" w:fill="auto"/>
          </w:tcPr>
          <w:p w14:paraId="6E41FBF4" w14:textId="77777777" w:rsidR="00BF1FA9" w:rsidRPr="00454144" w:rsidRDefault="00BF1FA9" w:rsidP="00BE7680">
            <w:pPr>
              <w:pStyle w:val="a4"/>
              <w:spacing w:line="276" w:lineRule="auto"/>
              <w:ind w:left="0"/>
              <w:jc w:val="both"/>
              <w:rPr>
                <w:rFonts w:ascii="Times New Roman" w:hAnsi="Times New Roman" w:cs="Times New Roman"/>
                <w:b/>
              </w:rPr>
            </w:pPr>
            <w:r w:rsidRPr="00454144">
              <w:rPr>
                <w:rFonts w:ascii="Times New Roman" w:hAnsi="Times New Roman" w:cs="Times New Roman"/>
                <w:bCs/>
              </w:rPr>
              <w:t>Практическое занятие 30</w:t>
            </w:r>
            <w:r w:rsidRPr="00454144">
              <w:rPr>
                <w:rFonts w:ascii="Times New Roman" w:hAnsi="Times New Roman" w:cs="Times New Roman"/>
                <w:iCs/>
              </w:rPr>
              <w:t xml:space="preserve">. </w:t>
            </w:r>
            <w:r w:rsidRPr="00454144">
              <w:rPr>
                <w:rFonts w:ascii="Times New Roman" w:hAnsi="Times New Roman" w:cs="Times New Roman"/>
              </w:rPr>
              <w:t>Проектирование  и реализация фрагмента урока окружающего мира по теме «Земля и Вселенная»  в начальной школе</w:t>
            </w:r>
          </w:p>
        </w:tc>
      </w:tr>
      <w:tr w:rsidR="00BF1FA9" w:rsidRPr="00454144" w14:paraId="3C1C60EE" w14:textId="77777777" w:rsidTr="001C40DA">
        <w:tc>
          <w:tcPr>
            <w:tcW w:w="1204" w:type="pct"/>
            <w:gridSpan w:val="2"/>
            <w:vMerge w:val="restart"/>
            <w:shd w:val="clear" w:color="auto" w:fill="auto"/>
          </w:tcPr>
          <w:p w14:paraId="6477D58B" w14:textId="77777777" w:rsidR="00BF1FA9" w:rsidRPr="00454144" w:rsidRDefault="00BF1FA9" w:rsidP="00BE7680">
            <w:pPr>
              <w:rPr>
                <w:rFonts w:ascii="Times New Roman" w:hAnsi="Times New Roman" w:cs="Times New Roman"/>
                <w:b/>
                <w:bCs/>
              </w:rPr>
            </w:pPr>
            <w:r w:rsidRPr="00454144">
              <w:rPr>
                <w:rFonts w:ascii="Times New Roman" w:hAnsi="Times New Roman" w:cs="Times New Roman"/>
                <w:b/>
                <w:bCs/>
              </w:rPr>
              <w:t>Тема 6.2 План и карта</w:t>
            </w:r>
          </w:p>
        </w:tc>
        <w:tc>
          <w:tcPr>
            <w:tcW w:w="3796" w:type="pct"/>
            <w:gridSpan w:val="2"/>
            <w:shd w:val="clear" w:color="auto" w:fill="auto"/>
          </w:tcPr>
          <w:p w14:paraId="64481361" w14:textId="77777777" w:rsidR="00BF1FA9" w:rsidRPr="00454144" w:rsidRDefault="00BF1FA9" w:rsidP="00BE7680">
            <w:pPr>
              <w:rPr>
                <w:rFonts w:ascii="Times New Roman" w:hAnsi="Times New Roman" w:cs="Times New Roman"/>
              </w:rPr>
            </w:pPr>
            <w:r w:rsidRPr="00454144">
              <w:rPr>
                <w:rFonts w:ascii="Times New Roman" w:hAnsi="Times New Roman" w:cs="Times New Roman"/>
                <w:b/>
                <w:bCs/>
              </w:rPr>
              <w:t>Содержание</w:t>
            </w:r>
          </w:p>
        </w:tc>
      </w:tr>
      <w:tr w:rsidR="00BF1FA9" w:rsidRPr="00454144" w14:paraId="0901DBD7" w14:textId="77777777" w:rsidTr="001C40DA">
        <w:tc>
          <w:tcPr>
            <w:tcW w:w="1204" w:type="pct"/>
            <w:gridSpan w:val="2"/>
            <w:vMerge/>
            <w:shd w:val="clear" w:color="auto" w:fill="auto"/>
          </w:tcPr>
          <w:p w14:paraId="27BF6B7F" w14:textId="77777777" w:rsidR="00BF1FA9" w:rsidRPr="00454144" w:rsidRDefault="00BF1FA9" w:rsidP="00BE7680">
            <w:pPr>
              <w:rPr>
                <w:rFonts w:ascii="Times New Roman" w:hAnsi="Times New Roman" w:cs="Times New Roman"/>
                <w:b/>
                <w:bCs/>
              </w:rPr>
            </w:pPr>
          </w:p>
        </w:tc>
        <w:tc>
          <w:tcPr>
            <w:tcW w:w="3796" w:type="pct"/>
            <w:gridSpan w:val="2"/>
            <w:shd w:val="clear" w:color="auto" w:fill="auto"/>
          </w:tcPr>
          <w:p w14:paraId="758BA33A" w14:textId="77777777" w:rsidR="00BF1FA9" w:rsidRPr="00454144" w:rsidRDefault="00BF1FA9" w:rsidP="00BE7680">
            <w:pPr>
              <w:pStyle w:val="a4"/>
              <w:spacing w:line="276" w:lineRule="auto"/>
              <w:ind w:left="0"/>
              <w:jc w:val="both"/>
              <w:rPr>
                <w:rFonts w:ascii="Times New Roman" w:hAnsi="Times New Roman" w:cs="Times New Roman"/>
              </w:rPr>
            </w:pPr>
            <w:r w:rsidRPr="00454144">
              <w:rPr>
                <w:rFonts w:ascii="Times New Roman" w:hAnsi="Times New Roman" w:cs="Times New Roman"/>
              </w:rPr>
              <w:t>Ориентирование на местности по сторонам горизонта. Компас, методика работы с ним в начальной школе. План предмета и местности.  Методика работы с планом местности в начальной школе</w:t>
            </w:r>
          </w:p>
        </w:tc>
      </w:tr>
      <w:tr w:rsidR="00BF1FA9" w:rsidRPr="00454144" w14:paraId="0529DD34" w14:textId="77777777" w:rsidTr="001C40DA">
        <w:tc>
          <w:tcPr>
            <w:tcW w:w="1204" w:type="pct"/>
            <w:gridSpan w:val="2"/>
            <w:vMerge/>
            <w:shd w:val="clear" w:color="auto" w:fill="auto"/>
          </w:tcPr>
          <w:p w14:paraId="275B6CA5" w14:textId="77777777" w:rsidR="00BF1FA9" w:rsidRPr="00454144" w:rsidRDefault="00BF1FA9" w:rsidP="00BE7680">
            <w:pPr>
              <w:rPr>
                <w:rFonts w:ascii="Times New Roman" w:hAnsi="Times New Roman" w:cs="Times New Roman"/>
                <w:b/>
                <w:bCs/>
              </w:rPr>
            </w:pPr>
          </w:p>
        </w:tc>
        <w:tc>
          <w:tcPr>
            <w:tcW w:w="3796" w:type="pct"/>
            <w:gridSpan w:val="2"/>
            <w:shd w:val="clear" w:color="auto" w:fill="auto"/>
          </w:tcPr>
          <w:p w14:paraId="7963CFDA" w14:textId="77777777" w:rsidR="00BF1FA9" w:rsidRPr="00454144" w:rsidRDefault="00BF1FA9" w:rsidP="00BE7680">
            <w:pPr>
              <w:pStyle w:val="a4"/>
              <w:spacing w:line="276" w:lineRule="auto"/>
              <w:ind w:left="0"/>
              <w:jc w:val="both"/>
              <w:rPr>
                <w:rFonts w:ascii="Times New Roman" w:hAnsi="Times New Roman" w:cs="Times New Roman"/>
              </w:rPr>
            </w:pPr>
            <w:r w:rsidRPr="00454144">
              <w:rPr>
                <w:rFonts w:ascii="Times New Roman" w:hAnsi="Times New Roman" w:cs="Times New Roman"/>
              </w:rPr>
              <w:t xml:space="preserve">Географическая карта, </w:t>
            </w:r>
            <w:proofErr w:type="gramStart"/>
            <w:r w:rsidRPr="00454144">
              <w:rPr>
                <w:rFonts w:ascii="Times New Roman" w:hAnsi="Times New Roman" w:cs="Times New Roman"/>
              </w:rPr>
              <w:t>ее  виды</w:t>
            </w:r>
            <w:proofErr w:type="gramEnd"/>
            <w:r w:rsidRPr="00454144">
              <w:rPr>
                <w:rFonts w:ascii="Times New Roman" w:hAnsi="Times New Roman" w:cs="Times New Roman"/>
              </w:rPr>
              <w:t>, картографические  проекции.  Методика работы с картой в начальной школе. Глобус – модель Земли. Основные линии и точки, цвета глобуса, методика изучения в начальной школе</w:t>
            </w:r>
          </w:p>
        </w:tc>
      </w:tr>
      <w:tr w:rsidR="00BF1FA9" w:rsidRPr="00454144" w14:paraId="7551AA3C" w14:textId="77777777" w:rsidTr="001C40DA">
        <w:tc>
          <w:tcPr>
            <w:tcW w:w="1204" w:type="pct"/>
            <w:gridSpan w:val="2"/>
            <w:vMerge/>
            <w:shd w:val="clear" w:color="auto" w:fill="auto"/>
          </w:tcPr>
          <w:p w14:paraId="3217C2DF" w14:textId="77777777" w:rsidR="00BF1FA9" w:rsidRPr="00454144" w:rsidRDefault="00BF1FA9" w:rsidP="00BE7680">
            <w:pPr>
              <w:rPr>
                <w:rFonts w:ascii="Times New Roman" w:hAnsi="Times New Roman" w:cs="Times New Roman"/>
                <w:b/>
                <w:bCs/>
              </w:rPr>
            </w:pPr>
          </w:p>
        </w:tc>
        <w:tc>
          <w:tcPr>
            <w:tcW w:w="3796" w:type="pct"/>
            <w:gridSpan w:val="2"/>
            <w:shd w:val="clear" w:color="auto" w:fill="auto"/>
          </w:tcPr>
          <w:p w14:paraId="549BBA94" w14:textId="77777777" w:rsidR="00BF1FA9" w:rsidRPr="00454144" w:rsidRDefault="00BF1FA9" w:rsidP="00BE7680">
            <w:pPr>
              <w:jc w:val="both"/>
              <w:rPr>
                <w:rFonts w:ascii="Times New Roman" w:hAnsi="Times New Roman" w:cs="Times New Roman"/>
              </w:rPr>
            </w:pPr>
            <w:r w:rsidRPr="00454144">
              <w:rPr>
                <w:rFonts w:ascii="Times New Roman" w:hAnsi="Times New Roman" w:cs="Times New Roman"/>
                <w:b/>
                <w:bCs/>
              </w:rPr>
              <w:t>В том числе практических и лабораторных занятий</w:t>
            </w:r>
          </w:p>
        </w:tc>
      </w:tr>
      <w:tr w:rsidR="00BF1FA9" w:rsidRPr="00454144" w14:paraId="1BB4E0A5" w14:textId="77777777" w:rsidTr="001C40DA">
        <w:tc>
          <w:tcPr>
            <w:tcW w:w="1204" w:type="pct"/>
            <w:gridSpan w:val="2"/>
            <w:vMerge/>
            <w:shd w:val="clear" w:color="auto" w:fill="auto"/>
          </w:tcPr>
          <w:p w14:paraId="58FCC445" w14:textId="77777777" w:rsidR="00BF1FA9" w:rsidRPr="00454144" w:rsidRDefault="00BF1FA9" w:rsidP="00BE7680">
            <w:pPr>
              <w:rPr>
                <w:rFonts w:ascii="Times New Roman" w:hAnsi="Times New Roman" w:cs="Times New Roman"/>
                <w:b/>
                <w:bCs/>
              </w:rPr>
            </w:pPr>
          </w:p>
        </w:tc>
        <w:tc>
          <w:tcPr>
            <w:tcW w:w="3796" w:type="pct"/>
            <w:gridSpan w:val="2"/>
            <w:shd w:val="clear" w:color="auto" w:fill="auto"/>
          </w:tcPr>
          <w:p w14:paraId="74026A4C" w14:textId="77777777" w:rsidR="00BF1FA9" w:rsidRPr="00454144" w:rsidRDefault="00BF1FA9" w:rsidP="00BE7680">
            <w:pPr>
              <w:pStyle w:val="a4"/>
              <w:spacing w:line="276" w:lineRule="auto"/>
              <w:ind w:left="0"/>
              <w:jc w:val="both"/>
              <w:rPr>
                <w:rFonts w:ascii="Times New Roman" w:hAnsi="Times New Roman" w:cs="Times New Roman"/>
              </w:rPr>
            </w:pPr>
            <w:r w:rsidRPr="00454144">
              <w:rPr>
                <w:rFonts w:ascii="Times New Roman" w:hAnsi="Times New Roman" w:cs="Times New Roman"/>
                <w:bCs/>
              </w:rPr>
              <w:t>Практическое занятие 31</w:t>
            </w:r>
            <w:r w:rsidRPr="00454144">
              <w:rPr>
                <w:rFonts w:ascii="Times New Roman" w:hAnsi="Times New Roman" w:cs="Times New Roman"/>
                <w:iCs/>
              </w:rPr>
              <w:t xml:space="preserve">. </w:t>
            </w:r>
            <w:r w:rsidRPr="00454144">
              <w:rPr>
                <w:rFonts w:ascii="Times New Roman" w:hAnsi="Times New Roman" w:cs="Times New Roman"/>
              </w:rPr>
              <w:t>Чтение географической карты на уроках окружающего мира в начальной школе, в том числе компенсирующего и коррекционно-развивающего образования</w:t>
            </w:r>
          </w:p>
        </w:tc>
      </w:tr>
      <w:tr w:rsidR="00BF1FA9" w:rsidRPr="00454144" w14:paraId="57AB6E74" w14:textId="77777777" w:rsidTr="001C40DA">
        <w:tc>
          <w:tcPr>
            <w:tcW w:w="1204" w:type="pct"/>
            <w:gridSpan w:val="2"/>
            <w:vMerge/>
            <w:shd w:val="clear" w:color="auto" w:fill="auto"/>
          </w:tcPr>
          <w:p w14:paraId="051AD750" w14:textId="77777777" w:rsidR="00BF1FA9" w:rsidRPr="00454144" w:rsidRDefault="00BF1FA9" w:rsidP="00BE7680">
            <w:pPr>
              <w:rPr>
                <w:rFonts w:ascii="Times New Roman" w:hAnsi="Times New Roman" w:cs="Times New Roman"/>
                <w:b/>
                <w:bCs/>
              </w:rPr>
            </w:pPr>
          </w:p>
        </w:tc>
        <w:tc>
          <w:tcPr>
            <w:tcW w:w="3796" w:type="pct"/>
            <w:gridSpan w:val="2"/>
            <w:shd w:val="clear" w:color="auto" w:fill="auto"/>
          </w:tcPr>
          <w:p w14:paraId="71C2C278" w14:textId="77777777" w:rsidR="00BF1FA9" w:rsidRPr="00454144" w:rsidRDefault="00BF1FA9" w:rsidP="00BE7680">
            <w:pPr>
              <w:pStyle w:val="a4"/>
              <w:spacing w:line="276" w:lineRule="auto"/>
              <w:ind w:left="0"/>
              <w:jc w:val="both"/>
              <w:rPr>
                <w:rFonts w:ascii="Times New Roman" w:hAnsi="Times New Roman" w:cs="Times New Roman"/>
              </w:rPr>
            </w:pPr>
            <w:r w:rsidRPr="00454144">
              <w:rPr>
                <w:rFonts w:ascii="Times New Roman" w:hAnsi="Times New Roman" w:cs="Times New Roman"/>
                <w:bCs/>
              </w:rPr>
              <w:t>Практическое занятие 32</w:t>
            </w:r>
            <w:r w:rsidRPr="00454144">
              <w:rPr>
                <w:rFonts w:ascii="Times New Roman" w:hAnsi="Times New Roman" w:cs="Times New Roman"/>
                <w:iCs/>
              </w:rPr>
              <w:t xml:space="preserve">. </w:t>
            </w:r>
            <w:r w:rsidRPr="00454144">
              <w:rPr>
                <w:rFonts w:ascii="Times New Roman" w:hAnsi="Times New Roman" w:cs="Times New Roman"/>
              </w:rPr>
              <w:t>Проектирование и реализация фрагмента урока  окружающего мира по теме «План и карта»  в начальной школе</w:t>
            </w:r>
          </w:p>
        </w:tc>
      </w:tr>
      <w:tr w:rsidR="00BF1FA9" w:rsidRPr="00454144" w14:paraId="52C19E9A" w14:textId="77777777" w:rsidTr="001C40DA">
        <w:tc>
          <w:tcPr>
            <w:tcW w:w="1204" w:type="pct"/>
            <w:gridSpan w:val="2"/>
            <w:vMerge w:val="restart"/>
            <w:shd w:val="clear" w:color="auto" w:fill="auto"/>
          </w:tcPr>
          <w:p w14:paraId="66B93187" w14:textId="77777777" w:rsidR="00BF1FA9" w:rsidRPr="00454144" w:rsidRDefault="00BF1FA9" w:rsidP="00BE7680">
            <w:pPr>
              <w:rPr>
                <w:rFonts w:ascii="Times New Roman" w:hAnsi="Times New Roman" w:cs="Times New Roman"/>
                <w:b/>
                <w:bCs/>
              </w:rPr>
            </w:pPr>
            <w:r w:rsidRPr="00454144">
              <w:rPr>
                <w:rFonts w:ascii="Times New Roman" w:hAnsi="Times New Roman" w:cs="Times New Roman"/>
                <w:b/>
                <w:bCs/>
              </w:rPr>
              <w:t>Тема 6.3 Литосфера</w:t>
            </w:r>
          </w:p>
        </w:tc>
        <w:tc>
          <w:tcPr>
            <w:tcW w:w="3796" w:type="pct"/>
            <w:gridSpan w:val="2"/>
            <w:shd w:val="clear" w:color="auto" w:fill="auto"/>
          </w:tcPr>
          <w:p w14:paraId="69ADFCA1" w14:textId="77777777" w:rsidR="00BF1FA9" w:rsidRPr="00454144" w:rsidRDefault="00BF1FA9" w:rsidP="00BE7680">
            <w:pPr>
              <w:jc w:val="both"/>
              <w:rPr>
                <w:rFonts w:ascii="Times New Roman" w:hAnsi="Times New Roman" w:cs="Times New Roman"/>
              </w:rPr>
            </w:pPr>
            <w:r w:rsidRPr="00454144">
              <w:rPr>
                <w:rFonts w:ascii="Times New Roman" w:hAnsi="Times New Roman" w:cs="Times New Roman"/>
                <w:b/>
                <w:bCs/>
              </w:rPr>
              <w:t>Содержание</w:t>
            </w:r>
          </w:p>
        </w:tc>
      </w:tr>
      <w:tr w:rsidR="00BF1FA9" w:rsidRPr="00454144" w14:paraId="78B7FCEF" w14:textId="77777777" w:rsidTr="001C40DA">
        <w:tc>
          <w:tcPr>
            <w:tcW w:w="1204" w:type="pct"/>
            <w:gridSpan w:val="2"/>
            <w:vMerge/>
            <w:shd w:val="clear" w:color="auto" w:fill="auto"/>
          </w:tcPr>
          <w:p w14:paraId="68EE6C49" w14:textId="77777777" w:rsidR="00BF1FA9" w:rsidRPr="00454144" w:rsidRDefault="00BF1FA9" w:rsidP="00BE7680">
            <w:pPr>
              <w:rPr>
                <w:rFonts w:ascii="Times New Roman" w:hAnsi="Times New Roman" w:cs="Times New Roman"/>
                <w:b/>
                <w:bCs/>
              </w:rPr>
            </w:pPr>
          </w:p>
        </w:tc>
        <w:tc>
          <w:tcPr>
            <w:tcW w:w="3796" w:type="pct"/>
            <w:gridSpan w:val="2"/>
            <w:shd w:val="clear" w:color="auto" w:fill="auto"/>
          </w:tcPr>
          <w:p w14:paraId="1DBD0D67" w14:textId="77777777" w:rsidR="00BF1FA9" w:rsidRPr="00454144" w:rsidRDefault="00BF1FA9" w:rsidP="00BE7680">
            <w:pPr>
              <w:pStyle w:val="a4"/>
              <w:spacing w:line="276" w:lineRule="auto"/>
              <w:ind w:left="0"/>
              <w:jc w:val="both"/>
              <w:rPr>
                <w:rFonts w:ascii="Times New Roman" w:hAnsi="Times New Roman" w:cs="Times New Roman"/>
              </w:rPr>
            </w:pPr>
            <w:r w:rsidRPr="00454144">
              <w:rPr>
                <w:rFonts w:ascii="Times New Roman" w:hAnsi="Times New Roman" w:cs="Times New Roman"/>
              </w:rPr>
              <w:t>Литосфера. Внутреннее строение Земли.  Движение земной коры. Рельеф Земли. Внутренние и внешние факторы формирования рельефа.</w:t>
            </w:r>
          </w:p>
        </w:tc>
      </w:tr>
      <w:tr w:rsidR="00BF1FA9" w:rsidRPr="00454144" w14:paraId="7DC7785C" w14:textId="77777777" w:rsidTr="001C40DA">
        <w:tc>
          <w:tcPr>
            <w:tcW w:w="1204" w:type="pct"/>
            <w:gridSpan w:val="2"/>
            <w:vMerge/>
            <w:shd w:val="clear" w:color="auto" w:fill="auto"/>
          </w:tcPr>
          <w:p w14:paraId="456F58D5" w14:textId="77777777" w:rsidR="00BF1FA9" w:rsidRPr="00454144" w:rsidRDefault="00BF1FA9" w:rsidP="00BE7680">
            <w:pPr>
              <w:rPr>
                <w:rFonts w:ascii="Times New Roman" w:hAnsi="Times New Roman" w:cs="Times New Roman"/>
                <w:b/>
                <w:bCs/>
              </w:rPr>
            </w:pPr>
          </w:p>
        </w:tc>
        <w:tc>
          <w:tcPr>
            <w:tcW w:w="3796" w:type="pct"/>
            <w:gridSpan w:val="2"/>
            <w:shd w:val="clear" w:color="auto" w:fill="auto"/>
          </w:tcPr>
          <w:p w14:paraId="5BAFAE88" w14:textId="77777777" w:rsidR="00BF1FA9" w:rsidRPr="00454144" w:rsidRDefault="00BF1FA9" w:rsidP="00BE7680">
            <w:pPr>
              <w:pStyle w:val="a4"/>
              <w:spacing w:line="276" w:lineRule="auto"/>
              <w:ind w:left="0"/>
              <w:jc w:val="both"/>
              <w:rPr>
                <w:rFonts w:ascii="Times New Roman" w:hAnsi="Times New Roman" w:cs="Times New Roman"/>
              </w:rPr>
            </w:pPr>
            <w:r w:rsidRPr="00454144">
              <w:rPr>
                <w:rFonts w:ascii="Times New Roman" w:hAnsi="Times New Roman" w:cs="Times New Roman"/>
              </w:rPr>
              <w:t>Формы рельефа Земли. Горы и равнины. Рельеф родного края</w:t>
            </w:r>
          </w:p>
        </w:tc>
      </w:tr>
      <w:tr w:rsidR="00BF1FA9" w:rsidRPr="00454144" w14:paraId="1FCD4CF7" w14:textId="77777777" w:rsidTr="001C40DA">
        <w:tc>
          <w:tcPr>
            <w:tcW w:w="1204" w:type="pct"/>
            <w:gridSpan w:val="2"/>
            <w:vMerge/>
            <w:shd w:val="clear" w:color="auto" w:fill="auto"/>
          </w:tcPr>
          <w:p w14:paraId="68616345" w14:textId="77777777" w:rsidR="00BF1FA9" w:rsidRPr="00454144" w:rsidRDefault="00BF1FA9" w:rsidP="00BE7680">
            <w:pPr>
              <w:rPr>
                <w:rFonts w:ascii="Times New Roman" w:hAnsi="Times New Roman" w:cs="Times New Roman"/>
                <w:b/>
                <w:bCs/>
              </w:rPr>
            </w:pPr>
          </w:p>
        </w:tc>
        <w:tc>
          <w:tcPr>
            <w:tcW w:w="3796" w:type="pct"/>
            <w:gridSpan w:val="2"/>
            <w:shd w:val="clear" w:color="auto" w:fill="auto"/>
          </w:tcPr>
          <w:p w14:paraId="7B2A4606" w14:textId="77777777" w:rsidR="00BF1FA9" w:rsidRPr="00454144" w:rsidRDefault="00BF1FA9" w:rsidP="00BE7680">
            <w:pPr>
              <w:pStyle w:val="a4"/>
              <w:spacing w:line="276" w:lineRule="auto"/>
              <w:ind w:left="0"/>
              <w:jc w:val="both"/>
              <w:rPr>
                <w:rFonts w:ascii="Times New Roman" w:hAnsi="Times New Roman" w:cs="Times New Roman"/>
              </w:rPr>
            </w:pPr>
            <w:r w:rsidRPr="00454144">
              <w:rPr>
                <w:rFonts w:ascii="Times New Roman" w:hAnsi="Times New Roman" w:cs="Times New Roman"/>
              </w:rPr>
              <w:t xml:space="preserve">Минералы и горные породы, их классификация.  Полезные ископаемые, их свойства и применение </w:t>
            </w:r>
          </w:p>
        </w:tc>
      </w:tr>
      <w:tr w:rsidR="00BF1FA9" w:rsidRPr="00454144" w14:paraId="3D5F6D71" w14:textId="77777777" w:rsidTr="001C40DA">
        <w:tc>
          <w:tcPr>
            <w:tcW w:w="1204" w:type="pct"/>
            <w:gridSpan w:val="2"/>
            <w:vMerge/>
            <w:shd w:val="clear" w:color="auto" w:fill="auto"/>
          </w:tcPr>
          <w:p w14:paraId="220E7214" w14:textId="77777777" w:rsidR="00BF1FA9" w:rsidRPr="00454144" w:rsidRDefault="00BF1FA9" w:rsidP="00BE7680">
            <w:pPr>
              <w:rPr>
                <w:rFonts w:ascii="Times New Roman" w:hAnsi="Times New Roman" w:cs="Times New Roman"/>
                <w:b/>
                <w:bCs/>
              </w:rPr>
            </w:pPr>
          </w:p>
        </w:tc>
        <w:tc>
          <w:tcPr>
            <w:tcW w:w="3796" w:type="pct"/>
            <w:gridSpan w:val="2"/>
            <w:shd w:val="clear" w:color="auto" w:fill="auto"/>
          </w:tcPr>
          <w:p w14:paraId="1F3B34A5" w14:textId="77777777" w:rsidR="00BF1FA9" w:rsidRPr="00454144" w:rsidRDefault="00BF1FA9" w:rsidP="00BE7680">
            <w:pPr>
              <w:pStyle w:val="a4"/>
              <w:spacing w:line="276" w:lineRule="auto"/>
              <w:ind w:left="0"/>
              <w:jc w:val="both"/>
              <w:rPr>
                <w:rFonts w:ascii="Times New Roman" w:hAnsi="Times New Roman" w:cs="Times New Roman"/>
              </w:rPr>
            </w:pPr>
            <w:r w:rsidRPr="00454144">
              <w:rPr>
                <w:rFonts w:ascii="Times New Roman" w:hAnsi="Times New Roman" w:cs="Times New Roman"/>
              </w:rPr>
              <w:t>Почва, ее состав и свойства.  Полезные ископаемые и почвы родного края, их охрана</w:t>
            </w:r>
          </w:p>
        </w:tc>
      </w:tr>
      <w:tr w:rsidR="00BF1FA9" w:rsidRPr="00454144" w14:paraId="71539686" w14:textId="77777777" w:rsidTr="001C40DA">
        <w:tc>
          <w:tcPr>
            <w:tcW w:w="1204" w:type="pct"/>
            <w:gridSpan w:val="2"/>
            <w:vMerge/>
            <w:shd w:val="clear" w:color="auto" w:fill="auto"/>
          </w:tcPr>
          <w:p w14:paraId="10F6572E" w14:textId="77777777" w:rsidR="00BF1FA9" w:rsidRPr="00454144" w:rsidRDefault="00BF1FA9" w:rsidP="00BE7680">
            <w:pPr>
              <w:rPr>
                <w:rFonts w:ascii="Times New Roman" w:hAnsi="Times New Roman" w:cs="Times New Roman"/>
                <w:b/>
                <w:bCs/>
              </w:rPr>
            </w:pPr>
          </w:p>
        </w:tc>
        <w:tc>
          <w:tcPr>
            <w:tcW w:w="3796" w:type="pct"/>
            <w:gridSpan w:val="2"/>
            <w:shd w:val="clear" w:color="auto" w:fill="auto"/>
          </w:tcPr>
          <w:p w14:paraId="557B2BFE" w14:textId="77777777" w:rsidR="00BF1FA9" w:rsidRPr="00454144" w:rsidRDefault="00BF1FA9" w:rsidP="00BE7680">
            <w:pPr>
              <w:jc w:val="both"/>
              <w:rPr>
                <w:rFonts w:ascii="Times New Roman" w:hAnsi="Times New Roman" w:cs="Times New Roman"/>
              </w:rPr>
            </w:pPr>
            <w:r w:rsidRPr="00454144">
              <w:rPr>
                <w:rFonts w:ascii="Times New Roman" w:hAnsi="Times New Roman" w:cs="Times New Roman"/>
                <w:b/>
                <w:bCs/>
              </w:rPr>
              <w:t>В том числе практических и лабораторных занятий</w:t>
            </w:r>
          </w:p>
        </w:tc>
      </w:tr>
      <w:tr w:rsidR="00BF1FA9" w:rsidRPr="00454144" w14:paraId="7D338554" w14:textId="77777777" w:rsidTr="001C40DA">
        <w:tc>
          <w:tcPr>
            <w:tcW w:w="1204" w:type="pct"/>
            <w:gridSpan w:val="2"/>
            <w:vMerge/>
            <w:shd w:val="clear" w:color="auto" w:fill="auto"/>
          </w:tcPr>
          <w:p w14:paraId="2EC2780F" w14:textId="77777777" w:rsidR="00BF1FA9" w:rsidRPr="00454144" w:rsidRDefault="00BF1FA9" w:rsidP="00BE7680">
            <w:pPr>
              <w:rPr>
                <w:rFonts w:ascii="Times New Roman" w:hAnsi="Times New Roman" w:cs="Times New Roman"/>
                <w:b/>
                <w:bCs/>
              </w:rPr>
            </w:pPr>
          </w:p>
        </w:tc>
        <w:tc>
          <w:tcPr>
            <w:tcW w:w="3796" w:type="pct"/>
            <w:gridSpan w:val="2"/>
            <w:shd w:val="clear" w:color="auto" w:fill="auto"/>
          </w:tcPr>
          <w:p w14:paraId="7584A825" w14:textId="77777777" w:rsidR="00BF1FA9" w:rsidRPr="00454144" w:rsidRDefault="00BF1FA9" w:rsidP="00BE7680">
            <w:pPr>
              <w:pStyle w:val="a4"/>
              <w:spacing w:line="276" w:lineRule="auto"/>
              <w:ind w:left="0"/>
              <w:jc w:val="both"/>
              <w:rPr>
                <w:rFonts w:ascii="Times New Roman" w:hAnsi="Times New Roman" w:cs="Times New Roman"/>
              </w:rPr>
            </w:pPr>
            <w:r w:rsidRPr="00454144">
              <w:rPr>
                <w:rFonts w:ascii="Times New Roman" w:hAnsi="Times New Roman" w:cs="Times New Roman"/>
                <w:bCs/>
              </w:rPr>
              <w:t>Практическое занятие 33</w:t>
            </w:r>
            <w:r w:rsidRPr="00454144">
              <w:rPr>
                <w:rFonts w:ascii="Times New Roman" w:hAnsi="Times New Roman" w:cs="Times New Roman"/>
                <w:iCs/>
              </w:rPr>
              <w:t xml:space="preserve">. </w:t>
            </w:r>
            <w:r w:rsidRPr="00454144">
              <w:rPr>
                <w:rFonts w:ascii="Times New Roman" w:hAnsi="Times New Roman" w:cs="Times New Roman"/>
              </w:rPr>
              <w:t xml:space="preserve">Методика работы с картой на уроках окружающего мира в начальной школе. Обзор рельефа суши </w:t>
            </w:r>
          </w:p>
        </w:tc>
      </w:tr>
      <w:tr w:rsidR="00BF1FA9" w:rsidRPr="00454144" w14:paraId="0A9A0EF8" w14:textId="77777777" w:rsidTr="001C40DA">
        <w:tc>
          <w:tcPr>
            <w:tcW w:w="1204" w:type="pct"/>
            <w:gridSpan w:val="2"/>
            <w:vMerge/>
            <w:shd w:val="clear" w:color="auto" w:fill="auto"/>
          </w:tcPr>
          <w:p w14:paraId="3C8EEB51" w14:textId="77777777" w:rsidR="00BF1FA9" w:rsidRPr="00454144" w:rsidRDefault="00BF1FA9" w:rsidP="00BE7680">
            <w:pPr>
              <w:rPr>
                <w:rFonts w:ascii="Times New Roman" w:hAnsi="Times New Roman" w:cs="Times New Roman"/>
                <w:b/>
                <w:bCs/>
              </w:rPr>
            </w:pPr>
          </w:p>
        </w:tc>
        <w:tc>
          <w:tcPr>
            <w:tcW w:w="3796" w:type="pct"/>
            <w:gridSpan w:val="2"/>
            <w:shd w:val="clear" w:color="auto" w:fill="auto"/>
          </w:tcPr>
          <w:p w14:paraId="51E64962" w14:textId="77777777" w:rsidR="00BF1FA9" w:rsidRPr="00454144" w:rsidRDefault="00BF1FA9" w:rsidP="00BE7680">
            <w:pPr>
              <w:pStyle w:val="a4"/>
              <w:spacing w:line="276" w:lineRule="auto"/>
              <w:ind w:left="0"/>
              <w:jc w:val="both"/>
              <w:rPr>
                <w:rFonts w:ascii="Times New Roman" w:hAnsi="Times New Roman" w:cs="Times New Roman"/>
                <w:i/>
              </w:rPr>
            </w:pPr>
            <w:r w:rsidRPr="00454144">
              <w:rPr>
                <w:rFonts w:ascii="Times New Roman" w:hAnsi="Times New Roman" w:cs="Times New Roman"/>
                <w:bCs/>
              </w:rPr>
              <w:t>Практическое занятие 34</w:t>
            </w:r>
            <w:r w:rsidRPr="00454144">
              <w:rPr>
                <w:rFonts w:ascii="Times New Roman" w:hAnsi="Times New Roman" w:cs="Times New Roman"/>
                <w:iCs/>
              </w:rPr>
              <w:t xml:space="preserve">. </w:t>
            </w:r>
            <w:r w:rsidRPr="00454144">
              <w:rPr>
                <w:rFonts w:ascii="Times New Roman" w:hAnsi="Times New Roman" w:cs="Times New Roman"/>
              </w:rPr>
              <w:t>Методика изучения состава и свойств почвы на уроках окружающего мира в начальной школе</w:t>
            </w:r>
          </w:p>
        </w:tc>
      </w:tr>
      <w:tr w:rsidR="00BF1FA9" w:rsidRPr="00454144" w14:paraId="30B0FD3A" w14:textId="77777777" w:rsidTr="001C40DA">
        <w:tc>
          <w:tcPr>
            <w:tcW w:w="1204" w:type="pct"/>
            <w:gridSpan w:val="2"/>
            <w:vMerge/>
            <w:shd w:val="clear" w:color="auto" w:fill="auto"/>
          </w:tcPr>
          <w:p w14:paraId="533CF5D1" w14:textId="77777777" w:rsidR="00BF1FA9" w:rsidRPr="00454144" w:rsidRDefault="00BF1FA9" w:rsidP="00BE7680">
            <w:pPr>
              <w:rPr>
                <w:rFonts w:ascii="Times New Roman" w:hAnsi="Times New Roman" w:cs="Times New Roman"/>
                <w:b/>
                <w:bCs/>
              </w:rPr>
            </w:pPr>
          </w:p>
        </w:tc>
        <w:tc>
          <w:tcPr>
            <w:tcW w:w="3796" w:type="pct"/>
            <w:gridSpan w:val="2"/>
            <w:shd w:val="clear" w:color="auto" w:fill="auto"/>
          </w:tcPr>
          <w:p w14:paraId="64AF35D4" w14:textId="77777777" w:rsidR="00BF1FA9" w:rsidRPr="00454144" w:rsidRDefault="00BF1FA9" w:rsidP="00BE7680">
            <w:pPr>
              <w:pStyle w:val="a4"/>
              <w:spacing w:line="276" w:lineRule="auto"/>
              <w:ind w:left="0"/>
              <w:jc w:val="both"/>
              <w:rPr>
                <w:rFonts w:ascii="Times New Roman" w:hAnsi="Times New Roman" w:cs="Times New Roman"/>
                <w:i/>
              </w:rPr>
            </w:pPr>
            <w:r w:rsidRPr="00454144">
              <w:rPr>
                <w:rFonts w:ascii="Times New Roman" w:hAnsi="Times New Roman" w:cs="Times New Roman"/>
                <w:bCs/>
              </w:rPr>
              <w:t>Практическое занятие 35</w:t>
            </w:r>
            <w:r w:rsidRPr="00454144">
              <w:rPr>
                <w:rFonts w:ascii="Times New Roman" w:hAnsi="Times New Roman" w:cs="Times New Roman"/>
                <w:iCs/>
              </w:rPr>
              <w:t xml:space="preserve">. </w:t>
            </w:r>
            <w:r w:rsidRPr="00454144">
              <w:rPr>
                <w:rFonts w:ascii="Times New Roman" w:hAnsi="Times New Roman" w:cs="Times New Roman"/>
              </w:rPr>
              <w:t>Методика работы с коллекцией минералов и горных пород на уроках окружающего мира в начальной школе</w:t>
            </w:r>
          </w:p>
        </w:tc>
      </w:tr>
      <w:tr w:rsidR="00BF1FA9" w:rsidRPr="00454144" w14:paraId="4AE0825D" w14:textId="77777777" w:rsidTr="001C40DA">
        <w:tc>
          <w:tcPr>
            <w:tcW w:w="1204" w:type="pct"/>
            <w:gridSpan w:val="2"/>
            <w:vMerge w:val="restart"/>
            <w:shd w:val="clear" w:color="auto" w:fill="auto"/>
          </w:tcPr>
          <w:p w14:paraId="10EF738A" w14:textId="77777777" w:rsidR="00BF1FA9" w:rsidRPr="00454144" w:rsidRDefault="00BF1FA9" w:rsidP="00BE7680">
            <w:pPr>
              <w:rPr>
                <w:rFonts w:ascii="Times New Roman" w:hAnsi="Times New Roman" w:cs="Times New Roman"/>
                <w:b/>
                <w:bCs/>
              </w:rPr>
            </w:pPr>
            <w:r w:rsidRPr="00454144">
              <w:rPr>
                <w:rFonts w:ascii="Times New Roman" w:hAnsi="Times New Roman" w:cs="Times New Roman"/>
                <w:b/>
                <w:bCs/>
              </w:rPr>
              <w:t>Тема 6.4 Гидросфера</w:t>
            </w:r>
          </w:p>
        </w:tc>
        <w:tc>
          <w:tcPr>
            <w:tcW w:w="3796" w:type="pct"/>
            <w:gridSpan w:val="2"/>
            <w:shd w:val="clear" w:color="auto" w:fill="auto"/>
          </w:tcPr>
          <w:p w14:paraId="4D3023F6" w14:textId="77777777" w:rsidR="00BF1FA9" w:rsidRPr="00454144" w:rsidRDefault="00BF1FA9" w:rsidP="00BE7680">
            <w:pPr>
              <w:jc w:val="both"/>
              <w:rPr>
                <w:rFonts w:ascii="Times New Roman" w:hAnsi="Times New Roman" w:cs="Times New Roman"/>
                <w:i/>
              </w:rPr>
            </w:pPr>
            <w:r w:rsidRPr="00454144">
              <w:rPr>
                <w:rFonts w:ascii="Times New Roman" w:hAnsi="Times New Roman" w:cs="Times New Roman"/>
                <w:b/>
                <w:bCs/>
              </w:rPr>
              <w:t>Содержание</w:t>
            </w:r>
          </w:p>
        </w:tc>
      </w:tr>
      <w:tr w:rsidR="00BF1FA9" w:rsidRPr="00454144" w14:paraId="6B88112D" w14:textId="77777777" w:rsidTr="001C40DA">
        <w:tc>
          <w:tcPr>
            <w:tcW w:w="1204" w:type="pct"/>
            <w:gridSpan w:val="2"/>
            <w:vMerge/>
            <w:shd w:val="clear" w:color="auto" w:fill="auto"/>
          </w:tcPr>
          <w:p w14:paraId="21F5F624" w14:textId="77777777" w:rsidR="00BF1FA9" w:rsidRPr="00454144" w:rsidRDefault="00BF1FA9" w:rsidP="00BE7680">
            <w:pPr>
              <w:rPr>
                <w:rFonts w:ascii="Times New Roman" w:hAnsi="Times New Roman" w:cs="Times New Roman"/>
                <w:b/>
                <w:bCs/>
              </w:rPr>
            </w:pPr>
          </w:p>
        </w:tc>
        <w:tc>
          <w:tcPr>
            <w:tcW w:w="3796" w:type="pct"/>
            <w:gridSpan w:val="2"/>
            <w:shd w:val="clear" w:color="auto" w:fill="auto"/>
          </w:tcPr>
          <w:p w14:paraId="73F07A13" w14:textId="77777777" w:rsidR="00BF1FA9" w:rsidRPr="00454144" w:rsidRDefault="00BF1FA9" w:rsidP="00BE7680">
            <w:pPr>
              <w:pStyle w:val="a4"/>
              <w:spacing w:line="276" w:lineRule="auto"/>
              <w:ind w:left="0"/>
              <w:jc w:val="both"/>
              <w:rPr>
                <w:rFonts w:ascii="Times New Roman" w:hAnsi="Times New Roman" w:cs="Times New Roman"/>
                <w:i/>
              </w:rPr>
            </w:pPr>
            <w:r w:rsidRPr="00454144">
              <w:rPr>
                <w:rFonts w:ascii="Times New Roman" w:hAnsi="Times New Roman" w:cs="Times New Roman"/>
              </w:rPr>
              <w:t xml:space="preserve">Гидросфера Земли. Свойства воды и </w:t>
            </w:r>
            <w:proofErr w:type="gramStart"/>
            <w:r w:rsidRPr="00454144">
              <w:rPr>
                <w:rFonts w:ascii="Times New Roman" w:hAnsi="Times New Roman" w:cs="Times New Roman"/>
              </w:rPr>
              <w:t>ее  значение</w:t>
            </w:r>
            <w:proofErr w:type="gramEnd"/>
            <w:r w:rsidRPr="00454144">
              <w:rPr>
                <w:rFonts w:ascii="Times New Roman" w:hAnsi="Times New Roman" w:cs="Times New Roman"/>
              </w:rPr>
              <w:t xml:space="preserve">  в природе. Круговорот воды в природе. Мировой океан. Поверхностные воды суши, их виды, характеристика</w:t>
            </w:r>
          </w:p>
        </w:tc>
      </w:tr>
      <w:tr w:rsidR="00BF1FA9" w:rsidRPr="00454144" w14:paraId="15E90EBC" w14:textId="77777777" w:rsidTr="001C40DA">
        <w:tc>
          <w:tcPr>
            <w:tcW w:w="1204" w:type="pct"/>
            <w:gridSpan w:val="2"/>
            <w:vMerge/>
            <w:shd w:val="clear" w:color="auto" w:fill="auto"/>
          </w:tcPr>
          <w:p w14:paraId="5E07E94D" w14:textId="77777777" w:rsidR="00BF1FA9" w:rsidRPr="00454144" w:rsidRDefault="00BF1FA9" w:rsidP="00BE7680">
            <w:pPr>
              <w:rPr>
                <w:rFonts w:ascii="Times New Roman" w:hAnsi="Times New Roman" w:cs="Times New Roman"/>
                <w:b/>
                <w:bCs/>
              </w:rPr>
            </w:pPr>
          </w:p>
        </w:tc>
        <w:tc>
          <w:tcPr>
            <w:tcW w:w="3796" w:type="pct"/>
            <w:gridSpan w:val="2"/>
            <w:shd w:val="clear" w:color="auto" w:fill="auto"/>
          </w:tcPr>
          <w:p w14:paraId="708E15D9" w14:textId="77777777" w:rsidR="00BF1FA9" w:rsidRPr="00454144" w:rsidRDefault="00BF1FA9" w:rsidP="00BE7680">
            <w:pPr>
              <w:pStyle w:val="a4"/>
              <w:spacing w:line="276" w:lineRule="auto"/>
              <w:ind w:left="0"/>
              <w:jc w:val="both"/>
              <w:rPr>
                <w:rFonts w:ascii="Times New Roman" w:hAnsi="Times New Roman" w:cs="Times New Roman"/>
                <w:i/>
              </w:rPr>
            </w:pPr>
            <w:r w:rsidRPr="00454144">
              <w:rPr>
                <w:rFonts w:ascii="Times New Roman" w:hAnsi="Times New Roman" w:cs="Times New Roman"/>
              </w:rPr>
              <w:t>Подземные воды, их виды. Образование родника.  Минеральные источники, их значение для человека. Водоемы родного края, их характеристика, методика изучения.  Охрана водных ресурсов</w:t>
            </w:r>
          </w:p>
        </w:tc>
      </w:tr>
      <w:tr w:rsidR="00BF1FA9" w:rsidRPr="00454144" w14:paraId="2D2792B8" w14:textId="77777777" w:rsidTr="001C40DA">
        <w:tc>
          <w:tcPr>
            <w:tcW w:w="1204" w:type="pct"/>
            <w:gridSpan w:val="2"/>
            <w:vMerge/>
            <w:shd w:val="clear" w:color="auto" w:fill="auto"/>
          </w:tcPr>
          <w:p w14:paraId="28E7012A" w14:textId="77777777" w:rsidR="00BF1FA9" w:rsidRPr="00454144" w:rsidRDefault="00BF1FA9" w:rsidP="00BE7680">
            <w:pPr>
              <w:rPr>
                <w:rFonts w:ascii="Times New Roman" w:hAnsi="Times New Roman" w:cs="Times New Roman"/>
                <w:b/>
                <w:bCs/>
              </w:rPr>
            </w:pPr>
          </w:p>
        </w:tc>
        <w:tc>
          <w:tcPr>
            <w:tcW w:w="3796" w:type="pct"/>
            <w:gridSpan w:val="2"/>
            <w:shd w:val="clear" w:color="auto" w:fill="auto"/>
          </w:tcPr>
          <w:p w14:paraId="41246AF2" w14:textId="77777777" w:rsidR="00BF1FA9" w:rsidRPr="00454144" w:rsidRDefault="00BF1FA9" w:rsidP="00BE7680">
            <w:pPr>
              <w:jc w:val="both"/>
              <w:rPr>
                <w:rFonts w:ascii="Times New Roman" w:hAnsi="Times New Roman" w:cs="Times New Roman"/>
                <w:i/>
              </w:rPr>
            </w:pPr>
            <w:r w:rsidRPr="00454144">
              <w:rPr>
                <w:rFonts w:ascii="Times New Roman" w:hAnsi="Times New Roman" w:cs="Times New Roman"/>
                <w:b/>
                <w:bCs/>
              </w:rPr>
              <w:t>В том числе практических и лабораторных занятий</w:t>
            </w:r>
          </w:p>
        </w:tc>
      </w:tr>
      <w:tr w:rsidR="00BF1FA9" w:rsidRPr="00454144" w14:paraId="26F69F17" w14:textId="77777777" w:rsidTr="001C40DA">
        <w:tc>
          <w:tcPr>
            <w:tcW w:w="1204" w:type="pct"/>
            <w:gridSpan w:val="2"/>
            <w:vMerge/>
            <w:shd w:val="clear" w:color="auto" w:fill="auto"/>
          </w:tcPr>
          <w:p w14:paraId="62345749" w14:textId="77777777" w:rsidR="00BF1FA9" w:rsidRPr="00454144" w:rsidRDefault="00BF1FA9" w:rsidP="00BE7680">
            <w:pPr>
              <w:rPr>
                <w:rFonts w:ascii="Times New Roman" w:hAnsi="Times New Roman" w:cs="Times New Roman"/>
                <w:b/>
                <w:bCs/>
              </w:rPr>
            </w:pPr>
          </w:p>
        </w:tc>
        <w:tc>
          <w:tcPr>
            <w:tcW w:w="3796" w:type="pct"/>
            <w:gridSpan w:val="2"/>
            <w:shd w:val="clear" w:color="auto" w:fill="auto"/>
          </w:tcPr>
          <w:p w14:paraId="0D057F70" w14:textId="77777777" w:rsidR="00BF1FA9" w:rsidRPr="00454144" w:rsidRDefault="00BF1FA9" w:rsidP="00BE7680">
            <w:pPr>
              <w:pStyle w:val="a4"/>
              <w:spacing w:line="276" w:lineRule="auto"/>
              <w:ind w:left="0"/>
              <w:jc w:val="both"/>
              <w:rPr>
                <w:rFonts w:ascii="Times New Roman" w:hAnsi="Times New Roman" w:cs="Times New Roman"/>
                <w:i/>
              </w:rPr>
            </w:pPr>
            <w:r w:rsidRPr="00454144">
              <w:rPr>
                <w:rFonts w:ascii="Times New Roman" w:hAnsi="Times New Roman" w:cs="Times New Roman"/>
                <w:bCs/>
              </w:rPr>
              <w:t>Практическое занятие 36</w:t>
            </w:r>
            <w:r w:rsidRPr="00454144">
              <w:rPr>
                <w:rFonts w:ascii="Times New Roman" w:hAnsi="Times New Roman" w:cs="Times New Roman"/>
                <w:iCs/>
              </w:rPr>
              <w:t xml:space="preserve">. </w:t>
            </w:r>
            <w:r w:rsidRPr="00454144">
              <w:rPr>
                <w:rFonts w:ascii="Times New Roman" w:hAnsi="Times New Roman" w:cs="Times New Roman"/>
              </w:rPr>
              <w:t>Проектирование и реализация фрагмента урока окружающего мира по теме «Гидросфера» в начальной школе</w:t>
            </w:r>
          </w:p>
        </w:tc>
      </w:tr>
      <w:tr w:rsidR="00BF1FA9" w:rsidRPr="00454144" w14:paraId="69A8D737" w14:textId="77777777" w:rsidTr="001C40DA">
        <w:tc>
          <w:tcPr>
            <w:tcW w:w="1204" w:type="pct"/>
            <w:gridSpan w:val="2"/>
            <w:vMerge/>
            <w:shd w:val="clear" w:color="auto" w:fill="auto"/>
          </w:tcPr>
          <w:p w14:paraId="5E42000F" w14:textId="77777777" w:rsidR="00BF1FA9" w:rsidRPr="00454144" w:rsidRDefault="00BF1FA9" w:rsidP="00BE7680">
            <w:pPr>
              <w:rPr>
                <w:rFonts w:ascii="Times New Roman" w:hAnsi="Times New Roman" w:cs="Times New Roman"/>
                <w:b/>
                <w:bCs/>
              </w:rPr>
            </w:pPr>
          </w:p>
        </w:tc>
        <w:tc>
          <w:tcPr>
            <w:tcW w:w="3796" w:type="pct"/>
            <w:gridSpan w:val="2"/>
            <w:shd w:val="clear" w:color="auto" w:fill="auto"/>
          </w:tcPr>
          <w:p w14:paraId="25091CF6" w14:textId="77777777" w:rsidR="00BF1FA9" w:rsidRPr="00454144" w:rsidRDefault="00BF1FA9" w:rsidP="00BE7680">
            <w:pPr>
              <w:pStyle w:val="a4"/>
              <w:spacing w:line="276" w:lineRule="auto"/>
              <w:ind w:left="0"/>
              <w:jc w:val="both"/>
              <w:rPr>
                <w:rFonts w:ascii="Times New Roman" w:hAnsi="Times New Roman" w:cs="Times New Roman"/>
                <w:i/>
              </w:rPr>
            </w:pPr>
            <w:r w:rsidRPr="00454144">
              <w:rPr>
                <w:rFonts w:ascii="Times New Roman" w:hAnsi="Times New Roman" w:cs="Times New Roman"/>
                <w:bCs/>
              </w:rPr>
              <w:t>Практическое занятие 37</w:t>
            </w:r>
            <w:r w:rsidRPr="00454144">
              <w:rPr>
                <w:rFonts w:ascii="Times New Roman" w:hAnsi="Times New Roman" w:cs="Times New Roman"/>
                <w:iCs/>
              </w:rPr>
              <w:t xml:space="preserve">. </w:t>
            </w:r>
            <w:r w:rsidRPr="00454144">
              <w:rPr>
                <w:rFonts w:ascii="Times New Roman" w:hAnsi="Times New Roman" w:cs="Times New Roman"/>
              </w:rPr>
              <w:t>Методика изучения свойств и круговорота воды на уроках окружающего мира в начальной школе</w:t>
            </w:r>
          </w:p>
        </w:tc>
      </w:tr>
      <w:tr w:rsidR="00BF1FA9" w:rsidRPr="00454144" w14:paraId="08F7F332" w14:textId="77777777" w:rsidTr="001C40DA">
        <w:tc>
          <w:tcPr>
            <w:tcW w:w="1204" w:type="pct"/>
            <w:gridSpan w:val="2"/>
            <w:vMerge w:val="restart"/>
            <w:shd w:val="clear" w:color="auto" w:fill="auto"/>
          </w:tcPr>
          <w:p w14:paraId="0D554E9F" w14:textId="77777777" w:rsidR="00BF1FA9" w:rsidRPr="00454144" w:rsidRDefault="00BF1FA9" w:rsidP="00BE7680">
            <w:pPr>
              <w:rPr>
                <w:rFonts w:ascii="Times New Roman" w:hAnsi="Times New Roman" w:cs="Times New Roman"/>
                <w:b/>
                <w:bCs/>
              </w:rPr>
            </w:pPr>
            <w:r w:rsidRPr="00454144">
              <w:rPr>
                <w:rFonts w:ascii="Times New Roman" w:hAnsi="Times New Roman" w:cs="Times New Roman"/>
                <w:b/>
                <w:bCs/>
              </w:rPr>
              <w:t>Тема 6.5 Атмосфера</w:t>
            </w:r>
          </w:p>
        </w:tc>
        <w:tc>
          <w:tcPr>
            <w:tcW w:w="3796" w:type="pct"/>
            <w:gridSpan w:val="2"/>
            <w:shd w:val="clear" w:color="auto" w:fill="auto"/>
          </w:tcPr>
          <w:p w14:paraId="1CB5E3FC" w14:textId="77777777" w:rsidR="00BF1FA9" w:rsidRPr="00454144" w:rsidRDefault="00BF1FA9" w:rsidP="00BE7680">
            <w:pPr>
              <w:jc w:val="both"/>
              <w:rPr>
                <w:rFonts w:ascii="Times New Roman" w:hAnsi="Times New Roman" w:cs="Times New Roman"/>
                <w:i/>
              </w:rPr>
            </w:pPr>
            <w:r w:rsidRPr="00454144">
              <w:rPr>
                <w:rFonts w:ascii="Times New Roman" w:hAnsi="Times New Roman" w:cs="Times New Roman"/>
                <w:b/>
                <w:bCs/>
              </w:rPr>
              <w:t>Содержание</w:t>
            </w:r>
          </w:p>
        </w:tc>
      </w:tr>
      <w:tr w:rsidR="00BF1FA9" w:rsidRPr="00454144" w14:paraId="0F7D2FB6" w14:textId="77777777" w:rsidTr="001C40DA">
        <w:tc>
          <w:tcPr>
            <w:tcW w:w="1204" w:type="pct"/>
            <w:gridSpan w:val="2"/>
            <w:vMerge/>
            <w:shd w:val="clear" w:color="auto" w:fill="auto"/>
          </w:tcPr>
          <w:p w14:paraId="2B3984EE" w14:textId="77777777" w:rsidR="00BF1FA9" w:rsidRPr="00454144" w:rsidRDefault="00BF1FA9" w:rsidP="00BE7680">
            <w:pPr>
              <w:rPr>
                <w:rFonts w:ascii="Times New Roman" w:hAnsi="Times New Roman" w:cs="Times New Roman"/>
                <w:b/>
                <w:bCs/>
              </w:rPr>
            </w:pPr>
          </w:p>
        </w:tc>
        <w:tc>
          <w:tcPr>
            <w:tcW w:w="3796" w:type="pct"/>
            <w:gridSpan w:val="2"/>
            <w:shd w:val="clear" w:color="auto" w:fill="auto"/>
          </w:tcPr>
          <w:p w14:paraId="58AD680A" w14:textId="77777777" w:rsidR="00BF1FA9" w:rsidRPr="00454144" w:rsidRDefault="00BF1FA9" w:rsidP="00BE7680">
            <w:pPr>
              <w:pStyle w:val="a4"/>
              <w:spacing w:line="276" w:lineRule="auto"/>
              <w:ind w:left="0"/>
              <w:jc w:val="both"/>
              <w:rPr>
                <w:rFonts w:ascii="Times New Roman" w:hAnsi="Times New Roman" w:cs="Times New Roman"/>
                <w:i/>
              </w:rPr>
            </w:pPr>
            <w:r w:rsidRPr="00454144">
              <w:rPr>
                <w:rFonts w:ascii="Times New Roman" w:hAnsi="Times New Roman" w:cs="Times New Roman"/>
              </w:rPr>
              <w:t>Атмосфера,</w:t>
            </w:r>
            <w:r w:rsidRPr="00454144">
              <w:rPr>
                <w:rFonts w:ascii="Times New Roman" w:hAnsi="Times New Roman" w:cs="Times New Roman"/>
                <w:b/>
              </w:rPr>
              <w:t xml:space="preserve"> </w:t>
            </w:r>
            <w:r w:rsidRPr="00454144">
              <w:rPr>
                <w:rFonts w:ascii="Times New Roman" w:hAnsi="Times New Roman" w:cs="Times New Roman"/>
              </w:rPr>
              <w:t>ее состав и строение, методика изучения в начальной школе. Температура воздуха</w:t>
            </w:r>
          </w:p>
        </w:tc>
      </w:tr>
      <w:tr w:rsidR="00BF1FA9" w:rsidRPr="00454144" w14:paraId="1B23F17E" w14:textId="77777777" w:rsidTr="001C40DA">
        <w:tc>
          <w:tcPr>
            <w:tcW w:w="1204" w:type="pct"/>
            <w:gridSpan w:val="2"/>
            <w:vMerge/>
            <w:shd w:val="clear" w:color="auto" w:fill="auto"/>
          </w:tcPr>
          <w:p w14:paraId="509C180E" w14:textId="77777777" w:rsidR="00BF1FA9" w:rsidRPr="00454144" w:rsidRDefault="00BF1FA9" w:rsidP="00BE7680">
            <w:pPr>
              <w:rPr>
                <w:rFonts w:ascii="Times New Roman" w:hAnsi="Times New Roman" w:cs="Times New Roman"/>
                <w:b/>
                <w:bCs/>
              </w:rPr>
            </w:pPr>
          </w:p>
        </w:tc>
        <w:tc>
          <w:tcPr>
            <w:tcW w:w="3796" w:type="pct"/>
            <w:gridSpan w:val="2"/>
            <w:shd w:val="clear" w:color="auto" w:fill="auto"/>
          </w:tcPr>
          <w:p w14:paraId="0F53C11B" w14:textId="77777777" w:rsidR="00BF1FA9" w:rsidRPr="00454144" w:rsidRDefault="00BF1FA9" w:rsidP="00BE7680">
            <w:pPr>
              <w:pStyle w:val="a4"/>
              <w:spacing w:line="276" w:lineRule="auto"/>
              <w:ind w:left="0"/>
              <w:jc w:val="both"/>
              <w:rPr>
                <w:rFonts w:ascii="Times New Roman" w:hAnsi="Times New Roman" w:cs="Times New Roman"/>
                <w:i/>
              </w:rPr>
            </w:pPr>
            <w:r w:rsidRPr="00454144">
              <w:rPr>
                <w:rFonts w:ascii="Times New Roman" w:hAnsi="Times New Roman" w:cs="Times New Roman"/>
              </w:rPr>
              <w:t>Давление атмосферы. Образование ветров, их виды. Вода в атмосфере. Образование облаков, виды осадков. Погода и климат. Климат родного края. Охрана атмосферы</w:t>
            </w:r>
          </w:p>
        </w:tc>
      </w:tr>
      <w:tr w:rsidR="00BF1FA9" w:rsidRPr="00454144" w14:paraId="03813A6A" w14:textId="77777777" w:rsidTr="001C40DA">
        <w:tc>
          <w:tcPr>
            <w:tcW w:w="1204" w:type="pct"/>
            <w:gridSpan w:val="2"/>
            <w:vMerge/>
            <w:shd w:val="clear" w:color="auto" w:fill="auto"/>
          </w:tcPr>
          <w:p w14:paraId="4CF42997" w14:textId="77777777" w:rsidR="00BF1FA9" w:rsidRPr="00454144" w:rsidRDefault="00BF1FA9" w:rsidP="00BE7680">
            <w:pPr>
              <w:rPr>
                <w:rFonts w:ascii="Times New Roman" w:hAnsi="Times New Roman" w:cs="Times New Roman"/>
                <w:b/>
                <w:bCs/>
              </w:rPr>
            </w:pPr>
          </w:p>
        </w:tc>
        <w:tc>
          <w:tcPr>
            <w:tcW w:w="3796" w:type="pct"/>
            <w:gridSpan w:val="2"/>
            <w:shd w:val="clear" w:color="auto" w:fill="auto"/>
          </w:tcPr>
          <w:p w14:paraId="4DEC763F" w14:textId="77777777" w:rsidR="00BF1FA9" w:rsidRPr="00454144" w:rsidRDefault="00BF1FA9" w:rsidP="00BE7680">
            <w:pPr>
              <w:jc w:val="both"/>
              <w:rPr>
                <w:rFonts w:ascii="Times New Roman" w:hAnsi="Times New Roman" w:cs="Times New Roman"/>
                <w:b/>
              </w:rPr>
            </w:pPr>
            <w:r w:rsidRPr="00454144">
              <w:rPr>
                <w:rFonts w:ascii="Times New Roman" w:hAnsi="Times New Roman" w:cs="Times New Roman"/>
                <w:b/>
                <w:bCs/>
              </w:rPr>
              <w:t>В том числе практических и лабораторных занятий</w:t>
            </w:r>
          </w:p>
        </w:tc>
      </w:tr>
      <w:tr w:rsidR="00BF1FA9" w:rsidRPr="00454144" w14:paraId="232C4717" w14:textId="77777777" w:rsidTr="001C40DA">
        <w:tc>
          <w:tcPr>
            <w:tcW w:w="1204" w:type="pct"/>
            <w:gridSpan w:val="2"/>
            <w:vMerge/>
            <w:shd w:val="clear" w:color="auto" w:fill="auto"/>
          </w:tcPr>
          <w:p w14:paraId="0FAA9AB9" w14:textId="77777777" w:rsidR="00BF1FA9" w:rsidRPr="00454144" w:rsidRDefault="00BF1FA9" w:rsidP="00BE7680">
            <w:pPr>
              <w:rPr>
                <w:rFonts w:ascii="Times New Roman" w:hAnsi="Times New Roman" w:cs="Times New Roman"/>
                <w:b/>
                <w:bCs/>
              </w:rPr>
            </w:pPr>
          </w:p>
        </w:tc>
        <w:tc>
          <w:tcPr>
            <w:tcW w:w="3796" w:type="pct"/>
            <w:gridSpan w:val="2"/>
            <w:shd w:val="clear" w:color="auto" w:fill="auto"/>
          </w:tcPr>
          <w:p w14:paraId="1EFE771D" w14:textId="77777777" w:rsidR="00BF1FA9" w:rsidRPr="00454144" w:rsidRDefault="00BF1FA9" w:rsidP="00BE7680">
            <w:pPr>
              <w:pStyle w:val="a4"/>
              <w:spacing w:line="276" w:lineRule="auto"/>
              <w:ind w:left="0"/>
              <w:jc w:val="both"/>
              <w:rPr>
                <w:rFonts w:ascii="Times New Roman" w:hAnsi="Times New Roman" w:cs="Times New Roman"/>
                <w:i/>
              </w:rPr>
            </w:pPr>
            <w:r w:rsidRPr="00454144">
              <w:rPr>
                <w:rFonts w:ascii="Times New Roman" w:hAnsi="Times New Roman" w:cs="Times New Roman"/>
                <w:bCs/>
              </w:rPr>
              <w:t>Практическое занятие 38</w:t>
            </w:r>
            <w:r w:rsidRPr="00454144">
              <w:rPr>
                <w:rFonts w:ascii="Times New Roman" w:hAnsi="Times New Roman" w:cs="Times New Roman"/>
                <w:iCs/>
              </w:rPr>
              <w:t xml:space="preserve">. </w:t>
            </w:r>
            <w:r w:rsidRPr="00454144">
              <w:rPr>
                <w:rFonts w:ascii="Times New Roman" w:hAnsi="Times New Roman" w:cs="Times New Roman"/>
              </w:rPr>
              <w:t>Методика организации наблюдений за погодой в начальной школе</w:t>
            </w:r>
          </w:p>
        </w:tc>
      </w:tr>
      <w:tr w:rsidR="00BF1FA9" w:rsidRPr="00454144" w14:paraId="4C4A4703" w14:textId="77777777" w:rsidTr="001C40DA">
        <w:tc>
          <w:tcPr>
            <w:tcW w:w="1204" w:type="pct"/>
            <w:gridSpan w:val="2"/>
            <w:vMerge/>
            <w:shd w:val="clear" w:color="auto" w:fill="auto"/>
          </w:tcPr>
          <w:p w14:paraId="74AFEFA1" w14:textId="77777777" w:rsidR="00BF1FA9" w:rsidRPr="00454144" w:rsidRDefault="00BF1FA9" w:rsidP="00BE7680">
            <w:pPr>
              <w:rPr>
                <w:rFonts w:ascii="Times New Roman" w:hAnsi="Times New Roman" w:cs="Times New Roman"/>
                <w:b/>
                <w:bCs/>
              </w:rPr>
            </w:pPr>
          </w:p>
        </w:tc>
        <w:tc>
          <w:tcPr>
            <w:tcW w:w="3796" w:type="pct"/>
            <w:gridSpan w:val="2"/>
            <w:shd w:val="clear" w:color="auto" w:fill="auto"/>
          </w:tcPr>
          <w:p w14:paraId="1C88EF1F" w14:textId="77777777" w:rsidR="00BF1FA9" w:rsidRPr="00454144" w:rsidRDefault="00BF1FA9" w:rsidP="00BE7680">
            <w:pPr>
              <w:pStyle w:val="a4"/>
              <w:spacing w:line="276" w:lineRule="auto"/>
              <w:ind w:left="0"/>
              <w:jc w:val="both"/>
              <w:rPr>
                <w:rFonts w:ascii="Times New Roman" w:hAnsi="Times New Roman" w:cs="Times New Roman"/>
              </w:rPr>
            </w:pPr>
            <w:r w:rsidRPr="00454144">
              <w:rPr>
                <w:rFonts w:ascii="Times New Roman" w:hAnsi="Times New Roman" w:cs="Times New Roman"/>
                <w:bCs/>
              </w:rPr>
              <w:t>Практическое занятие 39</w:t>
            </w:r>
            <w:r w:rsidRPr="00454144">
              <w:rPr>
                <w:rFonts w:ascii="Times New Roman" w:hAnsi="Times New Roman" w:cs="Times New Roman"/>
                <w:iCs/>
              </w:rPr>
              <w:t xml:space="preserve">. </w:t>
            </w:r>
            <w:r w:rsidRPr="00454144">
              <w:rPr>
                <w:rFonts w:ascii="Times New Roman" w:hAnsi="Times New Roman" w:cs="Times New Roman"/>
              </w:rPr>
              <w:t>Проектирование и реализация фрагмента урока окружающего мира по теме «Атмосфера» в начальной школе</w:t>
            </w:r>
          </w:p>
        </w:tc>
      </w:tr>
      <w:tr w:rsidR="00BF1FA9" w:rsidRPr="00454144" w14:paraId="1D7CFD79" w14:textId="77777777" w:rsidTr="001C40DA">
        <w:tc>
          <w:tcPr>
            <w:tcW w:w="5000" w:type="pct"/>
            <w:gridSpan w:val="4"/>
            <w:shd w:val="clear" w:color="auto" w:fill="auto"/>
          </w:tcPr>
          <w:p w14:paraId="58931442" w14:textId="77777777" w:rsidR="00BF1FA9" w:rsidRPr="00454144" w:rsidRDefault="00BF1FA9" w:rsidP="00BE7680">
            <w:pPr>
              <w:jc w:val="both"/>
              <w:rPr>
                <w:rFonts w:ascii="Times New Roman" w:eastAsia="Calibri" w:hAnsi="Times New Roman" w:cs="Times New Roman"/>
                <w:b/>
                <w:bCs/>
              </w:rPr>
            </w:pPr>
            <w:r w:rsidRPr="00454144">
              <w:rPr>
                <w:rFonts w:ascii="Times New Roman" w:eastAsia="Calibri" w:hAnsi="Times New Roman" w:cs="Times New Roman"/>
                <w:b/>
                <w:bCs/>
              </w:rPr>
              <w:t>Тема 7. Человек и природа. Живая природа, методические особенности преподавания в начальной школе, в том числе компенсирующего и коррекционно-развивающего образования</w:t>
            </w:r>
          </w:p>
        </w:tc>
      </w:tr>
      <w:tr w:rsidR="00BF1FA9" w:rsidRPr="00454144" w14:paraId="394D15ED" w14:textId="77777777" w:rsidTr="001C40DA">
        <w:tc>
          <w:tcPr>
            <w:tcW w:w="1204" w:type="pct"/>
            <w:gridSpan w:val="2"/>
            <w:vMerge w:val="restart"/>
            <w:shd w:val="clear" w:color="auto" w:fill="auto"/>
          </w:tcPr>
          <w:p w14:paraId="5F14C819" w14:textId="77777777" w:rsidR="00BF1FA9" w:rsidRPr="00454144" w:rsidRDefault="00BF1FA9" w:rsidP="00BE7680">
            <w:pPr>
              <w:jc w:val="both"/>
              <w:rPr>
                <w:rFonts w:ascii="Times New Roman" w:hAnsi="Times New Roman" w:cs="Times New Roman"/>
                <w:b/>
              </w:rPr>
            </w:pPr>
            <w:r w:rsidRPr="00454144">
              <w:rPr>
                <w:rFonts w:ascii="Times New Roman" w:hAnsi="Times New Roman" w:cs="Times New Roman"/>
                <w:b/>
              </w:rPr>
              <w:t>Тема 7.1. Биосфера. Растения</w:t>
            </w:r>
          </w:p>
          <w:p w14:paraId="3B4D4950" w14:textId="77777777" w:rsidR="00BF1FA9" w:rsidRPr="00454144" w:rsidRDefault="00BF1FA9" w:rsidP="00BE7680">
            <w:pPr>
              <w:rPr>
                <w:rFonts w:ascii="Times New Roman" w:hAnsi="Times New Roman" w:cs="Times New Roman"/>
                <w:b/>
                <w:bCs/>
              </w:rPr>
            </w:pPr>
          </w:p>
        </w:tc>
        <w:tc>
          <w:tcPr>
            <w:tcW w:w="3796" w:type="pct"/>
            <w:gridSpan w:val="2"/>
            <w:shd w:val="clear" w:color="auto" w:fill="auto"/>
          </w:tcPr>
          <w:p w14:paraId="1F0260ED" w14:textId="77777777" w:rsidR="00BF1FA9" w:rsidRPr="00454144" w:rsidRDefault="00BF1FA9" w:rsidP="00BE7680">
            <w:pPr>
              <w:jc w:val="both"/>
              <w:rPr>
                <w:rFonts w:ascii="Times New Roman" w:hAnsi="Times New Roman" w:cs="Times New Roman"/>
                <w:i/>
              </w:rPr>
            </w:pPr>
            <w:r w:rsidRPr="00454144">
              <w:rPr>
                <w:rFonts w:ascii="Times New Roman" w:hAnsi="Times New Roman" w:cs="Times New Roman"/>
                <w:b/>
                <w:bCs/>
              </w:rPr>
              <w:t>Содержание</w:t>
            </w:r>
          </w:p>
        </w:tc>
      </w:tr>
      <w:tr w:rsidR="00BF1FA9" w:rsidRPr="00454144" w14:paraId="38B3A503" w14:textId="77777777" w:rsidTr="001C40DA">
        <w:tc>
          <w:tcPr>
            <w:tcW w:w="1204" w:type="pct"/>
            <w:gridSpan w:val="2"/>
            <w:vMerge/>
            <w:shd w:val="clear" w:color="auto" w:fill="auto"/>
          </w:tcPr>
          <w:p w14:paraId="5D4EF6EB" w14:textId="77777777" w:rsidR="00BF1FA9" w:rsidRPr="00454144" w:rsidRDefault="00BF1FA9" w:rsidP="00BE7680">
            <w:pPr>
              <w:rPr>
                <w:rFonts w:ascii="Times New Roman" w:hAnsi="Times New Roman" w:cs="Times New Roman"/>
                <w:b/>
                <w:bCs/>
              </w:rPr>
            </w:pPr>
          </w:p>
        </w:tc>
        <w:tc>
          <w:tcPr>
            <w:tcW w:w="3796" w:type="pct"/>
            <w:gridSpan w:val="2"/>
            <w:shd w:val="clear" w:color="auto" w:fill="auto"/>
          </w:tcPr>
          <w:p w14:paraId="39637CB3" w14:textId="77777777" w:rsidR="00BF1FA9" w:rsidRPr="00454144" w:rsidRDefault="00BF1FA9" w:rsidP="00BE7680">
            <w:pPr>
              <w:pStyle w:val="a4"/>
              <w:spacing w:line="276" w:lineRule="auto"/>
              <w:ind w:left="0"/>
              <w:jc w:val="both"/>
              <w:rPr>
                <w:rFonts w:ascii="Times New Roman" w:hAnsi="Times New Roman" w:cs="Times New Roman"/>
                <w:bCs/>
              </w:rPr>
            </w:pPr>
            <w:r w:rsidRPr="00454144">
              <w:rPr>
                <w:rFonts w:ascii="Times New Roman" w:hAnsi="Times New Roman" w:cs="Times New Roman"/>
              </w:rPr>
              <w:t>Биосфера. Отличие живого от неживого. Многообразие органического мира, методика изучения в начальной школе</w:t>
            </w:r>
          </w:p>
        </w:tc>
      </w:tr>
      <w:tr w:rsidR="00BF1FA9" w:rsidRPr="00454144" w14:paraId="37184234" w14:textId="77777777" w:rsidTr="001C40DA">
        <w:tc>
          <w:tcPr>
            <w:tcW w:w="1204" w:type="pct"/>
            <w:gridSpan w:val="2"/>
            <w:vMerge/>
            <w:shd w:val="clear" w:color="auto" w:fill="auto"/>
          </w:tcPr>
          <w:p w14:paraId="5ECE3097" w14:textId="77777777" w:rsidR="00BF1FA9" w:rsidRPr="00454144" w:rsidRDefault="00BF1FA9" w:rsidP="00BE7680">
            <w:pPr>
              <w:rPr>
                <w:rFonts w:ascii="Times New Roman" w:hAnsi="Times New Roman" w:cs="Times New Roman"/>
                <w:b/>
                <w:bCs/>
              </w:rPr>
            </w:pPr>
          </w:p>
        </w:tc>
        <w:tc>
          <w:tcPr>
            <w:tcW w:w="3796" w:type="pct"/>
            <w:gridSpan w:val="2"/>
            <w:shd w:val="clear" w:color="auto" w:fill="auto"/>
          </w:tcPr>
          <w:p w14:paraId="272AFC28" w14:textId="77777777" w:rsidR="00BF1FA9" w:rsidRPr="00454144" w:rsidRDefault="00BF1FA9" w:rsidP="00BE7680">
            <w:pPr>
              <w:pStyle w:val="a4"/>
              <w:spacing w:line="276" w:lineRule="auto"/>
              <w:ind w:left="0"/>
              <w:jc w:val="both"/>
              <w:rPr>
                <w:rFonts w:ascii="Times New Roman" w:hAnsi="Times New Roman" w:cs="Times New Roman"/>
                <w:bCs/>
              </w:rPr>
            </w:pPr>
            <w:r w:rsidRPr="00454144">
              <w:rPr>
                <w:rFonts w:ascii="Times New Roman" w:hAnsi="Times New Roman" w:cs="Times New Roman"/>
              </w:rPr>
              <w:t xml:space="preserve">Ботаника – наука о растениях. Многообразие растений, их значение в природе </w:t>
            </w:r>
            <w:proofErr w:type="gramStart"/>
            <w:r w:rsidRPr="00454144">
              <w:rPr>
                <w:rFonts w:ascii="Times New Roman" w:hAnsi="Times New Roman" w:cs="Times New Roman"/>
              </w:rPr>
              <w:t>и  жизни</w:t>
            </w:r>
            <w:proofErr w:type="gramEnd"/>
            <w:r w:rsidRPr="00454144">
              <w:rPr>
                <w:rFonts w:ascii="Times New Roman" w:hAnsi="Times New Roman" w:cs="Times New Roman"/>
              </w:rPr>
              <w:t xml:space="preserve"> человека. Растительные сообщества. Сезонные изменения в растительном мире, методика изучения. Охрана растений</w:t>
            </w:r>
          </w:p>
        </w:tc>
      </w:tr>
      <w:tr w:rsidR="00BF1FA9" w:rsidRPr="00454144" w14:paraId="466F8CFE" w14:textId="77777777" w:rsidTr="001C40DA">
        <w:tc>
          <w:tcPr>
            <w:tcW w:w="1204" w:type="pct"/>
            <w:gridSpan w:val="2"/>
            <w:vMerge/>
            <w:shd w:val="clear" w:color="auto" w:fill="auto"/>
          </w:tcPr>
          <w:p w14:paraId="38B09D28" w14:textId="77777777" w:rsidR="00BF1FA9" w:rsidRPr="00454144" w:rsidRDefault="00BF1FA9" w:rsidP="00BE7680">
            <w:pPr>
              <w:rPr>
                <w:rFonts w:ascii="Times New Roman" w:hAnsi="Times New Roman" w:cs="Times New Roman"/>
                <w:b/>
                <w:bCs/>
              </w:rPr>
            </w:pPr>
          </w:p>
        </w:tc>
        <w:tc>
          <w:tcPr>
            <w:tcW w:w="3796" w:type="pct"/>
            <w:gridSpan w:val="2"/>
            <w:shd w:val="clear" w:color="auto" w:fill="auto"/>
          </w:tcPr>
          <w:p w14:paraId="6A89E052" w14:textId="77777777" w:rsidR="00BF1FA9" w:rsidRPr="00454144" w:rsidRDefault="00BF1FA9" w:rsidP="00BE7680">
            <w:pPr>
              <w:pStyle w:val="a4"/>
              <w:spacing w:line="276" w:lineRule="auto"/>
              <w:ind w:left="0"/>
              <w:jc w:val="both"/>
              <w:rPr>
                <w:rFonts w:ascii="Times New Roman" w:hAnsi="Times New Roman" w:cs="Times New Roman"/>
                <w:bCs/>
              </w:rPr>
            </w:pPr>
            <w:r w:rsidRPr="00454144">
              <w:rPr>
                <w:rFonts w:ascii="Times New Roman" w:hAnsi="Times New Roman" w:cs="Times New Roman"/>
              </w:rPr>
              <w:t>Основы анатомии и физиологии растений. Особенности строения клеток и тканей растений. Фотосинтез. Основы систематики растений. Водоросли, мхи, папоротникообразные: биологические особенности, многообразие, значение. Семенные растения: биологические особенности, многообразие, значение в природе и жизни человека</w:t>
            </w:r>
          </w:p>
        </w:tc>
      </w:tr>
      <w:tr w:rsidR="00BF1FA9" w:rsidRPr="00454144" w14:paraId="7B26BF16" w14:textId="77777777" w:rsidTr="001C40DA">
        <w:tc>
          <w:tcPr>
            <w:tcW w:w="1204" w:type="pct"/>
            <w:gridSpan w:val="2"/>
            <w:vMerge/>
            <w:shd w:val="clear" w:color="auto" w:fill="auto"/>
          </w:tcPr>
          <w:p w14:paraId="4080D8FF" w14:textId="77777777" w:rsidR="00BF1FA9" w:rsidRPr="00454144" w:rsidRDefault="00BF1FA9" w:rsidP="00BE7680">
            <w:pPr>
              <w:rPr>
                <w:rFonts w:ascii="Times New Roman" w:hAnsi="Times New Roman" w:cs="Times New Roman"/>
                <w:b/>
                <w:bCs/>
              </w:rPr>
            </w:pPr>
          </w:p>
        </w:tc>
        <w:tc>
          <w:tcPr>
            <w:tcW w:w="3796" w:type="pct"/>
            <w:gridSpan w:val="2"/>
            <w:shd w:val="clear" w:color="auto" w:fill="auto"/>
          </w:tcPr>
          <w:p w14:paraId="2A11779E" w14:textId="77777777" w:rsidR="00BF1FA9" w:rsidRPr="00454144" w:rsidRDefault="00BF1FA9" w:rsidP="00BE7680">
            <w:pPr>
              <w:pStyle w:val="a4"/>
              <w:spacing w:line="276" w:lineRule="auto"/>
              <w:ind w:left="0"/>
              <w:jc w:val="both"/>
              <w:rPr>
                <w:rFonts w:ascii="Times New Roman" w:hAnsi="Times New Roman" w:cs="Times New Roman"/>
                <w:bCs/>
              </w:rPr>
            </w:pPr>
            <w:r w:rsidRPr="00454144">
              <w:rPr>
                <w:rFonts w:ascii="Times New Roman" w:hAnsi="Times New Roman" w:cs="Times New Roman"/>
              </w:rPr>
              <w:t>Грибы:  биологические особенности, многообразие, значение в природе и жизни человека, методика изучения</w:t>
            </w:r>
          </w:p>
        </w:tc>
      </w:tr>
      <w:tr w:rsidR="00BF1FA9" w:rsidRPr="00454144" w14:paraId="6F708646" w14:textId="77777777" w:rsidTr="001C40DA">
        <w:tc>
          <w:tcPr>
            <w:tcW w:w="1204" w:type="pct"/>
            <w:gridSpan w:val="2"/>
            <w:vMerge/>
            <w:shd w:val="clear" w:color="auto" w:fill="auto"/>
          </w:tcPr>
          <w:p w14:paraId="187DB544" w14:textId="77777777" w:rsidR="00BF1FA9" w:rsidRPr="00454144" w:rsidRDefault="00BF1FA9" w:rsidP="00BE7680">
            <w:pPr>
              <w:rPr>
                <w:rFonts w:ascii="Times New Roman" w:hAnsi="Times New Roman" w:cs="Times New Roman"/>
                <w:b/>
                <w:bCs/>
              </w:rPr>
            </w:pPr>
          </w:p>
        </w:tc>
        <w:tc>
          <w:tcPr>
            <w:tcW w:w="3796" w:type="pct"/>
            <w:gridSpan w:val="2"/>
            <w:shd w:val="clear" w:color="auto" w:fill="auto"/>
          </w:tcPr>
          <w:p w14:paraId="299FB85D" w14:textId="77777777" w:rsidR="00BF1FA9" w:rsidRPr="00454144" w:rsidRDefault="00BF1FA9" w:rsidP="00BE7680">
            <w:pPr>
              <w:jc w:val="both"/>
              <w:rPr>
                <w:rFonts w:ascii="Times New Roman" w:hAnsi="Times New Roman" w:cs="Times New Roman"/>
                <w:b/>
                <w:bCs/>
              </w:rPr>
            </w:pPr>
            <w:r w:rsidRPr="00454144">
              <w:rPr>
                <w:rFonts w:ascii="Times New Roman" w:hAnsi="Times New Roman" w:cs="Times New Roman"/>
                <w:b/>
                <w:bCs/>
              </w:rPr>
              <w:t>В том числе практических и лабораторных занятий</w:t>
            </w:r>
          </w:p>
        </w:tc>
      </w:tr>
      <w:tr w:rsidR="00BF1FA9" w:rsidRPr="00454144" w14:paraId="04B9E997" w14:textId="77777777" w:rsidTr="001C40DA">
        <w:tc>
          <w:tcPr>
            <w:tcW w:w="1204" w:type="pct"/>
            <w:gridSpan w:val="2"/>
            <w:vMerge/>
            <w:shd w:val="clear" w:color="auto" w:fill="auto"/>
          </w:tcPr>
          <w:p w14:paraId="4ADC1800" w14:textId="77777777" w:rsidR="00BF1FA9" w:rsidRPr="00454144" w:rsidRDefault="00BF1FA9" w:rsidP="00BE7680">
            <w:pPr>
              <w:rPr>
                <w:rFonts w:ascii="Times New Roman" w:hAnsi="Times New Roman" w:cs="Times New Roman"/>
                <w:b/>
                <w:bCs/>
              </w:rPr>
            </w:pPr>
          </w:p>
        </w:tc>
        <w:tc>
          <w:tcPr>
            <w:tcW w:w="3796" w:type="pct"/>
            <w:gridSpan w:val="2"/>
            <w:shd w:val="clear" w:color="auto" w:fill="auto"/>
          </w:tcPr>
          <w:p w14:paraId="7891997B" w14:textId="77777777" w:rsidR="00BF1FA9" w:rsidRPr="00454144" w:rsidRDefault="00BF1FA9" w:rsidP="00BE7680">
            <w:pPr>
              <w:pStyle w:val="a4"/>
              <w:spacing w:line="276" w:lineRule="auto"/>
              <w:ind w:left="0"/>
              <w:jc w:val="both"/>
              <w:rPr>
                <w:rFonts w:ascii="Times New Roman" w:hAnsi="Times New Roman" w:cs="Times New Roman"/>
                <w:b/>
              </w:rPr>
            </w:pPr>
            <w:r w:rsidRPr="00454144">
              <w:rPr>
                <w:rFonts w:ascii="Times New Roman" w:hAnsi="Times New Roman" w:cs="Times New Roman"/>
                <w:bCs/>
              </w:rPr>
              <w:t>Практическое занятие 40</w:t>
            </w:r>
            <w:r w:rsidRPr="00454144">
              <w:rPr>
                <w:rFonts w:ascii="Times New Roman" w:hAnsi="Times New Roman" w:cs="Times New Roman"/>
                <w:iCs/>
              </w:rPr>
              <w:t xml:space="preserve">. </w:t>
            </w:r>
            <w:r w:rsidRPr="00454144">
              <w:rPr>
                <w:rFonts w:ascii="Times New Roman" w:hAnsi="Times New Roman" w:cs="Times New Roman"/>
              </w:rPr>
              <w:t>Семенное и вегетативное размножение растений, методика изучения в начальной школе</w:t>
            </w:r>
          </w:p>
        </w:tc>
      </w:tr>
      <w:tr w:rsidR="00BF1FA9" w:rsidRPr="00454144" w14:paraId="134FB004" w14:textId="77777777" w:rsidTr="001C40DA">
        <w:tc>
          <w:tcPr>
            <w:tcW w:w="1204" w:type="pct"/>
            <w:gridSpan w:val="2"/>
            <w:vMerge/>
            <w:shd w:val="clear" w:color="auto" w:fill="auto"/>
          </w:tcPr>
          <w:p w14:paraId="6B42FA87" w14:textId="77777777" w:rsidR="00BF1FA9" w:rsidRPr="00454144" w:rsidRDefault="00BF1FA9" w:rsidP="00BE7680">
            <w:pPr>
              <w:rPr>
                <w:rFonts w:ascii="Times New Roman" w:hAnsi="Times New Roman" w:cs="Times New Roman"/>
                <w:b/>
                <w:bCs/>
              </w:rPr>
            </w:pPr>
          </w:p>
        </w:tc>
        <w:tc>
          <w:tcPr>
            <w:tcW w:w="3796" w:type="pct"/>
            <w:gridSpan w:val="2"/>
            <w:shd w:val="clear" w:color="auto" w:fill="auto"/>
          </w:tcPr>
          <w:p w14:paraId="0392017C" w14:textId="77777777" w:rsidR="00BF1FA9" w:rsidRPr="00454144" w:rsidRDefault="00BF1FA9" w:rsidP="00BE7680">
            <w:pPr>
              <w:pStyle w:val="a4"/>
              <w:spacing w:line="276" w:lineRule="auto"/>
              <w:ind w:left="0"/>
              <w:jc w:val="both"/>
              <w:rPr>
                <w:rFonts w:ascii="Times New Roman" w:hAnsi="Times New Roman" w:cs="Times New Roman"/>
                <w:b/>
              </w:rPr>
            </w:pPr>
            <w:r w:rsidRPr="00454144">
              <w:rPr>
                <w:rFonts w:ascii="Times New Roman" w:hAnsi="Times New Roman" w:cs="Times New Roman"/>
                <w:bCs/>
              </w:rPr>
              <w:t>Практическое занятие 41</w:t>
            </w:r>
            <w:r w:rsidRPr="00454144">
              <w:rPr>
                <w:rFonts w:ascii="Times New Roman" w:hAnsi="Times New Roman" w:cs="Times New Roman"/>
                <w:iCs/>
              </w:rPr>
              <w:t xml:space="preserve">. </w:t>
            </w:r>
            <w:r w:rsidRPr="00454144">
              <w:rPr>
                <w:rFonts w:ascii="Times New Roman" w:hAnsi="Times New Roman" w:cs="Times New Roman"/>
              </w:rPr>
              <w:t>Методика изучения  покрытосеменных растений в начальной школе, в том числе компенсирующего и коррекционно-развивающего образования</w:t>
            </w:r>
          </w:p>
        </w:tc>
      </w:tr>
      <w:tr w:rsidR="00BF1FA9" w:rsidRPr="00454144" w14:paraId="733A03AD" w14:textId="77777777" w:rsidTr="001C40DA">
        <w:tc>
          <w:tcPr>
            <w:tcW w:w="1204" w:type="pct"/>
            <w:gridSpan w:val="2"/>
            <w:vMerge/>
            <w:shd w:val="clear" w:color="auto" w:fill="auto"/>
          </w:tcPr>
          <w:p w14:paraId="7320453E" w14:textId="77777777" w:rsidR="00BF1FA9" w:rsidRPr="00454144" w:rsidRDefault="00BF1FA9" w:rsidP="00BE7680">
            <w:pPr>
              <w:rPr>
                <w:rFonts w:ascii="Times New Roman" w:hAnsi="Times New Roman" w:cs="Times New Roman"/>
                <w:b/>
                <w:bCs/>
              </w:rPr>
            </w:pPr>
          </w:p>
        </w:tc>
        <w:tc>
          <w:tcPr>
            <w:tcW w:w="3796" w:type="pct"/>
            <w:gridSpan w:val="2"/>
            <w:shd w:val="clear" w:color="auto" w:fill="auto"/>
          </w:tcPr>
          <w:p w14:paraId="380D59C7" w14:textId="77777777" w:rsidR="00BF1FA9" w:rsidRPr="00454144" w:rsidRDefault="00BF1FA9" w:rsidP="00BE7680">
            <w:pPr>
              <w:pStyle w:val="a4"/>
              <w:spacing w:line="276" w:lineRule="auto"/>
              <w:ind w:left="0"/>
              <w:jc w:val="both"/>
              <w:rPr>
                <w:rFonts w:ascii="Times New Roman" w:hAnsi="Times New Roman" w:cs="Times New Roman"/>
                <w:bCs/>
              </w:rPr>
            </w:pPr>
            <w:r w:rsidRPr="00454144">
              <w:rPr>
                <w:rFonts w:ascii="Times New Roman" w:hAnsi="Times New Roman" w:cs="Times New Roman"/>
                <w:bCs/>
              </w:rPr>
              <w:t>Практическое занятие 42</w:t>
            </w:r>
            <w:r w:rsidRPr="00454144">
              <w:rPr>
                <w:rFonts w:ascii="Times New Roman" w:hAnsi="Times New Roman" w:cs="Times New Roman"/>
                <w:iCs/>
              </w:rPr>
              <w:t xml:space="preserve">. </w:t>
            </w:r>
            <w:r w:rsidRPr="00454144">
              <w:rPr>
                <w:rFonts w:ascii="Times New Roman" w:hAnsi="Times New Roman" w:cs="Times New Roman"/>
              </w:rPr>
              <w:t>Планирование фрагмента учебного занятия по окружающему миру для начальной школы, в том числе начальной школы компенсирующего и коррекционно-развивающего образования по теме «Растения»</w:t>
            </w:r>
          </w:p>
        </w:tc>
      </w:tr>
      <w:tr w:rsidR="00BF1FA9" w:rsidRPr="00454144" w14:paraId="5E5A7828" w14:textId="77777777" w:rsidTr="001C40DA">
        <w:tc>
          <w:tcPr>
            <w:tcW w:w="1204" w:type="pct"/>
            <w:gridSpan w:val="2"/>
            <w:vMerge w:val="restart"/>
            <w:shd w:val="clear" w:color="auto" w:fill="auto"/>
          </w:tcPr>
          <w:p w14:paraId="13AC02A1" w14:textId="77777777" w:rsidR="00BF1FA9" w:rsidRPr="00454144" w:rsidRDefault="00BF1FA9" w:rsidP="00BE7680">
            <w:pPr>
              <w:rPr>
                <w:rFonts w:ascii="Times New Roman" w:hAnsi="Times New Roman" w:cs="Times New Roman"/>
                <w:b/>
                <w:bCs/>
              </w:rPr>
            </w:pPr>
            <w:r w:rsidRPr="00454144">
              <w:rPr>
                <w:rFonts w:ascii="Times New Roman" w:hAnsi="Times New Roman" w:cs="Times New Roman"/>
                <w:b/>
                <w:bCs/>
              </w:rPr>
              <w:t>Тема 7.2 Животные</w:t>
            </w:r>
          </w:p>
        </w:tc>
        <w:tc>
          <w:tcPr>
            <w:tcW w:w="3796" w:type="pct"/>
            <w:gridSpan w:val="2"/>
            <w:shd w:val="clear" w:color="auto" w:fill="auto"/>
          </w:tcPr>
          <w:p w14:paraId="48ED9ADA" w14:textId="77777777" w:rsidR="00BF1FA9" w:rsidRPr="00454144" w:rsidRDefault="00BF1FA9" w:rsidP="00BE7680">
            <w:pPr>
              <w:jc w:val="both"/>
              <w:rPr>
                <w:rFonts w:ascii="Times New Roman" w:hAnsi="Times New Roman" w:cs="Times New Roman"/>
                <w:b/>
                <w:i/>
              </w:rPr>
            </w:pPr>
            <w:r w:rsidRPr="00454144">
              <w:rPr>
                <w:rFonts w:ascii="Times New Roman" w:hAnsi="Times New Roman" w:cs="Times New Roman"/>
                <w:b/>
                <w:bCs/>
              </w:rPr>
              <w:t>Содержание</w:t>
            </w:r>
          </w:p>
        </w:tc>
      </w:tr>
      <w:tr w:rsidR="00BF1FA9" w:rsidRPr="00454144" w14:paraId="14D449D2" w14:textId="77777777" w:rsidTr="001C40DA">
        <w:tc>
          <w:tcPr>
            <w:tcW w:w="1204" w:type="pct"/>
            <w:gridSpan w:val="2"/>
            <w:vMerge/>
            <w:shd w:val="clear" w:color="auto" w:fill="auto"/>
          </w:tcPr>
          <w:p w14:paraId="4FC08400" w14:textId="77777777" w:rsidR="00BF1FA9" w:rsidRPr="00454144" w:rsidRDefault="00BF1FA9" w:rsidP="00BE7680">
            <w:pPr>
              <w:rPr>
                <w:rFonts w:ascii="Times New Roman" w:hAnsi="Times New Roman" w:cs="Times New Roman"/>
                <w:b/>
                <w:bCs/>
              </w:rPr>
            </w:pPr>
          </w:p>
        </w:tc>
        <w:tc>
          <w:tcPr>
            <w:tcW w:w="3796" w:type="pct"/>
            <w:gridSpan w:val="2"/>
            <w:shd w:val="clear" w:color="auto" w:fill="auto"/>
          </w:tcPr>
          <w:p w14:paraId="2794DC4D" w14:textId="77777777" w:rsidR="00BF1FA9" w:rsidRPr="00454144" w:rsidRDefault="00BF1FA9" w:rsidP="00BE7680">
            <w:pPr>
              <w:pStyle w:val="a4"/>
              <w:spacing w:line="276" w:lineRule="auto"/>
              <w:ind w:left="0"/>
              <w:jc w:val="both"/>
              <w:rPr>
                <w:rFonts w:ascii="Times New Roman" w:hAnsi="Times New Roman" w:cs="Times New Roman"/>
                <w:bCs/>
              </w:rPr>
            </w:pPr>
            <w:r w:rsidRPr="00454144">
              <w:rPr>
                <w:rFonts w:ascii="Times New Roman" w:hAnsi="Times New Roman" w:cs="Times New Roman"/>
              </w:rPr>
              <w:t>Зоология – наука о животных.</w:t>
            </w:r>
            <w:r w:rsidRPr="00454144">
              <w:rPr>
                <w:rFonts w:ascii="Times New Roman" w:hAnsi="Times New Roman" w:cs="Times New Roman"/>
                <w:b/>
              </w:rPr>
              <w:t xml:space="preserve"> </w:t>
            </w:r>
            <w:r w:rsidRPr="00454144">
              <w:rPr>
                <w:rFonts w:ascii="Times New Roman" w:hAnsi="Times New Roman" w:cs="Times New Roman"/>
              </w:rPr>
              <w:t xml:space="preserve"> Многообразие животных, их классификация, значение в природе и  жизни человека </w:t>
            </w:r>
          </w:p>
        </w:tc>
      </w:tr>
      <w:tr w:rsidR="00BF1FA9" w:rsidRPr="00454144" w14:paraId="1D443A72" w14:textId="77777777" w:rsidTr="001C40DA">
        <w:tc>
          <w:tcPr>
            <w:tcW w:w="1204" w:type="pct"/>
            <w:gridSpan w:val="2"/>
            <w:vMerge/>
            <w:shd w:val="clear" w:color="auto" w:fill="auto"/>
          </w:tcPr>
          <w:p w14:paraId="2F20BA95" w14:textId="77777777" w:rsidR="00BF1FA9" w:rsidRPr="00454144" w:rsidRDefault="00BF1FA9" w:rsidP="00BE7680">
            <w:pPr>
              <w:rPr>
                <w:rFonts w:ascii="Times New Roman" w:hAnsi="Times New Roman" w:cs="Times New Roman"/>
                <w:b/>
                <w:bCs/>
              </w:rPr>
            </w:pPr>
          </w:p>
        </w:tc>
        <w:tc>
          <w:tcPr>
            <w:tcW w:w="3796" w:type="pct"/>
            <w:gridSpan w:val="2"/>
            <w:shd w:val="clear" w:color="auto" w:fill="auto"/>
          </w:tcPr>
          <w:p w14:paraId="15A2AFF0" w14:textId="77777777" w:rsidR="00BF1FA9" w:rsidRPr="00454144" w:rsidRDefault="00BF1FA9" w:rsidP="00BE7680">
            <w:pPr>
              <w:pStyle w:val="a4"/>
              <w:spacing w:line="276" w:lineRule="auto"/>
              <w:ind w:left="0"/>
              <w:jc w:val="both"/>
              <w:rPr>
                <w:rFonts w:ascii="Times New Roman" w:hAnsi="Times New Roman" w:cs="Times New Roman"/>
                <w:bCs/>
              </w:rPr>
            </w:pPr>
            <w:r w:rsidRPr="00454144">
              <w:rPr>
                <w:rFonts w:ascii="Times New Roman" w:hAnsi="Times New Roman" w:cs="Times New Roman"/>
              </w:rPr>
              <w:t xml:space="preserve">Простейшие и кишечнополостные:  биологические особенности, классификация,  значение в природе и жизни человека </w:t>
            </w:r>
          </w:p>
        </w:tc>
      </w:tr>
      <w:tr w:rsidR="00BF1FA9" w:rsidRPr="00454144" w14:paraId="75FBC733" w14:textId="77777777" w:rsidTr="001C40DA">
        <w:tc>
          <w:tcPr>
            <w:tcW w:w="1204" w:type="pct"/>
            <w:gridSpan w:val="2"/>
            <w:vMerge/>
            <w:shd w:val="clear" w:color="auto" w:fill="auto"/>
          </w:tcPr>
          <w:p w14:paraId="5D82D9FD" w14:textId="77777777" w:rsidR="00BF1FA9" w:rsidRPr="00454144" w:rsidRDefault="00BF1FA9" w:rsidP="00BE7680">
            <w:pPr>
              <w:rPr>
                <w:rFonts w:ascii="Times New Roman" w:hAnsi="Times New Roman" w:cs="Times New Roman"/>
                <w:b/>
                <w:bCs/>
              </w:rPr>
            </w:pPr>
          </w:p>
        </w:tc>
        <w:tc>
          <w:tcPr>
            <w:tcW w:w="3796" w:type="pct"/>
            <w:gridSpan w:val="2"/>
            <w:shd w:val="clear" w:color="auto" w:fill="auto"/>
          </w:tcPr>
          <w:p w14:paraId="7FF1B00C" w14:textId="77777777" w:rsidR="00BF1FA9" w:rsidRPr="00454144" w:rsidRDefault="00BF1FA9" w:rsidP="00BE7680">
            <w:pPr>
              <w:pStyle w:val="a4"/>
              <w:spacing w:line="276" w:lineRule="auto"/>
              <w:ind w:left="0"/>
              <w:jc w:val="both"/>
              <w:rPr>
                <w:rFonts w:ascii="Times New Roman" w:hAnsi="Times New Roman" w:cs="Times New Roman"/>
                <w:bCs/>
              </w:rPr>
            </w:pPr>
            <w:r w:rsidRPr="00454144">
              <w:rPr>
                <w:rFonts w:ascii="Times New Roman" w:hAnsi="Times New Roman" w:cs="Times New Roman"/>
              </w:rPr>
              <w:t xml:space="preserve">Черви, моллюски и иглокожие: биологические особенности, классификация, значение в природе и жизни человека </w:t>
            </w:r>
          </w:p>
        </w:tc>
      </w:tr>
      <w:tr w:rsidR="00BF1FA9" w:rsidRPr="00454144" w14:paraId="3CB630F8" w14:textId="77777777" w:rsidTr="001C40DA">
        <w:tc>
          <w:tcPr>
            <w:tcW w:w="1204" w:type="pct"/>
            <w:gridSpan w:val="2"/>
            <w:vMerge/>
            <w:shd w:val="clear" w:color="auto" w:fill="auto"/>
          </w:tcPr>
          <w:p w14:paraId="5715DFB2" w14:textId="77777777" w:rsidR="00BF1FA9" w:rsidRPr="00454144" w:rsidRDefault="00BF1FA9" w:rsidP="00BE7680">
            <w:pPr>
              <w:rPr>
                <w:rFonts w:ascii="Times New Roman" w:hAnsi="Times New Roman" w:cs="Times New Roman"/>
                <w:b/>
                <w:bCs/>
              </w:rPr>
            </w:pPr>
          </w:p>
        </w:tc>
        <w:tc>
          <w:tcPr>
            <w:tcW w:w="3796" w:type="pct"/>
            <w:gridSpan w:val="2"/>
            <w:shd w:val="clear" w:color="auto" w:fill="auto"/>
          </w:tcPr>
          <w:p w14:paraId="7D33865A" w14:textId="77777777" w:rsidR="00BF1FA9" w:rsidRPr="00454144" w:rsidRDefault="00BF1FA9" w:rsidP="00BE7680">
            <w:pPr>
              <w:pStyle w:val="a4"/>
              <w:spacing w:line="276" w:lineRule="auto"/>
              <w:ind w:left="0"/>
              <w:jc w:val="both"/>
              <w:rPr>
                <w:rFonts w:ascii="Times New Roman" w:hAnsi="Times New Roman" w:cs="Times New Roman"/>
                <w:bCs/>
              </w:rPr>
            </w:pPr>
            <w:r w:rsidRPr="00454144">
              <w:rPr>
                <w:rFonts w:ascii="Times New Roman" w:hAnsi="Times New Roman" w:cs="Times New Roman"/>
              </w:rPr>
              <w:t>Членистоногие:  биологические особенности, классификация, значение в природе и жизни человека</w:t>
            </w:r>
          </w:p>
        </w:tc>
      </w:tr>
      <w:tr w:rsidR="00BF1FA9" w:rsidRPr="00454144" w14:paraId="05F72285" w14:textId="77777777" w:rsidTr="001C40DA">
        <w:tc>
          <w:tcPr>
            <w:tcW w:w="1204" w:type="pct"/>
            <w:gridSpan w:val="2"/>
            <w:vMerge/>
            <w:shd w:val="clear" w:color="auto" w:fill="auto"/>
          </w:tcPr>
          <w:p w14:paraId="348160C1" w14:textId="77777777" w:rsidR="00BF1FA9" w:rsidRPr="00454144" w:rsidRDefault="00BF1FA9" w:rsidP="00BE7680">
            <w:pPr>
              <w:rPr>
                <w:rFonts w:ascii="Times New Roman" w:hAnsi="Times New Roman" w:cs="Times New Roman"/>
                <w:b/>
                <w:bCs/>
              </w:rPr>
            </w:pPr>
          </w:p>
        </w:tc>
        <w:tc>
          <w:tcPr>
            <w:tcW w:w="3796" w:type="pct"/>
            <w:gridSpan w:val="2"/>
            <w:shd w:val="clear" w:color="auto" w:fill="auto"/>
          </w:tcPr>
          <w:p w14:paraId="62698A9A" w14:textId="77777777" w:rsidR="00BF1FA9" w:rsidRPr="00454144" w:rsidRDefault="00BF1FA9" w:rsidP="00BE7680">
            <w:pPr>
              <w:pStyle w:val="a4"/>
              <w:spacing w:line="276" w:lineRule="auto"/>
              <w:ind w:left="0"/>
              <w:jc w:val="both"/>
              <w:rPr>
                <w:rFonts w:ascii="Times New Roman" w:hAnsi="Times New Roman" w:cs="Times New Roman"/>
                <w:bCs/>
              </w:rPr>
            </w:pPr>
            <w:r w:rsidRPr="00454144">
              <w:rPr>
                <w:rFonts w:ascii="Times New Roman" w:hAnsi="Times New Roman" w:cs="Times New Roman"/>
              </w:rPr>
              <w:t xml:space="preserve">Тип хордовые:  биологические особенности, классификация, значение в природе и жизни человека </w:t>
            </w:r>
          </w:p>
        </w:tc>
      </w:tr>
      <w:tr w:rsidR="00BF1FA9" w:rsidRPr="00454144" w14:paraId="1F86E54B" w14:textId="77777777" w:rsidTr="001C40DA">
        <w:tc>
          <w:tcPr>
            <w:tcW w:w="1204" w:type="pct"/>
            <w:gridSpan w:val="2"/>
            <w:vMerge/>
            <w:shd w:val="clear" w:color="auto" w:fill="auto"/>
          </w:tcPr>
          <w:p w14:paraId="74F4035B" w14:textId="77777777" w:rsidR="00BF1FA9" w:rsidRPr="00454144" w:rsidRDefault="00BF1FA9" w:rsidP="00BE7680">
            <w:pPr>
              <w:rPr>
                <w:rFonts w:ascii="Times New Roman" w:hAnsi="Times New Roman" w:cs="Times New Roman"/>
                <w:b/>
                <w:bCs/>
              </w:rPr>
            </w:pPr>
          </w:p>
        </w:tc>
        <w:tc>
          <w:tcPr>
            <w:tcW w:w="3796" w:type="pct"/>
            <w:gridSpan w:val="2"/>
            <w:shd w:val="clear" w:color="auto" w:fill="auto"/>
          </w:tcPr>
          <w:p w14:paraId="5031BF5B" w14:textId="77777777" w:rsidR="00BF1FA9" w:rsidRPr="00454144" w:rsidRDefault="00BF1FA9" w:rsidP="00BE7680">
            <w:pPr>
              <w:jc w:val="both"/>
              <w:rPr>
                <w:rFonts w:ascii="Times New Roman" w:hAnsi="Times New Roman" w:cs="Times New Roman"/>
                <w:i/>
              </w:rPr>
            </w:pPr>
            <w:r w:rsidRPr="00454144">
              <w:rPr>
                <w:rFonts w:ascii="Times New Roman" w:hAnsi="Times New Roman" w:cs="Times New Roman"/>
                <w:b/>
                <w:bCs/>
              </w:rPr>
              <w:t>В том числе практических и лабораторных занятий</w:t>
            </w:r>
          </w:p>
        </w:tc>
      </w:tr>
      <w:tr w:rsidR="00BF1FA9" w:rsidRPr="00454144" w14:paraId="12C3D9B2" w14:textId="77777777" w:rsidTr="001C40DA">
        <w:tc>
          <w:tcPr>
            <w:tcW w:w="1204" w:type="pct"/>
            <w:gridSpan w:val="2"/>
            <w:vMerge/>
            <w:shd w:val="clear" w:color="auto" w:fill="auto"/>
          </w:tcPr>
          <w:p w14:paraId="151742EB" w14:textId="77777777" w:rsidR="00BF1FA9" w:rsidRPr="00454144" w:rsidRDefault="00BF1FA9" w:rsidP="00BE7680">
            <w:pPr>
              <w:rPr>
                <w:rFonts w:ascii="Times New Roman" w:hAnsi="Times New Roman" w:cs="Times New Roman"/>
                <w:b/>
                <w:bCs/>
              </w:rPr>
            </w:pPr>
          </w:p>
        </w:tc>
        <w:tc>
          <w:tcPr>
            <w:tcW w:w="3796" w:type="pct"/>
            <w:gridSpan w:val="2"/>
            <w:shd w:val="clear" w:color="auto" w:fill="auto"/>
          </w:tcPr>
          <w:p w14:paraId="386EEE97" w14:textId="77777777" w:rsidR="00BF1FA9" w:rsidRPr="00454144" w:rsidRDefault="00BF1FA9" w:rsidP="00BE7680">
            <w:pPr>
              <w:pStyle w:val="a4"/>
              <w:spacing w:line="276" w:lineRule="auto"/>
              <w:ind w:left="0"/>
              <w:jc w:val="both"/>
              <w:rPr>
                <w:rFonts w:ascii="Times New Roman" w:hAnsi="Times New Roman" w:cs="Times New Roman"/>
                <w:i/>
              </w:rPr>
            </w:pPr>
            <w:r w:rsidRPr="00454144">
              <w:rPr>
                <w:rFonts w:ascii="Times New Roman" w:hAnsi="Times New Roman" w:cs="Times New Roman"/>
                <w:bCs/>
              </w:rPr>
              <w:t>Практическое занятие 43</w:t>
            </w:r>
            <w:r w:rsidRPr="00454144">
              <w:rPr>
                <w:rFonts w:ascii="Times New Roman" w:hAnsi="Times New Roman" w:cs="Times New Roman"/>
                <w:iCs/>
              </w:rPr>
              <w:t xml:space="preserve">. </w:t>
            </w:r>
            <w:r w:rsidRPr="00454144">
              <w:rPr>
                <w:rFonts w:ascii="Times New Roman" w:hAnsi="Times New Roman" w:cs="Times New Roman"/>
              </w:rPr>
              <w:t>Методика изучения беспозвоночных животных в начальной школе, в том числе компенсирующего и коррекционно-развивающего образования</w:t>
            </w:r>
          </w:p>
        </w:tc>
      </w:tr>
      <w:tr w:rsidR="00BF1FA9" w:rsidRPr="00454144" w14:paraId="0E3DD0FB" w14:textId="77777777" w:rsidTr="001C40DA">
        <w:tc>
          <w:tcPr>
            <w:tcW w:w="1204" w:type="pct"/>
            <w:gridSpan w:val="2"/>
            <w:vMerge/>
            <w:shd w:val="clear" w:color="auto" w:fill="auto"/>
          </w:tcPr>
          <w:p w14:paraId="7E833609" w14:textId="77777777" w:rsidR="00BF1FA9" w:rsidRPr="00454144" w:rsidRDefault="00BF1FA9" w:rsidP="00BE7680">
            <w:pPr>
              <w:rPr>
                <w:rFonts w:ascii="Times New Roman" w:hAnsi="Times New Roman" w:cs="Times New Roman"/>
                <w:b/>
                <w:bCs/>
              </w:rPr>
            </w:pPr>
          </w:p>
        </w:tc>
        <w:tc>
          <w:tcPr>
            <w:tcW w:w="3796" w:type="pct"/>
            <w:gridSpan w:val="2"/>
            <w:shd w:val="clear" w:color="auto" w:fill="auto"/>
          </w:tcPr>
          <w:p w14:paraId="0ABCF634" w14:textId="77777777" w:rsidR="00BF1FA9" w:rsidRPr="00454144" w:rsidRDefault="00BF1FA9" w:rsidP="00BE7680">
            <w:pPr>
              <w:pStyle w:val="a4"/>
              <w:spacing w:line="276" w:lineRule="auto"/>
              <w:ind w:left="0"/>
              <w:jc w:val="both"/>
              <w:rPr>
                <w:rFonts w:ascii="Times New Roman" w:hAnsi="Times New Roman" w:cs="Times New Roman"/>
              </w:rPr>
            </w:pPr>
            <w:r w:rsidRPr="00454144">
              <w:rPr>
                <w:rFonts w:ascii="Times New Roman" w:hAnsi="Times New Roman" w:cs="Times New Roman"/>
                <w:bCs/>
              </w:rPr>
              <w:t>Практическое занятие 44</w:t>
            </w:r>
            <w:r w:rsidRPr="00454144">
              <w:rPr>
                <w:rFonts w:ascii="Times New Roman" w:hAnsi="Times New Roman" w:cs="Times New Roman"/>
                <w:iCs/>
              </w:rPr>
              <w:t xml:space="preserve">. </w:t>
            </w:r>
            <w:r w:rsidRPr="00454144">
              <w:rPr>
                <w:rFonts w:ascii="Times New Roman" w:hAnsi="Times New Roman" w:cs="Times New Roman"/>
              </w:rPr>
              <w:t>Методика изучения позвоночных животных в начальной школе, в том числе компенсирующего и коррекционно-развивающего образования</w:t>
            </w:r>
          </w:p>
        </w:tc>
      </w:tr>
      <w:tr w:rsidR="00BF1FA9" w:rsidRPr="00454144" w14:paraId="05B65AB2" w14:textId="77777777" w:rsidTr="001C40DA">
        <w:tc>
          <w:tcPr>
            <w:tcW w:w="1204" w:type="pct"/>
            <w:gridSpan w:val="2"/>
            <w:vMerge/>
            <w:shd w:val="clear" w:color="auto" w:fill="auto"/>
          </w:tcPr>
          <w:p w14:paraId="7486E77A" w14:textId="77777777" w:rsidR="00BF1FA9" w:rsidRPr="00454144" w:rsidRDefault="00BF1FA9" w:rsidP="00BE7680">
            <w:pPr>
              <w:rPr>
                <w:rFonts w:ascii="Times New Roman" w:hAnsi="Times New Roman" w:cs="Times New Roman"/>
                <w:b/>
                <w:bCs/>
              </w:rPr>
            </w:pPr>
          </w:p>
        </w:tc>
        <w:tc>
          <w:tcPr>
            <w:tcW w:w="3796" w:type="pct"/>
            <w:gridSpan w:val="2"/>
            <w:shd w:val="clear" w:color="auto" w:fill="auto"/>
          </w:tcPr>
          <w:p w14:paraId="766B194B" w14:textId="77777777" w:rsidR="00BF1FA9" w:rsidRPr="00454144" w:rsidRDefault="00BF1FA9" w:rsidP="00BE7680">
            <w:pPr>
              <w:pStyle w:val="a4"/>
              <w:spacing w:line="276" w:lineRule="auto"/>
              <w:ind w:left="0"/>
              <w:jc w:val="both"/>
              <w:rPr>
                <w:rFonts w:ascii="Times New Roman" w:hAnsi="Times New Roman" w:cs="Times New Roman"/>
                <w:i/>
              </w:rPr>
            </w:pPr>
            <w:r w:rsidRPr="00454144">
              <w:rPr>
                <w:rFonts w:ascii="Times New Roman" w:hAnsi="Times New Roman" w:cs="Times New Roman"/>
                <w:bCs/>
              </w:rPr>
              <w:t>Практическое занятие 45</w:t>
            </w:r>
            <w:r w:rsidRPr="00454144">
              <w:rPr>
                <w:rFonts w:ascii="Times New Roman" w:hAnsi="Times New Roman" w:cs="Times New Roman"/>
                <w:iCs/>
              </w:rPr>
              <w:t xml:space="preserve">. </w:t>
            </w:r>
            <w:r w:rsidRPr="00454144">
              <w:rPr>
                <w:rFonts w:ascii="Times New Roman" w:hAnsi="Times New Roman" w:cs="Times New Roman"/>
              </w:rPr>
              <w:t>Сезонные изменения в животном мире, методика изучения.  Охрана животных</w:t>
            </w:r>
          </w:p>
        </w:tc>
      </w:tr>
      <w:tr w:rsidR="00BF1FA9" w:rsidRPr="00454144" w14:paraId="1500900B" w14:textId="77777777" w:rsidTr="001C40DA">
        <w:tc>
          <w:tcPr>
            <w:tcW w:w="1204" w:type="pct"/>
            <w:gridSpan w:val="2"/>
            <w:vMerge/>
            <w:shd w:val="clear" w:color="auto" w:fill="auto"/>
          </w:tcPr>
          <w:p w14:paraId="3FC2094C" w14:textId="77777777" w:rsidR="00BF1FA9" w:rsidRPr="00454144" w:rsidRDefault="00BF1FA9" w:rsidP="00BE7680">
            <w:pPr>
              <w:rPr>
                <w:rFonts w:ascii="Times New Roman" w:hAnsi="Times New Roman" w:cs="Times New Roman"/>
                <w:b/>
                <w:bCs/>
              </w:rPr>
            </w:pPr>
          </w:p>
        </w:tc>
        <w:tc>
          <w:tcPr>
            <w:tcW w:w="3796" w:type="pct"/>
            <w:gridSpan w:val="2"/>
            <w:shd w:val="clear" w:color="auto" w:fill="auto"/>
          </w:tcPr>
          <w:p w14:paraId="11EB9003" w14:textId="77777777" w:rsidR="00BF1FA9" w:rsidRPr="00454144" w:rsidRDefault="00BF1FA9" w:rsidP="00BE7680">
            <w:pPr>
              <w:pStyle w:val="a4"/>
              <w:spacing w:line="276" w:lineRule="auto"/>
              <w:ind w:left="0"/>
              <w:jc w:val="both"/>
              <w:rPr>
                <w:rFonts w:ascii="Times New Roman" w:hAnsi="Times New Roman" w:cs="Times New Roman"/>
                <w:i/>
              </w:rPr>
            </w:pPr>
            <w:r w:rsidRPr="00454144">
              <w:rPr>
                <w:rFonts w:ascii="Times New Roman" w:hAnsi="Times New Roman" w:cs="Times New Roman"/>
                <w:bCs/>
              </w:rPr>
              <w:t>Практическое занятие 46</w:t>
            </w:r>
            <w:r w:rsidRPr="00454144">
              <w:rPr>
                <w:rFonts w:ascii="Times New Roman" w:hAnsi="Times New Roman" w:cs="Times New Roman"/>
                <w:iCs/>
              </w:rPr>
              <w:t xml:space="preserve">. </w:t>
            </w:r>
            <w:r w:rsidRPr="00454144">
              <w:rPr>
                <w:rFonts w:ascii="Times New Roman" w:hAnsi="Times New Roman" w:cs="Times New Roman"/>
              </w:rPr>
              <w:t>Системы органов человека, их роль в процессах жизнедеятельности организма</w:t>
            </w:r>
          </w:p>
        </w:tc>
      </w:tr>
      <w:tr w:rsidR="00BF1FA9" w:rsidRPr="00454144" w14:paraId="02AE5960" w14:textId="77777777" w:rsidTr="001C40DA">
        <w:tc>
          <w:tcPr>
            <w:tcW w:w="1204" w:type="pct"/>
            <w:gridSpan w:val="2"/>
            <w:vMerge/>
            <w:shd w:val="clear" w:color="auto" w:fill="auto"/>
          </w:tcPr>
          <w:p w14:paraId="51A2BE60" w14:textId="77777777" w:rsidR="00BF1FA9" w:rsidRPr="00454144" w:rsidRDefault="00BF1FA9" w:rsidP="00BE7680">
            <w:pPr>
              <w:rPr>
                <w:rFonts w:ascii="Times New Roman" w:hAnsi="Times New Roman" w:cs="Times New Roman"/>
                <w:b/>
                <w:bCs/>
              </w:rPr>
            </w:pPr>
          </w:p>
        </w:tc>
        <w:tc>
          <w:tcPr>
            <w:tcW w:w="3796" w:type="pct"/>
            <w:gridSpan w:val="2"/>
            <w:shd w:val="clear" w:color="auto" w:fill="auto"/>
          </w:tcPr>
          <w:p w14:paraId="6B6E548B" w14:textId="77777777" w:rsidR="00BF1FA9" w:rsidRPr="00454144" w:rsidRDefault="00BF1FA9" w:rsidP="00BE7680">
            <w:pPr>
              <w:pStyle w:val="a4"/>
              <w:spacing w:line="276" w:lineRule="auto"/>
              <w:ind w:left="0"/>
              <w:jc w:val="both"/>
              <w:rPr>
                <w:rFonts w:ascii="Times New Roman" w:hAnsi="Times New Roman" w:cs="Times New Roman"/>
              </w:rPr>
            </w:pPr>
            <w:r w:rsidRPr="00454144">
              <w:rPr>
                <w:rFonts w:ascii="Times New Roman" w:hAnsi="Times New Roman" w:cs="Times New Roman"/>
                <w:bCs/>
              </w:rPr>
              <w:t>Практическое занятие 47</w:t>
            </w:r>
            <w:r w:rsidRPr="00454144">
              <w:rPr>
                <w:rFonts w:ascii="Times New Roman" w:hAnsi="Times New Roman" w:cs="Times New Roman"/>
                <w:iCs/>
              </w:rPr>
              <w:t xml:space="preserve">. </w:t>
            </w:r>
            <w:r w:rsidRPr="00454144">
              <w:rPr>
                <w:rFonts w:ascii="Times New Roman" w:hAnsi="Times New Roman" w:cs="Times New Roman"/>
              </w:rPr>
              <w:t>Проектирование и реализация фрагмента урока окружающего мира по теме «Животные» в начальной школе</w:t>
            </w:r>
          </w:p>
        </w:tc>
      </w:tr>
      <w:tr w:rsidR="00BF1FA9" w:rsidRPr="00454144" w14:paraId="3618B800" w14:textId="77777777" w:rsidTr="001C40DA">
        <w:tc>
          <w:tcPr>
            <w:tcW w:w="1204" w:type="pct"/>
            <w:gridSpan w:val="2"/>
            <w:vMerge w:val="restart"/>
            <w:shd w:val="clear" w:color="auto" w:fill="auto"/>
          </w:tcPr>
          <w:p w14:paraId="75A77B88" w14:textId="77777777" w:rsidR="00BF1FA9" w:rsidRPr="00454144" w:rsidRDefault="00BF1FA9" w:rsidP="00BE7680">
            <w:pPr>
              <w:rPr>
                <w:rFonts w:ascii="Times New Roman" w:hAnsi="Times New Roman" w:cs="Times New Roman"/>
                <w:b/>
                <w:bCs/>
              </w:rPr>
            </w:pPr>
            <w:r w:rsidRPr="00454144">
              <w:rPr>
                <w:rFonts w:ascii="Times New Roman" w:hAnsi="Times New Roman" w:cs="Times New Roman"/>
                <w:b/>
                <w:bCs/>
              </w:rPr>
              <w:t>Тема 7.3 Природа России и родного края</w:t>
            </w:r>
          </w:p>
        </w:tc>
        <w:tc>
          <w:tcPr>
            <w:tcW w:w="3796" w:type="pct"/>
            <w:gridSpan w:val="2"/>
            <w:shd w:val="clear" w:color="auto" w:fill="auto"/>
          </w:tcPr>
          <w:p w14:paraId="353B1170" w14:textId="77777777" w:rsidR="00BF1FA9" w:rsidRPr="00454144" w:rsidRDefault="00BF1FA9" w:rsidP="00BE7680">
            <w:pPr>
              <w:jc w:val="both"/>
              <w:rPr>
                <w:rFonts w:ascii="Times New Roman" w:hAnsi="Times New Roman" w:cs="Times New Roman"/>
                <w:i/>
              </w:rPr>
            </w:pPr>
            <w:r w:rsidRPr="00454144">
              <w:rPr>
                <w:rFonts w:ascii="Times New Roman" w:hAnsi="Times New Roman" w:cs="Times New Roman"/>
                <w:b/>
                <w:bCs/>
              </w:rPr>
              <w:t>Содержание</w:t>
            </w:r>
          </w:p>
        </w:tc>
      </w:tr>
      <w:tr w:rsidR="00BF1FA9" w:rsidRPr="00454144" w14:paraId="1B7561A5" w14:textId="77777777" w:rsidTr="001C40DA">
        <w:tc>
          <w:tcPr>
            <w:tcW w:w="1204" w:type="pct"/>
            <w:gridSpan w:val="2"/>
            <w:vMerge/>
            <w:shd w:val="clear" w:color="auto" w:fill="auto"/>
          </w:tcPr>
          <w:p w14:paraId="6D57A852" w14:textId="77777777" w:rsidR="00BF1FA9" w:rsidRPr="00454144" w:rsidRDefault="00BF1FA9" w:rsidP="00BE7680">
            <w:pPr>
              <w:rPr>
                <w:rFonts w:ascii="Times New Roman" w:hAnsi="Times New Roman" w:cs="Times New Roman"/>
                <w:b/>
                <w:bCs/>
              </w:rPr>
            </w:pPr>
          </w:p>
        </w:tc>
        <w:tc>
          <w:tcPr>
            <w:tcW w:w="3796" w:type="pct"/>
            <w:gridSpan w:val="2"/>
            <w:shd w:val="clear" w:color="auto" w:fill="auto"/>
          </w:tcPr>
          <w:p w14:paraId="56E14733" w14:textId="77777777" w:rsidR="00BF1FA9" w:rsidRPr="00454144" w:rsidRDefault="00BF1FA9" w:rsidP="00BE7680">
            <w:pPr>
              <w:pStyle w:val="a4"/>
              <w:spacing w:line="276" w:lineRule="auto"/>
              <w:ind w:left="0"/>
              <w:jc w:val="both"/>
              <w:rPr>
                <w:rFonts w:ascii="Times New Roman" w:hAnsi="Times New Roman" w:cs="Times New Roman"/>
                <w:i/>
              </w:rPr>
            </w:pPr>
            <w:r w:rsidRPr="00454144">
              <w:rPr>
                <w:rFonts w:ascii="Times New Roman" w:hAnsi="Times New Roman" w:cs="Times New Roman"/>
              </w:rPr>
              <w:t>Понятие о природной зоне.  Арктические пустыни и тундра: особенности географического положения, климата, растительного и животного мира</w:t>
            </w:r>
          </w:p>
        </w:tc>
      </w:tr>
      <w:tr w:rsidR="00BF1FA9" w:rsidRPr="00454144" w14:paraId="0DD89C23" w14:textId="77777777" w:rsidTr="001C40DA">
        <w:tc>
          <w:tcPr>
            <w:tcW w:w="1204" w:type="pct"/>
            <w:gridSpan w:val="2"/>
            <w:vMerge/>
            <w:shd w:val="clear" w:color="auto" w:fill="auto"/>
          </w:tcPr>
          <w:p w14:paraId="012FC2EC" w14:textId="77777777" w:rsidR="00BF1FA9" w:rsidRPr="00454144" w:rsidRDefault="00BF1FA9" w:rsidP="00BE7680">
            <w:pPr>
              <w:rPr>
                <w:rFonts w:ascii="Times New Roman" w:hAnsi="Times New Roman" w:cs="Times New Roman"/>
                <w:b/>
                <w:bCs/>
              </w:rPr>
            </w:pPr>
          </w:p>
        </w:tc>
        <w:tc>
          <w:tcPr>
            <w:tcW w:w="3796" w:type="pct"/>
            <w:gridSpan w:val="2"/>
            <w:shd w:val="clear" w:color="auto" w:fill="auto"/>
          </w:tcPr>
          <w:p w14:paraId="20559241" w14:textId="77777777" w:rsidR="00BF1FA9" w:rsidRPr="00454144" w:rsidRDefault="00BF1FA9" w:rsidP="00BE7680">
            <w:pPr>
              <w:pStyle w:val="a4"/>
              <w:spacing w:line="276" w:lineRule="auto"/>
              <w:ind w:left="0"/>
              <w:jc w:val="both"/>
              <w:rPr>
                <w:rFonts w:ascii="Times New Roman" w:hAnsi="Times New Roman" w:cs="Times New Roman"/>
                <w:i/>
              </w:rPr>
            </w:pPr>
            <w:r w:rsidRPr="00454144">
              <w:rPr>
                <w:rFonts w:ascii="Times New Roman" w:hAnsi="Times New Roman" w:cs="Times New Roman"/>
              </w:rPr>
              <w:t>Лесная зона: особенности географического положения, климата,  растительного и животного мира</w:t>
            </w:r>
          </w:p>
        </w:tc>
      </w:tr>
      <w:tr w:rsidR="00BF1FA9" w:rsidRPr="00454144" w14:paraId="113542A7" w14:textId="77777777" w:rsidTr="001C40DA">
        <w:tc>
          <w:tcPr>
            <w:tcW w:w="1204" w:type="pct"/>
            <w:gridSpan w:val="2"/>
            <w:vMerge/>
            <w:shd w:val="clear" w:color="auto" w:fill="auto"/>
          </w:tcPr>
          <w:p w14:paraId="49EAA57F" w14:textId="77777777" w:rsidR="00BF1FA9" w:rsidRPr="00454144" w:rsidRDefault="00BF1FA9" w:rsidP="00BE7680">
            <w:pPr>
              <w:rPr>
                <w:rFonts w:ascii="Times New Roman" w:hAnsi="Times New Roman" w:cs="Times New Roman"/>
                <w:b/>
                <w:bCs/>
              </w:rPr>
            </w:pPr>
          </w:p>
        </w:tc>
        <w:tc>
          <w:tcPr>
            <w:tcW w:w="3796" w:type="pct"/>
            <w:gridSpan w:val="2"/>
            <w:shd w:val="clear" w:color="auto" w:fill="auto"/>
          </w:tcPr>
          <w:p w14:paraId="49DBD2DD" w14:textId="77777777" w:rsidR="00BF1FA9" w:rsidRPr="00454144" w:rsidRDefault="00BF1FA9" w:rsidP="00BE7680">
            <w:pPr>
              <w:pStyle w:val="a4"/>
              <w:spacing w:line="276" w:lineRule="auto"/>
              <w:ind w:left="0"/>
              <w:jc w:val="both"/>
              <w:rPr>
                <w:rFonts w:ascii="Times New Roman" w:hAnsi="Times New Roman" w:cs="Times New Roman"/>
                <w:i/>
              </w:rPr>
            </w:pPr>
            <w:r w:rsidRPr="00454144">
              <w:rPr>
                <w:rFonts w:ascii="Times New Roman" w:hAnsi="Times New Roman" w:cs="Times New Roman"/>
              </w:rPr>
              <w:t>Степи и пустыни: особенности географического положения, климата,   растительного и животного мира</w:t>
            </w:r>
          </w:p>
        </w:tc>
      </w:tr>
      <w:tr w:rsidR="00BF1FA9" w:rsidRPr="00454144" w14:paraId="5F56B7A5" w14:textId="77777777" w:rsidTr="001C40DA">
        <w:tc>
          <w:tcPr>
            <w:tcW w:w="1204" w:type="pct"/>
            <w:gridSpan w:val="2"/>
            <w:vMerge/>
            <w:shd w:val="clear" w:color="auto" w:fill="auto"/>
          </w:tcPr>
          <w:p w14:paraId="434AB664" w14:textId="77777777" w:rsidR="00BF1FA9" w:rsidRPr="00454144" w:rsidRDefault="00BF1FA9" w:rsidP="00BE7680">
            <w:pPr>
              <w:rPr>
                <w:rFonts w:ascii="Times New Roman" w:hAnsi="Times New Roman" w:cs="Times New Roman"/>
                <w:b/>
                <w:bCs/>
              </w:rPr>
            </w:pPr>
          </w:p>
        </w:tc>
        <w:tc>
          <w:tcPr>
            <w:tcW w:w="3796" w:type="pct"/>
            <w:gridSpan w:val="2"/>
            <w:shd w:val="clear" w:color="auto" w:fill="auto"/>
          </w:tcPr>
          <w:p w14:paraId="2443FD3C" w14:textId="77777777" w:rsidR="00BF1FA9" w:rsidRPr="00454144" w:rsidRDefault="00BF1FA9" w:rsidP="00BE7680">
            <w:pPr>
              <w:jc w:val="both"/>
              <w:rPr>
                <w:rFonts w:ascii="Times New Roman" w:hAnsi="Times New Roman" w:cs="Times New Roman"/>
                <w:i/>
              </w:rPr>
            </w:pPr>
            <w:r w:rsidRPr="00454144">
              <w:rPr>
                <w:rFonts w:ascii="Times New Roman" w:hAnsi="Times New Roman" w:cs="Times New Roman"/>
                <w:b/>
                <w:bCs/>
              </w:rPr>
              <w:t>В том числе практических и лабораторных занятий</w:t>
            </w:r>
          </w:p>
        </w:tc>
      </w:tr>
      <w:tr w:rsidR="00BF1FA9" w:rsidRPr="00454144" w14:paraId="57F1BE73" w14:textId="77777777" w:rsidTr="001C40DA">
        <w:tc>
          <w:tcPr>
            <w:tcW w:w="1204" w:type="pct"/>
            <w:gridSpan w:val="2"/>
            <w:vMerge/>
            <w:shd w:val="clear" w:color="auto" w:fill="auto"/>
          </w:tcPr>
          <w:p w14:paraId="1CD00E69" w14:textId="77777777" w:rsidR="00BF1FA9" w:rsidRPr="00454144" w:rsidRDefault="00BF1FA9" w:rsidP="00BE7680">
            <w:pPr>
              <w:rPr>
                <w:rFonts w:ascii="Times New Roman" w:hAnsi="Times New Roman" w:cs="Times New Roman"/>
                <w:b/>
                <w:bCs/>
              </w:rPr>
            </w:pPr>
          </w:p>
        </w:tc>
        <w:tc>
          <w:tcPr>
            <w:tcW w:w="3796" w:type="pct"/>
            <w:gridSpan w:val="2"/>
            <w:shd w:val="clear" w:color="auto" w:fill="auto"/>
          </w:tcPr>
          <w:p w14:paraId="74C580F9" w14:textId="77777777" w:rsidR="00BF1FA9" w:rsidRPr="00454144" w:rsidRDefault="00BF1FA9" w:rsidP="00BE7680">
            <w:pPr>
              <w:pStyle w:val="a4"/>
              <w:spacing w:line="276" w:lineRule="auto"/>
              <w:ind w:left="0"/>
              <w:jc w:val="both"/>
              <w:rPr>
                <w:rFonts w:ascii="Times New Roman" w:hAnsi="Times New Roman" w:cs="Times New Roman"/>
                <w:b/>
              </w:rPr>
            </w:pPr>
            <w:r w:rsidRPr="00454144">
              <w:rPr>
                <w:rFonts w:ascii="Times New Roman" w:hAnsi="Times New Roman" w:cs="Times New Roman"/>
                <w:bCs/>
              </w:rPr>
              <w:t>Практическое занятие 48</w:t>
            </w:r>
            <w:r w:rsidRPr="00454144">
              <w:rPr>
                <w:rFonts w:ascii="Times New Roman" w:hAnsi="Times New Roman" w:cs="Times New Roman"/>
                <w:iCs/>
              </w:rPr>
              <w:t xml:space="preserve">. </w:t>
            </w:r>
            <w:r w:rsidRPr="00454144">
              <w:rPr>
                <w:rFonts w:ascii="Times New Roman" w:hAnsi="Times New Roman" w:cs="Times New Roman"/>
              </w:rPr>
              <w:t>Природа родного края, методика изучения в  начальной школе, в том числе компенсирующего и коррекционно-развивающего образования</w:t>
            </w:r>
          </w:p>
        </w:tc>
      </w:tr>
      <w:tr w:rsidR="00BF1FA9" w:rsidRPr="00454144" w14:paraId="3EC535C7" w14:textId="77777777" w:rsidTr="001C40DA">
        <w:tc>
          <w:tcPr>
            <w:tcW w:w="1204" w:type="pct"/>
            <w:gridSpan w:val="2"/>
            <w:vMerge/>
            <w:shd w:val="clear" w:color="auto" w:fill="auto"/>
          </w:tcPr>
          <w:p w14:paraId="7024347D" w14:textId="77777777" w:rsidR="00BF1FA9" w:rsidRPr="00454144" w:rsidRDefault="00BF1FA9" w:rsidP="00BE7680">
            <w:pPr>
              <w:rPr>
                <w:rFonts w:ascii="Times New Roman" w:hAnsi="Times New Roman" w:cs="Times New Roman"/>
                <w:b/>
                <w:bCs/>
              </w:rPr>
            </w:pPr>
          </w:p>
        </w:tc>
        <w:tc>
          <w:tcPr>
            <w:tcW w:w="3796" w:type="pct"/>
            <w:gridSpan w:val="2"/>
            <w:shd w:val="clear" w:color="auto" w:fill="auto"/>
          </w:tcPr>
          <w:p w14:paraId="37FEA323" w14:textId="77777777" w:rsidR="00BF1FA9" w:rsidRPr="00454144" w:rsidRDefault="00BF1FA9" w:rsidP="00BE7680">
            <w:pPr>
              <w:pStyle w:val="a4"/>
              <w:spacing w:line="276" w:lineRule="auto"/>
              <w:ind w:left="0"/>
              <w:jc w:val="both"/>
              <w:rPr>
                <w:rFonts w:ascii="Times New Roman" w:hAnsi="Times New Roman" w:cs="Times New Roman"/>
                <w:b/>
              </w:rPr>
            </w:pPr>
            <w:r w:rsidRPr="00454144">
              <w:rPr>
                <w:rFonts w:ascii="Times New Roman" w:hAnsi="Times New Roman" w:cs="Times New Roman"/>
                <w:bCs/>
              </w:rPr>
              <w:t>Практическое занятие 49</w:t>
            </w:r>
            <w:r w:rsidRPr="00454144">
              <w:rPr>
                <w:rFonts w:ascii="Times New Roman" w:hAnsi="Times New Roman" w:cs="Times New Roman"/>
                <w:iCs/>
              </w:rPr>
              <w:t xml:space="preserve">. </w:t>
            </w:r>
            <w:r w:rsidRPr="00454144">
              <w:rPr>
                <w:rFonts w:ascii="Times New Roman" w:hAnsi="Times New Roman" w:cs="Times New Roman"/>
              </w:rPr>
              <w:t>Проектирование и реализация фрагмента урока окружающего мира по теме «Природные зоны» в начальной школе</w:t>
            </w:r>
          </w:p>
        </w:tc>
      </w:tr>
      <w:tr w:rsidR="00BF1FA9" w:rsidRPr="00454144" w14:paraId="3CCF8EFA" w14:textId="77777777" w:rsidTr="001C40DA">
        <w:tc>
          <w:tcPr>
            <w:tcW w:w="5000" w:type="pct"/>
            <w:gridSpan w:val="4"/>
            <w:shd w:val="clear" w:color="auto" w:fill="auto"/>
          </w:tcPr>
          <w:p w14:paraId="2EACF8BF" w14:textId="77777777" w:rsidR="00BF1FA9" w:rsidRPr="00454144" w:rsidRDefault="00BF1FA9" w:rsidP="00BE7680">
            <w:pPr>
              <w:jc w:val="both"/>
              <w:rPr>
                <w:rFonts w:ascii="Times New Roman" w:hAnsi="Times New Roman" w:cs="Times New Roman"/>
                <w:b/>
              </w:rPr>
            </w:pPr>
            <w:r w:rsidRPr="00454144">
              <w:rPr>
                <w:rFonts w:ascii="Times New Roman" w:hAnsi="Times New Roman" w:cs="Times New Roman"/>
                <w:b/>
              </w:rPr>
              <w:t>Тема 8. Человек и общество. Методические особенности преподавания в начальной школе, в том числе компенсирующего и коррекционно-развивающего образования</w:t>
            </w:r>
          </w:p>
        </w:tc>
      </w:tr>
      <w:tr w:rsidR="00BF1FA9" w:rsidRPr="00454144" w14:paraId="378CFBA7" w14:textId="77777777" w:rsidTr="001C40DA">
        <w:tc>
          <w:tcPr>
            <w:tcW w:w="1204" w:type="pct"/>
            <w:gridSpan w:val="2"/>
            <w:vMerge w:val="restart"/>
            <w:shd w:val="clear" w:color="auto" w:fill="auto"/>
          </w:tcPr>
          <w:p w14:paraId="01ACF3A0" w14:textId="77777777" w:rsidR="00BF1FA9" w:rsidRPr="00454144" w:rsidRDefault="00BF1FA9" w:rsidP="00BE7680">
            <w:pPr>
              <w:rPr>
                <w:rFonts w:ascii="Times New Roman" w:hAnsi="Times New Roman" w:cs="Times New Roman"/>
                <w:b/>
                <w:bCs/>
              </w:rPr>
            </w:pPr>
            <w:r w:rsidRPr="00454144">
              <w:rPr>
                <w:rFonts w:ascii="Times New Roman" w:hAnsi="Times New Roman" w:cs="Times New Roman"/>
                <w:b/>
                <w:bCs/>
              </w:rPr>
              <w:t>Тема 8.1. Человек – член общества</w:t>
            </w:r>
          </w:p>
        </w:tc>
        <w:tc>
          <w:tcPr>
            <w:tcW w:w="3796" w:type="pct"/>
            <w:gridSpan w:val="2"/>
            <w:shd w:val="clear" w:color="auto" w:fill="auto"/>
          </w:tcPr>
          <w:p w14:paraId="630AFCB1" w14:textId="77777777" w:rsidR="00BF1FA9" w:rsidRPr="00454144" w:rsidRDefault="00BF1FA9" w:rsidP="00BE7680">
            <w:pPr>
              <w:jc w:val="both"/>
              <w:rPr>
                <w:rFonts w:ascii="Times New Roman" w:hAnsi="Times New Roman" w:cs="Times New Roman"/>
                <w:i/>
              </w:rPr>
            </w:pPr>
            <w:r w:rsidRPr="00454144">
              <w:rPr>
                <w:rFonts w:ascii="Times New Roman" w:hAnsi="Times New Roman" w:cs="Times New Roman"/>
                <w:b/>
                <w:bCs/>
              </w:rPr>
              <w:t>Содержание</w:t>
            </w:r>
          </w:p>
        </w:tc>
      </w:tr>
      <w:tr w:rsidR="00BF1FA9" w:rsidRPr="00454144" w14:paraId="3F3BCEB6" w14:textId="77777777" w:rsidTr="001C40DA">
        <w:tc>
          <w:tcPr>
            <w:tcW w:w="1204" w:type="pct"/>
            <w:gridSpan w:val="2"/>
            <w:vMerge/>
            <w:shd w:val="clear" w:color="auto" w:fill="auto"/>
          </w:tcPr>
          <w:p w14:paraId="369F0EFC" w14:textId="77777777" w:rsidR="00BF1FA9" w:rsidRPr="00454144" w:rsidRDefault="00BF1FA9" w:rsidP="00BE7680">
            <w:pPr>
              <w:rPr>
                <w:rFonts w:ascii="Times New Roman" w:hAnsi="Times New Roman" w:cs="Times New Roman"/>
                <w:b/>
                <w:bCs/>
              </w:rPr>
            </w:pPr>
          </w:p>
        </w:tc>
        <w:tc>
          <w:tcPr>
            <w:tcW w:w="3796" w:type="pct"/>
            <w:gridSpan w:val="2"/>
            <w:shd w:val="clear" w:color="auto" w:fill="auto"/>
          </w:tcPr>
          <w:p w14:paraId="0F0EA0CF" w14:textId="77777777" w:rsidR="00BF1FA9" w:rsidRPr="00454144" w:rsidRDefault="00BF1FA9" w:rsidP="00BE7680">
            <w:pPr>
              <w:pStyle w:val="a4"/>
              <w:spacing w:line="276" w:lineRule="auto"/>
              <w:ind w:left="0"/>
              <w:jc w:val="both"/>
              <w:rPr>
                <w:rFonts w:ascii="Times New Roman" w:hAnsi="Times New Roman" w:cs="Times New Roman"/>
                <w:i/>
              </w:rPr>
            </w:pPr>
            <w:r w:rsidRPr="00454144">
              <w:rPr>
                <w:rFonts w:ascii="Times New Roman" w:hAnsi="Times New Roman" w:cs="Times New Roman"/>
              </w:rPr>
              <w:t>Система знаний об обществе в начальной школе.  Взаимоотношения человека с другими людьми. Общение</w:t>
            </w:r>
          </w:p>
        </w:tc>
      </w:tr>
      <w:tr w:rsidR="00BF1FA9" w:rsidRPr="00454144" w14:paraId="4F90F403" w14:textId="77777777" w:rsidTr="001C40DA">
        <w:tc>
          <w:tcPr>
            <w:tcW w:w="1204" w:type="pct"/>
            <w:gridSpan w:val="2"/>
            <w:vMerge/>
            <w:shd w:val="clear" w:color="auto" w:fill="auto"/>
          </w:tcPr>
          <w:p w14:paraId="7475E7B8" w14:textId="77777777" w:rsidR="00BF1FA9" w:rsidRPr="00454144" w:rsidRDefault="00BF1FA9" w:rsidP="00BE7680">
            <w:pPr>
              <w:rPr>
                <w:rFonts w:ascii="Times New Roman" w:hAnsi="Times New Roman" w:cs="Times New Roman"/>
                <w:b/>
                <w:bCs/>
              </w:rPr>
            </w:pPr>
          </w:p>
        </w:tc>
        <w:tc>
          <w:tcPr>
            <w:tcW w:w="3796" w:type="pct"/>
            <w:gridSpan w:val="2"/>
            <w:shd w:val="clear" w:color="auto" w:fill="auto"/>
          </w:tcPr>
          <w:p w14:paraId="6A47623F" w14:textId="77777777" w:rsidR="00BF1FA9" w:rsidRPr="00454144" w:rsidRDefault="00BF1FA9" w:rsidP="00BE7680">
            <w:pPr>
              <w:pStyle w:val="a4"/>
              <w:spacing w:line="276" w:lineRule="auto"/>
              <w:ind w:left="0"/>
              <w:jc w:val="both"/>
              <w:rPr>
                <w:rFonts w:ascii="Times New Roman" w:hAnsi="Times New Roman" w:cs="Times New Roman"/>
                <w:i/>
              </w:rPr>
            </w:pPr>
            <w:r w:rsidRPr="00454144">
              <w:rPr>
                <w:rFonts w:ascii="Times New Roman" w:hAnsi="Times New Roman" w:cs="Times New Roman"/>
              </w:rPr>
              <w:t>Понятие экономики. Значение труда в жизни человека и общества. Город и село. Профессии людей</w:t>
            </w:r>
          </w:p>
        </w:tc>
      </w:tr>
      <w:tr w:rsidR="00BF1FA9" w:rsidRPr="00454144" w14:paraId="74D0EC98" w14:textId="77777777" w:rsidTr="001C40DA">
        <w:tc>
          <w:tcPr>
            <w:tcW w:w="1204" w:type="pct"/>
            <w:gridSpan w:val="2"/>
            <w:vMerge w:val="restart"/>
            <w:shd w:val="clear" w:color="auto" w:fill="auto"/>
          </w:tcPr>
          <w:p w14:paraId="06EDEADD" w14:textId="77777777" w:rsidR="00BF1FA9" w:rsidRPr="00454144" w:rsidRDefault="00BF1FA9" w:rsidP="00BE7680">
            <w:pPr>
              <w:rPr>
                <w:rFonts w:ascii="Times New Roman" w:hAnsi="Times New Roman" w:cs="Times New Roman"/>
                <w:b/>
                <w:bCs/>
              </w:rPr>
            </w:pPr>
            <w:r w:rsidRPr="00454144">
              <w:rPr>
                <w:rFonts w:ascii="Times New Roman" w:hAnsi="Times New Roman" w:cs="Times New Roman"/>
                <w:b/>
              </w:rPr>
              <w:t>Тема 8.2 Страницы всемирной истории и истории родного края</w:t>
            </w:r>
          </w:p>
        </w:tc>
        <w:tc>
          <w:tcPr>
            <w:tcW w:w="3796" w:type="pct"/>
            <w:gridSpan w:val="2"/>
            <w:shd w:val="clear" w:color="auto" w:fill="auto"/>
          </w:tcPr>
          <w:p w14:paraId="7057D69B" w14:textId="77777777" w:rsidR="00BF1FA9" w:rsidRPr="00454144" w:rsidRDefault="00BF1FA9" w:rsidP="00BE7680">
            <w:pPr>
              <w:jc w:val="both"/>
              <w:rPr>
                <w:rFonts w:ascii="Times New Roman" w:hAnsi="Times New Roman" w:cs="Times New Roman"/>
              </w:rPr>
            </w:pPr>
            <w:r w:rsidRPr="00454144">
              <w:rPr>
                <w:rFonts w:ascii="Times New Roman" w:hAnsi="Times New Roman" w:cs="Times New Roman"/>
                <w:b/>
                <w:bCs/>
              </w:rPr>
              <w:t>Содержание</w:t>
            </w:r>
          </w:p>
        </w:tc>
      </w:tr>
      <w:tr w:rsidR="00BF1FA9" w:rsidRPr="00454144" w14:paraId="4BFE7DCA" w14:textId="77777777" w:rsidTr="001C40DA">
        <w:tc>
          <w:tcPr>
            <w:tcW w:w="1204" w:type="pct"/>
            <w:gridSpan w:val="2"/>
            <w:vMerge/>
            <w:shd w:val="clear" w:color="auto" w:fill="auto"/>
          </w:tcPr>
          <w:p w14:paraId="0E117FD4" w14:textId="77777777" w:rsidR="00BF1FA9" w:rsidRPr="00454144" w:rsidRDefault="00BF1FA9" w:rsidP="00BE7680">
            <w:pPr>
              <w:rPr>
                <w:rFonts w:ascii="Times New Roman" w:hAnsi="Times New Roman" w:cs="Times New Roman"/>
                <w:b/>
                <w:bCs/>
              </w:rPr>
            </w:pPr>
          </w:p>
        </w:tc>
        <w:tc>
          <w:tcPr>
            <w:tcW w:w="3796" w:type="pct"/>
            <w:gridSpan w:val="2"/>
            <w:shd w:val="clear" w:color="auto" w:fill="auto"/>
          </w:tcPr>
          <w:p w14:paraId="50619E30" w14:textId="77777777" w:rsidR="00BF1FA9" w:rsidRPr="00454144" w:rsidRDefault="00BF1FA9" w:rsidP="00BE7680">
            <w:pPr>
              <w:pStyle w:val="a4"/>
              <w:spacing w:line="276" w:lineRule="auto"/>
              <w:ind w:left="0"/>
              <w:jc w:val="both"/>
              <w:rPr>
                <w:rFonts w:ascii="Times New Roman" w:hAnsi="Times New Roman" w:cs="Times New Roman"/>
              </w:rPr>
            </w:pPr>
            <w:r w:rsidRPr="00454144">
              <w:rPr>
                <w:rFonts w:ascii="Times New Roman" w:hAnsi="Times New Roman" w:cs="Times New Roman"/>
              </w:rPr>
              <w:t>Основные периоды всемирной истории, методические особенности преподавания в начальном курсе «Окружающий мир». История Отечества, методические особенности преподавания на уроках окружающего мира в начальной школе</w:t>
            </w:r>
          </w:p>
        </w:tc>
      </w:tr>
      <w:tr w:rsidR="00BF1FA9" w:rsidRPr="00454144" w14:paraId="72F23BD9" w14:textId="77777777" w:rsidTr="001C40DA">
        <w:tc>
          <w:tcPr>
            <w:tcW w:w="1204" w:type="pct"/>
            <w:gridSpan w:val="2"/>
            <w:vMerge/>
            <w:shd w:val="clear" w:color="auto" w:fill="auto"/>
          </w:tcPr>
          <w:p w14:paraId="7D2C8CDD" w14:textId="77777777" w:rsidR="00BF1FA9" w:rsidRPr="00454144" w:rsidRDefault="00BF1FA9" w:rsidP="00BE7680">
            <w:pPr>
              <w:rPr>
                <w:rFonts w:ascii="Times New Roman" w:hAnsi="Times New Roman" w:cs="Times New Roman"/>
                <w:b/>
                <w:bCs/>
              </w:rPr>
            </w:pPr>
          </w:p>
        </w:tc>
        <w:tc>
          <w:tcPr>
            <w:tcW w:w="3796" w:type="pct"/>
            <w:gridSpan w:val="2"/>
            <w:shd w:val="clear" w:color="auto" w:fill="auto"/>
          </w:tcPr>
          <w:p w14:paraId="3124FC5D" w14:textId="77777777" w:rsidR="00BF1FA9" w:rsidRPr="00454144" w:rsidRDefault="00BF1FA9" w:rsidP="00BE7680">
            <w:pPr>
              <w:jc w:val="both"/>
              <w:rPr>
                <w:rFonts w:ascii="Times New Roman" w:hAnsi="Times New Roman" w:cs="Times New Roman"/>
              </w:rPr>
            </w:pPr>
            <w:r w:rsidRPr="00454144">
              <w:rPr>
                <w:rFonts w:ascii="Times New Roman" w:hAnsi="Times New Roman" w:cs="Times New Roman"/>
                <w:b/>
                <w:bCs/>
              </w:rPr>
              <w:t>В том числе практических и лабораторных занятий</w:t>
            </w:r>
          </w:p>
        </w:tc>
      </w:tr>
      <w:tr w:rsidR="00BF1FA9" w:rsidRPr="00454144" w14:paraId="0C27E1B8" w14:textId="77777777" w:rsidTr="001C40DA">
        <w:tc>
          <w:tcPr>
            <w:tcW w:w="1204" w:type="pct"/>
            <w:gridSpan w:val="2"/>
            <w:vMerge/>
            <w:shd w:val="clear" w:color="auto" w:fill="auto"/>
          </w:tcPr>
          <w:p w14:paraId="51EED949" w14:textId="77777777" w:rsidR="00BF1FA9" w:rsidRPr="00454144" w:rsidRDefault="00BF1FA9" w:rsidP="00BE7680">
            <w:pPr>
              <w:rPr>
                <w:rFonts w:ascii="Times New Roman" w:hAnsi="Times New Roman" w:cs="Times New Roman"/>
                <w:b/>
                <w:bCs/>
              </w:rPr>
            </w:pPr>
          </w:p>
        </w:tc>
        <w:tc>
          <w:tcPr>
            <w:tcW w:w="3796" w:type="pct"/>
            <w:gridSpan w:val="2"/>
            <w:shd w:val="clear" w:color="auto" w:fill="auto"/>
          </w:tcPr>
          <w:p w14:paraId="53129D42" w14:textId="77777777" w:rsidR="00BF1FA9" w:rsidRPr="00454144" w:rsidRDefault="00BF1FA9" w:rsidP="00BE7680">
            <w:pPr>
              <w:pStyle w:val="a4"/>
              <w:spacing w:line="276" w:lineRule="auto"/>
              <w:ind w:left="0"/>
              <w:jc w:val="both"/>
              <w:rPr>
                <w:rFonts w:ascii="Times New Roman" w:hAnsi="Times New Roman" w:cs="Times New Roman"/>
                <w:i/>
              </w:rPr>
            </w:pPr>
            <w:r w:rsidRPr="00454144">
              <w:rPr>
                <w:rFonts w:ascii="Times New Roman" w:hAnsi="Times New Roman" w:cs="Times New Roman"/>
                <w:bCs/>
              </w:rPr>
              <w:t>Практическое занятие 50</w:t>
            </w:r>
            <w:r w:rsidRPr="00454144">
              <w:rPr>
                <w:rFonts w:ascii="Times New Roman" w:hAnsi="Times New Roman" w:cs="Times New Roman"/>
                <w:iCs/>
              </w:rPr>
              <w:t xml:space="preserve">. </w:t>
            </w:r>
            <w:r w:rsidRPr="00454144">
              <w:rPr>
                <w:rFonts w:ascii="Times New Roman" w:hAnsi="Times New Roman" w:cs="Times New Roman"/>
              </w:rPr>
              <w:t>История родного края, методические особенности преподавания на уроках окружающего мира в начальной школе</w:t>
            </w:r>
          </w:p>
        </w:tc>
      </w:tr>
      <w:tr w:rsidR="00BF1FA9" w:rsidRPr="00454144" w14:paraId="708EDE79" w14:textId="77777777" w:rsidTr="001C40DA">
        <w:tc>
          <w:tcPr>
            <w:tcW w:w="1204" w:type="pct"/>
            <w:gridSpan w:val="2"/>
            <w:vMerge w:val="restart"/>
            <w:shd w:val="clear" w:color="auto" w:fill="auto"/>
          </w:tcPr>
          <w:p w14:paraId="710B032B" w14:textId="77777777" w:rsidR="00BF1FA9" w:rsidRPr="00454144" w:rsidRDefault="00BF1FA9" w:rsidP="00BE7680">
            <w:pPr>
              <w:tabs>
                <w:tab w:val="left" w:pos="142"/>
              </w:tabs>
              <w:jc w:val="both"/>
              <w:rPr>
                <w:rFonts w:ascii="Times New Roman" w:hAnsi="Times New Roman" w:cs="Times New Roman"/>
                <w:b/>
              </w:rPr>
            </w:pPr>
            <w:r w:rsidRPr="00454144">
              <w:rPr>
                <w:rFonts w:ascii="Times New Roman" w:hAnsi="Times New Roman" w:cs="Times New Roman"/>
                <w:b/>
              </w:rPr>
              <w:t xml:space="preserve">Тема 8.3 Современная Россия </w:t>
            </w:r>
          </w:p>
        </w:tc>
        <w:tc>
          <w:tcPr>
            <w:tcW w:w="3796" w:type="pct"/>
            <w:gridSpan w:val="2"/>
            <w:shd w:val="clear" w:color="auto" w:fill="auto"/>
          </w:tcPr>
          <w:p w14:paraId="4E8572B8" w14:textId="77777777" w:rsidR="00BF1FA9" w:rsidRPr="00454144" w:rsidRDefault="00BF1FA9" w:rsidP="00BE7680">
            <w:pPr>
              <w:jc w:val="both"/>
              <w:rPr>
                <w:rFonts w:ascii="Times New Roman" w:hAnsi="Times New Roman" w:cs="Times New Roman"/>
                <w:b/>
                <w:i/>
              </w:rPr>
            </w:pPr>
            <w:r w:rsidRPr="00454144">
              <w:rPr>
                <w:rFonts w:ascii="Times New Roman" w:hAnsi="Times New Roman" w:cs="Times New Roman"/>
                <w:b/>
                <w:bCs/>
              </w:rPr>
              <w:t>Содержание</w:t>
            </w:r>
          </w:p>
        </w:tc>
      </w:tr>
      <w:tr w:rsidR="00BF1FA9" w:rsidRPr="00454144" w14:paraId="1DF379D9" w14:textId="77777777" w:rsidTr="001C40DA">
        <w:tc>
          <w:tcPr>
            <w:tcW w:w="1204" w:type="pct"/>
            <w:gridSpan w:val="2"/>
            <w:vMerge/>
            <w:shd w:val="clear" w:color="auto" w:fill="auto"/>
          </w:tcPr>
          <w:p w14:paraId="33F9BBCC" w14:textId="77777777" w:rsidR="00BF1FA9" w:rsidRPr="00454144" w:rsidRDefault="00BF1FA9" w:rsidP="00BE7680">
            <w:pPr>
              <w:rPr>
                <w:rFonts w:ascii="Times New Roman" w:hAnsi="Times New Roman" w:cs="Times New Roman"/>
                <w:b/>
                <w:bCs/>
              </w:rPr>
            </w:pPr>
          </w:p>
        </w:tc>
        <w:tc>
          <w:tcPr>
            <w:tcW w:w="3796" w:type="pct"/>
            <w:gridSpan w:val="2"/>
            <w:shd w:val="clear" w:color="auto" w:fill="auto"/>
          </w:tcPr>
          <w:p w14:paraId="0EA6540F" w14:textId="77777777" w:rsidR="00BF1FA9" w:rsidRPr="00454144" w:rsidRDefault="00BF1FA9" w:rsidP="00BE7680">
            <w:pPr>
              <w:pStyle w:val="a4"/>
              <w:spacing w:line="276" w:lineRule="auto"/>
              <w:ind w:left="0"/>
              <w:jc w:val="both"/>
              <w:rPr>
                <w:rFonts w:ascii="Times New Roman" w:hAnsi="Times New Roman" w:cs="Times New Roman"/>
              </w:rPr>
            </w:pPr>
            <w:r w:rsidRPr="00454144">
              <w:rPr>
                <w:rFonts w:ascii="Times New Roman" w:hAnsi="Times New Roman" w:cs="Times New Roman"/>
              </w:rPr>
              <w:t>Основной закон России и права человека. Мы – граждане России. Символика России. Народы России. Праздники в жизни общества. Методические особенности изучения в начальной школе</w:t>
            </w:r>
          </w:p>
        </w:tc>
      </w:tr>
      <w:tr w:rsidR="00BF1FA9" w:rsidRPr="00454144" w14:paraId="42CEEE23" w14:textId="77777777" w:rsidTr="001C40DA">
        <w:tc>
          <w:tcPr>
            <w:tcW w:w="1204" w:type="pct"/>
            <w:gridSpan w:val="2"/>
            <w:vMerge/>
            <w:shd w:val="clear" w:color="auto" w:fill="auto"/>
          </w:tcPr>
          <w:p w14:paraId="20964EBA" w14:textId="77777777" w:rsidR="00BF1FA9" w:rsidRPr="00454144" w:rsidRDefault="00BF1FA9" w:rsidP="00BE7680">
            <w:pPr>
              <w:rPr>
                <w:rFonts w:ascii="Times New Roman" w:hAnsi="Times New Roman" w:cs="Times New Roman"/>
                <w:b/>
                <w:bCs/>
              </w:rPr>
            </w:pPr>
          </w:p>
        </w:tc>
        <w:tc>
          <w:tcPr>
            <w:tcW w:w="3796" w:type="pct"/>
            <w:gridSpan w:val="2"/>
            <w:shd w:val="clear" w:color="auto" w:fill="auto"/>
          </w:tcPr>
          <w:p w14:paraId="415707B1" w14:textId="77777777" w:rsidR="00BF1FA9" w:rsidRPr="00454144" w:rsidRDefault="00BF1FA9" w:rsidP="00BE7680">
            <w:pPr>
              <w:jc w:val="both"/>
              <w:rPr>
                <w:rFonts w:ascii="Times New Roman" w:hAnsi="Times New Roman" w:cs="Times New Roman"/>
                <w:b/>
                <w:i/>
              </w:rPr>
            </w:pPr>
            <w:r w:rsidRPr="00454144">
              <w:rPr>
                <w:rFonts w:ascii="Times New Roman" w:hAnsi="Times New Roman" w:cs="Times New Roman"/>
                <w:b/>
                <w:bCs/>
              </w:rPr>
              <w:t>В том числе практических и лабораторных занятий</w:t>
            </w:r>
          </w:p>
        </w:tc>
      </w:tr>
      <w:tr w:rsidR="00BF1FA9" w:rsidRPr="00454144" w14:paraId="533AED57" w14:textId="77777777" w:rsidTr="001C40DA">
        <w:tc>
          <w:tcPr>
            <w:tcW w:w="1204" w:type="pct"/>
            <w:gridSpan w:val="2"/>
            <w:vMerge/>
            <w:shd w:val="clear" w:color="auto" w:fill="auto"/>
          </w:tcPr>
          <w:p w14:paraId="4C0283FE" w14:textId="77777777" w:rsidR="00BF1FA9" w:rsidRPr="00454144" w:rsidRDefault="00BF1FA9" w:rsidP="00BE7680">
            <w:pPr>
              <w:rPr>
                <w:rFonts w:ascii="Times New Roman" w:hAnsi="Times New Roman" w:cs="Times New Roman"/>
                <w:b/>
                <w:bCs/>
              </w:rPr>
            </w:pPr>
          </w:p>
        </w:tc>
        <w:tc>
          <w:tcPr>
            <w:tcW w:w="3796" w:type="pct"/>
            <w:gridSpan w:val="2"/>
            <w:shd w:val="clear" w:color="auto" w:fill="auto"/>
          </w:tcPr>
          <w:p w14:paraId="178E901A" w14:textId="77777777" w:rsidR="00BF1FA9" w:rsidRPr="00454144" w:rsidRDefault="00BF1FA9" w:rsidP="00BE7680">
            <w:pPr>
              <w:jc w:val="both"/>
              <w:rPr>
                <w:rFonts w:ascii="Times New Roman" w:hAnsi="Times New Roman" w:cs="Times New Roman"/>
                <w:b/>
                <w:bCs/>
              </w:rPr>
            </w:pPr>
          </w:p>
        </w:tc>
      </w:tr>
      <w:tr w:rsidR="00BF1FA9" w:rsidRPr="00454144" w14:paraId="4E847B6A" w14:textId="77777777" w:rsidTr="001C40DA">
        <w:tc>
          <w:tcPr>
            <w:tcW w:w="1204" w:type="pct"/>
            <w:gridSpan w:val="2"/>
            <w:vMerge/>
            <w:shd w:val="clear" w:color="auto" w:fill="auto"/>
          </w:tcPr>
          <w:p w14:paraId="17929094" w14:textId="77777777" w:rsidR="00BF1FA9" w:rsidRPr="00454144" w:rsidRDefault="00BF1FA9" w:rsidP="00BE7680">
            <w:pPr>
              <w:rPr>
                <w:rFonts w:ascii="Times New Roman" w:hAnsi="Times New Roman" w:cs="Times New Roman"/>
                <w:b/>
                <w:bCs/>
              </w:rPr>
            </w:pPr>
          </w:p>
        </w:tc>
        <w:tc>
          <w:tcPr>
            <w:tcW w:w="3796" w:type="pct"/>
            <w:gridSpan w:val="2"/>
            <w:shd w:val="clear" w:color="auto" w:fill="auto"/>
          </w:tcPr>
          <w:p w14:paraId="6CC14BC3" w14:textId="77777777" w:rsidR="00BF1FA9" w:rsidRPr="00454144" w:rsidRDefault="00BF1FA9" w:rsidP="00BE7680">
            <w:pPr>
              <w:pStyle w:val="a4"/>
              <w:spacing w:line="276" w:lineRule="auto"/>
              <w:ind w:left="0"/>
              <w:jc w:val="both"/>
              <w:rPr>
                <w:rFonts w:ascii="Times New Roman" w:hAnsi="Times New Roman" w:cs="Times New Roman"/>
              </w:rPr>
            </w:pPr>
            <w:r w:rsidRPr="00454144">
              <w:rPr>
                <w:rFonts w:ascii="Times New Roman" w:hAnsi="Times New Roman" w:cs="Times New Roman"/>
                <w:bCs/>
              </w:rPr>
              <w:t>Практическое занятие 51</w:t>
            </w:r>
            <w:r w:rsidRPr="00454144">
              <w:rPr>
                <w:rFonts w:ascii="Times New Roman" w:hAnsi="Times New Roman" w:cs="Times New Roman"/>
                <w:iCs/>
              </w:rPr>
              <w:t xml:space="preserve">. </w:t>
            </w:r>
            <w:r w:rsidRPr="00454144">
              <w:rPr>
                <w:rFonts w:ascii="Times New Roman" w:hAnsi="Times New Roman" w:cs="Times New Roman"/>
              </w:rPr>
              <w:t>Проектирование и реализация фрагмента урока окружающего мира по теме «Современная Россия» в начальной школе</w:t>
            </w:r>
          </w:p>
        </w:tc>
      </w:tr>
      <w:tr w:rsidR="00BF1FA9" w:rsidRPr="00454144" w14:paraId="660744F0" w14:textId="77777777" w:rsidTr="001C40DA">
        <w:tc>
          <w:tcPr>
            <w:tcW w:w="1204" w:type="pct"/>
            <w:gridSpan w:val="2"/>
            <w:vMerge w:val="restart"/>
            <w:shd w:val="clear" w:color="auto" w:fill="auto"/>
          </w:tcPr>
          <w:p w14:paraId="4B7F69D9" w14:textId="77777777" w:rsidR="00BF1FA9" w:rsidRPr="00454144" w:rsidRDefault="00BF1FA9" w:rsidP="00BE7680">
            <w:pPr>
              <w:rPr>
                <w:rFonts w:ascii="Times New Roman" w:hAnsi="Times New Roman" w:cs="Times New Roman"/>
                <w:b/>
                <w:bCs/>
              </w:rPr>
            </w:pPr>
            <w:r w:rsidRPr="00454144">
              <w:rPr>
                <w:rFonts w:ascii="Times New Roman" w:hAnsi="Times New Roman" w:cs="Times New Roman"/>
                <w:b/>
                <w:bCs/>
              </w:rPr>
              <w:t>Тема 8.4 Обеспечение безопасной жизнедеятельности обучающихся младшего школьного возраста</w:t>
            </w:r>
          </w:p>
        </w:tc>
        <w:tc>
          <w:tcPr>
            <w:tcW w:w="3796" w:type="pct"/>
            <w:gridSpan w:val="2"/>
            <w:shd w:val="clear" w:color="auto" w:fill="auto"/>
          </w:tcPr>
          <w:p w14:paraId="720C8996" w14:textId="77777777" w:rsidR="00BF1FA9" w:rsidRPr="00454144" w:rsidRDefault="00BF1FA9" w:rsidP="00BE7680">
            <w:pPr>
              <w:jc w:val="both"/>
              <w:rPr>
                <w:rFonts w:ascii="Times New Roman" w:hAnsi="Times New Roman" w:cs="Times New Roman"/>
                <w:b/>
              </w:rPr>
            </w:pPr>
            <w:r w:rsidRPr="00454144">
              <w:rPr>
                <w:rFonts w:ascii="Times New Roman" w:hAnsi="Times New Roman" w:cs="Times New Roman"/>
                <w:b/>
                <w:bCs/>
              </w:rPr>
              <w:t>Содержание</w:t>
            </w:r>
          </w:p>
        </w:tc>
      </w:tr>
      <w:tr w:rsidR="00BF1FA9" w:rsidRPr="00454144" w14:paraId="2AEEE22A" w14:textId="77777777" w:rsidTr="001C40DA">
        <w:tc>
          <w:tcPr>
            <w:tcW w:w="1204" w:type="pct"/>
            <w:gridSpan w:val="2"/>
            <w:vMerge/>
            <w:shd w:val="clear" w:color="auto" w:fill="auto"/>
          </w:tcPr>
          <w:p w14:paraId="3FEC985C" w14:textId="77777777" w:rsidR="00BF1FA9" w:rsidRPr="00454144" w:rsidRDefault="00BF1FA9" w:rsidP="00BE7680">
            <w:pPr>
              <w:rPr>
                <w:rFonts w:ascii="Times New Roman" w:hAnsi="Times New Roman" w:cs="Times New Roman"/>
                <w:b/>
                <w:bCs/>
              </w:rPr>
            </w:pPr>
          </w:p>
        </w:tc>
        <w:tc>
          <w:tcPr>
            <w:tcW w:w="3796" w:type="pct"/>
            <w:gridSpan w:val="2"/>
            <w:shd w:val="clear" w:color="auto" w:fill="auto"/>
          </w:tcPr>
          <w:p w14:paraId="729DCDD9" w14:textId="77777777" w:rsidR="00BF1FA9" w:rsidRPr="00454144" w:rsidRDefault="00BF1FA9" w:rsidP="00BE7680">
            <w:pPr>
              <w:pStyle w:val="a4"/>
              <w:spacing w:line="276" w:lineRule="auto"/>
              <w:ind w:left="0"/>
              <w:jc w:val="both"/>
              <w:rPr>
                <w:rFonts w:ascii="Times New Roman" w:hAnsi="Times New Roman" w:cs="Times New Roman"/>
                <w:b/>
                <w:bCs/>
              </w:rPr>
            </w:pPr>
            <w:r w:rsidRPr="00454144">
              <w:rPr>
                <w:rFonts w:ascii="Times New Roman" w:hAnsi="Times New Roman" w:cs="Times New Roman"/>
              </w:rPr>
              <w:t>Меры безопасного поведения в домашних условиях. Правила безопасного поведения в социальных сетях. Правила безопасного поведения на улицах и дорогах. Ориентация в опасных ситуациях при контактах с людьми.</w:t>
            </w:r>
          </w:p>
        </w:tc>
      </w:tr>
      <w:tr w:rsidR="00BF1FA9" w:rsidRPr="00454144" w14:paraId="541C183D" w14:textId="77777777" w:rsidTr="001C40DA">
        <w:tc>
          <w:tcPr>
            <w:tcW w:w="1204" w:type="pct"/>
            <w:gridSpan w:val="2"/>
            <w:vMerge/>
            <w:shd w:val="clear" w:color="auto" w:fill="auto"/>
          </w:tcPr>
          <w:p w14:paraId="29672121" w14:textId="77777777" w:rsidR="00BF1FA9" w:rsidRPr="00454144" w:rsidRDefault="00BF1FA9" w:rsidP="00BE7680">
            <w:pPr>
              <w:rPr>
                <w:rFonts w:ascii="Times New Roman" w:hAnsi="Times New Roman" w:cs="Times New Roman"/>
                <w:b/>
                <w:bCs/>
              </w:rPr>
            </w:pPr>
          </w:p>
        </w:tc>
        <w:tc>
          <w:tcPr>
            <w:tcW w:w="3796" w:type="pct"/>
            <w:gridSpan w:val="2"/>
            <w:shd w:val="clear" w:color="auto" w:fill="auto"/>
          </w:tcPr>
          <w:p w14:paraId="746EA77B" w14:textId="77777777" w:rsidR="00BF1FA9" w:rsidRPr="00454144" w:rsidRDefault="00BF1FA9" w:rsidP="00BE7680">
            <w:pPr>
              <w:jc w:val="both"/>
              <w:rPr>
                <w:rFonts w:ascii="Times New Roman" w:hAnsi="Times New Roman" w:cs="Times New Roman"/>
                <w:b/>
                <w:bCs/>
              </w:rPr>
            </w:pPr>
            <w:r w:rsidRPr="00454144">
              <w:rPr>
                <w:rFonts w:ascii="Times New Roman" w:hAnsi="Times New Roman" w:cs="Times New Roman"/>
                <w:b/>
                <w:bCs/>
              </w:rPr>
              <w:t>В том числе практических и лабораторных занятий</w:t>
            </w:r>
          </w:p>
        </w:tc>
      </w:tr>
      <w:tr w:rsidR="00BF1FA9" w:rsidRPr="00454144" w14:paraId="0EC39A78" w14:textId="77777777" w:rsidTr="001C40DA">
        <w:tc>
          <w:tcPr>
            <w:tcW w:w="1204" w:type="pct"/>
            <w:gridSpan w:val="2"/>
            <w:vMerge/>
            <w:shd w:val="clear" w:color="auto" w:fill="auto"/>
          </w:tcPr>
          <w:p w14:paraId="54DAAE0E" w14:textId="77777777" w:rsidR="00BF1FA9" w:rsidRPr="00454144" w:rsidRDefault="00BF1FA9" w:rsidP="00BE7680">
            <w:pPr>
              <w:rPr>
                <w:rFonts w:ascii="Times New Roman" w:hAnsi="Times New Roman" w:cs="Times New Roman"/>
                <w:b/>
                <w:bCs/>
              </w:rPr>
            </w:pPr>
          </w:p>
        </w:tc>
        <w:tc>
          <w:tcPr>
            <w:tcW w:w="3796" w:type="pct"/>
            <w:gridSpan w:val="2"/>
            <w:shd w:val="clear" w:color="auto" w:fill="auto"/>
          </w:tcPr>
          <w:p w14:paraId="64543D61" w14:textId="77777777" w:rsidR="00BF1FA9" w:rsidRPr="00454144" w:rsidRDefault="00BF1FA9" w:rsidP="00BE7680">
            <w:pPr>
              <w:pStyle w:val="a4"/>
              <w:spacing w:line="276" w:lineRule="auto"/>
              <w:ind w:left="0"/>
              <w:jc w:val="both"/>
              <w:rPr>
                <w:rFonts w:ascii="Times New Roman" w:hAnsi="Times New Roman" w:cs="Times New Roman"/>
                <w:b/>
              </w:rPr>
            </w:pPr>
            <w:r w:rsidRPr="00454144">
              <w:rPr>
                <w:rFonts w:ascii="Times New Roman" w:hAnsi="Times New Roman" w:cs="Times New Roman"/>
                <w:bCs/>
              </w:rPr>
              <w:t>Практическое занятие 52</w:t>
            </w:r>
            <w:r w:rsidRPr="00454144">
              <w:rPr>
                <w:rFonts w:ascii="Times New Roman" w:hAnsi="Times New Roman" w:cs="Times New Roman"/>
                <w:iCs/>
              </w:rPr>
              <w:t xml:space="preserve">. </w:t>
            </w:r>
            <w:r w:rsidRPr="00454144">
              <w:rPr>
                <w:rFonts w:ascii="Times New Roman" w:hAnsi="Times New Roman" w:cs="Times New Roman"/>
              </w:rPr>
              <w:t>Разработка режима дня обучающихся младшего школьного возраста, в том числе с и ограниченными возможностями здоровья</w:t>
            </w:r>
          </w:p>
        </w:tc>
      </w:tr>
      <w:tr w:rsidR="00BF1FA9" w:rsidRPr="00454144" w14:paraId="6783B795" w14:textId="77777777" w:rsidTr="001C40DA">
        <w:tc>
          <w:tcPr>
            <w:tcW w:w="5000" w:type="pct"/>
            <w:gridSpan w:val="4"/>
            <w:shd w:val="clear" w:color="auto" w:fill="auto"/>
          </w:tcPr>
          <w:p w14:paraId="0109941C" w14:textId="69A13FD5" w:rsidR="00BF1FA9" w:rsidRPr="00454144" w:rsidRDefault="00BF1FA9" w:rsidP="00BE7680">
            <w:pPr>
              <w:pStyle w:val="a4"/>
              <w:spacing w:line="276" w:lineRule="auto"/>
              <w:ind w:left="0"/>
              <w:jc w:val="both"/>
              <w:rPr>
                <w:rFonts w:ascii="Times New Roman" w:hAnsi="Times New Roman" w:cs="Times New Roman"/>
              </w:rPr>
            </w:pPr>
            <w:r w:rsidRPr="00454144">
              <w:rPr>
                <w:rFonts w:ascii="Times New Roman" w:hAnsi="Times New Roman" w:cs="Times New Roman"/>
                <w:b/>
                <w:bCs/>
              </w:rPr>
              <w:t>МДК.01.06 Обществознание с методикой преподавания</w:t>
            </w:r>
          </w:p>
        </w:tc>
      </w:tr>
    </w:tbl>
    <w:tbl>
      <w:tblPr>
        <w:tblpPr w:leftFromText="180" w:rightFromText="180" w:vertAnchor="text" w:tblpX="-34" w:tblpY="1"/>
        <w:tblOverlap w:val="never"/>
        <w:tblW w:w="500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262"/>
        <w:gridCol w:w="7372"/>
      </w:tblGrid>
      <w:tr w:rsidR="00BF1FA9" w:rsidRPr="00454144" w14:paraId="628ECD71" w14:textId="77777777" w:rsidTr="00BF1FA9">
        <w:trPr>
          <w:trHeight w:val="20"/>
        </w:trPr>
        <w:tc>
          <w:tcPr>
            <w:tcW w:w="5000" w:type="pct"/>
            <w:gridSpan w:val="2"/>
            <w:vAlign w:val="center"/>
          </w:tcPr>
          <w:p w14:paraId="45798923" w14:textId="77777777" w:rsidR="00BF1FA9" w:rsidRPr="00454144" w:rsidRDefault="00BF1FA9" w:rsidP="00BE7680">
            <w:pPr>
              <w:suppressAutoHyphens/>
              <w:rPr>
                <w:rFonts w:ascii="Times New Roman" w:hAnsi="Times New Roman"/>
                <w:b/>
                <w:bCs/>
                <w:sz w:val="24"/>
                <w:szCs w:val="24"/>
              </w:rPr>
            </w:pPr>
            <w:r w:rsidRPr="00454144">
              <w:rPr>
                <w:rFonts w:ascii="Times New Roman" w:hAnsi="Times New Roman"/>
                <w:b/>
                <w:bCs/>
                <w:sz w:val="24"/>
                <w:szCs w:val="24"/>
              </w:rPr>
              <w:t xml:space="preserve">Раздел 1. </w:t>
            </w:r>
            <w:r w:rsidRPr="00454144">
              <w:rPr>
                <w:rFonts w:ascii="Times New Roman" w:hAnsi="Times New Roman"/>
                <w:sz w:val="24"/>
                <w:szCs w:val="24"/>
              </w:rPr>
              <w:t xml:space="preserve"> </w:t>
            </w:r>
            <w:r w:rsidRPr="00454144">
              <w:rPr>
                <w:rFonts w:ascii="Times New Roman" w:hAnsi="Times New Roman"/>
                <w:b/>
                <w:bCs/>
                <w:sz w:val="24"/>
                <w:szCs w:val="24"/>
              </w:rPr>
              <w:t>Методика преподавания обществознания в начальной школе как педагогическая наука</w:t>
            </w:r>
          </w:p>
        </w:tc>
      </w:tr>
      <w:tr w:rsidR="00BF1FA9" w:rsidRPr="00454144" w14:paraId="5F0123C7" w14:textId="77777777" w:rsidTr="00BF1FA9">
        <w:trPr>
          <w:trHeight w:val="20"/>
        </w:trPr>
        <w:tc>
          <w:tcPr>
            <w:tcW w:w="1174" w:type="pct"/>
            <w:vMerge w:val="restart"/>
          </w:tcPr>
          <w:p w14:paraId="1B6C5E11" w14:textId="77777777" w:rsidR="00BF1FA9" w:rsidRPr="00454144" w:rsidRDefault="00BF1FA9" w:rsidP="00BE7680">
            <w:pPr>
              <w:rPr>
                <w:rFonts w:ascii="Times New Roman" w:hAnsi="Times New Roman"/>
                <w:b/>
                <w:bCs/>
                <w:i/>
                <w:iCs/>
                <w:sz w:val="24"/>
                <w:szCs w:val="24"/>
              </w:rPr>
            </w:pPr>
            <w:r w:rsidRPr="00454144">
              <w:rPr>
                <w:rFonts w:ascii="Times New Roman" w:hAnsi="Times New Roman"/>
                <w:b/>
                <w:bCs/>
                <w:sz w:val="24"/>
                <w:szCs w:val="24"/>
              </w:rPr>
              <w:t xml:space="preserve">Тема 1.1. </w:t>
            </w:r>
            <w:r w:rsidRPr="00454144">
              <w:rPr>
                <w:rFonts w:ascii="Times New Roman" w:hAnsi="Times New Roman"/>
                <w:sz w:val="24"/>
                <w:szCs w:val="24"/>
              </w:rPr>
              <w:t>Теория и методика обучения обществознанию в начальной школе: ее задачи и предмет</w:t>
            </w:r>
          </w:p>
        </w:tc>
        <w:tc>
          <w:tcPr>
            <w:tcW w:w="3826" w:type="pct"/>
          </w:tcPr>
          <w:p w14:paraId="276168E0" w14:textId="77777777" w:rsidR="00BF1FA9" w:rsidRPr="00454144" w:rsidRDefault="00BF1FA9" w:rsidP="00BE7680">
            <w:pPr>
              <w:rPr>
                <w:rFonts w:ascii="Times New Roman" w:hAnsi="Times New Roman"/>
                <w:b/>
                <w:bCs/>
                <w:iCs/>
                <w:sz w:val="24"/>
                <w:szCs w:val="24"/>
              </w:rPr>
            </w:pPr>
            <w:r w:rsidRPr="00454144">
              <w:rPr>
                <w:rFonts w:ascii="Times New Roman" w:hAnsi="Times New Roman"/>
                <w:b/>
                <w:bCs/>
                <w:iCs/>
                <w:sz w:val="24"/>
                <w:szCs w:val="24"/>
              </w:rPr>
              <w:t>Содержание</w:t>
            </w:r>
          </w:p>
        </w:tc>
      </w:tr>
      <w:tr w:rsidR="00BF1FA9" w:rsidRPr="00454144" w14:paraId="4422A9E8" w14:textId="77777777" w:rsidTr="00BF1FA9">
        <w:trPr>
          <w:trHeight w:val="20"/>
        </w:trPr>
        <w:tc>
          <w:tcPr>
            <w:tcW w:w="1174" w:type="pct"/>
            <w:vMerge/>
          </w:tcPr>
          <w:p w14:paraId="49C6714B" w14:textId="77777777" w:rsidR="00BF1FA9" w:rsidRPr="00454144" w:rsidRDefault="00BF1FA9" w:rsidP="00BE7680">
            <w:pPr>
              <w:rPr>
                <w:rFonts w:ascii="Times New Roman" w:hAnsi="Times New Roman"/>
                <w:b/>
                <w:bCs/>
                <w:sz w:val="24"/>
                <w:szCs w:val="24"/>
              </w:rPr>
            </w:pPr>
          </w:p>
        </w:tc>
        <w:tc>
          <w:tcPr>
            <w:tcW w:w="3826" w:type="pct"/>
          </w:tcPr>
          <w:p w14:paraId="5CF52894" w14:textId="77777777" w:rsidR="00BF1FA9" w:rsidRPr="00454144" w:rsidRDefault="00BF1FA9" w:rsidP="00BE7680">
            <w:pPr>
              <w:rPr>
                <w:rFonts w:ascii="Times New Roman" w:hAnsi="Times New Roman"/>
                <w:iCs/>
                <w:sz w:val="24"/>
                <w:szCs w:val="24"/>
              </w:rPr>
            </w:pPr>
            <w:r w:rsidRPr="00454144">
              <w:rPr>
                <w:rFonts w:ascii="Times New Roman" w:hAnsi="Times New Roman"/>
                <w:iCs/>
                <w:sz w:val="24"/>
                <w:szCs w:val="24"/>
              </w:rPr>
              <w:t>Обществознание в начальной школе. Предмет, задачи и функции методики.</w:t>
            </w:r>
          </w:p>
        </w:tc>
      </w:tr>
      <w:tr w:rsidR="00BF1FA9" w:rsidRPr="00454144" w14:paraId="516E18CD" w14:textId="77777777" w:rsidTr="00BF1FA9">
        <w:trPr>
          <w:trHeight w:val="20"/>
        </w:trPr>
        <w:tc>
          <w:tcPr>
            <w:tcW w:w="1174" w:type="pct"/>
            <w:vMerge/>
          </w:tcPr>
          <w:p w14:paraId="00DCF197" w14:textId="77777777" w:rsidR="00BF1FA9" w:rsidRPr="00454144" w:rsidRDefault="00BF1FA9" w:rsidP="00BE7680">
            <w:pPr>
              <w:rPr>
                <w:rFonts w:ascii="Times New Roman" w:hAnsi="Times New Roman"/>
                <w:b/>
                <w:bCs/>
                <w:sz w:val="24"/>
                <w:szCs w:val="24"/>
              </w:rPr>
            </w:pPr>
          </w:p>
        </w:tc>
        <w:tc>
          <w:tcPr>
            <w:tcW w:w="3826" w:type="pct"/>
          </w:tcPr>
          <w:p w14:paraId="372CEC32" w14:textId="77777777" w:rsidR="00BF1FA9" w:rsidRPr="00454144" w:rsidRDefault="00BF1FA9" w:rsidP="00BE7680">
            <w:pPr>
              <w:rPr>
                <w:rFonts w:ascii="Times New Roman" w:hAnsi="Times New Roman"/>
                <w:sz w:val="24"/>
                <w:szCs w:val="24"/>
              </w:rPr>
            </w:pPr>
            <w:r w:rsidRPr="00454144">
              <w:rPr>
                <w:rFonts w:ascii="Times New Roman" w:hAnsi="Times New Roman"/>
                <w:sz w:val="24"/>
                <w:szCs w:val="24"/>
              </w:rPr>
              <w:t>Роль и место методики в школьном обучении обществознанию.</w:t>
            </w:r>
          </w:p>
        </w:tc>
      </w:tr>
      <w:tr w:rsidR="00BF1FA9" w:rsidRPr="00454144" w14:paraId="30F0BDDF" w14:textId="77777777" w:rsidTr="00BF1FA9">
        <w:trPr>
          <w:trHeight w:val="20"/>
        </w:trPr>
        <w:tc>
          <w:tcPr>
            <w:tcW w:w="1174" w:type="pct"/>
            <w:vMerge w:val="restart"/>
          </w:tcPr>
          <w:p w14:paraId="07BA3F3A" w14:textId="77777777" w:rsidR="00BF1FA9" w:rsidRPr="00454144" w:rsidRDefault="00BF1FA9" w:rsidP="00BE7680">
            <w:pPr>
              <w:rPr>
                <w:rFonts w:ascii="Times New Roman" w:hAnsi="Times New Roman"/>
                <w:b/>
                <w:bCs/>
                <w:sz w:val="24"/>
                <w:szCs w:val="24"/>
              </w:rPr>
            </w:pPr>
            <w:r w:rsidRPr="00454144">
              <w:rPr>
                <w:rFonts w:ascii="Times New Roman" w:hAnsi="Times New Roman"/>
                <w:b/>
                <w:bCs/>
                <w:sz w:val="24"/>
                <w:szCs w:val="24"/>
              </w:rPr>
              <w:t xml:space="preserve">Тема 1.2. </w:t>
            </w:r>
            <w:r w:rsidRPr="00454144">
              <w:rPr>
                <w:rFonts w:ascii="Times New Roman" w:hAnsi="Times New Roman"/>
                <w:sz w:val="24"/>
                <w:szCs w:val="24"/>
              </w:rPr>
              <w:t>Процесс обучения обществознанию в современной начальной школе</w:t>
            </w:r>
          </w:p>
        </w:tc>
        <w:tc>
          <w:tcPr>
            <w:tcW w:w="3826" w:type="pct"/>
          </w:tcPr>
          <w:p w14:paraId="0F1843E1" w14:textId="77777777" w:rsidR="00BF1FA9" w:rsidRPr="00454144" w:rsidRDefault="00BF1FA9" w:rsidP="00BE7680">
            <w:pPr>
              <w:jc w:val="both"/>
              <w:rPr>
                <w:rFonts w:ascii="Times New Roman" w:hAnsi="Times New Roman"/>
                <w:b/>
                <w:bCs/>
                <w:iCs/>
                <w:sz w:val="24"/>
                <w:szCs w:val="24"/>
              </w:rPr>
            </w:pPr>
            <w:r w:rsidRPr="00454144">
              <w:rPr>
                <w:rFonts w:ascii="Times New Roman" w:hAnsi="Times New Roman"/>
                <w:b/>
                <w:bCs/>
                <w:iCs/>
                <w:sz w:val="24"/>
                <w:szCs w:val="24"/>
              </w:rPr>
              <w:t>Содержание</w:t>
            </w:r>
          </w:p>
        </w:tc>
      </w:tr>
      <w:tr w:rsidR="00BF1FA9" w:rsidRPr="00454144" w14:paraId="4AA6D2EA" w14:textId="77777777" w:rsidTr="00BF1FA9">
        <w:trPr>
          <w:trHeight w:val="20"/>
        </w:trPr>
        <w:tc>
          <w:tcPr>
            <w:tcW w:w="1174" w:type="pct"/>
            <w:vMerge/>
          </w:tcPr>
          <w:p w14:paraId="1EB0D128" w14:textId="77777777" w:rsidR="00BF1FA9" w:rsidRPr="00454144" w:rsidRDefault="00BF1FA9" w:rsidP="00BE7680">
            <w:pPr>
              <w:rPr>
                <w:rFonts w:ascii="Times New Roman" w:hAnsi="Times New Roman"/>
                <w:b/>
                <w:bCs/>
                <w:sz w:val="24"/>
                <w:szCs w:val="24"/>
              </w:rPr>
            </w:pPr>
          </w:p>
        </w:tc>
        <w:tc>
          <w:tcPr>
            <w:tcW w:w="3826" w:type="pct"/>
          </w:tcPr>
          <w:p w14:paraId="0054A767" w14:textId="77777777" w:rsidR="00BF1FA9" w:rsidRPr="00454144" w:rsidRDefault="00BF1FA9" w:rsidP="00BE7680">
            <w:pPr>
              <w:jc w:val="both"/>
              <w:rPr>
                <w:rFonts w:ascii="Times New Roman" w:hAnsi="Times New Roman"/>
                <w:sz w:val="24"/>
                <w:szCs w:val="24"/>
              </w:rPr>
            </w:pPr>
            <w:r w:rsidRPr="00454144">
              <w:rPr>
                <w:rFonts w:ascii="Times New Roman" w:hAnsi="Times New Roman"/>
                <w:sz w:val="24"/>
                <w:szCs w:val="24"/>
              </w:rPr>
              <w:t>Структура обществоведческого образования</w:t>
            </w:r>
          </w:p>
        </w:tc>
      </w:tr>
      <w:tr w:rsidR="00BF1FA9" w:rsidRPr="00454144" w14:paraId="6B2A0DD3" w14:textId="77777777" w:rsidTr="00BF1FA9">
        <w:trPr>
          <w:trHeight w:val="20"/>
        </w:trPr>
        <w:tc>
          <w:tcPr>
            <w:tcW w:w="1174" w:type="pct"/>
            <w:vMerge/>
          </w:tcPr>
          <w:p w14:paraId="7CF63332" w14:textId="77777777" w:rsidR="00BF1FA9" w:rsidRPr="00454144" w:rsidRDefault="00BF1FA9" w:rsidP="00BE7680">
            <w:pPr>
              <w:rPr>
                <w:rFonts w:ascii="Times New Roman" w:hAnsi="Times New Roman"/>
                <w:b/>
                <w:bCs/>
                <w:sz w:val="24"/>
                <w:szCs w:val="24"/>
              </w:rPr>
            </w:pPr>
          </w:p>
        </w:tc>
        <w:tc>
          <w:tcPr>
            <w:tcW w:w="3826" w:type="pct"/>
          </w:tcPr>
          <w:p w14:paraId="0C170BBD" w14:textId="77777777" w:rsidR="00BF1FA9" w:rsidRPr="00454144" w:rsidRDefault="00BF1FA9" w:rsidP="00BE7680">
            <w:pPr>
              <w:jc w:val="both"/>
              <w:rPr>
                <w:rFonts w:ascii="Times New Roman" w:hAnsi="Times New Roman"/>
                <w:sz w:val="24"/>
                <w:szCs w:val="24"/>
              </w:rPr>
            </w:pPr>
            <w:r w:rsidRPr="00454144">
              <w:rPr>
                <w:rFonts w:ascii="Times New Roman" w:hAnsi="Times New Roman"/>
                <w:sz w:val="24"/>
                <w:szCs w:val="24"/>
              </w:rPr>
              <w:t>Позитивные и отрицательные тенденции развития обществоведческого образования</w:t>
            </w:r>
          </w:p>
        </w:tc>
      </w:tr>
      <w:tr w:rsidR="00BF1FA9" w:rsidRPr="00454144" w14:paraId="2075C48C" w14:textId="77777777" w:rsidTr="00BF1FA9">
        <w:trPr>
          <w:trHeight w:val="20"/>
        </w:trPr>
        <w:tc>
          <w:tcPr>
            <w:tcW w:w="1174" w:type="pct"/>
            <w:vMerge w:val="restart"/>
          </w:tcPr>
          <w:p w14:paraId="47615263" w14:textId="77777777" w:rsidR="00BF1FA9" w:rsidRPr="00454144" w:rsidRDefault="00BF1FA9" w:rsidP="00BE7680">
            <w:pPr>
              <w:rPr>
                <w:rFonts w:ascii="Times New Roman" w:hAnsi="Times New Roman"/>
                <w:b/>
                <w:bCs/>
                <w:sz w:val="24"/>
                <w:szCs w:val="24"/>
              </w:rPr>
            </w:pPr>
            <w:r w:rsidRPr="00454144">
              <w:rPr>
                <w:rFonts w:ascii="Times New Roman" w:hAnsi="Times New Roman"/>
                <w:b/>
                <w:bCs/>
                <w:sz w:val="24"/>
                <w:szCs w:val="24"/>
              </w:rPr>
              <w:t xml:space="preserve">Тема 1.3. </w:t>
            </w:r>
            <w:r w:rsidRPr="00454144">
              <w:rPr>
                <w:rFonts w:ascii="Times New Roman" w:hAnsi="Times New Roman"/>
                <w:sz w:val="24"/>
                <w:szCs w:val="24"/>
              </w:rPr>
              <w:t>История преподавания обществознания в российской начальной школе</w:t>
            </w:r>
          </w:p>
        </w:tc>
        <w:tc>
          <w:tcPr>
            <w:tcW w:w="3826" w:type="pct"/>
          </w:tcPr>
          <w:p w14:paraId="7BA267D1" w14:textId="77777777" w:rsidR="00BF1FA9" w:rsidRPr="00454144" w:rsidRDefault="00BF1FA9" w:rsidP="00BE7680">
            <w:pPr>
              <w:rPr>
                <w:rFonts w:ascii="Times New Roman" w:hAnsi="Times New Roman"/>
                <w:b/>
                <w:bCs/>
                <w:iCs/>
                <w:sz w:val="24"/>
                <w:szCs w:val="24"/>
              </w:rPr>
            </w:pPr>
            <w:r w:rsidRPr="00454144">
              <w:rPr>
                <w:rFonts w:ascii="Times New Roman" w:hAnsi="Times New Roman"/>
                <w:b/>
                <w:bCs/>
                <w:iCs/>
                <w:sz w:val="24"/>
                <w:szCs w:val="24"/>
              </w:rPr>
              <w:t>Содержание</w:t>
            </w:r>
          </w:p>
        </w:tc>
      </w:tr>
      <w:tr w:rsidR="00BF1FA9" w:rsidRPr="00454144" w14:paraId="057E8D1B" w14:textId="77777777" w:rsidTr="00BF1FA9">
        <w:trPr>
          <w:trHeight w:val="20"/>
        </w:trPr>
        <w:tc>
          <w:tcPr>
            <w:tcW w:w="1174" w:type="pct"/>
            <w:vMerge/>
          </w:tcPr>
          <w:p w14:paraId="61020001" w14:textId="77777777" w:rsidR="00BF1FA9" w:rsidRPr="00454144" w:rsidRDefault="00BF1FA9" w:rsidP="00BE7680">
            <w:pPr>
              <w:rPr>
                <w:rFonts w:ascii="Times New Roman" w:hAnsi="Times New Roman"/>
                <w:b/>
                <w:bCs/>
                <w:sz w:val="24"/>
                <w:szCs w:val="24"/>
              </w:rPr>
            </w:pPr>
          </w:p>
        </w:tc>
        <w:tc>
          <w:tcPr>
            <w:tcW w:w="3826" w:type="pct"/>
          </w:tcPr>
          <w:p w14:paraId="24C71BB4" w14:textId="77777777" w:rsidR="00BF1FA9" w:rsidRPr="00454144" w:rsidRDefault="00BF1FA9" w:rsidP="00BE7680">
            <w:pPr>
              <w:jc w:val="both"/>
              <w:rPr>
                <w:rFonts w:ascii="Times New Roman" w:hAnsi="Times New Roman"/>
                <w:sz w:val="24"/>
                <w:szCs w:val="24"/>
              </w:rPr>
            </w:pPr>
            <w:r w:rsidRPr="00454144">
              <w:rPr>
                <w:rFonts w:ascii="Times New Roman" w:hAnsi="Times New Roman"/>
                <w:sz w:val="24"/>
                <w:szCs w:val="24"/>
              </w:rPr>
              <w:t xml:space="preserve">Обществознание в русской школе </w:t>
            </w:r>
            <w:r w:rsidRPr="00454144">
              <w:rPr>
                <w:rFonts w:ascii="Times New Roman" w:hAnsi="Times New Roman"/>
                <w:sz w:val="24"/>
                <w:szCs w:val="24"/>
                <w:lang w:val="en-US"/>
              </w:rPr>
              <w:t>XVII</w:t>
            </w:r>
            <w:r w:rsidRPr="00454144">
              <w:rPr>
                <w:rFonts w:ascii="Times New Roman" w:hAnsi="Times New Roman"/>
                <w:sz w:val="24"/>
                <w:szCs w:val="24"/>
              </w:rPr>
              <w:t>-</w:t>
            </w:r>
            <w:r w:rsidRPr="00454144">
              <w:rPr>
                <w:rFonts w:ascii="Times New Roman" w:hAnsi="Times New Roman"/>
                <w:sz w:val="24"/>
                <w:szCs w:val="24"/>
                <w:lang w:val="en-US"/>
              </w:rPr>
              <w:t>XVIII</w:t>
            </w:r>
            <w:r w:rsidRPr="00454144">
              <w:rPr>
                <w:rFonts w:ascii="Times New Roman" w:hAnsi="Times New Roman"/>
                <w:sz w:val="24"/>
                <w:szCs w:val="24"/>
              </w:rPr>
              <w:t xml:space="preserve"> веках. Обществознание как предмет начального обучения в русской школе </w:t>
            </w:r>
            <w:r w:rsidRPr="00454144">
              <w:rPr>
                <w:rFonts w:ascii="Times New Roman" w:hAnsi="Times New Roman"/>
                <w:sz w:val="24"/>
                <w:szCs w:val="24"/>
                <w:lang w:val="en-US"/>
              </w:rPr>
              <w:t>XIX</w:t>
            </w:r>
            <w:r w:rsidRPr="00454144">
              <w:rPr>
                <w:rFonts w:ascii="Times New Roman" w:hAnsi="Times New Roman"/>
                <w:sz w:val="24"/>
                <w:szCs w:val="24"/>
              </w:rPr>
              <w:t xml:space="preserve"> века.</w:t>
            </w:r>
          </w:p>
        </w:tc>
      </w:tr>
      <w:tr w:rsidR="00BF1FA9" w:rsidRPr="00454144" w14:paraId="38F52593" w14:textId="77777777" w:rsidTr="00BF1FA9">
        <w:trPr>
          <w:trHeight w:val="20"/>
        </w:trPr>
        <w:tc>
          <w:tcPr>
            <w:tcW w:w="1174" w:type="pct"/>
            <w:vMerge/>
          </w:tcPr>
          <w:p w14:paraId="62F7E793" w14:textId="77777777" w:rsidR="00BF1FA9" w:rsidRPr="00454144" w:rsidRDefault="00BF1FA9" w:rsidP="00BE7680">
            <w:pPr>
              <w:rPr>
                <w:rFonts w:ascii="Times New Roman" w:hAnsi="Times New Roman"/>
                <w:sz w:val="24"/>
                <w:szCs w:val="24"/>
              </w:rPr>
            </w:pPr>
          </w:p>
        </w:tc>
        <w:tc>
          <w:tcPr>
            <w:tcW w:w="3826" w:type="pct"/>
          </w:tcPr>
          <w:p w14:paraId="5B7BD708" w14:textId="77777777" w:rsidR="00BF1FA9" w:rsidRPr="00454144" w:rsidRDefault="00BF1FA9" w:rsidP="00BE7680">
            <w:pPr>
              <w:rPr>
                <w:rFonts w:ascii="Times New Roman" w:hAnsi="Times New Roman"/>
                <w:sz w:val="24"/>
                <w:szCs w:val="24"/>
              </w:rPr>
            </w:pPr>
            <w:r w:rsidRPr="00454144">
              <w:rPr>
                <w:rFonts w:ascii="Times New Roman" w:hAnsi="Times New Roman"/>
                <w:sz w:val="24"/>
                <w:szCs w:val="24"/>
              </w:rPr>
              <w:t xml:space="preserve">Обществознание как предмет начального обучения в отечественной школе в </w:t>
            </w:r>
            <w:r w:rsidRPr="00454144">
              <w:rPr>
                <w:rFonts w:ascii="Times New Roman" w:hAnsi="Times New Roman"/>
                <w:sz w:val="24"/>
                <w:szCs w:val="24"/>
                <w:lang w:val="en-US"/>
              </w:rPr>
              <w:t>XX</w:t>
            </w:r>
            <w:r w:rsidRPr="00454144">
              <w:rPr>
                <w:rFonts w:ascii="Times New Roman" w:hAnsi="Times New Roman"/>
                <w:sz w:val="24"/>
                <w:szCs w:val="24"/>
              </w:rPr>
              <w:t>-</w:t>
            </w:r>
            <w:r w:rsidRPr="00454144">
              <w:rPr>
                <w:rFonts w:ascii="Times New Roman" w:hAnsi="Times New Roman"/>
                <w:sz w:val="24"/>
                <w:szCs w:val="24"/>
                <w:lang w:val="en-US"/>
              </w:rPr>
              <w:t>XXI</w:t>
            </w:r>
            <w:r w:rsidRPr="00454144">
              <w:rPr>
                <w:rFonts w:ascii="Times New Roman" w:hAnsi="Times New Roman"/>
                <w:sz w:val="24"/>
                <w:szCs w:val="24"/>
              </w:rPr>
              <w:t xml:space="preserve"> вв.</w:t>
            </w:r>
          </w:p>
        </w:tc>
      </w:tr>
      <w:tr w:rsidR="00BF1FA9" w:rsidRPr="00454144" w14:paraId="50CC2473" w14:textId="77777777" w:rsidTr="00BF1FA9">
        <w:trPr>
          <w:trHeight w:val="20"/>
        </w:trPr>
        <w:tc>
          <w:tcPr>
            <w:tcW w:w="1174" w:type="pct"/>
            <w:vMerge/>
          </w:tcPr>
          <w:p w14:paraId="2FAF3FCF" w14:textId="77777777" w:rsidR="00BF1FA9" w:rsidRPr="00454144" w:rsidRDefault="00BF1FA9" w:rsidP="00BE7680">
            <w:pPr>
              <w:rPr>
                <w:rFonts w:ascii="Times New Roman" w:hAnsi="Times New Roman"/>
                <w:sz w:val="24"/>
                <w:szCs w:val="24"/>
              </w:rPr>
            </w:pPr>
          </w:p>
        </w:tc>
        <w:tc>
          <w:tcPr>
            <w:tcW w:w="3826" w:type="pct"/>
          </w:tcPr>
          <w:p w14:paraId="712FC602" w14:textId="77777777" w:rsidR="00BF1FA9" w:rsidRPr="00454144" w:rsidRDefault="00BF1FA9" w:rsidP="00BE7680">
            <w:pPr>
              <w:rPr>
                <w:rFonts w:ascii="Times New Roman" w:hAnsi="Times New Roman"/>
                <w:sz w:val="24"/>
                <w:szCs w:val="24"/>
              </w:rPr>
            </w:pPr>
            <w:r w:rsidRPr="00454144">
              <w:rPr>
                <w:rFonts w:ascii="Times New Roman" w:hAnsi="Times New Roman"/>
                <w:b/>
                <w:bCs/>
                <w:sz w:val="24"/>
                <w:szCs w:val="24"/>
              </w:rPr>
              <w:t>В том числе практических и лабораторных занятий</w:t>
            </w:r>
          </w:p>
        </w:tc>
      </w:tr>
      <w:tr w:rsidR="00BF1FA9" w:rsidRPr="00454144" w14:paraId="4336BF4F" w14:textId="77777777" w:rsidTr="00BF1FA9">
        <w:trPr>
          <w:trHeight w:val="20"/>
        </w:trPr>
        <w:tc>
          <w:tcPr>
            <w:tcW w:w="1174" w:type="pct"/>
            <w:vMerge/>
          </w:tcPr>
          <w:p w14:paraId="429F3501" w14:textId="77777777" w:rsidR="00BF1FA9" w:rsidRPr="00454144" w:rsidRDefault="00BF1FA9" w:rsidP="00BE7680">
            <w:pPr>
              <w:rPr>
                <w:rFonts w:ascii="Times New Roman" w:hAnsi="Times New Roman"/>
                <w:sz w:val="24"/>
                <w:szCs w:val="24"/>
              </w:rPr>
            </w:pPr>
          </w:p>
        </w:tc>
        <w:tc>
          <w:tcPr>
            <w:tcW w:w="3826" w:type="pct"/>
          </w:tcPr>
          <w:p w14:paraId="70C15069" w14:textId="77777777" w:rsidR="00BF1FA9" w:rsidRPr="00454144" w:rsidRDefault="00BF1FA9" w:rsidP="00BE7680">
            <w:pPr>
              <w:rPr>
                <w:rFonts w:ascii="Times New Roman" w:hAnsi="Times New Roman"/>
                <w:sz w:val="24"/>
                <w:szCs w:val="24"/>
              </w:rPr>
            </w:pPr>
            <w:r w:rsidRPr="00454144">
              <w:rPr>
                <w:rFonts w:ascii="Times New Roman" w:hAnsi="Times New Roman"/>
                <w:bCs/>
                <w:sz w:val="24"/>
              </w:rPr>
              <w:t xml:space="preserve">Практическое занятие </w:t>
            </w:r>
            <w:r w:rsidRPr="00454144">
              <w:rPr>
                <w:rFonts w:ascii="Times New Roman" w:hAnsi="Times New Roman"/>
                <w:iCs/>
                <w:sz w:val="24"/>
              </w:rPr>
              <w:t>53.</w:t>
            </w:r>
            <w:r w:rsidRPr="00454144">
              <w:rPr>
                <w:iCs/>
                <w:sz w:val="24"/>
              </w:rPr>
              <w:t xml:space="preserve"> </w:t>
            </w:r>
            <w:r w:rsidRPr="00454144">
              <w:rPr>
                <w:rFonts w:ascii="Times New Roman" w:hAnsi="Times New Roman"/>
                <w:sz w:val="24"/>
                <w:szCs w:val="24"/>
              </w:rPr>
              <w:t>Презентации докладов о школе в определенный исторический период.</w:t>
            </w:r>
          </w:p>
        </w:tc>
      </w:tr>
      <w:tr w:rsidR="00BF1FA9" w:rsidRPr="00454144" w14:paraId="3FA7A7F3" w14:textId="77777777" w:rsidTr="00BF1FA9">
        <w:trPr>
          <w:trHeight w:val="20"/>
        </w:trPr>
        <w:tc>
          <w:tcPr>
            <w:tcW w:w="1174" w:type="pct"/>
            <w:vMerge w:val="restart"/>
          </w:tcPr>
          <w:p w14:paraId="26561A95" w14:textId="77777777" w:rsidR="00BF1FA9" w:rsidRPr="00454144" w:rsidRDefault="00BF1FA9" w:rsidP="00BE7680">
            <w:pPr>
              <w:rPr>
                <w:rFonts w:ascii="Times New Roman" w:hAnsi="Times New Roman"/>
                <w:sz w:val="24"/>
                <w:szCs w:val="24"/>
              </w:rPr>
            </w:pPr>
            <w:r w:rsidRPr="00454144">
              <w:rPr>
                <w:rFonts w:ascii="Times New Roman" w:hAnsi="Times New Roman"/>
                <w:b/>
                <w:bCs/>
                <w:sz w:val="24"/>
                <w:szCs w:val="24"/>
              </w:rPr>
              <w:t>Тема 1.4.</w:t>
            </w:r>
            <w:r w:rsidRPr="00454144">
              <w:rPr>
                <w:rFonts w:ascii="Times New Roman" w:hAnsi="Times New Roman"/>
                <w:sz w:val="24"/>
                <w:szCs w:val="24"/>
              </w:rPr>
              <w:t xml:space="preserve"> Цели и содержание обучения обществознанию</w:t>
            </w:r>
          </w:p>
        </w:tc>
        <w:tc>
          <w:tcPr>
            <w:tcW w:w="3826" w:type="pct"/>
          </w:tcPr>
          <w:p w14:paraId="50469AA6" w14:textId="77777777" w:rsidR="00BF1FA9" w:rsidRPr="00454144" w:rsidRDefault="00BF1FA9" w:rsidP="00BE7680">
            <w:pPr>
              <w:rPr>
                <w:rFonts w:ascii="Times New Roman" w:hAnsi="Times New Roman"/>
                <w:b/>
                <w:bCs/>
                <w:iCs/>
                <w:sz w:val="24"/>
                <w:szCs w:val="24"/>
              </w:rPr>
            </w:pPr>
            <w:r w:rsidRPr="00454144">
              <w:rPr>
                <w:rFonts w:ascii="Times New Roman" w:hAnsi="Times New Roman"/>
                <w:b/>
                <w:bCs/>
                <w:iCs/>
                <w:sz w:val="24"/>
                <w:szCs w:val="24"/>
              </w:rPr>
              <w:t>Содержание</w:t>
            </w:r>
          </w:p>
        </w:tc>
      </w:tr>
      <w:tr w:rsidR="00BF1FA9" w:rsidRPr="00454144" w14:paraId="78BDF4F7" w14:textId="77777777" w:rsidTr="00BF1FA9">
        <w:trPr>
          <w:trHeight w:val="20"/>
        </w:trPr>
        <w:tc>
          <w:tcPr>
            <w:tcW w:w="1174" w:type="pct"/>
            <w:vMerge/>
          </w:tcPr>
          <w:p w14:paraId="1DE2E05C" w14:textId="77777777" w:rsidR="00BF1FA9" w:rsidRPr="00454144" w:rsidRDefault="00BF1FA9" w:rsidP="00BE7680">
            <w:pPr>
              <w:rPr>
                <w:rFonts w:ascii="Times New Roman" w:hAnsi="Times New Roman"/>
                <w:b/>
                <w:bCs/>
                <w:sz w:val="24"/>
                <w:szCs w:val="24"/>
              </w:rPr>
            </w:pPr>
          </w:p>
        </w:tc>
        <w:tc>
          <w:tcPr>
            <w:tcW w:w="3826" w:type="pct"/>
          </w:tcPr>
          <w:p w14:paraId="23C5DD0D" w14:textId="77777777" w:rsidR="00BF1FA9" w:rsidRPr="00454144" w:rsidRDefault="00BF1FA9" w:rsidP="00BE7680">
            <w:pPr>
              <w:jc w:val="both"/>
              <w:rPr>
                <w:rFonts w:ascii="Times New Roman" w:hAnsi="Times New Roman"/>
                <w:sz w:val="24"/>
                <w:szCs w:val="24"/>
              </w:rPr>
            </w:pPr>
            <w:r w:rsidRPr="00454144">
              <w:rPr>
                <w:rFonts w:ascii="Times New Roman" w:hAnsi="Times New Roman"/>
                <w:sz w:val="24"/>
                <w:szCs w:val="24"/>
              </w:rPr>
              <w:t>Значение обучения обществознанию в развитии личности младшего школьника в коррекционных классах</w:t>
            </w:r>
          </w:p>
        </w:tc>
      </w:tr>
      <w:tr w:rsidR="00BF1FA9" w:rsidRPr="00454144" w14:paraId="1DC2BF15" w14:textId="77777777" w:rsidTr="00BF1FA9">
        <w:trPr>
          <w:trHeight w:val="20"/>
        </w:trPr>
        <w:tc>
          <w:tcPr>
            <w:tcW w:w="1174" w:type="pct"/>
            <w:vMerge/>
          </w:tcPr>
          <w:p w14:paraId="2A6B9F3E" w14:textId="77777777" w:rsidR="00BF1FA9" w:rsidRPr="00454144" w:rsidRDefault="00BF1FA9" w:rsidP="00BE7680">
            <w:pPr>
              <w:rPr>
                <w:rFonts w:ascii="Times New Roman" w:hAnsi="Times New Roman"/>
                <w:b/>
                <w:bCs/>
                <w:sz w:val="24"/>
                <w:szCs w:val="24"/>
              </w:rPr>
            </w:pPr>
          </w:p>
        </w:tc>
        <w:tc>
          <w:tcPr>
            <w:tcW w:w="3826" w:type="pct"/>
          </w:tcPr>
          <w:p w14:paraId="7DC8DC92" w14:textId="77777777" w:rsidR="00BF1FA9" w:rsidRPr="00454144" w:rsidRDefault="00BF1FA9" w:rsidP="00BE7680">
            <w:pPr>
              <w:jc w:val="both"/>
              <w:rPr>
                <w:rFonts w:ascii="Times New Roman" w:hAnsi="Times New Roman"/>
                <w:sz w:val="24"/>
                <w:szCs w:val="24"/>
              </w:rPr>
            </w:pPr>
            <w:r w:rsidRPr="00454144">
              <w:rPr>
                <w:rFonts w:ascii="Times New Roman" w:hAnsi="Times New Roman"/>
                <w:sz w:val="24"/>
                <w:szCs w:val="24"/>
              </w:rPr>
              <w:t>Основные требования к уровню подготовки обучающихся в образовательной области «окружающий мир» в начальной школе</w:t>
            </w:r>
          </w:p>
        </w:tc>
      </w:tr>
      <w:tr w:rsidR="00BF1FA9" w:rsidRPr="00454144" w14:paraId="1AA34B46" w14:textId="77777777" w:rsidTr="00BF1FA9">
        <w:trPr>
          <w:trHeight w:val="20"/>
        </w:trPr>
        <w:tc>
          <w:tcPr>
            <w:tcW w:w="1174" w:type="pct"/>
            <w:vMerge w:val="restart"/>
          </w:tcPr>
          <w:p w14:paraId="53294DC9" w14:textId="77777777" w:rsidR="00BF1FA9" w:rsidRPr="00454144" w:rsidRDefault="00BF1FA9" w:rsidP="00BE7680">
            <w:pPr>
              <w:rPr>
                <w:rFonts w:ascii="Times New Roman" w:hAnsi="Times New Roman"/>
                <w:b/>
                <w:bCs/>
                <w:sz w:val="24"/>
                <w:szCs w:val="24"/>
              </w:rPr>
            </w:pPr>
            <w:r w:rsidRPr="00454144">
              <w:rPr>
                <w:rFonts w:ascii="Times New Roman" w:hAnsi="Times New Roman"/>
                <w:b/>
                <w:bCs/>
                <w:sz w:val="24"/>
                <w:szCs w:val="24"/>
              </w:rPr>
              <w:t>Тема 1.5.</w:t>
            </w:r>
            <w:r w:rsidRPr="00454144">
              <w:rPr>
                <w:rFonts w:ascii="Times New Roman" w:hAnsi="Times New Roman"/>
                <w:sz w:val="24"/>
                <w:szCs w:val="24"/>
              </w:rPr>
              <w:t xml:space="preserve"> ФГОС начального общего образования: содержание и значение</w:t>
            </w:r>
          </w:p>
        </w:tc>
        <w:tc>
          <w:tcPr>
            <w:tcW w:w="3826" w:type="pct"/>
          </w:tcPr>
          <w:p w14:paraId="729A0AF5" w14:textId="77777777" w:rsidR="00BF1FA9" w:rsidRPr="00454144" w:rsidRDefault="00BF1FA9" w:rsidP="00BE7680">
            <w:pPr>
              <w:jc w:val="both"/>
              <w:rPr>
                <w:rFonts w:ascii="Times New Roman" w:hAnsi="Times New Roman"/>
                <w:b/>
                <w:bCs/>
                <w:iCs/>
                <w:sz w:val="24"/>
                <w:szCs w:val="24"/>
              </w:rPr>
            </w:pPr>
            <w:r w:rsidRPr="00454144">
              <w:rPr>
                <w:rFonts w:ascii="Times New Roman" w:hAnsi="Times New Roman"/>
                <w:b/>
                <w:bCs/>
                <w:iCs/>
                <w:sz w:val="24"/>
                <w:szCs w:val="24"/>
              </w:rPr>
              <w:t>Содержание</w:t>
            </w:r>
          </w:p>
        </w:tc>
      </w:tr>
      <w:tr w:rsidR="00BF1FA9" w:rsidRPr="00454144" w14:paraId="049285D1" w14:textId="77777777" w:rsidTr="00BF1FA9">
        <w:trPr>
          <w:trHeight w:val="20"/>
        </w:trPr>
        <w:tc>
          <w:tcPr>
            <w:tcW w:w="1174" w:type="pct"/>
            <w:vMerge/>
          </w:tcPr>
          <w:p w14:paraId="058B700F" w14:textId="77777777" w:rsidR="00BF1FA9" w:rsidRPr="00454144" w:rsidRDefault="00BF1FA9" w:rsidP="00BE7680">
            <w:pPr>
              <w:rPr>
                <w:rFonts w:ascii="Times New Roman" w:hAnsi="Times New Roman"/>
                <w:b/>
                <w:bCs/>
                <w:sz w:val="24"/>
                <w:szCs w:val="24"/>
              </w:rPr>
            </w:pPr>
          </w:p>
        </w:tc>
        <w:tc>
          <w:tcPr>
            <w:tcW w:w="3826" w:type="pct"/>
          </w:tcPr>
          <w:p w14:paraId="5156A8B2" w14:textId="77777777" w:rsidR="00BF1FA9" w:rsidRPr="00454144" w:rsidRDefault="00BF1FA9" w:rsidP="00BE7680">
            <w:pPr>
              <w:jc w:val="both"/>
              <w:rPr>
                <w:rFonts w:ascii="Times New Roman" w:hAnsi="Times New Roman"/>
                <w:sz w:val="24"/>
                <w:szCs w:val="24"/>
              </w:rPr>
            </w:pPr>
            <w:r w:rsidRPr="00454144">
              <w:rPr>
                <w:rFonts w:ascii="Times New Roman" w:hAnsi="Times New Roman"/>
                <w:sz w:val="24"/>
                <w:szCs w:val="24"/>
              </w:rPr>
              <w:t>Общее понятие о стандарте и его структурных компонентах в рамках коррекционного образования</w:t>
            </w:r>
          </w:p>
        </w:tc>
      </w:tr>
      <w:tr w:rsidR="00BF1FA9" w:rsidRPr="00454144" w14:paraId="6E1D7499" w14:textId="77777777" w:rsidTr="00BF1FA9">
        <w:trPr>
          <w:trHeight w:val="20"/>
        </w:trPr>
        <w:tc>
          <w:tcPr>
            <w:tcW w:w="1174" w:type="pct"/>
            <w:vMerge/>
          </w:tcPr>
          <w:p w14:paraId="04244B8A" w14:textId="77777777" w:rsidR="00BF1FA9" w:rsidRPr="00454144" w:rsidRDefault="00BF1FA9" w:rsidP="00BE7680">
            <w:pPr>
              <w:rPr>
                <w:rFonts w:ascii="Times New Roman" w:hAnsi="Times New Roman"/>
                <w:b/>
                <w:bCs/>
                <w:sz w:val="24"/>
                <w:szCs w:val="24"/>
              </w:rPr>
            </w:pPr>
          </w:p>
        </w:tc>
        <w:tc>
          <w:tcPr>
            <w:tcW w:w="3826" w:type="pct"/>
          </w:tcPr>
          <w:p w14:paraId="7F72B1D7" w14:textId="77777777" w:rsidR="00BF1FA9" w:rsidRPr="00454144" w:rsidRDefault="00BF1FA9" w:rsidP="00BE7680">
            <w:pPr>
              <w:jc w:val="both"/>
              <w:rPr>
                <w:rFonts w:ascii="Times New Roman" w:hAnsi="Times New Roman"/>
                <w:sz w:val="24"/>
                <w:szCs w:val="24"/>
              </w:rPr>
            </w:pPr>
            <w:r w:rsidRPr="00454144">
              <w:rPr>
                <w:rFonts w:ascii="Times New Roman" w:hAnsi="Times New Roman"/>
                <w:sz w:val="24"/>
                <w:szCs w:val="24"/>
              </w:rPr>
              <w:t>Содержание и значение для работы коррекционного педагога.</w:t>
            </w:r>
          </w:p>
        </w:tc>
      </w:tr>
      <w:tr w:rsidR="00BF1FA9" w:rsidRPr="00454144" w14:paraId="418C90DF" w14:textId="77777777" w:rsidTr="00BF1FA9">
        <w:trPr>
          <w:trHeight w:val="20"/>
        </w:trPr>
        <w:tc>
          <w:tcPr>
            <w:tcW w:w="1174" w:type="pct"/>
            <w:vMerge/>
          </w:tcPr>
          <w:p w14:paraId="7B0EF635" w14:textId="77777777" w:rsidR="00BF1FA9" w:rsidRPr="00454144" w:rsidRDefault="00BF1FA9" w:rsidP="00BE7680">
            <w:pPr>
              <w:rPr>
                <w:rFonts w:ascii="Times New Roman" w:hAnsi="Times New Roman"/>
                <w:b/>
                <w:bCs/>
                <w:sz w:val="24"/>
                <w:szCs w:val="24"/>
              </w:rPr>
            </w:pPr>
          </w:p>
        </w:tc>
        <w:tc>
          <w:tcPr>
            <w:tcW w:w="3826" w:type="pct"/>
          </w:tcPr>
          <w:p w14:paraId="08084D5D" w14:textId="77777777" w:rsidR="00BF1FA9" w:rsidRPr="00454144" w:rsidRDefault="00BF1FA9" w:rsidP="00BE7680">
            <w:pPr>
              <w:rPr>
                <w:rFonts w:ascii="Times New Roman" w:hAnsi="Times New Roman"/>
                <w:sz w:val="24"/>
                <w:szCs w:val="24"/>
              </w:rPr>
            </w:pPr>
            <w:r w:rsidRPr="00454144">
              <w:rPr>
                <w:rFonts w:ascii="Times New Roman" w:hAnsi="Times New Roman"/>
                <w:b/>
                <w:bCs/>
                <w:sz w:val="24"/>
                <w:szCs w:val="24"/>
              </w:rPr>
              <w:t>В том числе практических и лабораторных занятий</w:t>
            </w:r>
          </w:p>
        </w:tc>
      </w:tr>
      <w:tr w:rsidR="00BF1FA9" w:rsidRPr="00454144" w14:paraId="71EA0216" w14:textId="77777777" w:rsidTr="00BF1FA9">
        <w:trPr>
          <w:trHeight w:val="20"/>
        </w:trPr>
        <w:tc>
          <w:tcPr>
            <w:tcW w:w="1174" w:type="pct"/>
            <w:vMerge/>
          </w:tcPr>
          <w:p w14:paraId="489E9BAB" w14:textId="77777777" w:rsidR="00BF1FA9" w:rsidRPr="00454144" w:rsidRDefault="00BF1FA9" w:rsidP="00BE7680">
            <w:pPr>
              <w:rPr>
                <w:rFonts w:ascii="Times New Roman" w:hAnsi="Times New Roman"/>
                <w:b/>
                <w:bCs/>
                <w:sz w:val="24"/>
                <w:szCs w:val="24"/>
              </w:rPr>
            </w:pPr>
          </w:p>
        </w:tc>
        <w:tc>
          <w:tcPr>
            <w:tcW w:w="3826" w:type="pct"/>
          </w:tcPr>
          <w:p w14:paraId="07C6D51A" w14:textId="77777777" w:rsidR="00BF1FA9" w:rsidRPr="00454144" w:rsidRDefault="00BF1FA9" w:rsidP="00BE7680">
            <w:pPr>
              <w:jc w:val="both"/>
              <w:rPr>
                <w:rFonts w:ascii="Times New Roman" w:hAnsi="Times New Roman"/>
                <w:sz w:val="24"/>
                <w:szCs w:val="24"/>
              </w:rPr>
            </w:pPr>
            <w:r w:rsidRPr="00454144">
              <w:rPr>
                <w:rFonts w:ascii="Times New Roman" w:hAnsi="Times New Roman"/>
                <w:sz w:val="24"/>
                <w:szCs w:val="24"/>
              </w:rPr>
              <w:t>Практическое занятие 54. Споры ученых и учителей о разработке и внедрению стандартов. Можно ли создать идеальный стандарт? Почему стандарт называют «правовым документом»?</w:t>
            </w:r>
          </w:p>
        </w:tc>
      </w:tr>
      <w:tr w:rsidR="00BF1FA9" w:rsidRPr="00454144" w14:paraId="5004832E" w14:textId="77777777" w:rsidTr="00BF1FA9">
        <w:trPr>
          <w:trHeight w:val="20"/>
        </w:trPr>
        <w:tc>
          <w:tcPr>
            <w:tcW w:w="1174" w:type="pct"/>
            <w:vMerge w:val="restart"/>
          </w:tcPr>
          <w:p w14:paraId="395EF64F" w14:textId="77777777" w:rsidR="00BF1FA9" w:rsidRPr="00454144" w:rsidRDefault="00BF1FA9" w:rsidP="00BE7680">
            <w:pPr>
              <w:rPr>
                <w:rFonts w:ascii="Times New Roman" w:hAnsi="Times New Roman"/>
                <w:b/>
                <w:bCs/>
                <w:sz w:val="24"/>
                <w:szCs w:val="24"/>
              </w:rPr>
            </w:pPr>
            <w:r w:rsidRPr="00454144">
              <w:rPr>
                <w:rFonts w:ascii="Times New Roman" w:hAnsi="Times New Roman"/>
                <w:b/>
                <w:bCs/>
                <w:sz w:val="24"/>
                <w:szCs w:val="24"/>
              </w:rPr>
              <w:t xml:space="preserve">Тема 1.6. </w:t>
            </w:r>
            <w:r w:rsidRPr="00454144">
              <w:rPr>
                <w:rFonts w:ascii="Times New Roman" w:hAnsi="Times New Roman"/>
                <w:sz w:val="24"/>
                <w:szCs w:val="24"/>
              </w:rPr>
              <w:t xml:space="preserve">Средства обучения обществознанию. Учебники и </w:t>
            </w:r>
            <w:proofErr w:type="spellStart"/>
            <w:r w:rsidRPr="00454144">
              <w:rPr>
                <w:rFonts w:ascii="Times New Roman" w:hAnsi="Times New Roman"/>
                <w:sz w:val="24"/>
                <w:szCs w:val="24"/>
              </w:rPr>
              <w:t>учебно</w:t>
            </w:r>
            <w:proofErr w:type="spellEnd"/>
            <w:r w:rsidRPr="00454144">
              <w:rPr>
                <w:rFonts w:ascii="Times New Roman" w:hAnsi="Times New Roman"/>
                <w:sz w:val="24"/>
                <w:szCs w:val="24"/>
              </w:rPr>
              <w:t xml:space="preserve"> - методические комплексы</w:t>
            </w:r>
          </w:p>
        </w:tc>
        <w:tc>
          <w:tcPr>
            <w:tcW w:w="3826" w:type="pct"/>
          </w:tcPr>
          <w:p w14:paraId="0B1C1955" w14:textId="77777777" w:rsidR="00BF1FA9" w:rsidRPr="00454144" w:rsidRDefault="00BF1FA9" w:rsidP="00BE7680">
            <w:pPr>
              <w:jc w:val="both"/>
              <w:rPr>
                <w:rFonts w:ascii="Times New Roman" w:hAnsi="Times New Roman"/>
                <w:b/>
                <w:bCs/>
                <w:iCs/>
                <w:sz w:val="24"/>
                <w:szCs w:val="24"/>
              </w:rPr>
            </w:pPr>
            <w:r w:rsidRPr="00454144">
              <w:rPr>
                <w:rFonts w:ascii="Times New Roman" w:hAnsi="Times New Roman"/>
                <w:b/>
                <w:bCs/>
                <w:iCs/>
                <w:sz w:val="24"/>
                <w:szCs w:val="24"/>
              </w:rPr>
              <w:t>Содержание</w:t>
            </w:r>
          </w:p>
        </w:tc>
      </w:tr>
      <w:tr w:rsidR="00BF1FA9" w:rsidRPr="00454144" w14:paraId="3CCED87F" w14:textId="77777777" w:rsidTr="00BF1FA9">
        <w:trPr>
          <w:trHeight w:val="20"/>
        </w:trPr>
        <w:tc>
          <w:tcPr>
            <w:tcW w:w="1174" w:type="pct"/>
            <w:vMerge/>
          </w:tcPr>
          <w:p w14:paraId="5829697B" w14:textId="77777777" w:rsidR="00BF1FA9" w:rsidRPr="00454144" w:rsidRDefault="00BF1FA9" w:rsidP="00BE7680">
            <w:pPr>
              <w:rPr>
                <w:rFonts w:ascii="Times New Roman" w:hAnsi="Times New Roman"/>
                <w:b/>
                <w:bCs/>
                <w:sz w:val="24"/>
                <w:szCs w:val="24"/>
              </w:rPr>
            </w:pPr>
          </w:p>
        </w:tc>
        <w:tc>
          <w:tcPr>
            <w:tcW w:w="3826" w:type="pct"/>
          </w:tcPr>
          <w:p w14:paraId="47C0717E" w14:textId="77777777" w:rsidR="00BF1FA9" w:rsidRPr="00454144" w:rsidRDefault="00BF1FA9" w:rsidP="00BE7680">
            <w:pPr>
              <w:jc w:val="both"/>
              <w:rPr>
                <w:rFonts w:ascii="Times New Roman" w:hAnsi="Times New Roman"/>
                <w:sz w:val="24"/>
                <w:szCs w:val="24"/>
              </w:rPr>
            </w:pPr>
            <w:r w:rsidRPr="00454144">
              <w:rPr>
                <w:rFonts w:ascii="Times New Roman" w:hAnsi="Times New Roman"/>
                <w:sz w:val="24"/>
                <w:szCs w:val="24"/>
              </w:rPr>
              <w:t>Средства обучения, классификация</w:t>
            </w:r>
          </w:p>
        </w:tc>
      </w:tr>
      <w:tr w:rsidR="00BF1FA9" w:rsidRPr="00454144" w14:paraId="038B39A8" w14:textId="77777777" w:rsidTr="00BF1FA9">
        <w:trPr>
          <w:trHeight w:val="20"/>
        </w:trPr>
        <w:tc>
          <w:tcPr>
            <w:tcW w:w="1174" w:type="pct"/>
            <w:vMerge/>
          </w:tcPr>
          <w:p w14:paraId="6654654A" w14:textId="77777777" w:rsidR="00BF1FA9" w:rsidRPr="00454144" w:rsidRDefault="00BF1FA9" w:rsidP="00BE7680">
            <w:pPr>
              <w:rPr>
                <w:rFonts w:ascii="Times New Roman" w:hAnsi="Times New Roman"/>
                <w:b/>
                <w:bCs/>
                <w:sz w:val="24"/>
                <w:szCs w:val="24"/>
              </w:rPr>
            </w:pPr>
          </w:p>
        </w:tc>
        <w:tc>
          <w:tcPr>
            <w:tcW w:w="3826" w:type="pct"/>
          </w:tcPr>
          <w:p w14:paraId="4EBEA9F7" w14:textId="77777777" w:rsidR="00BF1FA9" w:rsidRPr="00454144" w:rsidRDefault="00BF1FA9" w:rsidP="00BE7680">
            <w:pPr>
              <w:jc w:val="both"/>
              <w:rPr>
                <w:rFonts w:ascii="Times New Roman" w:hAnsi="Times New Roman"/>
                <w:sz w:val="24"/>
                <w:szCs w:val="24"/>
              </w:rPr>
            </w:pPr>
            <w:r w:rsidRPr="00454144">
              <w:rPr>
                <w:rFonts w:ascii="Times New Roman" w:hAnsi="Times New Roman"/>
                <w:sz w:val="24"/>
                <w:szCs w:val="24"/>
              </w:rPr>
              <w:t>Современная структура обществоведческого образования. Характеристика учебных программ, реализуемых в начальной школе.</w:t>
            </w:r>
          </w:p>
        </w:tc>
      </w:tr>
      <w:tr w:rsidR="00BF1FA9" w:rsidRPr="00454144" w14:paraId="30846285" w14:textId="77777777" w:rsidTr="00BF1FA9">
        <w:trPr>
          <w:trHeight w:val="20"/>
        </w:trPr>
        <w:tc>
          <w:tcPr>
            <w:tcW w:w="5000" w:type="pct"/>
            <w:gridSpan w:val="2"/>
          </w:tcPr>
          <w:p w14:paraId="0F2F9C1B" w14:textId="77777777" w:rsidR="00BF1FA9" w:rsidRPr="00454144" w:rsidRDefault="00BF1FA9" w:rsidP="00BE7680">
            <w:pPr>
              <w:jc w:val="both"/>
              <w:rPr>
                <w:rFonts w:ascii="Times New Roman" w:hAnsi="Times New Roman"/>
                <w:b/>
                <w:bCs/>
                <w:sz w:val="24"/>
                <w:szCs w:val="24"/>
              </w:rPr>
            </w:pPr>
            <w:r w:rsidRPr="00454144">
              <w:rPr>
                <w:rFonts w:ascii="Times New Roman" w:hAnsi="Times New Roman"/>
                <w:b/>
                <w:bCs/>
                <w:sz w:val="24"/>
                <w:szCs w:val="24"/>
              </w:rPr>
              <w:t>Раздел 2. Урок обществознания в начальной школе и подготовка к нему коррекционного педагога</w:t>
            </w:r>
          </w:p>
        </w:tc>
      </w:tr>
      <w:tr w:rsidR="00BF1FA9" w:rsidRPr="00454144" w14:paraId="649E4F88" w14:textId="77777777" w:rsidTr="00BF1FA9">
        <w:trPr>
          <w:trHeight w:val="20"/>
        </w:trPr>
        <w:tc>
          <w:tcPr>
            <w:tcW w:w="1174" w:type="pct"/>
            <w:vMerge w:val="restart"/>
          </w:tcPr>
          <w:p w14:paraId="61C45052" w14:textId="77777777" w:rsidR="00BF1FA9" w:rsidRPr="00454144" w:rsidRDefault="00BF1FA9" w:rsidP="00BE7680">
            <w:pPr>
              <w:rPr>
                <w:rFonts w:ascii="Times New Roman" w:hAnsi="Times New Roman"/>
                <w:sz w:val="24"/>
                <w:szCs w:val="24"/>
              </w:rPr>
            </w:pPr>
            <w:r w:rsidRPr="00454144">
              <w:rPr>
                <w:rFonts w:ascii="Times New Roman" w:hAnsi="Times New Roman"/>
                <w:b/>
                <w:bCs/>
                <w:sz w:val="24"/>
                <w:szCs w:val="24"/>
              </w:rPr>
              <w:t xml:space="preserve">Тема 2.1. </w:t>
            </w:r>
            <w:r w:rsidRPr="00454144">
              <w:rPr>
                <w:rFonts w:ascii="Times New Roman" w:hAnsi="Times New Roman"/>
                <w:sz w:val="24"/>
                <w:szCs w:val="24"/>
              </w:rPr>
              <w:t>Уроки обществознания:</w:t>
            </w:r>
          </w:p>
          <w:p w14:paraId="434A48FC" w14:textId="77777777" w:rsidR="00BF1FA9" w:rsidRPr="00454144" w:rsidRDefault="00BF1FA9" w:rsidP="00BE7680">
            <w:pPr>
              <w:jc w:val="both"/>
              <w:rPr>
                <w:rFonts w:ascii="Times New Roman" w:hAnsi="Times New Roman"/>
                <w:sz w:val="24"/>
                <w:szCs w:val="24"/>
              </w:rPr>
            </w:pPr>
            <w:r w:rsidRPr="00454144">
              <w:rPr>
                <w:rFonts w:ascii="Times New Roman" w:hAnsi="Times New Roman"/>
                <w:sz w:val="24"/>
                <w:szCs w:val="24"/>
              </w:rPr>
              <w:t>планирование,</w:t>
            </w:r>
          </w:p>
          <w:p w14:paraId="13DEB44E" w14:textId="77777777" w:rsidR="00BF1FA9" w:rsidRPr="00454144" w:rsidRDefault="00BF1FA9" w:rsidP="00BE7680">
            <w:pPr>
              <w:jc w:val="both"/>
              <w:rPr>
                <w:rFonts w:ascii="Times New Roman" w:hAnsi="Times New Roman"/>
                <w:b/>
                <w:bCs/>
                <w:sz w:val="24"/>
                <w:szCs w:val="24"/>
              </w:rPr>
            </w:pPr>
            <w:r w:rsidRPr="00454144">
              <w:rPr>
                <w:rFonts w:ascii="Times New Roman" w:hAnsi="Times New Roman"/>
                <w:sz w:val="24"/>
                <w:szCs w:val="24"/>
              </w:rPr>
              <w:t>методы, формы.</w:t>
            </w:r>
          </w:p>
        </w:tc>
        <w:tc>
          <w:tcPr>
            <w:tcW w:w="3826" w:type="pct"/>
          </w:tcPr>
          <w:p w14:paraId="61B7D61F" w14:textId="77777777" w:rsidR="00BF1FA9" w:rsidRPr="00454144" w:rsidRDefault="00BF1FA9" w:rsidP="00BE7680">
            <w:pPr>
              <w:jc w:val="both"/>
              <w:rPr>
                <w:rFonts w:ascii="Times New Roman" w:hAnsi="Times New Roman"/>
                <w:b/>
                <w:bCs/>
                <w:iCs/>
                <w:sz w:val="24"/>
                <w:szCs w:val="24"/>
              </w:rPr>
            </w:pPr>
            <w:r w:rsidRPr="00454144">
              <w:rPr>
                <w:rFonts w:ascii="Times New Roman" w:hAnsi="Times New Roman"/>
                <w:b/>
                <w:bCs/>
                <w:iCs/>
                <w:sz w:val="24"/>
                <w:szCs w:val="24"/>
              </w:rPr>
              <w:t>Содержание</w:t>
            </w:r>
          </w:p>
        </w:tc>
      </w:tr>
      <w:tr w:rsidR="00BF1FA9" w:rsidRPr="00454144" w14:paraId="2CC3CEFD" w14:textId="77777777" w:rsidTr="00BF1FA9">
        <w:trPr>
          <w:trHeight w:val="20"/>
        </w:trPr>
        <w:tc>
          <w:tcPr>
            <w:tcW w:w="1174" w:type="pct"/>
            <w:vMerge/>
          </w:tcPr>
          <w:p w14:paraId="285E004E" w14:textId="77777777" w:rsidR="00BF1FA9" w:rsidRPr="00454144" w:rsidRDefault="00BF1FA9" w:rsidP="00BE7680">
            <w:pPr>
              <w:rPr>
                <w:rFonts w:ascii="Times New Roman" w:hAnsi="Times New Roman"/>
                <w:b/>
                <w:bCs/>
                <w:sz w:val="24"/>
                <w:szCs w:val="24"/>
              </w:rPr>
            </w:pPr>
          </w:p>
        </w:tc>
        <w:tc>
          <w:tcPr>
            <w:tcW w:w="3826" w:type="pct"/>
          </w:tcPr>
          <w:p w14:paraId="393E7964" w14:textId="77777777" w:rsidR="00BF1FA9" w:rsidRPr="00454144" w:rsidRDefault="00BF1FA9" w:rsidP="00BE7680">
            <w:pPr>
              <w:jc w:val="both"/>
              <w:rPr>
                <w:rFonts w:ascii="Times New Roman" w:hAnsi="Times New Roman"/>
                <w:sz w:val="24"/>
                <w:szCs w:val="24"/>
              </w:rPr>
            </w:pPr>
            <w:r w:rsidRPr="00454144">
              <w:rPr>
                <w:rFonts w:ascii="Times New Roman" w:hAnsi="Times New Roman"/>
                <w:sz w:val="24"/>
                <w:szCs w:val="24"/>
              </w:rPr>
              <w:t>1.Специфика планирования урока. Отбор содержания урока. Основные обществоведческие и исторические знания, умения, навыки.</w:t>
            </w:r>
          </w:p>
        </w:tc>
      </w:tr>
      <w:tr w:rsidR="00BF1FA9" w:rsidRPr="00454144" w14:paraId="4D5EC5C8" w14:textId="77777777" w:rsidTr="00BF1FA9">
        <w:trPr>
          <w:trHeight w:val="20"/>
        </w:trPr>
        <w:tc>
          <w:tcPr>
            <w:tcW w:w="1174" w:type="pct"/>
            <w:vMerge/>
          </w:tcPr>
          <w:p w14:paraId="6EE89BB2" w14:textId="77777777" w:rsidR="00BF1FA9" w:rsidRPr="00454144" w:rsidRDefault="00BF1FA9" w:rsidP="00BE7680">
            <w:pPr>
              <w:rPr>
                <w:rFonts w:ascii="Times New Roman" w:hAnsi="Times New Roman"/>
                <w:b/>
                <w:bCs/>
                <w:sz w:val="24"/>
                <w:szCs w:val="24"/>
              </w:rPr>
            </w:pPr>
          </w:p>
        </w:tc>
        <w:tc>
          <w:tcPr>
            <w:tcW w:w="3826" w:type="pct"/>
          </w:tcPr>
          <w:p w14:paraId="6CA9E90F" w14:textId="77777777" w:rsidR="00BF1FA9" w:rsidRPr="00454144" w:rsidRDefault="00BF1FA9" w:rsidP="00BE7680">
            <w:pPr>
              <w:jc w:val="both"/>
              <w:rPr>
                <w:rFonts w:ascii="Times New Roman" w:hAnsi="Times New Roman"/>
                <w:sz w:val="24"/>
                <w:szCs w:val="24"/>
              </w:rPr>
            </w:pPr>
            <w:r w:rsidRPr="00454144">
              <w:rPr>
                <w:rFonts w:ascii="Times New Roman" w:hAnsi="Times New Roman"/>
                <w:sz w:val="24"/>
                <w:szCs w:val="24"/>
              </w:rPr>
              <w:t>2.Методы и формы организации.</w:t>
            </w:r>
          </w:p>
        </w:tc>
      </w:tr>
      <w:tr w:rsidR="00BF1FA9" w:rsidRPr="00454144" w14:paraId="64C48136" w14:textId="77777777" w:rsidTr="00BF1FA9">
        <w:trPr>
          <w:trHeight w:val="20"/>
        </w:trPr>
        <w:tc>
          <w:tcPr>
            <w:tcW w:w="1174" w:type="pct"/>
            <w:vMerge/>
          </w:tcPr>
          <w:p w14:paraId="47D661B2" w14:textId="77777777" w:rsidR="00BF1FA9" w:rsidRPr="00454144" w:rsidRDefault="00BF1FA9" w:rsidP="00BE7680">
            <w:pPr>
              <w:rPr>
                <w:rFonts w:ascii="Times New Roman" w:hAnsi="Times New Roman"/>
                <w:b/>
                <w:bCs/>
                <w:sz w:val="24"/>
                <w:szCs w:val="24"/>
              </w:rPr>
            </w:pPr>
          </w:p>
        </w:tc>
        <w:tc>
          <w:tcPr>
            <w:tcW w:w="3826" w:type="pct"/>
          </w:tcPr>
          <w:p w14:paraId="066ED3EB" w14:textId="77777777" w:rsidR="00BF1FA9" w:rsidRPr="00454144" w:rsidRDefault="00BF1FA9" w:rsidP="00BE7680">
            <w:pPr>
              <w:rPr>
                <w:rFonts w:ascii="Times New Roman" w:hAnsi="Times New Roman"/>
                <w:sz w:val="24"/>
                <w:szCs w:val="24"/>
              </w:rPr>
            </w:pPr>
            <w:r w:rsidRPr="00454144">
              <w:rPr>
                <w:rFonts w:ascii="Times New Roman" w:hAnsi="Times New Roman"/>
                <w:b/>
                <w:bCs/>
                <w:sz w:val="24"/>
                <w:szCs w:val="24"/>
              </w:rPr>
              <w:t>В том числе практических и лабораторных занятий</w:t>
            </w:r>
          </w:p>
        </w:tc>
      </w:tr>
      <w:tr w:rsidR="00BF1FA9" w:rsidRPr="00454144" w14:paraId="65A30FD3" w14:textId="77777777" w:rsidTr="00BF1FA9">
        <w:trPr>
          <w:trHeight w:val="20"/>
        </w:trPr>
        <w:tc>
          <w:tcPr>
            <w:tcW w:w="1174" w:type="pct"/>
            <w:vMerge/>
          </w:tcPr>
          <w:p w14:paraId="619DE036" w14:textId="77777777" w:rsidR="00BF1FA9" w:rsidRPr="00454144" w:rsidRDefault="00BF1FA9" w:rsidP="00BE7680">
            <w:pPr>
              <w:rPr>
                <w:rFonts w:ascii="Times New Roman" w:hAnsi="Times New Roman"/>
                <w:b/>
                <w:bCs/>
                <w:sz w:val="24"/>
                <w:szCs w:val="24"/>
              </w:rPr>
            </w:pPr>
          </w:p>
        </w:tc>
        <w:tc>
          <w:tcPr>
            <w:tcW w:w="3826" w:type="pct"/>
          </w:tcPr>
          <w:p w14:paraId="00AF7188" w14:textId="77777777" w:rsidR="00BF1FA9" w:rsidRPr="00454144" w:rsidRDefault="00BF1FA9" w:rsidP="00BE7680">
            <w:pPr>
              <w:jc w:val="both"/>
              <w:rPr>
                <w:rFonts w:ascii="Times New Roman" w:hAnsi="Times New Roman"/>
                <w:sz w:val="24"/>
                <w:szCs w:val="24"/>
              </w:rPr>
            </w:pPr>
            <w:r w:rsidRPr="00454144">
              <w:rPr>
                <w:rFonts w:ascii="Times New Roman" w:hAnsi="Times New Roman"/>
                <w:bCs/>
                <w:sz w:val="24"/>
              </w:rPr>
              <w:t xml:space="preserve">Практическое занятие </w:t>
            </w:r>
            <w:r w:rsidRPr="00454144">
              <w:rPr>
                <w:rFonts w:ascii="Times New Roman" w:hAnsi="Times New Roman"/>
                <w:iCs/>
                <w:sz w:val="24"/>
              </w:rPr>
              <w:t>55.</w:t>
            </w:r>
            <w:r w:rsidRPr="00454144">
              <w:rPr>
                <w:iCs/>
                <w:sz w:val="24"/>
              </w:rPr>
              <w:t xml:space="preserve"> </w:t>
            </w:r>
            <w:r w:rsidRPr="00454144">
              <w:rPr>
                <w:rFonts w:ascii="Times New Roman" w:hAnsi="Times New Roman"/>
                <w:sz w:val="24"/>
                <w:szCs w:val="24"/>
              </w:rPr>
              <w:t>Вопросы для обсуждения: зачем учителю необходимо планировать учебный материал? Проанализируйте назначение каждого вида тематических планов в практической работе учителя. Составление тематического и поурочного планирования.</w:t>
            </w:r>
          </w:p>
        </w:tc>
      </w:tr>
      <w:tr w:rsidR="00BF1FA9" w:rsidRPr="00454144" w14:paraId="30FBC05D" w14:textId="77777777" w:rsidTr="00BF1FA9">
        <w:trPr>
          <w:trHeight w:val="20"/>
        </w:trPr>
        <w:tc>
          <w:tcPr>
            <w:tcW w:w="1174" w:type="pct"/>
            <w:vMerge/>
          </w:tcPr>
          <w:p w14:paraId="3BA2EBF1" w14:textId="77777777" w:rsidR="00BF1FA9" w:rsidRPr="00454144" w:rsidRDefault="00BF1FA9" w:rsidP="00BE7680">
            <w:pPr>
              <w:rPr>
                <w:rFonts w:ascii="Times New Roman" w:hAnsi="Times New Roman"/>
                <w:b/>
                <w:bCs/>
                <w:sz w:val="24"/>
                <w:szCs w:val="24"/>
              </w:rPr>
            </w:pPr>
          </w:p>
        </w:tc>
        <w:tc>
          <w:tcPr>
            <w:tcW w:w="3826" w:type="pct"/>
          </w:tcPr>
          <w:p w14:paraId="74425D21" w14:textId="77777777" w:rsidR="00BF1FA9" w:rsidRPr="00454144" w:rsidRDefault="00BF1FA9" w:rsidP="00BE7680">
            <w:pPr>
              <w:jc w:val="both"/>
              <w:rPr>
                <w:rFonts w:ascii="Times New Roman" w:hAnsi="Times New Roman"/>
                <w:sz w:val="24"/>
                <w:szCs w:val="24"/>
              </w:rPr>
            </w:pPr>
            <w:r w:rsidRPr="00454144">
              <w:rPr>
                <w:rFonts w:ascii="Times New Roman" w:hAnsi="Times New Roman"/>
                <w:bCs/>
                <w:sz w:val="24"/>
              </w:rPr>
              <w:t xml:space="preserve">Практическое занятие </w:t>
            </w:r>
            <w:r w:rsidRPr="00454144">
              <w:rPr>
                <w:rFonts w:ascii="Times New Roman" w:hAnsi="Times New Roman"/>
                <w:iCs/>
                <w:sz w:val="24"/>
              </w:rPr>
              <w:t>56.</w:t>
            </w:r>
            <w:r w:rsidRPr="00454144">
              <w:rPr>
                <w:iCs/>
                <w:sz w:val="24"/>
              </w:rPr>
              <w:t xml:space="preserve"> </w:t>
            </w:r>
            <w:r w:rsidRPr="00454144">
              <w:rPr>
                <w:rFonts w:ascii="Times New Roman" w:hAnsi="Times New Roman"/>
                <w:sz w:val="24"/>
                <w:szCs w:val="24"/>
              </w:rPr>
              <w:t>Особенности организации урока для детей с ЗПР в начальной школе в специальном (коррекционном) классе общеобразовательной школы (на примере предмета «Обществознание»)</w:t>
            </w:r>
          </w:p>
        </w:tc>
      </w:tr>
      <w:tr w:rsidR="00BF1FA9" w:rsidRPr="00454144" w14:paraId="6E4AC98C" w14:textId="77777777" w:rsidTr="00BF1FA9">
        <w:trPr>
          <w:trHeight w:val="20"/>
        </w:trPr>
        <w:tc>
          <w:tcPr>
            <w:tcW w:w="1174" w:type="pct"/>
            <w:vMerge w:val="restart"/>
          </w:tcPr>
          <w:p w14:paraId="450F6F8D" w14:textId="77777777" w:rsidR="00BF1FA9" w:rsidRPr="00454144" w:rsidRDefault="00BF1FA9" w:rsidP="00BE7680">
            <w:pPr>
              <w:rPr>
                <w:rFonts w:ascii="Times New Roman" w:hAnsi="Times New Roman"/>
                <w:b/>
                <w:bCs/>
                <w:sz w:val="24"/>
                <w:szCs w:val="24"/>
              </w:rPr>
            </w:pPr>
            <w:r w:rsidRPr="00454144">
              <w:rPr>
                <w:rFonts w:ascii="Times New Roman" w:hAnsi="Times New Roman"/>
                <w:b/>
                <w:bCs/>
                <w:sz w:val="24"/>
                <w:szCs w:val="24"/>
              </w:rPr>
              <w:t xml:space="preserve">Тема 2.2. </w:t>
            </w:r>
            <w:r w:rsidRPr="00454144">
              <w:rPr>
                <w:rFonts w:ascii="Times New Roman" w:hAnsi="Times New Roman"/>
                <w:sz w:val="24"/>
                <w:szCs w:val="24"/>
              </w:rPr>
              <w:t>Структурно - функциональный анализ урока. Целевая установка урока</w:t>
            </w:r>
          </w:p>
        </w:tc>
        <w:tc>
          <w:tcPr>
            <w:tcW w:w="3826" w:type="pct"/>
          </w:tcPr>
          <w:p w14:paraId="7C373DCD" w14:textId="77777777" w:rsidR="00BF1FA9" w:rsidRPr="00454144" w:rsidRDefault="00BF1FA9" w:rsidP="00BE7680">
            <w:pPr>
              <w:jc w:val="both"/>
              <w:rPr>
                <w:rFonts w:ascii="Times New Roman" w:hAnsi="Times New Roman"/>
                <w:b/>
                <w:bCs/>
                <w:iCs/>
                <w:sz w:val="24"/>
                <w:szCs w:val="24"/>
              </w:rPr>
            </w:pPr>
            <w:r w:rsidRPr="00454144">
              <w:rPr>
                <w:rFonts w:ascii="Times New Roman" w:hAnsi="Times New Roman"/>
                <w:b/>
                <w:bCs/>
                <w:iCs/>
                <w:sz w:val="24"/>
                <w:szCs w:val="24"/>
              </w:rPr>
              <w:t>Содержание</w:t>
            </w:r>
          </w:p>
        </w:tc>
      </w:tr>
      <w:tr w:rsidR="00BF1FA9" w:rsidRPr="00454144" w14:paraId="63D63473" w14:textId="77777777" w:rsidTr="00BF1FA9">
        <w:trPr>
          <w:trHeight w:val="20"/>
        </w:trPr>
        <w:tc>
          <w:tcPr>
            <w:tcW w:w="1174" w:type="pct"/>
            <w:vMerge/>
          </w:tcPr>
          <w:p w14:paraId="4622E53D" w14:textId="77777777" w:rsidR="00BF1FA9" w:rsidRPr="00454144" w:rsidRDefault="00BF1FA9" w:rsidP="00BE7680">
            <w:pPr>
              <w:rPr>
                <w:rFonts w:ascii="Times New Roman" w:hAnsi="Times New Roman"/>
                <w:b/>
                <w:bCs/>
                <w:sz w:val="24"/>
                <w:szCs w:val="24"/>
              </w:rPr>
            </w:pPr>
          </w:p>
        </w:tc>
        <w:tc>
          <w:tcPr>
            <w:tcW w:w="3826" w:type="pct"/>
          </w:tcPr>
          <w:p w14:paraId="43C125DC" w14:textId="77777777" w:rsidR="00BF1FA9" w:rsidRPr="00454144" w:rsidRDefault="00BF1FA9" w:rsidP="00BE7680">
            <w:pPr>
              <w:jc w:val="both"/>
              <w:rPr>
                <w:rFonts w:ascii="Times New Roman" w:hAnsi="Times New Roman"/>
                <w:sz w:val="24"/>
                <w:szCs w:val="24"/>
              </w:rPr>
            </w:pPr>
            <w:r w:rsidRPr="00454144">
              <w:rPr>
                <w:rFonts w:ascii="Times New Roman" w:hAnsi="Times New Roman"/>
                <w:sz w:val="24"/>
                <w:szCs w:val="24"/>
              </w:rPr>
              <w:t>1.Типология уроков. Структурно- содержательные компоненты. Типы уроков ФГОС НОО.</w:t>
            </w:r>
          </w:p>
        </w:tc>
      </w:tr>
      <w:tr w:rsidR="00BF1FA9" w:rsidRPr="00454144" w14:paraId="624E0AAE" w14:textId="77777777" w:rsidTr="00BF1FA9">
        <w:trPr>
          <w:trHeight w:val="20"/>
        </w:trPr>
        <w:tc>
          <w:tcPr>
            <w:tcW w:w="1174" w:type="pct"/>
            <w:vMerge/>
          </w:tcPr>
          <w:p w14:paraId="2BA6FD37" w14:textId="77777777" w:rsidR="00BF1FA9" w:rsidRPr="00454144" w:rsidRDefault="00BF1FA9" w:rsidP="00BE7680">
            <w:pPr>
              <w:rPr>
                <w:rFonts w:ascii="Times New Roman" w:hAnsi="Times New Roman"/>
                <w:b/>
                <w:bCs/>
                <w:sz w:val="24"/>
                <w:szCs w:val="24"/>
              </w:rPr>
            </w:pPr>
          </w:p>
        </w:tc>
        <w:tc>
          <w:tcPr>
            <w:tcW w:w="3826" w:type="pct"/>
          </w:tcPr>
          <w:p w14:paraId="404CEDDD" w14:textId="77777777" w:rsidR="00BF1FA9" w:rsidRPr="00454144" w:rsidRDefault="00BF1FA9" w:rsidP="00BE7680">
            <w:pPr>
              <w:jc w:val="both"/>
              <w:rPr>
                <w:rFonts w:ascii="Times New Roman" w:hAnsi="Times New Roman"/>
                <w:sz w:val="24"/>
                <w:szCs w:val="24"/>
              </w:rPr>
            </w:pPr>
            <w:r w:rsidRPr="00454144">
              <w:rPr>
                <w:rFonts w:ascii="Times New Roman" w:hAnsi="Times New Roman"/>
                <w:sz w:val="24"/>
                <w:szCs w:val="24"/>
              </w:rPr>
              <w:t>2.Подготовка учителя к уроку, проведение, анализ</w:t>
            </w:r>
          </w:p>
        </w:tc>
      </w:tr>
      <w:tr w:rsidR="00BF1FA9" w:rsidRPr="00454144" w14:paraId="40D19FCA" w14:textId="77777777" w:rsidTr="00BF1FA9">
        <w:trPr>
          <w:trHeight w:val="20"/>
        </w:trPr>
        <w:tc>
          <w:tcPr>
            <w:tcW w:w="1174" w:type="pct"/>
            <w:vMerge/>
          </w:tcPr>
          <w:p w14:paraId="66FC956B" w14:textId="77777777" w:rsidR="00BF1FA9" w:rsidRPr="00454144" w:rsidRDefault="00BF1FA9" w:rsidP="00BE7680">
            <w:pPr>
              <w:rPr>
                <w:rFonts w:ascii="Times New Roman" w:hAnsi="Times New Roman"/>
                <w:b/>
                <w:bCs/>
                <w:sz w:val="24"/>
                <w:szCs w:val="24"/>
              </w:rPr>
            </w:pPr>
          </w:p>
        </w:tc>
        <w:tc>
          <w:tcPr>
            <w:tcW w:w="3826" w:type="pct"/>
          </w:tcPr>
          <w:p w14:paraId="02FD0C68" w14:textId="77777777" w:rsidR="00BF1FA9" w:rsidRPr="00454144" w:rsidRDefault="00BF1FA9" w:rsidP="00BE7680">
            <w:pPr>
              <w:rPr>
                <w:rFonts w:ascii="Times New Roman" w:hAnsi="Times New Roman"/>
                <w:sz w:val="24"/>
                <w:szCs w:val="24"/>
              </w:rPr>
            </w:pPr>
            <w:r w:rsidRPr="00454144">
              <w:rPr>
                <w:rFonts w:ascii="Times New Roman" w:hAnsi="Times New Roman"/>
                <w:b/>
                <w:bCs/>
                <w:sz w:val="24"/>
                <w:szCs w:val="24"/>
              </w:rPr>
              <w:t>В том числе в форме практических и лабораторных занятий</w:t>
            </w:r>
          </w:p>
        </w:tc>
      </w:tr>
      <w:tr w:rsidR="00BF1FA9" w:rsidRPr="00454144" w14:paraId="43769F62" w14:textId="77777777" w:rsidTr="00BF1FA9">
        <w:trPr>
          <w:trHeight w:val="20"/>
        </w:trPr>
        <w:tc>
          <w:tcPr>
            <w:tcW w:w="1174" w:type="pct"/>
            <w:vMerge/>
          </w:tcPr>
          <w:p w14:paraId="44EBD017" w14:textId="77777777" w:rsidR="00BF1FA9" w:rsidRPr="00454144" w:rsidRDefault="00BF1FA9" w:rsidP="00BE7680">
            <w:pPr>
              <w:rPr>
                <w:rFonts w:ascii="Times New Roman" w:hAnsi="Times New Roman"/>
                <w:b/>
                <w:bCs/>
                <w:sz w:val="24"/>
                <w:szCs w:val="24"/>
              </w:rPr>
            </w:pPr>
          </w:p>
        </w:tc>
        <w:tc>
          <w:tcPr>
            <w:tcW w:w="3826" w:type="pct"/>
          </w:tcPr>
          <w:p w14:paraId="259AECAE" w14:textId="77777777" w:rsidR="00BF1FA9" w:rsidRPr="00454144" w:rsidRDefault="00BF1FA9" w:rsidP="00BE7680">
            <w:pPr>
              <w:jc w:val="both"/>
              <w:rPr>
                <w:rFonts w:ascii="Times New Roman" w:hAnsi="Times New Roman"/>
                <w:sz w:val="24"/>
                <w:szCs w:val="24"/>
              </w:rPr>
            </w:pPr>
            <w:r w:rsidRPr="00454144">
              <w:rPr>
                <w:rFonts w:ascii="Times New Roman" w:hAnsi="Times New Roman"/>
                <w:sz w:val="24"/>
                <w:szCs w:val="24"/>
              </w:rPr>
              <w:t>Практическое занятие 57. Вопросы: Понятие цель урока, ее составные части. Примеры определения целей уроков. Реализация целевой установки урока.</w:t>
            </w:r>
          </w:p>
        </w:tc>
      </w:tr>
      <w:tr w:rsidR="00BF1FA9" w:rsidRPr="00454144" w14:paraId="23D346B3" w14:textId="77777777" w:rsidTr="00BF1FA9">
        <w:trPr>
          <w:trHeight w:val="20"/>
        </w:trPr>
        <w:tc>
          <w:tcPr>
            <w:tcW w:w="1174" w:type="pct"/>
            <w:vMerge/>
          </w:tcPr>
          <w:p w14:paraId="38CD5A14" w14:textId="77777777" w:rsidR="00BF1FA9" w:rsidRPr="00454144" w:rsidRDefault="00BF1FA9" w:rsidP="00BE7680">
            <w:pPr>
              <w:rPr>
                <w:rFonts w:ascii="Times New Roman" w:hAnsi="Times New Roman"/>
                <w:b/>
                <w:bCs/>
                <w:sz w:val="24"/>
                <w:szCs w:val="24"/>
              </w:rPr>
            </w:pPr>
          </w:p>
        </w:tc>
        <w:tc>
          <w:tcPr>
            <w:tcW w:w="3826" w:type="pct"/>
          </w:tcPr>
          <w:p w14:paraId="39058530" w14:textId="77777777" w:rsidR="00BF1FA9" w:rsidRPr="00454144" w:rsidRDefault="00BF1FA9" w:rsidP="00BE7680">
            <w:pPr>
              <w:jc w:val="both"/>
              <w:rPr>
                <w:rFonts w:ascii="Times New Roman" w:hAnsi="Times New Roman"/>
                <w:sz w:val="24"/>
                <w:szCs w:val="24"/>
              </w:rPr>
            </w:pPr>
            <w:r w:rsidRPr="00454144">
              <w:rPr>
                <w:rFonts w:ascii="Times New Roman" w:hAnsi="Times New Roman"/>
                <w:sz w:val="24"/>
                <w:szCs w:val="24"/>
              </w:rPr>
              <w:t>Практическое занятие 58. Функциональный анализ структурных компонентов обществоведческого и исторического материала и прогноз в развернутом виде цели и задачи урока в коррекционном классе.</w:t>
            </w:r>
          </w:p>
        </w:tc>
      </w:tr>
      <w:tr w:rsidR="00BF1FA9" w:rsidRPr="00454144" w14:paraId="561046AA" w14:textId="77777777" w:rsidTr="00BF1FA9">
        <w:trPr>
          <w:trHeight w:val="20"/>
        </w:trPr>
        <w:tc>
          <w:tcPr>
            <w:tcW w:w="1174" w:type="pct"/>
            <w:vMerge w:val="restart"/>
          </w:tcPr>
          <w:p w14:paraId="7B4C06B5" w14:textId="77777777" w:rsidR="00BF1FA9" w:rsidRPr="00454144" w:rsidRDefault="00BF1FA9" w:rsidP="00BE7680">
            <w:pPr>
              <w:rPr>
                <w:rFonts w:ascii="Times New Roman" w:hAnsi="Times New Roman"/>
                <w:b/>
                <w:bCs/>
                <w:sz w:val="24"/>
                <w:szCs w:val="24"/>
              </w:rPr>
            </w:pPr>
            <w:r w:rsidRPr="00454144">
              <w:rPr>
                <w:rFonts w:ascii="Times New Roman" w:hAnsi="Times New Roman"/>
                <w:b/>
                <w:bCs/>
                <w:sz w:val="24"/>
                <w:szCs w:val="24"/>
              </w:rPr>
              <w:t xml:space="preserve">Тема 2.3. </w:t>
            </w:r>
            <w:r w:rsidRPr="00454144">
              <w:rPr>
                <w:rFonts w:ascii="Times New Roman" w:hAnsi="Times New Roman"/>
                <w:sz w:val="24"/>
                <w:szCs w:val="24"/>
              </w:rPr>
              <w:t>Формирование универсальных учебных действий в процессе учебной деятельности обучающихся</w:t>
            </w:r>
          </w:p>
        </w:tc>
        <w:tc>
          <w:tcPr>
            <w:tcW w:w="3826" w:type="pct"/>
          </w:tcPr>
          <w:p w14:paraId="2EAA4B1C" w14:textId="77777777" w:rsidR="00BF1FA9" w:rsidRPr="00454144" w:rsidRDefault="00BF1FA9" w:rsidP="00BE7680">
            <w:pPr>
              <w:jc w:val="both"/>
              <w:rPr>
                <w:rFonts w:ascii="Times New Roman" w:hAnsi="Times New Roman"/>
                <w:b/>
                <w:bCs/>
                <w:iCs/>
                <w:sz w:val="24"/>
                <w:szCs w:val="24"/>
              </w:rPr>
            </w:pPr>
            <w:r w:rsidRPr="00454144">
              <w:rPr>
                <w:rFonts w:ascii="Times New Roman" w:hAnsi="Times New Roman"/>
                <w:b/>
                <w:bCs/>
                <w:iCs/>
                <w:sz w:val="24"/>
                <w:szCs w:val="24"/>
              </w:rPr>
              <w:t>Содержание</w:t>
            </w:r>
          </w:p>
        </w:tc>
      </w:tr>
      <w:tr w:rsidR="00BF1FA9" w:rsidRPr="00454144" w14:paraId="7747DEE5" w14:textId="77777777" w:rsidTr="00BF1FA9">
        <w:trPr>
          <w:trHeight w:val="20"/>
        </w:trPr>
        <w:tc>
          <w:tcPr>
            <w:tcW w:w="1174" w:type="pct"/>
            <w:vMerge/>
          </w:tcPr>
          <w:p w14:paraId="4973CB43" w14:textId="77777777" w:rsidR="00BF1FA9" w:rsidRPr="00454144" w:rsidRDefault="00BF1FA9" w:rsidP="00BE7680">
            <w:pPr>
              <w:rPr>
                <w:rFonts w:ascii="Times New Roman" w:hAnsi="Times New Roman"/>
                <w:b/>
                <w:bCs/>
                <w:sz w:val="24"/>
                <w:szCs w:val="24"/>
              </w:rPr>
            </w:pPr>
          </w:p>
        </w:tc>
        <w:tc>
          <w:tcPr>
            <w:tcW w:w="3826" w:type="pct"/>
          </w:tcPr>
          <w:p w14:paraId="7A49AB91" w14:textId="77777777" w:rsidR="00BF1FA9" w:rsidRPr="00454144" w:rsidRDefault="00BF1FA9" w:rsidP="00BE7680">
            <w:pPr>
              <w:jc w:val="both"/>
              <w:rPr>
                <w:rFonts w:ascii="Times New Roman" w:hAnsi="Times New Roman"/>
                <w:sz w:val="24"/>
                <w:szCs w:val="24"/>
              </w:rPr>
            </w:pPr>
            <w:r w:rsidRPr="00454144">
              <w:rPr>
                <w:rFonts w:ascii="Times New Roman" w:hAnsi="Times New Roman"/>
                <w:sz w:val="24"/>
                <w:szCs w:val="24"/>
              </w:rPr>
              <w:t>1.Понятие УУД. Виды универсальных учебных действий.</w:t>
            </w:r>
          </w:p>
        </w:tc>
      </w:tr>
      <w:tr w:rsidR="00BF1FA9" w:rsidRPr="00454144" w14:paraId="26C7F63C" w14:textId="77777777" w:rsidTr="00BF1FA9">
        <w:trPr>
          <w:trHeight w:val="20"/>
        </w:trPr>
        <w:tc>
          <w:tcPr>
            <w:tcW w:w="1174" w:type="pct"/>
            <w:vMerge/>
          </w:tcPr>
          <w:p w14:paraId="1B3EF5E6" w14:textId="77777777" w:rsidR="00BF1FA9" w:rsidRPr="00454144" w:rsidRDefault="00BF1FA9" w:rsidP="00BE7680">
            <w:pPr>
              <w:rPr>
                <w:rFonts w:ascii="Times New Roman" w:hAnsi="Times New Roman"/>
                <w:b/>
                <w:bCs/>
                <w:sz w:val="24"/>
                <w:szCs w:val="24"/>
              </w:rPr>
            </w:pPr>
          </w:p>
        </w:tc>
        <w:tc>
          <w:tcPr>
            <w:tcW w:w="3826" w:type="pct"/>
          </w:tcPr>
          <w:p w14:paraId="596C3206" w14:textId="77777777" w:rsidR="00BF1FA9" w:rsidRPr="00454144" w:rsidRDefault="00BF1FA9" w:rsidP="00BE7680">
            <w:pPr>
              <w:jc w:val="both"/>
              <w:rPr>
                <w:rFonts w:ascii="Times New Roman" w:hAnsi="Times New Roman"/>
                <w:sz w:val="24"/>
                <w:szCs w:val="24"/>
              </w:rPr>
            </w:pPr>
            <w:r w:rsidRPr="00454144">
              <w:rPr>
                <w:rFonts w:ascii="Times New Roman" w:hAnsi="Times New Roman"/>
                <w:sz w:val="24"/>
                <w:szCs w:val="24"/>
              </w:rPr>
              <w:t>2.Условия, обеспечивающие развитие УУД. Формы учебной деятельности как средства формирования УУД.</w:t>
            </w:r>
          </w:p>
        </w:tc>
      </w:tr>
      <w:tr w:rsidR="00BF1FA9" w:rsidRPr="00454144" w14:paraId="7E9EC6BF" w14:textId="77777777" w:rsidTr="00BF1FA9">
        <w:trPr>
          <w:trHeight w:val="20"/>
        </w:trPr>
        <w:tc>
          <w:tcPr>
            <w:tcW w:w="1174" w:type="pct"/>
            <w:vMerge/>
          </w:tcPr>
          <w:p w14:paraId="603E1E68" w14:textId="77777777" w:rsidR="00BF1FA9" w:rsidRPr="00454144" w:rsidRDefault="00BF1FA9" w:rsidP="00BE7680">
            <w:pPr>
              <w:rPr>
                <w:rFonts w:ascii="Times New Roman" w:hAnsi="Times New Roman"/>
                <w:b/>
                <w:bCs/>
                <w:sz w:val="24"/>
                <w:szCs w:val="24"/>
              </w:rPr>
            </w:pPr>
          </w:p>
        </w:tc>
        <w:tc>
          <w:tcPr>
            <w:tcW w:w="3826" w:type="pct"/>
          </w:tcPr>
          <w:p w14:paraId="4A2167FA" w14:textId="77777777" w:rsidR="00BF1FA9" w:rsidRPr="00454144" w:rsidRDefault="00BF1FA9" w:rsidP="00BE7680">
            <w:pPr>
              <w:rPr>
                <w:rFonts w:ascii="Times New Roman" w:hAnsi="Times New Roman"/>
                <w:sz w:val="24"/>
                <w:szCs w:val="24"/>
              </w:rPr>
            </w:pPr>
            <w:r w:rsidRPr="00454144">
              <w:rPr>
                <w:rFonts w:ascii="Times New Roman" w:hAnsi="Times New Roman"/>
                <w:b/>
                <w:bCs/>
                <w:sz w:val="24"/>
                <w:szCs w:val="24"/>
              </w:rPr>
              <w:t>В том числе практических и лабораторных занятий</w:t>
            </w:r>
          </w:p>
        </w:tc>
      </w:tr>
      <w:tr w:rsidR="00BF1FA9" w:rsidRPr="00454144" w14:paraId="52520BA7" w14:textId="77777777" w:rsidTr="00BF1FA9">
        <w:trPr>
          <w:trHeight w:val="20"/>
        </w:trPr>
        <w:tc>
          <w:tcPr>
            <w:tcW w:w="1174" w:type="pct"/>
            <w:vMerge/>
          </w:tcPr>
          <w:p w14:paraId="2C3B80ED" w14:textId="77777777" w:rsidR="00BF1FA9" w:rsidRPr="00454144" w:rsidRDefault="00BF1FA9" w:rsidP="00BE7680">
            <w:pPr>
              <w:rPr>
                <w:rFonts w:ascii="Times New Roman" w:hAnsi="Times New Roman"/>
                <w:b/>
                <w:bCs/>
                <w:sz w:val="24"/>
                <w:szCs w:val="24"/>
              </w:rPr>
            </w:pPr>
          </w:p>
        </w:tc>
        <w:tc>
          <w:tcPr>
            <w:tcW w:w="3826" w:type="pct"/>
          </w:tcPr>
          <w:p w14:paraId="01CDE18A" w14:textId="77777777" w:rsidR="00BF1FA9" w:rsidRPr="00454144" w:rsidRDefault="00BF1FA9" w:rsidP="00BE7680">
            <w:pPr>
              <w:jc w:val="both"/>
              <w:rPr>
                <w:rFonts w:ascii="Times New Roman" w:hAnsi="Times New Roman"/>
                <w:sz w:val="24"/>
                <w:szCs w:val="24"/>
              </w:rPr>
            </w:pPr>
            <w:r w:rsidRPr="00454144">
              <w:rPr>
                <w:rFonts w:ascii="Times New Roman" w:hAnsi="Times New Roman"/>
                <w:sz w:val="24"/>
                <w:szCs w:val="24"/>
              </w:rPr>
              <w:t>Практическое занятие 59. Методика работы коррекционного педагога по формированию УУД. Психолого-дидактические особенности УУД младших школьников. Формирование УУД у младших школьников на уроках обществознания.</w:t>
            </w:r>
          </w:p>
        </w:tc>
      </w:tr>
      <w:tr w:rsidR="00BF1FA9" w:rsidRPr="00454144" w14:paraId="654CE9A4" w14:textId="77777777" w:rsidTr="00BF1FA9">
        <w:trPr>
          <w:trHeight w:val="20"/>
        </w:trPr>
        <w:tc>
          <w:tcPr>
            <w:tcW w:w="1174" w:type="pct"/>
            <w:vMerge w:val="restart"/>
          </w:tcPr>
          <w:p w14:paraId="3095D911" w14:textId="77777777" w:rsidR="00BF1FA9" w:rsidRPr="00454144" w:rsidRDefault="00BF1FA9" w:rsidP="00BE7680">
            <w:pPr>
              <w:rPr>
                <w:rFonts w:ascii="Times New Roman" w:hAnsi="Times New Roman"/>
                <w:b/>
                <w:bCs/>
                <w:sz w:val="24"/>
                <w:szCs w:val="24"/>
              </w:rPr>
            </w:pPr>
            <w:r w:rsidRPr="00454144">
              <w:rPr>
                <w:rFonts w:ascii="Times New Roman" w:hAnsi="Times New Roman"/>
                <w:b/>
                <w:bCs/>
                <w:sz w:val="24"/>
                <w:szCs w:val="24"/>
              </w:rPr>
              <w:t xml:space="preserve">Тема 2.4. </w:t>
            </w:r>
            <w:r w:rsidRPr="00454144">
              <w:rPr>
                <w:rFonts w:ascii="Times New Roman" w:hAnsi="Times New Roman"/>
                <w:sz w:val="24"/>
                <w:szCs w:val="24"/>
              </w:rPr>
              <w:t>Методы организации самостоятельной работы обучающихся</w:t>
            </w:r>
          </w:p>
        </w:tc>
        <w:tc>
          <w:tcPr>
            <w:tcW w:w="3826" w:type="pct"/>
          </w:tcPr>
          <w:p w14:paraId="7FB53205" w14:textId="77777777" w:rsidR="00BF1FA9" w:rsidRPr="00454144" w:rsidRDefault="00BF1FA9" w:rsidP="00BE7680">
            <w:pPr>
              <w:jc w:val="both"/>
              <w:rPr>
                <w:rFonts w:ascii="Times New Roman" w:hAnsi="Times New Roman"/>
                <w:b/>
                <w:bCs/>
                <w:iCs/>
                <w:sz w:val="24"/>
                <w:szCs w:val="24"/>
              </w:rPr>
            </w:pPr>
            <w:r w:rsidRPr="00454144">
              <w:rPr>
                <w:rFonts w:ascii="Times New Roman" w:hAnsi="Times New Roman"/>
                <w:b/>
                <w:bCs/>
                <w:iCs/>
                <w:sz w:val="24"/>
                <w:szCs w:val="24"/>
              </w:rPr>
              <w:t>Содержание</w:t>
            </w:r>
          </w:p>
        </w:tc>
      </w:tr>
      <w:tr w:rsidR="00BF1FA9" w:rsidRPr="00454144" w14:paraId="51AFF877" w14:textId="77777777" w:rsidTr="00BF1FA9">
        <w:trPr>
          <w:trHeight w:val="20"/>
        </w:trPr>
        <w:tc>
          <w:tcPr>
            <w:tcW w:w="1174" w:type="pct"/>
            <w:vMerge/>
          </w:tcPr>
          <w:p w14:paraId="52AC3449" w14:textId="77777777" w:rsidR="00BF1FA9" w:rsidRPr="00454144" w:rsidRDefault="00BF1FA9" w:rsidP="00BE7680">
            <w:pPr>
              <w:rPr>
                <w:rFonts w:ascii="Times New Roman" w:hAnsi="Times New Roman"/>
                <w:b/>
                <w:bCs/>
                <w:sz w:val="24"/>
                <w:szCs w:val="24"/>
              </w:rPr>
            </w:pPr>
          </w:p>
        </w:tc>
        <w:tc>
          <w:tcPr>
            <w:tcW w:w="3826" w:type="pct"/>
          </w:tcPr>
          <w:p w14:paraId="335EAA17" w14:textId="77777777" w:rsidR="00BF1FA9" w:rsidRPr="00454144" w:rsidRDefault="00BF1FA9" w:rsidP="00BE7680">
            <w:pPr>
              <w:jc w:val="both"/>
              <w:rPr>
                <w:rFonts w:ascii="Times New Roman" w:hAnsi="Times New Roman"/>
                <w:sz w:val="24"/>
                <w:szCs w:val="24"/>
              </w:rPr>
            </w:pPr>
            <w:r w:rsidRPr="00454144">
              <w:rPr>
                <w:rFonts w:ascii="Times New Roman" w:hAnsi="Times New Roman"/>
                <w:sz w:val="24"/>
                <w:szCs w:val="24"/>
              </w:rPr>
              <w:t>1.Самостоятельная работа, её признаки и условия организации. Значение самостоятельных работ в обучении младших школьников</w:t>
            </w:r>
          </w:p>
        </w:tc>
      </w:tr>
      <w:tr w:rsidR="00BF1FA9" w:rsidRPr="00454144" w14:paraId="4877B7C6" w14:textId="77777777" w:rsidTr="00BF1FA9">
        <w:trPr>
          <w:trHeight w:val="20"/>
        </w:trPr>
        <w:tc>
          <w:tcPr>
            <w:tcW w:w="1174" w:type="pct"/>
            <w:vMerge/>
          </w:tcPr>
          <w:p w14:paraId="66DBCB57" w14:textId="77777777" w:rsidR="00BF1FA9" w:rsidRPr="00454144" w:rsidRDefault="00BF1FA9" w:rsidP="00BE7680">
            <w:pPr>
              <w:rPr>
                <w:rFonts w:ascii="Times New Roman" w:hAnsi="Times New Roman"/>
                <w:b/>
                <w:bCs/>
                <w:sz w:val="24"/>
                <w:szCs w:val="24"/>
              </w:rPr>
            </w:pPr>
          </w:p>
        </w:tc>
        <w:tc>
          <w:tcPr>
            <w:tcW w:w="3826" w:type="pct"/>
          </w:tcPr>
          <w:p w14:paraId="1914A7D8" w14:textId="77777777" w:rsidR="00BF1FA9" w:rsidRPr="00454144" w:rsidRDefault="00BF1FA9" w:rsidP="00BE7680">
            <w:pPr>
              <w:jc w:val="both"/>
              <w:rPr>
                <w:rFonts w:ascii="Times New Roman" w:hAnsi="Times New Roman"/>
                <w:sz w:val="24"/>
                <w:szCs w:val="24"/>
              </w:rPr>
            </w:pPr>
            <w:r w:rsidRPr="00454144">
              <w:rPr>
                <w:rFonts w:ascii="Times New Roman" w:hAnsi="Times New Roman"/>
                <w:sz w:val="24"/>
                <w:szCs w:val="24"/>
              </w:rPr>
              <w:t>2.Формы и методы организации самостоятельной работ ы на уроках окружающего мира</w:t>
            </w:r>
          </w:p>
        </w:tc>
      </w:tr>
      <w:tr w:rsidR="00BF1FA9" w:rsidRPr="00454144" w14:paraId="7C055E55" w14:textId="77777777" w:rsidTr="00BF1FA9">
        <w:trPr>
          <w:trHeight w:val="20"/>
        </w:trPr>
        <w:tc>
          <w:tcPr>
            <w:tcW w:w="1174" w:type="pct"/>
            <w:vMerge/>
          </w:tcPr>
          <w:p w14:paraId="33D20A83" w14:textId="77777777" w:rsidR="00BF1FA9" w:rsidRPr="00454144" w:rsidRDefault="00BF1FA9" w:rsidP="00BE7680">
            <w:pPr>
              <w:rPr>
                <w:rFonts w:ascii="Times New Roman" w:hAnsi="Times New Roman"/>
                <w:b/>
                <w:bCs/>
                <w:sz w:val="24"/>
                <w:szCs w:val="24"/>
              </w:rPr>
            </w:pPr>
          </w:p>
        </w:tc>
        <w:tc>
          <w:tcPr>
            <w:tcW w:w="3826" w:type="pct"/>
          </w:tcPr>
          <w:p w14:paraId="1BEA066E" w14:textId="77777777" w:rsidR="00BF1FA9" w:rsidRPr="00454144" w:rsidRDefault="00BF1FA9" w:rsidP="00BE7680">
            <w:pPr>
              <w:rPr>
                <w:rFonts w:ascii="Times New Roman" w:hAnsi="Times New Roman"/>
                <w:sz w:val="24"/>
                <w:szCs w:val="24"/>
              </w:rPr>
            </w:pPr>
            <w:r w:rsidRPr="00454144">
              <w:rPr>
                <w:rFonts w:ascii="Times New Roman" w:hAnsi="Times New Roman"/>
                <w:b/>
                <w:bCs/>
                <w:sz w:val="24"/>
                <w:szCs w:val="24"/>
              </w:rPr>
              <w:t>В том числе практических и лабораторных занятий</w:t>
            </w:r>
          </w:p>
        </w:tc>
      </w:tr>
      <w:tr w:rsidR="00BF1FA9" w:rsidRPr="00454144" w14:paraId="5E311109" w14:textId="77777777" w:rsidTr="00BF1FA9">
        <w:trPr>
          <w:trHeight w:val="20"/>
        </w:trPr>
        <w:tc>
          <w:tcPr>
            <w:tcW w:w="1174" w:type="pct"/>
            <w:vMerge/>
          </w:tcPr>
          <w:p w14:paraId="7500E1CE" w14:textId="77777777" w:rsidR="00BF1FA9" w:rsidRPr="00454144" w:rsidRDefault="00BF1FA9" w:rsidP="00BE7680">
            <w:pPr>
              <w:rPr>
                <w:rFonts w:ascii="Times New Roman" w:hAnsi="Times New Roman"/>
                <w:b/>
                <w:bCs/>
                <w:sz w:val="24"/>
                <w:szCs w:val="24"/>
              </w:rPr>
            </w:pPr>
          </w:p>
        </w:tc>
        <w:tc>
          <w:tcPr>
            <w:tcW w:w="3826" w:type="pct"/>
          </w:tcPr>
          <w:p w14:paraId="3DE390A6" w14:textId="77777777" w:rsidR="00BF1FA9" w:rsidRPr="00454144" w:rsidRDefault="00BF1FA9" w:rsidP="00BE7680">
            <w:pPr>
              <w:jc w:val="both"/>
              <w:rPr>
                <w:rFonts w:ascii="Times New Roman" w:hAnsi="Times New Roman"/>
                <w:sz w:val="24"/>
                <w:szCs w:val="24"/>
              </w:rPr>
            </w:pPr>
            <w:r w:rsidRPr="00454144">
              <w:rPr>
                <w:rFonts w:ascii="Times New Roman" w:hAnsi="Times New Roman"/>
                <w:sz w:val="24"/>
                <w:szCs w:val="24"/>
              </w:rPr>
              <w:t xml:space="preserve">Практическое занятие 60. Проанализируйте Содержание по курсу окружающего мира. Предложите методы и приемы организации </w:t>
            </w:r>
            <w:r w:rsidRPr="00454144">
              <w:rPr>
                <w:rFonts w:ascii="Times New Roman" w:hAnsi="Times New Roman"/>
                <w:sz w:val="24"/>
                <w:szCs w:val="24"/>
              </w:rPr>
              <w:lastRenderedPageBreak/>
              <w:t>самостоятельной работы обучающихся. Разработайте памятку /Как сделать самостоятельную работу эффективной?</w:t>
            </w:r>
          </w:p>
        </w:tc>
      </w:tr>
      <w:tr w:rsidR="00BF1FA9" w:rsidRPr="00454144" w14:paraId="44FB28FA" w14:textId="77777777" w:rsidTr="00BF1FA9">
        <w:trPr>
          <w:trHeight w:val="20"/>
        </w:trPr>
        <w:tc>
          <w:tcPr>
            <w:tcW w:w="1174" w:type="pct"/>
            <w:vMerge/>
          </w:tcPr>
          <w:p w14:paraId="1B677338" w14:textId="77777777" w:rsidR="00BF1FA9" w:rsidRPr="00454144" w:rsidRDefault="00BF1FA9" w:rsidP="00BE7680">
            <w:pPr>
              <w:rPr>
                <w:rFonts w:ascii="Times New Roman" w:hAnsi="Times New Roman"/>
                <w:b/>
                <w:bCs/>
                <w:sz w:val="24"/>
                <w:szCs w:val="24"/>
              </w:rPr>
            </w:pPr>
          </w:p>
        </w:tc>
        <w:tc>
          <w:tcPr>
            <w:tcW w:w="3826" w:type="pct"/>
          </w:tcPr>
          <w:p w14:paraId="6ABBE2DD" w14:textId="77777777" w:rsidR="00BF1FA9" w:rsidRPr="00454144" w:rsidRDefault="00BF1FA9" w:rsidP="00BE7680">
            <w:pPr>
              <w:jc w:val="both"/>
              <w:rPr>
                <w:rFonts w:ascii="Times New Roman" w:hAnsi="Times New Roman"/>
                <w:sz w:val="24"/>
                <w:szCs w:val="24"/>
              </w:rPr>
            </w:pPr>
            <w:r w:rsidRPr="00454144">
              <w:rPr>
                <w:rFonts w:ascii="Times New Roman" w:hAnsi="Times New Roman"/>
                <w:sz w:val="24"/>
                <w:szCs w:val="24"/>
              </w:rPr>
              <w:t>Разработка плана – конспекта урока с прогнозированием содержания и приемов самостоятельной работы на уроке в коррекционном классе для умственно-отсталых детей.</w:t>
            </w:r>
          </w:p>
        </w:tc>
      </w:tr>
      <w:tr w:rsidR="00BF1FA9" w:rsidRPr="00454144" w14:paraId="631B90A6" w14:textId="77777777" w:rsidTr="00BF1FA9">
        <w:trPr>
          <w:trHeight w:val="20"/>
        </w:trPr>
        <w:tc>
          <w:tcPr>
            <w:tcW w:w="5000" w:type="pct"/>
            <w:gridSpan w:val="2"/>
          </w:tcPr>
          <w:p w14:paraId="725FDFDA" w14:textId="77777777" w:rsidR="00BF1FA9" w:rsidRPr="00454144" w:rsidRDefault="00BF1FA9" w:rsidP="00BE7680">
            <w:pPr>
              <w:jc w:val="both"/>
              <w:rPr>
                <w:rFonts w:ascii="Times New Roman" w:hAnsi="Times New Roman"/>
                <w:b/>
                <w:bCs/>
                <w:sz w:val="24"/>
                <w:szCs w:val="24"/>
              </w:rPr>
            </w:pPr>
            <w:r w:rsidRPr="00454144">
              <w:rPr>
                <w:rFonts w:ascii="Times New Roman" w:hAnsi="Times New Roman"/>
                <w:b/>
                <w:bCs/>
                <w:sz w:val="24"/>
                <w:szCs w:val="24"/>
              </w:rPr>
              <w:t>Раздел 3.  Основные факторы и приемы обучения обществознанию в начальной школе</w:t>
            </w:r>
          </w:p>
        </w:tc>
      </w:tr>
      <w:tr w:rsidR="00BF1FA9" w:rsidRPr="00454144" w14:paraId="2B3DC6E1" w14:textId="77777777" w:rsidTr="00BF1FA9">
        <w:trPr>
          <w:trHeight w:val="20"/>
        </w:trPr>
        <w:tc>
          <w:tcPr>
            <w:tcW w:w="1174" w:type="pct"/>
            <w:vMerge w:val="restart"/>
          </w:tcPr>
          <w:p w14:paraId="33892438" w14:textId="77777777" w:rsidR="00BF1FA9" w:rsidRPr="00454144" w:rsidRDefault="00BF1FA9" w:rsidP="00BE7680">
            <w:pPr>
              <w:rPr>
                <w:rFonts w:ascii="Times New Roman" w:hAnsi="Times New Roman"/>
                <w:b/>
                <w:bCs/>
                <w:sz w:val="24"/>
                <w:szCs w:val="24"/>
              </w:rPr>
            </w:pPr>
            <w:r w:rsidRPr="00454144">
              <w:rPr>
                <w:rFonts w:ascii="Times New Roman" w:hAnsi="Times New Roman"/>
                <w:b/>
                <w:bCs/>
                <w:sz w:val="24"/>
                <w:szCs w:val="24"/>
              </w:rPr>
              <w:t xml:space="preserve">Тема 3.1. </w:t>
            </w:r>
            <w:r w:rsidRPr="00454144">
              <w:rPr>
                <w:rFonts w:ascii="Times New Roman" w:hAnsi="Times New Roman"/>
                <w:sz w:val="24"/>
                <w:szCs w:val="24"/>
              </w:rPr>
              <w:t>Методы и приемы обучения обществознанию в начальной школе.</w:t>
            </w:r>
          </w:p>
        </w:tc>
        <w:tc>
          <w:tcPr>
            <w:tcW w:w="3826" w:type="pct"/>
          </w:tcPr>
          <w:p w14:paraId="2F3F521C" w14:textId="77777777" w:rsidR="00BF1FA9" w:rsidRPr="00454144" w:rsidRDefault="00BF1FA9" w:rsidP="00BE7680">
            <w:pPr>
              <w:jc w:val="both"/>
              <w:rPr>
                <w:rFonts w:ascii="Times New Roman" w:hAnsi="Times New Roman"/>
                <w:b/>
                <w:bCs/>
                <w:iCs/>
                <w:sz w:val="24"/>
                <w:szCs w:val="24"/>
              </w:rPr>
            </w:pPr>
            <w:r w:rsidRPr="00454144">
              <w:rPr>
                <w:rFonts w:ascii="Times New Roman" w:hAnsi="Times New Roman"/>
                <w:b/>
                <w:bCs/>
                <w:iCs/>
                <w:sz w:val="24"/>
                <w:szCs w:val="24"/>
              </w:rPr>
              <w:t>Содержание</w:t>
            </w:r>
          </w:p>
        </w:tc>
      </w:tr>
      <w:tr w:rsidR="00BF1FA9" w:rsidRPr="00454144" w14:paraId="6BD678C6" w14:textId="77777777" w:rsidTr="00BF1FA9">
        <w:trPr>
          <w:trHeight w:val="20"/>
        </w:trPr>
        <w:tc>
          <w:tcPr>
            <w:tcW w:w="1174" w:type="pct"/>
            <w:vMerge/>
          </w:tcPr>
          <w:p w14:paraId="7C035CE2" w14:textId="77777777" w:rsidR="00BF1FA9" w:rsidRPr="00454144" w:rsidRDefault="00BF1FA9" w:rsidP="00BE7680">
            <w:pPr>
              <w:rPr>
                <w:rFonts w:ascii="Times New Roman" w:hAnsi="Times New Roman"/>
                <w:b/>
                <w:bCs/>
                <w:sz w:val="24"/>
                <w:szCs w:val="24"/>
              </w:rPr>
            </w:pPr>
          </w:p>
        </w:tc>
        <w:tc>
          <w:tcPr>
            <w:tcW w:w="3826" w:type="pct"/>
          </w:tcPr>
          <w:p w14:paraId="280F3E51" w14:textId="77777777" w:rsidR="00BF1FA9" w:rsidRPr="00454144" w:rsidRDefault="00BF1FA9" w:rsidP="00BE7680">
            <w:pPr>
              <w:jc w:val="both"/>
              <w:rPr>
                <w:rFonts w:ascii="Times New Roman" w:hAnsi="Times New Roman"/>
                <w:sz w:val="24"/>
                <w:szCs w:val="24"/>
              </w:rPr>
            </w:pPr>
            <w:r w:rsidRPr="00454144">
              <w:rPr>
                <w:rFonts w:ascii="Times New Roman" w:hAnsi="Times New Roman"/>
                <w:sz w:val="24"/>
                <w:szCs w:val="24"/>
              </w:rPr>
              <w:t>1.Методы обучения и их классификация.</w:t>
            </w:r>
          </w:p>
        </w:tc>
      </w:tr>
      <w:tr w:rsidR="00BF1FA9" w:rsidRPr="00454144" w14:paraId="1B40CF49" w14:textId="77777777" w:rsidTr="00BF1FA9">
        <w:trPr>
          <w:trHeight w:val="20"/>
        </w:trPr>
        <w:tc>
          <w:tcPr>
            <w:tcW w:w="1174" w:type="pct"/>
            <w:vMerge/>
          </w:tcPr>
          <w:p w14:paraId="1DE42B7C" w14:textId="77777777" w:rsidR="00BF1FA9" w:rsidRPr="00454144" w:rsidRDefault="00BF1FA9" w:rsidP="00BE7680">
            <w:pPr>
              <w:rPr>
                <w:rFonts w:ascii="Times New Roman" w:hAnsi="Times New Roman"/>
                <w:b/>
                <w:bCs/>
                <w:sz w:val="24"/>
                <w:szCs w:val="24"/>
              </w:rPr>
            </w:pPr>
          </w:p>
        </w:tc>
        <w:tc>
          <w:tcPr>
            <w:tcW w:w="3826" w:type="pct"/>
          </w:tcPr>
          <w:p w14:paraId="5564E8B8" w14:textId="77777777" w:rsidR="00BF1FA9" w:rsidRPr="00454144" w:rsidRDefault="00BF1FA9" w:rsidP="00BE7680">
            <w:pPr>
              <w:jc w:val="both"/>
              <w:rPr>
                <w:rFonts w:ascii="Times New Roman" w:hAnsi="Times New Roman"/>
                <w:sz w:val="24"/>
                <w:szCs w:val="24"/>
              </w:rPr>
            </w:pPr>
            <w:r w:rsidRPr="00454144">
              <w:rPr>
                <w:rFonts w:ascii="Times New Roman" w:hAnsi="Times New Roman"/>
                <w:sz w:val="24"/>
                <w:szCs w:val="24"/>
              </w:rPr>
              <w:t xml:space="preserve">2.Многообразие приемов. </w:t>
            </w:r>
            <w:proofErr w:type="spellStart"/>
            <w:r w:rsidRPr="00454144">
              <w:rPr>
                <w:rFonts w:ascii="Times New Roman" w:hAnsi="Times New Roman"/>
                <w:sz w:val="24"/>
                <w:szCs w:val="24"/>
              </w:rPr>
              <w:t>Этапность</w:t>
            </w:r>
            <w:proofErr w:type="spellEnd"/>
            <w:r w:rsidRPr="00454144">
              <w:rPr>
                <w:rFonts w:ascii="Times New Roman" w:hAnsi="Times New Roman"/>
                <w:sz w:val="24"/>
                <w:szCs w:val="24"/>
              </w:rPr>
              <w:t xml:space="preserve"> в обучении приемам. Роль приемов в организации познавательной деятельности обучающихся.</w:t>
            </w:r>
          </w:p>
        </w:tc>
      </w:tr>
      <w:tr w:rsidR="00BF1FA9" w:rsidRPr="00454144" w14:paraId="1EA9B301" w14:textId="77777777" w:rsidTr="00BF1FA9">
        <w:trPr>
          <w:trHeight w:val="20"/>
        </w:trPr>
        <w:tc>
          <w:tcPr>
            <w:tcW w:w="1174" w:type="pct"/>
            <w:vMerge/>
          </w:tcPr>
          <w:p w14:paraId="205CE156" w14:textId="77777777" w:rsidR="00BF1FA9" w:rsidRPr="00454144" w:rsidRDefault="00BF1FA9" w:rsidP="00BE7680">
            <w:pPr>
              <w:rPr>
                <w:rFonts w:ascii="Times New Roman" w:hAnsi="Times New Roman"/>
                <w:b/>
                <w:bCs/>
                <w:sz w:val="24"/>
                <w:szCs w:val="24"/>
              </w:rPr>
            </w:pPr>
          </w:p>
        </w:tc>
        <w:tc>
          <w:tcPr>
            <w:tcW w:w="3826" w:type="pct"/>
          </w:tcPr>
          <w:p w14:paraId="263D7477" w14:textId="77777777" w:rsidR="00BF1FA9" w:rsidRPr="00454144" w:rsidRDefault="00BF1FA9" w:rsidP="00BE7680">
            <w:pPr>
              <w:rPr>
                <w:rFonts w:ascii="Times New Roman" w:hAnsi="Times New Roman"/>
                <w:sz w:val="24"/>
                <w:szCs w:val="24"/>
              </w:rPr>
            </w:pPr>
            <w:r w:rsidRPr="00454144">
              <w:rPr>
                <w:rFonts w:ascii="Times New Roman" w:hAnsi="Times New Roman"/>
                <w:b/>
                <w:bCs/>
                <w:sz w:val="24"/>
                <w:szCs w:val="24"/>
              </w:rPr>
              <w:t>В том числе в форме практических и лабораторных занятий</w:t>
            </w:r>
          </w:p>
        </w:tc>
      </w:tr>
      <w:tr w:rsidR="00BF1FA9" w:rsidRPr="00454144" w14:paraId="68A4543E" w14:textId="77777777" w:rsidTr="00BF1FA9">
        <w:trPr>
          <w:trHeight w:val="20"/>
        </w:trPr>
        <w:tc>
          <w:tcPr>
            <w:tcW w:w="1174" w:type="pct"/>
            <w:vMerge/>
          </w:tcPr>
          <w:p w14:paraId="6F44E28F" w14:textId="77777777" w:rsidR="00BF1FA9" w:rsidRPr="00454144" w:rsidRDefault="00BF1FA9" w:rsidP="00BE7680">
            <w:pPr>
              <w:rPr>
                <w:rFonts w:ascii="Times New Roman" w:hAnsi="Times New Roman"/>
                <w:b/>
                <w:bCs/>
                <w:sz w:val="24"/>
                <w:szCs w:val="24"/>
              </w:rPr>
            </w:pPr>
          </w:p>
        </w:tc>
        <w:tc>
          <w:tcPr>
            <w:tcW w:w="3826" w:type="pct"/>
          </w:tcPr>
          <w:p w14:paraId="40B486CE" w14:textId="77777777" w:rsidR="00BF1FA9" w:rsidRPr="00454144" w:rsidRDefault="00BF1FA9" w:rsidP="00BE7680">
            <w:pPr>
              <w:jc w:val="both"/>
              <w:rPr>
                <w:rFonts w:ascii="Times New Roman" w:hAnsi="Times New Roman"/>
                <w:sz w:val="24"/>
                <w:szCs w:val="24"/>
              </w:rPr>
            </w:pPr>
            <w:r w:rsidRPr="00454144">
              <w:rPr>
                <w:rFonts w:ascii="Times New Roman" w:hAnsi="Times New Roman"/>
                <w:sz w:val="24"/>
                <w:szCs w:val="24"/>
              </w:rPr>
              <w:t>Практическое занятие 61. Разработка сюжетно- ролевой или дидактической игры и ее проведение для коррекционных классов.</w:t>
            </w:r>
          </w:p>
        </w:tc>
      </w:tr>
      <w:tr w:rsidR="00BF1FA9" w:rsidRPr="00454144" w14:paraId="62DC5319" w14:textId="77777777" w:rsidTr="00BF1FA9">
        <w:trPr>
          <w:trHeight w:val="20"/>
        </w:trPr>
        <w:tc>
          <w:tcPr>
            <w:tcW w:w="1174" w:type="pct"/>
            <w:vMerge w:val="restart"/>
          </w:tcPr>
          <w:p w14:paraId="0340AC56" w14:textId="77777777" w:rsidR="00BF1FA9" w:rsidRPr="00454144" w:rsidRDefault="00BF1FA9" w:rsidP="00BE7680">
            <w:pPr>
              <w:rPr>
                <w:rFonts w:ascii="Times New Roman" w:hAnsi="Times New Roman"/>
                <w:sz w:val="24"/>
                <w:szCs w:val="24"/>
              </w:rPr>
            </w:pPr>
            <w:r w:rsidRPr="00454144">
              <w:rPr>
                <w:rFonts w:ascii="Times New Roman" w:hAnsi="Times New Roman"/>
                <w:b/>
                <w:bCs/>
                <w:sz w:val="24"/>
                <w:szCs w:val="24"/>
              </w:rPr>
              <w:t>Тема 3.2.</w:t>
            </w:r>
            <w:r w:rsidRPr="00454144">
              <w:rPr>
                <w:rFonts w:ascii="Times New Roman" w:hAnsi="Times New Roman"/>
                <w:sz w:val="24"/>
                <w:szCs w:val="24"/>
              </w:rPr>
              <w:t xml:space="preserve"> Основные приемы изложения главных исторических и обществоведческих фактов</w:t>
            </w:r>
          </w:p>
        </w:tc>
        <w:tc>
          <w:tcPr>
            <w:tcW w:w="3826" w:type="pct"/>
          </w:tcPr>
          <w:p w14:paraId="6320229A" w14:textId="77777777" w:rsidR="00BF1FA9" w:rsidRPr="00454144" w:rsidRDefault="00BF1FA9" w:rsidP="00BE7680">
            <w:pPr>
              <w:jc w:val="both"/>
              <w:rPr>
                <w:rFonts w:ascii="Times New Roman" w:hAnsi="Times New Roman"/>
                <w:b/>
                <w:bCs/>
                <w:iCs/>
                <w:sz w:val="24"/>
                <w:szCs w:val="24"/>
              </w:rPr>
            </w:pPr>
            <w:r w:rsidRPr="00454144">
              <w:rPr>
                <w:rFonts w:ascii="Times New Roman" w:hAnsi="Times New Roman"/>
                <w:b/>
                <w:bCs/>
                <w:iCs/>
                <w:sz w:val="24"/>
                <w:szCs w:val="24"/>
              </w:rPr>
              <w:t>Содержание</w:t>
            </w:r>
          </w:p>
        </w:tc>
      </w:tr>
      <w:tr w:rsidR="00BF1FA9" w:rsidRPr="00454144" w14:paraId="23AEF594" w14:textId="77777777" w:rsidTr="00BF1FA9">
        <w:trPr>
          <w:trHeight w:val="20"/>
        </w:trPr>
        <w:tc>
          <w:tcPr>
            <w:tcW w:w="1174" w:type="pct"/>
            <w:vMerge/>
          </w:tcPr>
          <w:p w14:paraId="396CDF2B" w14:textId="77777777" w:rsidR="00BF1FA9" w:rsidRPr="00454144" w:rsidRDefault="00BF1FA9" w:rsidP="00BE7680">
            <w:pPr>
              <w:rPr>
                <w:rFonts w:ascii="Times New Roman" w:hAnsi="Times New Roman"/>
                <w:sz w:val="24"/>
                <w:szCs w:val="24"/>
              </w:rPr>
            </w:pPr>
          </w:p>
        </w:tc>
        <w:tc>
          <w:tcPr>
            <w:tcW w:w="3826" w:type="pct"/>
          </w:tcPr>
          <w:p w14:paraId="20BA3C7B" w14:textId="77777777" w:rsidR="00BF1FA9" w:rsidRPr="00454144" w:rsidRDefault="00BF1FA9" w:rsidP="00BE7680">
            <w:pPr>
              <w:jc w:val="both"/>
              <w:rPr>
                <w:rFonts w:ascii="Times New Roman" w:hAnsi="Times New Roman"/>
                <w:sz w:val="24"/>
                <w:szCs w:val="24"/>
              </w:rPr>
            </w:pPr>
            <w:r w:rsidRPr="00454144">
              <w:rPr>
                <w:rFonts w:ascii="Times New Roman" w:hAnsi="Times New Roman"/>
                <w:sz w:val="24"/>
                <w:szCs w:val="24"/>
              </w:rPr>
              <w:t>1.Приемы повествования. Приемы описания.</w:t>
            </w:r>
          </w:p>
        </w:tc>
      </w:tr>
      <w:tr w:rsidR="00BF1FA9" w:rsidRPr="00454144" w14:paraId="30F5EE7A" w14:textId="77777777" w:rsidTr="00BF1FA9">
        <w:trPr>
          <w:trHeight w:val="20"/>
        </w:trPr>
        <w:tc>
          <w:tcPr>
            <w:tcW w:w="1174" w:type="pct"/>
            <w:vMerge/>
          </w:tcPr>
          <w:p w14:paraId="0A0FFFC4" w14:textId="77777777" w:rsidR="00BF1FA9" w:rsidRPr="00454144" w:rsidRDefault="00BF1FA9" w:rsidP="00BE7680">
            <w:pPr>
              <w:rPr>
                <w:rFonts w:ascii="Times New Roman" w:hAnsi="Times New Roman"/>
                <w:sz w:val="24"/>
                <w:szCs w:val="24"/>
              </w:rPr>
            </w:pPr>
          </w:p>
        </w:tc>
        <w:tc>
          <w:tcPr>
            <w:tcW w:w="3826" w:type="pct"/>
          </w:tcPr>
          <w:p w14:paraId="22D3C33E" w14:textId="77777777" w:rsidR="00BF1FA9" w:rsidRPr="00454144" w:rsidRDefault="00BF1FA9" w:rsidP="00BE7680">
            <w:pPr>
              <w:jc w:val="both"/>
              <w:rPr>
                <w:rFonts w:ascii="Times New Roman" w:hAnsi="Times New Roman"/>
                <w:sz w:val="24"/>
                <w:szCs w:val="24"/>
              </w:rPr>
            </w:pPr>
            <w:r w:rsidRPr="00454144">
              <w:rPr>
                <w:rFonts w:ascii="Times New Roman" w:hAnsi="Times New Roman"/>
                <w:sz w:val="24"/>
                <w:szCs w:val="24"/>
              </w:rPr>
              <w:t>2.Задания- игры (характеристика исторических личностей)</w:t>
            </w:r>
          </w:p>
        </w:tc>
      </w:tr>
      <w:tr w:rsidR="00BF1FA9" w:rsidRPr="00454144" w14:paraId="49BCE98A" w14:textId="77777777" w:rsidTr="00BF1FA9">
        <w:trPr>
          <w:trHeight w:val="20"/>
        </w:trPr>
        <w:tc>
          <w:tcPr>
            <w:tcW w:w="1174" w:type="pct"/>
            <w:vMerge w:val="restart"/>
          </w:tcPr>
          <w:p w14:paraId="65CA86B3" w14:textId="77777777" w:rsidR="00BF1FA9" w:rsidRPr="00454144" w:rsidRDefault="00BF1FA9" w:rsidP="00BE7680">
            <w:pPr>
              <w:rPr>
                <w:rFonts w:ascii="Times New Roman" w:hAnsi="Times New Roman"/>
                <w:sz w:val="24"/>
                <w:szCs w:val="24"/>
              </w:rPr>
            </w:pPr>
            <w:r w:rsidRPr="00454144">
              <w:rPr>
                <w:rFonts w:ascii="Times New Roman" w:hAnsi="Times New Roman"/>
                <w:b/>
                <w:bCs/>
                <w:sz w:val="24"/>
                <w:szCs w:val="24"/>
              </w:rPr>
              <w:t>Тема 3.3.</w:t>
            </w:r>
            <w:r w:rsidRPr="00454144">
              <w:rPr>
                <w:rFonts w:ascii="Times New Roman" w:hAnsi="Times New Roman"/>
                <w:sz w:val="24"/>
                <w:szCs w:val="24"/>
              </w:rPr>
              <w:t xml:space="preserve"> Изучение теоретического учебного материала</w:t>
            </w:r>
          </w:p>
        </w:tc>
        <w:tc>
          <w:tcPr>
            <w:tcW w:w="3826" w:type="pct"/>
          </w:tcPr>
          <w:p w14:paraId="259E6CB4" w14:textId="77777777" w:rsidR="00BF1FA9" w:rsidRPr="00454144" w:rsidRDefault="00BF1FA9" w:rsidP="00BE7680">
            <w:pPr>
              <w:jc w:val="both"/>
              <w:rPr>
                <w:rFonts w:ascii="Times New Roman" w:hAnsi="Times New Roman"/>
                <w:b/>
                <w:bCs/>
                <w:iCs/>
                <w:sz w:val="24"/>
                <w:szCs w:val="24"/>
              </w:rPr>
            </w:pPr>
            <w:r w:rsidRPr="00454144">
              <w:rPr>
                <w:rFonts w:ascii="Times New Roman" w:hAnsi="Times New Roman"/>
                <w:b/>
                <w:bCs/>
                <w:iCs/>
                <w:sz w:val="24"/>
                <w:szCs w:val="24"/>
              </w:rPr>
              <w:t>Содержание</w:t>
            </w:r>
          </w:p>
        </w:tc>
      </w:tr>
      <w:tr w:rsidR="00BF1FA9" w:rsidRPr="00454144" w14:paraId="517409E9" w14:textId="77777777" w:rsidTr="00BF1FA9">
        <w:trPr>
          <w:trHeight w:val="20"/>
        </w:trPr>
        <w:tc>
          <w:tcPr>
            <w:tcW w:w="1174" w:type="pct"/>
            <w:vMerge/>
          </w:tcPr>
          <w:p w14:paraId="6F583D27" w14:textId="77777777" w:rsidR="00BF1FA9" w:rsidRPr="00454144" w:rsidRDefault="00BF1FA9" w:rsidP="00BE7680">
            <w:pPr>
              <w:rPr>
                <w:rFonts w:ascii="Times New Roman" w:hAnsi="Times New Roman"/>
                <w:sz w:val="24"/>
                <w:szCs w:val="24"/>
              </w:rPr>
            </w:pPr>
          </w:p>
        </w:tc>
        <w:tc>
          <w:tcPr>
            <w:tcW w:w="3826" w:type="pct"/>
          </w:tcPr>
          <w:p w14:paraId="272F0232" w14:textId="77777777" w:rsidR="00BF1FA9" w:rsidRPr="00454144" w:rsidRDefault="00BF1FA9" w:rsidP="00BE7680">
            <w:pPr>
              <w:jc w:val="both"/>
              <w:rPr>
                <w:rFonts w:ascii="Times New Roman" w:hAnsi="Times New Roman"/>
                <w:sz w:val="24"/>
                <w:szCs w:val="24"/>
              </w:rPr>
            </w:pPr>
            <w:r w:rsidRPr="00454144">
              <w:rPr>
                <w:rFonts w:ascii="Times New Roman" w:hAnsi="Times New Roman"/>
                <w:sz w:val="24"/>
                <w:szCs w:val="24"/>
              </w:rPr>
              <w:t xml:space="preserve">1.Объяснение, рассуждение, характеристика, доказательство. </w:t>
            </w:r>
            <w:proofErr w:type="spellStart"/>
            <w:r w:rsidRPr="00454144">
              <w:rPr>
                <w:rFonts w:ascii="Times New Roman" w:hAnsi="Times New Roman"/>
                <w:sz w:val="24"/>
                <w:szCs w:val="24"/>
              </w:rPr>
              <w:t>Проблемность</w:t>
            </w:r>
            <w:proofErr w:type="spellEnd"/>
            <w:r w:rsidRPr="00454144">
              <w:rPr>
                <w:rFonts w:ascii="Times New Roman" w:hAnsi="Times New Roman"/>
                <w:sz w:val="24"/>
                <w:szCs w:val="24"/>
              </w:rPr>
              <w:t xml:space="preserve"> в обучении обществознания.</w:t>
            </w:r>
          </w:p>
        </w:tc>
      </w:tr>
      <w:tr w:rsidR="00BF1FA9" w:rsidRPr="00454144" w14:paraId="1A2387CC" w14:textId="77777777" w:rsidTr="00BF1FA9">
        <w:trPr>
          <w:trHeight w:val="20"/>
        </w:trPr>
        <w:tc>
          <w:tcPr>
            <w:tcW w:w="1174" w:type="pct"/>
            <w:vMerge/>
          </w:tcPr>
          <w:p w14:paraId="6BAD1000" w14:textId="77777777" w:rsidR="00BF1FA9" w:rsidRPr="00454144" w:rsidRDefault="00BF1FA9" w:rsidP="00BE7680">
            <w:pPr>
              <w:rPr>
                <w:rFonts w:ascii="Times New Roman" w:hAnsi="Times New Roman"/>
                <w:sz w:val="24"/>
                <w:szCs w:val="24"/>
              </w:rPr>
            </w:pPr>
          </w:p>
        </w:tc>
        <w:tc>
          <w:tcPr>
            <w:tcW w:w="3826" w:type="pct"/>
          </w:tcPr>
          <w:p w14:paraId="694BC077" w14:textId="77777777" w:rsidR="00BF1FA9" w:rsidRPr="00454144" w:rsidRDefault="00BF1FA9" w:rsidP="00BE7680">
            <w:pPr>
              <w:jc w:val="both"/>
              <w:rPr>
                <w:rFonts w:ascii="Times New Roman" w:hAnsi="Times New Roman"/>
                <w:sz w:val="24"/>
                <w:szCs w:val="24"/>
              </w:rPr>
            </w:pPr>
            <w:r w:rsidRPr="00454144">
              <w:rPr>
                <w:rFonts w:ascii="Times New Roman" w:hAnsi="Times New Roman"/>
                <w:sz w:val="24"/>
                <w:szCs w:val="24"/>
              </w:rPr>
              <w:t>2.Деятельность обучающихся при изучении теоретического материала</w:t>
            </w:r>
          </w:p>
        </w:tc>
      </w:tr>
      <w:tr w:rsidR="00BF1FA9" w:rsidRPr="00454144" w14:paraId="2BD9D9DE" w14:textId="77777777" w:rsidTr="00BF1FA9">
        <w:trPr>
          <w:trHeight w:val="20"/>
        </w:trPr>
        <w:tc>
          <w:tcPr>
            <w:tcW w:w="1174" w:type="pct"/>
            <w:vMerge/>
          </w:tcPr>
          <w:p w14:paraId="601D6C88" w14:textId="77777777" w:rsidR="00BF1FA9" w:rsidRPr="00454144" w:rsidRDefault="00BF1FA9" w:rsidP="00BE7680">
            <w:pPr>
              <w:rPr>
                <w:rFonts w:ascii="Times New Roman" w:hAnsi="Times New Roman"/>
                <w:sz w:val="24"/>
                <w:szCs w:val="24"/>
              </w:rPr>
            </w:pPr>
          </w:p>
        </w:tc>
        <w:tc>
          <w:tcPr>
            <w:tcW w:w="3826" w:type="pct"/>
          </w:tcPr>
          <w:p w14:paraId="63D98BEC" w14:textId="77777777" w:rsidR="00BF1FA9" w:rsidRPr="00454144" w:rsidRDefault="00BF1FA9" w:rsidP="00BE7680">
            <w:pPr>
              <w:rPr>
                <w:rFonts w:ascii="Times New Roman" w:hAnsi="Times New Roman"/>
                <w:sz w:val="24"/>
                <w:szCs w:val="24"/>
              </w:rPr>
            </w:pPr>
            <w:r w:rsidRPr="00454144">
              <w:rPr>
                <w:rFonts w:ascii="Times New Roman" w:hAnsi="Times New Roman"/>
                <w:b/>
                <w:bCs/>
                <w:sz w:val="24"/>
                <w:szCs w:val="24"/>
              </w:rPr>
              <w:t>В том числе в форме практических и лабораторных занятий</w:t>
            </w:r>
          </w:p>
        </w:tc>
      </w:tr>
      <w:tr w:rsidR="00BF1FA9" w:rsidRPr="00454144" w14:paraId="38A133FA" w14:textId="77777777" w:rsidTr="00BF1FA9">
        <w:trPr>
          <w:trHeight w:val="20"/>
        </w:trPr>
        <w:tc>
          <w:tcPr>
            <w:tcW w:w="1174" w:type="pct"/>
            <w:vMerge/>
          </w:tcPr>
          <w:p w14:paraId="5F87DA29" w14:textId="77777777" w:rsidR="00BF1FA9" w:rsidRPr="00454144" w:rsidRDefault="00BF1FA9" w:rsidP="00BE7680">
            <w:pPr>
              <w:rPr>
                <w:rFonts w:ascii="Times New Roman" w:hAnsi="Times New Roman"/>
                <w:sz w:val="24"/>
                <w:szCs w:val="24"/>
              </w:rPr>
            </w:pPr>
          </w:p>
        </w:tc>
        <w:tc>
          <w:tcPr>
            <w:tcW w:w="3826" w:type="pct"/>
          </w:tcPr>
          <w:p w14:paraId="79C93FCA" w14:textId="77777777" w:rsidR="00BF1FA9" w:rsidRPr="00454144" w:rsidRDefault="00BF1FA9" w:rsidP="00BE7680">
            <w:pPr>
              <w:jc w:val="both"/>
              <w:rPr>
                <w:rFonts w:ascii="Times New Roman" w:hAnsi="Times New Roman"/>
                <w:sz w:val="24"/>
                <w:szCs w:val="24"/>
              </w:rPr>
            </w:pPr>
            <w:r w:rsidRPr="00454144">
              <w:rPr>
                <w:rFonts w:ascii="Times New Roman" w:hAnsi="Times New Roman"/>
                <w:sz w:val="24"/>
                <w:szCs w:val="24"/>
              </w:rPr>
              <w:t>Практическое занятие 62. Разработка конспекта беседы с нахождением причин исторического явления для коррекционного класса</w:t>
            </w:r>
          </w:p>
        </w:tc>
      </w:tr>
      <w:tr w:rsidR="00BF1FA9" w:rsidRPr="00454144" w14:paraId="38403F3E" w14:textId="77777777" w:rsidTr="00BF1FA9">
        <w:trPr>
          <w:trHeight w:val="474"/>
        </w:trPr>
        <w:tc>
          <w:tcPr>
            <w:tcW w:w="1174" w:type="pct"/>
            <w:vMerge w:val="restart"/>
          </w:tcPr>
          <w:p w14:paraId="1B53C096" w14:textId="77777777" w:rsidR="00BF1FA9" w:rsidRPr="00454144" w:rsidRDefault="00BF1FA9" w:rsidP="00BE7680">
            <w:pPr>
              <w:rPr>
                <w:rFonts w:ascii="Times New Roman" w:hAnsi="Times New Roman"/>
                <w:sz w:val="24"/>
                <w:szCs w:val="24"/>
              </w:rPr>
            </w:pPr>
            <w:r w:rsidRPr="00454144">
              <w:rPr>
                <w:rFonts w:ascii="Times New Roman" w:hAnsi="Times New Roman"/>
                <w:b/>
                <w:bCs/>
                <w:sz w:val="24"/>
                <w:szCs w:val="24"/>
              </w:rPr>
              <w:t>Тема 3.4.</w:t>
            </w:r>
            <w:r w:rsidRPr="00454144">
              <w:rPr>
                <w:rFonts w:ascii="Times New Roman" w:hAnsi="Times New Roman"/>
                <w:sz w:val="24"/>
                <w:szCs w:val="24"/>
              </w:rPr>
              <w:t xml:space="preserve"> Наглядность в обучении</w:t>
            </w:r>
          </w:p>
        </w:tc>
        <w:tc>
          <w:tcPr>
            <w:tcW w:w="3826" w:type="pct"/>
          </w:tcPr>
          <w:p w14:paraId="770FE7E5" w14:textId="77777777" w:rsidR="00BF1FA9" w:rsidRPr="00454144" w:rsidRDefault="00BF1FA9" w:rsidP="00BE7680">
            <w:pPr>
              <w:jc w:val="both"/>
              <w:rPr>
                <w:rFonts w:ascii="Times New Roman" w:hAnsi="Times New Roman"/>
                <w:b/>
                <w:bCs/>
                <w:iCs/>
                <w:sz w:val="24"/>
                <w:szCs w:val="24"/>
              </w:rPr>
            </w:pPr>
            <w:r w:rsidRPr="00454144">
              <w:rPr>
                <w:rFonts w:ascii="Times New Roman" w:hAnsi="Times New Roman"/>
                <w:b/>
                <w:bCs/>
                <w:iCs/>
                <w:sz w:val="24"/>
                <w:szCs w:val="24"/>
              </w:rPr>
              <w:t>Содержание</w:t>
            </w:r>
          </w:p>
        </w:tc>
      </w:tr>
      <w:tr w:rsidR="00BF1FA9" w:rsidRPr="00454144" w14:paraId="0D76A32C" w14:textId="77777777" w:rsidTr="00BF1FA9">
        <w:trPr>
          <w:trHeight w:val="20"/>
        </w:trPr>
        <w:tc>
          <w:tcPr>
            <w:tcW w:w="1174" w:type="pct"/>
            <w:vMerge/>
          </w:tcPr>
          <w:p w14:paraId="13C6FB87" w14:textId="77777777" w:rsidR="00BF1FA9" w:rsidRPr="00454144" w:rsidRDefault="00BF1FA9" w:rsidP="00BE7680">
            <w:pPr>
              <w:rPr>
                <w:rFonts w:ascii="Times New Roman" w:hAnsi="Times New Roman"/>
                <w:b/>
                <w:bCs/>
                <w:sz w:val="24"/>
                <w:szCs w:val="24"/>
              </w:rPr>
            </w:pPr>
          </w:p>
        </w:tc>
        <w:tc>
          <w:tcPr>
            <w:tcW w:w="3826" w:type="pct"/>
          </w:tcPr>
          <w:p w14:paraId="53AC20E4" w14:textId="77777777" w:rsidR="00BF1FA9" w:rsidRPr="00454144" w:rsidRDefault="00BF1FA9" w:rsidP="00BE7680">
            <w:pPr>
              <w:jc w:val="both"/>
              <w:rPr>
                <w:rFonts w:ascii="Times New Roman" w:hAnsi="Times New Roman"/>
                <w:sz w:val="24"/>
                <w:szCs w:val="24"/>
              </w:rPr>
            </w:pPr>
            <w:r w:rsidRPr="00454144">
              <w:rPr>
                <w:rFonts w:ascii="Times New Roman" w:hAnsi="Times New Roman"/>
                <w:sz w:val="24"/>
                <w:szCs w:val="24"/>
              </w:rPr>
              <w:t>1.Значение и виды наглядности. Учебная картина. Условно- графическая наглядность</w:t>
            </w:r>
          </w:p>
        </w:tc>
      </w:tr>
      <w:tr w:rsidR="00BF1FA9" w:rsidRPr="00454144" w14:paraId="451EC6E2" w14:textId="77777777" w:rsidTr="00BF1FA9">
        <w:trPr>
          <w:trHeight w:val="20"/>
        </w:trPr>
        <w:tc>
          <w:tcPr>
            <w:tcW w:w="1174" w:type="pct"/>
            <w:vMerge/>
          </w:tcPr>
          <w:p w14:paraId="1B5E8862" w14:textId="77777777" w:rsidR="00BF1FA9" w:rsidRPr="00454144" w:rsidRDefault="00BF1FA9" w:rsidP="00BE7680">
            <w:pPr>
              <w:rPr>
                <w:rFonts w:ascii="Times New Roman" w:hAnsi="Times New Roman"/>
                <w:b/>
                <w:bCs/>
                <w:sz w:val="24"/>
                <w:szCs w:val="24"/>
              </w:rPr>
            </w:pPr>
          </w:p>
        </w:tc>
        <w:tc>
          <w:tcPr>
            <w:tcW w:w="3826" w:type="pct"/>
          </w:tcPr>
          <w:p w14:paraId="14A2D053" w14:textId="77777777" w:rsidR="00BF1FA9" w:rsidRPr="00454144" w:rsidRDefault="00BF1FA9" w:rsidP="00BE7680">
            <w:pPr>
              <w:jc w:val="both"/>
              <w:rPr>
                <w:rFonts w:ascii="Times New Roman" w:hAnsi="Times New Roman"/>
                <w:sz w:val="24"/>
                <w:szCs w:val="24"/>
              </w:rPr>
            </w:pPr>
            <w:r w:rsidRPr="00454144">
              <w:rPr>
                <w:rFonts w:ascii="Times New Roman" w:hAnsi="Times New Roman"/>
                <w:sz w:val="24"/>
                <w:szCs w:val="24"/>
              </w:rPr>
              <w:t>2.Работа с изобразительной наглядностью и видео материалами</w:t>
            </w:r>
          </w:p>
        </w:tc>
      </w:tr>
      <w:tr w:rsidR="00BF1FA9" w:rsidRPr="00454144" w14:paraId="156C09DC" w14:textId="77777777" w:rsidTr="00BF1FA9">
        <w:trPr>
          <w:trHeight w:val="20"/>
        </w:trPr>
        <w:tc>
          <w:tcPr>
            <w:tcW w:w="1174" w:type="pct"/>
            <w:vMerge/>
          </w:tcPr>
          <w:p w14:paraId="48C0B7EC" w14:textId="77777777" w:rsidR="00BF1FA9" w:rsidRPr="00454144" w:rsidRDefault="00BF1FA9" w:rsidP="00BE7680">
            <w:pPr>
              <w:rPr>
                <w:rFonts w:ascii="Times New Roman" w:hAnsi="Times New Roman"/>
                <w:b/>
                <w:bCs/>
                <w:sz w:val="24"/>
                <w:szCs w:val="24"/>
              </w:rPr>
            </w:pPr>
          </w:p>
        </w:tc>
        <w:tc>
          <w:tcPr>
            <w:tcW w:w="3826" w:type="pct"/>
          </w:tcPr>
          <w:p w14:paraId="245CC130" w14:textId="77777777" w:rsidR="00BF1FA9" w:rsidRPr="00454144" w:rsidRDefault="00BF1FA9" w:rsidP="00BE7680">
            <w:pPr>
              <w:rPr>
                <w:rFonts w:ascii="Times New Roman" w:hAnsi="Times New Roman"/>
                <w:sz w:val="24"/>
                <w:szCs w:val="24"/>
              </w:rPr>
            </w:pPr>
            <w:r w:rsidRPr="00454144">
              <w:rPr>
                <w:rFonts w:ascii="Times New Roman" w:hAnsi="Times New Roman"/>
                <w:b/>
                <w:bCs/>
                <w:sz w:val="24"/>
                <w:szCs w:val="24"/>
              </w:rPr>
              <w:t>В том числе в форме практических и лабораторных занятий</w:t>
            </w:r>
          </w:p>
        </w:tc>
      </w:tr>
      <w:tr w:rsidR="00BF1FA9" w:rsidRPr="00454144" w14:paraId="0C3F4ABE" w14:textId="77777777" w:rsidTr="00BF1FA9">
        <w:trPr>
          <w:trHeight w:val="20"/>
        </w:trPr>
        <w:tc>
          <w:tcPr>
            <w:tcW w:w="1174" w:type="pct"/>
            <w:vMerge/>
          </w:tcPr>
          <w:p w14:paraId="6CC2F1F8" w14:textId="77777777" w:rsidR="00BF1FA9" w:rsidRPr="00454144" w:rsidRDefault="00BF1FA9" w:rsidP="00BE7680">
            <w:pPr>
              <w:rPr>
                <w:rFonts w:ascii="Times New Roman" w:hAnsi="Times New Roman"/>
                <w:b/>
                <w:bCs/>
                <w:sz w:val="24"/>
                <w:szCs w:val="24"/>
              </w:rPr>
            </w:pPr>
          </w:p>
        </w:tc>
        <w:tc>
          <w:tcPr>
            <w:tcW w:w="3826" w:type="pct"/>
          </w:tcPr>
          <w:p w14:paraId="0DC9A804" w14:textId="77777777" w:rsidR="00BF1FA9" w:rsidRPr="00454144" w:rsidRDefault="00BF1FA9" w:rsidP="00BE7680">
            <w:pPr>
              <w:jc w:val="both"/>
              <w:rPr>
                <w:rFonts w:ascii="Times New Roman" w:hAnsi="Times New Roman"/>
                <w:sz w:val="24"/>
                <w:szCs w:val="24"/>
              </w:rPr>
            </w:pPr>
            <w:r w:rsidRPr="00454144">
              <w:rPr>
                <w:rFonts w:ascii="Times New Roman" w:hAnsi="Times New Roman"/>
                <w:sz w:val="24"/>
                <w:szCs w:val="24"/>
              </w:rPr>
              <w:t>Практическое занятие 63. Подготовьте аппликации, картины, иллюстрации и покажите фрагмент работы с ними на уроке</w:t>
            </w:r>
          </w:p>
        </w:tc>
      </w:tr>
      <w:tr w:rsidR="00BF1FA9" w:rsidRPr="00454144" w14:paraId="236BB09D" w14:textId="77777777" w:rsidTr="00BF1FA9">
        <w:trPr>
          <w:trHeight w:val="20"/>
        </w:trPr>
        <w:tc>
          <w:tcPr>
            <w:tcW w:w="5000" w:type="pct"/>
            <w:gridSpan w:val="2"/>
          </w:tcPr>
          <w:p w14:paraId="732311B8" w14:textId="77777777" w:rsidR="00BF1FA9" w:rsidRPr="00454144" w:rsidRDefault="00BF1FA9" w:rsidP="00BE7680">
            <w:pPr>
              <w:jc w:val="both"/>
              <w:rPr>
                <w:rFonts w:ascii="Times New Roman" w:hAnsi="Times New Roman"/>
                <w:b/>
                <w:bCs/>
                <w:sz w:val="24"/>
                <w:szCs w:val="24"/>
              </w:rPr>
            </w:pPr>
            <w:r w:rsidRPr="00454144">
              <w:rPr>
                <w:rFonts w:ascii="Times New Roman" w:hAnsi="Times New Roman"/>
                <w:b/>
                <w:bCs/>
                <w:sz w:val="24"/>
                <w:szCs w:val="24"/>
              </w:rPr>
              <w:t>Раздел 4. Современные педагогические технологии в обществоведческом образовании в начальной школе.</w:t>
            </w:r>
          </w:p>
        </w:tc>
      </w:tr>
      <w:tr w:rsidR="00BF1FA9" w:rsidRPr="00454144" w14:paraId="56133BF4" w14:textId="77777777" w:rsidTr="00BF1FA9">
        <w:trPr>
          <w:trHeight w:val="20"/>
        </w:trPr>
        <w:tc>
          <w:tcPr>
            <w:tcW w:w="1174" w:type="pct"/>
            <w:vMerge w:val="restart"/>
          </w:tcPr>
          <w:p w14:paraId="756338BF" w14:textId="77777777" w:rsidR="00BF1FA9" w:rsidRPr="00454144" w:rsidRDefault="00BF1FA9" w:rsidP="00BE7680">
            <w:pPr>
              <w:jc w:val="both"/>
              <w:rPr>
                <w:rFonts w:ascii="Times New Roman" w:hAnsi="Times New Roman"/>
                <w:b/>
                <w:bCs/>
                <w:sz w:val="24"/>
                <w:szCs w:val="24"/>
              </w:rPr>
            </w:pPr>
            <w:r w:rsidRPr="00454144">
              <w:rPr>
                <w:rFonts w:ascii="Times New Roman" w:hAnsi="Times New Roman"/>
                <w:b/>
                <w:bCs/>
                <w:sz w:val="24"/>
                <w:szCs w:val="24"/>
              </w:rPr>
              <w:t xml:space="preserve">Тема 4.1. </w:t>
            </w:r>
            <w:r w:rsidRPr="00454144">
              <w:rPr>
                <w:rFonts w:ascii="Times New Roman" w:hAnsi="Times New Roman"/>
                <w:sz w:val="24"/>
                <w:szCs w:val="24"/>
              </w:rPr>
              <w:t>Современные педагогические технологии как объективная потребность</w:t>
            </w:r>
          </w:p>
        </w:tc>
        <w:tc>
          <w:tcPr>
            <w:tcW w:w="3826" w:type="pct"/>
          </w:tcPr>
          <w:p w14:paraId="7A84DCB0" w14:textId="77777777" w:rsidR="00BF1FA9" w:rsidRPr="00454144" w:rsidRDefault="00BF1FA9" w:rsidP="00BE7680">
            <w:pPr>
              <w:jc w:val="both"/>
              <w:rPr>
                <w:rFonts w:ascii="Times New Roman" w:hAnsi="Times New Roman"/>
                <w:b/>
                <w:bCs/>
                <w:iCs/>
                <w:sz w:val="24"/>
                <w:szCs w:val="24"/>
              </w:rPr>
            </w:pPr>
            <w:r w:rsidRPr="00454144">
              <w:rPr>
                <w:rFonts w:ascii="Times New Roman" w:hAnsi="Times New Roman"/>
                <w:b/>
                <w:bCs/>
                <w:iCs/>
                <w:sz w:val="24"/>
                <w:szCs w:val="24"/>
              </w:rPr>
              <w:t>Содержание</w:t>
            </w:r>
          </w:p>
        </w:tc>
      </w:tr>
      <w:tr w:rsidR="00BF1FA9" w:rsidRPr="00454144" w14:paraId="2F989666" w14:textId="77777777" w:rsidTr="00BF1FA9">
        <w:trPr>
          <w:trHeight w:val="20"/>
        </w:trPr>
        <w:tc>
          <w:tcPr>
            <w:tcW w:w="1174" w:type="pct"/>
            <w:vMerge/>
          </w:tcPr>
          <w:p w14:paraId="3AEFEEC3" w14:textId="77777777" w:rsidR="00BF1FA9" w:rsidRPr="00454144" w:rsidRDefault="00BF1FA9" w:rsidP="00BE7680">
            <w:pPr>
              <w:rPr>
                <w:rFonts w:ascii="Times New Roman" w:hAnsi="Times New Roman"/>
                <w:b/>
                <w:bCs/>
                <w:sz w:val="24"/>
                <w:szCs w:val="24"/>
              </w:rPr>
            </w:pPr>
          </w:p>
        </w:tc>
        <w:tc>
          <w:tcPr>
            <w:tcW w:w="3826" w:type="pct"/>
          </w:tcPr>
          <w:p w14:paraId="21A770A1" w14:textId="77777777" w:rsidR="00BF1FA9" w:rsidRPr="00454144" w:rsidRDefault="00BF1FA9" w:rsidP="00BE7680">
            <w:pPr>
              <w:jc w:val="both"/>
              <w:rPr>
                <w:rFonts w:ascii="Times New Roman" w:hAnsi="Times New Roman"/>
                <w:sz w:val="24"/>
                <w:szCs w:val="24"/>
              </w:rPr>
            </w:pPr>
            <w:r w:rsidRPr="00454144">
              <w:rPr>
                <w:rFonts w:ascii="Times New Roman" w:hAnsi="Times New Roman"/>
                <w:sz w:val="24"/>
                <w:szCs w:val="24"/>
              </w:rPr>
              <w:t>1.Суть технологий. Классификация педагогических технологий.</w:t>
            </w:r>
          </w:p>
        </w:tc>
      </w:tr>
      <w:tr w:rsidR="00BF1FA9" w:rsidRPr="00454144" w14:paraId="6F2AD94D" w14:textId="77777777" w:rsidTr="00BF1FA9">
        <w:trPr>
          <w:trHeight w:val="20"/>
        </w:trPr>
        <w:tc>
          <w:tcPr>
            <w:tcW w:w="1174" w:type="pct"/>
            <w:vMerge/>
          </w:tcPr>
          <w:p w14:paraId="0BCE8C97" w14:textId="77777777" w:rsidR="00BF1FA9" w:rsidRPr="00454144" w:rsidRDefault="00BF1FA9" w:rsidP="00BE7680">
            <w:pPr>
              <w:rPr>
                <w:rFonts w:ascii="Times New Roman" w:hAnsi="Times New Roman"/>
                <w:b/>
                <w:bCs/>
                <w:sz w:val="24"/>
                <w:szCs w:val="24"/>
              </w:rPr>
            </w:pPr>
          </w:p>
        </w:tc>
        <w:tc>
          <w:tcPr>
            <w:tcW w:w="3826" w:type="pct"/>
          </w:tcPr>
          <w:p w14:paraId="0DF445EA" w14:textId="77777777" w:rsidR="00BF1FA9" w:rsidRPr="00454144" w:rsidRDefault="00BF1FA9" w:rsidP="00BE7680">
            <w:pPr>
              <w:jc w:val="both"/>
              <w:rPr>
                <w:rFonts w:ascii="Times New Roman" w:hAnsi="Times New Roman"/>
                <w:sz w:val="24"/>
                <w:szCs w:val="24"/>
              </w:rPr>
            </w:pPr>
            <w:r w:rsidRPr="00454144">
              <w:rPr>
                <w:rFonts w:ascii="Times New Roman" w:hAnsi="Times New Roman"/>
                <w:sz w:val="24"/>
                <w:szCs w:val="24"/>
              </w:rPr>
              <w:t>2.Метод проектов. Технология развивающего обучения. Технология опережающего развития. Технология критического мышления.</w:t>
            </w:r>
          </w:p>
        </w:tc>
      </w:tr>
      <w:tr w:rsidR="00BF1FA9" w:rsidRPr="00454144" w14:paraId="6637213B" w14:textId="77777777" w:rsidTr="00BF1FA9">
        <w:trPr>
          <w:trHeight w:val="20"/>
        </w:trPr>
        <w:tc>
          <w:tcPr>
            <w:tcW w:w="1174" w:type="pct"/>
            <w:vMerge/>
          </w:tcPr>
          <w:p w14:paraId="59DF611F" w14:textId="77777777" w:rsidR="00BF1FA9" w:rsidRPr="00454144" w:rsidRDefault="00BF1FA9" w:rsidP="00BE7680">
            <w:pPr>
              <w:rPr>
                <w:rFonts w:ascii="Times New Roman" w:hAnsi="Times New Roman"/>
                <w:b/>
                <w:bCs/>
                <w:sz w:val="24"/>
                <w:szCs w:val="24"/>
              </w:rPr>
            </w:pPr>
          </w:p>
        </w:tc>
        <w:tc>
          <w:tcPr>
            <w:tcW w:w="3826" w:type="pct"/>
          </w:tcPr>
          <w:p w14:paraId="699DCFBB" w14:textId="77777777" w:rsidR="00BF1FA9" w:rsidRPr="00454144" w:rsidRDefault="00BF1FA9" w:rsidP="00BE7680">
            <w:pPr>
              <w:jc w:val="both"/>
              <w:rPr>
                <w:rFonts w:ascii="Times New Roman" w:hAnsi="Times New Roman"/>
                <w:b/>
                <w:bCs/>
                <w:sz w:val="24"/>
                <w:szCs w:val="24"/>
              </w:rPr>
            </w:pPr>
            <w:r w:rsidRPr="00454144">
              <w:rPr>
                <w:rFonts w:ascii="Times New Roman" w:hAnsi="Times New Roman"/>
                <w:sz w:val="24"/>
                <w:szCs w:val="24"/>
              </w:rPr>
              <w:t>3.Активные, пассивные и интерактивные методы обучения как процессы взаимодействия ученика и учителя</w:t>
            </w:r>
          </w:p>
        </w:tc>
      </w:tr>
      <w:tr w:rsidR="00BF1FA9" w:rsidRPr="00454144" w14:paraId="19A5C0C1" w14:textId="77777777" w:rsidTr="00BF1FA9">
        <w:trPr>
          <w:trHeight w:val="20"/>
        </w:trPr>
        <w:tc>
          <w:tcPr>
            <w:tcW w:w="1174" w:type="pct"/>
            <w:vMerge/>
          </w:tcPr>
          <w:p w14:paraId="6C02CEA4" w14:textId="77777777" w:rsidR="00BF1FA9" w:rsidRPr="00454144" w:rsidRDefault="00BF1FA9" w:rsidP="00BE7680">
            <w:pPr>
              <w:rPr>
                <w:rFonts w:ascii="Times New Roman" w:hAnsi="Times New Roman"/>
                <w:b/>
                <w:bCs/>
                <w:sz w:val="24"/>
                <w:szCs w:val="24"/>
              </w:rPr>
            </w:pPr>
          </w:p>
        </w:tc>
        <w:tc>
          <w:tcPr>
            <w:tcW w:w="3826" w:type="pct"/>
          </w:tcPr>
          <w:p w14:paraId="42BE4D3C" w14:textId="77777777" w:rsidR="00BF1FA9" w:rsidRPr="00454144" w:rsidRDefault="00BF1FA9" w:rsidP="00BE7680">
            <w:pPr>
              <w:jc w:val="both"/>
              <w:rPr>
                <w:rFonts w:ascii="Times New Roman" w:hAnsi="Times New Roman"/>
                <w:sz w:val="24"/>
                <w:szCs w:val="24"/>
              </w:rPr>
            </w:pPr>
            <w:r w:rsidRPr="00454144">
              <w:rPr>
                <w:rFonts w:ascii="Times New Roman" w:hAnsi="Times New Roman"/>
                <w:sz w:val="24"/>
                <w:szCs w:val="24"/>
              </w:rPr>
              <w:t>4.Понятие, определение и содержание информационной технологии. Этапы развития информационной технологии</w:t>
            </w:r>
          </w:p>
        </w:tc>
      </w:tr>
      <w:tr w:rsidR="00BF1FA9" w:rsidRPr="00454144" w14:paraId="40903BCC" w14:textId="77777777" w:rsidTr="00BF1FA9">
        <w:trPr>
          <w:trHeight w:val="20"/>
        </w:trPr>
        <w:tc>
          <w:tcPr>
            <w:tcW w:w="1174" w:type="pct"/>
            <w:vMerge/>
          </w:tcPr>
          <w:p w14:paraId="06E06A4F" w14:textId="77777777" w:rsidR="00BF1FA9" w:rsidRPr="00454144" w:rsidRDefault="00BF1FA9" w:rsidP="00BE7680">
            <w:pPr>
              <w:rPr>
                <w:rFonts w:ascii="Times New Roman" w:hAnsi="Times New Roman"/>
                <w:b/>
                <w:bCs/>
                <w:sz w:val="24"/>
                <w:szCs w:val="24"/>
              </w:rPr>
            </w:pPr>
          </w:p>
        </w:tc>
        <w:tc>
          <w:tcPr>
            <w:tcW w:w="3826" w:type="pct"/>
          </w:tcPr>
          <w:p w14:paraId="6A5B0308" w14:textId="77777777" w:rsidR="00BF1FA9" w:rsidRPr="00454144" w:rsidRDefault="00BF1FA9" w:rsidP="00BE7680">
            <w:pPr>
              <w:jc w:val="both"/>
              <w:rPr>
                <w:rFonts w:ascii="Times New Roman" w:hAnsi="Times New Roman"/>
                <w:sz w:val="24"/>
                <w:szCs w:val="24"/>
              </w:rPr>
            </w:pPr>
            <w:r w:rsidRPr="00454144">
              <w:rPr>
                <w:rFonts w:ascii="Times New Roman" w:hAnsi="Times New Roman"/>
                <w:sz w:val="24"/>
                <w:szCs w:val="24"/>
              </w:rPr>
              <w:t>5.Использование информационных технологий в практике преподавания обществознания в начальной школе.</w:t>
            </w:r>
          </w:p>
        </w:tc>
      </w:tr>
      <w:tr w:rsidR="00BF1FA9" w:rsidRPr="00454144" w14:paraId="4208B792" w14:textId="77777777" w:rsidTr="00BF1FA9">
        <w:trPr>
          <w:trHeight w:val="20"/>
        </w:trPr>
        <w:tc>
          <w:tcPr>
            <w:tcW w:w="1174" w:type="pct"/>
            <w:vMerge/>
          </w:tcPr>
          <w:p w14:paraId="7852DE8B" w14:textId="77777777" w:rsidR="00BF1FA9" w:rsidRPr="00454144" w:rsidRDefault="00BF1FA9" w:rsidP="00BE7680">
            <w:pPr>
              <w:rPr>
                <w:rFonts w:ascii="Times New Roman" w:hAnsi="Times New Roman"/>
                <w:b/>
                <w:bCs/>
                <w:sz w:val="24"/>
                <w:szCs w:val="24"/>
              </w:rPr>
            </w:pPr>
          </w:p>
        </w:tc>
        <w:tc>
          <w:tcPr>
            <w:tcW w:w="3826" w:type="pct"/>
          </w:tcPr>
          <w:p w14:paraId="1E3067BE" w14:textId="77777777" w:rsidR="00BF1FA9" w:rsidRPr="00454144" w:rsidRDefault="00BF1FA9" w:rsidP="00BE7680">
            <w:pPr>
              <w:rPr>
                <w:rFonts w:ascii="Times New Roman" w:hAnsi="Times New Roman"/>
                <w:sz w:val="24"/>
                <w:szCs w:val="24"/>
              </w:rPr>
            </w:pPr>
            <w:r w:rsidRPr="00454144">
              <w:rPr>
                <w:rFonts w:ascii="Times New Roman" w:hAnsi="Times New Roman"/>
                <w:b/>
                <w:bCs/>
                <w:sz w:val="24"/>
                <w:szCs w:val="24"/>
              </w:rPr>
              <w:t>В том числе в форме практических и лабораторных занятий</w:t>
            </w:r>
          </w:p>
        </w:tc>
      </w:tr>
      <w:tr w:rsidR="00BF1FA9" w:rsidRPr="00454144" w14:paraId="38CA47E3" w14:textId="77777777" w:rsidTr="00BF1FA9">
        <w:trPr>
          <w:trHeight w:val="20"/>
        </w:trPr>
        <w:tc>
          <w:tcPr>
            <w:tcW w:w="1174" w:type="pct"/>
            <w:vMerge/>
          </w:tcPr>
          <w:p w14:paraId="637723D2" w14:textId="77777777" w:rsidR="00BF1FA9" w:rsidRPr="00454144" w:rsidRDefault="00BF1FA9" w:rsidP="00BE7680">
            <w:pPr>
              <w:rPr>
                <w:rFonts w:ascii="Times New Roman" w:hAnsi="Times New Roman"/>
                <w:b/>
                <w:bCs/>
                <w:sz w:val="24"/>
                <w:szCs w:val="24"/>
              </w:rPr>
            </w:pPr>
          </w:p>
        </w:tc>
        <w:tc>
          <w:tcPr>
            <w:tcW w:w="3826" w:type="pct"/>
          </w:tcPr>
          <w:p w14:paraId="6CA60993" w14:textId="77777777" w:rsidR="00BF1FA9" w:rsidRPr="00454144" w:rsidRDefault="00BF1FA9" w:rsidP="00BE7680">
            <w:pPr>
              <w:jc w:val="both"/>
              <w:rPr>
                <w:rFonts w:ascii="Times New Roman" w:hAnsi="Times New Roman"/>
                <w:sz w:val="24"/>
                <w:szCs w:val="24"/>
              </w:rPr>
            </w:pPr>
            <w:r w:rsidRPr="00454144">
              <w:rPr>
                <w:rFonts w:ascii="Times New Roman" w:hAnsi="Times New Roman"/>
                <w:sz w:val="24"/>
                <w:szCs w:val="24"/>
              </w:rPr>
              <w:t xml:space="preserve">Практическое занятие 64. Разработка конспекта - урока с использованием современных технологий (по выбору) для детей с интеллектуальными нарушениями. </w:t>
            </w:r>
          </w:p>
        </w:tc>
      </w:tr>
    </w:tbl>
    <w:tbl>
      <w:tblPr>
        <w:tblW w:w="5006"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44"/>
        <w:gridCol w:w="123"/>
        <w:gridCol w:w="7373"/>
      </w:tblGrid>
      <w:tr w:rsidR="00BF1FA9" w:rsidRPr="00454144" w14:paraId="7D5FB21D" w14:textId="77777777" w:rsidTr="00BF1FA9">
        <w:trPr>
          <w:trHeight w:val="391"/>
        </w:trPr>
        <w:tc>
          <w:tcPr>
            <w:tcW w:w="5000" w:type="pct"/>
            <w:gridSpan w:val="3"/>
          </w:tcPr>
          <w:p w14:paraId="133F45A6" w14:textId="1F409527" w:rsidR="00BF1FA9" w:rsidRPr="00454144" w:rsidRDefault="00BF1FA9" w:rsidP="00BE7680">
            <w:pPr>
              <w:rPr>
                <w:rFonts w:ascii="Times New Roman" w:hAnsi="Times New Roman" w:cs="Times New Roman"/>
                <w:b/>
                <w:bCs/>
                <w:sz w:val="24"/>
                <w:szCs w:val="24"/>
              </w:rPr>
            </w:pPr>
            <w:r w:rsidRPr="00454144">
              <w:rPr>
                <w:rFonts w:ascii="Times New Roman" w:hAnsi="Times New Roman" w:cs="Times New Roman"/>
                <w:b/>
                <w:bCs/>
                <w:sz w:val="24"/>
                <w:szCs w:val="24"/>
              </w:rPr>
              <w:lastRenderedPageBreak/>
              <w:t>МДК. 01.07 Методика  обучения технологии с практикумом</w:t>
            </w:r>
          </w:p>
        </w:tc>
      </w:tr>
      <w:tr w:rsidR="00BF1FA9" w:rsidRPr="00454144" w14:paraId="7DAF7798" w14:textId="77777777" w:rsidTr="00BF1FA9">
        <w:tc>
          <w:tcPr>
            <w:tcW w:w="1176" w:type="pct"/>
            <w:gridSpan w:val="2"/>
            <w:vMerge w:val="restart"/>
          </w:tcPr>
          <w:p w14:paraId="5B41074F" w14:textId="77777777" w:rsidR="00BF1FA9" w:rsidRPr="00454144" w:rsidRDefault="00BF1FA9" w:rsidP="00BE7680">
            <w:pPr>
              <w:rPr>
                <w:rFonts w:ascii="Times New Roman" w:hAnsi="Times New Roman" w:cs="Times New Roman"/>
                <w:b/>
                <w:bCs/>
                <w:sz w:val="24"/>
                <w:szCs w:val="24"/>
              </w:rPr>
            </w:pPr>
            <w:r w:rsidRPr="00454144">
              <w:rPr>
                <w:rFonts w:ascii="Times New Roman" w:hAnsi="Times New Roman" w:cs="Times New Roman"/>
                <w:b/>
                <w:bCs/>
                <w:sz w:val="24"/>
                <w:szCs w:val="24"/>
              </w:rPr>
              <w:t xml:space="preserve">Тема 1. Методика преподавания технологии (труда) </w:t>
            </w:r>
          </w:p>
        </w:tc>
        <w:tc>
          <w:tcPr>
            <w:tcW w:w="3824" w:type="pct"/>
          </w:tcPr>
          <w:p w14:paraId="68C23671" w14:textId="77777777" w:rsidR="00BF1FA9" w:rsidRPr="00454144" w:rsidRDefault="00BF1FA9" w:rsidP="00BE7680">
            <w:pPr>
              <w:rPr>
                <w:rFonts w:ascii="Times New Roman" w:hAnsi="Times New Roman" w:cs="Times New Roman"/>
                <w:b/>
                <w:sz w:val="24"/>
                <w:szCs w:val="24"/>
              </w:rPr>
            </w:pPr>
            <w:r w:rsidRPr="00454144">
              <w:rPr>
                <w:rFonts w:ascii="Times New Roman" w:hAnsi="Times New Roman" w:cs="Times New Roman"/>
                <w:b/>
                <w:bCs/>
                <w:sz w:val="24"/>
                <w:szCs w:val="24"/>
              </w:rPr>
              <w:t xml:space="preserve">Содержание </w:t>
            </w:r>
          </w:p>
        </w:tc>
      </w:tr>
      <w:tr w:rsidR="00BF1FA9" w:rsidRPr="00454144" w14:paraId="6FA63E6B" w14:textId="77777777" w:rsidTr="00BF1FA9">
        <w:tc>
          <w:tcPr>
            <w:tcW w:w="1176" w:type="pct"/>
            <w:gridSpan w:val="2"/>
            <w:vMerge/>
          </w:tcPr>
          <w:p w14:paraId="4F8C0DA9" w14:textId="77777777" w:rsidR="00BF1FA9" w:rsidRPr="00454144" w:rsidRDefault="00BF1FA9" w:rsidP="00BE7680">
            <w:pPr>
              <w:rPr>
                <w:rFonts w:ascii="Times New Roman" w:hAnsi="Times New Roman" w:cs="Times New Roman"/>
                <w:b/>
                <w:bCs/>
                <w:sz w:val="24"/>
                <w:szCs w:val="24"/>
              </w:rPr>
            </w:pPr>
          </w:p>
        </w:tc>
        <w:tc>
          <w:tcPr>
            <w:tcW w:w="3824" w:type="pct"/>
          </w:tcPr>
          <w:p w14:paraId="4AF4E795" w14:textId="77777777" w:rsidR="00BF1FA9" w:rsidRPr="00454144" w:rsidRDefault="00BF1FA9" w:rsidP="00BE7680">
            <w:pPr>
              <w:suppressAutoHyphens/>
              <w:jc w:val="both"/>
              <w:rPr>
                <w:rFonts w:ascii="Times New Roman" w:hAnsi="Times New Roman" w:cs="Times New Roman"/>
                <w:sz w:val="24"/>
                <w:szCs w:val="24"/>
              </w:rPr>
            </w:pPr>
            <w:r w:rsidRPr="00454144">
              <w:rPr>
                <w:rFonts w:ascii="Times New Roman" w:hAnsi="Times New Roman" w:cs="Times New Roman"/>
                <w:sz w:val="24"/>
                <w:szCs w:val="24"/>
              </w:rPr>
              <w:t>1. Цель, задачи и содержание преподавания технологии (труда) обучающимся с ограниченными возможностями здоровья в начальных классах</w:t>
            </w:r>
          </w:p>
          <w:p w14:paraId="30651B24" w14:textId="77777777" w:rsidR="00BF1FA9" w:rsidRPr="00454144" w:rsidRDefault="00BF1FA9" w:rsidP="00BE7680">
            <w:pPr>
              <w:suppressAutoHyphens/>
              <w:jc w:val="both"/>
              <w:rPr>
                <w:rFonts w:ascii="Times New Roman" w:hAnsi="Times New Roman" w:cs="Times New Roman"/>
                <w:sz w:val="24"/>
                <w:szCs w:val="24"/>
              </w:rPr>
            </w:pPr>
            <w:r w:rsidRPr="00454144">
              <w:rPr>
                <w:rFonts w:ascii="Times New Roman" w:hAnsi="Times New Roman" w:cs="Times New Roman"/>
                <w:sz w:val="24"/>
                <w:szCs w:val="24"/>
              </w:rPr>
              <w:t xml:space="preserve">2.Специфика и структура урока.  Формы и методы развития художественного и технического творчества обучающимся с ограниченными возможностями </w:t>
            </w:r>
            <w:proofErr w:type="gramStart"/>
            <w:r w:rsidRPr="00454144">
              <w:rPr>
                <w:rFonts w:ascii="Times New Roman" w:hAnsi="Times New Roman" w:cs="Times New Roman"/>
                <w:sz w:val="24"/>
                <w:szCs w:val="24"/>
              </w:rPr>
              <w:t>здоровья  в</w:t>
            </w:r>
            <w:proofErr w:type="gramEnd"/>
            <w:r w:rsidRPr="00454144">
              <w:rPr>
                <w:rFonts w:ascii="Times New Roman" w:hAnsi="Times New Roman" w:cs="Times New Roman"/>
                <w:sz w:val="24"/>
                <w:szCs w:val="24"/>
              </w:rPr>
              <w:t xml:space="preserve"> начальных классах.</w:t>
            </w:r>
          </w:p>
          <w:p w14:paraId="31CF1004" w14:textId="77777777" w:rsidR="00BF1FA9" w:rsidRPr="00454144" w:rsidRDefault="00BF1FA9" w:rsidP="00BE7680">
            <w:pPr>
              <w:suppressAutoHyphens/>
              <w:jc w:val="both"/>
              <w:rPr>
                <w:rFonts w:ascii="Times New Roman" w:hAnsi="Times New Roman" w:cs="Times New Roman"/>
                <w:b/>
                <w:sz w:val="24"/>
                <w:szCs w:val="24"/>
              </w:rPr>
            </w:pPr>
            <w:r w:rsidRPr="00454144">
              <w:rPr>
                <w:rFonts w:ascii="Times New Roman" w:hAnsi="Times New Roman" w:cs="Times New Roman"/>
                <w:sz w:val="24"/>
                <w:szCs w:val="24"/>
              </w:rPr>
              <w:t>3. Анализ типовых и авторских программ по технологии (труду) в начальных классах.</w:t>
            </w:r>
          </w:p>
        </w:tc>
      </w:tr>
      <w:tr w:rsidR="00BF1FA9" w:rsidRPr="00454144" w14:paraId="0D72A6C2" w14:textId="77777777" w:rsidTr="00BF1FA9">
        <w:trPr>
          <w:trHeight w:val="363"/>
        </w:trPr>
        <w:tc>
          <w:tcPr>
            <w:tcW w:w="1176" w:type="pct"/>
            <w:gridSpan w:val="2"/>
            <w:vMerge/>
          </w:tcPr>
          <w:p w14:paraId="57B58E53" w14:textId="77777777" w:rsidR="00BF1FA9" w:rsidRPr="00454144" w:rsidRDefault="00BF1FA9" w:rsidP="00BE7680">
            <w:pPr>
              <w:rPr>
                <w:rFonts w:ascii="Times New Roman" w:hAnsi="Times New Roman" w:cs="Times New Roman"/>
                <w:b/>
                <w:bCs/>
                <w:sz w:val="24"/>
                <w:szCs w:val="24"/>
              </w:rPr>
            </w:pPr>
          </w:p>
        </w:tc>
        <w:tc>
          <w:tcPr>
            <w:tcW w:w="3824" w:type="pct"/>
          </w:tcPr>
          <w:p w14:paraId="6B21DEF1" w14:textId="77777777" w:rsidR="00BF1FA9" w:rsidRPr="00454144" w:rsidRDefault="00BF1FA9" w:rsidP="00BE7680">
            <w:pPr>
              <w:suppressAutoHyphens/>
              <w:jc w:val="both"/>
              <w:rPr>
                <w:rFonts w:ascii="Times New Roman" w:hAnsi="Times New Roman" w:cs="Times New Roman"/>
                <w:b/>
                <w:sz w:val="24"/>
                <w:szCs w:val="24"/>
              </w:rPr>
            </w:pPr>
            <w:r w:rsidRPr="00454144">
              <w:rPr>
                <w:rFonts w:ascii="Times New Roman" w:hAnsi="Times New Roman" w:cs="Times New Roman"/>
                <w:b/>
                <w:bCs/>
                <w:sz w:val="24"/>
                <w:szCs w:val="24"/>
              </w:rPr>
              <w:t>В том числе в форме практических и лабораторных занятий</w:t>
            </w:r>
          </w:p>
        </w:tc>
      </w:tr>
      <w:tr w:rsidR="00BF1FA9" w:rsidRPr="00454144" w14:paraId="2A0F97E7" w14:textId="77777777" w:rsidTr="00BF1FA9">
        <w:trPr>
          <w:trHeight w:val="363"/>
        </w:trPr>
        <w:tc>
          <w:tcPr>
            <w:tcW w:w="1176" w:type="pct"/>
            <w:gridSpan w:val="2"/>
            <w:vMerge/>
          </w:tcPr>
          <w:p w14:paraId="027426D7" w14:textId="77777777" w:rsidR="00BF1FA9" w:rsidRPr="00454144" w:rsidRDefault="00BF1FA9" w:rsidP="00BE7680">
            <w:pPr>
              <w:rPr>
                <w:rFonts w:ascii="Times New Roman" w:hAnsi="Times New Roman" w:cs="Times New Roman"/>
                <w:b/>
                <w:bCs/>
                <w:sz w:val="24"/>
                <w:szCs w:val="24"/>
              </w:rPr>
            </w:pPr>
          </w:p>
        </w:tc>
        <w:tc>
          <w:tcPr>
            <w:tcW w:w="3824" w:type="pct"/>
          </w:tcPr>
          <w:p w14:paraId="3D02A8B9" w14:textId="77777777" w:rsidR="00BF1FA9" w:rsidRPr="00454144" w:rsidRDefault="00BF1FA9" w:rsidP="00BE7680">
            <w:pPr>
              <w:suppressAutoHyphens/>
              <w:rPr>
                <w:rFonts w:ascii="Times New Roman" w:hAnsi="Times New Roman" w:cs="Times New Roman"/>
                <w:b/>
                <w:bCs/>
                <w:sz w:val="24"/>
                <w:szCs w:val="24"/>
              </w:rPr>
            </w:pPr>
            <w:r w:rsidRPr="00454144">
              <w:rPr>
                <w:rFonts w:ascii="Times New Roman" w:hAnsi="Times New Roman" w:cs="Times New Roman"/>
                <w:b/>
                <w:bCs/>
                <w:sz w:val="24"/>
                <w:szCs w:val="24"/>
              </w:rPr>
              <w:t>Практическое занятие 1. Работа с бумагой и картоном</w:t>
            </w:r>
          </w:p>
        </w:tc>
      </w:tr>
      <w:tr w:rsidR="00BF1FA9" w:rsidRPr="00454144" w14:paraId="686C76C0" w14:textId="77777777" w:rsidTr="00BF1FA9">
        <w:trPr>
          <w:trHeight w:val="461"/>
        </w:trPr>
        <w:tc>
          <w:tcPr>
            <w:tcW w:w="1176" w:type="pct"/>
            <w:gridSpan w:val="2"/>
            <w:vMerge/>
          </w:tcPr>
          <w:p w14:paraId="33434978" w14:textId="77777777" w:rsidR="00BF1FA9" w:rsidRPr="00454144" w:rsidRDefault="00BF1FA9" w:rsidP="00BE7680">
            <w:pPr>
              <w:rPr>
                <w:rFonts w:ascii="Times New Roman" w:hAnsi="Times New Roman" w:cs="Times New Roman"/>
                <w:b/>
                <w:bCs/>
                <w:sz w:val="24"/>
                <w:szCs w:val="24"/>
              </w:rPr>
            </w:pPr>
          </w:p>
        </w:tc>
        <w:tc>
          <w:tcPr>
            <w:tcW w:w="3824" w:type="pct"/>
          </w:tcPr>
          <w:p w14:paraId="37663E30" w14:textId="77777777" w:rsidR="00BF1FA9" w:rsidRPr="00454144" w:rsidRDefault="00BF1FA9" w:rsidP="0033255A">
            <w:pPr>
              <w:numPr>
                <w:ilvl w:val="0"/>
                <w:numId w:val="12"/>
              </w:numPr>
              <w:tabs>
                <w:tab w:val="left" w:pos="316"/>
              </w:tabs>
              <w:suppressAutoHyphens/>
              <w:spacing w:line="276" w:lineRule="auto"/>
              <w:ind w:left="33" w:firstLine="22"/>
              <w:jc w:val="both"/>
              <w:rPr>
                <w:rFonts w:ascii="Times New Roman" w:hAnsi="Times New Roman" w:cs="Times New Roman"/>
                <w:b/>
                <w:bCs/>
                <w:sz w:val="24"/>
                <w:szCs w:val="24"/>
              </w:rPr>
            </w:pPr>
            <w:r w:rsidRPr="00454144">
              <w:rPr>
                <w:rFonts w:ascii="Times New Roman" w:hAnsi="Times New Roman" w:cs="Times New Roman"/>
                <w:sz w:val="24"/>
                <w:szCs w:val="24"/>
              </w:rPr>
              <w:t>Изготовление образца аппликации из бумаги путем разметки «на глаз»</w:t>
            </w:r>
          </w:p>
        </w:tc>
      </w:tr>
      <w:tr w:rsidR="00BF1FA9" w:rsidRPr="00454144" w14:paraId="33C9A235" w14:textId="77777777" w:rsidTr="00BF1FA9">
        <w:trPr>
          <w:trHeight w:val="461"/>
        </w:trPr>
        <w:tc>
          <w:tcPr>
            <w:tcW w:w="1176" w:type="pct"/>
            <w:gridSpan w:val="2"/>
            <w:vMerge/>
          </w:tcPr>
          <w:p w14:paraId="24149040" w14:textId="77777777" w:rsidR="00BF1FA9" w:rsidRPr="00454144" w:rsidRDefault="00BF1FA9" w:rsidP="00BE7680">
            <w:pPr>
              <w:rPr>
                <w:rFonts w:ascii="Times New Roman" w:hAnsi="Times New Roman" w:cs="Times New Roman"/>
                <w:b/>
                <w:bCs/>
                <w:sz w:val="24"/>
                <w:szCs w:val="24"/>
              </w:rPr>
            </w:pPr>
          </w:p>
        </w:tc>
        <w:tc>
          <w:tcPr>
            <w:tcW w:w="3824" w:type="pct"/>
          </w:tcPr>
          <w:p w14:paraId="43EE9B53" w14:textId="77777777" w:rsidR="00BF1FA9" w:rsidRPr="00454144" w:rsidRDefault="00BF1FA9" w:rsidP="0033255A">
            <w:pPr>
              <w:numPr>
                <w:ilvl w:val="0"/>
                <w:numId w:val="12"/>
              </w:numPr>
              <w:tabs>
                <w:tab w:val="left" w:pos="316"/>
              </w:tabs>
              <w:suppressAutoHyphens/>
              <w:spacing w:line="276" w:lineRule="auto"/>
              <w:ind w:left="33" w:firstLine="22"/>
              <w:jc w:val="both"/>
              <w:rPr>
                <w:rFonts w:ascii="Times New Roman" w:hAnsi="Times New Roman" w:cs="Times New Roman"/>
                <w:b/>
                <w:bCs/>
                <w:sz w:val="24"/>
                <w:szCs w:val="24"/>
              </w:rPr>
            </w:pPr>
            <w:r w:rsidRPr="00454144">
              <w:rPr>
                <w:rFonts w:ascii="Times New Roman" w:hAnsi="Times New Roman" w:cs="Times New Roman"/>
                <w:sz w:val="24"/>
                <w:szCs w:val="24"/>
              </w:rPr>
              <w:t>Выполнение аппликации из геометрических фигур.</w:t>
            </w:r>
          </w:p>
        </w:tc>
      </w:tr>
      <w:tr w:rsidR="00BF1FA9" w:rsidRPr="00454144" w14:paraId="6FA83180" w14:textId="77777777" w:rsidTr="00BF1FA9">
        <w:trPr>
          <w:trHeight w:val="461"/>
        </w:trPr>
        <w:tc>
          <w:tcPr>
            <w:tcW w:w="1176" w:type="pct"/>
            <w:gridSpan w:val="2"/>
            <w:vMerge/>
          </w:tcPr>
          <w:p w14:paraId="5960AA09" w14:textId="77777777" w:rsidR="00BF1FA9" w:rsidRPr="00454144" w:rsidRDefault="00BF1FA9" w:rsidP="00BE7680">
            <w:pPr>
              <w:rPr>
                <w:rFonts w:ascii="Times New Roman" w:hAnsi="Times New Roman" w:cs="Times New Roman"/>
                <w:b/>
                <w:bCs/>
                <w:sz w:val="24"/>
                <w:szCs w:val="24"/>
              </w:rPr>
            </w:pPr>
          </w:p>
        </w:tc>
        <w:tc>
          <w:tcPr>
            <w:tcW w:w="3824" w:type="pct"/>
          </w:tcPr>
          <w:p w14:paraId="6C6812DA" w14:textId="77777777" w:rsidR="00BF1FA9" w:rsidRPr="00454144" w:rsidRDefault="00BF1FA9" w:rsidP="0033255A">
            <w:pPr>
              <w:numPr>
                <w:ilvl w:val="0"/>
                <w:numId w:val="12"/>
              </w:numPr>
              <w:tabs>
                <w:tab w:val="left" w:pos="316"/>
              </w:tabs>
              <w:suppressAutoHyphens/>
              <w:spacing w:line="276" w:lineRule="auto"/>
              <w:ind w:left="33" w:firstLine="22"/>
              <w:jc w:val="both"/>
              <w:rPr>
                <w:rFonts w:ascii="Times New Roman" w:hAnsi="Times New Roman" w:cs="Times New Roman"/>
                <w:bCs/>
                <w:sz w:val="24"/>
                <w:szCs w:val="24"/>
              </w:rPr>
            </w:pPr>
            <w:r w:rsidRPr="00454144">
              <w:rPr>
                <w:rFonts w:ascii="Times New Roman" w:hAnsi="Times New Roman" w:cs="Times New Roman"/>
                <w:sz w:val="24"/>
                <w:szCs w:val="24"/>
              </w:rPr>
              <w:t>Изготовление изделий с помощью шаблона и создание декоративных композиций.</w:t>
            </w:r>
          </w:p>
        </w:tc>
      </w:tr>
      <w:tr w:rsidR="00BF1FA9" w:rsidRPr="00454144" w14:paraId="7C08F5CE" w14:textId="77777777" w:rsidTr="00BF1FA9">
        <w:trPr>
          <w:trHeight w:val="461"/>
        </w:trPr>
        <w:tc>
          <w:tcPr>
            <w:tcW w:w="1176" w:type="pct"/>
            <w:gridSpan w:val="2"/>
            <w:vMerge/>
          </w:tcPr>
          <w:p w14:paraId="227FE287" w14:textId="77777777" w:rsidR="00BF1FA9" w:rsidRPr="00454144" w:rsidRDefault="00BF1FA9" w:rsidP="00BE7680">
            <w:pPr>
              <w:rPr>
                <w:rFonts w:ascii="Times New Roman" w:hAnsi="Times New Roman" w:cs="Times New Roman"/>
                <w:b/>
                <w:bCs/>
                <w:sz w:val="24"/>
                <w:szCs w:val="24"/>
              </w:rPr>
            </w:pPr>
          </w:p>
        </w:tc>
        <w:tc>
          <w:tcPr>
            <w:tcW w:w="3824" w:type="pct"/>
          </w:tcPr>
          <w:p w14:paraId="1F222598" w14:textId="77777777" w:rsidR="00BF1FA9" w:rsidRPr="00454144" w:rsidRDefault="00BF1FA9" w:rsidP="0033255A">
            <w:pPr>
              <w:numPr>
                <w:ilvl w:val="0"/>
                <w:numId w:val="12"/>
              </w:numPr>
              <w:tabs>
                <w:tab w:val="left" w:pos="316"/>
              </w:tabs>
              <w:suppressAutoHyphens/>
              <w:spacing w:line="276" w:lineRule="auto"/>
              <w:ind w:left="33" w:firstLine="22"/>
              <w:jc w:val="both"/>
              <w:rPr>
                <w:rFonts w:ascii="Times New Roman" w:hAnsi="Times New Roman" w:cs="Times New Roman"/>
                <w:bCs/>
                <w:sz w:val="24"/>
                <w:szCs w:val="24"/>
              </w:rPr>
            </w:pPr>
            <w:r w:rsidRPr="00454144">
              <w:rPr>
                <w:rFonts w:ascii="Times New Roman" w:hAnsi="Times New Roman" w:cs="Times New Roman"/>
                <w:sz w:val="24"/>
                <w:szCs w:val="24"/>
              </w:rPr>
              <w:t>Разработка и изготовление демонстрационных образцов, предметных инструкционных карт. Техника оригами.</w:t>
            </w:r>
          </w:p>
        </w:tc>
      </w:tr>
      <w:tr w:rsidR="00BF1FA9" w:rsidRPr="00454144" w14:paraId="13741166" w14:textId="77777777" w:rsidTr="00BF1FA9">
        <w:trPr>
          <w:trHeight w:val="461"/>
        </w:trPr>
        <w:tc>
          <w:tcPr>
            <w:tcW w:w="1176" w:type="pct"/>
            <w:gridSpan w:val="2"/>
            <w:vMerge/>
          </w:tcPr>
          <w:p w14:paraId="7ECAEBE0" w14:textId="77777777" w:rsidR="00BF1FA9" w:rsidRPr="00454144" w:rsidRDefault="00BF1FA9" w:rsidP="00BE7680">
            <w:pPr>
              <w:rPr>
                <w:rFonts w:ascii="Times New Roman" w:hAnsi="Times New Roman" w:cs="Times New Roman"/>
                <w:b/>
                <w:bCs/>
                <w:sz w:val="24"/>
                <w:szCs w:val="24"/>
              </w:rPr>
            </w:pPr>
          </w:p>
        </w:tc>
        <w:tc>
          <w:tcPr>
            <w:tcW w:w="3824" w:type="pct"/>
          </w:tcPr>
          <w:p w14:paraId="49C7DCF2" w14:textId="77777777" w:rsidR="00BF1FA9" w:rsidRPr="00454144" w:rsidRDefault="00BF1FA9" w:rsidP="0033255A">
            <w:pPr>
              <w:numPr>
                <w:ilvl w:val="0"/>
                <w:numId w:val="12"/>
              </w:numPr>
              <w:tabs>
                <w:tab w:val="left" w:pos="316"/>
              </w:tabs>
              <w:suppressAutoHyphens/>
              <w:spacing w:line="276" w:lineRule="auto"/>
              <w:ind w:left="33" w:firstLine="22"/>
              <w:jc w:val="both"/>
              <w:rPr>
                <w:rFonts w:ascii="Times New Roman" w:hAnsi="Times New Roman" w:cs="Times New Roman"/>
                <w:bCs/>
                <w:sz w:val="24"/>
                <w:szCs w:val="24"/>
              </w:rPr>
            </w:pPr>
            <w:r w:rsidRPr="00454144">
              <w:rPr>
                <w:rFonts w:ascii="Times New Roman" w:hAnsi="Times New Roman" w:cs="Times New Roman"/>
                <w:sz w:val="24"/>
                <w:szCs w:val="24"/>
              </w:rPr>
              <w:t>Изготовление модели циферблата часов.</w:t>
            </w:r>
          </w:p>
        </w:tc>
      </w:tr>
      <w:tr w:rsidR="00BF1FA9" w:rsidRPr="00454144" w14:paraId="458B290D" w14:textId="77777777" w:rsidTr="00BF1FA9">
        <w:trPr>
          <w:trHeight w:val="461"/>
        </w:trPr>
        <w:tc>
          <w:tcPr>
            <w:tcW w:w="1176" w:type="pct"/>
            <w:gridSpan w:val="2"/>
            <w:vMerge/>
          </w:tcPr>
          <w:p w14:paraId="66CC3598" w14:textId="77777777" w:rsidR="00BF1FA9" w:rsidRPr="00454144" w:rsidRDefault="00BF1FA9" w:rsidP="00BE7680">
            <w:pPr>
              <w:rPr>
                <w:rFonts w:ascii="Times New Roman" w:hAnsi="Times New Roman" w:cs="Times New Roman"/>
                <w:b/>
                <w:bCs/>
                <w:sz w:val="24"/>
                <w:szCs w:val="24"/>
              </w:rPr>
            </w:pPr>
          </w:p>
        </w:tc>
        <w:tc>
          <w:tcPr>
            <w:tcW w:w="3824" w:type="pct"/>
          </w:tcPr>
          <w:p w14:paraId="4330E342" w14:textId="77777777" w:rsidR="00BF1FA9" w:rsidRPr="00454144" w:rsidRDefault="00BF1FA9" w:rsidP="0033255A">
            <w:pPr>
              <w:numPr>
                <w:ilvl w:val="0"/>
                <w:numId w:val="12"/>
              </w:numPr>
              <w:tabs>
                <w:tab w:val="left" w:pos="316"/>
              </w:tabs>
              <w:suppressAutoHyphens/>
              <w:spacing w:line="276" w:lineRule="auto"/>
              <w:ind w:left="33" w:firstLine="22"/>
              <w:jc w:val="both"/>
              <w:rPr>
                <w:rFonts w:ascii="Times New Roman" w:hAnsi="Times New Roman" w:cs="Times New Roman"/>
                <w:bCs/>
                <w:sz w:val="24"/>
                <w:szCs w:val="24"/>
              </w:rPr>
            </w:pPr>
            <w:r w:rsidRPr="00454144">
              <w:rPr>
                <w:rFonts w:ascii="Times New Roman" w:hAnsi="Times New Roman" w:cs="Times New Roman"/>
                <w:sz w:val="24"/>
                <w:szCs w:val="24"/>
              </w:rPr>
              <w:t>Изготовление развертки декоративной рамки и ее оформление.</w:t>
            </w:r>
          </w:p>
        </w:tc>
      </w:tr>
      <w:tr w:rsidR="00BF1FA9" w:rsidRPr="00454144" w14:paraId="419E5BD9" w14:textId="77777777" w:rsidTr="00BF1FA9">
        <w:trPr>
          <w:trHeight w:val="461"/>
        </w:trPr>
        <w:tc>
          <w:tcPr>
            <w:tcW w:w="1176" w:type="pct"/>
            <w:gridSpan w:val="2"/>
            <w:vMerge/>
          </w:tcPr>
          <w:p w14:paraId="06B2BBE8" w14:textId="77777777" w:rsidR="00BF1FA9" w:rsidRPr="00454144" w:rsidRDefault="00BF1FA9" w:rsidP="00BE7680">
            <w:pPr>
              <w:rPr>
                <w:rFonts w:ascii="Times New Roman" w:hAnsi="Times New Roman" w:cs="Times New Roman"/>
                <w:b/>
                <w:bCs/>
                <w:sz w:val="24"/>
                <w:szCs w:val="24"/>
              </w:rPr>
            </w:pPr>
          </w:p>
        </w:tc>
        <w:tc>
          <w:tcPr>
            <w:tcW w:w="3824" w:type="pct"/>
          </w:tcPr>
          <w:p w14:paraId="11DF6124" w14:textId="77777777" w:rsidR="00BF1FA9" w:rsidRPr="00454144" w:rsidRDefault="00BF1FA9" w:rsidP="0033255A">
            <w:pPr>
              <w:numPr>
                <w:ilvl w:val="0"/>
                <w:numId w:val="12"/>
              </w:numPr>
              <w:tabs>
                <w:tab w:val="left" w:pos="316"/>
              </w:tabs>
              <w:suppressAutoHyphens/>
              <w:spacing w:line="276" w:lineRule="auto"/>
              <w:ind w:left="33" w:firstLine="22"/>
              <w:jc w:val="both"/>
              <w:rPr>
                <w:rFonts w:ascii="Times New Roman" w:hAnsi="Times New Roman" w:cs="Times New Roman"/>
                <w:bCs/>
                <w:sz w:val="24"/>
                <w:szCs w:val="24"/>
              </w:rPr>
            </w:pPr>
            <w:r w:rsidRPr="00454144">
              <w:rPr>
                <w:rFonts w:ascii="Times New Roman" w:hAnsi="Times New Roman" w:cs="Times New Roman"/>
                <w:sz w:val="24"/>
                <w:szCs w:val="24"/>
              </w:rPr>
              <w:t xml:space="preserve">Изготовление плоских и объемных изделий с применением операций сметания, резания, склеивания. Техника </w:t>
            </w:r>
            <w:proofErr w:type="spellStart"/>
            <w:r w:rsidRPr="00454144">
              <w:rPr>
                <w:rFonts w:ascii="Times New Roman" w:hAnsi="Times New Roman" w:cs="Times New Roman"/>
                <w:sz w:val="24"/>
                <w:szCs w:val="24"/>
              </w:rPr>
              <w:t>квиллинга</w:t>
            </w:r>
            <w:proofErr w:type="spellEnd"/>
            <w:r w:rsidRPr="00454144">
              <w:rPr>
                <w:rFonts w:ascii="Times New Roman" w:hAnsi="Times New Roman" w:cs="Times New Roman"/>
                <w:sz w:val="24"/>
                <w:szCs w:val="24"/>
              </w:rPr>
              <w:t>.</w:t>
            </w:r>
          </w:p>
        </w:tc>
      </w:tr>
      <w:tr w:rsidR="00BF1FA9" w:rsidRPr="00454144" w14:paraId="1230287C" w14:textId="77777777" w:rsidTr="00BF1FA9">
        <w:trPr>
          <w:trHeight w:val="461"/>
        </w:trPr>
        <w:tc>
          <w:tcPr>
            <w:tcW w:w="1176" w:type="pct"/>
            <w:gridSpan w:val="2"/>
            <w:vMerge/>
          </w:tcPr>
          <w:p w14:paraId="73366F64" w14:textId="77777777" w:rsidR="00BF1FA9" w:rsidRPr="00454144" w:rsidRDefault="00BF1FA9" w:rsidP="00BE7680">
            <w:pPr>
              <w:rPr>
                <w:rFonts w:ascii="Times New Roman" w:hAnsi="Times New Roman" w:cs="Times New Roman"/>
                <w:b/>
                <w:bCs/>
                <w:sz w:val="24"/>
                <w:szCs w:val="24"/>
              </w:rPr>
            </w:pPr>
          </w:p>
        </w:tc>
        <w:tc>
          <w:tcPr>
            <w:tcW w:w="3824" w:type="pct"/>
          </w:tcPr>
          <w:p w14:paraId="0A5C4E2F" w14:textId="77777777" w:rsidR="00BF1FA9" w:rsidRPr="00454144" w:rsidRDefault="00BF1FA9" w:rsidP="0033255A">
            <w:pPr>
              <w:numPr>
                <w:ilvl w:val="0"/>
                <w:numId w:val="12"/>
              </w:numPr>
              <w:tabs>
                <w:tab w:val="left" w:pos="316"/>
              </w:tabs>
              <w:suppressAutoHyphens/>
              <w:spacing w:line="276" w:lineRule="auto"/>
              <w:ind w:left="33" w:firstLine="22"/>
              <w:jc w:val="both"/>
              <w:rPr>
                <w:rFonts w:ascii="Times New Roman" w:hAnsi="Times New Roman" w:cs="Times New Roman"/>
                <w:bCs/>
                <w:sz w:val="24"/>
                <w:szCs w:val="24"/>
              </w:rPr>
            </w:pPr>
            <w:r w:rsidRPr="00454144">
              <w:rPr>
                <w:rFonts w:ascii="Times New Roman" w:hAnsi="Times New Roman" w:cs="Times New Roman"/>
                <w:sz w:val="24"/>
                <w:szCs w:val="24"/>
              </w:rPr>
              <w:t>Изготовление аппликаций из деталей, выполненных обрывками деталей по контуру (мозаика).</w:t>
            </w:r>
          </w:p>
        </w:tc>
      </w:tr>
      <w:tr w:rsidR="00BF1FA9" w:rsidRPr="00454144" w14:paraId="3AAE204A" w14:textId="77777777" w:rsidTr="00BF1FA9">
        <w:trPr>
          <w:trHeight w:val="461"/>
        </w:trPr>
        <w:tc>
          <w:tcPr>
            <w:tcW w:w="1176" w:type="pct"/>
            <w:gridSpan w:val="2"/>
            <w:vMerge/>
          </w:tcPr>
          <w:p w14:paraId="5C8DD47E" w14:textId="77777777" w:rsidR="00BF1FA9" w:rsidRPr="00454144" w:rsidRDefault="00BF1FA9" w:rsidP="00BE7680">
            <w:pPr>
              <w:rPr>
                <w:rFonts w:ascii="Times New Roman" w:hAnsi="Times New Roman" w:cs="Times New Roman"/>
                <w:b/>
                <w:bCs/>
                <w:sz w:val="24"/>
                <w:szCs w:val="24"/>
              </w:rPr>
            </w:pPr>
          </w:p>
        </w:tc>
        <w:tc>
          <w:tcPr>
            <w:tcW w:w="3824" w:type="pct"/>
          </w:tcPr>
          <w:p w14:paraId="481DCF7F" w14:textId="77777777" w:rsidR="00BF1FA9" w:rsidRPr="00454144" w:rsidRDefault="00BF1FA9" w:rsidP="00BE7680">
            <w:pPr>
              <w:suppressAutoHyphens/>
              <w:rPr>
                <w:rFonts w:ascii="Times New Roman" w:hAnsi="Times New Roman" w:cs="Times New Roman"/>
                <w:b/>
                <w:bCs/>
                <w:sz w:val="24"/>
                <w:szCs w:val="24"/>
              </w:rPr>
            </w:pPr>
            <w:r w:rsidRPr="00454144">
              <w:rPr>
                <w:rFonts w:ascii="Times New Roman" w:hAnsi="Times New Roman" w:cs="Times New Roman"/>
                <w:b/>
                <w:bCs/>
                <w:sz w:val="24"/>
                <w:szCs w:val="24"/>
              </w:rPr>
              <w:t>Практическое занятие 2. Работа с тканью</w:t>
            </w:r>
          </w:p>
        </w:tc>
      </w:tr>
      <w:tr w:rsidR="00BF1FA9" w:rsidRPr="00454144" w14:paraId="70084319" w14:textId="77777777" w:rsidTr="00BF1FA9">
        <w:trPr>
          <w:trHeight w:val="461"/>
        </w:trPr>
        <w:tc>
          <w:tcPr>
            <w:tcW w:w="1176" w:type="pct"/>
            <w:gridSpan w:val="2"/>
            <w:vMerge/>
          </w:tcPr>
          <w:p w14:paraId="451998F7" w14:textId="77777777" w:rsidR="00BF1FA9" w:rsidRPr="00454144" w:rsidRDefault="00BF1FA9" w:rsidP="00BE7680">
            <w:pPr>
              <w:rPr>
                <w:rFonts w:ascii="Times New Roman" w:hAnsi="Times New Roman" w:cs="Times New Roman"/>
                <w:b/>
                <w:bCs/>
                <w:sz w:val="24"/>
                <w:szCs w:val="24"/>
              </w:rPr>
            </w:pPr>
          </w:p>
        </w:tc>
        <w:tc>
          <w:tcPr>
            <w:tcW w:w="3824" w:type="pct"/>
          </w:tcPr>
          <w:p w14:paraId="020E0CA8" w14:textId="77777777" w:rsidR="00BF1FA9" w:rsidRPr="00454144" w:rsidRDefault="00BF1FA9" w:rsidP="0033255A">
            <w:pPr>
              <w:numPr>
                <w:ilvl w:val="0"/>
                <w:numId w:val="12"/>
              </w:numPr>
              <w:tabs>
                <w:tab w:val="left" w:pos="316"/>
              </w:tabs>
              <w:suppressAutoHyphens/>
              <w:spacing w:line="276" w:lineRule="auto"/>
              <w:ind w:left="0" w:firstLine="33"/>
              <w:jc w:val="both"/>
              <w:rPr>
                <w:rFonts w:ascii="Times New Roman" w:hAnsi="Times New Roman" w:cs="Times New Roman"/>
                <w:bCs/>
                <w:sz w:val="24"/>
                <w:szCs w:val="24"/>
              </w:rPr>
            </w:pPr>
            <w:r w:rsidRPr="00454144">
              <w:rPr>
                <w:rFonts w:ascii="Times New Roman" w:hAnsi="Times New Roman" w:cs="Times New Roman"/>
                <w:sz w:val="24"/>
                <w:szCs w:val="24"/>
              </w:rPr>
              <w:t>Освоение приемов шитья и выкройки. Виды швов.</w:t>
            </w:r>
          </w:p>
        </w:tc>
      </w:tr>
      <w:tr w:rsidR="00BF1FA9" w:rsidRPr="00454144" w14:paraId="1272E427" w14:textId="77777777" w:rsidTr="00BF1FA9">
        <w:trPr>
          <w:trHeight w:val="461"/>
        </w:trPr>
        <w:tc>
          <w:tcPr>
            <w:tcW w:w="1176" w:type="pct"/>
            <w:gridSpan w:val="2"/>
            <w:vMerge/>
          </w:tcPr>
          <w:p w14:paraId="08030D86" w14:textId="77777777" w:rsidR="00BF1FA9" w:rsidRPr="00454144" w:rsidRDefault="00BF1FA9" w:rsidP="00BE7680">
            <w:pPr>
              <w:rPr>
                <w:rFonts w:ascii="Times New Roman" w:hAnsi="Times New Roman" w:cs="Times New Roman"/>
                <w:b/>
                <w:bCs/>
                <w:sz w:val="24"/>
                <w:szCs w:val="24"/>
              </w:rPr>
            </w:pPr>
          </w:p>
        </w:tc>
        <w:tc>
          <w:tcPr>
            <w:tcW w:w="3824" w:type="pct"/>
          </w:tcPr>
          <w:p w14:paraId="782A8666" w14:textId="77777777" w:rsidR="00BF1FA9" w:rsidRPr="00454144" w:rsidRDefault="00BF1FA9" w:rsidP="0033255A">
            <w:pPr>
              <w:numPr>
                <w:ilvl w:val="0"/>
                <w:numId w:val="12"/>
              </w:numPr>
              <w:tabs>
                <w:tab w:val="left" w:pos="316"/>
                <w:tab w:val="left" w:pos="458"/>
              </w:tabs>
              <w:suppressAutoHyphens/>
              <w:spacing w:line="276" w:lineRule="auto"/>
              <w:ind w:left="0" w:firstLine="33"/>
              <w:jc w:val="both"/>
              <w:rPr>
                <w:rFonts w:ascii="Times New Roman" w:hAnsi="Times New Roman" w:cs="Times New Roman"/>
                <w:bCs/>
                <w:sz w:val="24"/>
                <w:szCs w:val="24"/>
              </w:rPr>
            </w:pPr>
            <w:r w:rsidRPr="00454144">
              <w:rPr>
                <w:rFonts w:ascii="Times New Roman" w:hAnsi="Times New Roman" w:cs="Times New Roman"/>
                <w:sz w:val="24"/>
                <w:szCs w:val="24"/>
              </w:rPr>
              <w:t>Шитье игольницы и ее оформление отделочными швами.</w:t>
            </w:r>
          </w:p>
        </w:tc>
      </w:tr>
      <w:tr w:rsidR="00BF1FA9" w:rsidRPr="00454144" w14:paraId="1DF9BC30" w14:textId="77777777" w:rsidTr="00BF1FA9">
        <w:trPr>
          <w:trHeight w:val="461"/>
        </w:trPr>
        <w:tc>
          <w:tcPr>
            <w:tcW w:w="1176" w:type="pct"/>
            <w:gridSpan w:val="2"/>
            <w:vMerge/>
          </w:tcPr>
          <w:p w14:paraId="5CA771A0" w14:textId="77777777" w:rsidR="00BF1FA9" w:rsidRPr="00454144" w:rsidRDefault="00BF1FA9" w:rsidP="00BE7680">
            <w:pPr>
              <w:rPr>
                <w:rFonts w:ascii="Times New Roman" w:hAnsi="Times New Roman" w:cs="Times New Roman"/>
                <w:b/>
                <w:bCs/>
                <w:sz w:val="24"/>
                <w:szCs w:val="24"/>
              </w:rPr>
            </w:pPr>
          </w:p>
        </w:tc>
        <w:tc>
          <w:tcPr>
            <w:tcW w:w="3824" w:type="pct"/>
          </w:tcPr>
          <w:p w14:paraId="1EBEEF94" w14:textId="77777777" w:rsidR="00BF1FA9" w:rsidRPr="00454144" w:rsidRDefault="00BF1FA9" w:rsidP="0033255A">
            <w:pPr>
              <w:numPr>
                <w:ilvl w:val="0"/>
                <w:numId w:val="12"/>
              </w:numPr>
              <w:tabs>
                <w:tab w:val="left" w:pos="316"/>
                <w:tab w:val="left" w:pos="458"/>
              </w:tabs>
              <w:suppressAutoHyphens/>
              <w:spacing w:line="276" w:lineRule="auto"/>
              <w:ind w:left="0" w:firstLine="33"/>
              <w:jc w:val="both"/>
              <w:rPr>
                <w:rFonts w:ascii="Times New Roman" w:hAnsi="Times New Roman" w:cs="Times New Roman"/>
                <w:bCs/>
                <w:sz w:val="24"/>
                <w:szCs w:val="24"/>
              </w:rPr>
            </w:pPr>
            <w:r w:rsidRPr="00454144">
              <w:rPr>
                <w:rFonts w:ascii="Times New Roman" w:hAnsi="Times New Roman" w:cs="Times New Roman"/>
                <w:sz w:val="24"/>
                <w:szCs w:val="24"/>
              </w:rPr>
              <w:t>Шитье персонажа пальчикового театра и ее оформление отделочными швами</w:t>
            </w:r>
          </w:p>
        </w:tc>
      </w:tr>
      <w:tr w:rsidR="00BF1FA9" w:rsidRPr="00454144" w14:paraId="5591664E" w14:textId="77777777" w:rsidTr="00BF1FA9">
        <w:trPr>
          <w:trHeight w:val="461"/>
        </w:trPr>
        <w:tc>
          <w:tcPr>
            <w:tcW w:w="1176" w:type="pct"/>
            <w:gridSpan w:val="2"/>
            <w:vMerge/>
          </w:tcPr>
          <w:p w14:paraId="10B5327D" w14:textId="77777777" w:rsidR="00BF1FA9" w:rsidRPr="00454144" w:rsidRDefault="00BF1FA9" w:rsidP="00BE7680">
            <w:pPr>
              <w:rPr>
                <w:rFonts w:ascii="Times New Roman" w:hAnsi="Times New Roman" w:cs="Times New Roman"/>
                <w:b/>
                <w:bCs/>
                <w:sz w:val="24"/>
                <w:szCs w:val="24"/>
              </w:rPr>
            </w:pPr>
          </w:p>
        </w:tc>
        <w:tc>
          <w:tcPr>
            <w:tcW w:w="3824" w:type="pct"/>
          </w:tcPr>
          <w:p w14:paraId="125EAFF8" w14:textId="77777777" w:rsidR="00BF1FA9" w:rsidRPr="00454144" w:rsidRDefault="00BF1FA9" w:rsidP="0033255A">
            <w:pPr>
              <w:numPr>
                <w:ilvl w:val="0"/>
                <w:numId w:val="12"/>
              </w:numPr>
              <w:tabs>
                <w:tab w:val="left" w:pos="316"/>
                <w:tab w:val="left" w:pos="458"/>
              </w:tabs>
              <w:suppressAutoHyphens/>
              <w:spacing w:line="276" w:lineRule="auto"/>
              <w:ind w:left="0" w:firstLine="33"/>
              <w:jc w:val="both"/>
              <w:rPr>
                <w:rFonts w:ascii="Times New Roman" w:hAnsi="Times New Roman" w:cs="Times New Roman"/>
                <w:bCs/>
                <w:sz w:val="24"/>
                <w:szCs w:val="24"/>
              </w:rPr>
            </w:pPr>
            <w:r w:rsidRPr="00454144">
              <w:rPr>
                <w:rFonts w:ascii="Times New Roman" w:hAnsi="Times New Roman" w:cs="Times New Roman"/>
                <w:sz w:val="24"/>
                <w:szCs w:val="24"/>
              </w:rPr>
              <w:t xml:space="preserve">Классификация операций по обработке текстильных материалов. </w:t>
            </w:r>
            <w:proofErr w:type="spellStart"/>
            <w:r w:rsidRPr="00454144">
              <w:rPr>
                <w:rFonts w:ascii="Times New Roman" w:hAnsi="Times New Roman" w:cs="Times New Roman"/>
                <w:sz w:val="24"/>
                <w:szCs w:val="24"/>
              </w:rPr>
              <w:t>Изонить</w:t>
            </w:r>
            <w:proofErr w:type="spellEnd"/>
            <w:r w:rsidRPr="00454144">
              <w:rPr>
                <w:rFonts w:ascii="Times New Roman" w:hAnsi="Times New Roman" w:cs="Times New Roman"/>
                <w:sz w:val="24"/>
                <w:szCs w:val="24"/>
              </w:rPr>
              <w:t>.</w:t>
            </w:r>
          </w:p>
        </w:tc>
      </w:tr>
      <w:tr w:rsidR="00BF1FA9" w:rsidRPr="00454144" w14:paraId="7E7592AB" w14:textId="77777777" w:rsidTr="00BF1FA9">
        <w:trPr>
          <w:trHeight w:val="461"/>
        </w:trPr>
        <w:tc>
          <w:tcPr>
            <w:tcW w:w="1176" w:type="pct"/>
            <w:gridSpan w:val="2"/>
            <w:vMerge/>
          </w:tcPr>
          <w:p w14:paraId="460E946E" w14:textId="77777777" w:rsidR="00BF1FA9" w:rsidRPr="00454144" w:rsidRDefault="00BF1FA9" w:rsidP="00BE7680">
            <w:pPr>
              <w:rPr>
                <w:rFonts w:ascii="Times New Roman" w:hAnsi="Times New Roman" w:cs="Times New Roman"/>
                <w:b/>
                <w:bCs/>
                <w:sz w:val="24"/>
                <w:szCs w:val="24"/>
              </w:rPr>
            </w:pPr>
          </w:p>
        </w:tc>
        <w:tc>
          <w:tcPr>
            <w:tcW w:w="3824" w:type="pct"/>
          </w:tcPr>
          <w:p w14:paraId="38610E7D" w14:textId="77777777" w:rsidR="00BF1FA9" w:rsidRPr="00454144" w:rsidRDefault="00BF1FA9" w:rsidP="0033255A">
            <w:pPr>
              <w:numPr>
                <w:ilvl w:val="0"/>
                <w:numId w:val="12"/>
              </w:numPr>
              <w:tabs>
                <w:tab w:val="left" w:pos="316"/>
                <w:tab w:val="left" w:pos="458"/>
              </w:tabs>
              <w:suppressAutoHyphens/>
              <w:spacing w:line="276" w:lineRule="auto"/>
              <w:ind w:left="0" w:firstLine="33"/>
              <w:jc w:val="both"/>
              <w:rPr>
                <w:rFonts w:ascii="Times New Roman" w:hAnsi="Times New Roman" w:cs="Times New Roman"/>
                <w:bCs/>
                <w:sz w:val="24"/>
                <w:szCs w:val="24"/>
              </w:rPr>
            </w:pPr>
            <w:r w:rsidRPr="00454144">
              <w:rPr>
                <w:rFonts w:ascii="Times New Roman" w:hAnsi="Times New Roman" w:cs="Times New Roman"/>
                <w:sz w:val="24"/>
                <w:szCs w:val="24"/>
              </w:rPr>
              <w:t>Изготовление изделий из ниток путем наматывания. Куклы-</w:t>
            </w:r>
            <w:proofErr w:type="spellStart"/>
            <w:r w:rsidRPr="00454144">
              <w:rPr>
                <w:rFonts w:ascii="Times New Roman" w:hAnsi="Times New Roman" w:cs="Times New Roman"/>
                <w:sz w:val="24"/>
                <w:szCs w:val="24"/>
              </w:rPr>
              <w:t>мартинички</w:t>
            </w:r>
            <w:proofErr w:type="spellEnd"/>
          </w:p>
        </w:tc>
      </w:tr>
      <w:tr w:rsidR="00BF1FA9" w:rsidRPr="00454144" w14:paraId="28429129" w14:textId="77777777" w:rsidTr="00BF1FA9">
        <w:trPr>
          <w:trHeight w:val="461"/>
        </w:trPr>
        <w:tc>
          <w:tcPr>
            <w:tcW w:w="1176" w:type="pct"/>
            <w:gridSpan w:val="2"/>
            <w:vMerge/>
          </w:tcPr>
          <w:p w14:paraId="7F88B256" w14:textId="77777777" w:rsidR="00BF1FA9" w:rsidRPr="00454144" w:rsidRDefault="00BF1FA9" w:rsidP="00BE7680">
            <w:pPr>
              <w:rPr>
                <w:rFonts w:ascii="Times New Roman" w:hAnsi="Times New Roman" w:cs="Times New Roman"/>
                <w:b/>
                <w:bCs/>
                <w:sz w:val="24"/>
                <w:szCs w:val="24"/>
              </w:rPr>
            </w:pPr>
          </w:p>
        </w:tc>
        <w:tc>
          <w:tcPr>
            <w:tcW w:w="3824" w:type="pct"/>
          </w:tcPr>
          <w:p w14:paraId="3A2E9623" w14:textId="77777777" w:rsidR="00BF1FA9" w:rsidRPr="00454144" w:rsidRDefault="00BF1FA9" w:rsidP="0033255A">
            <w:pPr>
              <w:numPr>
                <w:ilvl w:val="0"/>
                <w:numId w:val="12"/>
              </w:numPr>
              <w:tabs>
                <w:tab w:val="left" w:pos="316"/>
                <w:tab w:val="left" w:pos="458"/>
              </w:tabs>
              <w:suppressAutoHyphens/>
              <w:spacing w:line="276" w:lineRule="auto"/>
              <w:ind w:left="0" w:firstLine="33"/>
              <w:jc w:val="both"/>
              <w:rPr>
                <w:rFonts w:ascii="Times New Roman" w:hAnsi="Times New Roman" w:cs="Times New Roman"/>
                <w:bCs/>
                <w:sz w:val="24"/>
                <w:szCs w:val="24"/>
              </w:rPr>
            </w:pPr>
            <w:r w:rsidRPr="00454144">
              <w:rPr>
                <w:rFonts w:ascii="Times New Roman" w:hAnsi="Times New Roman" w:cs="Times New Roman"/>
                <w:sz w:val="24"/>
                <w:szCs w:val="24"/>
              </w:rPr>
              <w:t>Изготовление объемной аппликации из ткани.</w:t>
            </w:r>
          </w:p>
        </w:tc>
      </w:tr>
      <w:tr w:rsidR="00BF1FA9" w:rsidRPr="00454144" w14:paraId="76AC8DC5" w14:textId="77777777" w:rsidTr="00BF1FA9">
        <w:trPr>
          <w:trHeight w:val="325"/>
        </w:trPr>
        <w:tc>
          <w:tcPr>
            <w:tcW w:w="1176" w:type="pct"/>
            <w:gridSpan w:val="2"/>
            <w:vMerge/>
          </w:tcPr>
          <w:p w14:paraId="1CC7A092" w14:textId="77777777" w:rsidR="00BF1FA9" w:rsidRPr="00454144" w:rsidRDefault="00BF1FA9" w:rsidP="00BE7680">
            <w:pPr>
              <w:rPr>
                <w:rFonts w:ascii="Times New Roman" w:hAnsi="Times New Roman" w:cs="Times New Roman"/>
                <w:b/>
                <w:bCs/>
                <w:sz w:val="24"/>
                <w:szCs w:val="24"/>
              </w:rPr>
            </w:pPr>
          </w:p>
        </w:tc>
        <w:tc>
          <w:tcPr>
            <w:tcW w:w="3824" w:type="pct"/>
          </w:tcPr>
          <w:p w14:paraId="3167D03D" w14:textId="77777777" w:rsidR="00BF1FA9" w:rsidRPr="00454144" w:rsidRDefault="00BF1FA9" w:rsidP="0033255A">
            <w:pPr>
              <w:numPr>
                <w:ilvl w:val="0"/>
                <w:numId w:val="12"/>
              </w:numPr>
              <w:tabs>
                <w:tab w:val="left" w:pos="316"/>
                <w:tab w:val="left" w:pos="458"/>
              </w:tabs>
              <w:suppressAutoHyphens/>
              <w:spacing w:line="276" w:lineRule="auto"/>
              <w:ind w:left="0" w:firstLine="33"/>
              <w:jc w:val="both"/>
              <w:rPr>
                <w:rFonts w:ascii="Times New Roman" w:hAnsi="Times New Roman" w:cs="Times New Roman"/>
                <w:bCs/>
                <w:sz w:val="24"/>
                <w:szCs w:val="24"/>
              </w:rPr>
            </w:pPr>
            <w:r w:rsidRPr="00454144">
              <w:rPr>
                <w:rFonts w:ascii="Times New Roman" w:hAnsi="Times New Roman" w:cs="Times New Roman"/>
                <w:sz w:val="24"/>
                <w:szCs w:val="24"/>
              </w:rPr>
              <w:t>Аппликация из вязанных крючком цепочек.</w:t>
            </w:r>
          </w:p>
        </w:tc>
      </w:tr>
      <w:tr w:rsidR="00BF1FA9" w:rsidRPr="00454144" w14:paraId="7699F0DC" w14:textId="77777777" w:rsidTr="00BF1FA9">
        <w:trPr>
          <w:trHeight w:val="289"/>
        </w:trPr>
        <w:tc>
          <w:tcPr>
            <w:tcW w:w="1176" w:type="pct"/>
            <w:gridSpan w:val="2"/>
            <w:vMerge/>
          </w:tcPr>
          <w:p w14:paraId="54C7C80F" w14:textId="77777777" w:rsidR="00BF1FA9" w:rsidRPr="00454144" w:rsidRDefault="00BF1FA9" w:rsidP="00BE7680">
            <w:pPr>
              <w:rPr>
                <w:rFonts w:ascii="Times New Roman" w:hAnsi="Times New Roman" w:cs="Times New Roman"/>
                <w:b/>
                <w:bCs/>
                <w:sz w:val="24"/>
                <w:szCs w:val="24"/>
              </w:rPr>
            </w:pPr>
          </w:p>
        </w:tc>
        <w:tc>
          <w:tcPr>
            <w:tcW w:w="3824" w:type="pct"/>
          </w:tcPr>
          <w:p w14:paraId="0F52CD48" w14:textId="77777777" w:rsidR="00BF1FA9" w:rsidRPr="00454144" w:rsidRDefault="00BF1FA9" w:rsidP="0033255A">
            <w:pPr>
              <w:numPr>
                <w:ilvl w:val="0"/>
                <w:numId w:val="12"/>
              </w:numPr>
              <w:tabs>
                <w:tab w:val="left" w:pos="316"/>
                <w:tab w:val="left" w:pos="458"/>
              </w:tabs>
              <w:suppressAutoHyphens/>
              <w:spacing w:line="276" w:lineRule="auto"/>
              <w:ind w:left="0" w:firstLine="33"/>
              <w:jc w:val="both"/>
              <w:rPr>
                <w:rFonts w:ascii="Times New Roman" w:hAnsi="Times New Roman" w:cs="Times New Roman"/>
                <w:bCs/>
                <w:sz w:val="24"/>
                <w:szCs w:val="24"/>
              </w:rPr>
            </w:pPr>
            <w:r w:rsidRPr="00454144">
              <w:rPr>
                <w:rFonts w:ascii="Times New Roman" w:hAnsi="Times New Roman" w:cs="Times New Roman"/>
                <w:sz w:val="24"/>
                <w:szCs w:val="24"/>
              </w:rPr>
              <w:t>Освоение принципов вышивки.</w:t>
            </w:r>
          </w:p>
        </w:tc>
      </w:tr>
      <w:tr w:rsidR="00BF1FA9" w:rsidRPr="00454144" w14:paraId="51725D05" w14:textId="77777777" w:rsidTr="00BF1FA9">
        <w:trPr>
          <w:trHeight w:val="253"/>
        </w:trPr>
        <w:tc>
          <w:tcPr>
            <w:tcW w:w="1176" w:type="pct"/>
            <w:gridSpan w:val="2"/>
            <w:vMerge/>
          </w:tcPr>
          <w:p w14:paraId="0ABA207C" w14:textId="77777777" w:rsidR="00BF1FA9" w:rsidRPr="00454144" w:rsidRDefault="00BF1FA9" w:rsidP="00BE7680">
            <w:pPr>
              <w:rPr>
                <w:rFonts w:ascii="Times New Roman" w:hAnsi="Times New Roman" w:cs="Times New Roman"/>
                <w:b/>
                <w:bCs/>
                <w:sz w:val="24"/>
                <w:szCs w:val="24"/>
              </w:rPr>
            </w:pPr>
          </w:p>
        </w:tc>
        <w:tc>
          <w:tcPr>
            <w:tcW w:w="3824" w:type="pct"/>
          </w:tcPr>
          <w:p w14:paraId="217CF291" w14:textId="77777777" w:rsidR="00BF1FA9" w:rsidRPr="00454144" w:rsidRDefault="00BF1FA9" w:rsidP="00BE7680">
            <w:pPr>
              <w:suppressAutoHyphens/>
              <w:jc w:val="both"/>
              <w:rPr>
                <w:rFonts w:ascii="Times New Roman" w:hAnsi="Times New Roman" w:cs="Times New Roman"/>
                <w:b/>
                <w:bCs/>
                <w:sz w:val="24"/>
                <w:szCs w:val="24"/>
              </w:rPr>
            </w:pPr>
            <w:r w:rsidRPr="00454144">
              <w:rPr>
                <w:rFonts w:ascii="Times New Roman" w:hAnsi="Times New Roman" w:cs="Times New Roman"/>
                <w:b/>
                <w:bCs/>
                <w:sz w:val="24"/>
                <w:szCs w:val="24"/>
              </w:rPr>
              <w:t>Практическое занятие 3. Работа с природным материалом</w:t>
            </w:r>
          </w:p>
        </w:tc>
      </w:tr>
      <w:tr w:rsidR="00BF1FA9" w:rsidRPr="00454144" w14:paraId="14CCC98B" w14:textId="77777777" w:rsidTr="00BF1FA9">
        <w:trPr>
          <w:trHeight w:val="343"/>
        </w:trPr>
        <w:tc>
          <w:tcPr>
            <w:tcW w:w="1176" w:type="pct"/>
            <w:gridSpan w:val="2"/>
            <w:vMerge/>
          </w:tcPr>
          <w:p w14:paraId="2B67796F" w14:textId="77777777" w:rsidR="00BF1FA9" w:rsidRPr="00454144" w:rsidRDefault="00BF1FA9" w:rsidP="00BE7680">
            <w:pPr>
              <w:rPr>
                <w:rFonts w:ascii="Times New Roman" w:hAnsi="Times New Roman" w:cs="Times New Roman"/>
                <w:b/>
                <w:bCs/>
                <w:sz w:val="24"/>
                <w:szCs w:val="24"/>
              </w:rPr>
            </w:pPr>
          </w:p>
        </w:tc>
        <w:tc>
          <w:tcPr>
            <w:tcW w:w="3824" w:type="pct"/>
          </w:tcPr>
          <w:p w14:paraId="3BAA7163" w14:textId="77777777" w:rsidR="00BF1FA9" w:rsidRPr="00454144" w:rsidRDefault="00BF1FA9" w:rsidP="0033255A">
            <w:pPr>
              <w:numPr>
                <w:ilvl w:val="0"/>
                <w:numId w:val="13"/>
              </w:numPr>
              <w:tabs>
                <w:tab w:val="left" w:pos="316"/>
              </w:tabs>
              <w:suppressAutoHyphens/>
              <w:spacing w:line="276" w:lineRule="auto"/>
              <w:ind w:left="33" w:firstLine="0"/>
              <w:jc w:val="both"/>
              <w:rPr>
                <w:rFonts w:ascii="Times New Roman" w:hAnsi="Times New Roman" w:cs="Times New Roman"/>
                <w:bCs/>
                <w:sz w:val="24"/>
                <w:szCs w:val="24"/>
              </w:rPr>
            </w:pPr>
            <w:r w:rsidRPr="00454144">
              <w:rPr>
                <w:rFonts w:ascii="Times New Roman" w:hAnsi="Times New Roman" w:cs="Times New Roman"/>
                <w:sz w:val="24"/>
                <w:szCs w:val="24"/>
              </w:rPr>
              <w:t>Изготовление предметных аппликаций из листьев, трав, лепестков без изменения их формы.</w:t>
            </w:r>
          </w:p>
        </w:tc>
      </w:tr>
      <w:tr w:rsidR="00BF1FA9" w:rsidRPr="00454144" w14:paraId="28251E18" w14:textId="77777777" w:rsidTr="00BF1FA9">
        <w:trPr>
          <w:trHeight w:val="277"/>
        </w:trPr>
        <w:tc>
          <w:tcPr>
            <w:tcW w:w="1176" w:type="pct"/>
            <w:gridSpan w:val="2"/>
            <w:vMerge/>
          </w:tcPr>
          <w:p w14:paraId="0F5CA687" w14:textId="77777777" w:rsidR="00BF1FA9" w:rsidRPr="00454144" w:rsidRDefault="00BF1FA9" w:rsidP="00BE7680">
            <w:pPr>
              <w:rPr>
                <w:rFonts w:ascii="Times New Roman" w:hAnsi="Times New Roman" w:cs="Times New Roman"/>
                <w:b/>
                <w:bCs/>
                <w:sz w:val="24"/>
                <w:szCs w:val="24"/>
              </w:rPr>
            </w:pPr>
          </w:p>
        </w:tc>
        <w:tc>
          <w:tcPr>
            <w:tcW w:w="3824" w:type="pct"/>
          </w:tcPr>
          <w:p w14:paraId="706D3207" w14:textId="77777777" w:rsidR="00BF1FA9" w:rsidRPr="00454144" w:rsidRDefault="00BF1FA9" w:rsidP="0033255A">
            <w:pPr>
              <w:numPr>
                <w:ilvl w:val="0"/>
                <w:numId w:val="13"/>
              </w:numPr>
              <w:tabs>
                <w:tab w:val="left" w:pos="316"/>
              </w:tabs>
              <w:suppressAutoHyphens/>
              <w:spacing w:line="276" w:lineRule="auto"/>
              <w:ind w:left="33" w:firstLine="0"/>
              <w:jc w:val="both"/>
              <w:rPr>
                <w:rFonts w:ascii="Times New Roman" w:hAnsi="Times New Roman" w:cs="Times New Roman"/>
                <w:bCs/>
                <w:sz w:val="24"/>
                <w:szCs w:val="24"/>
              </w:rPr>
            </w:pPr>
            <w:r w:rsidRPr="00454144">
              <w:rPr>
                <w:rFonts w:ascii="Times New Roman" w:hAnsi="Times New Roman" w:cs="Times New Roman"/>
                <w:sz w:val="24"/>
                <w:szCs w:val="24"/>
              </w:rPr>
              <w:t xml:space="preserve">Изготовление аппликаций из яичной скорлупы. Техника </w:t>
            </w:r>
            <w:proofErr w:type="spellStart"/>
            <w:r w:rsidRPr="00454144">
              <w:rPr>
                <w:rFonts w:ascii="Times New Roman" w:hAnsi="Times New Roman" w:cs="Times New Roman"/>
                <w:sz w:val="24"/>
                <w:szCs w:val="24"/>
              </w:rPr>
              <w:t>кракле</w:t>
            </w:r>
            <w:proofErr w:type="spellEnd"/>
            <w:r w:rsidRPr="00454144">
              <w:rPr>
                <w:rFonts w:ascii="Times New Roman" w:hAnsi="Times New Roman" w:cs="Times New Roman"/>
                <w:sz w:val="24"/>
                <w:szCs w:val="24"/>
              </w:rPr>
              <w:t>.</w:t>
            </w:r>
          </w:p>
        </w:tc>
      </w:tr>
      <w:tr w:rsidR="00BF1FA9" w:rsidRPr="00454144" w14:paraId="64934666" w14:textId="77777777" w:rsidTr="00BF1FA9">
        <w:trPr>
          <w:trHeight w:val="245"/>
        </w:trPr>
        <w:tc>
          <w:tcPr>
            <w:tcW w:w="1176" w:type="pct"/>
            <w:gridSpan w:val="2"/>
            <w:vMerge/>
          </w:tcPr>
          <w:p w14:paraId="330059C2" w14:textId="77777777" w:rsidR="00BF1FA9" w:rsidRPr="00454144" w:rsidRDefault="00BF1FA9" w:rsidP="00BE7680">
            <w:pPr>
              <w:rPr>
                <w:rFonts w:ascii="Times New Roman" w:hAnsi="Times New Roman" w:cs="Times New Roman"/>
                <w:b/>
                <w:bCs/>
                <w:sz w:val="24"/>
                <w:szCs w:val="24"/>
              </w:rPr>
            </w:pPr>
          </w:p>
        </w:tc>
        <w:tc>
          <w:tcPr>
            <w:tcW w:w="3824" w:type="pct"/>
          </w:tcPr>
          <w:p w14:paraId="2F80358E" w14:textId="77777777" w:rsidR="00BF1FA9" w:rsidRPr="00454144" w:rsidRDefault="00BF1FA9" w:rsidP="00BE7680">
            <w:pPr>
              <w:suppressAutoHyphens/>
              <w:rPr>
                <w:rFonts w:ascii="Times New Roman" w:hAnsi="Times New Roman" w:cs="Times New Roman"/>
                <w:b/>
                <w:bCs/>
                <w:sz w:val="24"/>
                <w:szCs w:val="24"/>
              </w:rPr>
            </w:pPr>
            <w:r w:rsidRPr="00454144">
              <w:rPr>
                <w:rFonts w:ascii="Times New Roman" w:hAnsi="Times New Roman" w:cs="Times New Roman"/>
                <w:b/>
                <w:bCs/>
                <w:sz w:val="24"/>
                <w:szCs w:val="24"/>
              </w:rPr>
              <w:t xml:space="preserve">Практическое занятие 4. </w:t>
            </w:r>
            <w:r w:rsidRPr="00454144">
              <w:rPr>
                <w:rFonts w:ascii="Times New Roman" w:hAnsi="Times New Roman" w:cs="Times New Roman"/>
                <w:b/>
                <w:sz w:val="24"/>
                <w:szCs w:val="24"/>
              </w:rPr>
              <w:t>Работа с бросовым материалом</w:t>
            </w:r>
          </w:p>
        </w:tc>
      </w:tr>
      <w:tr w:rsidR="00BF1FA9" w:rsidRPr="00454144" w14:paraId="5C4D23E5" w14:textId="77777777" w:rsidTr="00BF1FA9">
        <w:trPr>
          <w:trHeight w:val="351"/>
        </w:trPr>
        <w:tc>
          <w:tcPr>
            <w:tcW w:w="1176" w:type="pct"/>
            <w:gridSpan w:val="2"/>
            <w:vMerge/>
          </w:tcPr>
          <w:p w14:paraId="0100B1A4" w14:textId="77777777" w:rsidR="00BF1FA9" w:rsidRPr="00454144" w:rsidRDefault="00BF1FA9" w:rsidP="00BE7680">
            <w:pPr>
              <w:rPr>
                <w:rFonts w:ascii="Times New Roman" w:hAnsi="Times New Roman" w:cs="Times New Roman"/>
                <w:b/>
                <w:bCs/>
                <w:sz w:val="24"/>
                <w:szCs w:val="24"/>
              </w:rPr>
            </w:pPr>
          </w:p>
        </w:tc>
        <w:tc>
          <w:tcPr>
            <w:tcW w:w="3824" w:type="pct"/>
          </w:tcPr>
          <w:p w14:paraId="12AB9A5A" w14:textId="77777777" w:rsidR="00BF1FA9" w:rsidRPr="00454144" w:rsidRDefault="00BF1FA9" w:rsidP="00BE7680">
            <w:pPr>
              <w:suppressAutoHyphens/>
              <w:jc w:val="both"/>
              <w:rPr>
                <w:rFonts w:ascii="Times New Roman" w:hAnsi="Times New Roman" w:cs="Times New Roman"/>
                <w:bCs/>
                <w:sz w:val="24"/>
                <w:szCs w:val="24"/>
              </w:rPr>
            </w:pPr>
            <w:r w:rsidRPr="00454144">
              <w:rPr>
                <w:rFonts w:ascii="Times New Roman" w:hAnsi="Times New Roman" w:cs="Times New Roman"/>
                <w:sz w:val="24"/>
                <w:szCs w:val="24"/>
              </w:rPr>
              <w:t>Изготовление изделий из бросового материала .</w:t>
            </w:r>
          </w:p>
        </w:tc>
      </w:tr>
      <w:tr w:rsidR="00BF1FA9" w:rsidRPr="00454144" w14:paraId="0BBA6947" w14:textId="77777777" w:rsidTr="00BF1FA9">
        <w:trPr>
          <w:trHeight w:val="301"/>
        </w:trPr>
        <w:tc>
          <w:tcPr>
            <w:tcW w:w="1176" w:type="pct"/>
            <w:gridSpan w:val="2"/>
            <w:vMerge/>
          </w:tcPr>
          <w:p w14:paraId="1666EC30" w14:textId="77777777" w:rsidR="00BF1FA9" w:rsidRPr="00454144" w:rsidRDefault="00BF1FA9" w:rsidP="00BE7680">
            <w:pPr>
              <w:rPr>
                <w:rFonts w:ascii="Times New Roman" w:hAnsi="Times New Roman" w:cs="Times New Roman"/>
                <w:b/>
                <w:bCs/>
                <w:sz w:val="24"/>
                <w:szCs w:val="24"/>
              </w:rPr>
            </w:pPr>
          </w:p>
        </w:tc>
        <w:tc>
          <w:tcPr>
            <w:tcW w:w="3824" w:type="pct"/>
          </w:tcPr>
          <w:p w14:paraId="057F9D19" w14:textId="77777777" w:rsidR="00BF1FA9" w:rsidRPr="00454144" w:rsidRDefault="00BF1FA9" w:rsidP="00BE7680">
            <w:pPr>
              <w:suppressAutoHyphens/>
              <w:rPr>
                <w:rFonts w:ascii="Times New Roman" w:hAnsi="Times New Roman" w:cs="Times New Roman"/>
                <w:b/>
                <w:bCs/>
                <w:sz w:val="24"/>
                <w:szCs w:val="24"/>
              </w:rPr>
            </w:pPr>
            <w:r w:rsidRPr="00454144">
              <w:rPr>
                <w:rFonts w:ascii="Times New Roman" w:hAnsi="Times New Roman" w:cs="Times New Roman"/>
                <w:b/>
                <w:bCs/>
                <w:sz w:val="24"/>
                <w:szCs w:val="24"/>
              </w:rPr>
              <w:t>Практическое занятие 5. Техническое моделирование</w:t>
            </w:r>
          </w:p>
        </w:tc>
      </w:tr>
      <w:tr w:rsidR="00BF1FA9" w:rsidRPr="00454144" w14:paraId="2779EBEC" w14:textId="77777777" w:rsidTr="00BF1FA9">
        <w:trPr>
          <w:trHeight w:val="461"/>
        </w:trPr>
        <w:tc>
          <w:tcPr>
            <w:tcW w:w="1176" w:type="pct"/>
            <w:gridSpan w:val="2"/>
            <w:vMerge/>
          </w:tcPr>
          <w:p w14:paraId="09658E2E" w14:textId="77777777" w:rsidR="00BF1FA9" w:rsidRPr="00454144" w:rsidRDefault="00BF1FA9" w:rsidP="00BE7680">
            <w:pPr>
              <w:rPr>
                <w:rFonts w:ascii="Times New Roman" w:hAnsi="Times New Roman" w:cs="Times New Roman"/>
                <w:b/>
                <w:bCs/>
                <w:sz w:val="24"/>
                <w:szCs w:val="24"/>
              </w:rPr>
            </w:pPr>
          </w:p>
        </w:tc>
        <w:tc>
          <w:tcPr>
            <w:tcW w:w="3824" w:type="pct"/>
          </w:tcPr>
          <w:p w14:paraId="180C35D5" w14:textId="77777777" w:rsidR="00BF1FA9" w:rsidRPr="00454144" w:rsidRDefault="00BF1FA9" w:rsidP="00BE7680">
            <w:pPr>
              <w:suppressAutoHyphens/>
              <w:jc w:val="both"/>
              <w:rPr>
                <w:rFonts w:ascii="Times New Roman" w:hAnsi="Times New Roman" w:cs="Times New Roman"/>
                <w:bCs/>
                <w:sz w:val="24"/>
                <w:szCs w:val="24"/>
              </w:rPr>
            </w:pPr>
            <w:r w:rsidRPr="00454144">
              <w:rPr>
                <w:rFonts w:ascii="Times New Roman" w:hAnsi="Times New Roman" w:cs="Times New Roman"/>
                <w:sz w:val="24"/>
                <w:szCs w:val="24"/>
              </w:rPr>
              <w:t xml:space="preserve">Техническая модель, макет, прибор.  Изготовление </w:t>
            </w:r>
            <w:proofErr w:type="gramStart"/>
            <w:r w:rsidRPr="00454144">
              <w:rPr>
                <w:rFonts w:ascii="Times New Roman" w:hAnsi="Times New Roman" w:cs="Times New Roman"/>
                <w:sz w:val="24"/>
                <w:szCs w:val="24"/>
              </w:rPr>
              <w:t>упрощенной  модели</w:t>
            </w:r>
            <w:proofErr w:type="gramEnd"/>
            <w:r w:rsidRPr="00454144">
              <w:rPr>
                <w:rFonts w:ascii="Times New Roman" w:hAnsi="Times New Roman" w:cs="Times New Roman"/>
                <w:sz w:val="24"/>
                <w:szCs w:val="24"/>
              </w:rPr>
              <w:t xml:space="preserve"> самолета. Техническая модель, макет, прибор. </w:t>
            </w:r>
          </w:p>
        </w:tc>
      </w:tr>
      <w:tr w:rsidR="00BF1FA9" w:rsidRPr="00454144" w14:paraId="2AF12386" w14:textId="77777777" w:rsidTr="00BF1FA9">
        <w:trPr>
          <w:trHeight w:val="277"/>
        </w:trPr>
        <w:tc>
          <w:tcPr>
            <w:tcW w:w="1176" w:type="pct"/>
            <w:gridSpan w:val="2"/>
            <w:vMerge/>
          </w:tcPr>
          <w:p w14:paraId="0B5C716A" w14:textId="77777777" w:rsidR="00BF1FA9" w:rsidRPr="00454144" w:rsidRDefault="00BF1FA9" w:rsidP="00BE7680">
            <w:pPr>
              <w:rPr>
                <w:rFonts w:ascii="Times New Roman" w:hAnsi="Times New Roman" w:cs="Times New Roman"/>
                <w:b/>
                <w:bCs/>
                <w:sz w:val="24"/>
                <w:szCs w:val="24"/>
              </w:rPr>
            </w:pPr>
          </w:p>
        </w:tc>
        <w:tc>
          <w:tcPr>
            <w:tcW w:w="3824" w:type="pct"/>
          </w:tcPr>
          <w:p w14:paraId="74779738" w14:textId="77777777" w:rsidR="00BF1FA9" w:rsidRPr="00454144" w:rsidRDefault="00BF1FA9" w:rsidP="00BE7680">
            <w:pPr>
              <w:suppressAutoHyphens/>
              <w:jc w:val="both"/>
              <w:rPr>
                <w:rFonts w:ascii="Times New Roman" w:hAnsi="Times New Roman" w:cs="Times New Roman"/>
                <w:bCs/>
                <w:sz w:val="24"/>
                <w:szCs w:val="24"/>
              </w:rPr>
            </w:pPr>
            <w:r w:rsidRPr="00454144">
              <w:rPr>
                <w:rFonts w:ascii="Times New Roman" w:hAnsi="Times New Roman" w:cs="Times New Roman"/>
                <w:sz w:val="24"/>
                <w:szCs w:val="24"/>
              </w:rPr>
              <w:t>Конструирование объемных изделий из готовых форм (Упаковки, коробки и т.д.)</w:t>
            </w:r>
          </w:p>
        </w:tc>
      </w:tr>
      <w:tr w:rsidR="00BF1FA9" w:rsidRPr="00454144" w14:paraId="33B61764" w14:textId="77777777" w:rsidTr="00BF1FA9">
        <w:trPr>
          <w:trHeight w:val="281"/>
        </w:trPr>
        <w:tc>
          <w:tcPr>
            <w:tcW w:w="1176" w:type="pct"/>
            <w:gridSpan w:val="2"/>
            <w:vMerge/>
          </w:tcPr>
          <w:p w14:paraId="7FEC9FF8" w14:textId="77777777" w:rsidR="00BF1FA9" w:rsidRPr="00454144" w:rsidRDefault="00BF1FA9" w:rsidP="00BE7680">
            <w:pPr>
              <w:rPr>
                <w:rFonts w:ascii="Times New Roman" w:hAnsi="Times New Roman" w:cs="Times New Roman"/>
                <w:b/>
                <w:bCs/>
                <w:sz w:val="24"/>
                <w:szCs w:val="24"/>
              </w:rPr>
            </w:pPr>
          </w:p>
        </w:tc>
        <w:tc>
          <w:tcPr>
            <w:tcW w:w="3824" w:type="pct"/>
          </w:tcPr>
          <w:p w14:paraId="33C1FA8F" w14:textId="77777777" w:rsidR="00BF1FA9" w:rsidRPr="00454144" w:rsidRDefault="00BF1FA9" w:rsidP="00BE7680">
            <w:pPr>
              <w:suppressAutoHyphens/>
              <w:rPr>
                <w:rFonts w:ascii="Times New Roman" w:hAnsi="Times New Roman" w:cs="Times New Roman"/>
                <w:b/>
                <w:bCs/>
                <w:sz w:val="24"/>
                <w:szCs w:val="24"/>
              </w:rPr>
            </w:pPr>
            <w:r w:rsidRPr="00454144">
              <w:rPr>
                <w:rFonts w:ascii="Times New Roman" w:hAnsi="Times New Roman" w:cs="Times New Roman"/>
                <w:b/>
                <w:bCs/>
                <w:sz w:val="24"/>
                <w:szCs w:val="24"/>
              </w:rPr>
              <w:t>Практическое занятие 6. Работа с пластическими массами</w:t>
            </w:r>
          </w:p>
        </w:tc>
      </w:tr>
      <w:tr w:rsidR="00BF1FA9" w:rsidRPr="00454144" w14:paraId="6CD58621" w14:textId="77777777" w:rsidTr="00BF1FA9">
        <w:trPr>
          <w:trHeight w:val="217"/>
        </w:trPr>
        <w:tc>
          <w:tcPr>
            <w:tcW w:w="1176" w:type="pct"/>
            <w:gridSpan w:val="2"/>
            <w:vMerge/>
          </w:tcPr>
          <w:p w14:paraId="6BAC3031" w14:textId="77777777" w:rsidR="00BF1FA9" w:rsidRPr="00454144" w:rsidRDefault="00BF1FA9" w:rsidP="00BE7680">
            <w:pPr>
              <w:rPr>
                <w:rFonts w:ascii="Times New Roman" w:hAnsi="Times New Roman" w:cs="Times New Roman"/>
                <w:b/>
                <w:bCs/>
                <w:sz w:val="24"/>
                <w:szCs w:val="24"/>
              </w:rPr>
            </w:pPr>
          </w:p>
        </w:tc>
        <w:tc>
          <w:tcPr>
            <w:tcW w:w="3824" w:type="pct"/>
          </w:tcPr>
          <w:p w14:paraId="47C1B1F9" w14:textId="77777777" w:rsidR="00BF1FA9" w:rsidRPr="00454144" w:rsidRDefault="00BF1FA9" w:rsidP="00BE7680">
            <w:pPr>
              <w:suppressAutoHyphens/>
              <w:jc w:val="both"/>
              <w:rPr>
                <w:rFonts w:ascii="Times New Roman" w:hAnsi="Times New Roman" w:cs="Times New Roman"/>
                <w:bCs/>
                <w:sz w:val="24"/>
                <w:szCs w:val="24"/>
              </w:rPr>
            </w:pPr>
            <w:r w:rsidRPr="00454144">
              <w:rPr>
                <w:rFonts w:ascii="Times New Roman" w:hAnsi="Times New Roman" w:cs="Times New Roman"/>
                <w:sz w:val="24"/>
                <w:szCs w:val="24"/>
              </w:rPr>
              <w:t xml:space="preserve">Работа с </w:t>
            </w:r>
            <w:proofErr w:type="gramStart"/>
            <w:r w:rsidRPr="00454144">
              <w:rPr>
                <w:rFonts w:ascii="Times New Roman" w:hAnsi="Times New Roman" w:cs="Times New Roman"/>
                <w:sz w:val="24"/>
                <w:szCs w:val="24"/>
              </w:rPr>
              <w:t>пластилином .</w:t>
            </w:r>
            <w:proofErr w:type="gramEnd"/>
            <w:r w:rsidRPr="00454144">
              <w:rPr>
                <w:rFonts w:ascii="Times New Roman" w:hAnsi="Times New Roman" w:cs="Times New Roman"/>
                <w:sz w:val="24"/>
                <w:szCs w:val="24"/>
              </w:rPr>
              <w:t xml:space="preserve"> Лепка животных.</w:t>
            </w:r>
          </w:p>
        </w:tc>
      </w:tr>
      <w:tr w:rsidR="00BF1FA9" w:rsidRPr="00454144" w14:paraId="2C35F83C" w14:textId="77777777" w:rsidTr="00BF1FA9">
        <w:trPr>
          <w:trHeight w:val="323"/>
        </w:trPr>
        <w:tc>
          <w:tcPr>
            <w:tcW w:w="1176" w:type="pct"/>
            <w:gridSpan w:val="2"/>
            <w:vMerge/>
          </w:tcPr>
          <w:p w14:paraId="568796AC" w14:textId="77777777" w:rsidR="00BF1FA9" w:rsidRPr="00454144" w:rsidRDefault="00BF1FA9" w:rsidP="00BE7680">
            <w:pPr>
              <w:rPr>
                <w:rFonts w:ascii="Times New Roman" w:hAnsi="Times New Roman" w:cs="Times New Roman"/>
                <w:b/>
                <w:bCs/>
                <w:sz w:val="24"/>
                <w:szCs w:val="24"/>
              </w:rPr>
            </w:pPr>
          </w:p>
        </w:tc>
        <w:tc>
          <w:tcPr>
            <w:tcW w:w="3824" w:type="pct"/>
          </w:tcPr>
          <w:p w14:paraId="2AAC39E6" w14:textId="77777777" w:rsidR="00BF1FA9" w:rsidRPr="00454144" w:rsidRDefault="00BF1FA9" w:rsidP="00BE7680">
            <w:pPr>
              <w:suppressAutoHyphens/>
              <w:jc w:val="both"/>
              <w:rPr>
                <w:rFonts w:ascii="Times New Roman" w:hAnsi="Times New Roman" w:cs="Times New Roman"/>
                <w:bCs/>
                <w:sz w:val="24"/>
                <w:szCs w:val="24"/>
              </w:rPr>
            </w:pPr>
            <w:r w:rsidRPr="00454144">
              <w:rPr>
                <w:rFonts w:ascii="Times New Roman" w:hAnsi="Times New Roman" w:cs="Times New Roman"/>
                <w:sz w:val="24"/>
                <w:szCs w:val="24"/>
              </w:rPr>
              <w:t>Работа с солёным тестом. Лепка рельефных изделий.</w:t>
            </w:r>
          </w:p>
        </w:tc>
      </w:tr>
      <w:tr w:rsidR="00BF1FA9" w:rsidRPr="00454144" w14:paraId="4356F5D7" w14:textId="77777777" w:rsidTr="00BF1FA9">
        <w:tc>
          <w:tcPr>
            <w:tcW w:w="5000" w:type="pct"/>
            <w:gridSpan w:val="3"/>
          </w:tcPr>
          <w:p w14:paraId="2D80DACF" w14:textId="77777777" w:rsidR="00BF1FA9" w:rsidRPr="00454144" w:rsidRDefault="00BF1FA9" w:rsidP="00BE7680">
            <w:pPr>
              <w:rPr>
                <w:rFonts w:ascii="Times New Roman" w:hAnsi="Times New Roman" w:cs="Times New Roman"/>
                <w:i/>
                <w:sz w:val="24"/>
                <w:szCs w:val="24"/>
              </w:rPr>
            </w:pPr>
            <w:r w:rsidRPr="00454144">
              <w:rPr>
                <w:rFonts w:ascii="Times New Roman" w:hAnsi="Times New Roman" w:cs="Times New Roman"/>
                <w:b/>
                <w:bCs/>
                <w:sz w:val="24"/>
                <w:szCs w:val="24"/>
              </w:rPr>
              <w:t xml:space="preserve">Раздел 8. </w:t>
            </w:r>
            <w:r w:rsidRPr="00454144">
              <w:rPr>
                <w:rFonts w:ascii="Times New Roman" w:hAnsi="Times New Roman" w:cs="Times New Roman"/>
                <w:sz w:val="24"/>
                <w:szCs w:val="24"/>
              </w:rPr>
              <w:t>Теория и методика физического воспитания с практикумом.</w:t>
            </w:r>
            <w:r w:rsidRPr="00454144">
              <w:rPr>
                <w:rFonts w:ascii="Times New Roman" w:hAnsi="Times New Roman" w:cs="Times New Roman"/>
                <w:bCs/>
                <w:i/>
                <w:sz w:val="24"/>
                <w:szCs w:val="24"/>
              </w:rPr>
              <w:t xml:space="preserve"> </w:t>
            </w:r>
          </w:p>
        </w:tc>
      </w:tr>
      <w:tr w:rsidR="00BF1FA9" w:rsidRPr="00454144" w14:paraId="0763296B" w14:textId="77777777" w:rsidTr="00BF1FA9">
        <w:trPr>
          <w:trHeight w:val="256"/>
        </w:trPr>
        <w:tc>
          <w:tcPr>
            <w:tcW w:w="5000" w:type="pct"/>
            <w:gridSpan w:val="3"/>
          </w:tcPr>
          <w:p w14:paraId="7A220D3F" w14:textId="147944C5" w:rsidR="00BF1FA9" w:rsidRPr="00454144" w:rsidRDefault="00BF1FA9" w:rsidP="00BE7680">
            <w:pPr>
              <w:rPr>
                <w:rFonts w:ascii="Times New Roman" w:hAnsi="Times New Roman" w:cs="Times New Roman"/>
                <w:b/>
                <w:bCs/>
                <w:sz w:val="24"/>
                <w:szCs w:val="24"/>
              </w:rPr>
            </w:pPr>
            <w:r w:rsidRPr="00454144">
              <w:rPr>
                <w:rFonts w:ascii="Times New Roman" w:hAnsi="Times New Roman" w:cs="Times New Roman"/>
                <w:b/>
                <w:bCs/>
                <w:sz w:val="24"/>
                <w:szCs w:val="24"/>
              </w:rPr>
              <w:t>МДК. 01.08 Теория и методика физического воспитания с практикумом</w:t>
            </w:r>
          </w:p>
        </w:tc>
      </w:tr>
      <w:tr w:rsidR="00BF1FA9" w:rsidRPr="00454144" w14:paraId="77D20801" w14:textId="77777777" w:rsidTr="00BF1FA9">
        <w:tc>
          <w:tcPr>
            <w:tcW w:w="1112" w:type="pct"/>
            <w:vMerge w:val="restart"/>
          </w:tcPr>
          <w:p w14:paraId="0238A758" w14:textId="77777777" w:rsidR="00BF1FA9" w:rsidRPr="00454144" w:rsidRDefault="00BF1FA9" w:rsidP="00BE7680">
            <w:pPr>
              <w:rPr>
                <w:rFonts w:ascii="Times New Roman" w:hAnsi="Times New Roman" w:cs="Times New Roman"/>
                <w:b/>
                <w:bCs/>
                <w:sz w:val="24"/>
                <w:szCs w:val="24"/>
              </w:rPr>
            </w:pPr>
            <w:r w:rsidRPr="00454144">
              <w:rPr>
                <w:rFonts w:ascii="Times New Roman" w:hAnsi="Times New Roman" w:cs="Times New Roman"/>
                <w:b/>
                <w:bCs/>
                <w:sz w:val="24"/>
                <w:szCs w:val="24"/>
              </w:rPr>
              <w:t xml:space="preserve">Тема 1.1. </w:t>
            </w:r>
            <w:r w:rsidRPr="00454144">
              <w:rPr>
                <w:rFonts w:ascii="Times New Roman" w:eastAsia="Calibri" w:hAnsi="Times New Roman" w:cs="Times New Roman"/>
                <w:b/>
                <w:bCs/>
                <w:sz w:val="24"/>
                <w:szCs w:val="24"/>
              </w:rPr>
              <w:t>Физическая культура</w:t>
            </w:r>
          </w:p>
        </w:tc>
        <w:tc>
          <w:tcPr>
            <w:tcW w:w="3888" w:type="pct"/>
            <w:gridSpan w:val="2"/>
          </w:tcPr>
          <w:p w14:paraId="52789AA8" w14:textId="77777777" w:rsidR="00BF1FA9" w:rsidRPr="00454144" w:rsidRDefault="00BF1FA9" w:rsidP="00BE7680">
            <w:pPr>
              <w:rPr>
                <w:rFonts w:ascii="Times New Roman" w:hAnsi="Times New Roman" w:cs="Times New Roman"/>
                <w:b/>
                <w:sz w:val="24"/>
                <w:szCs w:val="24"/>
              </w:rPr>
            </w:pPr>
            <w:r w:rsidRPr="00454144">
              <w:rPr>
                <w:rFonts w:ascii="Times New Roman" w:hAnsi="Times New Roman" w:cs="Times New Roman"/>
                <w:b/>
                <w:bCs/>
                <w:sz w:val="24"/>
                <w:szCs w:val="24"/>
              </w:rPr>
              <w:t xml:space="preserve">Содержание </w:t>
            </w:r>
          </w:p>
        </w:tc>
      </w:tr>
      <w:tr w:rsidR="00BF1FA9" w:rsidRPr="00454144" w14:paraId="242D7539" w14:textId="77777777" w:rsidTr="00BF1FA9">
        <w:trPr>
          <w:trHeight w:val="307"/>
        </w:trPr>
        <w:tc>
          <w:tcPr>
            <w:tcW w:w="1112" w:type="pct"/>
            <w:vMerge/>
          </w:tcPr>
          <w:p w14:paraId="4F8A1190" w14:textId="77777777" w:rsidR="00BF1FA9" w:rsidRPr="00454144" w:rsidRDefault="00BF1FA9" w:rsidP="00BE7680">
            <w:pPr>
              <w:rPr>
                <w:rFonts w:ascii="Times New Roman" w:hAnsi="Times New Roman" w:cs="Times New Roman"/>
                <w:b/>
                <w:bCs/>
                <w:sz w:val="24"/>
                <w:szCs w:val="24"/>
              </w:rPr>
            </w:pPr>
          </w:p>
        </w:tc>
        <w:tc>
          <w:tcPr>
            <w:tcW w:w="3888" w:type="pct"/>
            <w:gridSpan w:val="2"/>
          </w:tcPr>
          <w:p w14:paraId="7ED09D3F" w14:textId="77777777" w:rsidR="00BF1FA9" w:rsidRPr="00454144" w:rsidRDefault="00BF1FA9" w:rsidP="00BE7680">
            <w:pPr>
              <w:pStyle w:val="a4"/>
              <w:suppressAutoHyphens/>
              <w:spacing w:line="276" w:lineRule="auto"/>
              <w:ind w:left="0"/>
              <w:jc w:val="both"/>
              <w:rPr>
                <w:rFonts w:ascii="Times New Roman" w:hAnsi="Times New Roman" w:cs="Times New Roman"/>
                <w:b/>
              </w:rPr>
            </w:pPr>
            <w:r w:rsidRPr="00454144">
              <w:rPr>
                <w:rFonts w:ascii="Times New Roman" w:hAnsi="Times New Roman" w:cs="Times New Roman"/>
              </w:rPr>
              <w:t>Цель и задачи МДК.</w:t>
            </w:r>
          </w:p>
        </w:tc>
      </w:tr>
      <w:tr w:rsidR="00BF1FA9" w:rsidRPr="00454144" w14:paraId="4D940CCD" w14:textId="77777777" w:rsidTr="00BF1FA9">
        <w:tc>
          <w:tcPr>
            <w:tcW w:w="1112" w:type="pct"/>
            <w:vMerge/>
          </w:tcPr>
          <w:p w14:paraId="7EF6BE94" w14:textId="77777777" w:rsidR="00BF1FA9" w:rsidRPr="00454144" w:rsidRDefault="00BF1FA9" w:rsidP="00BE7680">
            <w:pPr>
              <w:rPr>
                <w:rFonts w:ascii="Times New Roman" w:hAnsi="Times New Roman" w:cs="Times New Roman"/>
                <w:b/>
                <w:bCs/>
                <w:sz w:val="24"/>
                <w:szCs w:val="24"/>
              </w:rPr>
            </w:pPr>
          </w:p>
        </w:tc>
        <w:tc>
          <w:tcPr>
            <w:tcW w:w="3888" w:type="pct"/>
            <w:gridSpan w:val="2"/>
            <w:tcBorders>
              <w:top w:val="single" w:sz="4" w:space="0" w:color="auto"/>
              <w:left w:val="single" w:sz="4" w:space="0" w:color="auto"/>
              <w:bottom w:val="single" w:sz="4" w:space="0" w:color="auto"/>
              <w:right w:val="single" w:sz="4" w:space="0" w:color="auto"/>
            </w:tcBorders>
          </w:tcPr>
          <w:p w14:paraId="5AFA40C8" w14:textId="77777777" w:rsidR="00BF1FA9" w:rsidRPr="00454144" w:rsidRDefault="00BF1FA9" w:rsidP="00BE7680">
            <w:pPr>
              <w:pStyle w:val="a4"/>
              <w:suppressAutoHyphens/>
              <w:spacing w:line="276" w:lineRule="auto"/>
              <w:ind w:left="0"/>
              <w:jc w:val="both"/>
              <w:rPr>
                <w:rFonts w:ascii="Times New Roman" w:hAnsi="Times New Roman" w:cs="Times New Roman"/>
                <w:b/>
              </w:rPr>
            </w:pPr>
            <w:r w:rsidRPr="00454144">
              <w:rPr>
                <w:rFonts w:ascii="Times New Roman" w:hAnsi="Times New Roman" w:cs="Times New Roman"/>
              </w:rPr>
              <w:t>Формы проведения занятий.</w:t>
            </w:r>
          </w:p>
        </w:tc>
      </w:tr>
      <w:tr w:rsidR="00BF1FA9" w:rsidRPr="00454144" w14:paraId="408A00AC" w14:textId="77777777" w:rsidTr="00BF1FA9">
        <w:tc>
          <w:tcPr>
            <w:tcW w:w="1112" w:type="pct"/>
            <w:vMerge/>
          </w:tcPr>
          <w:p w14:paraId="43BBEDA3" w14:textId="77777777" w:rsidR="00BF1FA9" w:rsidRPr="00454144" w:rsidRDefault="00BF1FA9" w:rsidP="00BE7680">
            <w:pPr>
              <w:rPr>
                <w:rFonts w:ascii="Times New Roman" w:hAnsi="Times New Roman" w:cs="Times New Roman"/>
                <w:b/>
                <w:bCs/>
                <w:sz w:val="24"/>
                <w:szCs w:val="24"/>
              </w:rPr>
            </w:pPr>
          </w:p>
        </w:tc>
        <w:tc>
          <w:tcPr>
            <w:tcW w:w="3888" w:type="pct"/>
            <w:gridSpan w:val="2"/>
            <w:tcBorders>
              <w:top w:val="single" w:sz="4" w:space="0" w:color="auto"/>
              <w:left w:val="single" w:sz="4" w:space="0" w:color="auto"/>
              <w:bottom w:val="single" w:sz="4" w:space="0" w:color="auto"/>
              <w:right w:val="single" w:sz="4" w:space="0" w:color="auto"/>
            </w:tcBorders>
          </w:tcPr>
          <w:p w14:paraId="1B9865E7" w14:textId="77777777" w:rsidR="00BF1FA9" w:rsidRPr="00454144" w:rsidRDefault="00BF1FA9" w:rsidP="00BE7680">
            <w:pPr>
              <w:pStyle w:val="a4"/>
              <w:suppressAutoHyphens/>
              <w:spacing w:line="276" w:lineRule="auto"/>
              <w:ind w:left="0"/>
              <w:jc w:val="both"/>
              <w:rPr>
                <w:rFonts w:ascii="Times New Roman" w:hAnsi="Times New Roman" w:cs="Times New Roman"/>
                <w:b/>
              </w:rPr>
            </w:pPr>
            <w:r w:rsidRPr="00454144">
              <w:rPr>
                <w:rFonts w:ascii="Times New Roman" w:hAnsi="Times New Roman" w:cs="Times New Roman"/>
              </w:rPr>
              <w:t>Физическая культура в развитии человека и общества.</w:t>
            </w:r>
          </w:p>
        </w:tc>
      </w:tr>
      <w:tr w:rsidR="00BF1FA9" w:rsidRPr="00454144" w14:paraId="5421FAE9" w14:textId="77777777" w:rsidTr="00BF1FA9">
        <w:tc>
          <w:tcPr>
            <w:tcW w:w="1112" w:type="pct"/>
            <w:vMerge/>
          </w:tcPr>
          <w:p w14:paraId="09489157" w14:textId="77777777" w:rsidR="00BF1FA9" w:rsidRPr="00454144" w:rsidRDefault="00BF1FA9" w:rsidP="00BE7680">
            <w:pPr>
              <w:rPr>
                <w:rFonts w:ascii="Times New Roman" w:hAnsi="Times New Roman" w:cs="Times New Roman"/>
                <w:b/>
                <w:bCs/>
                <w:sz w:val="24"/>
                <w:szCs w:val="24"/>
              </w:rPr>
            </w:pPr>
          </w:p>
        </w:tc>
        <w:tc>
          <w:tcPr>
            <w:tcW w:w="3888" w:type="pct"/>
            <w:gridSpan w:val="2"/>
            <w:tcBorders>
              <w:top w:val="single" w:sz="4" w:space="0" w:color="auto"/>
              <w:left w:val="single" w:sz="4" w:space="0" w:color="auto"/>
              <w:bottom w:val="single" w:sz="4" w:space="0" w:color="auto"/>
              <w:right w:val="single" w:sz="4" w:space="0" w:color="auto"/>
            </w:tcBorders>
          </w:tcPr>
          <w:p w14:paraId="3FFC7BB1" w14:textId="77777777" w:rsidR="00BF1FA9" w:rsidRPr="00454144" w:rsidRDefault="00BF1FA9" w:rsidP="00BE7680">
            <w:pPr>
              <w:pStyle w:val="a4"/>
              <w:suppressAutoHyphens/>
              <w:spacing w:line="276" w:lineRule="auto"/>
              <w:ind w:left="0"/>
              <w:jc w:val="both"/>
              <w:rPr>
                <w:rFonts w:ascii="Times New Roman" w:hAnsi="Times New Roman" w:cs="Times New Roman"/>
                <w:b/>
              </w:rPr>
            </w:pPr>
            <w:r w:rsidRPr="00454144">
              <w:rPr>
                <w:rFonts w:ascii="Times New Roman" w:hAnsi="Times New Roman" w:cs="Times New Roman"/>
              </w:rPr>
              <w:t xml:space="preserve">Современная концепция образования. </w:t>
            </w:r>
          </w:p>
        </w:tc>
      </w:tr>
      <w:tr w:rsidR="00BF1FA9" w:rsidRPr="00454144" w14:paraId="46DB108E" w14:textId="77777777" w:rsidTr="00BF1FA9">
        <w:tc>
          <w:tcPr>
            <w:tcW w:w="1112" w:type="pct"/>
            <w:vMerge/>
          </w:tcPr>
          <w:p w14:paraId="36A38CAB" w14:textId="77777777" w:rsidR="00BF1FA9" w:rsidRPr="00454144" w:rsidRDefault="00BF1FA9" w:rsidP="00BE7680">
            <w:pPr>
              <w:rPr>
                <w:rFonts w:ascii="Times New Roman" w:hAnsi="Times New Roman" w:cs="Times New Roman"/>
                <w:b/>
                <w:bCs/>
                <w:sz w:val="24"/>
                <w:szCs w:val="24"/>
              </w:rPr>
            </w:pPr>
          </w:p>
        </w:tc>
        <w:tc>
          <w:tcPr>
            <w:tcW w:w="3888" w:type="pct"/>
            <w:gridSpan w:val="2"/>
            <w:tcBorders>
              <w:top w:val="single" w:sz="4" w:space="0" w:color="auto"/>
              <w:left w:val="single" w:sz="4" w:space="0" w:color="auto"/>
              <w:bottom w:val="single" w:sz="4" w:space="0" w:color="auto"/>
              <w:right w:val="single" w:sz="4" w:space="0" w:color="auto"/>
            </w:tcBorders>
          </w:tcPr>
          <w:p w14:paraId="3B5855A9" w14:textId="77777777" w:rsidR="00BF1FA9" w:rsidRPr="00454144" w:rsidRDefault="00BF1FA9" w:rsidP="00BE7680">
            <w:pPr>
              <w:pStyle w:val="a4"/>
              <w:suppressAutoHyphens/>
              <w:spacing w:line="276" w:lineRule="auto"/>
              <w:ind w:left="0"/>
              <w:jc w:val="both"/>
              <w:rPr>
                <w:rFonts w:ascii="Times New Roman" w:hAnsi="Times New Roman" w:cs="Times New Roman"/>
                <w:b/>
              </w:rPr>
            </w:pPr>
            <w:r w:rsidRPr="00454144">
              <w:rPr>
                <w:rFonts w:ascii="Times New Roman" w:hAnsi="Times New Roman" w:cs="Times New Roman"/>
              </w:rPr>
              <w:t xml:space="preserve">Значение, задачи физической культуры. </w:t>
            </w:r>
          </w:p>
        </w:tc>
      </w:tr>
      <w:tr w:rsidR="00BF1FA9" w:rsidRPr="00454144" w14:paraId="4D45190F" w14:textId="77777777" w:rsidTr="00BF1FA9">
        <w:trPr>
          <w:trHeight w:val="343"/>
        </w:trPr>
        <w:tc>
          <w:tcPr>
            <w:tcW w:w="1112" w:type="pct"/>
            <w:vMerge w:val="restart"/>
          </w:tcPr>
          <w:p w14:paraId="5D170175" w14:textId="77777777" w:rsidR="00BF1FA9" w:rsidRPr="00454144" w:rsidRDefault="00BF1FA9" w:rsidP="00BE7680">
            <w:pPr>
              <w:rPr>
                <w:rFonts w:ascii="Times New Roman" w:hAnsi="Times New Roman" w:cs="Times New Roman"/>
                <w:b/>
                <w:bCs/>
                <w:sz w:val="24"/>
                <w:szCs w:val="24"/>
              </w:rPr>
            </w:pPr>
            <w:r w:rsidRPr="00454144">
              <w:rPr>
                <w:rFonts w:ascii="Times New Roman" w:hAnsi="Times New Roman" w:cs="Times New Roman"/>
                <w:b/>
                <w:bCs/>
                <w:sz w:val="24"/>
                <w:szCs w:val="24"/>
              </w:rPr>
              <w:t xml:space="preserve">Тема 1.2. </w:t>
            </w:r>
            <w:r w:rsidRPr="00454144">
              <w:rPr>
                <w:rFonts w:ascii="Times New Roman" w:eastAsia="Calibri" w:hAnsi="Times New Roman" w:cs="Times New Roman"/>
                <w:b/>
                <w:bCs/>
                <w:sz w:val="24"/>
                <w:szCs w:val="24"/>
              </w:rPr>
              <w:t>Физическое воспитание как педагогический процесс</w:t>
            </w:r>
          </w:p>
        </w:tc>
        <w:tc>
          <w:tcPr>
            <w:tcW w:w="3888" w:type="pct"/>
            <w:gridSpan w:val="2"/>
          </w:tcPr>
          <w:p w14:paraId="569FD898" w14:textId="77777777" w:rsidR="00BF1FA9" w:rsidRPr="00454144" w:rsidRDefault="00BF1FA9" w:rsidP="00BE7680">
            <w:pPr>
              <w:suppressAutoHyphens/>
              <w:rPr>
                <w:rFonts w:ascii="Times New Roman" w:hAnsi="Times New Roman" w:cs="Times New Roman"/>
                <w:b/>
                <w:sz w:val="24"/>
                <w:szCs w:val="24"/>
              </w:rPr>
            </w:pPr>
            <w:r w:rsidRPr="00454144">
              <w:rPr>
                <w:rFonts w:ascii="Times New Roman" w:hAnsi="Times New Roman" w:cs="Times New Roman"/>
                <w:b/>
                <w:bCs/>
                <w:sz w:val="24"/>
                <w:szCs w:val="24"/>
              </w:rPr>
              <w:t xml:space="preserve">Содержание </w:t>
            </w:r>
          </w:p>
        </w:tc>
      </w:tr>
      <w:tr w:rsidR="00BF1FA9" w:rsidRPr="00454144" w14:paraId="2F7770F8" w14:textId="77777777" w:rsidTr="00BF1FA9">
        <w:tc>
          <w:tcPr>
            <w:tcW w:w="1112" w:type="pct"/>
            <w:vMerge/>
          </w:tcPr>
          <w:p w14:paraId="6EDF261E" w14:textId="77777777" w:rsidR="00BF1FA9" w:rsidRPr="00454144" w:rsidRDefault="00BF1FA9" w:rsidP="00BE7680">
            <w:pPr>
              <w:rPr>
                <w:rFonts w:ascii="Times New Roman" w:hAnsi="Times New Roman" w:cs="Times New Roman"/>
                <w:b/>
                <w:bCs/>
                <w:sz w:val="24"/>
                <w:szCs w:val="24"/>
              </w:rPr>
            </w:pPr>
          </w:p>
        </w:tc>
        <w:tc>
          <w:tcPr>
            <w:tcW w:w="3888" w:type="pct"/>
            <w:gridSpan w:val="2"/>
            <w:tcBorders>
              <w:top w:val="single" w:sz="4" w:space="0" w:color="auto"/>
              <w:left w:val="single" w:sz="4" w:space="0" w:color="auto"/>
              <w:bottom w:val="single" w:sz="4" w:space="0" w:color="auto"/>
              <w:right w:val="single" w:sz="4" w:space="0" w:color="auto"/>
            </w:tcBorders>
          </w:tcPr>
          <w:p w14:paraId="01C64CA8" w14:textId="77777777" w:rsidR="00BF1FA9" w:rsidRPr="00454144" w:rsidRDefault="00BF1FA9" w:rsidP="00BE7680">
            <w:pPr>
              <w:pStyle w:val="a4"/>
              <w:suppressAutoHyphens/>
              <w:spacing w:line="276" w:lineRule="auto"/>
              <w:ind w:left="33"/>
              <w:rPr>
                <w:rFonts w:ascii="Times New Roman" w:hAnsi="Times New Roman" w:cs="Times New Roman"/>
                <w:b/>
              </w:rPr>
            </w:pPr>
            <w:r w:rsidRPr="00454144">
              <w:rPr>
                <w:rFonts w:ascii="Times New Roman" w:hAnsi="Times New Roman" w:cs="Times New Roman"/>
              </w:rPr>
              <w:t xml:space="preserve">Средства физического воспитания. </w:t>
            </w:r>
          </w:p>
        </w:tc>
      </w:tr>
      <w:tr w:rsidR="00BF1FA9" w:rsidRPr="00454144" w14:paraId="5B787335" w14:textId="77777777" w:rsidTr="00BF1FA9">
        <w:tc>
          <w:tcPr>
            <w:tcW w:w="1112" w:type="pct"/>
            <w:vMerge/>
          </w:tcPr>
          <w:p w14:paraId="1435ACD2" w14:textId="77777777" w:rsidR="00BF1FA9" w:rsidRPr="00454144" w:rsidRDefault="00BF1FA9" w:rsidP="00BE7680">
            <w:pPr>
              <w:rPr>
                <w:rFonts w:ascii="Times New Roman" w:hAnsi="Times New Roman" w:cs="Times New Roman"/>
                <w:b/>
                <w:bCs/>
                <w:sz w:val="24"/>
                <w:szCs w:val="24"/>
              </w:rPr>
            </w:pPr>
          </w:p>
        </w:tc>
        <w:tc>
          <w:tcPr>
            <w:tcW w:w="3888" w:type="pct"/>
            <w:gridSpan w:val="2"/>
            <w:tcBorders>
              <w:top w:val="single" w:sz="4" w:space="0" w:color="auto"/>
              <w:left w:val="single" w:sz="4" w:space="0" w:color="auto"/>
              <w:bottom w:val="single" w:sz="4" w:space="0" w:color="auto"/>
              <w:right w:val="single" w:sz="4" w:space="0" w:color="auto"/>
            </w:tcBorders>
          </w:tcPr>
          <w:p w14:paraId="6A33ACC8" w14:textId="77777777" w:rsidR="00BF1FA9" w:rsidRPr="00454144" w:rsidRDefault="00BF1FA9" w:rsidP="00BE7680">
            <w:pPr>
              <w:pStyle w:val="a4"/>
              <w:suppressAutoHyphens/>
              <w:spacing w:line="276" w:lineRule="auto"/>
              <w:ind w:left="33"/>
              <w:rPr>
                <w:rFonts w:ascii="Times New Roman" w:hAnsi="Times New Roman" w:cs="Times New Roman"/>
                <w:b/>
              </w:rPr>
            </w:pPr>
            <w:r w:rsidRPr="00454144">
              <w:rPr>
                <w:rFonts w:ascii="Times New Roman" w:hAnsi="Times New Roman" w:cs="Times New Roman"/>
              </w:rPr>
              <w:t>Движение, двигательное умение, навык.</w:t>
            </w:r>
          </w:p>
        </w:tc>
      </w:tr>
      <w:tr w:rsidR="00BF1FA9" w:rsidRPr="00454144" w14:paraId="13987F70" w14:textId="77777777" w:rsidTr="00BF1FA9">
        <w:tc>
          <w:tcPr>
            <w:tcW w:w="1112" w:type="pct"/>
            <w:vMerge/>
          </w:tcPr>
          <w:p w14:paraId="36E8B071" w14:textId="77777777" w:rsidR="00BF1FA9" w:rsidRPr="00454144" w:rsidRDefault="00BF1FA9" w:rsidP="00BE7680">
            <w:pPr>
              <w:rPr>
                <w:rFonts w:ascii="Times New Roman" w:hAnsi="Times New Roman" w:cs="Times New Roman"/>
                <w:b/>
                <w:bCs/>
                <w:sz w:val="24"/>
                <w:szCs w:val="24"/>
              </w:rPr>
            </w:pPr>
          </w:p>
        </w:tc>
        <w:tc>
          <w:tcPr>
            <w:tcW w:w="3888" w:type="pct"/>
            <w:gridSpan w:val="2"/>
            <w:tcBorders>
              <w:top w:val="single" w:sz="4" w:space="0" w:color="auto"/>
              <w:left w:val="single" w:sz="4" w:space="0" w:color="auto"/>
              <w:bottom w:val="single" w:sz="4" w:space="0" w:color="auto"/>
              <w:right w:val="single" w:sz="4" w:space="0" w:color="auto"/>
            </w:tcBorders>
          </w:tcPr>
          <w:p w14:paraId="17C5A004" w14:textId="77777777" w:rsidR="00BF1FA9" w:rsidRPr="00454144" w:rsidRDefault="00BF1FA9" w:rsidP="00BE7680">
            <w:pPr>
              <w:pStyle w:val="a4"/>
              <w:suppressAutoHyphens/>
              <w:spacing w:line="276" w:lineRule="auto"/>
              <w:ind w:left="33"/>
              <w:rPr>
                <w:rFonts w:ascii="Times New Roman" w:hAnsi="Times New Roman" w:cs="Times New Roman"/>
                <w:b/>
              </w:rPr>
            </w:pPr>
            <w:r w:rsidRPr="00454144">
              <w:rPr>
                <w:rFonts w:ascii="Times New Roman" w:hAnsi="Times New Roman" w:cs="Times New Roman"/>
              </w:rPr>
              <w:t>Развитие физических качеств и способностей.</w:t>
            </w:r>
          </w:p>
        </w:tc>
      </w:tr>
      <w:tr w:rsidR="00BF1FA9" w:rsidRPr="00454144" w14:paraId="6C0CAE54" w14:textId="77777777" w:rsidTr="00BF1FA9">
        <w:tc>
          <w:tcPr>
            <w:tcW w:w="1112" w:type="pct"/>
            <w:vMerge/>
          </w:tcPr>
          <w:p w14:paraId="5C5DB830" w14:textId="77777777" w:rsidR="00BF1FA9" w:rsidRPr="00454144" w:rsidRDefault="00BF1FA9" w:rsidP="00BE7680">
            <w:pPr>
              <w:rPr>
                <w:rFonts w:ascii="Times New Roman" w:hAnsi="Times New Roman" w:cs="Times New Roman"/>
                <w:b/>
                <w:bCs/>
                <w:sz w:val="24"/>
                <w:szCs w:val="24"/>
              </w:rPr>
            </w:pPr>
          </w:p>
        </w:tc>
        <w:tc>
          <w:tcPr>
            <w:tcW w:w="3888" w:type="pct"/>
            <w:gridSpan w:val="2"/>
            <w:tcBorders>
              <w:top w:val="single" w:sz="4" w:space="0" w:color="auto"/>
              <w:left w:val="single" w:sz="4" w:space="0" w:color="auto"/>
              <w:bottom w:val="single" w:sz="4" w:space="0" w:color="auto"/>
              <w:right w:val="single" w:sz="4" w:space="0" w:color="auto"/>
            </w:tcBorders>
          </w:tcPr>
          <w:p w14:paraId="126FF4BD" w14:textId="77777777" w:rsidR="00BF1FA9" w:rsidRPr="00454144" w:rsidRDefault="00BF1FA9" w:rsidP="00BE7680">
            <w:pPr>
              <w:pStyle w:val="a4"/>
              <w:suppressAutoHyphens/>
              <w:spacing w:line="276" w:lineRule="auto"/>
              <w:ind w:left="33"/>
              <w:rPr>
                <w:rFonts w:ascii="Times New Roman" w:hAnsi="Times New Roman" w:cs="Times New Roman"/>
                <w:b/>
              </w:rPr>
            </w:pPr>
            <w:r w:rsidRPr="00454144">
              <w:rPr>
                <w:rFonts w:ascii="Times New Roman" w:hAnsi="Times New Roman" w:cs="Times New Roman"/>
              </w:rPr>
              <w:t xml:space="preserve">Обучение основам знаний. Подбор материала. </w:t>
            </w:r>
          </w:p>
        </w:tc>
      </w:tr>
      <w:tr w:rsidR="00BF1FA9" w:rsidRPr="00454144" w14:paraId="6EE83161" w14:textId="77777777" w:rsidTr="00BF1FA9">
        <w:tc>
          <w:tcPr>
            <w:tcW w:w="1112" w:type="pct"/>
            <w:vMerge/>
          </w:tcPr>
          <w:p w14:paraId="3D88CB25" w14:textId="77777777" w:rsidR="00BF1FA9" w:rsidRPr="00454144" w:rsidRDefault="00BF1FA9" w:rsidP="00BE7680">
            <w:pPr>
              <w:rPr>
                <w:rFonts w:ascii="Times New Roman" w:hAnsi="Times New Roman" w:cs="Times New Roman"/>
                <w:b/>
                <w:bCs/>
                <w:sz w:val="24"/>
                <w:szCs w:val="24"/>
              </w:rPr>
            </w:pPr>
          </w:p>
        </w:tc>
        <w:tc>
          <w:tcPr>
            <w:tcW w:w="3888" w:type="pct"/>
            <w:gridSpan w:val="2"/>
            <w:tcBorders>
              <w:top w:val="single" w:sz="4" w:space="0" w:color="auto"/>
              <w:left w:val="single" w:sz="4" w:space="0" w:color="auto"/>
              <w:bottom w:val="single" w:sz="4" w:space="0" w:color="auto"/>
              <w:right w:val="single" w:sz="4" w:space="0" w:color="auto"/>
            </w:tcBorders>
          </w:tcPr>
          <w:p w14:paraId="43E62362" w14:textId="77777777" w:rsidR="00BF1FA9" w:rsidRPr="00454144" w:rsidRDefault="00BF1FA9" w:rsidP="00BE7680">
            <w:pPr>
              <w:pStyle w:val="a4"/>
              <w:suppressAutoHyphens/>
              <w:spacing w:line="276" w:lineRule="auto"/>
              <w:ind w:left="33"/>
              <w:rPr>
                <w:rFonts w:ascii="Times New Roman" w:hAnsi="Times New Roman" w:cs="Times New Roman"/>
                <w:b/>
              </w:rPr>
            </w:pPr>
            <w:r w:rsidRPr="00454144">
              <w:rPr>
                <w:rFonts w:ascii="Times New Roman" w:hAnsi="Times New Roman" w:cs="Times New Roman"/>
              </w:rPr>
              <w:t>Медико-биологические основы проведения занятий.</w:t>
            </w:r>
          </w:p>
        </w:tc>
      </w:tr>
      <w:tr w:rsidR="00BF1FA9" w:rsidRPr="00454144" w14:paraId="4549ACEC" w14:textId="77777777" w:rsidTr="00BF1FA9">
        <w:trPr>
          <w:trHeight w:val="231"/>
        </w:trPr>
        <w:tc>
          <w:tcPr>
            <w:tcW w:w="1112" w:type="pct"/>
            <w:vMerge/>
          </w:tcPr>
          <w:p w14:paraId="5CBB3AB7" w14:textId="77777777" w:rsidR="00BF1FA9" w:rsidRPr="00454144" w:rsidRDefault="00BF1FA9" w:rsidP="00BE7680">
            <w:pPr>
              <w:rPr>
                <w:rFonts w:ascii="Times New Roman" w:hAnsi="Times New Roman" w:cs="Times New Roman"/>
                <w:b/>
                <w:bCs/>
                <w:sz w:val="24"/>
                <w:szCs w:val="24"/>
              </w:rPr>
            </w:pPr>
          </w:p>
        </w:tc>
        <w:tc>
          <w:tcPr>
            <w:tcW w:w="3888" w:type="pct"/>
            <w:gridSpan w:val="2"/>
            <w:tcBorders>
              <w:top w:val="single" w:sz="4" w:space="0" w:color="auto"/>
              <w:left w:val="single" w:sz="4" w:space="0" w:color="auto"/>
              <w:bottom w:val="single" w:sz="4" w:space="0" w:color="auto"/>
              <w:right w:val="single" w:sz="4" w:space="0" w:color="auto"/>
            </w:tcBorders>
          </w:tcPr>
          <w:p w14:paraId="15C86EA7" w14:textId="77777777" w:rsidR="00BF1FA9" w:rsidRPr="00454144" w:rsidRDefault="00BF1FA9" w:rsidP="00BE7680">
            <w:pPr>
              <w:pStyle w:val="a4"/>
              <w:suppressAutoHyphens/>
              <w:spacing w:line="276" w:lineRule="auto"/>
              <w:ind w:left="33"/>
              <w:rPr>
                <w:rFonts w:ascii="Times New Roman" w:hAnsi="Times New Roman" w:cs="Times New Roman"/>
                <w:b/>
              </w:rPr>
            </w:pPr>
            <w:r w:rsidRPr="00454144">
              <w:rPr>
                <w:rFonts w:ascii="Times New Roman" w:hAnsi="Times New Roman" w:cs="Times New Roman"/>
              </w:rPr>
              <w:t>Методы и принципы учебно-воспитательного процесса.</w:t>
            </w:r>
          </w:p>
        </w:tc>
      </w:tr>
      <w:tr w:rsidR="00BF1FA9" w:rsidRPr="00454144" w14:paraId="1EE81B9B" w14:textId="77777777" w:rsidTr="00BF1FA9">
        <w:tc>
          <w:tcPr>
            <w:tcW w:w="1112" w:type="pct"/>
            <w:vMerge/>
          </w:tcPr>
          <w:p w14:paraId="367BB2AD" w14:textId="77777777" w:rsidR="00BF1FA9" w:rsidRPr="00454144" w:rsidRDefault="00BF1FA9" w:rsidP="00BE7680">
            <w:pPr>
              <w:rPr>
                <w:rFonts w:ascii="Times New Roman" w:hAnsi="Times New Roman" w:cs="Times New Roman"/>
                <w:b/>
                <w:bCs/>
                <w:sz w:val="24"/>
                <w:szCs w:val="24"/>
              </w:rPr>
            </w:pPr>
          </w:p>
        </w:tc>
        <w:tc>
          <w:tcPr>
            <w:tcW w:w="3888" w:type="pct"/>
            <w:gridSpan w:val="2"/>
          </w:tcPr>
          <w:p w14:paraId="428261A0" w14:textId="77777777" w:rsidR="00BF1FA9" w:rsidRPr="00454144" w:rsidRDefault="00BF1FA9" w:rsidP="00BE7680">
            <w:pPr>
              <w:suppressAutoHyphens/>
              <w:rPr>
                <w:rFonts w:ascii="Times New Roman" w:hAnsi="Times New Roman" w:cs="Times New Roman"/>
                <w:b/>
                <w:sz w:val="24"/>
                <w:szCs w:val="24"/>
              </w:rPr>
            </w:pPr>
            <w:r w:rsidRPr="00454144">
              <w:rPr>
                <w:rFonts w:ascii="Times New Roman" w:hAnsi="Times New Roman" w:cs="Times New Roman"/>
                <w:b/>
                <w:bCs/>
                <w:sz w:val="24"/>
                <w:szCs w:val="24"/>
              </w:rPr>
              <w:t>В том числе практических и лабораторных занятий</w:t>
            </w:r>
          </w:p>
        </w:tc>
      </w:tr>
      <w:tr w:rsidR="00BF1FA9" w:rsidRPr="00454144" w14:paraId="21E00538" w14:textId="77777777" w:rsidTr="00BF1FA9">
        <w:tc>
          <w:tcPr>
            <w:tcW w:w="1112" w:type="pct"/>
            <w:vMerge/>
          </w:tcPr>
          <w:p w14:paraId="4977D30A" w14:textId="77777777" w:rsidR="00BF1FA9" w:rsidRPr="00454144" w:rsidRDefault="00BF1FA9" w:rsidP="00BE7680">
            <w:pPr>
              <w:rPr>
                <w:rFonts w:ascii="Times New Roman" w:hAnsi="Times New Roman" w:cs="Times New Roman"/>
                <w:b/>
                <w:bCs/>
                <w:sz w:val="24"/>
                <w:szCs w:val="24"/>
              </w:rPr>
            </w:pPr>
          </w:p>
        </w:tc>
        <w:tc>
          <w:tcPr>
            <w:tcW w:w="3888" w:type="pct"/>
            <w:gridSpan w:val="2"/>
          </w:tcPr>
          <w:p w14:paraId="14E7F649" w14:textId="77777777" w:rsidR="00BF1FA9" w:rsidRPr="00454144" w:rsidRDefault="00BF1FA9" w:rsidP="00BE7680">
            <w:pPr>
              <w:rPr>
                <w:rFonts w:ascii="Times New Roman" w:hAnsi="Times New Roman" w:cs="Times New Roman"/>
                <w:b/>
                <w:sz w:val="24"/>
                <w:szCs w:val="24"/>
              </w:rPr>
            </w:pPr>
            <w:r w:rsidRPr="00454144">
              <w:rPr>
                <w:rFonts w:ascii="Times New Roman" w:hAnsi="Times New Roman" w:cs="Times New Roman"/>
                <w:sz w:val="24"/>
                <w:szCs w:val="24"/>
              </w:rPr>
              <w:t>Практическое занятие 1. Подбор упражнений и методики их проведения.</w:t>
            </w:r>
          </w:p>
        </w:tc>
      </w:tr>
      <w:tr w:rsidR="00BF1FA9" w:rsidRPr="00454144" w14:paraId="2D67B5C0" w14:textId="77777777" w:rsidTr="00BF1FA9">
        <w:tc>
          <w:tcPr>
            <w:tcW w:w="1112" w:type="pct"/>
            <w:vMerge w:val="restart"/>
          </w:tcPr>
          <w:p w14:paraId="2A34FFC0" w14:textId="77777777" w:rsidR="00BF1FA9" w:rsidRPr="00454144" w:rsidRDefault="00BF1FA9" w:rsidP="00BE7680">
            <w:pPr>
              <w:rPr>
                <w:rFonts w:ascii="Times New Roman" w:eastAsia="Calibri" w:hAnsi="Times New Roman" w:cs="Times New Roman"/>
                <w:b/>
                <w:bCs/>
                <w:sz w:val="24"/>
                <w:szCs w:val="24"/>
              </w:rPr>
            </w:pPr>
            <w:r w:rsidRPr="00454144">
              <w:rPr>
                <w:rFonts w:ascii="Times New Roman" w:eastAsia="Calibri" w:hAnsi="Times New Roman" w:cs="Times New Roman"/>
                <w:b/>
                <w:bCs/>
                <w:sz w:val="24"/>
                <w:szCs w:val="24"/>
              </w:rPr>
              <w:t>Тема 1.3 Физическое воспитание детей младшего школьного возраста</w:t>
            </w:r>
          </w:p>
          <w:p w14:paraId="4E442A63" w14:textId="77777777" w:rsidR="00BF1FA9" w:rsidRPr="00454144" w:rsidRDefault="00BF1FA9" w:rsidP="00BE7680">
            <w:pPr>
              <w:rPr>
                <w:rFonts w:ascii="Times New Roman" w:hAnsi="Times New Roman" w:cs="Times New Roman"/>
                <w:b/>
                <w:bCs/>
                <w:sz w:val="24"/>
                <w:szCs w:val="24"/>
              </w:rPr>
            </w:pPr>
          </w:p>
        </w:tc>
        <w:tc>
          <w:tcPr>
            <w:tcW w:w="3888" w:type="pct"/>
            <w:gridSpan w:val="2"/>
          </w:tcPr>
          <w:p w14:paraId="281AF64D" w14:textId="77777777" w:rsidR="00BF1FA9" w:rsidRPr="00454144" w:rsidRDefault="00BF1FA9" w:rsidP="00BE7680">
            <w:pPr>
              <w:rPr>
                <w:rFonts w:ascii="Times New Roman" w:hAnsi="Times New Roman" w:cs="Times New Roman"/>
                <w:b/>
                <w:sz w:val="24"/>
                <w:szCs w:val="24"/>
              </w:rPr>
            </w:pPr>
            <w:r w:rsidRPr="00454144">
              <w:rPr>
                <w:rFonts w:ascii="Times New Roman" w:hAnsi="Times New Roman" w:cs="Times New Roman"/>
                <w:b/>
                <w:bCs/>
                <w:sz w:val="24"/>
                <w:szCs w:val="24"/>
              </w:rPr>
              <w:t>Содержание</w:t>
            </w:r>
          </w:p>
        </w:tc>
      </w:tr>
      <w:tr w:rsidR="00BF1FA9" w:rsidRPr="00454144" w14:paraId="34101405" w14:textId="77777777" w:rsidTr="00BF1FA9">
        <w:tc>
          <w:tcPr>
            <w:tcW w:w="1112" w:type="pct"/>
            <w:vMerge/>
          </w:tcPr>
          <w:p w14:paraId="7EB44F0D" w14:textId="77777777" w:rsidR="00BF1FA9" w:rsidRPr="00454144" w:rsidRDefault="00BF1FA9" w:rsidP="00BE7680">
            <w:pPr>
              <w:rPr>
                <w:rFonts w:ascii="Times New Roman" w:hAnsi="Times New Roman" w:cs="Times New Roman"/>
                <w:b/>
                <w:bCs/>
                <w:sz w:val="24"/>
                <w:szCs w:val="24"/>
              </w:rPr>
            </w:pPr>
          </w:p>
        </w:tc>
        <w:tc>
          <w:tcPr>
            <w:tcW w:w="3888" w:type="pct"/>
            <w:gridSpan w:val="2"/>
            <w:tcBorders>
              <w:top w:val="single" w:sz="4" w:space="0" w:color="auto"/>
              <w:left w:val="single" w:sz="4" w:space="0" w:color="auto"/>
              <w:bottom w:val="single" w:sz="4" w:space="0" w:color="auto"/>
              <w:right w:val="single" w:sz="4" w:space="0" w:color="auto"/>
            </w:tcBorders>
          </w:tcPr>
          <w:p w14:paraId="6649B0CA" w14:textId="77777777" w:rsidR="00BF1FA9" w:rsidRPr="00454144" w:rsidRDefault="00BF1FA9" w:rsidP="00BE7680">
            <w:pPr>
              <w:pStyle w:val="a4"/>
              <w:spacing w:line="276" w:lineRule="auto"/>
              <w:ind w:left="33"/>
              <w:rPr>
                <w:rFonts w:ascii="Times New Roman" w:hAnsi="Times New Roman" w:cs="Times New Roman"/>
                <w:b/>
                <w:bCs/>
              </w:rPr>
            </w:pPr>
            <w:r w:rsidRPr="00454144">
              <w:rPr>
                <w:rFonts w:ascii="Times New Roman" w:hAnsi="Times New Roman" w:cs="Times New Roman"/>
              </w:rPr>
              <w:t xml:space="preserve">Возрастные основы физического воспитания детей с ОВЗ </w:t>
            </w:r>
          </w:p>
        </w:tc>
      </w:tr>
      <w:tr w:rsidR="00BF1FA9" w:rsidRPr="00454144" w14:paraId="71711CB0" w14:textId="77777777" w:rsidTr="00BF1FA9">
        <w:tc>
          <w:tcPr>
            <w:tcW w:w="1112" w:type="pct"/>
            <w:vMerge/>
          </w:tcPr>
          <w:p w14:paraId="67DCC71A" w14:textId="77777777" w:rsidR="00BF1FA9" w:rsidRPr="00454144" w:rsidRDefault="00BF1FA9" w:rsidP="00BE7680">
            <w:pPr>
              <w:rPr>
                <w:rFonts w:ascii="Times New Roman" w:hAnsi="Times New Roman" w:cs="Times New Roman"/>
                <w:b/>
                <w:bCs/>
                <w:sz w:val="24"/>
                <w:szCs w:val="24"/>
              </w:rPr>
            </w:pPr>
          </w:p>
        </w:tc>
        <w:tc>
          <w:tcPr>
            <w:tcW w:w="3888" w:type="pct"/>
            <w:gridSpan w:val="2"/>
            <w:tcBorders>
              <w:top w:val="single" w:sz="4" w:space="0" w:color="auto"/>
              <w:left w:val="single" w:sz="4" w:space="0" w:color="auto"/>
              <w:bottom w:val="single" w:sz="4" w:space="0" w:color="auto"/>
              <w:right w:val="single" w:sz="4" w:space="0" w:color="auto"/>
            </w:tcBorders>
          </w:tcPr>
          <w:p w14:paraId="1BCF0EA2" w14:textId="77777777" w:rsidR="00BF1FA9" w:rsidRPr="00454144" w:rsidRDefault="00BF1FA9" w:rsidP="00BE7680">
            <w:pPr>
              <w:pStyle w:val="a4"/>
              <w:spacing w:line="276" w:lineRule="auto"/>
              <w:ind w:left="33"/>
              <w:rPr>
                <w:rFonts w:ascii="Times New Roman" w:hAnsi="Times New Roman" w:cs="Times New Roman"/>
                <w:b/>
                <w:bCs/>
              </w:rPr>
            </w:pPr>
            <w:r w:rsidRPr="00454144">
              <w:rPr>
                <w:rFonts w:ascii="Times New Roman" w:hAnsi="Times New Roman" w:cs="Times New Roman"/>
              </w:rPr>
              <w:t>Особенности формирования двигательных действий у детей с умственной отсталостью</w:t>
            </w:r>
          </w:p>
        </w:tc>
      </w:tr>
      <w:tr w:rsidR="00BF1FA9" w:rsidRPr="00454144" w14:paraId="6792BE91" w14:textId="77777777" w:rsidTr="00BF1FA9">
        <w:tc>
          <w:tcPr>
            <w:tcW w:w="1112" w:type="pct"/>
            <w:vMerge/>
          </w:tcPr>
          <w:p w14:paraId="1B6682DA" w14:textId="77777777" w:rsidR="00BF1FA9" w:rsidRPr="00454144" w:rsidRDefault="00BF1FA9" w:rsidP="00BE7680">
            <w:pPr>
              <w:rPr>
                <w:rFonts w:ascii="Times New Roman" w:hAnsi="Times New Roman" w:cs="Times New Roman"/>
                <w:b/>
                <w:bCs/>
                <w:sz w:val="24"/>
                <w:szCs w:val="24"/>
              </w:rPr>
            </w:pPr>
          </w:p>
        </w:tc>
        <w:tc>
          <w:tcPr>
            <w:tcW w:w="3888" w:type="pct"/>
            <w:gridSpan w:val="2"/>
            <w:tcBorders>
              <w:top w:val="single" w:sz="4" w:space="0" w:color="auto"/>
              <w:left w:val="single" w:sz="4" w:space="0" w:color="auto"/>
              <w:bottom w:val="single" w:sz="4" w:space="0" w:color="auto"/>
              <w:right w:val="single" w:sz="4" w:space="0" w:color="auto"/>
            </w:tcBorders>
          </w:tcPr>
          <w:p w14:paraId="46B6A2DC" w14:textId="77777777" w:rsidR="00BF1FA9" w:rsidRPr="00454144" w:rsidRDefault="00BF1FA9" w:rsidP="00BE7680">
            <w:pPr>
              <w:pStyle w:val="a4"/>
              <w:spacing w:line="276" w:lineRule="auto"/>
              <w:ind w:left="33"/>
              <w:rPr>
                <w:rFonts w:ascii="Times New Roman" w:hAnsi="Times New Roman" w:cs="Times New Roman"/>
                <w:b/>
                <w:bCs/>
              </w:rPr>
            </w:pPr>
            <w:r w:rsidRPr="00454144">
              <w:rPr>
                <w:rFonts w:ascii="Times New Roman" w:hAnsi="Times New Roman" w:cs="Times New Roman"/>
              </w:rPr>
              <w:t>Организация физического воспитания школьников с ОВЗ</w:t>
            </w:r>
          </w:p>
        </w:tc>
      </w:tr>
      <w:tr w:rsidR="00BF1FA9" w:rsidRPr="00454144" w14:paraId="63C6914D" w14:textId="77777777" w:rsidTr="00BF1FA9">
        <w:tc>
          <w:tcPr>
            <w:tcW w:w="1112" w:type="pct"/>
            <w:vMerge/>
          </w:tcPr>
          <w:p w14:paraId="03A5A90E" w14:textId="77777777" w:rsidR="00BF1FA9" w:rsidRPr="00454144" w:rsidRDefault="00BF1FA9" w:rsidP="00BE7680">
            <w:pPr>
              <w:rPr>
                <w:rFonts w:ascii="Times New Roman" w:hAnsi="Times New Roman" w:cs="Times New Roman"/>
                <w:b/>
                <w:bCs/>
                <w:sz w:val="24"/>
                <w:szCs w:val="24"/>
              </w:rPr>
            </w:pPr>
          </w:p>
        </w:tc>
        <w:tc>
          <w:tcPr>
            <w:tcW w:w="3888" w:type="pct"/>
            <w:gridSpan w:val="2"/>
            <w:tcBorders>
              <w:top w:val="single" w:sz="4" w:space="0" w:color="auto"/>
              <w:left w:val="single" w:sz="4" w:space="0" w:color="auto"/>
              <w:bottom w:val="single" w:sz="4" w:space="0" w:color="auto"/>
              <w:right w:val="single" w:sz="4" w:space="0" w:color="auto"/>
            </w:tcBorders>
          </w:tcPr>
          <w:p w14:paraId="0553328A" w14:textId="77777777" w:rsidR="00BF1FA9" w:rsidRPr="00454144" w:rsidRDefault="00BF1FA9" w:rsidP="00BE7680">
            <w:pPr>
              <w:pStyle w:val="a4"/>
              <w:spacing w:line="276" w:lineRule="auto"/>
              <w:ind w:left="33"/>
              <w:rPr>
                <w:rFonts w:ascii="Times New Roman" w:hAnsi="Times New Roman" w:cs="Times New Roman"/>
                <w:b/>
                <w:bCs/>
              </w:rPr>
            </w:pPr>
            <w:r w:rsidRPr="00454144">
              <w:rPr>
                <w:rFonts w:ascii="Times New Roman" w:hAnsi="Times New Roman" w:cs="Times New Roman"/>
              </w:rPr>
              <w:t xml:space="preserve">Урок физической культуры. Структура урока. </w:t>
            </w:r>
          </w:p>
        </w:tc>
      </w:tr>
      <w:tr w:rsidR="00BF1FA9" w:rsidRPr="00454144" w14:paraId="425BA50F" w14:textId="77777777" w:rsidTr="00BF1FA9">
        <w:tc>
          <w:tcPr>
            <w:tcW w:w="1112" w:type="pct"/>
            <w:vMerge/>
          </w:tcPr>
          <w:p w14:paraId="53C12784" w14:textId="77777777" w:rsidR="00BF1FA9" w:rsidRPr="00454144" w:rsidRDefault="00BF1FA9" w:rsidP="00BE7680">
            <w:pPr>
              <w:rPr>
                <w:rFonts w:ascii="Times New Roman" w:hAnsi="Times New Roman" w:cs="Times New Roman"/>
                <w:b/>
                <w:bCs/>
                <w:sz w:val="24"/>
                <w:szCs w:val="24"/>
              </w:rPr>
            </w:pPr>
          </w:p>
        </w:tc>
        <w:tc>
          <w:tcPr>
            <w:tcW w:w="3888" w:type="pct"/>
            <w:gridSpan w:val="2"/>
            <w:tcBorders>
              <w:top w:val="single" w:sz="4" w:space="0" w:color="auto"/>
              <w:left w:val="single" w:sz="4" w:space="0" w:color="auto"/>
              <w:bottom w:val="single" w:sz="4" w:space="0" w:color="auto"/>
              <w:right w:val="single" w:sz="4" w:space="0" w:color="auto"/>
            </w:tcBorders>
          </w:tcPr>
          <w:p w14:paraId="3415C60D" w14:textId="77777777" w:rsidR="00BF1FA9" w:rsidRPr="00454144" w:rsidRDefault="00BF1FA9" w:rsidP="00BE7680">
            <w:pPr>
              <w:pStyle w:val="a4"/>
              <w:spacing w:line="276" w:lineRule="auto"/>
              <w:ind w:left="33"/>
              <w:rPr>
                <w:rFonts w:ascii="Times New Roman" w:hAnsi="Times New Roman" w:cs="Times New Roman"/>
                <w:b/>
                <w:bCs/>
              </w:rPr>
            </w:pPr>
            <w:r w:rsidRPr="00454144">
              <w:rPr>
                <w:rFonts w:ascii="Times New Roman" w:hAnsi="Times New Roman" w:cs="Times New Roman"/>
              </w:rPr>
              <w:t xml:space="preserve">Типы уроков. Методы проведения урока. </w:t>
            </w:r>
          </w:p>
        </w:tc>
      </w:tr>
      <w:tr w:rsidR="00BF1FA9" w:rsidRPr="00454144" w14:paraId="1DDA7639" w14:textId="77777777" w:rsidTr="00BF1FA9">
        <w:tc>
          <w:tcPr>
            <w:tcW w:w="1112" w:type="pct"/>
            <w:vMerge/>
          </w:tcPr>
          <w:p w14:paraId="50D7FD1A" w14:textId="77777777" w:rsidR="00BF1FA9" w:rsidRPr="00454144" w:rsidRDefault="00BF1FA9" w:rsidP="00BE7680">
            <w:pPr>
              <w:rPr>
                <w:rFonts w:ascii="Times New Roman" w:hAnsi="Times New Roman" w:cs="Times New Roman"/>
                <w:b/>
                <w:bCs/>
                <w:sz w:val="24"/>
                <w:szCs w:val="24"/>
              </w:rPr>
            </w:pPr>
          </w:p>
        </w:tc>
        <w:tc>
          <w:tcPr>
            <w:tcW w:w="3888" w:type="pct"/>
            <w:gridSpan w:val="2"/>
            <w:tcBorders>
              <w:top w:val="single" w:sz="4" w:space="0" w:color="auto"/>
              <w:left w:val="single" w:sz="4" w:space="0" w:color="auto"/>
              <w:bottom w:val="single" w:sz="4" w:space="0" w:color="auto"/>
              <w:right w:val="single" w:sz="4" w:space="0" w:color="auto"/>
            </w:tcBorders>
          </w:tcPr>
          <w:p w14:paraId="0915A152" w14:textId="77777777" w:rsidR="00BF1FA9" w:rsidRPr="00454144" w:rsidRDefault="00BF1FA9" w:rsidP="00BE7680">
            <w:pPr>
              <w:pStyle w:val="a4"/>
              <w:spacing w:line="276" w:lineRule="auto"/>
              <w:ind w:left="33"/>
              <w:rPr>
                <w:rFonts w:ascii="Times New Roman" w:hAnsi="Times New Roman" w:cs="Times New Roman"/>
                <w:b/>
                <w:bCs/>
              </w:rPr>
            </w:pPr>
            <w:r w:rsidRPr="00454144">
              <w:rPr>
                <w:rFonts w:ascii="Times New Roman" w:hAnsi="Times New Roman" w:cs="Times New Roman"/>
              </w:rPr>
              <w:t>Плотность урока. Нагрузка на уроке. Домашние задания.</w:t>
            </w:r>
          </w:p>
        </w:tc>
      </w:tr>
      <w:tr w:rsidR="00BF1FA9" w:rsidRPr="00454144" w14:paraId="5EE9D3FA" w14:textId="77777777" w:rsidTr="00BF1FA9">
        <w:tc>
          <w:tcPr>
            <w:tcW w:w="1112" w:type="pct"/>
            <w:vMerge/>
          </w:tcPr>
          <w:p w14:paraId="60F61B5B" w14:textId="77777777" w:rsidR="00BF1FA9" w:rsidRPr="00454144" w:rsidRDefault="00BF1FA9" w:rsidP="00BE7680">
            <w:pPr>
              <w:rPr>
                <w:rFonts w:ascii="Times New Roman" w:hAnsi="Times New Roman" w:cs="Times New Roman"/>
                <w:b/>
                <w:bCs/>
                <w:sz w:val="24"/>
                <w:szCs w:val="24"/>
              </w:rPr>
            </w:pPr>
          </w:p>
        </w:tc>
        <w:tc>
          <w:tcPr>
            <w:tcW w:w="3888" w:type="pct"/>
            <w:gridSpan w:val="2"/>
            <w:tcBorders>
              <w:top w:val="single" w:sz="4" w:space="0" w:color="auto"/>
              <w:left w:val="single" w:sz="4" w:space="0" w:color="auto"/>
              <w:bottom w:val="single" w:sz="4" w:space="0" w:color="auto"/>
              <w:right w:val="single" w:sz="4" w:space="0" w:color="auto"/>
            </w:tcBorders>
          </w:tcPr>
          <w:p w14:paraId="5C846A2B" w14:textId="77777777" w:rsidR="00BF1FA9" w:rsidRPr="00454144" w:rsidRDefault="00BF1FA9" w:rsidP="00BE7680">
            <w:pPr>
              <w:pStyle w:val="a4"/>
              <w:spacing w:line="276" w:lineRule="auto"/>
              <w:ind w:left="33"/>
              <w:rPr>
                <w:rFonts w:ascii="Times New Roman" w:hAnsi="Times New Roman" w:cs="Times New Roman"/>
                <w:b/>
                <w:bCs/>
              </w:rPr>
            </w:pPr>
            <w:r w:rsidRPr="00454144">
              <w:rPr>
                <w:rFonts w:ascii="Times New Roman" w:hAnsi="Times New Roman" w:cs="Times New Roman"/>
              </w:rPr>
              <w:t>Санитарно-гигиенический контроль.</w:t>
            </w:r>
          </w:p>
        </w:tc>
      </w:tr>
      <w:tr w:rsidR="00BF1FA9" w:rsidRPr="00454144" w14:paraId="5873B08B" w14:textId="77777777" w:rsidTr="00BF1FA9">
        <w:tc>
          <w:tcPr>
            <w:tcW w:w="1112" w:type="pct"/>
            <w:vMerge/>
          </w:tcPr>
          <w:p w14:paraId="4B760E4A" w14:textId="77777777" w:rsidR="00BF1FA9" w:rsidRPr="00454144" w:rsidRDefault="00BF1FA9" w:rsidP="00BE7680">
            <w:pPr>
              <w:rPr>
                <w:rFonts w:ascii="Times New Roman" w:hAnsi="Times New Roman" w:cs="Times New Roman"/>
                <w:b/>
                <w:bCs/>
                <w:sz w:val="24"/>
                <w:szCs w:val="24"/>
              </w:rPr>
            </w:pPr>
          </w:p>
        </w:tc>
        <w:tc>
          <w:tcPr>
            <w:tcW w:w="3888" w:type="pct"/>
            <w:gridSpan w:val="2"/>
            <w:tcBorders>
              <w:top w:val="single" w:sz="4" w:space="0" w:color="auto"/>
              <w:left w:val="single" w:sz="4" w:space="0" w:color="auto"/>
              <w:bottom w:val="single" w:sz="4" w:space="0" w:color="auto"/>
              <w:right w:val="single" w:sz="4" w:space="0" w:color="auto"/>
            </w:tcBorders>
          </w:tcPr>
          <w:p w14:paraId="0B0EF903" w14:textId="77777777" w:rsidR="00BF1FA9" w:rsidRPr="00454144" w:rsidRDefault="00BF1FA9" w:rsidP="00BE7680">
            <w:pPr>
              <w:pStyle w:val="a4"/>
              <w:spacing w:line="276" w:lineRule="auto"/>
              <w:ind w:left="33"/>
              <w:rPr>
                <w:rFonts w:ascii="Times New Roman" w:hAnsi="Times New Roman" w:cs="Times New Roman"/>
                <w:b/>
                <w:bCs/>
              </w:rPr>
            </w:pPr>
            <w:r w:rsidRPr="00454144">
              <w:rPr>
                <w:rFonts w:ascii="Times New Roman" w:hAnsi="Times New Roman" w:cs="Times New Roman"/>
              </w:rPr>
              <w:t>Планирование и учет работы.</w:t>
            </w:r>
          </w:p>
        </w:tc>
      </w:tr>
      <w:tr w:rsidR="00BF1FA9" w:rsidRPr="00454144" w14:paraId="01F34636" w14:textId="77777777" w:rsidTr="00BF1FA9">
        <w:tc>
          <w:tcPr>
            <w:tcW w:w="1112" w:type="pct"/>
            <w:vMerge/>
          </w:tcPr>
          <w:p w14:paraId="6948B722" w14:textId="77777777" w:rsidR="00BF1FA9" w:rsidRPr="00454144" w:rsidRDefault="00BF1FA9" w:rsidP="00BE7680">
            <w:pPr>
              <w:rPr>
                <w:rFonts w:ascii="Times New Roman" w:hAnsi="Times New Roman" w:cs="Times New Roman"/>
                <w:b/>
                <w:bCs/>
                <w:sz w:val="24"/>
                <w:szCs w:val="24"/>
              </w:rPr>
            </w:pPr>
          </w:p>
        </w:tc>
        <w:tc>
          <w:tcPr>
            <w:tcW w:w="3888" w:type="pct"/>
            <w:gridSpan w:val="2"/>
            <w:tcBorders>
              <w:top w:val="single" w:sz="4" w:space="0" w:color="auto"/>
              <w:left w:val="single" w:sz="4" w:space="0" w:color="auto"/>
              <w:bottom w:val="single" w:sz="4" w:space="0" w:color="auto"/>
              <w:right w:val="single" w:sz="4" w:space="0" w:color="auto"/>
            </w:tcBorders>
          </w:tcPr>
          <w:p w14:paraId="25A6901C" w14:textId="77777777" w:rsidR="00BF1FA9" w:rsidRPr="00454144" w:rsidRDefault="00BF1FA9" w:rsidP="00BE7680">
            <w:pPr>
              <w:pStyle w:val="a4"/>
              <w:spacing w:line="276" w:lineRule="auto"/>
              <w:ind w:left="33"/>
              <w:rPr>
                <w:rFonts w:ascii="Times New Roman" w:hAnsi="Times New Roman" w:cs="Times New Roman"/>
                <w:b/>
                <w:bCs/>
              </w:rPr>
            </w:pPr>
            <w:r w:rsidRPr="00454144">
              <w:rPr>
                <w:rFonts w:ascii="Times New Roman" w:hAnsi="Times New Roman" w:cs="Times New Roman"/>
              </w:rPr>
              <w:t xml:space="preserve">Врачебный контроль. Медицинское обследование. </w:t>
            </w:r>
          </w:p>
        </w:tc>
      </w:tr>
      <w:tr w:rsidR="00BF1FA9" w:rsidRPr="00454144" w14:paraId="3A8A4BBB" w14:textId="77777777" w:rsidTr="00BF1FA9">
        <w:tc>
          <w:tcPr>
            <w:tcW w:w="1112" w:type="pct"/>
            <w:vMerge/>
          </w:tcPr>
          <w:p w14:paraId="6CD93665" w14:textId="77777777" w:rsidR="00BF1FA9" w:rsidRPr="00454144" w:rsidRDefault="00BF1FA9" w:rsidP="00BE7680">
            <w:pPr>
              <w:rPr>
                <w:rFonts w:ascii="Times New Roman" w:hAnsi="Times New Roman" w:cs="Times New Roman"/>
                <w:b/>
                <w:bCs/>
                <w:sz w:val="24"/>
                <w:szCs w:val="24"/>
              </w:rPr>
            </w:pPr>
          </w:p>
        </w:tc>
        <w:tc>
          <w:tcPr>
            <w:tcW w:w="3888" w:type="pct"/>
            <w:gridSpan w:val="2"/>
            <w:tcBorders>
              <w:top w:val="single" w:sz="4" w:space="0" w:color="auto"/>
              <w:left w:val="single" w:sz="4" w:space="0" w:color="auto"/>
              <w:bottom w:val="single" w:sz="4" w:space="0" w:color="auto"/>
              <w:right w:val="single" w:sz="4" w:space="0" w:color="auto"/>
            </w:tcBorders>
          </w:tcPr>
          <w:p w14:paraId="6408A40C" w14:textId="77777777" w:rsidR="00BF1FA9" w:rsidRPr="00454144" w:rsidRDefault="00BF1FA9" w:rsidP="00BE7680">
            <w:pPr>
              <w:pStyle w:val="a4"/>
              <w:spacing w:line="276" w:lineRule="auto"/>
              <w:ind w:left="33"/>
              <w:rPr>
                <w:rFonts w:ascii="Times New Roman" w:hAnsi="Times New Roman" w:cs="Times New Roman"/>
                <w:b/>
                <w:bCs/>
              </w:rPr>
            </w:pPr>
            <w:r w:rsidRPr="00454144">
              <w:rPr>
                <w:rFonts w:ascii="Times New Roman" w:hAnsi="Times New Roman" w:cs="Times New Roman"/>
              </w:rPr>
              <w:t>Виды учета успеваемости. Критерии выставления оценок.</w:t>
            </w:r>
          </w:p>
        </w:tc>
      </w:tr>
      <w:tr w:rsidR="00BF1FA9" w:rsidRPr="00454144" w14:paraId="5822860B" w14:textId="77777777" w:rsidTr="00BF1FA9">
        <w:tc>
          <w:tcPr>
            <w:tcW w:w="1112" w:type="pct"/>
            <w:vMerge/>
          </w:tcPr>
          <w:p w14:paraId="668829EF" w14:textId="77777777" w:rsidR="00BF1FA9" w:rsidRPr="00454144" w:rsidRDefault="00BF1FA9" w:rsidP="00BE7680">
            <w:pPr>
              <w:rPr>
                <w:rFonts w:ascii="Times New Roman" w:hAnsi="Times New Roman" w:cs="Times New Roman"/>
                <w:b/>
                <w:bCs/>
                <w:sz w:val="24"/>
                <w:szCs w:val="24"/>
              </w:rPr>
            </w:pPr>
          </w:p>
        </w:tc>
        <w:tc>
          <w:tcPr>
            <w:tcW w:w="3888" w:type="pct"/>
            <w:gridSpan w:val="2"/>
            <w:tcBorders>
              <w:top w:val="single" w:sz="4" w:space="0" w:color="auto"/>
              <w:left w:val="single" w:sz="4" w:space="0" w:color="auto"/>
              <w:bottom w:val="single" w:sz="4" w:space="0" w:color="auto"/>
              <w:right w:val="single" w:sz="4" w:space="0" w:color="auto"/>
            </w:tcBorders>
          </w:tcPr>
          <w:p w14:paraId="10BDB056" w14:textId="77777777" w:rsidR="00BF1FA9" w:rsidRPr="00454144" w:rsidRDefault="00BF1FA9" w:rsidP="00BE7680">
            <w:pPr>
              <w:pStyle w:val="a4"/>
              <w:spacing w:line="276" w:lineRule="auto"/>
              <w:ind w:left="33"/>
              <w:rPr>
                <w:rFonts w:ascii="Times New Roman" w:hAnsi="Times New Roman" w:cs="Times New Roman"/>
                <w:b/>
                <w:bCs/>
              </w:rPr>
            </w:pPr>
            <w:r w:rsidRPr="00454144">
              <w:rPr>
                <w:rFonts w:ascii="Times New Roman" w:hAnsi="Times New Roman" w:cs="Times New Roman"/>
              </w:rPr>
              <w:t>Методика обучения учащихся с ослабленным здоровьем.</w:t>
            </w:r>
          </w:p>
        </w:tc>
      </w:tr>
      <w:tr w:rsidR="00BF1FA9" w:rsidRPr="00454144" w14:paraId="1412CB5F" w14:textId="77777777" w:rsidTr="00BF1FA9">
        <w:tc>
          <w:tcPr>
            <w:tcW w:w="1112" w:type="pct"/>
            <w:vMerge/>
          </w:tcPr>
          <w:p w14:paraId="3F7D33AE" w14:textId="77777777" w:rsidR="00BF1FA9" w:rsidRPr="00454144" w:rsidRDefault="00BF1FA9" w:rsidP="00BE7680">
            <w:pPr>
              <w:rPr>
                <w:rFonts w:ascii="Times New Roman" w:hAnsi="Times New Roman" w:cs="Times New Roman"/>
                <w:b/>
                <w:bCs/>
                <w:sz w:val="24"/>
                <w:szCs w:val="24"/>
              </w:rPr>
            </w:pPr>
          </w:p>
        </w:tc>
        <w:tc>
          <w:tcPr>
            <w:tcW w:w="3888" w:type="pct"/>
            <w:gridSpan w:val="2"/>
            <w:tcBorders>
              <w:top w:val="single" w:sz="4" w:space="0" w:color="auto"/>
              <w:left w:val="single" w:sz="4" w:space="0" w:color="auto"/>
              <w:bottom w:val="single" w:sz="4" w:space="0" w:color="auto"/>
              <w:right w:val="single" w:sz="4" w:space="0" w:color="auto"/>
            </w:tcBorders>
          </w:tcPr>
          <w:p w14:paraId="41347254" w14:textId="77777777" w:rsidR="00BF1FA9" w:rsidRPr="00454144" w:rsidRDefault="00BF1FA9" w:rsidP="00BE7680">
            <w:pPr>
              <w:pStyle w:val="a4"/>
              <w:spacing w:line="276" w:lineRule="auto"/>
              <w:ind w:left="33"/>
              <w:rPr>
                <w:rFonts w:ascii="Times New Roman" w:hAnsi="Times New Roman" w:cs="Times New Roman"/>
              </w:rPr>
            </w:pPr>
            <w:r w:rsidRPr="00454144">
              <w:rPr>
                <w:rFonts w:ascii="Times New Roman" w:hAnsi="Times New Roman" w:cs="Times New Roman"/>
              </w:rPr>
              <w:t xml:space="preserve">Индивидуальный подход к обучающимся. </w:t>
            </w:r>
          </w:p>
        </w:tc>
      </w:tr>
      <w:tr w:rsidR="00BF1FA9" w:rsidRPr="00454144" w14:paraId="1E84EED4" w14:textId="77777777" w:rsidTr="00BF1FA9">
        <w:tc>
          <w:tcPr>
            <w:tcW w:w="1112" w:type="pct"/>
            <w:vMerge/>
          </w:tcPr>
          <w:p w14:paraId="3010C099" w14:textId="77777777" w:rsidR="00BF1FA9" w:rsidRPr="00454144" w:rsidRDefault="00BF1FA9" w:rsidP="00BE7680">
            <w:pPr>
              <w:rPr>
                <w:rFonts w:ascii="Times New Roman" w:hAnsi="Times New Roman" w:cs="Times New Roman"/>
                <w:b/>
                <w:bCs/>
                <w:sz w:val="24"/>
                <w:szCs w:val="24"/>
              </w:rPr>
            </w:pPr>
          </w:p>
        </w:tc>
        <w:tc>
          <w:tcPr>
            <w:tcW w:w="3888" w:type="pct"/>
            <w:gridSpan w:val="2"/>
            <w:tcBorders>
              <w:top w:val="single" w:sz="4" w:space="0" w:color="auto"/>
              <w:left w:val="single" w:sz="4" w:space="0" w:color="auto"/>
              <w:bottom w:val="single" w:sz="4" w:space="0" w:color="auto"/>
              <w:right w:val="single" w:sz="4" w:space="0" w:color="auto"/>
            </w:tcBorders>
          </w:tcPr>
          <w:p w14:paraId="0DB97332" w14:textId="77777777" w:rsidR="00BF1FA9" w:rsidRPr="00454144" w:rsidRDefault="00BF1FA9" w:rsidP="00BE7680">
            <w:pPr>
              <w:pStyle w:val="a4"/>
              <w:spacing w:line="276" w:lineRule="auto"/>
              <w:ind w:left="33"/>
              <w:rPr>
                <w:rFonts w:ascii="Times New Roman" w:hAnsi="Times New Roman" w:cs="Times New Roman"/>
              </w:rPr>
            </w:pPr>
            <w:r w:rsidRPr="00454144">
              <w:rPr>
                <w:rFonts w:ascii="Times New Roman" w:hAnsi="Times New Roman" w:cs="Times New Roman"/>
              </w:rPr>
              <w:t xml:space="preserve">Особенности занятий с </w:t>
            </w:r>
            <w:proofErr w:type="gramStart"/>
            <w:r w:rsidRPr="00454144">
              <w:rPr>
                <w:rFonts w:ascii="Times New Roman" w:hAnsi="Times New Roman" w:cs="Times New Roman"/>
              </w:rPr>
              <w:t>детьми  с</w:t>
            </w:r>
            <w:proofErr w:type="gramEnd"/>
            <w:r w:rsidRPr="00454144">
              <w:rPr>
                <w:rFonts w:ascii="Times New Roman" w:hAnsi="Times New Roman" w:cs="Times New Roman"/>
              </w:rPr>
              <w:t xml:space="preserve"> проблемами в развитии. </w:t>
            </w:r>
          </w:p>
        </w:tc>
      </w:tr>
      <w:tr w:rsidR="00BF1FA9" w:rsidRPr="00454144" w14:paraId="40252C64" w14:textId="77777777" w:rsidTr="00BF1FA9">
        <w:tc>
          <w:tcPr>
            <w:tcW w:w="1112" w:type="pct"/>
            <w:vMerge/>
          </w:tcPr>
          <w:p w14:paraId="6CCAEE30" w14:textId="77777777" w:rsidR="00BF1FA9" w:rsidRPr="00454144" w:rsidRDefault="00BF1FA9" w:rsidP="00BE7680">
            <w:pPr>
              <w:rPr>
                <w:rFonts w:ascii="Times New Roman" w:hAnsi="Times New Roman" w:cs="Times New Roman"/>
                <w:b/>
                <w:bCs/>
                <w:sz w:val="24"/>
                <w:szCs w:val="24"/>
              </w:rPr>
            </w:pPr>
          </w:p>
        </w:tc>
        <w:tc>
          <w:tcPr>
            <w:tcW w:w="3888" w:type="pct"/>
            <w:gridSpan w:val="2"/>
            <w:tcBorders>
              <w:top w:val="single" w:sz="4" w:space="0" w:color="auto"/>
              <w:left w:val="single" w:sz="4" w:space="0" w:color="auto"/>
              <w:bottom w:val="single" w:sz="4" w:space="0" w:color="auto"/>
              <w:right w:val="single" w:sz="4" w:space="0" w:color="auto"/>
            </w:tcBorders>
          </w:tcPr>
          <w:p w14:paraId="4020A9F7" w14:textId="77777777" w:rsidR="00BF1FA9" w:rsidRPr="00454144" w:rsidRDefault="00BF1FA9" w:rsidP="00BE7680">
            <w:pPr>
              <w:pStyle w:val="a4"/>
              <w:spacing w:line="276" w:lineRule="auto"/>
              <w:ind w:left="33"/>
              <w:rPr>
                <w:rFonts w:ascii="Times New Roman" w:hAnsi="Times New Roman" w:cs="Times New Roman"/>
              </w:rPr>
            </w:pPr>
            <w:r w:rsidRPr="00454144">
              <w:rPr>
                <w:rFonts w:ascii="Times New Roman" w:hAnsi="Times New Roman" w:cs="Times New Roman"/>
              </w:rPr>
              <w:t>Особенности занятий с одаренными детьми.</w:t>
            </w:r>
          </w:p>
        </w:tc>
      </w:tr>
      <w:tr w:rsidR="00BF1FA9" w:rsidRPr="00454144" w14:paraId="1902DC83" w14:textId="77777777" w:rsidTr="00BF1FA9">
        <w:tc>
          <w:tcPr>
            <w:tcW w:w="1112" w:type="pct"/>
            <w:vMerge/>
          </w:tcPr>
          <w:p w14:paraId="6D24D2FD" w14:textId="77777777" w:rsidR="00BF1FA9" w:rsidRPr="00454144" w:rsidRDefault="00BF1FA9" w:rsidP="00BE7680">
            <w:pPr>
              <w:rPr>
                <w:rFonts w:ascii="Times New Roman" w:hAnsi="Times New Roman" w:cs="Times New Roman"/>
                <w:b/>
                <w:bCs/>
                <w:sz w:val="24"/>
                <w:szCs w:val="24"/>
              </w:rPr>
            </w:pPr>
          </w:p>
        </w:tc>
        <w:tc>
          <w:tcPr>
            <w:tcW w:w="3888" w:type="pct"/>
            <w:gridSpan w:val="2"/>
            <w:tcBorders>
              <w:top w:val="single" w:sz="4" w:space="0" w:color="auto"/>
              <w:left w:val="single" w:sz="4" w:space="0" w:color="auto"/>
              <w:bottom w:val="single" w:sz="4" w:space="0" w:color="auto"/>
              <w:right w:val="single" w:sz="4" w:space="0" w:color="auto"/>
            </w:tcBorders>
          </w:tcPr>
          <w:p w14:paraId="38BF2BDF" w14:textId="77777777" w:rsidR="00BF1FA9" w:rsidRPr="00454144" w:rsidRDefault="00BF1FA9" w:rsidP="00BE7680">
            <w:pPr>
              <w:pStyle w:val="a4"/>
              <w:spacing w:line="276" w:lineRule="auto"/>
              <w:ind w:left="33"/>
              <w:rPr>
                <w:rFonts w:ascii="Times New Roman" w:hAnsi="Times New Roman" w:cs="Times New Roman"/>
              </w:rPr>
            </w:pPr>
            <w:r w:rsidRPr="00454144">
              <w:rPr>
                <w:rFonts w:ascii="Times New Roman" w:hAnsi="Times New Roman" w:cs="Times New Roman"/>
              </w:rPr>
              <w:t>Физкультурно-оздоровительные мероприятия в режиме учебного дня.</w:t>
            </w:r>
          </w:p>
        </w:tc>
      </w:tr>
      <w:tr w:rsidR="00BF1FA9" w:rsidRPr="00454144" w14:paraId="56B54AFC" w14:textId="77777777" w:rsidTr="00BF1FA9">
        <w:tc>
          <w:tcPr>
            <w:tcW w:w="1112" w:type="pct"/>
            <w:vMerge/>
          </w:tcPr>
          <w:p w14:paraId="1DD2408B" w14:textId="77777777" w:rsidR="00BF1FA9" w:rsidRPr="00454144" w:rsidRDefault="00BF1FA9" w:rsidP="00BE7680">
            <w:pPr>
              <w:rPr>
                <w:rFonts w:ascii="Times New Roman" w:hAnsi="Times New Roman" w:cs="Times New Roman"/>
                <w:b/>
                <w:bCs/>
                <w:sz w:val="24"/>
                <w:szCs w:val="24"/>
              </w:rPr>
            </w:pPr>
          </w:p>
        </w:tc>
        <w:tc>
          <w:tcPr>
            <w:tcW w:w="3888" w:type="pct"/>
            <w:gridSpan w:val="2"/>
            <w:tcBorders>
              <w:top w:val="single" w:sz="4" w:space="0" w:color="auto"/>
              <w:left w:val="single" w:sz="4" w:space="0" w:color="auto"/>
              <w:bottom w:val="single" w:sz="4" w:space="0" w:color="auto"/>
              <w:right w:val="single" w:sz="4" w:space="0" w:color="auto"/>
            </w:tcBorders>
          </w:tcPr>
          <w:p w14:paraId="2602DBC1" w14:textId="77777777" w:rsidR="00BF1FA9" w:rsidRPr="00454144" w:rsidRDefault="00BF1FA9" w:rsidP="00BE7680">
            <w:pPr>
              <w:pStyle w:val="a4"/>
              <w:spacing w:line="276" w:lineRule="auto"/>
              <w:ind w:left="33"/>
              <w:rPr>
                <w:rFonts w:ascii="Times New Roman" w:hAnsi="Times New Roman" w:cs="Times New Roman"/>
              </w:rPr>
            </w:pPr>
            <w:r w:rsidRPr="00454144">
              <w:rPr>
                <w:rFonts w:ascii="Times New Roman" w:hAnsi="Times New Roman" w:cs="Times New Roman"/>
              </w:rPr>
              <w:t>Учебные занятия с обучающимися с ограниченными возможностями здоровья.</w:t>
            </w:r>
          </w:p>
        </w:tc>
      </w:tr>
      <w:tr w:rsidR="00BF1FA9" w:rsidRPr="00454144" w14:paraId="708CD965" w14:textId="77777777" w:rsidTr="00BF1FA9">
        <w:tc>
          <w:tcPr>
            <w:tcW w:w="1112" w:type="pct"/>
            <w:vMerge/>
          </w:tcPr>
          <w:p w14:paraId="040A9784" w14:textId="77777777" w:rsidR="00BF1FA9" w:rsidRPr="00454144" w:rsidRDefault="00BF1FA9" w:rsidP="00BE7680">
            <w:pPr>
              <w:rPr>
                <w:rFonts w:ascii="Times New Roman" w:hAnsi="Times New Roman" w:cs="Times New Roman"/>
                <w:b/>
                <w:bCs/>
                <w:sz w:val="24"/>
                <w:szCs w:val="24"/>
              </w:rPr>
            </w:pPr>
          </w:p>
        </w:tc>
        <w:tc>
          <w:tcPr>
            <w:tcW w:w="3888" w:type="pct"/>
            <w:gridSpan w:val="2"/>
            <w:tcBorders>
              <w:top w:val="single" w:sz="4" w:space="0" w:color="auto"/>
              <w:left w:val="single" w:sz="4" w:space="0" w:color="auto"/>
              <w:bottom w:val="single" w:sz="4" w:space="0" w:color="auto"/>
              <w:right w:val="single" w:sz="4" w:space="0" w:color="auto"/>
            </w:tcBorders>
          </w:tcPr>
          <w:p w14:paraId="256360FF" w14:textId="77777777" w:rsidR="00BF1FA9" w:rsidRPr="00454144" w:rsidRDefault="00BF1FA9" w:rsidP="00BE7680">
            <w:pPr>
              <w:pStyle w:val="a4"/>
              <w:spacing w:line="276" w:lineRule="auto"/>
              <w:ind w:left="33"/>
              <w:rPr>
                <w:rFonts w:ascii="Times New Roman" w:hAnsi="Times New Roman" w:cs="Times New Roman"/>
              </w:rPr>
            </w:pPr>
            <w:r w:rsidRPr="00454144">
              <w:rPr>
                <w:rFonts w:ascii="Times New Roman" w:hAnsi="Times New Roman" w:cs="Times New Roman"/>
              </w:rPr>
              <w:t>Внеклассные мероприятия с обучающимися с ограниченными возможностями здоровья.</w:t>
            </w:r>
          </w:p>
        </w:tc>
      </w:tr>
      <w:tr w:rsidR="00BF1FA9" w:rsidRPr="00454144" w14:paraId="19907F46" w14:textId="77777777" w:rsidTr="00BF1FA9">
        <w:tc>
          <w:tcPr>
            <w:tcW w:w="1112" w:type="pct"/>
            <w:vMerge/>
          </w:tcPr>
          <w:p w14:paraId="667CF1D3" w14:textId="77777777" w:rsidR="00BF1FA9" w:rsidRPr="00454144" w:rsidRDefault="00BF1FA9" w:rsidP="00BE7680">
            <w:pPr>
              <w:rPr>
                <w:rFonts w:ascii="Times New Roman" w:hAnsi="Times New Roman" w:cs="Times New Roman"/>
                <w:b/>
                <w:bCs/>
                <w:sz w:val="24"/>
                <w:szCs w:val="24"/>
              </w:rPr>
            </w:pPr>
          </w:p>
        </w:tc>
        <w:tc>
          <w:tcPr>
            <w:tcW w:w="3888" w:type="pct"/>
            <w:gridSpan w:val="2"/>
            <w:tcBorders>
              <w:top w:val="single" w:sz="4" w:space="0" w:color="auto"/>
              <w:left w:val="single" w:sz="4" w:space="0" w:color="auto"/>
              <w:bottom w:val="single" w:sz="4" w:space="0" w:color="auto"/>
              <w:right w:val="single" w:sz="4" w:space="0" w:color="auto"/>
            </w:tcBorders>
          </w:tcPr>
          <w:p w14:paraId="6256087D" w14:textId="77777777" w:rsidR="00BF1FA9" w:rsidRPr="00454144" w:rsidRDefault="00BF1FA9" w:rsidP="00BE7680">
            <w:pPr>
              <w:pStyle w:val="a4"/>
              <w:spacing w:line="276" w:lineRule="auto"/>
              <w:ind w:left="33"/>
              <w:rPr>
                <w:rFonts w:ascii="Times New Roman" w:hAnsi="Times New Roman" w:cs="Times New Roman"/>
              </w:rPr>
            </w:pPr>
            <w:r w:rsidRPr="00454144">
              <w:rPr>
                <w:rFonts w:ascii="Times New Roman" w:hAnsi="Times New Roman" w:cs="Times New Roman"/>
              </w:rPr>
              <w:t>Двигательная активность слабовидящих детей младшего школьного возраста</w:t>
            </w:r>
          </w:p>
        </w:tc>
      </w:tr>
      <w:tr w:rsidR="00BF1FA9" w:rsidRPr="00454144" w14:paraId="4CA62353" w14:textId="77777777" w:rsidTr="00BF1FA9">
        <w:tc>
          <w:tcPr>
            <w:tcW w:w="1112" w:type="pct"/>
            <w:vMerge/>
          </w:tcPr>
          <w:p w14:paraId="576F6E6E" w14:textId="77777777" w:rsidR="00BF1FA9" w:rsidRPr="00454144" w:rsidRDefault="00BF1FA9" w:rsidP="00BE7680">
            <w:pPr>
              <w:rPr>
                <w:rFonts w:ascii="Times New Roman" w:hAnsi="Times New Roman" w:cs="Times New Roman"/>
                <w:b/>
                <w:bCs/>
                <w:sz w:val="24"/>
                <w:szCs w:val="24"/>
              </w:rPr>
            </w:pPr>
          </w:p>
        </w:tc>
        <w:tc>
          <w:tcPr>
            <w:tcW w:w="3888" w:type="pct"/>
            <w:gridSpan w:val="2"/>
            <w:tcBorders>
              <w:top w:val="single" w:sz="4" w:space="0" w:color="auto"/>
              <w:left w:val="single" w:sz="4" w:space="0" w:color="auto"/>
              <w:bottom w:val="single" w:sz="4" w:space="0" w:color="auto"/>
              <w:right w:val="single" w:sz="4" w:space="0" w:color="auto"/>
            </w:tcBorders>
          </w:tcPr>
          <w:p w14:paraId="68EC4F2B" w14:textId="77777777" w:rsidR="00BF1FA9" w:rsidRPr="00454144" w:rsidRDefault="00BF1FA9" w:rsidP="00BE7680">
            <w:pPr>
              <w:pStyle w:val="a4"/>
              <w:spacing w:line="276" w:lineRule="auto"/>
              <w:ind w:left="33"/>
              <w:rPr>
                <w:rFonts w:ascii="Times New Roman" w:hAnsi="Times New Roman" w:cs="Times New Roman"/>
              </w:rPr>
            </w:pPr>
            <w:proofErr w:type="gramStart"/>
            <w:r w:rsidRPr="00454144">
              <w:rPr>
                <w:rFonts w:ascii="Times New Roman" w:hAnsi="Times New Roman" w:cs="Times New Roman"/>
                <w:bCs/>
                <w:iCs/>
              </w:rPr>
              <w:t>Анализ  требований</w:t>
            </w:r>
            <w:proofErr w:type="gramEnd"/>
            <w:r w:rsidRPr="00454144">
              <w:rPr>
                <w:rFonts w:ascii="Times New Roman" w:hAnsi="Times New Roman" w:cs="Times New Roman"/>
                <w:bCs/>
                <w:iCs/>
              </w:rPr>
              <w:t xml:space="preserve"> и содержания </w:t>
            </w:r>
            <w:r w:rsidRPr="00454144">
              <w:rPr>
                <w:rFonts w:ascii="Times New Roman" w:hAnsi="Times New Roman" w:cs="Times New Roman"/>
              </w:rPr>
              <w:t xml:space="preserve">ФГОС НОО ( ФГОС НОО ОВЗ, ФГОС УО). </w:t>
            </w:r>
          </w:p>
        </w:tc>
      </w:tr>
      <w:tr w:rsidR="00BF1FA9" w:rsidRPr="00454144" w14:paraId="1E2387AB" w14:textId="77777777" w:rsidTr="00BF1FA9">
        <w:tc>
          <w:tcPr>
            <w:tcW w:w="1112" w:type="pct"/>
            <w:vMerge/>
          </w:tcPr>
          <w:p w14:paraId="1CA606EA" w14:textId="77777777" w:rsidR="00BF1FA9" w:rsidRPr="00454144" w:rsidRDefault="00BF1FA9" w:rsidP="00BE7680">
            <w:pPr>
              <w:rPr>
                <w:rFonts w:ascii="Times New Roman" w:hAnsi="Times New Roman" w:cs="Times New Roman"/>
                <w:b/>
                <w:bCs/>
                <w:sz w:val="24"/>
                <w:szCs w:val="24"/>
              </w:rPr>
            </w:pPr>
          </w:p>
        </w:tc>
        <w:tc>
          <w:tcPr>
            <w:tcW w:w="3888" w:type="pct"/>
            <w:gridSpan w:val="2"/>
            <w:tcBorders>
              <w:top w:val="single" w:sz="4" w:space="0" w:color="auto"/>
              <w:left w:val="single" w:sz="4" w:space="0" w:color="auto"/>
              <w:bottom w:val="single" w:sz="4" w:space="0" w:color="auto"/>
              <w:right w:val="single" w:sz="4" w:space="0" w:color="auto"/>
            </w:tcBorders>
          </w:tcPr>
          <w:p w14:paraId="2863F7BB" w14:textId="77777777" w:rsidR="00BF1FA9" w:rsidRPr="00454144" w:rsidRDefault="00BF1FA9" w:rsidP="00BE7680">
            <w:pPr>
              <w:rPr>
                <w:rFonts w:ascii="Times New Roman" w:hAnsi="Times New Roman" w:cs="Times New Roman"/>
                <w:sz w:val="24"/>
                <w:szCs w:val="24"/>
              </w:rPr>
            </w:pPr>
            <w:r w:rsidRPr="00454144">
              <w:rPr>
                <w:rFonts w:ascii="Times New Roman" w:hAnsi="Times New Roman" w:cs="Times New Roman"/>
                <w:b/>
                <w:bCs/>
                <w:sz w:val="24"/>
                <w:szCs w:val="24"/>
              </w:rPr>
              <w:t>В том числе практических и лабораторных занятий</w:t>
            </w:r>
          </w:p>
        </w:tc>
      </w:tr>
      <w:tr w:rsidR="00BF1FA9" w:rsidRPr="00454144" w14:paraId="4DF80DC3" w14:textId="77777777" w:rsidTr="00BF1FA9">
        <w:tc>
          <w:tcPr>
            <w:tcW w:w="1112" w:type="pct"/>
            <w:vMerge/>
          </w:tcPr>
          <w:p w14:paraId="54187094" w14:textId="77777777" w:rsidR="00BF1FA9" w:rsidRPr="00454144" w:rsidRDefault="00BF1FA9" w:rsidP="00BE7680">
            <w:pPr>
              <w:rPr>
                <w:rFonts w:ascii="Times New Roman" w:hAnsi="Times New Roman" w:cs="Times New Roman"/>
                <w:b/>
                <w:bCs/>
                <w:sz w:val="24"/>
                <w:szCs w:val="24"/>
              </w:rPr>
            </w:pPr>
          </w:p>
        </w:tc>
        <w:tc>
          <w:tcPr>
            <w:tcW w:w="3888" w:type="pct"/>
            <w:gridSpan w:val="2"/>
            <w:tcBorders>
              <w:top w:val="single" w:sz="4" w:space="0" w:color="auto"/>
              <w:left w:val="single" w:sz="4" w:space="0" w:color="auto"/>
              <w:bottom w:val="single" w:sz="4" w:space="0" w:color="auto"/>
              <w:right w:val="single" w:sz="4" w:space="0" w:color="auto"/>
            </w:tcBorders>
          </w:tcPr>
          <w:p w14:paraId="48A3C637" w14:textId="77777777" w:rsidR="00BF1FA9" w:rsidRPr="00454144" w:rsidRDefault="00BF1FA9" w:rsidP="00BE7680">
            <w:pPr>
              <w:pStyle w:val="a4"/>
              <w:spacing w:line="276" w:lineRule="auto"/>
              <w:ind w:left="33"/>
              <w:rPr>
                <w:rFonts w:ascii="Times New Roman" w:hAnsi="Times New Roman" w:cs="Times New Roman"/>
              </w:rPr>
            </w:pPr>
            <w:r w:rsidRPr="00454144">
              <w:rPr>
                <w:rFonts w:ascii="Times New Roman" w:hAnsi="Times New Roman" w:cs="Times New Roman"/>
              </w:rPr>
              <w:t xml:space="preserve">Практическое занятие 2. Определение функциональных показателей. </w:t>
            </w:r>
          </w:p>
        </w:tc>
      </w:tr>
      <w:tr w:rsidR="00BF1FA9" w:rsidRPr="00454144" w14:paraId="22409E32" w14:textId="77777777" w:rsidTr="00BF1FA9">
        <w:tc>
          <w:tcPr>
            <w:tcW w:w="1112" w:type="pct"/>
            <w:vMerge/>
          </w:tcPr>
          <w:p w14:paraId="4034CD41" w14:textId="77777777" w:rsidR="00BF1FA9" w:rsidRPr="00454144" w:rsidRDefault="00BF1FA9" w:rsidP="00BE7680">
            <w:pPr>
              <w:rPr>
                <w:rFonts w:ascii="Times New Roman" w:hAnsi="Times New Roman" w:cs="Times New Roman"/>
                <w:b/>
                <w:bCs/>
                <w:sz w:val="24"/>
                <w:szCs w:val="24"/>
              </w:rPr>
            </w:pPr>
          </w:p>
        </w:tc>
        <w:tc>
          <w:tcPr>
            <w:tcW w:w="3888" w:type="pct"/>
            <w:gridSpan w:val="2"/>
            <w:tcBorders>
              <w:top w:val="single" w:sz="4" w:space="0" w:color="auto"/>
              <w:left w:val="single" w:sz="4" w:space="0" w:color="auto"/>
              <w:bottom w:val="single" w:sz="4" w:space="0" w:color="auto"/>
              <w:right w:val="single" w:sz="4" w:space="0" w:color="auto"/>
            </w:tcBorders>
          </w:tcPr>
          <w:p w14:paraId="44B3012B" w14:textId="77777777" w:rsidR="00BF1FA9" w:rsidRPr="00454144" w:rsidRDefault="00BF1FA9" w:rsidP="00BE7680">
            <w:pPr>
              <w:pStyle w:val="a4"/>
              <w:spacing w:line="276" w:lineRule="auto"/>
              <w:ind w:left="33"/>
              <w:rPr>
                <w:rFonts w:ascii="Times New Roman" w:hAnsi="Times New Roman" w:cs="Times New Roman"/>
              </w:rPr>
            </w:pPr>
            <w:r w:rsidRPr="00454144">
              <w:rPr>
                <w:rFonts w:ascii="Times New Roman" w:hAnsi="Times New Roman" w:cs="Times New Roman"/>
              </w:rPr>
              <w:t>Практическое занятие 3. Анализ урока физической культуры.</w:t>
            </w:r>
          </w:p>
        </w:tc>
      </w:tr>
      <w:tr w:rsidR="00BF1FA9" w:rsidRPr="00454144" w14:paraId="2277CA21" w14:textId="77777777" w:rsidTr="00BF1FA9">
        <w:tc>
          <w:tcPr>
            <w:tcW w:w="1112" w:type="pct"/>
            <w:vMerge/>
          </w:tcPr>
          <w:p w14:paraId="2401BA42" w14:textId="77777777" w:rsidR="00BF1FA9" w:rsidRPr="00454144" w:rsidRDefault="00BF1FA9" w:rsidP="00BE7680">
            <w:pPr>
              <w:rPr>
                <w:rFonts w:ascii="Times New Roman" w:hAnsi="Times New Roman" w:cs="Times New Roman"/>
                <w:b/>
                <w:bCs/>
                <w:sz w:val="24"/>
                <w:szCs w:val="24"/>
              </w:rPr>
            </w:pPr>
          </w:p>
        </w:tc>
        <w:tc>
          <w:tcPr>
            <w:tcW w:w="3888" w:type="pct"/>
            <w:gridSpan w:val="2"/>
            <w:tcBorders>
              <w:top w:val="single" w:sz="4" w:space="0" w:color="auto"/>
              <w:left w:val="single" w:sz="4" w:space="0" w:color="auto"/>
              <w:bottom w:val="single" w:sz="4" w:space="0" w:color="auto"/>
              <w:right w:val="single" w:sz="4" w:space="0" w:color="auto"/>
            </w:tcBorders>
          </w:tcPr>
          <w:p w14:paraId="71534480" w14:textId="77777777" w:rsidR="00BF1FA9" w:rsidRPr="00454144" w:rsidRDefault="00BF1FA9" w:rsidP="00BE7680">
            <w:pPr>
              <w:pStyle w:val="a4"/>
              <w:spacing w:line="276" w:lineRule="auto"/>
              <w:ind w:left="33"/>
              <w:rPr>
                <w:rFonts w:ascii="Times New Roman" w:hAnsi="Times New Roman" w:cs="Times New Roman"/>
              </w:rPr>
            </w:pPr>
            <w:r w:rsidRPr="00454144">
              <w:rPr>
                <w:rFonts w:ascii="Times New Roman" w:hAnsi="Times New Roman" w:cs="Times New Roman"/>
              </w:rPr>
              <w:t xml:space="preserve">Практическое занятие 4. </w:t>
            </w:r>
            <w:r w:rsidRPr="00454144">
              <w:rPr>
                <w:rFonts w:ascii="Times New Roman" w:eastAsia="Calibri" w:hAnsi="Times New Roman" w:cs="Times New Roman"/>
                <w:bCs/>
              </w:rPr>
              <w:t>Разработка плана урока.</w:t>
            </w:r>
          </w:p>
        </w:tc>
      </w:tr>
      <w:tr w:rsidR="00BF1FA9" w:rsidRPr="00454144" w14:paraId="2A7CF080" w14:textId="77777777" w:rsidTr="00BF1FA9">
        <w:tc>
          <w:tcPr>
            <w:tcW w:w="1112" w:type="pct"/>
            <w:vMerge/>
          </w:tcPr>
          <w:p w14:paraId="68920F8E" w14:textId="77777777" w:rsidR="00BF1FA9" w:rsidRPr="00454144" w:rsidRDefault="00BF1FA9" w:rsidP="00BE7680">
            <w:pPr>
              <w:rPr>
                <w:rFonts w:ascii="Times New Roman" w:hAnsi="Times New Roman" w:cs="Times New Roman"/>
                <w:b/>
                <w:bCs/>
                <w:sz w:val="24"/>
                <w:szCs w:val="24"/>
              </w:rPr>
            </w:pPr>
          </w:p>
        </w:tc>
        <w:tc>
          <w:tcPr>
            <w:tcW w:w="3888" w:type="pct"/>
            <w:gridSpan w:val="2"/>
            <w:tcBorders>
              <w:top w:val="single" w:sz="4" w:space="0" w:color="auto"/>
              <w:left w:val="single" w:sz="4" w:space="0" w:color="auto"/>
              <w:bottom w:val="single" w:sz="4" w:space="0" w:color="auto"/>
              <w:right w:val="single" w:sz="4" w:space="0" w:color="auto"/>
            </w:tcBorders>
          </w:tcPr>
          <w:p w14:paraId="466BA3EF" w14:textId="77777777" w:rsidR="00BF1FA9" w:rsidRPr="00454144" w:rsidRDefault="00BF1FA9" w:rsidP="00BE7680">
            <w:pPr>
              <w:pStyle w:val="a4"/>
              <w:spacing w:line="276" w:lineRule="auto"/>
              <w:ind w:left="33"/>
              <w:rPr>
                <w:rFonts w:ascii="Times New Roman" w:hAnsi="Times New Roman" w:cs="Times New Roman"/>
              </w:rPr>
            </w:pPr>
            <w:r w:rsidRPr="00454144">
              <w:rPr>
                <w:rFonts w:ascii="Times New Roman" w:hAnsi="Times New Roman" w:cs="Times New Roman"/>
              </w:rPr>
              <w:t xml:space="preserve">Практическое занятие 5. </w:t>
            </w:r>
            <w:r w:rsidRPr="00454144">
              <w:rPr>
                <w:rFonts w:ascii="Times New Roman" w:eastAsia="Calibri" w:hAnsi="Times New Roman" w:cs="Times New Roman"/>
                <w:bCs/>
              </w:rPr>
              <w:t>Разработка технологической карты урока.</w:t>
            </w:r>
          </w:p>
        </w:tc>
      </w:tr>
      <w:tr w:rsidR="00BF1FA9" w:rsidRPr="00454144" w14:paraId="3F0E7C12" w14:textId="77777777" w:rsidTr="00BF1FA9">
        <w:tc>
          <w:tcPr>
            <w:tcW w:w="1112" w:type="pct"/>
            <w:vMerge/>
          </w:tcPr>
          <w:p w14:paraId="16232ED3" w14:textId="77777777" w:rsidR="00BF1FA9" w:rsidRPr="00454144" w:rsidRDefault="00BF1FA9" w:rsidP="00BE7680">
            <w:pPr>
              <w:rPr>
                <w:rFonts w:ascii="Times New Roman" w:hAnsi="Times New Roman" w:cs="Times New Roman"/>
                <w:b/>
                <w:bCs/>
                <w:sz w:val="24"/>
                <w:szCs w:val="24"/>
              </w:rPr>
            </w:pPr>
          </w:p>
        </w:tc>
        <w:tc>
          <w:tcPr>
            <w:tcW w:w="3888" w:type="pct"/>
            <w:gridSpan w:val="2"/>
            <w:tcBorders>
              <w:top w:val="single" w:sz="4" w:space="0" w:color="auto"/>
              <w:left w:val="single" w:sz="4" w:space="0" w:color="auto"/>
              <w:bottom w:val="single" w:sz="4" w:space="0" w:color="auto"/>
              <w:right w:val="single" w:sz="4" w:space="0" w:color="auto"/>
            </w:tcBorders>
          </w:tcPr>
          <w:p w14:paraId="5EC823B3" w14:textId="77777777" w:rsidR="00BF1FA9" w:rsidRPr="00454144" w:rsidRDefault="00BF1FA9" w:rsidP="00BE7680">
            <w:pPr>
              <w:pStyle w:val="a4"/>
              <w:spacing w:line="276" w:lineRule="auto"/>
              <w:ind w:left="33"/>
              <w:rPr>
                <w:rFonts w:ascii="Times New Roman" w:hAnsi="Times New Roman" w:cs="Times New Roman"/>
              </w:rPr>
            </w:pPr>
            <w:r w:rsidRPr="00454144">
              <w:rPr>
                <w:rFonts w:ascii="Times New Roman" w:hAnsi="Times New Roman" w:cs="Times New Roman"/>
              </w:rPr>
              <w:t xml:space="preserve">Практическое занятие 6. </w:t>
            </w:r>
            <w:r w:rsidRPr="00454144">
              <w:rPr>
                <w:rFonts w:ascii="Times New Roman" w:eastAsia="Calibri" w:hAnsi="Times New Roman" w:cs="Times New Roman"/>
                <w:bCs/>
              </w:rPr>
              <w:t>Разработка технологической карты урока.</w:t>
            </w:r>
          </w:p>
        </w:tc>
      </w:tr>
      <w:tr w:rsidR="00BF1FA9" w:rsidRPr="00454144" w14:paraId="30BDD06E" w14:textId="77777777" w:rsidTr="00BF1FA9">
        <w:tc>
          <w:tcPr>
            <w:tcW w:w="1112" w:type="pct"/>
            <w:vMerge/>
          </w:tcPr>
          <w:p w14:paraId="29BA838D" w14:textId="77777777" w:rsidR="00BF1FA9" w:rsidRPr="00454144" w:rsidRDefault="00BF1FA9" w:rsidP="00BE7680">
            <w:pPr>
              <w:rPr>
                <w:rFonts w:ascii="Times New Roman" w:hAnsi="Times New Roman" w:cs="Times New Roman"/>
                <w:b/>
                <w:bCs/>
                <w:sz w:val="24"/>
                <w:szCs w:val="24"/>
              </w:rPr>
            </w:pPr>
          </w:p>
        </w:tc>
        <w:tc>
          <w:tcPr>
            <w:tcW w:w="3888" w:type="pct"/>
            <w:gridSpan w:val="2"/>
            <w:tcBorders>
              <w:top w:val="single" w:sz="4" w:space="0" w:color="auto"/>
              <w:left w:val="single" w:sz="4" w:space="0" w:color="auto"/>
              <w:bottom w:val="single" w:sz="4" w:space="0" w:color="auto"/>
              <w:right w:val="single" w:sz="4" w:space="0" w:color="auto"/>
            </w:tcBorders>
          </w:tcPr>
          <w:p w14:paraId="735576DC" w14:textId="77777777" w:rsidR="00BF1FA9" w:rsidRPr="00454144" w:rsidRDefault="00BF1FA9" w:rsidP="00BE7680">
            <w:pPr>
              <w:pStyle w:val="a4"/>
              <w:spacing w:line="276" w:lineRule="auto"/>
              <w:ind w:left="33"/>
              <w:rPr>
                <w:rFonts w:ascii="Times New Roman" w:hAnsi="Times New Roman" w:cs="Times New Roman"/>
              </w:rPr>
            </w:pPr>
            <w:r w:rsidRPr="00454144">
              <w:rPr>
                <w:rFonts w:ascii="Times New Roman" w:hAnsi="Times New Roman" w:cs="Times New Roman"/>
              </w:rPr>
              <w:t xml:space="preserve">Практическое занятие 7. </w:t>
            </w:r>
            <w:r w:rsidRPr="00454144">
              <w:rPr>
                <w:rFonts w:ascii="Times New Roman" w:eastAsia="Calibri" w:hAnsi="Times New Roman" w:cs="Times New Roman"/>
                <w:bCs/>
              </w:rPr>
              <w:t>Разработка календарно-тематического планирования(КТП).</w:t>
            </w:r>
          </w:p>
        </w:tc>
      </w:tr>
      <w:tr w:rsidR="00BF1FA9" w:rsidRPr="00454144" w14:paraId="092A04DC" w14:textId="77777777" w:rsidTr="00BF1FA9">
        <w:tc>
          <w:tcPr>
            <w:tcW w:w="1112" w:type="pct"/>
            <w:vMerge/>
          </w:tcPr>
          <w:p w14:paraId="7CF1E532" w14:textId="77777777" w:rsidR="00BF1FA9" w:rsidRPr="00454144" w:rsidRDefault="00BF1FA9" w:rsidP="00BE7680">
            <w:pPr>
              <w:rPr>
                <w:rFonts w:ascii="Times New Roman" w:hAnsi="Times New Roman" w:cs="Times New Roman"/>
                <w:b/>
                <w:bCs/>
                <w:sz w:val="24"/>
                <w:szCs w:val="24"/>
              </w:rPr>
            </w:pPr>
          </w:p>
        </w:tc>
        <w:tc>
          <w:tcPr>
            <w:tcW w:w="3888" w:type="pct"/>
            <w:gridSpan w:val="2"/>
            <w:tcBorders>
              <w:top w:val="single" w:sz="4" w:space="0" w:color="auto"/>
              <w:left w:val="single" w:sz="4" w:space="0" w:color="auto"/>
              <w:bottom w:val="single" w:sz="4" w:space="0" w:color="auto"/>
              <w:right w:val="single" w:sz="4" w:space="0" w:color="auto"/>
            </w:tcBorders>
          </w:tcPr>
          <w:p w14:paraId="66F2BC2D" w14:textId="77777777" w:rsidR="00BF1FA9" w:rsidRPr="00454144" w:rsidRDefault="00BF1FA9" w:rsidP="00BE7680">
            <w:pPr>
              <w:pStyle w:val="a4"/>
              <w:spacing w:line="276" w:lineRule="auto"/>
              <w:ind w:left="33"/>
              <w:rPr>
                <w:rFonts w:ascii="Times New Roman" w:hAnsi="Times New Roman" w:cs="Times New Roman"/>
              </w:rPr>
            </w:pPr>
            <w:r w:rsidRPr="00454144">
              <w:rPr>
                <w:rFonts w:ascii="Times New Roman" w:hAnsi="Times New Roman" w:cs="Times New Roman"/>
              </w:rPr>
              <w:t xml:space="preserve">Практическое занятие 8. </w:t>
            </w:r>
            <w:r w:rsidRPr="00454144">
              <w:rPr>
                <w:rFonts w:ascii="Times New Roman" w:eastAsia="Calibri" w:hAnsi="Times New Roman" w:cs="Times New Roman"/>
                <w:bCs/>
              </w:rPr>
              <w:t>Разработка и проведение гимнастики до занятий, физкультминуток.</w:t>
            </w:r>
          </w:p>
        </w:tc>
      </w:tr>
      <w:tr w:rsidR="00BF1FA9" w:rsidRPr="00454144" w14:paraId="2FCCC8F2" w14:textId="77777777" w:rsidTr="00BF1FA9">
        <w:tc>
          <w:tcPr>
            <w:tcW w:w="1112" w:type="pct"/>
            <w:vMerge w:val="restart"/>
          </w:tcPr>
          <w:p w14:paraId="2C091EBA" w14:textId="77777777" w:rsidR="00BF1FA9" w:rsidRPr="00454144" w:rsidRDefault="00BF1FA9" w:rsidP="00BE7680">
            <w:pPr>
              <w:rPr>
                <w:rFonts w:ascii="Times New Roman" w:hAnsi="Times New Roman" w:cs="Times New Roman"/>
                <w:b/>
                <w:bCs/>
                <w:sz w:val="24"/>
                <w:szCs w:val="24"/>
              </w:rPr>
            </w:pPr>
            <w:r w:rsidRPr="00454144">
              <w:rPr>
                <w:rFonts w:ascii="Times New Roman" w:eastAsia="Calibri" w:hAnsi="Times New Roman" w:cs="Times New Roman"/>
                <w:b/>
                <w:bCs/>
                <w:sz w:val="24"/>
                <w:szCs w:val="24"/>
              </w:rPr>
              <w:t>Тема 1.4. Практикум</w:t>
            </w:r>
          </w:p>
        </w:tc>
        <w:tc>
          <w:tcPr>
            <w:tcW w:w="3888" w:type="pct"/>
            <w:gridSpan w:val="2"/>
            <w:tcBorders>
              <w:top w:val="single" w:sz="4" w:space="0" w:color="auto"/>
              <w:left w:val="single" w:sz="4" w:space="0" w:color="auto"/>
              <w:bottom w:val="single" w:sz="4" w:space="0" w:color="auto"/>
              <w:right w:val="single" w:sz="4" w:space="0" w:color="auto"/>
            </w:tcBorders>
          </w:tcPr>
          <w:p w14:paraId="74EC7EE3" w14:textId="77777777" w:rsidR="00BF1FA9" w:rsidRPr="00454144" w:rsidRDefault="00BF1FA9" w:rsidP="00BE7680">
            <w:pPr>
              <w:rPr>
                <w:rFonts w:ascii="Times New Roman" w:hAnsi="Times New Roman" w:cs="Times New Roman"/>
                <w:sz w:val="24"/>
                <w:szCs w:val="24"/>
              </w:rPr>
            </w:pPr>
            <w:r w:rsidRPr="00454144">
              <w:rPr>
                <w:rFonts w:ascii="Times New Roman" w:hAnsi="Times New Roman" w:cs="Times New Roman"/>
                <w:b/>
                <w:bCs/>
                <w:sz w:val="24"/>
                <w:szCs w:val="24"/>
              </w:rPr>
              <w:t>Содержание</w:t>
            </w:r>
          </w:p>
        </w:tc>
      </w:tr>
      <w:tr w:rsidR="00BF1FA9" w:rsidRPr="00454144" w14:paraId="06989448" w14:textId="77777777" w:rsidTr="00BF1FA9">
        <w:tc>
          <w:tcPr>
            <w:tcW w:w="1112" w:type="pct"/>
            <w:vMerge/>
          </w:tcPr>
          <w:p w14:paraId="5E45B6C4" w14:textId="77777777" w:rsidR="00BF1FA9" w:rsidRPr="00454144" w:rsidRDefault="00BF1FA9" w:rsidP="00BE7680">
            <w:pPr>
              <w:rPr>
                <w:rFonts w:ascii="Times New Roman" w:hAnsi="Times New Roman" w:cs="Times New Roman"/>
                <w:b/>
                <w:bCs/>
                <w:sz w:val="24"/>
                <w:szCs w:val="24"/>
              </w:rPr>
            </w:pPr>
          </w:p>
        </w:tc>
        <w:tc>
          <w:tcPr>
            <w:tcW w:w="3888" w:type="pct"/>
            <w:gridSpan w:val="2"/>
            <w:tcBorders>
              <w:top w:val="single" w:sz="4" w:space="0" w:color="auto"/>
              <w:left w:val="single" w:sz="4" w:space="0" w:color="auto"/>
              <w:bottom w:val="single" w:sz="4" w:space="0" w:color="auto"/>
              <w:right w:val="single" w:sz="4" w:space="0" w:color="auto"/>
            </w:tcBorders>
          </w:tcPr>
          <w:p w14:paraId="338168A7" w14:textId="77777777" w:rsidR="00BF1FA9" w:rsidRPr="00454144" w:rsidRDefault="00BF1FA9" w:rsidP="00BE7680">
            <w:pPr>
              <w:rPr>
                <w:rFonts w:ascii="Times New Roman" w:hAnsi="Times New Roman" w:cs="Times New Roman"/>
                <w:sz w:val="24"/>
                <w:szCs w:val="24"/>
              </w:rPr>
            </w:pPr>
            <w:r w:rsidRPr="00454144">
              <w:rPr>
                <w:rFonts w:ascii="Times New Roman" w:hAnsi="Times New Roman" w:cs="Times New Roman"/>
                <w:b/>
                <w:bCs/>
                <w:sz w:val="24"/>
                <w:szCs w:val="24"/>
              </w:rPr>
              <w:t>В том числе практических и лабораторных занятий</w:t>
            </w:r>
          </w:p>
        </w:tc>
      </w:tr>
      <w:tr w:rsidR="00BF1FA9" w:rsidRPr="00454144" w14:paraId="3B777F65" w14:textId="77777777" w:rsidTr="00BF1FA9">
        <w:tc>
          <w:tcPr>
            <w:tcW w:w="1112" w:type="pct"/>
            <w:vMerge/>
          </w:tcPr>
          <w:p w14:paraId="267D37D1" w14:textId="77777777" w:rsidR="00BF1FA9" w:rsidRPr="00454144" w:rsidRDefault="00BF1FA9" w:rsidP="00BE7680">
            <w:pPr>
              <w:rPr>
                <w:rFonts w:ascii="Times New Roman" w:hAnsi="Times New Roman" w:cs="Times New Roman"/>
                <w:bCs/>
                <w:sz w:val="24"/>
                <w:szCs w:val="24"/>
              </w:rPr>
            </w:pPr>
          </w:p>
        </w:tc>
        <w:tc>
          <w:tcPr>
            <w:tcW w:w="3888" w:type="pct"/>
            <w:gridSpan w:val="2"/>
            <w:tcBorders>
              <w:top w:val="single" w:sz="4" w:space="0" w:color="auto"/>
              <w:left w:val="single" w:sz="4" w:space="0" w:color="auto"/>
              <w:bottom w:val="single" w:sz="4" w:space="0" w:color="auto"/>
              <w:right w:val="single" w:sz="4" w:space="0" w:color="auto"/>
            </w:tcBorders>
          </w:tcPr>
          <w:p w14:paraId="2CD32677" w14:textId="77777777" w:rsidR="00BF1FA9" w:rsidRPr="00454144" w:rsidRDefault="00BF1FA9" w:rsidP="00BE7680">
            <w:pPr>
              <w:pStyle w:val="a4"/>
              <w:spacing w:line="276" w:lineRule="auto"/>
              <w:ind w:left="33"/>
              <w:rPr>
                <w:rFonts w:ascii="Times New Roman" w:hAnsi="Times New Roman" w:cs="Times New Roman"/>
              </w:rPr>
            </w:pPr>
            <w:r w:rsidRPr="00454144">
              <w:rPr>
                <w:rFonts w:ascii="Times New Roman" w:hAnsi="Times New Roman" w:cs="Times New Roman"/>
              </w:rPr>
              <w:t xml:space="preserve">Практическое занятие 9. Применение приемов страховки и </w:t>
            </w:r>
            <w:proofErr w:type="spellStart"/>
            <w:r w:rsidRPr="00454144">
              <w:rPr>
                <w:rFonts w:ascii="Times New Roman" w:hAnsi="Times New Roman" w:cs="Times New Roman"/>
              </w:rPr>
              <w:t>самостраховки</w:t>
            </w:r>
            <w:proofErr w:type="spellEnd"/>
            <w:r w:rsidRPr="00454144">
              <w:rPr>
                <w:rFonts w:ascii="Times New Roman" w:hAnsi="Times New Roman" w:cs="Times New Roman"/>
              </w:rPr>
              <w:t>.</w:t>
            </w:r>
          </w:p>
        </w:tc>
      </w:tr>
      <w:tr w:rsidR="00BF1FA9" w:rsidRPr="00454144" w14:paraId="2D4C733D" w14:textId="77777777" w:rsidTr="00BF1FA9">
        <w:tc>
          <w:tcPr>
            <w:tcW w:w="1112" w:type="pct"/>
            <w:vMerge/>
          </w:tcPr>
          <w:p w14:paraId="725F0933" w14:textId="77777777" w:rsidR="00BF1FA9" w:rsidRPr="00454144" w:rsidRDefault="00BF1FA9" w:rsidP="00BE7680">
            <w:pPr>
              <w:rPr>
                <w:rFonts w:ascii="Times New Roman" w:hAnsi="Times New Roman" w:cs="Times New Roman"/>
                <w:bCs/>
                <w:sz w:val="24"/>
                <w:szCs w:val="24"/>
              </w:rPr>
            </w:pPr>
          </w:p>
        </w:tc>
        <w:tc>
          <w:tcPr>
            <w:tcW w:w="3888" w:type="pct"/>
            <w:gridSpan w:val="2"/>
            <w:tcBorders>
              <w:top w:val="single" w:sz="4" w:space="0" w:color="auto"/>
              <w:left w:val="single" w:sz="4" w:space="0" w:color="auto"/>
              <w:bottom w:val="single" w:sz="4" w:space="0" w:color="auto"/>
              <w:right w:val="single" w:sz="4" w:space="0" w:color="auto"/>
            </w:tcBorders>
          </w:tcPr>
          <w:p w14:paraId="42F0DC9E" w14:textId="77777777" w:rsidR="00BF1FA9" w:rsidRPr="00454144" w:rsidRDefault="00BF1FA9" w:rsidP="00BE7680">
            <w:pPr>
              <w:pStyle w:val="a4"/>
              <w:spacing w:line="276" w:lineRule="auto"/>
              <w:ind w:left="33"/>
              <w:rPr>
                <w:rFonts w:ascii="Times New Roman" w:hAnsi="Times New Roman" w:cs="Times New Roman"/>
              </w:rPr>
            </w:pPr>
            <w:r w:rsidRPr="00454144">
              <w:rPr>
                <w:rFonts w:ascii="Times New Roman" w:hAnsi="Times New Roman" w:cs="Times New Roman"/>
              </w:rPr>
              <w:t>Практическое занятие 10. Гимнастика. Обучение построениям. Обучение перестроениям.</w:t>
            </w:r>
          </w:p>
        </w:tc>
      </w:tr>
      <w:tr w:rsidR="00BF1FA9" w:rsidRPr="00454144" w14:paraId="49FA23CB" w14:textId="77777777" w:rsidTr="00BF1FA9">
        <w:tc>
          <w:tcPr>
            <w:tcW w:w="1112" w:type="pct"/>
            <w:vMerge/>
          </w:tcPr>
          <w:p w14:paraId="68EDBCD4" w14:textId="77777777" w:rsidR="00BF1FA9" w:rsidRPr="00454144" w:rsidRDefault="00BF1FA9" w:rsidP="00BE7680">
            <w:pPr>
              <w:rPr>
                <w:rFonts w:ascii="Times New Roman" w:hAnsi="Times New Roman" w:cs="Times New Roman"/>
                <w:bCs/>
                <w:sz w:val="24"/>
                <w:szCs w:val="24"/>
              </w:rPr>
            </w:pPr>
          </w:p>
        </w:tc>
        <w:tc>
          <w:tcPr>
            <w:tcW w:w="3888" w:type="pct"/>
            <w:gridSpan w:val="2"/>
            <w:tcBorders>
              <w:top w:val="single" w:sz="4" w:space="0" w:color="auto"/>
              <w:left w:val="single" w:sz="4" w:space="0" w:color="auto"/>
              <w:bottom w:val="single" w:sz="4" w:space="0" w:color="auto"/>
              <w:right w:val="single" w:sz="4" w:space="0" w:color="auto"/>
            </w:tcBorders>
          </w:tcPr>
          <w:p w14:paraId="037210C6" w14:textId="77777777" w:rsidR="00BF1FA9" w:rsidRPr="00454144" w:rsidRDefault="00BF1FA9" w:rsidP="00BE7680">
            <w:pPr>
              <w:pStyle w:val="a4"/>
              <w:spacing w:line="276" w:lineRule="auto"/>
              <w:ind w:left="33"/>
              <w:rPr>
                <w:rFonts w:ascii="Times New Roman" w:hAnsi="Times New Roman" w:cs="Times New Roman"/>
              </w:rPr>
            </w:pPr>
            <w:r w:rsidRPr="00454144">
              <w:rPr>
                <w:rFonts w:ascii="Times New Roman" w:hAnsi="Times New Roman" w:cs="Times New Roman"/>
              </w:rPr>
              <w:t>Практическое занятие 11. Обучение общеразвивающим упражнениям (ОРУ).</w:t>
            </w:r>
          </w:p>
        </w:tc>
      </w:tr>
      <w:tr w:rsidR="00BF1FA9" w:rsidRPr="00454144" w14:paraId="309CD934" w14:textId="77777777" w:rsidTr="00BF1FA9">
        <w:tc>
          <w:tcPr>
            <w:tcW w:w="1112" w:type="pct"/>
            <w:vMerge/>
          </w:tcPr>
          <w:p w14:paraId="1C3BEE80" w14:textId="77777777" w:rsidR="00BF1FA9" w:rsidRPr="00454144" w:rsidRDefault="00BF1FA9" w:rsidP="00BE7680">
            <w:pPr>
              <w:rPr>
                <w:rFonts w:ascii="Times New Roman" w:hAnsi="Times New Roman" w:cs="Times New Roman"/>
                <w:bCs/>
                <w:sz w:val="24"/>
                <w:szCs w:val="24"/>
              </w:rPr>
            </w:pPr>
          </w:p>
        </w:tc>
        <w:tc>
          <w:tcPr>
            <w:tcW w:w="3888" w:type="pct"/>
            <w:gridSpan w:val="2"/>
            <w:tcBorders>
              <w:top w:val="single" w:sz="4" w:space="0" w:color="auto"/>
              <w:left w:val="single" w:sz="4" w:space="0" w:color="auto"/>
              <w:bottom w:val="single" w:sz="4" w:space="0" w:color="auto"/>
              <w:right w:val="single" w:sz="4" w:space="0" w:color="auto"/>
            </w:tcBorders>
          </w:tcPr>
          <w:p w14:paraId="4239707A" w14:textId="77777777" w:rsidR="00BF1FA9" w:rsidRPr="00454144" w:rsidRDefault="00BF1FA9" w:rsidP="00BE7680">
            <w:pPr>
              <w:pStyle w:val="a4"/>
              <w:spacing w:line="276" w:lineRule="auto"/>
              <w:ind w:left="33"/>
              <w:rPr>
                <w:rFonts w:ascii="Times New Roman" w:hAnsi="Times New Roman" w:cs="Times New Roman"/>
              </w:rPr>
            </w:pPr>
            <w:r w:rsidRPr="00454144">
              <w:rPr>
                <w:rFonts w:ascii="Times New Roman" w:hAnsi="Times New Roman" w:cs="Times New Roman"/>
              </w:rPr>
              <w:t xml:space="preserve">Практическое занятие 12. Обучение упражнениям с большими мячами. </w:t>
            </w:r>
          </w:p>
        </w:tc>
      </w:tr>
      <w:tr w:rsidR="00BF1FA9" w:rsidRPr="00454144" w14:paraId="273DD176" w14:textId="77777777" w:rsidTr="00BF1FA9">
        <w:tc>
          <w:tcPr>
            <w:tcW w:w="1112" w:type="pct"/>
            <w:vMerge/>
          </w:tcPr>
          <w:p w14:paraId="0C45746A" w14:textId="77777777" w:rsidR="00BF1FA9" w:rsidRPr="00454144" w:rsidRDefault="00BF1FA9" w:rsidP="00BE7680">
            <w:pPr>
              <w:rPr>
                <w:rFonts w:ascii="Times New Roman" w:hAnsi="Times New Roman" w:cs="Times New Roman"/>
                <w:bCs/>
                <w:sz w:val="24"/>
                <w:szCs w:val="24"/>
              </w:rPr>
            </w:pPr>
          </w:p>
        </w:tc>
        <w:tc>
          <w:tcPr>
            <w:tcW w:w="3888" w:type="pct"/>
            <w:gridSpan w:val="2"/>
            <w:tcBorders>
              <w:top w:val="single" w:sz="4" w:space="0" w:color="auto"/>
              <w:left w:val="single" w:sz="4" w:space="0" w:color="auto"/>
              <w:bottom w:val="single" w:sz="4" w:space="0" w:color="auto"/>
              <w:right w:val="single" w:sz="4" w:space="0" w:color="auto"/>
            </w:tcBorders>
          </w:tcPr>
          <w:p w14:paraId="5F8FB5C9" w14:textId="77777777" w:rsidR="00BF1FA9" w:rsidRPr="00454144" w:rsidRDefault="00BF1FA9" w:rsidP="00BE7680">
            <w:pPr>
              <w:pStyle w:val="a4"/>
              <w:spacing w:line="276" w:lineRule="auto"/>
              <w:ind w:left="33"/>
              <w:rPr>
                <w:rFonts w:ascii="Times New Roman" w:hAnsi="Times New Roman" w:cs="Times New Roman"/>
              </w:rPr>
            </w:pPr>
            <w:r w:rsidRPr="00454144">
              <w:rPr>
                <w:rFonts w:ascii="Times New Roman" w:hAnsi="Times New Roman" w:cs="Times New Roman"/>
              </w:rPr>
              <w:t>Практическое занятие 13. Обучение упражнениям с  малыми мячами.</w:t>
            </w:r>
          </w:p>
        </w:tc>
      </w:tr>
      <w:tr w:rsidR="00BF1FA9" w:rsidRPr="00454144" w14:paraId="62D06CC4" w14:textId="77777777" w:rsidTr="00BF1FA9">
        <w:tc>
          <w:tcPr>
            <w:tcW w:w="1112" w:type="pct"/>
            <w:vMerge/>
          </w:tcPr>
          <w:p w14:paraId="099975DC" w14:textId="77777777" w:rsidR="00BF1FA9" w:rsidRPr="00454144" w:rsidRDefault="00BF1FA9" w:rsidP="00BE7680">
            <w:pPr>
              <w:rPr>
                <w:rFonts w:ascii="Times New Roman" w:hAnsi="Times New Roman" w:cs="Times New Roman"/>
                <w:bCs/>
                <w:sz w:val="24"/>
                <w:szCs w:val="24"/>
              </w:rPr>
            </w:pPr>
          </w:p>
        </w:tc>
        <w:tc>
          <w:tcPr>
            <w:tcW w:w="3888" w:type="pct"/>
            <w:gridSpan w:val="2"/>
            <w:tcBorders>
              <w:top w:val="single" w:sz="4" w:space="0" w:color="auto"/>
              <w:left w:val="single" w:sz="4" w:space="0" w:color="auto"/>
              <w:bottom w:val="single" w:sz="4" w:space="0" w:color="auto"/>
              <w:right w:val="single" w:sz="4" w:space="0" w:color="auto"/>
            </w:tcBorders>
          </w:tcPr>
          <w:p w14:paraId="5F4B322A" w14:textId="77777777" w:rsidR="00BF1FA9" w:rsidRPr="00454144" w:rsidRDefault="00BF1FA9" w:rsidP="00BE7680">
            <w:pPr>
              <w:pStyle w:val="a4"/>
              <w:spacing w:line="276" w:lineRule="auto"/>
              <w:ind w:left="33"/>
              <w:rPr>
                <w:rFonts w:ascii="Times New Roman" w:hAnsi="Times New Roman" w:cs="Times New Roman"/>
              </w:rPr>
            </w:pPr>
            <w:r w:rsidRPr="00454144">
              <w:rPr>
                <w:rFonts w:ascii="Times New Roman" w:hAnsi="Times New Roman" w:cs="Times New Roman"/>
              </w:rPr>
              <w:t>Практическое занятие 14. Обучение упражнениям для формирования осанки.</w:t>
            </w:r>
          </w:p>
        </w:tc>
      </w:tr>
      <w:tr w:rsidR="00BF1FA9" w:rsidRPr="00454144" w14:paraId="79B15F75" w14:textId="77777777" w:rsidTr="00BF1FA9">
        <w:tc>
          <w:tcPr>
            <w:tcW w:w="1112" w:type="pct"/>
            <w:vMerge/>
          </w:tcPr>
          <w:p w14:paraId="70E9908A" w14:textId="77777777" w:rsidR="00BF1FA9" w:rsidRPr="00454144" w:rsidRDefault="00BF1FA9" w:rsidP="00BE7680">
            <w:pPr>
              <w:rPr>
                <w:rFonts w:ascii="Times New Roman" w:hAnsi="Times New Roman" w:cs="Times New Roman"/>
                <w:bCs/>
                <w:sz w:val="24"/>
                <w:szCs w:val="24"/>
              </w:rPr>
            </w:pPr>
          </w:p>
        </w:tc>
        <w:tc>
          <w:tcPr>
            <w:tcW w:w="3888" w:type="pct"/>
            <w:gridSpan w:val="2"/>
            <w:tcBorders>
              <w:top w:val="single" w:sz="4" w:space="0" w:color="auto"/>
              <w:left w:val="single" w:sz="4" w:space="0" w:color="auto"/>
              <w:bottom w:val="single" w:sz="4" w:space="0" w:color="auto"/>
              <w:right w:val="single" w:sz="4" w:space="0" w:color="auto"/>
            </w:tcBorders>
          </w:tcPr>
          <w:p w14:paraId="4B5AE934" w14:textId="77777777" w:rsidR="00BF1FA9" w:rsidRPr="00454144" w:rsidRDefault="00BF1FA9" w:rsidP="00BE7680">
            <w:pPr>
              <w:pStyle w:val="a4"/>
              <w:spacing w:line="276" w:lineRule="auto"/>
              <w:ind w:left="33"/>
              <w:rPr>
                <w:rFonts w:ascii="Times New Roman" w:hAnsi="Times New Roman" w:cs="Times New Roman"/>
              </w:rPr>
            </w:pPr>
            <w:r w:rsidRPr="00454144">
              <w:rPr>
                <w:rFonts w:ascii="Times New Roman" w:hAnsi="Times New Roman" w:cs="Times New Roman"/>
              </w:rPr>
              <w:t xml:space="preserve">Практическое занятие 15. Обучение лазанию, </w:t>
            </w:r>
            <w:proofErr w:type="spellStart"/>
            <w:r w:rsidRPr="00454144">
              <w:rPr>
                <w:rFonts w:ascii="Times New Roman" w:hAnsi="Times New Roman" w:cs="Times New Roman"/>
              </w:rPr>
              <w:t>перелезанию</w:t>
            </w:r>
            <w:proofErr w:type="spellEnd"/>
            <w:r w:rsidRPr="00454144">
              <w:rPr>
                <w:rFonts w:ascii="Times New Roman" w:hAnsi="Times New Roman" w:cs="Times New Roman"/>
              </w:rPr>
              <w:t xml:space="preserve">, </w:t>
            </w:r>
            <w:proofErr w:type="spellStart"/>
            <w:r w:rsidRPr="00454144">
              <w:rPr>
                <w:rFonts w:ascii="Times New Roman" w:hAnsi="Times New Roman" w:cs="Times New Roman"/>
              </w:rPr>
              <w:t>переползанию</w:t>
            </w:r>
            <w:proofErr w:type="spellEnd"/>
            <w:r w:rsidRPr="00454144">
              <w:rPr>
                <w:rFonts w:ascii="Times New Roman" w:hAnsi="Times New Roman" w:cs="Times New Roman"/>
              </w:rPr>
              <w:t>.</w:t>
            </w:r>
          </w:p>
        </w:tc>
      </w:tr>
      <w:tr w:rsidR="00BF1FA9" w:rsidRPr="00454144" w14:paraId="7DD19F0D" w14:textId="77777777" w:rsidTr="00BF1FA9">
        <w:tc>
          <w:tcPr>
            <w:tcW w:w="1112" w:type="pct"/>
            <w:vMerge/>
          </w:tcPr>
          <w:p w14:paraId="24A7F71A" w14:textId="77777777" w:rsidR="00BF1FA9" w:rsidRPr="00454144" w:rsidRDefault="00BF1FA9" w:rsidP="00BE7680">
            <w:pPr>
              <w:rPr>
                <w:rFonts w:ascii="Times New Roman" w:hAnsi="Times New Roman" w:cs="Times New Roman"/>
                <w:bCs/>
                <w:sz w:val="24"/>
                <w:szCs w:val="24"/>
              </w:rPr>
            </w:pPr>
          </w:p>
        </w:tc>
        <w:tc>
          <w:tcPr>
            <w:tcW w:w="3888" w:type="pct"/>
            <w:gridSpan w:val="2"/>
            <w:tcBorders>
              <w:top w:val="single" w:sz="4" w:space="0" w:color="auto"/>
              <w:left w:val="single" w:sz="4" w:space="0" w:color="auto"/>
              <w:bottom w:val="single" w:sz="4" w:space="0" w:color="auto"/>
              <w:right w:val="single" w:sz="4" w:space="0" w:color="auto"/>
            </w:tcBorders>
          </w:tcPr>
          <w:p w14:paraId="5ABF73FD" w14:textId="77777777" w:rsidR="00BF1FA9" w:rsidRPr="00454144" w:rsidRDefault="00BF1FA9" w:rsidP="00BE7680">
            <w:pPr>
              <w:pStyle w:val="a4"/>
              <w:spacing w:line="276" w:lineRule="auto"/>
              <w:ind w:left="33"/>
              <w:rPr>
                <w:rFonts w:ascii="Times New Roman" w:hAnsi="Times New Roman" w:cs="Times New Roman"/>
              </w:rPr>
            </w:pPr>
            <w:r w:rsidRPr="00454144">
              <w:rPr>
                <w:rFonts w:ascii="Times New Roman" w:hAnsi="Times New Roman" w:cs="Times New Roman"/>
              </w:rPr>
              <w:t>Практическое занятие 16. Обучение упражнениям в равновесии.</w:t>
            </w:r>
          </w:p>
        </w:tc>
      </w:tr>
      <w:tr w:rsidR="00BF1FA9" w:rsidRPr="00454144" w14:paraId="59B6B83F" w14:textId="77777777" w:rsidTr="00BF1FA9">
        <w:tc>
          <w:tcPr>
            <w:tcW w:w="1112" w:type="pct"/>
            <w:vMerge/>
          </w:tcPr>
          <w:p w14:paraId="6DCFB65F" w14:textId="77777777" w:rsidR="00BF1FA9" w:rsidRPr="00454144" w:rsidRDefault="00BF1FA9" w:rsidP="00BE7680">
            <w:pPr>
              <w:rPr>
                <w:rFonts w:ascii="Times New Roman" w:hAnsi="Times New Roman" w:cs="Times New Roman"/>
                <w:bCs/>
                <w:sz w:val="24"/>
                <w:szCs w:val="24"/>
              </w:rPr>
            </w:pPr>
          </w:p>
        </w:tc>
        <w:tc>
          <w:tcPr>
            <w:tcW w:w="3888" w:type="pct"/>
            <w:gridSpan w:val="2"/>
            <w:tcBorders>
              <w:top w:val="single" w:sz="4" w:space="0" w:color="auto"/>
              <w:left w:val="single" w:sz="4" w:space="0" w:color="auto"/>
              <w:bottom w:val="single" w:sz="4" w:space="0" w:color="auto"/>
              <w:right w:val="single" w:sz="4" w:space="0" w:color="auto"/>
            </w:tcBorders>
          </w:tcPr>
          <w:p w14:paraId="54945611" w14:textId="77777777" w:rsidR="00BF1FA9" w:rsidRPr="00454144" w:rsidRDefault="00BF1FA9" w:rsidP="00BE7680">
            <w:pPr>
              <w:pStyle w:val="a4"/>
              <w:spacing w:line="276" w:lineRule="auto"/>
              <w:ind w:left="33"/>
              <w:rPr>
                <w:rFonts w:ascii="Times New Roman" w:hAnsi="Times New Roman" w:cs="Times New Roman"/>
              </w:rPr>
            </w:pPr>
            <w:r w:rsidRPr="00454144">
              <w:rPr>
                <w:rFonts w:ascii="Times New Roman" w:hAnsi="Times New Roman" w:cs="Times New Roman"/>
              </w:rPr>
              <w:t>Практическое занятие 17. Обучение акробатическим упражнениям 1,2 класс.</w:t>
            </w:r>
          </w:p>
        </w:tc>
      </w:tr>
      <w:tr w:rsidR="00BF1FA9" w:rsidRPr="00454144" w14:paraId="20AA266D" w14:textId="77777777" w:rsidTr="00BF1FA9">
        <w:tc>
          <w:tcPr>
            <w:tcW w:w="1112" w:type="pct"/>
            <w:vMerge/>
          </w:tcPr>
          <w:p w14:paraId="51C71C35" w14:textId="77777777" w:rsidR="00BF1FA9" w:rsidRPr="00454144" w:rsidRDefault="00BF1FA9" w:rsidP="00BE7680">
            <w:pPr>
              <w:rPr>
                <w:rFonts w:ascii="Times New Roman" w:hAnsi="Times New Roman" w:cs="Times New Roman"/>
                <w:bCs/>
                <w:sz w:val="24"/>
                <w:szCs w:val="24"/>
              </w:rPr>
            </w:pPr>
          </w:p>
        </w:tc>
        <w:tc>
          <w:tcPr>
            <w:tcW w:w="3888" w:type="pct"/>
            <w:gridSpan w:val="2"/>
            <w:tcBorders>
              <w:top w:val="single" w:sz="4" w:space="0" w:color="auto"/>
              <w:left w:val="single" w:sz="4" w:space="0" w:color="auto"/>
              <w:bottom w:val="single" w:sz="4" w:space="0" w:color="auto"/>
              <w:right w:val="single" w:sz="4" w:space="0" w:color="auto"/>
            </w:tcBorders>
          </w:tcPr>
          <w:p w14:paraId="5E91F67E" w14:textId="77777777" w:rsidR="00BF1FA9" w:rsidRPr="00454144" w:rsidRDefault="00BF1FA9" w:rsidP="00BE7680">
            <w:pPr>
              <w:pStyle w:val="a4"/>
              <w:spacing w:line="276" w:lineRule="auto"/>
              <w:ind w:left="33"/>
              <w:rPr>
                <w:rFonts w:ascii="Times New Roman" w:hAnsi="Times New Roman" w:cs="Times New Roman"/>
              </w:rPr>
            </w:pPr>
            <w:r w:rsidRPr="00454144">
              <w:rPr>
                <w:rFonts w:ascii="Times New Roman" w:hAnsi="Times New Roman" w:cs="Times New Roman"/>
              </w:rPr>
              <w:t>Практическое занятие 18. Обучение акробатическим упражнениям 3,4 класс.</w:t>
            </w:r>
          </w:p>
        </w:tc>
      </w:tr>
      <w:tr w:rsidR="00BF1FA9" w:rsidRPr="00454144" w14:paraId="09E2F658" w14:textId="77777777" w:rsidTr="00BF1FA9">
        <w:tc>
          <w:tcPr>
            <w:tcW w:w="1112" w:type="pct"/>
            <w:vMerge/>
          </w:tcPr>
          <w:p w14:paraId="3A90F798" w14:textId="77777777" w:rsidR="00BF1FA9" w:rsidRPr="00454144" w:rsidRDefault="00BF1FA9" w:rsidP="00BE7680">
            <w:pPr>
              <w:rPr>
                <w:rFonts w:ascii="Times New Roman" w:hAnsi="Times New Roman" w:cs="Times New Roman"/>
                <w:bCs/>
                <w:sz w:val="24"/>
                <w:szCs w:val="24"/>
              </w:rPr>
            </w:pPr>
          </w:p>
        </w:tc>
        <w:tc>
          <w:tcPr>
            <w:tcW w:w="3888" w:type="pct"/>
            <w:gridSpan w:val="2"/>
            <w:tcBorders>
              <w:top w:val="single" w:sz="4" w:space="0" w:color="auto"/>
              <w:left w:val="single" w:sz="4" w:space="0" w:color="auto"/>
              <w:bottom w:val="single" w:sz="4" w:space="0" w:color="auto"/>
              <w:right w:val="single" w:sz="4" w:space="0" w:color="auto"/>
            </w:tcBorders>
          </w:tcPr>
          <w:p w14:paraId="66774D72" w14:textId="77777777" w:rsidR="00BF1FA9" w:rsidRPr="00454144" w:rsidRDefault="00BF1FA9" w:rsidP="00BE7680">
            <w:pPr>
              <w:pStyle w:val="a4"/>
              <w:spacing w:line="276" w:lineRule="auto"/>
              <w:ind w:left="33"/>
              <w:rPr>
                <w:rFonts w:ascii="Times New Roman" w:hAnsi="Times New Roman" w:cs="Times New Roman"/>
              </w:rPr>
            </w:pPr>
            <w:r w:rsidRPr="00454144">
              <w:rPr>
                <w:rFonts w:ascii="Times New Roman" w:hAnsi="Times New Roman" w:cs="Times New Roman"/>
              </w:rPr>
              <w:t>Практическое занятие 19. Обучение висам и упорам.</w:t>
            </w:r>
          </w:p>
        </w:tc>
      </w:tr>
      <w:tr w:rsidR="00BF1FA9" w:rsidRPr="00454144" w14:paraId="32AC72FE" w14:textId="77777777" w:rsidTr="00BF1FA9">
        <w:tc>
          <w:tcPr>
            <w:tcW w:w="1112" w:type="pct"/>
            <w:vMerge/>
          </w:tcPr>
          <w:p w14:paraId="63113EF8" w14:textId="77777777" w:rsidR="00BF1FA9" w:rsidRPr="00454144" w:rsidRDefault="00BF1FA9" w:rsidP="00BE7680">
            <w:pPr>
              <w:rPr>
                <w:rFonts w:ascii="Times New Roman" w:hAnsi="Times New Roman" w:cs="Times New Roman"/>
                <w:bCs/>
                <w:sz w:val="24"/>
                <w:szCs w:val="24"/>
              </w:rPr>
            </w:pPr>
          </w:p>
        </w:tc>
        <w:tc>
          <w:tcPr>
            <w:tcW w:w="3888" w:type="pct"/>
            <w:gridSpan w:val="2"/>
            <w:tcBorders>
              <w:top w:val="single" w:sz="4" w:space="0" w:color="auto"/>
              <w:left w:val="single" w:sz="4" w:space="0" w:color="auto"/>
              <w:bottom w:val="single" w:sz="4" w:space="0" w:color="auto"/>
              <w:right w:val="single" w:sz="4" w:space="0" w:color="auto"/>
            </w:tcBorders>
          </w:tcPr>
          <w:p w14:paraId="27A9A85B" w14:textId="77777777" w:rsidR="00BF1FA9" w:rsidRPr="00454144" w:rsidRDefault="00BF1FA9" w:rsidP="00BE7680">
            <w:pPr>
              <w:pStyle w:val="a4"/>
              <w:spacing w:line="276" w:lineRule="auto"/>
              <w:ind w:left="33"/>
              <w:rPr>
                <w:rFonts w:ascii="Times New Roman" w:hAnsi="Times New Roman" w:cs="Times New Roman"/>
              </w:rPr>
            </w:pPr>
            <w:r w:rsidRPr="00454144">
              <w:rPr>
                <w:rFonts w:ascii="Times New Roman" w:hAnsi="Times New Roman" w:cs="Times New Roman"/>
              </w:rPr>
              <w:t>Практическое занятие 20. Обучение прыжкам 1,2 класс.</w:t>
            </w:r>
          </w:p>
        </w:tc>
      </w:tr>
      <w:tr w:rsidR="00BF1FA9" w:rsidRPr="00454144" w14:paraId="58B2A3A1" w14:textId="77777777" w:rsidTr="00BF1FA9">
        <w:tc>
          <w:tcPr>
            <w:tcW w:w="1112" w:type="pct"/>
            <w:vMerge/>
          </w:tcPr>
          <w:p w14:paraId="1CC43C23" w14:textId="77777777" w:rsidR="00BF1FA9" w:rsidRPr="00454144" w:rsidRDefault="00BF1FA9" w:rsidP="00BE7680">
            <w:pPr>
              <w:rPr>
                <w:rFonts w:ascii="Times New Roman" w:hAnsi="Times New Roman" w:cs="Times New Roman"/>
                <w:bCs/>
                <w:sz w:val="24"/>
                <w:szCs w:val="24"/>
              </w:rPr>
            </w:pPr>
          </w:p>
        </w:tc>
        <w:tc>
          <w:tcPr>
            <w:tcW w:w="3888" w:type="pct"/>
            <w:gridSpan w:val="2"/>
            <w:tcBorders>
              <w:top w:val="single" w:sz="4" w:space="0" w:color="auto"/>
              <w:left w:val="single" w:sz="4" w:space="0" w:color="auto"/>
              <w:bottom w:val="single" w:sz="4" w:space="0" w:color="auto"/>
              <w:right w:val="single" w:sz="4" w:space="0" w:color="auto"/>
            </w:tcBorders>
          </w:tcPr>
          <w:p w14:paraId="2F43D798" w14:textId="77777777" w:rsidR="00BF1FA9" w:rsidRPr="00454144" w:rsidRDefault="00BF1FA9" w:rsidP="00BE7680">
            <w:pPr>
              <w:pStyle w:val="a4"/>
              <w:spacing w:line="276" w:lineRule="auto"/>
              <w:ind w:left="33"/>
              <w:rPr>
                <w:rFonts w:ascii="Times New Roman" w:hAnsi="Times New Roman" w:cs="Times New Roman"/>
              </w:rPr>
            </w:pPr>
            <w:r w:rsidRPr="00454144">
              <w:rPr>
                <w:rFonts w:ascii="Times New Roman" w:hAnsi="Times New Roman" w:cs="Times New Roman"/>
              </w:rPr>
              <w:t>Практическое занятие 21. Обучение прыжкам 3,4 класс.</w:t>
            </w:r>
          </w:p>
        </w:tc>
      </w:tr>
      <w:tr w:rsidR="00BF1FA9" w:rsidRPr="00454144" w14:paraId="35C57DCB" w14:textId="77777777" w:rsidTr="00BF1FA9">
        <w:tc>
          <w:tcPr>
            <w:tcW w:w="1112" w:type="pct"/>
            <w:vMerge/>
          </w:tcPr>
          <w:p w14:paraId="583C4748" w14:textId="77777777" w:rsidR="00BF1FA9" w:rsidRPr="00454144" w:rsidRDefault="00BF1FA9" w:rsidP="00BE7680">
            <w:pPr>
              <w:rPr>
                <w:rFonts w:ascii="Times New Roman" w:hAnsi="Times New Roman" w:cs="Times New Roman"/>
                <w:bCs/>
                <w:sz w:val="24"/>
                <w:szCs w:val="24"/>
              </w:rPr>
            </w:pPr>
          </w:p>
        </w:tc>
        <w:tc>
          <w:tcPr>
            <w:tcW w:w="3888" w:type="pct"/>
            <w:gridSpan w:val="2"/>
            <w:tcBorders>
              <w:top w:val="single" w:sz="4" w:space="0" w:color="auto"/>
              <w:left w:val="single" w:sz="4" w:space="0" w:color="auto"/>
              <w:bottom w:val="single" w:sz="4" w:space="0" w:color="auto"/>
              <w:right w:val="single" w:sz="4" w:space="0" w:color="auto"/>
            </w:tcBorders>
          </w:tcPr>
          <w:p w14:paraId="1B876F4C" w14:textId="77777777" w:rsidR="00BF1FA9" w:rsidRPr="00454144" w:rsidRDefault="00BF1FA9" w:rsidP="00BE7680">
            <w:pPr>
              <w:pStyle w:val="a4"/>
              <w:spacing w:line="276" w:lineRule="auto"/>
              <w:ind w:left="33"/>
              <w:rPr>
                <w:rFonts w:ascii="Times New Roman" w:hAnsi="Times New Roman" w:cs="Times New Roman"/>
              </w:rPr>
            </w:pPr>
            <w:r w:rsidRPr="00454144">
              <w:rPr>
                <w:rFonts w:ascii="Times New Roman" w:hAnsi="Times New Roman" w:cs="Times New Roman"/>
              </w:rPr>
              <w:t>Практическое занятие 22. Обучение метаниям 1,2 класс.</w:t>
            </w:r>
          </w:p>
        </w:tc>
      </w:tr>
      <w:tr w:rsidR="00BF1FA9" w:rsidRPr="00454144" w14:paraId="7971E35B" w14:textId="77777777" w:rsidTr="00BF1FA9">
        <w:tc>
          <w:tcPr>
            <w:tcW w:w="1112" w:type="pct"/>
            <w:vMerge/>
          </w:tcPr>
          <w:p w14:paraId="74779DA6" w14:textId="77777777" w:rsidR="00BF1FA9" w:rsidRPr="00454144" w:rsidRDefault="00BF1FA9" w:rsidP="00BE7680">
            <w:pPr>
              <w:rPr>
                <w:rFonts w:ascii="Times New Roman" w:hAnsi="Times New Roman" w:cs="Times New Roman"/>
                <w:bCs/>
                <w:sz w:val="24"/>
                <w:szCs w:val="24"/>
              </w:rPr>
            </w:pPr>
          </w:p>
        </w:tc>
        <w:tc>
          <w:tcPr>
            <w:tcW w:w="3888" w:type="pct"/>
            <w:gridSpan w:val="2"/>
            <w:tcBorders>
              <w:top w:val="single" w:sz="4" w:space="0" w:color="auto"/>
              <w:left w:val="single" w:sz="4" w:space="0" w:color="auto"/>
              <w:bottom w:val="single" w:sz="4" w:space="0" w:color="auto"/>
              <w:right w:val="single" w:sz="4" w:space="0" w:color="auto"/>
            </w:tcBorders>
          </w:tcPr>
          <w:p w14:paraId="2BE7DF65" w14:textId="77777777" w:rsidR="00BF1FA9" w:rsidRPr="00454144" w:rsidRDefault="00BF1FA9" w:rsidP="00BE7680">
            <w:pPr>
              <w:pStyle w:val="a4"/>
              <w:spacing w:line="276" w:lineRule="auto"/>
              <w:ind w:left="33"/>
              <w:rPr>
                <w:rFonts w:ascii="Times New Roman" w:hAnsi="Times New Roman" w:cs="Times New Roman"/>
              </w:rPr>
            </w:pPr>
            <w:r w:rsidRPr="00454144">
              <w:rPr>
                <w:rFonts w:ascii="Times New Roman" w:hAnsi="Times New Roman" w:cs="Times New Roman"/>
              </w:rPr>
              <w:t>Практическое занятие 23. Обучение метаниям 3,4 класс.</w:t>
            </w:r>
          </w:p>
        </w:tc>
      </w:tr>
      <w:tr w:rsidR="00BF1FA9" w:rsidRPr="00454144" w14:paraId="6A116CC1" w14:textId="77777777" w:rsidTr="00BF1FA9">
        <w:tc>
          <w:tcPr>
            <w:tcW w:w="1112" w:type="pct"/>
            <w:vMerge/>
          </w:tcPr>
          <w:p w14:paraId="212C06B5" w14:textId="77777777" w:rsidR="00BF1FA9" w:rsidRPr="00454144" w:rsidRDefault="00BF1FA9" w:rsidP="00BE7680">
            <w:pPr>
              <w:rPr>
                <w:rFonts w:ascii="Times New Roman" w:hAnsi="Times New Roman" w:cs="Times New Roman"/>
                <w:bCs/>
                <w:sz w:val="24"/>
                <w:szCs w:val="24"/>
              </w:rPr>
            </w:pPr>
          </w:p>
        </w:tc>
        <w:tc>
          <w:tcPr>
            <w:tcW w:w="3888" w:type="pct"/>
            <w:gridSpan w:val="2"/>
            <w:tcBorders>
              <w:top w:val="single" w:sz="4" w:space="0" w:color="auto"/>
              <w:left w:val="single" w:sz="4" w:space="0" w:color="auto"/>
              <w:bottom w:val="single" w:sz="4" w:space="0" w:color="auto"/>
              <w:right w:val="single" w:sz="4" w:space="0" w:color="auto"/>
            </w:tcBorders>
          </w:tcPr>
          <w:p w14:paraId="310A0FEB" w14:textId="77777777" w:rsidR="00BF1FA9" w:rsidRPr="00454144" w:rsidRDefault="00BF1FA9" w:rsidP="00BE7680">
            <w:pPr>
              <w:pStyle w:val="a4"/>
              <w:spacing w:line="276" w:lineRule="auto"/>
              <w:ind w:left="33"/>
              <w:rPr>
                <w:rFonts w:ascii="Times New Roman" w:hAnsi="Times New Roman" w:cs="Times New Roman"/>
              </w:rPr>
            </w:pPr>
            <w:r w:rsidRPr="00454144">
              <w:rPr>
                <w:rFonts w:ascii="Times New Roman" w:hAnsi="Times New Roman" w:cs="Times New Roman"/>
              </w:rPr>
              <w:t>Практическое занятие 24. Обучение подвижным играм.</w:t>
            </w:r>
          </w:p>
        </w:tc>
      </w:tr>
      <w:tr w:rsidR="00BF1FA9" w:rsidRPr="00454144" w14:paraId="7EA3E12C" w14:textId="77777777" w:rsidTr="00BF1FA9">
        <w:tc>
          <w:tcPr>
            <w:tcW w:w="5000" w:type="pct"/>
            <w:gridSpan w:val="3"/>
            <w:tcBorders>
              <w:right w:val="single" w:sz="4" w:space="0" w:color="auto"/>
            </w:tcBorders>
          </w:tcPr>
          <w:p w14:paraId="398625C5" w14:textId="77777777" w:rsidR="00BF1FA9" w:rsidRPr="00454144" w:rsidRDefault="00BF1FA9" w:rsidP="00BE7680">
            <w:pPr>
              <w:pStyle w:val="a4"/>
              <w:spacing w:line="276" w:lineRule="auto"/>
              <w:ind w:left="33"/>
              <w:rPr>
                <w:rFonts w:ascii="Times New Roman" w:hAnsi="Times New Roman" w:cs="Times New Roman"/>
                <w:b/>
              </w:rPr>
            </w:pPr>
            <w:r w:rsidRPr="00454144">
              <w:rPr>
                <w:rFonts w:ascii="Times New Roman" w:hAnsi="Times New Roman" w:cs="Times New Roman"/>
                <w:b/>
              </w:rPr>
              <w:t>Учебная практика</w:t>
            </w:r>
          </w:p>
          <w:p w14:paraId="6A63C17E" w14:textId="77777777" w:rsidR="00BF1FA9" w:rsidRPr="00454144" w:rsidRDefault="00BF1FA9" w:rsidP="00BE7680">
            <w:pPr>
              <w:pStyle w:val="a4"/>
              <w:spacing w:line="276" w:lineRule="auto"/>
              <w:ind w:left="33"/>
              <w:rPr>
                <w:rFonts w:ascii="Times New Roman" w:hAnsi="Times New Roman" w:cs="Times New Roman"/>
                <w:b/>
              </w:rPr>
            </w:pPr>
            <w:r w:rsidRPr="00454144">
              <w:rPr>
                <w:rFonts w:ascii="Times New Roman" w:hAnsi="Times New Roman" w:cs="Times New Roman"/>
                <w:b/>
              </w:rPr>
              <w:t>Виды работ:</w:t>
            </w:r>
          </w:p>
          <w:p w14:paraId="1002F131" w14:textId="77777777" w:rsidR="00BF1FA9" w:rsidRPr="00454144" w:rsidRDefault="00BF1FA9" w:rsidP="00BE7680">
            <w:pPr>
              <w:pStyle w:val="a4"/>
              <w:ind w:left="34"/>
              <w:rPr>
                <w:rFonts w:ascii="Times New Roman" w:hAnsi="Times New Roman" w:cs="Times New Roman"/>
              </w:rPr>
            </w:pPr>
            <w:r w:rsidRPr="00454144">
              <w:rPr>
                <w:rFonts w:ascii="Times New Roman" w:hAnsi="Times New Roman" w:cs="Times New Roman"/>
              </w:rPr>
              <w:t>разработка программ учебных предметов в рамках основной и адаптированной общеобразовательной программы начального общего образования в соответствии с требованиями ФГОС НОО, ФГОС НОО ОВЗ, ФГОС УО, ФОП НОО, ФАОП НОО ОВЗ с учетом учебно-методических комплексов для начальной школы;</w:t>
            </w:r>
          </w:p>
          <w:p w14:paraId="5BEBA649" w14:textId="77777777" w:rsidR="00BF1FA9" w:rsidRPr="00454144" w:rsidRDefault="00BF1FA9" w:rsidP="00BE7680">
            <w:pPr>
              <w:pStyle w:val="a4"/>
              <w:ind w:left="34"/>
              <w:rPr>
                <w:rFonts w:ascii="Times New Roman" w:hAnsi="Times New Roman" w:cs="Times New Roman"/>
              </w:rPr>
            </w:pPr>
            <w:r w:rsidRPr="00454144">
              <w:rPr>
                <w:rFonts w:ascii="Times New Roman" w:hAnsi="Times New Roman" w:cs="Times New Roman"/>
              </w:rPr>
              <w:t>разработка индивидуальных образовательных маршрутов, программ индивидуального развития ребенка с учетом личностных и возрастных особенностей обучающихся;</w:t>
            </w:r>
          </w:p>
          <w:p w14:paraId="7A573547" w14:textId="77777777" w:rsidR="00BF1FA9" w:rsidRPr="00454144" w:rsidRDefault="00BF1FA9" w:rsidP="00BE7680">
            <w:pPr>
              <w:pStyle w:val="a4"/>
              <w:spacing w:line="276" w:lineRule="auto"/>
              <w:ind w:left="34"/>
              <w:rPr>
                <w:rFonts w:ascii="Times New Roman" w:hAnsi="Times New Roman" w:cs="Times New Roman"/>
              </w:rPr>
            </w:pPr>
            <w:r w:rsidRPr="00454144">
              <w:rPr>
                <w:rFonts w:ascii="Times New Roman" w:hAnsi="Times New Roman" w:cs="Times New Roman"/>
              </w:rPr>
              <w:lastRenderedPageBreak/>
              <w:t>проектирование ситуаций и событий, развивающих эмоционально-ценностную сферу ребенка в урочной деятельности (культуру переживаний и ценностные ориентации ребенка)</w:t>
            </w:r>
          </w:p>
        </w:tc>
      </w:tr>
      <w:tr w:rsidR="00BF1FA9" w:rsidRPr="00454144" w14:paraId="60C79EF1" w14:textId="77777777" w:rsidTr="00BF1FA9">
        <w:tc>
          <w:tcPr>
            <w:tcW w:w="5000" w:type="pct"/>
            <w:gridSpan w:val="3"/>
            <w:tcBorders>
              <w:right w:val="single" w:sz="4" w:space="0" w:color="auto"/>
            </w:tcBorders>
          </w:tcPr>
          <w:p w14:paraId="700242E7" w14:textId="77777777" w:rsidR="00BF1FA9" w:rsidRPr="00454144" w:rsidRDefault="00BF1FA9" w:rsidP="00BE7680">
            <w:pPr>
              <w:pStyle w:val="a4"/>
              <w:spacing w:line="276" w:lineRule="auto"/>
              <w:ind w:left="33"/>
              <w:rPr>
                <w:rFonts w:ascii="Times New Roman" w:hAnsi="Times New Roman" w:cs="Times New Roman"/>
                <w:b/>
              </w:rPr>
            </w:pPr>
            <w:r w:rsidRPr="00454144">
              <w:rPr>
                <w:rFonts w:ascii="Times New Roman" w:hAnsi="Times New Roman" w:cs="Times New Roman"/>
                <w:b/>
              </w:rPr>
              <w:lastRenderedPageBreak/>
              <w:t>Производственная практика</w:t>
            </w:r>
          </w:p>
          <w:p w14:paraId="21CD83BE" w14:textId="77777777" w:rsidR="00BF1FA9" w:rsidRPr="00454144" w:rsidRDefault="00BF1FA9" w:rsidP="00BE7680">
            <w:pPr>
              <w:pStyle w:val="a4"/>
              <w:spacing w:line="276" w:lineRule="auto"/>
              <w:ind w:left="34"/>
              <w:rPr>
                <w:rFonts w:ascii="Times New Roman" w:hAnsi="Times New Roman" w:cs="Times New Roman"/>
                <w:b/>
              </w:rPr>
            </w:pPr>
            <w:r w:rsidRPr="00454144">
              <w:rPr>
                <w:rFonts w:ascii="Times New Roman" w:hAnsi="Times New Roman" w:cs="Times New Roman"/>
                <w:b/>
              </w:rPr>
              <w:t>Виды работ:</w:t>
            </w:r>
          </w:p>
          <w:p w14:paraId="6443D22F" w14:textId="77777777" w:rsidR="00BF1FA9" w:rsidRPr="00454144" w:rsidRDefault="00BF1FA9" w:rsidP="00BE7680">
            <w:pPr>
              <w:pStyle w:val="a4"/>
              <w:ind w:left="34"/>
              <w:rPr>
                <w:rFonts w:ascii="Times New Roman" w:hAnsi="Times New Roman" w:cs="Times New Roman"/>
              </w:rPr>
            </w:pPr>
            <w:r w:rsidRPr="00454144">
              <w:rPr>
                <w:rFonts w:ascii="Times New Roman" w:hAnsi="Times New Roman" w:cs="Times New Roman"/>
              </w:rPr>
              <w:t>осуществление профессиональной деятельности в соответствии с требованиями ФГОС НОО, ФГОС НОО ОВЗ, ФГОС УО</w:t>
            </w:r>
          </w:p>
          <w:p w14:paraId="18E33DD4" w14:textId="77777777" w:rsidR="00BF1FA9" w:rsidRPr="00454144" w:rsidRDefault="00BF1FA9" w:rsidP="00BE7680">
            <w:pPr>
              <w:pStyle w:val="a4"/>
              <w:spacing w:line="276" w:lineRule="auto"/>
              <w:ind w:left="34"/>
              <w:rPr>
                <w:rFonts w:ascii="Times New Roman" w:hAnsi="Times New Roman" w:cs="Times New Roman"/>
              </w:rPr>
            </w:pPr>
            <w:r w:rsidRPr="00454144">
              <w:rPr>
                <w:rFonts w:ascii="Times New Roman" w:hAnsi="Times New Roman" w:cs="Times New Roman"/>
              </w:rPr>
              <w:t>планирование и проведение учебных занятий с учетом психофизиологических особенностей и своеобразия социальной ситуации развития первоклассника</w:t>
            </w:r>
          </w:p>
        </w:tc>
      </w:tr>
      <w:tr w:rsidR="00033C21" w:rsidRPr="00454144" w14:paraId="5C5BB49E" w14:textId="77777777" w:rsidTr="00BF1FA9">
        <w:tc>
          <w:tcPr>
            <w:tcW w:w="5000" w:type="pct"/>
            <w:gridSpan w:val="3"/>
            <w:tcBorders>
              <w:right w:val="single" w:sz="4" w:space="0" w:color="auto"/>
            </w:tcBorders>
          </w:tcPr>
          <w:p w14:paraId="6EF8DDA3" w14:textId="316AD2F6" w:rsidR="00033C21" w:rsidRPr="00454144" w:rsidRDefault="00033C21" w:rsidP="00033C21">
            <w:pPr>
              <w:pStyle w:val="a4"/>
              <w:spacing w:line="276" w:lineRule="auto"/>
              <w:ind w:left="33"/>
              <w:rPr>
                <w:rFonts w:ascii="Times New Roman" w:hAnsi="Times New Roman" w:cs="Times New Roman"/>
                <w:b/>
              </w:rPr>
            </w:pPr>
            <w:r w:rsidRPr="00454144">
              <w:rPr>
                <w:rFonts w:ascii="Times New Roman" w:hAnsi="Times New Roman"/>
                <w:b/>
              </w:rPr>
              <w:t>Промежуточная аттестаци</w:t>
            </w:r>
            <w:r w:rsidR="00694781" w:rsidRPr="00454144">
              <w:rPr>
                <w:rFonts w:ascii="Times New Roman" w:hAnsi="Times New Roman"/>
                <w:b/>
              </w:rPr>
              <w:t>и</w:t>
            </w:r>
            <w:r w:rsidRPr="00454144">
              <w:rPr>
                <w:rFonts w:ascii="Times New Roman" w:hAnsi="Times New Roman"/>
                <w:b/>
              </w:rPr>
              <w:t xml:space="preserve">          </w:t>
            </w:r>
            <w:r w:rsidR="00694781" w:rsidRPr="00454144">
              <w:rPr>
                <w:rFonts w:ascii="Times New Roman" w:hAnsi="Times New Roman"/>
                <w:b/>
              </w:rPr>
              <w:t xml:space="preserve">                                                                                                         36</w:t>
            </w:r>
          </w:p>
        </w:tc>
      </w:tr>
      <w:tr w:rsidR="00033C21" w:rsidRPr="00454144" w14:paraId="47CB48B7" w14:textId="77777777" w:rsidTr="00BF1FA9">
        <w:tc>
          <w:tcPr>
            <w:tcW w:w="5000" w:type="pct"/>
            <w:gridSpan w:val="3"/>
            <w:tcBorders>
              <w:right w:val="single" w:sz="4" w:space="0" w:color="auto"/>
            </w:tcBorders>
          </w:tcPr>
          <w:p w14:paraId="69C1B861" w14:textId="187D96A5" w:rsidR="00033C21" w:rsidRPr="00454144" w:rsidRDefault="00033C21" w:rsidP="00033C21">
            <w:pPr>
              <w:pStyle w:val="a4"/>
              <w:spacing w:line="276" w:lineRule="auto"/>
              <w:ind w:left="33"/>
              <w:rPr>
                <w:rFonts w:ascii="Times New Roman" w:hAnsi="Times New Roman" w:cs="Times New Roman"/>
                <w:b/>
              </w:rPr>
            </w:pPr>
            <w:r w:rsidRPr="00454144">
              <w:rPr>
                <w:rFonts w:ascii="Times New Roman" w:hAnsi="Times New Roman"/>
                <w:b/>
              </w:rPr>
              <w:t xml:space="preserve">Всего                                                                                                                                         </w:t>
            </w:r>
            <w:r w:rsidR="00694781" w:rsidRPr="00454144">
              <w:rPr>
                <w:rFonts w:ascii="Times New Roman" w:hAnsi="Times New Roman"/>
                <w:b/>
              </w:rPr>
              <w:t xml:space="preserve">            </w:t>
            </w:r>
            <w:r w:rsidRPr="00454144">
              <w:rPr>
                <w:rFonts w:ascii="Times New Roman" w:hAnsi="Times New Roman"/>
                <w:b/>
              </w:rPr>
              <w:t xml:space="preserve">   </w:t>
            </w:r>
            <w:r w:rsidR="00694781" w:rsidRPr="00454144">
              <w:rPr>
                <w:rFonts w:ascii="Times New Roman" w:hAnsi="Times New Roman"/>
                <w:b/>
              </w:rPr>
              <w:t>1188</w:t>
            </w:r>
          </w:p>
        </w:tc>
      </w:tr>
    </w:tbl>
    <w:p w14:paraId="5BA32B37" w14:textId="77777777" w:rsidR="00782EFC" w:rsidRPr="00454144" w:rsidRDefault="00782EFC" w:rsidP="00782EFC">
      <w:pPr>
        <w:pStyle w:val="114"/>
        <w:jc w:val="both"/>
        <w:rPr>
          <w:rFonts w:ascii="Times New Roman" w:hAnsi="Times New Roman"/>
        </w:rPr>
      </w:pPr>
    </w:p>
    <w:bookmarkEnd w:id="22"/>
    <w:p w14:paraId="61BB49D9" w14:textId="77777777" w:rsidR="00B458A4" w:rsidRPr="00454144" w:rsidRDefault="00B458A4" w:rsidP="00B458A4">
      <w:pPr>
        <w:ind w:left="720" w:hanging="360"/>
        <w:rPr>
          <w:rFonts w:ascii="Times New Roman" w:hAnsi="Times New Roman" w:cs="Times New Roman"/>
          <w:sz w:val="24"/>
          <w:szCs w:val="24"/>
        </w:rPr>
      </w:pPr>
    </w:p>
    <w:p w14:paraId="74F0D779" w14:textId="77777777" w:rsidR="00782EFC" w:rsidRPr="00454144" w:rsidRDefault="00782EFC" w:rsidP="00782EFC">
      <w:pPr>
        <w:pStyle w:val="1f0"/>
        <w:rPr>
          <w:rFonts w:ascii="Times New Roman" w:hAnsi="Times New Roman"/>
        </w:rPr>
      </w:pPr>
      <w:bookmarkStart w:id="23" w:name="_Toc152334671"/>
      <w:bookmarkStart w:id="24" w:name="_Toc156820317"/>
      <w:r w:rsidRPr="00454144">
        <w:rPr>
          <w:rFonts w:ascii="Times New Roman" w:hAnsi="Times New Roman"/>
        </w:rPr>
        <w:t>3. Условия реализации профессионального модуля</w:t>
      </w:r>
      <w:bookmarkEnd w:id="23"/>
      <w:bookmarkEnd w:id="24"/>
    </w:p>
    <w:p w14:paraId="5687404E" w14:textId="77777777" w:rsidR="00782EFC" w:rsidRPr="00454144" w:rsidRDefault="00782EFC" w:rsidP="00782EFC">
      <w:pPr>
        <w:pStyle w:val="114"/>
        <w:rPr>
          <w:rFonts w:ascii="Times New Roman" w:hAnsi="Times New Roman"/>
        </w:rPr>
      </w:pPr>
      <w:bookmarkStart w:id="25" w:name="_Toc152334672"/>
      <w:bookmarkStart w:id="26" w:name="_Toc156820318"/>
      <w:r w:rsidRPr="00454144">
        <w:rPr>
          <w:rFonts w:ascii="Times New Roman" w:hAnsi="Times New Roman"/>
        </w:rPr>
        <w:t>3.1. Материально-техническое обеспечение</w:t>
      </w:r>
      <w:bookmarkEnd w:id="25"/>
      <w:bookmarkEnd w:id="26"/>
    </w:p>
    <w:p w14:paraId="62ED7D6E" w14:textId="52C12F34" w:rsidR="00454144" w:rsidRPr="00454144" w:rsidRDefault="001F1D56" w:rsidP="00454144">
      <w:pPr>
        <w:tabs>
          <w:tab w:val="left" w:pos="0"/>
        </w:tabs>
        <w:spacing w:line="276" w:lineRule="auto"/>
        <w:ind w:firstLine="709"/>
        <w:jc w:val="both"/>
        <w:rPr>
          <w:rFonts w:ascii="Times New Roman" w:eastAsia="Times New Roman" w:hAnsi="Times New Roman" w:cs="Times New Roman"/>
          <w:color w:val="000000"/>
          <w:sz w:val="24"/>
          <w:szCs w:val="20"/>
          <w:lang w:eastAsia="ru-RU"/>
        </w:rPr>
      </w:pPr>
      <w:r w:rsidRPr="00454144">
        <w:rPr>
          <w:rFonts w:ascii="Times New Roman" w:eastAsia="Times New Roman" w:hAnsi="Times New Roman" w:cs="Times New Roman"/>
          <w:color w:val="000000"/>
          <w:sz w:val="24"/>
          <w:szCs w:val="20"/>
          <w:lang w:eastAsia="ru-RU"/>
        </w:rPr>
        <w:t xml:space="preserve">Кабинет </w:t>
      </w:r>
      <w:r w:rsidR="00454144" w:rsidRPr="00454144">
        <w:rPr>
          <w:rFonts w:ascii="Times New Roman" w:eastAsia="Times New Roman" w:hAnsi="Times New Roman" w:cs="Times New Roman"/>
          <w:color w:val="000000"/>
          <w:sz w:val="24"/>
          <w:szCs w:val="20"/>
          <w:lang w:eastAsia="ru-RU"/>
        </w:rPr>
        <w:t>«</w:t>
      </w:r>
      <w:r w:rsidRPr="00454144">
        <w:rPr>
          <w:rFonts w:ascii="Times New Roman" w:eastAsia="Times New Roman" w:hAnsi="Times New Roman" w:cs="Times New Roman"/>
          <w:color w:val="000000"/>
          <w:sz w:val="24"/>
          <w:szCs w:val="20"/>
          <w:lang w:eastAsia="ru-RU"/>
        </w:rPr>
        <w:t>Общепрофессиональных дисциплин и МДК</w:t>
      </w:r>
      <w:r w:rsidR="00454144" w:rsidRPr="00454144">
        <w:rPr>
          <w:rFonts w:ascii="Times New Roman" w:eastAsia="Times New Roman" w:hAnsi="Times New Roman" w:cs="Times New Roman"/>
          <w:color w:val="000000"/>
          <w:sz w:val="24"/>
          <w:szCs w:val="20"/>
          <w:lang w:eastAsia="ru-RU"/>
        </w:rPr>
        <w:t>»</w:t>
      </w:r>
      <w:r w:rsidRPr="00454144">
        <w:rPr>
          <w:rFonts w:ascii="Times New Roman" w:eastAsia="Times New Roman" w:hAnsi="Times New Roman" w:cs="Times New Roman"/>
          <w:color w:val="000000"/>
          <w:sz w:val="24"/>
          <w:szCs w:val="20"/>
          <w:lang w:eastAsia="ru-RU"/>
        </w:rPr>
        <w:t xml:space="preserve">, оснащенный в соответствии с приложением 3 ПОП-П. </w:t>
      </w:r>
    </w:p>
    <w:p w14:paraId="2CA57619" w14:textId="50C96563" w:rsidR="001F1D56" w:rsidRPr="00454144" w:rsidRDefault="001F1D56" w:rsidP="00454144">
      <w:pPr>
        <w:tabs>
          <w:tab w:val="left" w:pos="0"/>
        </w:tabs>
        <w:spacing w:line="276" w:lineRule="auto"/>
        <w:ind w:firstLine="709"/>
        <w:jc w:val="both"/>
        <w:rPr>
          <w:rFonts w:ascii="Times New Roman" w:eastAsia="Times New Roman" w:hAnsi="Times New Roman" w:cs="Times New Roman"/>
          <w:color w:val="000000"/>
          <w:sz w:val="24"/>
          <w:szCs w:val="20"/>
          <w:lang w:eastAsia="ru-RU"/>
        </w:rPr>
      </w:pPr>
      <w:r w:rsidRPr="00454144">
        <w:rPr>
          <w:rFonts w:ascii="Times New Roman" w:eastAsia="Times New Roman" w:hAnsi="Times New Roman" w:cs="Times New Roman"/>
          <w:color w:val="000000"/>
          <w:sz w:val="24"/>
          <w:szCs w:val="20"/>
          <w:lang w:eastAsia="ru-RU"/>
        </w:rPr>
        <w:t xml:space="preserve">Лаборатория </w:t>
      </w:r>
      <w:r w:rsidR="00454144" w:rsidRPr="00454144">
        <w:rPr>
          <w:rFonts w:ascii="Times New Roman" w:eastAsia="Times New Roman" w:hAnsi="Times New Roman" w:cs="Times New Roman"/>
          <w:color w:val="000000"/>
          <w:sz w:val="24"/>
          <w:szCs w:val="20"/>
          <w:lang w:eastAsia="ru-RU"/>
        </w:rPr>
        <w:t>«</w:t>
      </w:r>
      <w:r w:rsidRPr="00454144">
        <w:rPr>
          <w:rFonts w:ascii="Times New Roman" w:eastAsia="Times New Roman" w:hAnsi="Times New Roman" w:cs="Times New Roman"/>
          <w:color w:val="000000"/>
          <w:sz w:val="24"/>
          <w:szCs w:val="20"/>
          <w:lang w:eastAsia="ru-RU"/>
        </w:rPr>
        <w:t>Информатики и информационно-коммуникационных технологий</w:t>
      </w:r>
      <w:r w:rsidR="00454144" w:rsidRPr="00454144">
        <w:rPr>
          <w:rFonts w:ascii="Times New Roman" w:eastAsia="Times New Roman" w:hAnsi="Times New Roman" w:cs="Times New Roman"/>
          <w:color w:val="000000"/>
          <w:sz w:val="24"/>
          <w:szCs w:val="20"/>
          <w:lang w:eastAsia="ru-RU"/>
        </w:rPr>
        <w:t>»</w:t>
      </w:r>
      <w:r w:rsidRPr="00454144">
        <w:rPr>
          <w:rFonts w:ascii="Times New Roman" w:eastAsia="Times New Roman" w:hAnsi="Times New Roman" w:cs="Times New Roman"/>
          <w:color w:val="000000"/>
          <w:sz w:val="24"/>
          <w:szCs w:val="20"/>
          <w:lang w:eastAsia="ru-RU"/>
        </w:rPr>
        <w:t>, оснащенная в соответствии с приложением 3 ПОП-П</w:t>
      </w:r>
      <w:r w:rsidRPr="00454144">
        <w:rPr>
          <w:rFonts w:ascii="Times New Roman" w:eastAsia="Times New Roman" w:hAnsi="Times New Roman" w:cs="Times New Roman"/>
          <w:i/>
          <w:color w:val="000000"/>
          <w:sz w:val="24"/>
          <w:szCs w:val="20"/>
          <w:lang w:eastAsia="ru-RU"/>
        </w:rPr>
        <w:t>.</w:t>
      </w:r>
    </w:p>
    <w:p w14:paraId="62B05A12" w14:textId="6C5A3D16" w:rsidR="001F1D56" w:rsidRPr="00454144" w:rsidRDefault="001F1D56" w:rsidP="001F1D56">
      <w:pPr>
        <w:tabs>
          <w:tab w:val="left" w:pos="0"/>
        </w:tabs>
        <w:ind w:firstLine="709"/>
        <w:jc w:val="both"/>
        <w:rPr>
          <w:rFonts w:ascii="Times New Roman" w:eastAsia="Times New Roman" w:hAnsi="Times New Roman" w:cs="Times New Roman"/>
          <w:color w:val="000000"/>
          <w:sz w:val="24"/>
          <w:szCs w:val="20"/>
          <w:lang w:eastAsia="ru-RU"/>
        </w:rPr>
      </w:pPr>
      <w:r w:rsidRPr="00454144">
        <w:rPr>
          <w:rFonts w:ascii="Times New Roman" w:eastAsia="Times New Roman" w:hAnsi="Times New Roman" w:cs="Times New Roman"/>
          <w:color w:val="000000"/>
          <w:sz w:val="24"/>
          <w:szCs w:val="20"/>
          <w:lang w:eastAsia="ru-RU"/>
        </w:rPr>
        <w:t xml:space="preserve">Мастерская </w:t>
      </w:r>
      <w:r w:rsidR="00454144" w:rsidRPr="00454144">
        <w:rPr>
          <w:rFonts w:ascii="Times New Roman" w:eastAsia="Times New Roman" w:hAnsi="Times New Roman" w:cs="Times New Roman"/>
          <w:color w:val="000000"/>
          <w:sz w:val="24"/>
          <w:szCs w:val="20"/>
          <w:lang w:eastAsia="ru-RU"/>
        </w:rPr>
        <w:t>«</w:t>
      </w:r>
      <w:r w:rsidRPr="00454144">
        <w:rPr>
          <w:rFonts w:ascii="Times New Roman" w:eastAsia="Times New Roman" w:hAnsi="Times New Roman" w:cs="Times New Roman"/>
          <w:color w:val="0D0D0D"/>
          <w:sz w:val="24"/>
          <w:szCs w:val="20"/>
          <w:lang w:eastAsia="ru-RU"/>
        </w:rPr>
        <w:t>Кабинет проектно-исследовательской деятельности для начальных классов</w:t>
      </w:r>
      <w:r w:rsidR="00454144" w:rsidRPr="00454144">
        <w:rPr>
          <w:rFonts w:ascii="Times New Roman" w:eastAsia="Times New Roman" w:hAnsi="Times New Roman" w:cs="Times New Roman"/>
          <w:color w:val="0D0D0D"/>
          <w:sz w:val="24"/>
          <w:szCs w:val="20"/>
          <w:lang w:eastAsia="ru-RU"/>
        </w:rPr>
        <w:t>»</w:t>
      </w:r>
      <w:r w:rsidRPr="00454144">
        <w:rPr>
          <w:rFonts w:ascii="Times New Roman" w:eastAsia="Times New Roman" w:hAnsi="Times New Roman" w:cs="Times New Roman"/>
          <w:i/>
          <w:color w:val="000000"/>
          <w:sz w:val="24"/>
          <w:szCs w:val="20"/>
          <w:lang w:eastAsia="ru-RU"/>
        </w:rPr>
        <w:t xml:space="preserve">, </w:t>
      </w:r>
      <w:r w:rsidRPr="00454144">
        <w:rPr>
          <w:rFonts w:ascii="Times New Roman" w:eastAsia="Times New Roman" w:hAnsi="Times New Roman" w:cs="Times New Roman"/>
          <w:color w:val="000000"/>
          <w:sz w:val="24"/>
          <w:szCs w:val="20"/>
          <w:lang w:eastAsia="ru-RU"/>
        </w:rPr>
        <w:t>оснащенная в соответствии с приложением 3 ПОП-П</w:t>
      </w:r>
      <w:r w:rsidRPr="00454144">
        <w:rPr>
          <w:rFonts w:ascii="Times New Roman" w:eastAsia="Times New Roman" w:hAnsi="Times New Roman" w:cs="Times New Roman"/>
          <w:i/>
          <w:color w:val="000000"/>
          <w:sz w:val="24"/>
          <w:szCs w:val="20"/>
          <w:lang w:eastAsia="ru-RU"/>
        </w:rPr>
        <w:t>.</w:t>
      </w:r>
    </w:p>
    <w:p w14:paraId="7C9BCB79" w14:textId="042CF762" w:rsidR="00782EFC" w:rsidRPr="00454144" w:rsidRDefault="00782EFC" w:rsidP="00782EFC">
      <w:pPr>
        <w:spacing w:after="200" w:line="276" w:lineRule="auto"/>
        <w:rPr>
          <w:rFonts w:ascii="Times New Roman" w:hAnsi="Times New Roman" w:cs="Times New Roman"/>
          <w:b/>
          <w:bCs/>
          <w:sz w:val="24"/>
          <w:szCs w:val="24"/>
        </w:rPr>
      </w:pPr>
    </w:p>
    <w:p w14:paraId="7FD9D41E" w14:textId="77777777" w:rsidR="00782EFC" w:rsidRPr="00454144" w:rsidRDefault="00782EFC" w:rsidP="00782EFC">
      <w:pPr>
        <w:pStyle w:val="114"/>
        <w:rPr>
          <w:rFonts w:ascii="Times New Roman" w:eastAsia="Times New Roman" w:hAnsi="Times New Roman"/>
        </w:rPr>
      </w:pPr>
      <w:bookmarkStart w:id="27" w:name="_Toc152334673"/>
      <w:bookmarkStart w:id="28" w:name="_Toc156820319"/>
      <w:r w:rsidRPr="00454144">
        <w:rPr>
          <w:rFonts w:ascii="Times New Roman" w:hAnsi="Times New Roman"/>
        </w:rPr>
        <w:t>3.2. Учебно-методическое обеспечение</w:t>
      </w:r>
      <w:bookmarkEnd w:id="27"/>
      <w:bookmarkEnd w:id="28"/>
    </w:p>
    <w:p w14:paraId="62AB8A24" w14:textId="4794547B" w:rsidR="00782EFC" w:rsidRPr="00454144" w:rsidRDefault="00782EFC" w:rsidP="00782EFC">
      <w:pPr>
        <w:pStyle w:val="a4"/>
        <w:spacing w:line="276" w:lineRule="auto"/>
        <w:ind w:left="0" w:firstLine="709"/>
        <w:jc w:val="both"/>
        <w:rPr>
          <w:rFonts w:ascii="Times New Roman" w:hAnsi="Times New Roman"/>
          <w:bCs/>
          <w:sz w:val="24"/>
          <w:szCs w:val="24"/>
        </w:rPr>
      </w:pPr>
      <w:bookmarkStart w:id="29" w:name="_Hlk152333986"/>
      <w:r w:rsidRPr="00454144">
        <w:rPr>
          <w:rFonts w:ascii="Times New Roman" w:hAnsi="Times New Roman"/>
          <w:bCs/>
          <w:sz w:val="24"/>
          <w:szCs w:val="24"/>
        </w:rPr>
        <w:t>Для реализации программы библиотечный фонд образовательной организации должен иметь п</w:t>
      </w:r>
      <w:r w:rsidRPr="00454144">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54144">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bookmarkEnd w:id="29"/>
    </w:p>
    <w:p w14:paraId="2079CA80" w14:textId="21BC74E5" w:rsidR="006841BF" w:rsidRPr="00454144" w:rsidRDefault="006841BF" w:rsidP="00782EFC">
      <w:pPr>
        <w:pStyle w:val="a4"/>
        <w:spacing w:line="276" w:lineRule="auto"/>
        <w:ind w:left="0" w:firstLine="709"/>
        <w:jc w:val="both"/>
        <w:rPr>
          <w:rFonts w:ascii="Times New Roman" w:hAnsi="Times New Roman"/>
          <w:bCs/>
          <w:sz w:val="24"/>
          <w:szCs w:val="24"/>
        </w:rPr>
      </w:pPr>
    </w:p>
    <w:p w14:paraId="72CBBDF7" w14:textId="77777777" w:rsidR="006841BF" w:rsidRPr="00454144" w:rsidRDefault="006841BF" w:rsidP="006841BF">
      <w:pPr>
        <w:pStyle w:val="a4"/>
        <w:spacing w:line="276" w:lineRule="auto"/>
        <w:ind w:left="0" w:firstLine="709"/>
        <w:rPr>
          <w:rFonts w:ascii="Times New Roman" w:hAnsi="Times New Roman" w:cs="Times New Roman"/>
          <w:b/>
          <w:sz w:val="24"/>
          <w:szCs w:val="24"/>
        </w:rPr>
      </w:pPr>
      <w:r w:rsidRPr="00454144">
        <w:rPr>
          <w:rFonts w:ascii="Times New Roman" w:hAnsi="Times New Roman" w:cs="Times New Roman"/>
          <w:b/>
          <w:sz w:val="24"/>
          <w:szCs w:val="24"/>
        </w:rPr>
        <w:t>3.2.1. Основные печатные и/или электронные издания</w:t>
      </w:r>
    </w:p>
    <w:p w14:paraId="55B699FF" w14:textId="77777777" w:rsidR="004F02EE" w:rsidRPr="00454144" w:rsidRDefault="004F02EE" w:rsidP="002B5B84">
      <w:pPr>
        <w:suppressAutoHyphens/>
        <w:spacing w:line="276" w:lineRule="auto"/>
        <w:ind w:firstLine="709"/>
        <w:contextualSpacing/>
        <w:rPr>
          <w:rFonts w:ascii="Times New Roman" w:hAnsi="Times New Roman" w:cs="Times New Roman"/>
          <w:b/>
          <w:bCs/>
          <w:sz w:val="24"/>
          <w:szCs w:val="24"/>
        </w:rPr>
      </w:pPr>
    </w:p>
    <w:p w14:paraId="6E9AFC66" w14:textId="69756B2D" w:rsidR="00836C7F" w:rsidRPr="00454144" w:rsidRDefault="00836C7F" w:rsidP="00836C7F">
      <w:pPr>
        <w:suppressAutoHyphens/>
        <w:spacing w:line="276" w:lineRule="auto"/>
        <w:ind w:firstLine="709"/>
        <w:contextualSpacing/>
        <w:jc w:val="both"/>
        <w:rPr>
          <w:rFonts w:ascii="Times New Roman" w:hAnsi="Times New Roman" w:cs="Times New Roman"/>
          <w:bCs/>
          <w:iCs/>
          <w:sz w:val="24"/>
          <w:szCs w:val="24"/>
        </w:rPr>
      </w:pPr>
      <w:r w:rsidRPr="00454144">
        <w:rPr>
          <w:rFonts w:ascii="Times New Roman" w:hAnsi="Times New Roman" w:cs="Times New Roman"/>
          <w:bCs/>
          <w:iCs/>
          <w:sz w:val="24"/>
          <w:szCs w:val="24"/>
        </w:rPr>
        <w:t xml:space="preserve">1.Глухов, В. П. Основы специальной педагогики и специальной </w:t>
      </w:r>
      <w:proofErr w:type="gramStart"/>
      <w:r w:rsidRPr="00454144">
        <w:rPr>
          <w:rFonts w:ascii="Times New Roman" w:hAnsi="Times New Roman" w:cs="Times New Roman"/>
          <w:bCs/>
          <w:iCs/>
          <w:sz w:val="24"/>
          <w:szCs w:val="24"/>
        </w:rPr>
        <w:t>психологии :</w:t>
      </w:r>
      <w:proofErr w:type="gramEnd"/>
      <w:r w:rsidRPr="00454144">
        <w:rPr>
          <w:rFonts w:ascii="Times New Roman" w:hAnsi="Times New Roman" w:cs="Times New Roman"/>
          <w:bCs/>
          <w:iCs/>
          <w:sz w:val="24"/>
          <w:szCs w:val="24"/>
        </w:rPr>
        <w:t xml:space="preserve"> учебник для среднего профессионального образования / В. П. Глухов. — 3-е изд., </w:t>
      </w:r>
      <w:proofErr w:type="spellStart"/>
      <w:r w:rsidRPr="00454144">
        <w:rPr>
          <w:rFonts w:ascii="Times New Roman" w:hAnsi="Times New Roman" w:cs="Times New Roman"/>
          <w:bCs/>
          <w:iCs/>
          <w:sz w:val="24"/>
          <w:szCs w:val="24"/>
        </w:rPr>
        <w:t>испр</w:t>
      </w:r>
      <w:proofErr w:type="spellEnd"/>
      <w:r w:rsidRPr="00454144">
        <w:rPr>
          <w:rFonts w:ascii="Times New Roman" w:hAnsi="Times New Roman" w:cs="Times New Roman"/>
          <w:bCs/>
          <w:iCs/>
          <w:sz w:val="24"/>
          <w:szCs w:val="24"/>
        </w:rPr>
        <w:t xml:space="preserve">. и доп. — </w:t>
      </w:r>
      <w:proofErr w:type="gramStart"/>
      <w:r w:rsidRPr="00454144">
        <w:rPr>
          <w:rFonts w:ascii="Times New Roman" w:hAnsi="Times New Roman" w:cs="Times New Roman"/>
          <w:bCs/>
          <w:iCs/>
          <w:sz w:val="24"/>
          <w:szCs w:val="24"/>
        </w:rPr>
        <w:t>Москва :</w:t>
      </w:r>
      <w:proofErr w:type="gramEnd"/>
      <w:r w:rsidRPr="00454144">
        <w:rPr>
          <w:rFonts w:ascii="Times New Roman" w:hAnsi="Times New Roman" w:cs="Times New Roman"/>
          <w:bCs/>
          <w:iCs/>
          <w:sz w:val="24"/>
          <w:szCs w:val="24"/>
        </w:rPr>
        <w:t xml:space="preserve"> Издательство </w:t>
      </w:r>
      <w:proofErr w:type="spellStart"/>
      <w:r w:rsidRPr="00454144">
        <w:rPr>
          <w:rFonts w:ascii="Times New Roman" w:hAnsi="Times New Roman" w:cs="Times New Roman"/>
          <w:bCs/>
          <w:iCs/>
          <w:sz w:val="24"/>
          <w:szCs w:val="24"/>
        </w:rPr>
        <w:t>Юрайт</w:t>
      </w:r>
      <w:proofErr w:type="spellEnd"/>
      <w:r w:rsidRPr="00454144">
        <w:rPr>
          <w:rFonts w:ascii="Times New Roman" w:hAnsi="Times New Roman" w:cs="Times New Roman"/>
          <w:bCs/>
          <w:iCs/>
          <w:sz w:val="24"/>
          <w:szCs w:val="24"/>
        </w:rPr>
        <w:t xml:space="preserve">, 2023. — 323 с. — (Профессиональное образование). — ISBN 978-5-534-13973-0. — </w:t>
      </w:r>
      <w:proofErr w:type="gramStart"/>
      <w:r w:rsidRPr="00454144">
        <w:rPr>
          <w:rFonts w:ascii="Times New Roman" w:hAnsi="Times New Roman" w:cs="Times New Roman"/>
          <w:bCs/>
          <w:iCs/>
          <w:sz w:val="24"/>
          <w:szCs w:val="24"/>
        </w:rPr>
        <w:t>Текст :</w:t>
      </w:r>
      <w:proofErr w:type="gramEnd"/>
      <w:r w:rsidRPr="00454144">
        <w:rPr>
          <w:rFonts w:ascii="Times New Roman" w:hAnsi="Times New Roman" w:cs="Times New Roman"/>
          <w:bCs/>
          <w:iCs/>
          <w:sz w:val="24"/>
          <w:szCs w:val="24"/>
        </w:rPr>
        <w:t xml:space="preserve"> электронный // Образовательная платформа </w:t>
      </w:r>
      <w:proofErr w:type="spellStart"/>
      <w:r w:rsidRPr="00454144">
        <w:rPr>
          <w:rFonts w:ascii="Times New Roman" w:hAnsi="Times New Roman" w:cs="Times New Roman"/>
          <w:bCs/>
          <w:iCs/>
          <w:sz w:val="24"/>
          <w:szCs w:val="24"/>
        </w:rPr>
        <w:t>Юрайт</w:t>
      </w:r>
      <w:proofErr w:type="spellEnd"/>
      <w:r w:rsidRPr="00454144">
        <w:rPr>
          <w:rFonts w:ascii="Times New Roman" w:hAnsi="Times New Roman" w:cs="Times New Roman"/>
          <w:bCs/>
          <w:iCs/>
          <w:sz w:val="24"/>
          <w:szCs w:val="24"/>
        </w:rPr>
        <w:t xml:space="preserve"> [сайт]. — URL: https://urait.ru/bcode/517221</w:t>
      </w:r>
    </w:p>
    <w:p w14:paraId="4AD1C4B3" w14:textId="315BBFC7" w:rsidR="00836C7F" w:rsidRPr="00454144" w:rsidRDefault="00836C7F" w:rsidP="00836C7F">
      <w:pPr>
        <w:suppressAutoHyphens/>
        <w:spacing w:line="276" w:lineRule="auto"/>
        <w:ind w:firstLine="709"/>
        <w:contextualSpacing/>
        <w:jc w:val="both"/>
        <w:rPr>
          <w:rFonts w:ascii="Times New Roman" w:hAnsi="Times New Roman" w:cs="Times New Roman"/>
          <w:bCs/>
          <w:iCs/>
          <w:sz w:val="24"/>
          <w:szCs w:val="24"/>
        </w:rPr>
      </w:pPr>
      <w:r w:rsidRPr="00454144">
        <w:rPr>
          <w:rFonts w:ascii="Times New Roman" w:hAnsi="Times New Roman" w:cs="Times New Roman"/>
          <w:bCs/>
          <w:iCs/>
          <w:sz w:val="24"/>
          <w:szCs w:val="24"/>
        </w:rPr>
        <w:t xml:space="preserve">2.Землянская, Е. Н. Теоретические основы организации обучения в начальных </w:t>
      </w:r>
      <w:proofErr w:type="gramStart"/>
      <w:r w:rsidRPr="00454144">
        <w:rPr>
          <w:rFonts w:ascii="Times New Roman" w:hAnsi="Times New Roman" w:cs="Times New Roman"/>
          <w:bCs/>
          <w:iCs/>
          <w:sz w:val="24"/>
          <w:szCs w:val="24"/>
        </w:rPr>
        <w:t>классах :</w:t>
      </w:r>
      <w:proofErr w:type="gramEnd"/>
      <w:r w:rsidRPr="00454144">
        <w:rPr>
          <w:rFonts w:ascii="Times New Roman" w:hAnsi="Times New Roman" w:cs="Times New Roman"/>
          <w:bCs/>
          <w:iCs/>
          <w:sz w:val="24"/>
          <w:szCs w:val="24"/>
        </w:rPr>
        <w:t xml:space="preserve"> учебник и практикум для среднего профессионального образования / Е. Н. </w:t>
      </w:r>
      <w:proofErr w:type="spellStart"/>
      <w:r w:rsidRPr="00454144">
        <w:rPr>
          <w:rFonts w:ascii="Times New Roman" w:hAnsi="Times New Roman" w:cs="Times New Roman"/>
          <w:bCs/>
          <w:iCs/>
          <w:sz w:val="24"/>
          <w:szCs w:val="24"/>
        </w:rPr>
        <w:t>Землянская</w:t>
      </w:r>
      <w:proofErr w:type="spellEnd"/>
      <w:r w:rsidRPr="00454144">
        <w:rPr>
          <w:rFonts w:ascii="Times New Roman" w:hAnsi="Times New Roman" w:cs="Times New Roman"/>
          <w:bCs/>
          <w:iCs/>
          <w:sz w:val="24"/>
          <w:szCs w:val="24"/>
        </w:rPr>
        <w:t xml:space="preserve">. — 2-е изд., </w:t>
      </w:r>
      <w:proofErr w:type="spellStart"/>
      <w:r w:rsidRPr="00454144">
        <w:rPr>
          <w:rFonts w:ascii="Times New Roman" w:hAnsi="Times New Roman" w:cs="Times New Roman"/>
          <w:bCs/>
          <w:iCs/>
          <w:sz w:val="24"/>
          <w:szCs w:val="24"/>
        </w:rPr>
        <w:t>перераб</w:t>
      </w:r>
      <w:proofErr w:type="spellEnd"/>
      <w:r w:rsidRPr="00454144">
        <w:rPr>
          <w:rFonts w:ascii="Times New Roman" w:hAnsi="Times New Roman" w:cs="Times New Roman"/>
          <w:bCs/>
          <w:iCs/>
          <w:sz w:val="24"/>
          <w:szCs w:val="24"/>
        </w:rPr>
        <w:t xml:space="preserve">. и доп. — </w:t>
      </w:r>
      <w:proofErr w:type="gramStart"/>
      <w:r w:rsidRPr="00454144">
        <w:rPr>
          <w:rFonts w:ascii="Times New Roman" w:hAnsi="Times New Roman" w:cs="Times New Roman"/>
          <w:bCs/>
          <w:iCs/>
          <w:sz w:val="24"/>
          <w:szCs w:val="24"/>
        </w:rPr>
        <w:t>Москва :</w:t>
      </w:r>
      <w:proofErr w:type="gramEnd"/>
      <w:r w:rsidRPr="00454144">
        <w:rPr>
          <w:rFonts w:ascii="Times New Roman" w:hAnsi="Times New Roman" w:cs="Times New Roman"/>
          <w:bCs/>
          <w:iCs/>
          <w:sz w:val="24"/>
          <w:szCs w:val="24"/>
        </w:rPr>
        <w:t xml:space="preserve"> Издательство </w:t>
      </w:r>
      <w:proofErr w:type="spellStart"/>
      <w:r w:rsidRPr="00454144">
        <w:rPr>
          <w:rFonts w:ascii="Times New Roman" w:hAnsi="Times New Roman" w:cs="Times New Roman"/>
          <w:bCs/>
          <w:iCs/>
          <w:sz w:val="24"/>
          <w:szCs w:val="24"/>
        </w:rPr>
        <w:t>Юрайт</w:t>
      </w:r>
      <w:proofErr w:type="spellEnd"/>
      <w:r w:rsidRPr="00454144">
        <w:rPr>
          <w:rFonts w:ascii="Times New Roman" w:hAnsi="Times New Roman" w:cs="Times New Roman"/>
          <w:bCs/>
          <w:iCs/>
          <w:sz w:val="24"/>
          <w:szCs w:val="24"/>
        </w:rPr>
        <w:t xml:space="preserve">, 2024. — 251 с. — (Профессиональное образование). — ISBN 978-5-534-15825-0. — </w:t>
      </w:r>
      <w:proofErr w:type="gramStart"/>
      <w:r w:rsidRPr="00454144">
        <w:rPr>
          <w:rFonts w:ascii="Times New Roman" w:hAnsi="Times New Roman" w:cs="Times New Roman"/>
          <w:bCs/>
          <w:iCs/>
          <w:sz w:val="24"/>
          <w:szCs w:val="24"/>
        </w:rPr>
        <w:t>Текст :</w:t>
      </w:r>
      <w:proofErr w:type="gramEnd"/>
      <w:r w:rsidRPr="00454144">
        <w:rPr>
          <w:rFonts w:ascii="Times New Roman" w:hAnsi="Times New Roman" w:cs="Times New Roman"/>
          <w:bCs/>
          <w:iCs/>
          <w:sz w:val="24"/>
          <w:szCs w:val="24"/>
        </w:rPr>
        <w:t xml:space="preserve"> электронный // Образовательная платформа </w:t>
      </w:r>
      <w:proofErr w:type="spellStart"/>
      <w:r w:rsidRPr="00454144">
        <w:rPr>
          <w:rFonts w:ascii="Times New Roman" w:hAnsi="Times New Roman" w:cs="Times New Roman"/>
          <w:bCs/>
          <w:iCs/>
          <w:sz w:val="24"/>
          <w:szCs w:val="24"/>
        </w:rPr>
        <w:t>Юрайт</w:t>
      </w:r>
      <w:proofErr w:type="spellEnd"/>
      <w:r w:rsidRPr="00454144">
        <w:rPr>
          <w:rFonts w:ascii="Times New Roman" w:hAnsi="Times New Roman" w:cs="Times New Roman"/>
          <w:bCs/>
          <w:iCs/>
          <w:sz w:val="24"/>
          <w:szCs w:val="24"/>
        </w:rPr>
        <w:t xml:space="preserve"> [сайт]. — URL: https://urait.ru/bcode/543666</w:t>
      </w:r>
    </w:p>
    <w:p w14:paraId="6C73D360" w14:textId="489D1145" w:rsidR="00836C7F" w:rsidRPr="00454144" w:rsidRDefault="00836C7F" w:rsidP="00836C7F">
      <w:pPr>
        <w:suppressAutoHyphens/>
        <w:spacing w:line="276" w:lineRule="auto"/>
        <w:ind w:firstLine="709"/>
        <w:contextualSpacing/>
        <w:jc w:val="both"/>
        <w:rPr>
          <w:rFonts w:ascii="Times New Roman" w:hAnsi="Times New Roman" w:cs="Times New Roman"/>
          <w:bCs/>
          <w:iCs/>
          <w:sz w:val="24"/>
          <w:szCs w:val="24"/>
        </w:rPr>
      </w:pPr>
      <w:r w:rsidRPr="00454144">
        <w:rPr>
          <w:rFonts w:ascii="Times New Roman" w:hAnsi="Times New Roman" w:cs="Times New Roman"/>
          <w:bCs/>
          <w:iCs/>
          <w:sz w:val="24"/>
          <w:szCs w:val="24"/>
        </w:rPr>
        <w:t xml:space="preserve">3.Кумарина, Г. Ф. Коррекционная педагогика в начальном </w:t>
      </w:r>
      <w:proofErr w:type="gramStart"/>
      <w:r w:rsidRPr="00454144">
        <w:rPr>
          <w:rFonts w:ascii="Times New Roman" w:hAnsi="Times New Roman" w:cs="Times New Roman"/>
          <w:bCs/>
          <w:iCs/>
          <w:sz w:val="24"/>
          <w:szCs w:val="24"/>
        </w:rPr>
        <w:t>образовании :</w:t>
      </w:r>
      <w:proofErr w:type="gramEnd"/>
      <w:r w:rsidRPr="00454144">
        <w:rPr>
          <w:rFonts w:ascii="Times New Roman" w:hAnsi="Times New Roman" w:cs="Times New Roman"/>
          <w:bCs/>
          <w:iCs/>
          <w:sz w:val="24"/>
          <w:szCs w:val="24"/>
        </w:rPr>
        <w:t xml:space="preserve"> учебное пособие для среднего профессионального образования / Г. Ф. Кумарина [и др.] ; под редакцией Г. Ф. </w:t>
      </w:r>
      <w:proofErr w:type="spellStart"/>
      <w:r w:rsidRPr="00454144">
        <w:rPr>
          <w:rFonts w:ascii="Times New Roman" w:hAnsi="Times New Roman" w:cs="Times New Roman"/>
          <w:bCs/>
          <w:iCs/>
          <w:sz w:val="24"/>
          <w:szCs w:val="24"/>
        </w:rPr>
        <w:t>Кумариной</w:t>
      </w:r>
      <w:proofErr w:type="spellEnd"/>
      <w:r w:rsidRPr="00454144">
        <w:rPr>
          <w:rFonts w:ascii="Times New Roman" w:hAnsi="Times New Roman" w:cs="Times New Roman"/>
          <w:bCs/>
          <w:iCs/>
          <w:sz w:val="24"/>
          <w:szCs w:val="24"/>
        </w:rPr>
        <w:t xml:space="preserve">. — 2-е изд., </w:t>
      </w:r>
      <w:proofErr w:type="spellStart"/>
      <w:r w:rsidRPr="00454144">
        <w:rPr>
          <w:rFonts w:ascii="Times New Roman" w:hAnsi="Times New Roman" w:cs="Times New Roman"/>
          <w:bCs/>
          <w:iCs/>
          <w:sz w:val="24"/>
          <w:szCs w:val="24"/>
        </w:rPr>
        <w:t>перераб</w:t>
      </w:r>
      <w:proofErr w:type="spellEnd"/>
      <w:r w:rsidRPr="00454144">
        <w:rPr>
          <w:rFonts w:ascii="Times New Roman" w:hAnsi="Times New Roman" w:cs="Times New Roman"/>
          <w:bCs/>
          <w:iCs/>
          <w:sz w:val="24"/>
          <w:szCs w:val="24"/>
        </w:rPr>
        <w:t xml:space="preserve">. и доп. — </w:t>
      </w:r>
      <w:proofErr w:type="gramStart"/>
      <w:r w:rsidRPr="00454144">
        <w:rPr>
          <w:rFonts w:ascii="Times New Roman" w:hAnsi="Times New Roman" w:cs="Times New Roman"/>
          <w:bCs/>
          <w:iCs/>
          <w:sz w:val="24"/>
          <w:szCs w:val="24"/>
        </w:rPr>
        <w:t>Москва :</w:t>
      </w:r>
      <w:proofErr w:type="gramEnd"/>
      <w:r w:rsidRPr="00454144">
        <w:rPr>
          <w:rFonts w:ascii="Times New Roman" w:hAnsi="Times New Roman" w:cs="Times New Roman"/>
          <w:bCs/>
          <w:iCs/>
          <w:sz w:val="24"/>
          <w:szCs w:val="24"/>
        </w:rPr>
        <w:t xml:space="preserve"> Издательство </w:t>
      </w:r>
      <w:proofErr w:type="spellStart"/>
      <w:r w:rsidRPr="00454144">
        <w:rPr>
          <w:rFonts w:ascii="Times New Roman" w:hAnsi="Times New Roman" w:cs="Times New Roman"/>
          <w:bCs/>
          <w:iCs/>
          <w:sz w:val="24"/>
          <w:szCs w:val="24"/>
        </w:rPr>
        <w:t>Юрайт</w:t>
      </w:r>
      <w:proofErr w:type="spellEnd"/>
      <w:r w:rsidRPr="00454144">
        <w:rPr>
          <w:rFonts w:ascii="Times New Roman" w:hAnsi="Times New Roman" w:cs="Times New Roman"/>
          <w:bCs/>
          <w:iCs/>
          <w:sz w:val="24"/>
          <w:szCs w:val="24"/>
        </w:rPr>
        <w:t xml:space="preserve">, 2023. — 285 с. </w:t>
      </w:r>
      <w:r w:rsidRPr="00454144">
        <w:rPr>
          <w:rFonts w:ascii="Times New Roman" w:hAnsi="Times New Roman" w:cs="Times New Roman"/>
          <w:bCs/>
          <w:iCs/>
          <w:sz w:val="24"/>
          <w:szCs w:val="24"/>
        </w:rPr>
        <w:lastRenderedPageBreak/>
        <w:t xml:space="preserve">— (Профессиональное образование). — ISBN 978-5-534-00393-2. — </w:t>
      </w:r>
      <w:proofErr w:type="gramStart"/>
      <w:r w:rsidRPr="00454144">
        <w:rPr>
          <w:rFonts w:ascii="Times New Roman" w:hAnsi="Times New Roman" w:cs="Times New Roman"/>
          <w:bCs/>
          <w:iCs/>
          <w:sz w:val="24"/>
          <w:szCs w:val="24"/>
        </w:rPr>
        <w:t>Текст :</w:t>
      </w:r>
      <w:proofErr w:type="gramEnd"/>
      <w:r w:rsidRPr="00454144">
        <w:rPr>
          <w:rFonts w:ascii="Times New Roman" w:hAnsi="Times New Roman" w:cs="Times New Roman"/>
          <w:bCs/>
          <w:iCs/>
          <w:sz w:val="24"/>
          <w:szCs w:val="24"/>
        </w:rPr>
        <w:t xml:space="preserve"> электронный // Образовательная платформа </w:t>
      </w:r>
      <w:proofErr w:type="spellStart"/>
      <w:r w:rsidRPr="00454144">
        <w:rPr>
          <w:rFonts w:ascii="Times New Roman" w:hAnsi="Times New Roman" w:cs="Times New Roman"/>
          <w:bCs/>
          <w:iCs/>
          <w:sz w:val="24"/>
          <w:szCs w:val="24"/>
        </w:rPr>
        <w:t>Юрайт</w:t>
      </w:r>
      <w:proofErr w:type="spellEnd"/>
      <w:r w:rsidRPr="00454144">
        <w:rPr>
          <w:rFonts w:ascii="Times New Roman" w:hAnsi="Times New Roman" w:cs="Times New Roman"/>
          <w:bCs/>
          <w:iCs/>
          <w:sz w:val="24"/>
          <w:szCs w:val="24"/>
        </w:rPr>
        <w:t xml:space="preserve"> [сайт]. — URL: https://urait.ru/bcode/512621</w:t>
      </w:r>
    </w:p>
    <w:p w14:paraId="32810D9A" w14:textId="2D0C7662" w:rsidR="00836C7F" w:rsidRPr="00454144" w:rsidRDefault="00836C7F" w:rsidP="00836C7F">
      <w:pPr>
        <w:suppressAutoHyphens/>
        <w:spacing w:line="276" w:lineRule="auto"/>
        <w:ind w:firstLine="709"/>
        <w:contextualSpacing/>
        <w:jc w:val="both"/>
        <w:rPr>
          <w:rFonts w:ascii="Times New Roman" w:hAnsi="Times New Roman" w:cs="Times New Roman"/>
          <w:bCs/>
          <w:iCs/>
          <w:sz w:val="24"/>
          <w:szCs w:val="24"/>
        </w:rPr>
      </w:pPr>
      <w:r w:rsidRPr="00454144">
        <w:rPr>
          <w:rFonts w:ascii="Times New Roman" w:hAnsi="Times New Roman" w:cs="Times New Roman"/>
          <w:bCs/>
          <w:iCs/>
          <w:sz w:val="24"/>
          <w:szCs w:val="24"/>
        </w:rPr>
        <w:t xml:space="preserve">4.Шашенкова, Е. А. Методическое обеспечение образовательного процесса в начальной школе: учебное издание / </w:t>
      </w:r>
      <w:proofErr w:type="spellStart"/>
      <w:r w:rsidRPr="00454144">
        <w:rPr>
          <w:rFonts w:ascii="Times New Roman" w:hAnsi="Times New Roman" w:cs="Times New Roman"/>
          <w:bCs/>
          <w:iCs/>
          <w:sz w:val="24"/>
          <w:szCs w:val="24"/>
        </w:rPr>
        <w:t>Шашенкова</w:t>
      </w:r>
      <w:proofErr w:type="spellEnd"/>
      <w:r w:rsidRPr="00454144">
        <w:rPr>
          <w:rFonts w:ascii="Times New Roman" w:hAnsi="Times New Roman" w:cs="Times New Roman"/>
          <w:bCs/>
          <w:iCs/>
          <w:sz w:val="24"/>
          <w:szCs w:val="24"/>
        </w:rPr>
        <w:t xml:space="preserve"> Е. А., Никитина Э.К., Воробьева Н. А. - </w:t>
      </w:r>
      <w:proofErr w:type="gramStart"/>
      <w:r w:rsidRPr="00454144">
        <w:rPr>
          <w:rFonts w:ascii="Times New Roman" w:hAnsi="Times New Roman" w:cs="Times New Roman"/>
          <w:bCs/>
          <w:iCs/>
          <w:sz w:val="24"/>
          <w:szCs w:val="24"/>
        </w:rPr>
        <w:t>Москва :</w:t>
      </w:r>
      <w:proofErr w:type="gramEnd"/>
      <w:r w:rsidRPr="00454144">
        <w:rPr>
          <w:rFonts w:ascii="Times New Roman" w:hAnsi="Times New Roman" w:cs="Times New Roman"/>
          <w:bCs/>
          <w:iCs/>
          <w:sz w:val="24"/>
          <w:szCs w:val="24"/>
        </w:rPr>
        <w:t xml:space="preserve"> Академия, 2023. - 256 c. (Специальности среднего профессионального образования). - URL: https://academia-library.ru - </w:t>
      </w:r>
      <w:proofErr w:type="gramStart"/>
      <w:r w:rsidRPr="00454144">
        <w:rPr>
          <w:rFonts w:ascii="Times New Roman" w:hAnsi="Times New Roman" w:cs="Times New Roman"/>
          <w:bCs/>
          <w:iCs/>
          <w:sz w:val="24"/>
          <w:szCs w:val="24"/>
        </w:rPr>
        <w:t>Текст :</w:t>
      </w:r>
      <w:proofErr w:type="gramEnd"/>
      <w:r w:rsidRPr="00454144">
        <w:rPr>
          <w:rFonts w:ascii="Times New Roman" w:hAnsi="Times New Roman" w:cs="Times New Roman"/>
          <w:bCs/>
          <w:iCs/>
          <w:sz w:val="24"/>
          <w:szCs w:val="24"/>
        </w:rPr>
        <w:t xml:space="preserve"> электронный</w:t>
      </w:r>
    </w:p>
    <w:p w14:paraId="52265947" w14:textId="77777777" w:rsidR="00836C7F" w:rsidRPr="00454144" w:rsidRDefault="00836C7F" w:rsidP="00836C7F">
      <w:pPr>
        <w:suppressAutoHyphens/>
        <w:spacing w:line="276" w:lineRule="auto"/>
        <w:ind w:firstLine="709"/>
        <w:contextualSpacing/>
        <w:jc w:val="both"/>
        <w:rPr>
          <w:rFonts w:ascii="Times New Roman" w:hAnsi="Times New Roman" w:cs="Times New Roman"/>
          <w:b/>
          <w:bCs/>
          <w:sz w:val="24"/>
          <w:szCs w:val="24"/>
        </w:rPr>
      </w:pPr>
    </w:p>
    <w:p w14:paraId="76994FF7" w14:textId="4D67CC18" w:rsidR="004F02EE" w:rsidRPr="00454144" w:rsidRDefault="006841BF" w:rsidP="002B5B84">
      <w:pPr>
        <w:suppressAutoHyphens/>
        <w:spacing w:line="276" w:lineRule="auto"/>
        <w:ind w:firstLine="709"/>
        <w:contextualSpacing/>
        <w:rPr>
          <w:rFonts w:ascii="Times New Roman" w:hAnsi="Times New Roman" w:cs="Times New Roman"/>
          <w:bCs/>
          <w:i/>
          <w:sz w:val="24"/>
          <w:szCs w:val="24"/>
        </w:rPr>
      </w:pPr>
      <w:r w:rsidRPr="00454144">
        <w:rPr>
          <w:rFonts w:ascii="Times New Roman" w:hAnsi="Times New Roman" w:cs="Times New Roman"/>
          <w:b/>
          <w:bCs/>
          <w:sz w:val="24"/>
          <w:szCs w:val="24"/>
        </w:rPr>
        <w:t xml:space="preserve">3.2.2. Дополнительные источники </w:t>
      </w:r>
      <w:r w:rsidRPr="00454144">
        <w:rPr>
          <w:rFonts w:ascii="Times New Roman" w:hAnsi="Times New Roman" w:cs="Times New Roman"/>
          <w:bCs/>
          <w:iCs/>
          <w:sz w:val="24"/>
          <w:szCs w:val="24"/>
        </w:rPr>
        <w:t>(при необходимости)</w:t>
      </w:r>
      <w:bookmarkStart w:id="30" w:name="_Toc152334674"/>
      <w:bookmarkStart w:id="31" w:name="_Toc156820320"/>
    </w:p>
    <w:p w14:paraId="0CACBF63" w14:textId="2FEA209B" w:rsidR="002B5B84" w:rsidRPr="00454144" w:rsidRDefault="002B5B84" w:rsidP="002B5B84">
      <w:pPr>
        <w:pStyle w:val="1f0"/>
        <w:tabs>
          <w:tab w:val="left" w:pos="360"/>
        </w:tabs>
        <w:jc w:val="left"/>
        <w:rPr>
          <w:rFonts w:ascii="Times New Roman" w:hAnsi="Times New Roman"/>
          <w:lang w:val="ru-RU"/>
        </w:rPr>
      </w:pPr>
    </w:p>
    <w:p w14:paraId="0ADC9CE9" w14:textId="77777777" w:rsidR="002B5B84" w:rsidRPr="00454144" w:rsidRDefault="002B5B84" w:rsidP="006841BF">
      <w:pPr>
        <w:pStyle w:val="1f0"/>
        <w:rPr>
          <w:rFonts w:ascii="Times New Roman" w:hAnsi="Times New Roman"/>
        </w:rPr>
      </w:pPr>
    </w:p>
    <w:p w14:paraId="47B86259" w14:textId="0CBAD566" w:rsidR="006841BF" w:rsidRPr="00454144" w:rsidRDefault="006841BF" w:rsidP="006841BF">
      <w:pPr>
        <w:pStyle w:val="1f0"/>
        <w:rPr>
          <w:rFonts w:ascii="Times New Roman" w:hAnsi="Times New Roman"/>
          <w:b w:val="0"/>
          <w:bCs w:val="0"/>
        </w:rPr>
      </w:pPr>
      <w:r w:rsidRPr="00454144">
        <w:rPr>
          <w:rFonts w:ascii="Times New Roman" w:hAnsi="Times New Roman"/>
        </w:rPr>
        <w:t xml:space="preserve">4. Контроль и оценка результатов освоения </w:t>
      </w:r>
      <w:r w:rsidR="001604E7" w:rsidRPr="00454144">
        <w:rPr>
          <w:rFonts w:ascii="Times New Roman" w:hAnsi="Times New Roman"/>
        </w:rPr>
        <w:br/>
      </w:r>
      <w:r w:rsidRPr="00454144">
        <w:rPr>
          <w:rFonts w:ascii="Times New Roman" w:hAnsi="Times New Roman"/>
        </w:rPr>
        <w:t>профессионального модуля</w:t>
      </w:r>
      <w:bookmarkEnd w:id="30"/>
      <w:bookmarkEnd w:id="31"/>
    </w:p>
    <w:tbl>
      <w:tblPr>
        <w:tblW w:w="507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85"/>
        <w:gridCol w:w="5530"/>
        <w:gridCol w:w="3259"/>
      </w:tblGrid>
      <w:tr w:rsidR="000673B4" w:rsidRPr="00454144" w14:paraId="37E744FB" w14:textId="77777777" w:rsidTr="00B071F4">
        <w:trPr>
          <w:trHeight w:val="1098"/>
        </w:trPr>
        <w:tc>
          <w:tcPr>
            <w:tcW w:w="504" w:type="pct"/>
            <w:shd w:val="clear" w:color="auto" w:fill="auto"/>
          </w:tcPr>
          <w:p w14:paraId="3A0DE147" w14:textId="77777777" w:rsidR="000673B4" w:rsidRPr="00454144" w:rsidRDefault="000673B4" w:rsidP="00BE7680">
            <w:pPr>
              <w:suppressAutoHyphens/>
              <w:jc w:val="center"/>
              <w:rPr>
                <w:rFonts w:ascii="Times New Roman" w:hAnsi="Times New Roman" w:cs="Times New Roman"/>
                <w:b/>
                <w:bCs/>
                <w:iCs/>
                <w:sz w:val="24"/>
                <w:szCs w:val="24"/>
              </w:rPr>
            </w:pPr>
            <w:r w:rsidRPr="00454144">
              <w:rPr>
                <w:rFonts w:ascii="Times New Roman" w:hAnsi="Times New Roman" w:cs="Times New Roman"/>
                <w:b/>
                <w:iCs/>
                <w:sz w:val="24"/>
                <w:szCs w:val="24"/>
              </w:rPr>
              <w:t>Код ПК, ОК</w:t>
            </w:r>
          </w:p>
        </w:tc>
        <w:tc>
          <w:tcPr>
            <w:tcW w:w="2829" w:type="pct"/>
            <w:shd w:val="clear" w:color="auto" w:fill="auto"/>
            <w:vAlign w:val="center"/>
          </w:tcPr>
          <w:p w14:paraId="418844F9" w14:textId="77777777" w:rsidR="000673B4" w:rsidRPr="00454144" w:rsidRDefault="000673B4" w:rsidP="00BE7680">
            <w:pPr>
              <w:suppressAutoHyphens/>
              <w:jc w:val="center"/>
              <w:rPr>
                <w:rFonts w:ascii="Times New Roman" w:hAnsi="Times New Roman" w:cs="Times New Roman"/>
                <w:b/>
                <w:bCs/>
                <w:iCs/>
                <w:sz w:val="24"/>
                <w:szCs w:val="24"/>
              </w:rPr>
            </w:pPr>
            <w:r w:rsidRPr="00454144">
              <w:rPr>
                <w:rFonts w:ascii="Times New Roman" w:hAnsi="Times New Roman" w:cs="Times New Roman"/>
                <w:b/>
                <w:iCs/>
                <w:sz w:val="24"/>
                <w:szCs w:val="24"/>
              </w:rPr>
              <w:t xml:space="preserve">Критерии оценки результата </w:t>
            </w:r>
            <w:r w:rsidRPr="00454144">
              <w:rPr>
                <w:rFonts w:ascii="Times New Roman" w:hAnsi="Times New Roman" w:cs="Times New Roman"/>
                <w:b/>
                <w:iCs/>
                <w:sz w:val="24"/>
                <w:szCs w:val="24"/>
              </w:rPr>
              <w:br/>
              <w:t>(показатели освоенности компетенций)</w:t>
            </w:r>
          </w:p>
        </w:tc>
        <w:tc>
          <w:tcPr>
            <w:tcW w:w="1667" w:type="pct"/>
            <w:shd w:val="clear" w:color="auto" w:fill="auto"/>
            <w:vAlign w:val="center"/>
          </w:tcPr>
          <w:p w14:paraId="23CAD8AE" w14:textId="77777777" w:rsidR="000673B4" w:rsidRPr="00454144" w:rsidRDefault="000673B4" w:rsidP="00BE7680">
            <w:pPr>
              <w:suppressAutoHyphens/>
              <w:jc w:val="center"/>
              <w:rPr>
                <w:rFonts w:ascii="Times New Roman" w:hAnsi="Times New Roman" w:cs="Times New Roman"/>
                <w:b/>
                <w:bCs/>
                <w:iCs/>
                <w:sz w:val="24"/>
                <w:szCs w:val="24"/>
              </w:rPr>
            </w:pPr>
            <w:r w:rsidRPr="00454144">
              <w:rPr>
                <w:rFonts w:ascii="Times New Roman" w:hAnsi="Times New Roman" w:cs="Times New Roman"/>
                <w:b/>
                <w:iCs/>
                <w:sz w:val="24"/>
                <w:szCs w:val="24"/>
              </w:rPr>
              <w:t>Формы контроля и методы оценки</w:t>
            </w:r>
            <w:r w:rsidRPr="00454144">
              <w:rPr>
                <w:rStyle w:val="af3"/>
                <w:rFonts w:ascii="Times New Roman" w:hAnsi="Times New Roman"/>
                <w:b/>
                <w:iCs/>
                <w:sz w:val="24"/>
                <w:szCs w:val="24"/>
              </w:rPr>
              <w:footnoteReference w:id="3"/>
            </w:r>
          </w:p>
        </w:tc>
      </w:tr>
      <w:tr w:rsidR="00192AD5" w:rsidRPr="00454144" w14:paraId="3A628652" w14:textId="77777777" w:rsidTr="00B071F4">
        <w:trPr>
          <w:trHeight w:val="1098"/>
        </w:trPr>
        <w:tc>
          <w:tcPr>
            <w:tcW w:w="504" w:type="pct"/>
            <w:shd w:val="clear" w:color="auto" w:fill="auto"/>
          </w:tcPr>
          <w:p w14:paraId="3E4E2CBF" w14:textId="77777777" w:rsidR="00192AD5" w:rsidRPr="00454144" w:rsidRDefault="00192AD5" w:rsidP="00BE7680">
            <w:pPr>
              <w:suppressAutoHyphens/>
              <w:rPr>
                <w:rFonts w:ascii="Times New Roman" w:hAnsi="Times New Roman" w:cs="Times New Roman"/>
                <w:iCs/>
                <w:sz w:val="24"/>
                <w:szCs w:val="24"/>
              </w:rPr>
            </w:pPr>
            <w:r w:rsidRPr="00454144">
              <w:rPr>
                <w:rFonts w:ascii="Times New Roman" w:hAnsi="Times New Roman" w:cs="Times New Roman"/>
                <w:iCs/>
                <w:sz w:val="24"/>
                <w:szCs w:val="24"/>
              </w:rPr>
              <w:t>ОК 01.</w:t>
            </w:r>
          </w:p>
          <w:p w14:paraId="581773E0" w14:textId="77777777" w:rsidR="00192AD5" w:rsidRPr="00454144" w:rsidRDefault="00192AD5" w:rsidP="00BE7680">
            <w:pPr>
              <w:suppressAutoHyphens/>
              <w:jc w:val="both"/>
              <w:rPr>
                <w:rFonts w:ascii="Times New Roman" w:hAnsi="Times New Roman" w:cs="Times New Roman"/>
                <w:iCs/>
                <w:sz w:val="24"/>
                <w:szCs w:val="24"/>
              </w:rPr>
            </w:pPr>
          </w:p>
        </w:tc>
        <w:tc>
          <w:tcPr>
            <w:tcW w:w="2829" w:type="pct"/>
            <w:shd w:val="clear" w:color="auto" w:fill="auto"/>
          </w:tcPr>
          <w:p w14:paraId="16C54613" w14:textId="77777777" w:rsidR="00192AD5" w:rsidRPr="00454144" w:rsidRDefault="00192AD5" w:rsidP="00BE7680">
            <w:pPr>
              <w:suppressAutoHyphens/>
              <w:jc w:val="both"/>
              <w:rPr>
                <w:rFonts w:ascii="Times New Roman" w:hAnsi="Times New Roman" w:cs="Times New Roman"/>
                <w:bCs/>
                <w:iCs/>
                <w:sz w:val="24"/>
                <w:szCs w:val="24"/>
              </w:rPr>
            </w:pPr>
            <w:r w:rsidRPr="00454144">
              <w:rPr>
                <w:rFonts w:ascii="Times New Roman" w:hAnsi="Times New Roman" w:cs="Times New Roman"/>
                <w:bCs/>
                <w:iCs/>
                <w:sz w:val="24"/>
                <w:szCs w:val="24"/>
              </w:rPr>
              <w:t>Определять планируемые результаты обучения русскому языку в соответствии с требованиями ФГОС НОО, отбирать оптимальные средства обучения, виды учебных заданий и упражнений для организации учебной деятельности обучающихся.</w:t>
            </w:r>
          </w:p>
          <w:p w14:paraId="291DF762" w14:textId="77777777" w:rsidR="00192AD5" w:rsidRPr="00454144" w:rsidRDefault="00192AD5" w:rsidP="00BE7680">
            <w:pPr>
              <w:suppressAutoHyphens/>
              <w:jc w:val="both"/>
              <w:rPr>
                <w:rFonts w:ascii="Times New Roman" w:hAnsi="Times New Roman" w:cs="Times New Roman"/>
                <w:bCs/>
                <w:iCs/>
                <w:sz w:val="24"/>
                <w:szCs w:val="24"/>
              </w:rPr>
            </w:pPr>
            <w:r w:rsidRPr="00454144">
              <w:rPr>
                <w:rFonts w:ascii="Times New Roman" w:hAnsi="Times New Roman" w:cs="Times New Roman"/>
                <w:bCs/>
                <w:iCs/>
                <w:sz w:val="24"/>
                <w:szCs w:val="24"/>
              </w:rPr>
              <w:t xml:space="preserve">Определять возможности структурных компонентов образовательной среды для достижения личностных, </w:t>
            </w:r>
            <w:proofErr w:type="spellStart"/>
            <w:r w:rsidRPr="00454144">
              <w:rPr>
                <w:rFonts w:ascii="Times New Roman" w:hAnsi="Times New Roman" w:cs="Times New Roman"/>
                <w:bCs/>
                <w:iCs/>
                <w:sz w:val="24"/>
                <w:szCs w:val="24"/>
              </w:rPr>
              <w:t>метапредметных</w:t>
            </w:r>
            <w:proofErr w:type="spellEnd"/>
            <w:r w:rsidRPr="00454144">
              <w:rPr>
                <w:rFonts w:ascii="Times New Roman" w:hAnsi="Times New Roman" w:cs="Times New Roman"/>
                <w:bCs/>
                <w:iCs/>
                <w:sz w:val="24"/>
                <w:szCs w:val="24"/>
              </w:rPr>
              <w:t xml:space="preserve"> и предметных результатов обучения средствами предмета «Русский язык».</w:t>
            </w:r>
          </w:p>
          <w:p w14:paraId="7DA83214" w14:textId="77777777" w:rsidR="00192AD5" w:rsidRPr="00454144" w:rsidRDefault="00192AD5" w:rsidP="00BE7680">
            <w:pPr>
              <w:suppressAutoHyphens/>
              <w:jc w:val="both"/>
              <w:rPr>
                <w:rFonts w:ascii="Times New Roman" w:hAnsi="Times New Roman" w:cs="Times New Roman"/>
                <w:bCs/>
                <w:iCs/>
                <w:sz w:val="24"/>
                <w:szCs w:val="24"/>
              </w:rPr>
            </w:pPr>
            <w:r w:rsidRPr="00454144">
              <w:rPr>
                <w:rFonts w:ascii="Times New Roman" w:hAnsi="Times New Roman" w:cs="Times New Roman"/>
                <w:iCs/>
                <w:sz w:val="24"/>
                <w:szCs w:val="24"/>
              </w:rPr>
              <w:t>Точность выбора учебно-методического комплекта и материалов, с учетом вида образовательного учреждения, особенностей класса/группы и отдельных обучающихся</w:t>
            </w:r>
          </w:p>
          <w:p w14:paraId="38963469" w14:textId="77777777" w:rsidR="00192AD5" w:rsidRPr="00454144" w:rsidRDefault="00192AD5" w:rsidP="00BE7680">
            <w:pPr>
              <w:suppressAutoHyphens/>
              <w:rPr>
                <w:rFonts w:ascii="Times New Roman" w:hAnsi="Times New Roman" w:cs="Times New Roman"/>
                <w:iCs/>
                <w:sz w:val="24"/>
                <w:szCs w:val="24"/>
              </w:rPr>
            </w:pPr>
            <w:r w:rsidRPr="00454144">
              <w:rPr>
                <w:rFonts w:ascii="Times New Roman" w:hAnsi="Times New Roman" w:cs="Times New Roman"/>
                <w:bCs/>
                <w:iCs/>
                <w:sz w:val="24"/>
                <w:szCs w:val="24"/>
              </w:rPr>
              <w:t>Умеет выбирать способы решения задач профессиональной деятельности применительно к различным контекстам</w:t>
            </w:r>
            <w:r w:rsidRPr="00454144">
              <w:rPr>
                <w:rFonts w:ascii="Times New Roman" w:hAnsi="Times New Roman" w:cs="Times New Roman"/>
                <w:iCs/>
                <w:sz w:val="24"/>
                <w:szCs w:val="24"/>
              </w:rPr>
              <w:t xml:space="preserve"> </w:t>
            </w:r>
          </w:p>
          <w:p w14:paraId="75655F75" w14:textId="77777777" w:rsidR="00192AD5" w:rsidRPr="00454144" w:rsidRDefault="00192AD5" w:rsidP="00BE7680">
            <w:pPr>
              <w:suppressAutoHyphens/>
              <w:rPr>
                <w:rFonts w:ascii="Times New Roman" w:hAnsi="Times New Roman" w:cs="Times New Roman"/>
                <w:iCs/>
                <w:sz w:val="24"/>
                <w:szCs w:val="24"/>
              </w:rPr>
            </w:pPr>
            <w:r w:rsidRPr="00454144">
              <w:rPr>
                <w:rFonts w:ascii="Times New Roman" w:hAnsi="Times New Roman" w:cs="Times New Roman"/>
                <w:iCs/>
                <w:sz w:val="24"/>
                <w:szCs w:val="24"/>
              </w:rPr>
              <w:t>Выбор и разработка учебно-методического</w:t>
            </w:r>
          </w:p>
          <w:p w14:paraId="4D0BF800" w14:textId="77777777" w:rsidR="00192AD5" w:rsidRPr="00454144" w:rsidRDefault="00192AD5" w:rsidP="00BE7680">
            <w:pPr>
              <w:suppressAutoHyphens/>
              <w:rPr>
                <w:rFonts w:ascii="Times New Roman" w:hAnsi="Times New Roman" w:cs="Times New Roman"/>
                <w:iCs/>
                <w:sz w:val="24"/>
                <w:szCs w:val="24"/>
              </w:rPr>
            </w:pPr>
            <w:r w:rsidRPr="00454144">
              <w:rPr>
                <w:rFonts w:ascii="Times New Roman" w:hAnsi="Times New Roman" w:cs="Times New Roman"/>
                <w:iCs/>
                <w:sz w:val="24"/>
                <w:szCs w:val="24"/>
              </w:rPr>
              <w:t>Материала на основе ФГОС НОО</w:t>
            </w:r>
          </w:p>
        </w:tc>
        <w:tc>
          <w:tcPr>
            <w:tcW w:w="1667" w:type="pct"/>
            <w:vMerge w:val="restart"/>
            <w:shd w:val="clear" w:color="auto" w:fill="auto"/>
          </w:tcPr>
          <w:p w14:paraId="5F35F270" w14:textId="77777777" w:rsidR="00192AD5" w:rsidRPr="00454144" w:rsidRDefault="00192AD5" w:rsidP="00BE7680">
            <w:pPr>
              <w:suppressAutoHyphens/>
              <w:jc w:val="both"/>
              <w:rPr>
                <w:rFonts w:ascii="Times New Roman" w:hAnsi="Times New Roman" w:cs="Times New Roman"/>
                <w:iCs/>
                <w:sz w:val="24"/>
                <w:szCs w:val="24"/>
              </w:rPr>
            </w:pPr>
            <w:r w:rsidRPr="00454144">
              <w:rPr>
                <w:rFonts w:ascii="Times New Roman" w:hAnsi="Times New Roman" w:cs="Times New Roman"/>
                <w:iCs/>
                <w:sz w:val="24"/>
                <w:szCs w:val="24"/>
              </w:rPr>
              <w:t>Решение проблемных ситуаций.</w:t>
            </w:r>
          </w:p>
          <w:p w14:paraId="33A295BE" w14:textId="77777777" w:rsidR="00192AD5" w:rsidRPr="00454144" w:rsidRDefault="00192AD5" w:rsidP="00BE7680">
            <w:pPr>
              <w:suppressAutoHyphens/>
              <w:jc w:val="both"/>
              <w:rPr>
                <w:rFonts w:ascii="Times New Roman" w:hAnsi="Times New Roman" w:cs="Times New Roman"/>
                <w:iCs/>
                <w:sz w:val="24"/>
                <w:szCs w:val="24"/>
              </w:rPr>
            </w:pPr>
            <w:r w:rsidRPr="00454144">
              <w:rPr>
                <w:rFonts w:ascii="Times New Roman" w:hAnsi="Times New Roman" w:cs="Times New Roman"/>
                <w:iCs/>
                <w:sz w:val="24"/>
                <w:szCs w:val="24"/>
              </w:rPr>
              <w:t>Практические работы.</w:t>
            </w:r>
          </w:p>
          <w:p w14:paraId="7F5778CE" w14:textId="77777777" w:rsidR="00192AD5" w:rsidRPr="00454144" w:rsidRDefault="00192AD5" w:rsidP="00BE7680">
            <w:pPr>
              <w:suppressAutoHyphens/>
              <w:jc w:val="both"/>
              <w:rPr>
                <w:rFonts w:ascii="Times New Roman" w:hAnsi="Times New Roman" w:cs="Times New Roman"/>
                <w:iCs/>
                <w:sz w:val="24"/>
                <w:szCs w:val="24"/>
              </w:rPr>
            </w:pPr>
            <w:r w:rsidRPr="00454144">
              <w:rPr>
                <w:rFonts w:ascii="Times New Roman" w:hAnsi="Times New Roman" w:cs="Times New Roman"/>
                <w:iCs/>
                <w:sz w:val="24"/>
                <w:szCs w:val="24"/>
              </w:rPr>
              <w:t>Эссе/сочинения.</w:t>
            </w:r>
          </w:p>
          <w:p w14:paraId="59C26E6C" w14:textId="77777777" w:rsidR="00192AD5" w:rsidRPr="00454144" w:rsidRDefault="00192AD5" w:rsidP="00BE7680">
            <w:pPr>
              <w:suppressAutoHyphens/>
              <w:jc w:val="both"/>
              <w:rPr>
                <w:rFonts w:ascii="Times New Roman" w:hAnsi="Times New Roman" w:cs="Times New Roman"/>
                <w:iCs/>
                <w:sz w:val="24"/>
                <w:szCs w:val="24"/>
              </w:rPr>
            </w:pPr>
            <w:r w:rsidRPr="00454144">
              <w:rPr>
                <w:rFonts w:ascii="Times New Roman" w:hAnsi="Times New Roman" w:cs="Times New Roman"/>
                <w:iCs/>
                <w:sz w:val="24"/>
                <w:szCs w:val="24"/>
              </w:rPr>
              <w:t>Анализ программ/ УМК по русскому языку.</w:t>
            </w:r>
          </w:p>
          <w:p w14:paraId="1312FB2E" w14:textId="77777777" w:rsidR="00192AD5" w:rsidRPr="00454144" w:rsidRDefault="00192AD5" w:rsidP="00BE7680">
            <w:pPr>
              <w:suppressAutoHyphens/>
              <w:jc w:val="both"/>
              <w:rPr>
                <w:rFonts w:ascii="Times New Roman" w:hAnsi="Times New Roman" w:cs="Times New Roman"/>
                <w:iCs/>
                <w:sz w:val="24"/>
                <w:szCs w:val="24"/>
              </w:rPr>
            </w:pPr>
            <w:r w:rsidRPr="00454144">
              <w:rPr>
                <w:rFonts w:ascii="Times New Roman" w:hAnsi="Times New Roman" w:cs="Times New Roman"/>
                <w:iCs/>
                <w:sz w:val="24"/>
                <w:szCs w:val="24"/>
              </w:rPr>
              <w:t>Исследовательские проекты.</w:t>
            </w:r>
          </w:p>
          <w:p w14:paraId="5A3AD44C" w14:textId="77777777" w:rsidR="00192AD5" w:rsidRPr="00454144" w:rsidRDefault="00192AD5" w:rsidP="00BE7680">
            <w:pPr>
              <w:suppressAutoHyphens/>
              <w:jc w:val="both"/>
              <w:rPr>
                <w:rFonts w:ascii="Times New Roman" w:hAnsi="Times New Roman" w:cs="Times New Roman"/>
                <w:iCs/>
                <w:sz w:val="24"/>
                <w:szCs w:val="24"/>
              </w:rPr>
            </w:pPr>
            <w:r w:rsidRPr="00454144">
              <w:rPr>
                <w:rFonts w:ascii="Times New Roman" w:hAnsi="Times New Roman" w:cs="Times New Roman"/>
                <w:iCs/>
                <w:sz w:val="24"/>
                <w:szCs w:val="24"/>
              </w:rPr>
              <w:t xml:space="preserve">Тесты/упражнение и т. д. </w:t>
            </w:r>
          </w:p>
          <w:p w14:paraId="1DEF577B" w14:textId="77777777" w:rsidR="00192AD5" w:rsidRPr="00454144" w:rsidRDefault="00192AD5" w:rsidP="00BE7680">
            <w:pPr>
              <w:suppressAutoHyphens/>
              <w:jc w:val="both"/>
              <w:rPr>
                <w:rFonts w:ascii="Times New Roman" w:hAnsi="Times New Roman" w:cs="Times New Roman"/>
                <w:iCs/>
                <w:sz w:val="24"/>
                <w:szCs w:val="24"/>
              </w:rPr>
            </w:pPr>
            <w:r w:rsidRPr="00454144">
              <w:rPr>
                <w:rFonts w:ascii="Times New Roman" w:hAnsi="Times New Roman" w:cs="Times New Roman"/>
                <w:iCs/>
                <w:sz w:val="24"/>
                <w:szCs w:val="24"/>
              </w:rPr>
              <w:t>Решение проблемных ситуаций/ кейсов/ создание кластеров.</w:t>
            </w:r>
          </w:p>
          <w:p w14:paraId="01FBC46E" w14:textId="77777777" w:rsidR="00192AD5" w:rsidRPr="00454144" w:rsidRDefault="00192AD5" w:rsidP="00BE7680">
            <w:pPr>
              <w:jc w:val="both"/>
              <w:rPr>
                <w:rFonts w:ascii="Times New Roman" w:hAnsi="Times New Roman" w:cs="Times New Roman"/>
                <w:iCs/>
                <w:sz w:val="24"/>
                <w:szCs w:val="24"/>
              </w:rPr>
            </w:pPr>
            <w:r w:rsidRPr="00454144">
              <w:rPr>
                <w:rFonts w:ascii="Times New Roman" w:hAnsi="Times New Roman" w:cs="Times New Roman"/>
                <w:iCs/>
                <w:sz w:val="24"/>
                <w:szCs w:val="24"/>
              </w:rPr>
              <w:t xml:space="preserve">Разработка конспектов урока/ </w:t>
            </w:r>
            <w:proofErr w:type="spellStart"/>
            <w:proofErr w:type="gramStart"/>
            <w:r w:rsidRPr="00454144">
              <w:rPr>
                <w:rFonts w:ascii="Times New Roman" w:hAnsi="Times New Roman" w:cs="Times New Roman"/>
                <w:iCs/>
                <w:sz w:val="24"/>
                <w:szCs w:val="24"/>
              </w:rPr>
              <w:t>тех.карт</w:t>
            </w:r>
            <w:proofErr w:type="spellEnd"/>
            <w:proofErr w:type="gramEnd"/>
            <w:r w:rsidRPr="00454144">
              <w:rPr>
                <w:rFonts w:ascii="Times New Roman" w:hAnsi="Times New Roman" w:cs="Times New Roman"/>
                <w:iCs/>
                <w:sz w:val="24"/>
                <w:szCs w:val="24"/>
              </w:rPr>
              <w:t xml:space="preserve">. </w:t>
            </w:r>
          </w:p>
          <w:p w14:paraId="32AB7306" w14:textId="77777777" w:rsidR="00192AD5" w:rsidRPr="00454144" w:rsidRDefault="00192AD5" w:rsidP="00BE7680">
            <w:pPr>
              <w:jc w:val="both"/>
              <w:rPr>
                <w:rFonts w:ascii="Times New Roman" w:hAnsi="Times New Roman" w:cs="Times New Roman"/>
                <w:iCs/>
                <w:sz w:val="24"/>
                <w:szCs w:val="24"/>
              </w:rPr>
            </w:pPr>
            <w:r w:rsidRPr="00454144">
              <w:rPr>
                <w:rFonts w:ascii="Times New Roman" w:hAnsi="Times New Roman" w:cs="Times New Roman"/>
                <w:iCs/>
                <w:sz w:val="24"/>
                <w:szCs w:val="24"/>
              </w:rPr>
              <w:t xml:space="preserve">Самооценка, педагогическая рефлексия </w:t>
            </w:r>
            <w:proofErr w:type="spellStart"/>
            <w:r w:rsidRPr="00454144">
              <w:rPr>
                <w:rFonts w:ascii="Times New Roman" w:hAnsi="Times New Roman" w:cs="Times New Roman"/>
                <w:iCs/>
                <w:sz w:val="24"/>
                <w:szCs w:val="24"/>
              </w:rPr>
              <w:t>сформированности</w:t>
            </w:r>
            <w:proofErr w:type="spellEnd"/>
            <w:r w:rsidRPr="00454144">
              <w:rPr>
                <w:rFonts w:ascii="Times New Roman" w:hAnsi="Times New Roman" w:cs="Times New Roman"/>
                <w:iCs/>
                <w:sz w:val="24"/>
                <w:szCs w:val="24"/>
              </w:rPr>
              <w:t xml:space="preserve"> ОК;</w:t>
            </w:r>
          </w:p>
          <w:p w14:paraId="76687675" w14:textId="77777777" w:rsidR="00192AD5" w:rsidRPr="00454144" w:rsidRDefault="00192AD5" w:rsidP="00BE7680">
            <w:pPr>
              <w:suppressAutoHyphens/>
              <w:jc w:val="both"/>
              <w:rPr>
                <w:rFonts w:ascii="Times New Roman" w:hAnsi="Times New Roman" w:cs="Times New Roman"/>
                <w:iCs/>
                <w:sz w:val="24"/>
                <w:szCs w:val="24"/>
              </w:rPr>
            </w:pPr>
            <w:r w:rsidRPr="00454144">
              <w:rPr>
                <w:rFonts w:ascii="Times New Roman" w:hAnsi="Times New Roman" w:cs="Times New Roman"/>
                <w:iCs/>
                <w:sz w:val="24"/>
                <w:szCs w:val="24"/>
              </w:rPr>
              <w:t xml:space="preserve">экзамен по ПМ. </w:t>
            </w:r>
          </w:p>
          <w:p w14:paraId="144F873A" w14:textId="77777777" w:rsidR="00192AD5" w:rsidRPr="00454144" w:rsidRDefault="00192AD5" w:rsidP="00BE7680">
            <w:pPr>
              <w:suppressAutoHyphens/>
              <w:rPr>
                <w:rFonts w:ascii="Times New Roman" w:hAnsi="Times New Roman" w:cs="Times New Roman"/>
                <w:iCs/>
                <w:sz w:val="24"/>
                <w:szCs w:val="24"/>
              </w:rPr>
            </w:pPr>
            <w:proofErr w:type="gramStart"/>
            <w:r w:rsidRPr="00454144">
              <w:rPr>
                <w:rFonts w:ascii="Times New Roman" w:hAnsi="Times New Roman" w:cs="Times New Roman"/>
                <w:iCs/>
                <w:sz w:val="24"/>
                <w:szCs w:val="24"/>
              </w:rPr>
              <w:t>Выполнение  практических</w:t>
            </w:r>
            <w:proofErr w:type="gramEnd"/>
            <w:r w:rsidRPr="00454144">
              <w:rPr>
                <w:rFonts w:ascii="Times New Roman" w:hAnsi="Times New Roman" w:cs="Times New Roman"/>
                <w:iCs/>
                <w:sz w:val="24"/>
                <w:szCs w:val="24"/>
              </w:rPr>
              <w:t xml:space="preserve"> работ</w:t>
            </w:r>
          </w:p>
          <w:p w14:paraId="4A0367C1" w14:textId="77777777" w:rsidR="00192AD5" w:rsidRPr="00454144" w:rsidRDefault="00192AD5" w:rsidP="00BE7680">
            <w:pPr>
              <w:suppressAutoHyphens/>
              <w:jc w:val="both"/>
              <w:rPr>
                <w:rFonts w:ascii="Times New Roman" w:hAnsi="Times New Roman" w:cs="Times New Roman"/>
                <w:iCs/>
                <w:sz w:val="24"/>
                <w:szCs w:val="24"/>
              </w:rPr>
            </w:pPr>
            <w:r w:rsidRPr="00454144">
              <w:rPr>
                <w:rFonts w:ascii="Times New Roman" w:hAnsi="Times New Roman" w:cs="Times New Roman"/>
                <w:iCs/>
                <w:sz w:val="24"/>
                <w:szCs w:val="24"/>
              </w:rPr>
              <w:t xml:space="preserve">Экспертная оценка и самооценка результатов психолого-педагогической диагностики уровня готовности к профессиональному развитию; </w:t>
            </w:r>
          </w:p>
          <w:p w14:paraId="7FB02CFA" w14:textId="77777777" w:rsidR="00192AD5" w:rsidRPr="00454144" w:rsidRDefault="00192AD5" w:rsidP="00BE7680">
            <w:pPr>
              <w:jc w:val="both"/>
              <w:rPr>
                <w:rFonts w:ascii="Times New Roman" w:hAnsi="Times New Roman" w:cs="Times New Roman"/>
                <w:iCs/>
                <w:sz w:val="24"/>
                <w:szCs w:val="24"/>
              </w:rPr>
            </w:pPr>
            <w:r w:rsidRPr="00454144">
              <w:rPr>
                <w:rFonts w:ascii="Times New Roman" w:hAnsi="Times New Roman" w:cs="Times New Roman"/>
                <w:iCs/>
                <w:sz w:val="24"/>
                <w:szCs w:val="24"/>
              </w:rPr>
              <w:t>Сочинение/эссе.</w:t>
            </w:r>
          </w:p>
          <w:p w14:paraId="24BA792B" w14:textId="77777777" w:rsidR="00192AD5" w:rsidRPr="00454144" w:rsidRDefault="00192AD5" w:rsidP="00BE7680">
            <w:pPr>
              <w:jc w:val="both"/>
              <w:rPr>
                <w:rFonts w:ascii="Times New Roman" w:hAnsi="Times New Roman" w:cs="Times New Roman"/>
                <w:iCs/>
                <w:sz w:val="24"/>
                <w:szCs w:val="24"/>
              </w:rPr>
            </w:pPr>
            <w:r w:rsidRPr="00454144">
              <w:rPr>
                <w:rFonts w:ascii="Times New Roman" w:hAnsi="Times New Roman" w:cs="Times New Roman"/>
                <w:iCs/>
                <w:sz w:val="24"/>
                <w:szCs w:val="24"/>
              </w:rPr>
              <w:lastRenderedPageBreak/>
              <w:t>Рефераты.</w:t>
            </w:r>
          </w:p>
          <w:p w14:paraId="20C73453" w14:textId="77777777" w:rsidR="00192AD5" w:rsidRPr="00454144" w:rsidRDefault="00192AD5" w:rsidP="00BE7680">
            <w:pPr>
              <w:pStyle w:val="affffff3"/>
              <w:spacing w:line="276" w:lineRule="auto"/>
              <w:jc w:val="both"/>
              <w:rPr>
                <w:rFonts w:ascii="Times New Roman" w:hAnsi="Times New Roman"/>
                <w:iCs/>
                <w:sz w:val="24"/>
                <w:szCs w:val="24"/>
              </w:rPr>
            </w:pPr>
            <w:r w:rsidRPr="00454144">
              <w:rPr>
                <w:rFonts w:ascii="Times New Roman" w:hAnsi="Times New Roman"/>
                <w:iCs/>
                <w:sz w:val="24"/>
                <w:szCs w:val="24"/>
              </w:rPr>
              <w:t xml:space="preserve">Практические работы. </w:t>
            </w:r>
          </w:p>
          <w:p w14:paraId="3764ED0F" w14:textId="77777777" w:rsidR="00192AD5" w:rsidRPr="00454144" w:rsidRDefault="00192AD5" w:rsidP="00BE7680">
            <w:pPr>
              <w:jc w:val="both"/>
              <w:rPr>
                <w:rFonts w:ascii="Times New Roman" w:hAnsi="Times New Roman" w:cs="Times New Roman"/>
                <w:iCs/>
                <w:sz w:val="24"/>
                <w:szCs w:val="24"/>
              </w:rPr>
            </w:pPr>
            <w:r w:rsidRPr="00454144">
              <w:rPr>
                <w:rFonts w:ascii="Times New Roman" w:hAnsi="Times New Roman" w:cs="Times New Roman"/>
                <w:iCs/>
                <w:sz w:val="24"/>
                <w:szCs w:val="24"/>
              </w:rPr>
              <w:t>Экспертная оценка эффективности проектирования процесса обучения на основе Стандартов</w:t>
            </w:r>
          </w:p>
          <w:p w14:paraId="35E71F42" w14:textId="77777777" w:rsidR="00192AD5" w:rsidRPr="00454144" w:rsidRDefault="00192AD5" w:rsidP="00BE7680">
            <w:pPr>
              <w:jc w:val="both"/>
              <w:rPr>
                <w:rFonts w:ascii="Times New Roman" w:hAnsi="Times New Roman" w:cs="Times New Roman"/>
                <w:iCs/>
                <w:sz w:val="24"/>
                <w:szCs w:val="24"/>
              </w:rPr>
            </w:pPr>
            <w:r w:rsidRPr="00454144">
              <w:rPr>
                <w:rFonts w:ascii="Times New Roman" w:hAnsi="Times New Roman" w:cs="Times New Roman"/>
                <w:iCs/>
                <w:spacing w:val="-1"/>
                <w:sz w:val="24"/>
                <w:szCs w:val="24"/>
              </w:rPr>
              <w:t xml:space="preserve"> </w:t>
            </w:r>
            <w:r w:rsidRPr="00454144">
              <w:rPr>
                <w:rFonts w:ascii="Times New Roman" w:hAnsi="Times New Roman" w:cs="Times New Roman"/>
                <w:iCs/>
                <w:sz w:val="24"/>
                <w:szCs w:val="24"/>
              </w:rPr>
              <w:t>Экспертная оценка аналитических умений на педагогической практике.</w:t>
            </w:r>
          </w:p>
          <w:p w14:paraId="2841739F" w14:textId="77777777" w:rsidR="00192AD5" w:rsidRPr="00454144" w:rsidRDefault="00192AD5" w:rsidP="00BE7680">
            <w:pPr>
              <w:suppressAutoHyphens/>
              <w:jc w:val="both"/>
              <w:rPr>
                <w:rFonts w:ascii="Times New Roman" w:hAnsi="Times New Roman" w:cs="Times New Roman"/>
                <w:iCs/>
                <w:sz w:val="24"/>
                <w:szCs w:val="24"/>
              </w:rPr>
            </w:pPr>
            <w:r w:rsidRPr="00454144">
              <w:rPr>
                <w:rFonts w:ascii="Times New Roman" w:hAnsi="Times New Roman" w:cs="Times New Roman"/>
                <w:iCs/>
                <w:sz w:val="24"/>
                <w:szCs w:val="24"/>
              </w:rPr>
              <w:t xml:space="preserve">Экспертная оценка на практическом занятии </w:t>
            </w:r>
          </w:p>
          <w:p w14:paraId="71FD5341" w14:textId="77777777" w:rsidR="00192AD5" w:rsidRPr="00454144" w:rsidRDefault="00192AD5" w:rsidP="00BE7680">
            <w:pPr>
              <w:suppressAutoHyphens/>
              <w:jc w:val="both"/>
              <w:rPr>
                <w:rFonts w:ascii="Times New Roman" w:hAnsi="Times New Roman" w:cs="Times New Roman"/>
                <w:iCs/>
                <w:sz w:val="24"/>
                <w:szCs w:val="24"/>
              </w:rPr>
            </w:pPr>
            <w:r w:rsidRPr="00454144">
              <w:rPr>
                <w:rFonts w:ascii="Times New Roman" w:hAnsi="Times New Roman" w:cs="Times New Roman"/>
                <w:iCs/>
                <w:sz w:val="24"/>
                <w:szCs w:val="24"/>
              </w:rPr>
              <w:t>Разработка фрагментов рабочих программ/ КТП/ технологических карт/ конспектов.</w:t>
            </w:r>
          </w:p>
          <w:p w14:paraId="1E6FE32B" w14:textId="77777777" w:rsidR="00192AD5" w:rsidRPr="00454144" w:rsidRDefault="00192AD5" w:rsidP="00BE7680">
            <w:pPr>
              <w:suppressAutoHyphens/>
              <w:jc w:val="both"/>
              <w:rPr>
                <w:rFonts w:ascii="Times New Roman" w:hAnsi="Times New Roman" w:cs="Times New Roman"/>
                <w:iCs/>
                <w:sz w:val="24"/>
                <w:szCs w:val="24"/>
              </w:rPr>
            </w:pPr>
            <w:r w:rsidRPr="00454144">
              <w:rPr>
                <w:rFonts w:ascii="Times New Roman" w:hAnsi="Times New Roman" w:cs="Times New Roman"/>
                <w:iCs/>
                <w:sz w:val="24"/>
                <w:szCs w:val="24"/>
              </w:rPr>
              <w:t>Практические работы/ контрольные работы.</w:t>
            </w:r>
          </w:p>
          <w:p w14:paraId="456ABA85" w14:textId="77777777" w:rsidR="00192AD5" w:rsidRPr="00454144" w:rsidRDefault="00192AD5" w:rsidP="00BE7680">
            <w:pPr>
              <w:suppressAutoHyphens/>
              <w:jc w:val="both"/>
              <w:rPr>
                <w:rFonts w:ascii="Times New Roman" w:hAnsi="Times New Roman" w:cs="Times New Roman"/>
                <w:iCs/>
                <w:sz w:val="24"/>
                <w:szCs w:val="24"/>
              </w:rPr>
            </w:pPr>
            <w:r w:rsidRPr="00454144">
              <w:rPr>
                <w:rFonts w:ascii="Times New Roman" w:hAnsi="Times New Roman" w:cs="Times New Roman"/>
                <w:iCs/>
                <w:sz w:val="24"/>
                <w:szCs w:val="24"/>
              </w:rPr>
              <w:t xml:space="preserve"> Экспертная оценка разработанных методических материалов и документации;</w:t>
            </w:r>
          </w:p>
          <w:p w14:paraId="0AD8026A" w14:textId="77777777" w:rsidR="00192AD5" w:rsidRPr="00454144" w:rsidRDefault="00192AD5" w:rsidP="00BE7680">
            <w:pPr>
              <w:jc w:val="both"/>
              <w:rPr>
                <w:rFonts w:ascii="Times New Roman" w:hAnsi="Times New Roman" w:cs="Times New Roman"/>
                <w:iCs/>
                <w:sz w:val="24"/>
                <w:szCs w:val="24"/>
              </w:rPr>
            </w:pPr>
            <w:r w:rsidRPr="00454144">
              <w:rPr>
                <w:rFonts w:ascii="Times New Roman" w:hAnsi="Times New Roman" w:cs="Times New Roman"/>
                <w:iCs/>
                <w:sz w:val="24"/>
                <w:szCs w:val="24"/>
              </w:rPr>
              <w:t>Экспертное наблюдение проведения учебного занятия;</w:t>
            </w:r>
          </w:p>
          <w:p w14:paraId="1BE15DEC" w14:textId="77777777" w:rsidR="00192AD5" w:rsidRPr="00454144" w:rsidRDefault="00192AD5" w:rsidP="00BE7680">
            <w:pPr>
              <w:jc w:val="both"/>
              <w:rPr>
                <w:rFonts w:ascii="Times New Roman" w:hAnsi="Times New Roman" w:cs="Times New Roman"/>
                <w:iCs/>
                <w:sz w:val="24"/>
                <w:szCs w:val="24"/>
              </w:rPr>
            </w:pPr>
            <w:r w:rsidRPr="00454144">
              <w:rPr>
                <w:rFonts w:ascii="Times New Roman" w:hAnsi="Times New Roman" w:cs="Times New Roman"/>
                <w:iCs/>
                <w:sz w:val="24"/>
                <w:szCs w:val="24"/>
              </w:rPr>
              <w:t xml:space="preserve">Экспертная оценка на экзамене по профессиональному модулю; </w:t>
            </w:r>
          </w:p>
          <w:p w14:paraId="2FDCF02A" w14:textId="77777777" w:rsidR="00192AD5" w:rsidRPr="00454144" w:rsidRDefault="00192AD5" w:rsidP="00BE7680">
            <w:pPr>
              <w:suppressAutoHyphens/>
              <w:jc w:val="both"/>
              <w:rPr>
                <w:rFonts w:ascii="Times New Roman" w:hAnsi="Times New Roman" w:cs="Times New Roman"/>
                <w:iCs/>
                <w:sz w:val="24"/>
                <w:szCs w:val="24"/>
              </w:rPr>
            </w:pPr>
            <w:r w:rsidRPr="00454144">
              <w:rPr>
                <w:rFonts w:ascii="Times New Roman" w:hAnsi="Times New Roman" w:cs="Times New Roman"/>
                <w:iCs/>
                <w:sz w:val="24"/>
                <w:szCs w:val="24"/>
              </w:rPr>
              <w:t xml:space="preserve">Самооценка, педагогическая рефлексия </w:t>
            </w:r>
            <w:proofErr w:type="spellStart"/>
            <w:r w:rsidRPr="00454144">
              <w:rPr>
                <w:rFonts w:ascii="Times New Roman" w:hAnsi="Times New Roman" w:cs="Times New Roman"/>
                <w:iCs/>
                <w:sz w:val="24"/>
                <w:szCs w:val="24"/>
              </w:rPr>
              <w:t>сформированности</w:t>
            </w:r>
            <w:proofErr w:type="spellEnd"/>
            <w:r w:rsidRPr="00454144">
              <w:rPr>
                <w:rFonts w:ascii="Times New Roman" w:hAnsi="Times New Roman" w:cs="Times New Roman"/>
                <w:iCs/>
                <w:sz w:val="24"/>
                <w:szCs w:val="24"/>
              </w:rPr>
              <w:t xml:space="preserve"> ПК Оценка результатов выполнения проверочной работы</w:t>
            </w:r>
          </w:p>
          <w:p w14:paraId="0A36F13D" w14:textId="77777777" w:rsidR="00192AD5" w:rsidRPr="00454144" w:rsidRDefault="00192AD5" w:rsidP="00BE7680">
            <w:pPr>
              <w:suppressAutoHyphens/>
              <w:jc w:val="both"/>
              <w:rPr>
                <w:rFonts w:ascii="Times New Roman" w:hAnsi="Times New Roman" w:cs="Times New Roman"/>
                <w:iCs/>
                <w:sz w:val="24"/>
                <w:szCs w:val="24"/>
              </w:rPr>
            </w:pPr>
            <w:r w:rsidRPr="00454144">
              <w:rPr>
                <w:rFonts w:ascii="Times New Roman" w:hAnsi="Times New Roman" w:cs="Times New Roman"/>
                <w:iCs/>
                <w:sz w:val="24"/>
                <w:szCs w:val="24"/>
              </w:rPr>
              <w:t>Оценка результатов устного опроса</w:t>
            </w:r>
          </w:p>
          <w:p w14:paraId="40D03496" w14:textId="77777777" w:rsidR="00192AD5" w:rsidRPr="00454144" w:rsidRDefault="00192AD5" w:rsidP="00BE7680">
            <w:pPr>
              <w:jc w:val="both"/>
              <w:rPr>
                <w:rFonts w:ascii="Times New Roman" w:hAnsi="Times New Roman" w:cs="Times New Roman"/>
                <w:iCs/>
                <w:sz w:val="24"/>
                <w:szCs w:val="24"/>
              </w:rPr>
            </w:pPr>
            <w:r w:rsidRPr="00454144">
              <w:rPr>
                <w:rFonts w:ascii="Times New Roman" w:hAnsi="Times New Roman" w:cs="Times New Roman"/>
                <w:iCs/>
                <w:sz w:val="24"/>
                <w:szCs w:val="24"/>
              </w:rPr>
              <w:t xml:space="preserve">Экспертная оценка овладения основами объективного </w:t>
            </w:r>
            <w:proofErr w:type="gramStart"/>
            <w:r w:rsidRPr="00454144">
              <w:rPr>
                <w:rFonts w:ascii="Times New Roman" w:hAnsi="Times New Roman" w:cs="Times New Roman"/>
                <w:iCs/>
                <w:sz w:val="24"/>
                <w:szCs w:val="24"/>
              </w:rPr>
              <w:t>оценивания  процесса</w:t>
            </w:r>
            <w:proofErr w:type="gramEnd"/>
            <w:r w:rsidRPr="00454144">
              <w:rPr>
                <w:rFonts w:ascii="Times New Roman" w:hAnsi="Times New Roman" w:cs="Times New Roman"/>
                <w:iCs/>
                <w:sz w:val="24"/>
                <w:szCs w:val="24"/>
              </w:rPr>
              <w:t xml:space="preserve"> и результатов обучения в соответствии с критериями.</w:t>
            </w:r>
          </w:p>
          <w:p w14:paraId="0E7E24C7" w14:textId="77777777" w:rsidR="00192AD5" w:rsidRPr="00454144" w:rsidRDefault="00192AD5" w:rsidP="00BE7680">
            <w:pPr>
              <w:jc w:val="both"/>
              <w:rPr>
                <w:rFonts w:ascii="Times New Roman" w:hAnsi="Times New Roman" w:cs="Times New Roman"/>
                <w:iCs/>
                <w:sz w:val="24"/>
                <w:szCs w:val="24"/>
              </w:rPr>
            </w:pPr>
            <w:r w:rsidRPr="00454144">
              <w:rPr>
                <w:rFonts w:ascii="Times New Roman" w:hAnsi="Times New Roman" w:cs="Times New Roman"/>
                <w:iCs/>
                <w:sz w:val="24"/>
                <w:szCs w:val="24"/>
              </w:rPr>
              <w:t>Экзамен по профессиональному модулю.</w:t>
            </w:r>
          </w:p>
          <w:p w14:paraId="1855A84F" w14:textId="77777777" w:rsidR="00192AD5" w:rsidRPr="00454144" w:rsidRDefault="00192AD5" w:rsidP="00BE7680">
            <w:pPr>
              <w:jc w:val="both"/>
              <w:rPr>
                <w:rFonts w:ascii="Times New Roman" w:hAnsi="Times New Roman" w:cs="Times New Roman"/>
                <w:iCs/>
                <w:spacing w:val="-1"/>
                <w:sz w:val="24"/>
                <w:szCs w:val="24"/>
              </w:rPr>
            </w:pPr>
            <w:r w:rsidRPr="00454144">
              <w:rPr>
                <w:rFonts w:ascii="Times New Roman" w:hAnsi="Times New Roman" w:cs="Times New Roman"/>
                <w:iCs/>
                <w:sz w:val="24"/>
                <w:szCs w:val="24"/>
              </w:rPr>
              <w:t xml:space="preserve">Экспертная оценка овладения </w:t>
            </w:r>
            <w:r w:rsidRPr="00454144">
              <w:rPr>
                <w:rFonts w:ascii="Times New Roman" w:hAnsi="Times New Roman" w:cs="Times New Roman"/>
                <w:iCs/>
                <w:spacing w:val="-1"/>
                <w:sz w:val="24"/>
                <w:szCs w:val="24"/>
              </w:rPr>
              <w:t>глубиной и полнотой анализа уроков.</w:t>
            </w:r>
          </w:p>
          <w:p w14:paraId="29269327" w14:textId="77777777" w:rsidR="00192AD5" w:rsidRPr="00454144" w:rsidRDefault="00192AD5" w:rsidP="00BE7680">
            <w:pPr>
              <w:jc w:val="both"/>
              <w:rPr>
                <w:rFonts w:ascii="Times New Roman" w:hAnsi="Times New Roman" w:cs="Times New Roman"/>
                <w:iCs/>
                <w:sz w:val="24"/>
                <w:szCs w:val="24"/>
              </w:rPr>
            </w:pPr>
            <w:r w:rsidRPr="00454144">
              <w:rPr>
                <w:rFonts w:ascii="Times New Roman" w:hAnsi="Times New Roman" w:cs="Times New Roman"/>
                <w:iCs/>
                <w:sz w:val="24"/>
                <w:szCs w:val="24"/>
              </w:rPr>
              <w:t>Экспертная оценка умений разрабатывать предложения по совершенствованию уроков.</w:t>
            </w:r>
          </w:p>
          <w:p w14:paraId="47E7F857" w14:textId="77777777" w:rsidR="00192AD5" w:rsidRPr="00454144" w:rsidRDefault="00192AD5" w:rsidP="00BE7680">
            <w:pPr>
              <w:jc w:val="both"/>
              <w:rPr>
                <w:rFonts w:ascii="Times New Roman" w:hAnsi="Times New Roman" w:cs="Times New Roman"/>
                <w:iCs/>
                <w:sz w:val="24"/>
                <w:szCs w:val="24"/>
              </w:rPr>
            </w:pPr>
            <w:r w:rsidRPr="00454144">
              <w:rPr>
                <w:rFonts w:ascii="Times New Roman" w:hAnsi="Times New Roman" w:cs="Times New Roman"/>
                <w:iCs/>
                <w:sz w:val="24"/>
                <w:szCs w:val="24"/>
              </w:rPr>
              <w:lastRenderedPageBreak/>
              <w:t>Экзамен по профессиональному модулю.</w:t>
            </w:r>
          </w:p>
          <w:p w14:paraId="292EEBC9" w14:textId="77777777" w:rsidR="00192AD5" w:rsidRPr="00454144" w:rsidRDefault="00192AD5" w:rsidP="00BE7680">
            <w:pPr>
              <w:jc w:val="both"/>
              <w:rPr>
                <w:rFonts w:ascii="Times New Roman" w:hAnsi="Times New Roman" w:cs="Times New Roman"/>
                <w:iCs/>
                <w:sz w:val="24"/>
                <w:szCs w:val="24"/>
              </w:rPr>
            </w:pPr>
            <w:r w:rsidRPr="00454144">
              <w:rPr>
                <w:rFonts w:ascii="Times New Roman" w:hAnsi="Times New Roman" w:cs="Times New Roman"/>
                <w:iCs/>
                <w:sz w:val="24"/>
                <w:szCs w:val="24"/>
              </w:rPr>
              <w:t>Создание методических разработок/сборников.</w:t>
            </w:r>
          </w:p>
          <w:p w14:paraId="0818511E" w14:textId="77777777" w:rsidR="00192AD5" w:rsidRPr="00454144" w:rsidRDefault="00192AD5" w:rsidP="00BE7680">
            <w:pPr>
              <w:jc w:val="both"/>
              <w:rPr>
                <w:rFonts w:ascii="Times New Roman" w:hAnsi="Times New Roman" w:cs="Times New Roman"/>
                <w:iCs/>
                <w:sz w:val="24"/>
                <w:szCs w:val="24"/>
              </w:rPr>
            </w:pPr>
            <w:r w:rsidRPr="00454144">
              <w:rPr>
                <w:rFonts w:ascii="Times New Roman" w:hAnsi="Times New Roman" w:cs="Times New Roman"/>
                <w:iCs/>
                <w:sz w:val="24"/>
                <w:szCs w:val="24"/>
              </w:rPr>
              <w:t>Индивидуальные и групповые проекты.</w:t>
            </w:r>
          </w:p>
          <w:p w14:paraId="27ECB03C" w14:textId="77777777" w:rsidR="00192AD5" w:rsidRPr="00454144" w:rsidRDefault="00192AD5" w:rsidP="00BE7680">
            <w:pPr>
              <w:jc w:val="both"/>
              <w:rPr>
                <w:rFonts w:ascii="Times New Roman" w:hAnsi="Times New Roman" w:cs="Times New Roman"/>
                <w:iCs/>
                <w:sz w:val="24"/>
                <w:szCs w:val="24"/>
              </w:rPr>
            </w:pPr>
            <w:r w:rsidRPr="00454144">
              <w:rPr>
                <w:rFonts w:ascii="Times New Roman" w:hAnsi="Times New Roman" w:cs="Times New Roman"/>
                <w:iCs/>
                <w:sz w:val="24"/>
                <w:szCs w:val="24"/>
              </w:rPr>
              <w:t>Контрольные/проверочные/самостоятельные работы.</w:t>
            </w:r>
          </w:p>
          <w:p w14:paraId="3E31BA73" w14:textId="77777777" w:rsidR="00192AD5" w:rsidRPr="00454144" w:rsidRDefault="00192AD5" w:rsidP="00BE7680">
            <w:pPr>
              <w:jc w:val="both"/>
              <w:rPr>
                <w:rFonts w:ascii="Times New Roman" w:hAnsi="Times New Roman" w:cs="Times New Roman"/>
                <w:iCs/>
                <w:sz w:val="24"/>
                <w:szCs w:val="24"/>
              </w:rPr>
            </w:pPr>
            <w:r w:rsidRPr="00454144">
              <w:rPr>
                <w:rFonts w:ascii="Times New Roman" w:hAnsi="Times New Roman" w:cs="Times New Roman"/>
                <w:iCs/>
                <w:sz w:val="24"/>
                <w:szCs w:val="24"/>
              </w:rPr>
              <w:t>Практические работы.</w:t>
            </w:r>
          </w:p>
          <w:p w14:paraId="14CAA0A7" w14:textId="77777777" w:rsidR="00192AD5" w:rsidRPr="00454144" w:rsidRDefault="00192AD5" w:rsidP="00BE7680">
            <w:pPr>
              <w:jc w:val="both"/>
              <w:rPr>
                <w:rFonts w:ascii="Times New Roman" w:hAnsi="Times New Roman" w:cs="Times New Roman"/>
                <w:iCs/>
                <w:sz w:val="24"/>
                <w:szCs w:val="24"/>
              </w:rPr>
            </w:pPr>
            <w:r w:rsidRPr="00454144">
              <w:rPr>
                <w:rFonts w:ascii="Times New Roman" w:hAnsi="Times New Roman" w:cs="Times New Roman"/>
                <w:iCs/>
                <w:sz w:val="24"/>
                <w:szCs w:val="24"/>
              </w:rPr>
              <w:t>Фронтальные опросы.</w:t>
            </w:r>
          </w:p>
          <w:p w14:paraId="3C81D619" w14:textId="77777777" w:rsidR="00192AD5" w:rsidRPr="00454144" w:rsidRDefault="00192AD5" w:rsidP="00BE7680">
            <w:pPr>
              <w:suppressAutoHyphens/>
              <w:jc w:val="both"/>
              <w:rPr>
                <w:rFonts w:ascii="Times New Roman" w:hAnsi="Times New Roman" w:cs="Times New Roman"/>
                <w:iCs/>
                <w:sz w:val="24"/>
                <w:szCs w:val="24"/>
              </w:rPr>
            </w:pPr>
            <w:r w:rsidRPr="00454144">
              <w:rPr>
                <w:rFonts w:ascii="Times New Roman" w:hAnsi="Times New Roman" w:cs="Times New Roman"/>
                <w:iCs/>
                <w:sz w:val="24"/>
                <w:szCs w:val="24"/>
              </w:rPr>
              <w:t>Разработка фрагментов рабочих программ/ КТП/ технологических карт/ конспектов.</w:t>
            </w:r>
          </w:p>
          <w:p w14:paraId="5BFF5618" w14:textId="77777777" w:rsidR="00192AD5" w:rsidRPr="00454144" w:rsidRDefault="00192AD5" w:rsidP="00BE7680">
            <w:pPr>
              <w:jc w:val="both"/>
              <w:rPr>
                <w:rFonts w:ascii="Times New Roman" w:hAnsi="Times New Roman" w:cs="Times New Roman"/>
                <w:iCs/>
                <w:sz w:val="24"/>
                <w:szCs w:val="24"/>
              </w:rPr>
            </w:pPr>
            <w:r w:rsidRPr="00454144">
              <w:rPr>
                <w:rFonts w:ascii="Times New Roman" w:hAnsi="Times New Roman" w:cs="Times New Roman"/>
                <w:iCs/>
                <w:sz w:val="24"/>
                <w:szCs w:val="24"/>
              </w:rPr>
              <w:t>Экспертная оценка выполненных практических работ;</w:t>
            </w:r>
          </w:p>
          <w:p w14:paraId="4D897B5F" w14:textId="77777777" w:rsidR="00192AD5" w:rsidRPr="00454144" w:rsidRDefault="00192AD5" w:rsidP="00BE7680">
            <w:pPr>
              <w:suppressAutoHyphens/>
              <w:jc w:val="both"/>
              <w:rPr>
                <w:rFonts w:ascii="Times New Roman" w:hAnsi="Times New Roman" w:cs="Times New Roman"/>
                <w:iCs/>
                <w:sz w:val="24"/>
                <w:szCs w:val="24"/>
              </w:rPr>
            </w:pPr>
            <w:r w:rsidRPr="00454144">
              <w:rPr>
                <w:rFonts w:ascii="Times New Roman" w:hAnsi="Times New Roman" w:cs="Times New Roman"/>
                <w:iCs/>
                <w:sz w:val="24"/>
                <w:szCs w:val="24"/>
              </w:rPr>
              <w:t>Наблюдение за действиями на практике;</w:t>
            </w:r>
          </w:p>
          <w:p w14:paraId="2E4EDC21" w14:textId="77777777" w:rsidR="00192AD5" w:rsidRPr="00454144" w:rsidRDefault="00192AD5" w:rsidP="00BE7680">
            <w:pPr>
              <w:suppressAutoHyphens/>
              <w:jc w:val="both"/>
              <w:rPr>
                <w:rFonts w:ascii="Times New Roman" w:hAnsi="Times New Roman" w:cs="Times New Roman"/>
                <w:iCs/>
                <w:sz w:val="24"/>
                <w:szCs w:val="24"/>
              </w:rPr>
            </w:pPr>
            <w:r w:rsidRPr="00454144">
              <w:rPr>
                <w:rFonts w:ascii="Times New Roman" w:hAnsi="Times New Roman" w:cs="Times New Roman"/>
                <w:iCs/>
                <w:sz w:val="24"/>
                <w:szCs w:val="24"/>
              </w:rPr>
              <w:t>Тестирование;</w:t>
            </w:r>
          </w:p>
          <w:p w14:paraId="225FB80E" w14:textId="77777777" w:rsidR="00192AD5" w:rsidRPr="00454144" w:rsidRDefault="00192AD5" w:rsidP="00BE7680">
            <w:pPr>
              <w:suppressAutoHyphens/>
              <w:jc w:val="both"/>
              <w:rPr>
                <w:rFonts w:ascii="Times New Roman" w:hAnsi="Times New Roman" w:cs="Times New Roman"/>
                <w:iCs/>
                <w:sz w:val="24"/>
                <w:szCs w:val="24"/>
              </w:rPr>
            </w:pPr>
            <w:r w:rsidRPr="00454144">
              <w:rPr>
                <w:rFonts w:ascii="Times New Roman" w:hAnsi="Times New Roman" w:cs="Times New Roman"/>
                <w:iCs/>
                <w:sz w:val="24"/>
                <w:szCs w:val="24"/>
              </w:rPr>
              <w:t>Экспертная оценка плана;</w:t>
            </w:r>
          </w:p>
          <w:p w14:paraId="4D24B14D" w14:textId="77777777" w:rsidR="00192AD5" w:rsidRPr="00454144" w:rsidRDefault="00192AD5" w:rsidP="00BE7680">
            <w:pPr>
              <w:suppressAutoHyphens/>
              <w:jc w:val="both"/>
              <w:rPr>
                <w:rFonts w:ascii="Times New Roman" w:hAnsi="Times New Roman" w:cs="Times New Roman"/>
                <w:iCs/>
                <w:sz w:val="24"/>
                <w:szCs w:val="24"/>
              </w:rPr>
            </w:pPr>
            <w:r w:rsidRPr="00454144">
              <w:rPr>
                <w:rFonts w:ascii="Times New Roman" w:hAnsi="Times New Roman" w:cs="Times New Roman"/>
                <w:iCs/>
                <w:sz w:val="24"/>
                <w:szCs w:val="24"/>
              </w:rPr>
              <w:t>Экспертная оценка результатов собеседования;</w:t>
            </w:r>
          </w:p>
          <w:p w14:paraId="13B2A401" w14:textId="77777777" w:rsidR="00192AD5" w:rsidRPr="00454144" w:rsidRDefault="00192AD5" w:rsidP="00BE7680">
            <w:pPr>
              <w:jc w:val="both"/>
              <w:rPr>
                <w:rFonts w:ascii="Times New Roman" w:hAnsi="Times New Roman" w:cs="Times New Roman"/>
                <w:iCs/>
                <w:sz w:val="24"/>
                <w:szCs w:val="24"/>
              </w:rPr>
            </w:pPr>
            <w:r w:rsidRPr="00454144">
              <w:rPr>
                <w:rFonts w:ascii="Times New Roman" w:hAnsi="Times New Roman" w:cs="Times New Roman"/>
                <w:iCs/>
                <w:sz w:val="24"/>
                <w:szCs w:val="24"/>
              </w:rPr>
              <w:t xml:space="preserve">Создание портфолио. </w:t>
            </w:r>
          </w:p>
          <w:p w14:paraId="32AD9941" w14:textId="77777777" w:rsidR="00192AD5" w:rsidRPr="00454144" w:rsidRDefault="00192AD5" w:rsidP="00BE7680">
            <w:pPr>
              <w:suppressAutoHyphens/>
              <w:jc w:val="both"/>
              <w:rPr>
                <w:rFonts w:ascii="Times New Roman" w:hAnsi="Times New Roman" w:cs="Times New Roman"/>
                <w:iCs/>
                <w:sz w:val="24"/>
                <w:szCs w:val="24"/>
              </w:rPr>
            </w:pPr>
            <w:r w:rsidRPr="00454144">
              <w:rPr>
                <w:rFonts w:ascii="Times New Roman" w:hAnsi="Times New Roman" w:cs="Times New Roman"/>
                <w:iCs/>
                <w:sz w:val="24"/>
                <w:szCs w:val="24"/>
              </w:rPr>
              <w:t>Экспертное наблюдение выполнения практических работ</w:t>
            </w:r>
          </w:p>
          <w:p w14:paraId="48DD3299" w14:textId="77777777" w:rsidR="00192AD5" w:rsidRPr="00454144" w:rsidRDefault="00192AD5" w:rsidP="00BE7680">
            <w:pPr>
              <w:widowControl w:val="0"/>
              <w:tabs>
                <w:tab w:val="left" w:pos="307"/>
                <w:tab w:val="left" w:pos="522"/>
              </w:tabs>
              <w:autoSpaceDE w:val="0"/>
              <w:autoSpaceDN w:val="0"/>
              <w:rPr>
                <w:rFonts w:ascii="Times New Roman" w:hAnsi="Times New Roman" w:cs="Times New Roman"/>
                <w:iCs/>
                <w:sz w:val="24"/>
                <w:szCs w:val="24"/>
              </w:rPr>
            </w:pPr>
            <w:r w:rsidRPr="00454144">
              <w:rPr>
                <w:rFonts w:ascii="Times New Roman" w:hAnsi="Times New Roman" w:cs="Times New Roman"/>
                <w:iCs/>
                <w:sz w:val="24"/>
                <w:szCs w:val="24"/>
              </w:rPr>
              <w:t>Выполнение творческих заданий (подготовка докладов и рефератов);</w:t>
            </w:r>
          </w:p>
          <w:p w14:paraId="1FF94F43" w14:textId="68EAE535" w:rsidR="00192AD5" w:rsidRPr="00454144" w:rsidRDefault="00192AD5" w:rsidP="00BE7680">
            <w:pPr>
              <w:widowControl w:val="0"/>
              <w:tabs>
                <w:tab w:val="left" w:pos="307"/>
                <w:tab w:val="left" w:pos="522"/>
              </w:tabs>
              <w:autoSpaceDE w:val="0"/>
              <w:autoSpaceDN w:val="0"/>
              <w:rPr>
                <w:rFonts w:ascii="Times New Roman" w:hAnsi="Times New Roman" w:cs="Times New Roman"/>
                <w:iCs/>
                <w:sz w:val="24"/>
                <w:szCs w:val="24"/>
              </w:rPr>
            </w:pPr>
            <w:r w:rsidRPr="00454144">
              <w:rPr>
                <w:rFonts w:ascii="Times New Roman" w:hAnsi="Times New Roman" w:cs="Times New Roman"/>
                <w:iCs/>
                <w:sz w:val="24"/>
                <w:szCs w:val="24"/>
              </w:rPr>
              <w:t>Создание мультимедийных презентаций; ответы на контрольные вопросы; тестирование</w:t>
            </w:r>
          </w:p>
        </w:tc>
      </w:tr>
      <w:tr w:rsidR="00192AD5" w:rsidRPr="00454144" w14:paraId="0CE9AA5B" w14:textId="77777777" w:rsidTr="00B071F4">
        <w:trPr>
          <w:trHeight w:val="273"/>
        </w:trPr>
        <w:tc>
          <w:tcPr>
            <w:tcW w:w="504" w:type="pct"/>
            <w:shd w:val="clear" w:color="auto" w:fill="auto"/>
          </w:tcPr>
          <w:p w14:paraId="70C7CE7A" w14:textId="0A94A5C8" w:rsidR="00192AD5" w:rsidRPr="00454144" w:rsidRDefault="00192AD5" w:rsidP="00BE7680">
            <w:pPr>
              <w:rPr>
                <w:rFonts w:ascii="Times New Roman" w:hAnsi="Times New Roman" w:cs="Times New Roman"/>
                <w:iCs/>
                <w:sz w:val="24"/>
                <w:szCs w:val="24"/>
              </w:rPr>
            </w:pPr>
            <w:r w:rsidRPr="00454144">
              <w:rPr>
                <w:rStyle w:val="afb"/>
                <w:i w:val="0"/>
                <w:iCs/>
                <w:sz w:val="24"/>
                <w:szCs w:val="24"/>
              </w:rPr>
              <w:t xml:space="preserve">ОК 03 </w:t>
            </w:r>
          </w:p>
        </w:tc>
        <w:tc>
          <w:tcPr>
            <w:tcW w:w="2829" w:type="pct"/>
            <w:shd w:val="clear" w:color="auto" w:fill="auto"/>
          </w:tcPr>
          <w:p w14:paraId="3C492498" w14:textId="77777777" w:rsidR="00192AD5" w:rsidRPr="00454144" w:rsidRDefault="00192AD5" w:rsidP="00BE7680">
            <w:pPr>
              <w:pStyle w:val="affffff3"/>
              <w:spacing w:line="276" w:lineRule="auto"/>
              <w:jc w:val="both"/>
              <w:rPr>
                <w:rFonts w:ascii="Times New Roman" w:hAnsi="Times New Roman"/>
                <w:iCs/>
                <w:sz w:val="24"/>
                <w:szCs w:val="24"/>
              </w:rPr>
            </w:pPr>
            <w:r w:rsidRPr="00454144">
              <w:rPr>
                <w:rFonts w:ascii="Times New Roman" w:hAnsi="Times New Roman"/>
                <w:iCs/>
                <w:sz w:val="24"/>
                <w:szCs w:val="24"/>
              </w:rPr>
              <w:t>Осмысленность осуществления профессиональной деятельности в условиях обновления ее целей и содержания</w:t>
            </w:r>
          </w:p>
          <w:p w14:paraId="5D0DA1E0" w14:textId="77777777" w:rsidR="00192AD5" w:rsidRPr="00454144" w:rsidRDefault="00192AD5" w:rsidP="00BE7680">
            <w:pPr>
              <w:pStyle w:val="affffff3"/>
              <w:spacing w:line="276" w:lineRule="auto"/>
              <w:jc w:val="both"/>
              <w:rPr>
                <w:rFonts w:ascii="Times New Roman" w:hAnsi="Times New Roman"/>
                <w:iCs/>
                <w:sz w:val="24"/>
                <w:szCs w:val="24"/>
              </w:rPr>
            </w:pPr>
            <w:r w:rsidRPr="00454144">
              <w:rPr>
                <w:rFonts w:ascii="Times New Roman" w:hAnsi="Times New Roman"/>
                <w:bCs/>
                <w:iCs/>
                <w:sz w:val="24"/>
                <w:szCs w:val="24"/>
              </w:rPr>
              <w:t xml:space="preserve">Умеет 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w:t>
            </w:r>
            <w:r w:rsidRPr="00454144">
              <w:rPr>
                <w:rFonts w:ascii="Times New Roman" w:hAnsi="Times New Roman"/>
                <w:bCs/>
                <w:iCs/>
                <w:sz w:val="24"/>
                <w:szCs w:val="24"/>
              </w:rPr>
              <w:lastRenderedPageBreak/>
              <w:t>финансовой грамотности в различных жизненных ситуациях</w:t>
            </w:r>
            <w:r w:rsidRPr="00454144">
              <w:rPr>
                <w:rFonts w:ascii="Times New Roman" w:hAnsi="Times New Roman"/>
                <w:iCs/>
                <w:sz w:val="24"/>
                <w:szCs w:val="24"/>
              </w:rPr>
              <w:t>;</w:t>
            </w:r>
          </w:p>
        </w:tc>
        <w:tc>
          <w:tcPr>
            <w:tcW w:w="1667" w:type="pct"/>
            <w:vMerge/>
            <w:shd w:val="clear" w:color="auto" w:fill="auto"/>
          </w:tcPr>
          <w:p w14:paraId="7FF2490E" w14:textId="388A74BF" w:rsidR="00192AD5" w:rsidRPr="00454144" w:rsidRDefault="00192AD5" w:rsidP="00BE7680">
            <w:pPr>
              <w:widowControl w:val="0"/>
              <w:tabs>
                <w:tab w:val="left" w:pos="307"/>
                <w:tab w:val="left" w:pos="522"/>
              </w:tabs>
              <w:autoSpaceDE w:val="0"/>
              <w:autoSpaceDN w:val="0"/>
              <w:rPr>
                <w:rFonts w:ascii="Times New Roman" w:hAnsi="Times New Roman" w:cs="Times New Roman"/>
                <w:iCs/>
                <w:sz w:val="24"/>
                <w:szCs w:val="24"/>
              </w:rPr>
            </w:pPr>
          </w:p>
        </w:tc>
      </w:tr>
      <w:tr w:rsidR="00192AD5" w:rsidRPr="00454144" w14:paraId="3D9FC1B9" w14:textId="77777777" w:rsidTr="00B071F4">
        <w:trPr>
          <w:trHeight w:val="1098"/>
        </w:trPr>
        <w:tc>
          <w:tcPr>
            <w:tcW w:w="504" w:type="pct"/>
            <w:shd w:val="clear" w:color="auto" w:fill="auto"/>
          </w:tcPr>
          <w:p w14:paraId="7B3919BB" w14:textId="77777777" w:rsidR="00192AD5" w:rsidRPr="00454144" w:rsidRDefault="00192AD5" w:rsidP="00BE7680">
            <w:pPr>
              <w:rPr>
                <w:rFonts w:ascii="Times New Roman" w:hAnsi="Times New Roman" w:cs="Times New Roman"/>
                <w:iCs/>
                <w:sz w:val="24"/>
                <w:szCs w:val="24"/>
              </w:rPr>
            </w:pPr>
            <w:r w:rsidRPr="00454144">
              <w:rPr>
                <w:rFonts w:ascii="Times New Roman" w:hAnsi="Times New Roman" w:cs="Times New Roman"/>
                <w:iCs/>
                <w:sz w:val="24"/>
                <w:szCs w:val="24"/>
              </w:rPr>
              <w:lastRenderedPageBreak/>
              <w:t>ОК 09.</w:t>
            </w:r>
          </w:p>
          <w:p w14:paraId="1C6393D8" w14:textId="77777777" w:rsidR="00192AD5" w:rsidRPr="00454144" w:rsidRDefault="00192AD5" w:rsidP="00B071F4">
            <w:pPr>
              <w:jc w:val="both"/>
              <w:rPr>
                <w:rFonts w:ascii="Times New Roman" w:hAnsi="Times New Roman" w:cs="Times New Roman"/>
                <w:iCs/>
                <w:sz w:val="24"/>
                <w:szCs w:val="24"/>
              </w:rPr>
            </w:pPr>
          </w:p>
        </w:tc>
        <w:tc>
          <w:tcPr>
            <w:tcW w:w="2829" w:type="pct"/>
            <w:shd w:val="clear" w:color="auto" w:fill="auto"/>
          </w:tcPr>
          <w:p w14:paraId="332B8143" w14:textId="77777777" w:rsidR="00192AD5" w:rsidRPr="00454144" w:rsidRDefault="00192AD5" w:rsidP="00BE7680">
            <w:pPr>
              <w:jc w:val="both"/>
              <w:rPr>
                <w:rFonts w:ascii="Times New Roman" w:hAnsi="Times New Roman" w:cs="Times New Roman"/>
                <w:bCs/>
                <w:iCs/>
                <w:sz w:val="24"/>
                <w:szCs w:val="24"/>
              </w:rPr>
            </w:pPr>
            <w:r w:rsidRPr="00454144">
              <w:rPr>
                <w:rFonts w:ascii="Times New Roman" w:hAnsi="Times New Roman" w:cs="Times New Roman"/>
                <w:bCs/>
                <w:iCs/>
                <w:sz w:val="24"/>
                <w:szCs w:val="24"/>
              </w:rPr>
              <w:t>Знать нормативные правовые документы, регулирующие процесс обучения русскому языку в начальных классах компенсирующего и коррекционно-развивающего образования</w:t>
            </w:r>
          </w:p>
          <w:p w14:paraId="270ABF3C" w14:textId="77777777" w:rsidR="00192AD5" w:rsidRPr="00454144" w:rsidRDefault="00192AD5" w:rsidP="00BE7680">
            <w:pPr>
              <w:jc w:val="both"/>
              <w:rPr>
                <w:rFonts w:ascii="Times New Roman" w:hAnsi="Times New Roman" w:cs="Times New Roman"/>
                <w:iCs/>
                <w:sz w:val="24"/>
                <w:szCs w:val="24"/>
              </w:rPr>
            </w:pPr>
            <w:r w:rsidRPr="00454144">
              <w:rPr>
                <w:rFonts w:ascii="Times New Roman" w:hAnsi="Times New Roman" w:cs="Times New Roman"/>
                <w:iCs/>
                <w:sz w:val="24"/>
                <w:szCs w:val="24"/>
              </w:rPr>
              <w:t>Эффективность владения государственным и иностранным языками для пользования профессиональной документацией</w:t>
            </w:r>
          </w:p>
        </w:tc>
        <w:tc>
          <w:tcPr>
            <w:tcW w:w="1667" w:type="pct"/>
            <w:vMerge/>
            <w:shd w:val="clear" w:color="auto" w:fill="auto"/>
          </w:tcPr>
          <w:p w14:paraId="090FC907" w14:textId="58720845" w:rsidR="00192AD5" w:rsidRPr="00454144" w:rsidRDefault="00192AD5" w:rsidP="00BE7680">
            <w:pPr>
              <w:widowControl w:val="0"/>
              <w:tabs>
                <w:tab w:val="left" w:pos="307"/>
                <w:tab w:val="left" w:pos="522"/>
              </w:tabs>
              <w:autoSpaceDE w:val="0"/>
              <w:autoSpaceDN w:val="0"/>
              <w:rPr>
                <w:rFonts w:ascii="Times New Roman" w:hAnsi="Times New Roman" w:cs="Times New Roman"/>
                <w:iCs/>
                <w:sz w:val="24"/>
                <w:szCs w:val="24"/>
              </w:rPr>
            </w:pPr>
          </w:p>
        </w:tc>
      </w:tr>
      <w:tr w:rsidR="00192AD5" w:rsidRPr="00454144" w14:paraId="4F795FBD" w14:textId="77777777" w:rsidTr="00B071F4">
        <w:trPr>
          <w:trHeight w:val="698"/>
        </w:trPr>
        <w:tc>
          <w:tcPr>
            <w:tcW w:w="504" w:type="pct"/>
            <w:shd w:val="clear" w:color="auto" w:fill="auto"/>
          </w:tcPr>
          <w:p w14:paraId="34D7A82E" w14:textId="35184C62" w:rsidR="00192AD5" w:rsidRPr="00454144" w:rsidRDefault="00192AD5" w:rsidP="00BE7680">
            <w:pPr>
              <w:widowControl w:val="0"/>
              <w:autoSpaceDE w:val="0"/>
              <w:autoSpaceDN w:val="0"/>
              <w:adjustRightInd w:val="0"/>
              <w:jc w:val="both"/>
              <w:rPr>
                <w:rFonts w:ascii="Times New Roman" w:hAnsi="Times New Roman" w:cs="Times New Roman"/>
                <w:iCs/>
                <w:sz w:val="24"/>
                <w:szCs w:val="24"/>
              </w:rPr>
            </w:pPr>
            <w:r w:rsidRPr="00454144">
              <w:rPr>
                <w:rFonts w:ascii="Times New Roman" w:hAnsi="Times New Roman" w:cs="Times New Roman"/>
                <w:iCs/>
                <w:sz w:val="24"/>
                <w:szCs w:val="24"/>
              </w:rPr>
              <w:t xml:space="preserve">ПК 1.1. </w:t>
            </w:r>
          </w:p>
        </w:tc>
        <w:tc>
          <w:tcPr>
            <w:tcW w:w="2829" w:type="pct"/>
            <w:shd w:val="clear" w:color="auto" w:fill="auto"/>
          </w:tcPr>
          <w:p w14:paraId="505BBB9C" w14:textId="77777777" w:rsidR="00192AD5" w:rsidRPr="00454144" w:rsidRDefault="00192AD5" w:rsidP="00BE7680">
            <w:pPr>
              <w:suppressAutoHyphens/>
              <w:jc w:val="both"/>
              <w:rPr>
                <w:rFonts w:ascii="Times New Roman" w:hAnsi="Times New Roman" w:cs="Times New Roman"/>
                <w:iCs/>
                <w:sz w:val="24"/>
                <w:szCs w:val="24"/>
              </w:rPr>
            </w:pPr>
            <w:r w:rsidRPr="00454144">
              <w:rPr>
                <w:rFonts w:ascii="Times New Roman" w:hAnsi="Times New Roman" w:cs="Times New Roman"/>
                <w:iCs/>
                <w:sz w:val="24"/>
                <w:szCs w:val="24"/>
              </w:rPr>
              <w:t>Эффективность проектирования процесса обучения на основе Стандартов</w:t>
            </w:r>
          </w:p>
          <w:p w14:paraId="6A3933C6" w14:textId="77777777" w:rsidR="00192AD5" w:rsidRPr="00454144" w:rsidRDefault="00192AD5" w:rsidP="00BE7680">
            <w:pPr>
              <w:suppressAutoHyphens/>
              <w:jc w:val="both"/>
              <w:rPr>
                <w:rFonts w:ascii="Times New Roman" w:hAnsi="Times New Roman" w:cs="Times New Roman"/>
                <w:iCs/>
                <w:sz w:val="24"/>
                <w:szCs w:val="24"/>
              </w:rPr>
            </w:pPr>
            <w:r w:rsidRPr="00454144">
              <w:rPr>
                <w:rFonts w:ascii="Times New Roman" w:hAnsi="Times New Roman" w:cs="Times New Roman"/>
                <w:iCs/>
                <w:sz w:val="24"/>
                <w:szCs w:val="24"/>
              </w:rPr>
              <w:t xml:space="preserve">Разработка учебно-методических материалов (рабочих программ, учебно-тематических планов) на </w:t>
            </w:r>
            <w:proofErr w:type="gramStart"/>
            <w:r w:rsidRPr="00454144">
              <w:rPr>
                <w:rFonts w:ascii="Times New Roman" w:hAnsi="Times New Roman" w:cs="Times New Roman"/>
                <w:iCs/>
                <w:sz w:val="24"/>
                <w:szCs w:val="24"/>
              </w:rPr>
              <w:t>основе  образовательных</w:t>
            </w:r>
            <w:proofErr w:type="gramEnd"/>
            <w:r w:rsidRPr="00454144">
              <w:rPr>
                <w:rFonts w:ascii="Times New Roman" w:hAnsi="Times New Roman" w:cs="Times New Roman"/>
                <w:iCs/>
                <w:sz w:val="24"/>
                <w:szCs w:val="24"/>
              </w:rPr>
              <w:t xml:space="preserve"> стандартов коррекционного начального общего образования и примерных программ с учетом вида образовательного учреждения, особенностей</w:t>
            </w:r>
          </w:p>
          <w:p w14:paraId="2F84268C" w14:textId="77777777" w:rsidR="00192AD5" w:rsidRPr="00454144" w:rsidRDefault="00192AD5" w:rsidP="00BE7680">
            <w:pPr>
              <w:suppressAutoHyphens/>
              <w:jc w:val="both"/>
              <w:rPr>
                <w:rFonts w:ascii="Times New Roman" w:hAnsi="Times New Roman" w:cs="Times New Roman"/>
                <w:iCs/>
                <w:sz w:val="24"/>
                <w:szCs w:val="24"/>
              </w:rPr>
            </w:pPr>
            <w:r w:rsidRPr="00454144">
              <w:rPr>
                <w:rFonts w:ascii="Times New Roman" w:hAnsi="Times New Roman" w:cs="Times New Roman"/>
                <w:iCs/>
                <w:sz w:val="24"/>
                <w:szCs w:val="24"/>
              </w:rPr>
              <w:t>класса/группы и отдельных обучающихся;</w:t>
            </w:r>
          </w:p>
          <w:p w14:paraId="7BC786BF" w14:textId="77777777" w:rsidR="00192AD5" w:rsidRPr="00454144" w:rsidRDefault="00192AD5" w:rsidP="00BE7680">
            <w:pPr>
              <w:suppressAutoHyphens/>
              <w:jc w:val="both"/>
              <w:rPr>
                <w:rFonts w:ascii="Times New Roman" w:hAnsi="Times New Roman" w:cs="Times New Roman"/>
                <w:iCs/>
                <w:sz w:val="24"/>
                <w:szCs w:val="24"/>
              </w:rPr>
            </w:pPr>
            <w:r w:rsidRPr="00454144">
              <w:rPr>
                <w:rFonts w:ascii="Times New Roman" w:hAnsi="Times New Roman" w:cs="Times New Roman"/>
                <w:iCs/>
                <w:sz w:val="24"/>
                <w:szCs w:val="24"/>
              </w:rPr>
              <w:t>Подбор и использование методической литературы и других источников информации, необходимых для подготовки к урокам.</w:t>
            </w:r>
          </w:p>
          <w:p w14:paraId="30894EF0" w14:textId="77777777" w:rsidR="00192AD5" w:rsidRPr="00454144" w:rsidRDefault="00192AD5" w:rsidP="00BE7680">
            <w:pPr>
              <w:suppressAutoHyphens/>
              <w:rPr>
                <w:rFonts w:ascii="Times New Roman" w:hAnsi="Times New Roman" w:cs="Times New Roman"/>
                <w:iCs/>
                <w:sz w:val="24"/>
                <w:szCs w:val="24"/>
              </w:rPr>
            </w:pPr>
            <w:r w:rsidRPr="00454144">
              <w:rPr>
                <w:rFonts w:ascii="Times New Roman" w:hAnsi="Times New Roman" w:cs="Times New Roman"/>
                <w:iCs/>
                <w:sz w:val="24"/>
                <w:szCs w:val="24"/>
              </w:rPr>
              <w:t xml:space="preserve">Использование методов и методики педагогического контроля результатов учебной деятельности, методику составления педагогических характеристик; основ оценочной деятельности учителя начальных классов, критерии выставления </w:t>
            </w:r>
            <w:proofErr w:type="gramStart"/>
            <w:r w:rsidRPr="00454144">
              <w:rPr>
                <w:rFonts w:ascii="Times New Roman" w:hAnsi="Times New Roman" w:cs="Times New Roman"/>
                <w:iCs/>
                <w:sz w:val="24"/>
                <w:szCs w:val="24"/>
              </w:rPr>
              <w:t>оценок  и</w:t>
            </w:r>
            <w:proofErr w:type="gramEnd"/>
            <w:r w:rsidRPr="00454144">
              <w:rPr>
                <w:rFonts w:ascii="Times New Roman" w:hAnsi="Times New Roman" w:cs="Times New Roman"/>
                <w:iCs/>
                <w:sz w:val="24"/>
                <w:szCs w:val="24"/>
              </w:rPr>
              <w:t xml:space="preserve"> виды учёта успеваемости обучающихся</w:t>
            </w:r>
          </w:p>
          <w:p w14:paraId="1EA62947" w14:textId="77777777" w:rsidR="00192AD5" w:rsidRPr="00454144" w:rsidRDefault="00192AD5" w:rsidP="00BE7680">
            <w:pPr>
              <w:pStyle w:val="1fb"/>
              <w:tabs>
                <w:tab w:val="left" w:pos="318"/>
              </w:tabs>
              <w:autoSpaceDE w:val="0"/>
              <w:autoSpaceDN w:val="0"/>
              <w:adjustRightInd w:val="0"/>
              <w:spacing w:after="0"/>
              <w:ind w:left="0"/>
              <w:jc w:val="both"/>
              <w:rPr>
                <w:rFonts w:ascii="Times New Roman" w:hAnsi="Times New Roman" w:cs="Times New Roman"/>
                <w:iCs/>
                <w:sz w:val="24"/>
                <w:szCs w:val="24"/>
              </w:rPr>
            </w:pPr>
            <w:r w:rsidRPr="00454144">
              <w:rPr>
                <w:rFonts w:ascii="Times New Roman" w:hAnsi="Times New Roman" w:cs="Times New Roman"/>
                <w:iCs/>
                <w:sz w:val="24"/>
                <w:szCs w:val="24"/>
              </w:rPr>
              <w:t>Обоснованность проектируемого образовательного процесса с точки зрения федеральных государственных образовательных стандартов, примерных основных и примерных адаптированных основных образовательных программ начального общего образования;</w:t>
            </w:r>
          </w:p>
          <w:p w14:paraId="678A4555" w14:textId="77777777" w:rsidR="00192AD5" w:rsidRPr="00454144" w:rsidRDefault="00192AD5" w:rsidP="00BE7680">
            <w:pPr>
              <w:suppressAutoHyphens/>
              <w:rPr>
                <w:rFonts w:ascii="Times New Roman" w:hAnsi="Times New Roman" w:cs="Times New Roman"/>
                <w:iCs/>
                <w:sz w:val="24"/>
                <w:szCs w:val="24"/>
              </w:rPr>
            </w:pPr>
            <w:r w:rsidRPr="00454144">
              <w:rPr>
                <w:rFonts w:ascii="Times New Roman" w:hAnsi="Times New Roman" w:cs="Times New Roman"/>
                <w:iCs/>
                <w:sz w:val="24"/>
                <w:szCs w:val="24"/>
              </w:rPr>
              <w:t>Точность учета особенностей возраста учащихся и отдельных учеников при выборе форм работы и методов деятельности</w:t>
            </w:r>
          </w:p>
          <w:p w14:paraId="3E92C517" w14:textId="77777777" w:rsidR="00192AD5" w:rsidRPr="00454144" w:rsidRDefault="00192AD5" w:rsidP="00BE7680">
            <w:pPr>
              <w:jc w:val="both"/>
              <w:rPr>
                <w:rFonts w:ascii="Times New Roman" w:hAnsi="Times New Roman" w:cs="Times New Roman"/>
                <w:iCs/>
                <w:sz w:val="24"/>
                <w:szCs w:val="24"/>
              </w:rPr>
            </w:pPr>
            <w:r w:rsidRPr="00454144">
              <w:rPr>
                <w:rFonts w:ascii="Times New Roman" w:hAnsi="Times New Roman" w:cs="Times New Roman"/>
                <w:iCs/>
                <w:sz w:val="24"/>
                <w:szCs w:val="24"/>
              </w:rPr>
              <w:t xml:space="preserve">Точность и обоснованность в определении целей и задач учебных занятий различных типов и видов; </w:t>
            </w:r>
          </w:p>
          <w:p w14:paraId="1F9FDCD2" w14:textId="77777777" w:rsidR="00192AD5" w:rsidRPr="00454144" w:rsidRDefault="00192AD5" w:rsidP="00BE7680">
            <w:pPr>
              <w:jc w:val="both"/>
              <w:rPr>
                <w:rFonts w:ascii="Times New Roman" w:hAnsi="Times New Roman" w:cs="Times New Roman"/>
                <w:iCs/>
                <w:sz w:val="24"/>
                <w:szCs w:val="24"/>
              </w:rPr>
            </w:pPr>
            <w:r w:rsidRPr="00454144">
              <w:rPr>
                <w:rFonts w:ascii="Times New Roman" w:hAnsi="Times New Roman" w:cs="Times New Roman"/>
                <w:iCs/>
                <w:sz w:val="24"/>
                <w:szCs w:val="24"/>
              </w:rPr>
              <w:t xml:space="preserve">Оптимальность планирования учебных занятий с учетом возрастных и индивидуально-психологических особенностей школьников; </w:t>
            </w:r>
          </w:p>
          <w:p w14:paraId="52E7397B" w14:textId="77777777" w:rsidR="00192AD5" w:rsidRPr="00454144" w:rsidRDefault="00192AD5" w:rsidP="00BE7680">
            <w:pPr>
              <w:jc w:val="both"/>
              <w:rPr>
                <w:rFonts w:ascii="Times New Roman" w:hAnsi="Times New Roman" w:cs="Times New Roman"/>
                <w:iCs/>
                <w:sz w:val="24"/>
                <w:szCs w:val="24"/>
              </w:rPr>
            </w:pPr>
            <w:r w:rsidRPr="00454144">
              <w:rPr>
                <w:rFonts w:ascii="Times New Roman" w:hAnsi="Times New Roman" w:cs="Times New Roman"/>
                <w:iCs/>
                <w:sz w:val="24"/>
                <w:szCs w:val="24"/>
              </w:rPr>
              <w:t>Обоснованность выбора форм, методов и средств обучения на учебном занятии возрастным и индивидуально-психологическим особенностям обучающихся;</w:t>
            </w:r>
          </w:p>
          <w:p w14:paraId="0B9511AF" w14:textId="77777777" w:rsidR="00192AD5" w:rsidRPr="00454144" w:rsidRDefault="00192AD5" w:rsidP="00BE7680">
            <w:pPr>
              <w:suppressAutoHyphens/>
              <w:rPr>
                <w:rFonts w:ascii="Times New Roman" w:hAnsi="Times New Roman" w:cs="Times New Roman"/>
                <w:iCs/>
                <w:sz w:val="24"/>
                <w:szCs w:val="24"/>
              </w:rPr>
            </w:pPr>
            <w:r w:rsidRPr="00454144">
              <w:rPr>
                <w:rFonts w:ascii="Times New Roman" w:hAnsi="Times New Roman" w:cs="Times New Roman"/>
                <w:iCs/>
                <w:sz w:val="24"/>
                <w:szCs w:val="24"/>
              </w:rPr>
              <w:t>методическая грамотность, соответствие результата поставленным целям</w:t>
            </w:r>
          </w:p>
          <w:p w14:paraId="70D40C8F" w14:textId="77777777" w:rsidR="00192AD5" w:rsidRPr="00454144" w:rsidRDefault="00192AD5" w:rsidP="00BE7680">
            <w:pPr>
              <w:widowControl w:val="0"/>
              <w:autoSpaceDE w:val="0"/>
              <w:autoSpaceDN w:val="0"/>
              <w:adjustRightInd w:val="0"/>
              <w:jc w:val="both"/>
              <w:rPr>
                <w:rFonts w:ascii="Times New Roman" w:hAnsi="Times New Roman" w:cs="Times New Roman"/>
                <w:bCs/>
                <w:iCs/>
                <w:sz w:val="24"/>
                <w:szCs w:val="24"/>
              </w:rPr>
            </w:pPr>
          </w:p>
        </w:tc>
        <w:tc>
          <w:tcPr>
            <w:tcW w:w="1667" w:type="pct"/>
            <w:vMerge/>
            <w:shd w:val="clear" w:color="auto" w:fill="auto"/>
          </w:tcPr>
          <w:p w14:paraId="6B6CFED7" w14:textId="1DEB3A00" w:rsidR="00192AD5" w:rsidRPr="00454144" w:rsidRDefault="00192AD5" w:rsidP="00BE7680">
            <w:pPr>
              <w:widowControl w:val="0"/>
              <w:tabs>
                <w:tab w:val="left" w:pos="307"/>
                <w:tab w:val="left" w:pos="522"/>
              </w:tabs>
              <w:autoSpaceDE w:val="0"/>
              <w:autoSpaceDN w:val="0"/>
              <w:rPr>
                <w:rFonts w:ascii="Times New Roman" w:hAnsi="Times New Roman" w:cs="Times New Roman"/>
                <w:iCs/>
                <w:sz w:val="24"/>
                <w:szCs w:val="24"/>
              </w:rPr>
            </w:pPr>
          </w:p>
        </w:tc>
      </w:tr>
      <w:tr w:rsidR="00192AD5" w:rsidRPr="00454144" w14:paraId="0CDB5895" w14:textId="77777777" w:rsidTr="00B071F4">
        <w:trPr>
          <w:trHeight w:val="698"/>
        </w:trPr>
        <w:tc>
          <w:tcPr>
            <w:tcW w:w="504" w:type="pct"/>
            <w:shd w:val="clear" w:color="auto" w:fill="auto"/>
          </w:tcPr>
          <w:p w14:paraId="7E5AA335" w14:textId="00372166" w:rsidR="00192AD5" w:rsidRPr="00454144" w:rsidRDefault="00192AD5" w:rsidP="00BE7680">
            <w:pPr>
              <w:suppressAutoHyphens/>
              <w:jc w:val="both"/>
              <w:rPr>
                <w:rFonts w:ascii="Times New Roman" w:hAnsi="Times New Roman" w:cs="Times New Roman"/>
                <w:iCs/>
                <w:sz w:val="24"/>
                <w:szCs w:val="24"/>
              </w:rPr>
            </w:pPr>
            <w:r w:rsidRPr="00454144">
              <w:rPr>
                <w:rFonts w:ascii="Times New Roman" w:hAnsi="Times New Roman" w:cs="Times New Roman"/>
                <w:iCs/>
                <w:sz w:val="24"/>
                <w:szCs w:val="24"/>
              </w:rPr>
              <w:lastRenderedPageBreak/>
              <w:t xml:space="preserve">ПК 1.2. </w:t>
            </w:r>
          </w:p>
        </w:tc>
        <w:tc>
          <w:tcPr>
            <w:tcW w:w="2829" w:type="pct"/>
            <w:shd w:val="clear" w:color="auto" w:fill="auto"/>
          </w:tcPr>
          <w:p w14:paraId="76342861" w14:textId="77777777" w:rsidR="00192AD5" w:rsidRPr="00454144" w:rsidRDefault="00192AD5" w:rsidP="00BE7680">
            <w:pPr>
              <w:suppressAutoHyphens/>
              <w:jc w:val="both"/>
              <w:rPr>
                <w:rFonts w:ascii="Times New Roman" w:hAnsi="Times New Roman" w:cs="Times New Roman"/>
                <w:iCs/>
                <w:sz w:val="24"/>
                <w:szCs w:val="24"/>
              </w:rPr>
            </w:pPr>
            <w:r w:rsidRPr="00454144">
              <w:rPr>
                <w:rFonts w:ascii="Times New Roman" w:hAnsi="Times New Roman" w:cs="Times New Roman"/>
                <w:iCs/>
                <w:sz w:val="24"/>
                <w:szCs w:val="24"/>
              </w:rPr>
              <w:t>Продуктивность организации процесса обучения обучающихся, в том числе с ограниченными возможностями здоровья, в соответствии с санитарными нормами и правилами, реализовывать программы индивидуального развития.</w:t>
            </w:r>
          </w:p>
          <w:p w14:paraId="49FE0274" w14:textId="77777777" w:rsidR="00192AD5" w:rsidRPr="00454144" w:rsidRDefault="00192AD5" w:rsidP="00BE7680">
            <w:pPr>
              <w:suppressAutoHyphens/>
              <w:jc w:val="both"/>
              <w:rPr>
                <w:rFonts w:ascii="Times New Roman" w:hAnsi="Times New Roman" w:cs="Times New Roman"/>
                <w:iCs/>
                <w:sz w:val="24"/>
                <w:szCs w:val="24"/>
              </w:rPr>
            </w:pPr>
            <w:r w:rsidRPr="00454144">
              <w:rPr>
                <w:rFonts w:ascii="Times New Roman" w:hAnsi="Times New Roman" w:cs="Times New Roman"/>
                <w:iCs/>
                <w:sz w:val="24"/>
                <w:szCs w:val="24"/>
              </w:rPr>
              <w:t>Подбор и использование методической литературы и других источников информации, необходимых для подготовки к урокам.</w:t>
            </w:r>
          </w:p>
          <w:p w14:paraId="30B107AA" w14:textId="77777777" w:rsidR="00192AD5" w:rsidRPr="00454144" w:rsidRDefault="00192AD5" w:rsidP="00BE7680">
            <w:pPr>
              <w:suppressAutoHyphens/>
              <w:jc w:val="both"/>
              <w:rPr>
                <w:rFonts w:ascii="Times New Roman" w:hAnsi="Times New Roman" w:cs="Times New Roman"/>
                <w:iCs/>
                <w:sz w:val="24"/>
                <w:szCs w:val="24"/>
              </w:rPr>
            </w:pPr>
            <w:r w:rsidRPr="00454144">
              <w:rPr>
                <w:rFonts w:ascii="Times New Roman" w:hAnsi="Times New Roman" w:cs="Times New Roman"/>
                <w:iCs/>
                <w:sz w:val="24"/>
                <w:szCs w:val="24"/>
              </w:rPr>
              <w:t xml:space="preserve">Использование методов и методики педагогического контроля результатов учебной деятельности, методику составления педагогических характеристик; основ оценочной деятельности учителя начальных классов, критерии выставления </w:t>
            </w:r>
            <w:proofErr w:type="gramStart"/>
            <w:r w:rsidRPr="00454144">
              <w:rPr>
                <w:rFonts w:ascii="Times New Roman" w:hAnsi="Times New Roman" w:cs="Times New Roman"/>
                <w:iCs/>
                <w:sz w:val="24"/>
                <w:szCs w:val="24"/>
              </w:rPr>
              <w:t>оценок  и</w:t>
            </w:r>
            <w:proofErr w:type="gramEnd"/>
            <w:r w:rsidRPr="00454144">
              <w:rPr>
                <w:rFonts w:ascii="Times New Roman" w:hAnsi="Times New Roman" w:cs="Times New Roman"/>
                <w:iCs/>
                <w:sz w:val="24"/>
                <w:szCs w:val="24"/>
              </w:rPr>
              <w:t xml:space="preserve"> виды учёта успеваемости обучающихся</w:t>
            </w:r>
          </w:p>
          <w:p w14:paraId="127FD156" w14:textId="77777777" w:rsidR="00192AD5" w:rsidRPr="00454144" w:rsidRDefault="00192AD5" w:rsidP="00BE7680">
            <w:pPr>
              <w:jc w:val="both"/>
              <w:rPr>
                <w:rFonts w:ascii="Times New Roman" w:hAnsi="Times New Roman" w:cs="Times New Roman"/>
                <w:iCs/>
                <w:sz w:val="24"/>
                <w:szCs w:val="24"/>
              </w:rPr>
            </w:pPr>
            <w:r w:rsidRPr="00454144">
              <w:rPr>
                <w:rFonts w:ascii="Times New Roman" w:hAnsi="Times New Roman" w:cs="Times New Roman"/>
                <w:iCs/>
                <w:sz w:val="24"/>
                <w:szCs w:val="24"/>
              </w:rPr>
              <w:t>Точность соблюдения педагогических и гигиенических требований к организации учебных занятий;</w:t>
            </w:r>
          </w:p>
          <w:p w14:paraId="4C8E9C25" w14:textId="77777777" w:rsidR="00192AD5" w:rsidRPr="00454144" w:rsidRDefault="00192AD5" w:rsidP="00BE7680">
            <w:pPr>
              <w:suppressAutoHyphens/>
              <w:jc w:val="both"/>
              <w:rPr>
                <w:rFonts w:ascii="Times New Roman" w:hAnsi="Times New Roman" w:cs="Times New Roman"/>
                <w:iCs/>
                <w:sz w:val="24"/>
                <w:szCs w:val="24"/>
              </w:rPr>
            </w:pPr>
            <w:r w:rsidRPr="00454144">
              <w:rPr>
                <w:rFonts w:ascii="Times New Roman" w:hAnsi="Times New Roman" w:cs="Times New Roman"/>
                <w:iCs/>
                <w:sz w:val="24"/>
                <w:szCs w:val="24"/>
              </w:rPr>
              <w:t>Грамотность реализации индивидуального образовательного маршрута.</w:t>
            </w:r>
          </w:p>
          <w:p w14:paraId="1609115C" w14:textId="77777777" w:rsidR="00192AD5" w:rsidRPr="00454144" w:rsidRDefault="00192AD5" w:rsidP="00BE7680">
            <w:pPr>
              <w:jc w:val="both"/>
              <w:rPr>
                <w:rFonts w:ascii="Times New Roman" w:hAnsi="Times New Roman" w:cs="Times New Roman"/>
                <w:iCs/>
                <w:sz w:val="24"/>
                <w:szCs w:val="24"/>
              </w:rPr>
            </w:pPr>
          </w:p>
        </w:tc>
        <w:tc>
          <w:tcPr>
            <w:tcW w:w="1667" w:type="pct"/>
            <w:vMerge/>
            <w:shd w:val="clear" w:color="auto" w:fill="auto"/>
          </w:tcPr>
          <w:p w14:paraId="1854EB80" w14:textId="7A5EAE2F" w:rsidR="00192AD5" w:rsidRPr="00454144" w:rsidRDefault="00192AD5" w:rsidP="00BE7680">
            <w:pPr>
              <w:widowControl w:val="0"/>
              <w:tabs>
                <w:tab w:val="left" w:pos="307"/>
                <w:tab w:val="left" w:pos="522"/>
              </w:tabs>
              <w:autoSpaceDE w:val="0"/>
              <w:autoSpaceDN w:val="0"/>
              <w:rPr>
                <w:rFonts w:ascii="Times New Roman" w:hAnsi="Times New Roman" w:cs="Times New Roman"/>
                <w:iCs/>
                <w:sz w:val="24"/>
                <w:szCs w:val="24"/>
              </w:rPr>
            </w:pPr>
          </w:p>
        </w:tc>
      </w:tr>
      <w:tr w:rsidR="00192AD5" w:rsidRPr="00454144" w14:paraId="5785A3B1" w14:textId="77777777" w:rsidTr="00B071F4">
        <w:tc>
          <w:tcPr>
            <w:tcW w:w="504" w:type="pct"/>
            <w:shd w:val="clear" w:color="auto" w:fill="auto"/>
          </w:tcPr>
          <w:p w14:paraId="55E1FFC1" w14:textId="5E08F8B4" w:rsidR="00192AD5" w:rsidRPr="00454144" w:rsidRDefault="00192AD5" w:rsidP="00BE7680">
            <w:pPr>
              <w:jc w:val="both"/>
              <w:rPr>
                <w:rFonts w:ascii="Times New Roman" w:hAnsi="Times New Roman" w:cs="Times New Roman"/>
                <w:iCs/>
                <w:sz w:val="24"/>
                <w:szCs w:val="24"/>
              </w:rPr>
            </w:pPr>
            <w:r w:rsidRPr="00454144">
              <w:rPr>
                <w:rFonts w:ascii="Times New Roman" w:hAnsi="Times New Roman" w:cs="Times New Roman"/>
                <w:iCs/>
                <w:sz w:val="24"/>
                <w:szCs w:val="24"/>
              </w:rPr>
              <w:lastRenderedPageBreak/>
              <w:t xml:space="preserve">ПК 1.3. </w:t>
            </w:r>
          </w:p>
        </w:tc>
        <w:tc>
          <w:tcPr>
            <w:tcW w:w="2829" w:type="pct"/>
            <w:shd w:val="clear" w:color="auto" w:fill="auto"/>
          </w:tcPr>
          <w:p w14:paraId="5A1D6EB8" w14:textId="77777777" w:rsidR="00192AD5" w:rsidRPr="00454144" w:rsidRDefault="00192AD5" w:rsidP="00BE7680">
            <w:pPr>
              <w:jc w:val="both"/>
              <w:rPr>
                <w:rFonts w:ascii="Times New Roman" w:hAnsi="Times New Roman" w:cs="Times New Roman"/>
                <w:iCs/>
                <w:sz w:val="24"/>
                <w:szCs w:val="24"/>
              </w:rPr>
            </w:pPr>
            <w:r w:rsidRPr="00454144">
              <w:rPr>
                <w:rFonts w:ascii="Times New Roman" w:hAnsi="Times New Roman" w:cs="Times New Roman"/>
                <w:iCs/>
                <w:sz w:val="24"/>
                <w:szCs w:val="24"/>
              </w:rPr>
              <w:t xml:space="preserve">Эффективность </w:t>
            </w:r>
            <w:proofErr w:type="gramStart"/>
            <w:r w:rsidRPr="00454144">
              <w:rPr>
                <w:rFonts w:ascii="Times New Roman" w:hAnsi="Times New Roman" w:cs="Times New Roman"/>
                <w:iCs/>
                <w:sz w:val="24"/>
                <w:szCs w:val="24"/>
              </w:rPr>
              <w:t>осуществления  педагогического</w:t>
            </w:r>
            <w:proofErr w:type="gramEnd"/>
            <w:r w:rsidRPr="00454144">
              <w:rPr>
                <w:rFonts w:ascii="Times New Roman" w:hAnsi="Times New Roman" w:cs="Times New Roman"/>
                <w:iCs/>
                <w:sz w:val="24"/>
                <w:szCs w:val="24"/>
              </w:rPr>
              <w:t xml:space="preserve"> контроля.</w:t>
            </w:r>
          </w:p>
          <w:p w14:paraId="362D805B" w14:textId="77777777" w:rsidR="00192AD5" w:rsidRPr="00454144" w:rsidRDefault="00192AD5" w:rsidP="00BE7680">
            <w:pPr>
              <w:jc w:val="both"/>
              <w:rPr>
                <w:rFonts w:ascii="Times New Roman" w:hAnsi="Times New Roman" w:cs="Times New Roman"/>
                <w:iCs/>
                <w:sz w:val="24"/>
                <w:szCs w:val="24"/>
              </w:rPr>
            </w:pPr>
            <w:r w:rsidRPr="00454144">
              <w:rPr>
                <w:rFonts w:ascii="Times New Roman" w:hAnsi="Times New Roman" w:cs="Times New Roman"/>
                <w:iCs/>
                <w:sz w:val="24"/>
                <w:szCs w:val="24"/>
              </w:rPr>
              <w:t xml:space="preserve">Владение основами объективного </w:t>
            </w:r>
            <w:proofErr w:type="gramStart"/>
            <w:r w:rsidRPr="00454144">
              <w:rPr>
                <w:rFonts w:ascii="Times New Roman" w:hAnsi="Times New Roman" w:cs="Times New Roman"/>
                <w:iCs/>
                <w:sz w:val="24"/>
                <w:szCs w:val="24"/>
              </w:rPr>
              <w:t>оценивания  процесса</w:t>
            </w:r>
            <w:proofErr w:type="gramEnd"/>
            <w:r w:rsidRPr="00454144">
              <w:rPr>
                <w:rFonts w:ascii="Times New Roman" w:hAnsi="Times New Roman" w:cs="Times New Roman"/>
                <w:iCs/>
                <w:sz w:val="24"/>
                <w:szCs w:val="24"/>
              </w:rPr>
              <w:t xml:space="preserve"> и результатов обучения в соответствии с критериями.</w:t>
            </w:r>
          </w:p>
          <w:p w14:paraId="0AA1F209" w14:textId="77777777" w:rsidR="00192AD5" w:rsidRPr="00454144" w:rsidRDefault="00192AD5" w:rsidP="00BE7680">
            <w:pPr>
              <w:rPr>
                <w:rFonts w:ascii="Times New Roman" w:hAnsi="Times New Roman" w:cs="Times New Roman"/>
                <w:iCs/>
                <w:sz w:val="24"/>
                <w:szCs w:val="24"/>
              </w:rPr>
            </w:pPr>
            <w:r w:rsidRPr="00454144">
              <w:rPr>
                <w:rFonts w:ascii="Times New Roman" w:hAnsi="Times New Roman" w:cs="Times New Roman"/>
                <w:iCs/>
                <w:sz w:val="24"/>
                <w:szCs w:val="24"/>
              </w:rPr>
              <w:t>Транслирование основ формирующего оценивания</w:t>
            </w:r>
          </w:p>
          <w:p w14:paraId="01CF07FC" w14:textId="77777777" w:rsidR="00192AD5" w:rsidRPr="00454144" w:rsidRDefault="00192AD5" w:rsidP="00BE7680">
            <w:pPr>
              <w:rPr>
                <w:rFonts w:ascii="Times New Roman" w:hAnsi="Times New Roman" w:cs="Times New Roman"/>
                <w:iCs/>
                <w:sz w:val="24"/>
                <w:szCs w:val="24"/>
              </w:rPr>
            </w:pPr>
            <w:r w:rsidRPr="00454144">
              <w:rPr>
                <w:rFonts w:ascii="Times New Roman" w:hAnsi="Times New Roman" w:cs="Times New Roman"/>
                <w:iCs/>
                <w:sz w:val="24"/>
                <w:szCs w:val="24"/>
              </w:rPr>
              <w:t>Использование методов и методики педагогического контроля результатов учебной деятельности, методику составления педагогических характеристик</w:t>
            </w:r>
          </w:p>
          <w:p w14:paraId="7E71F14F" w14:textId="77777777" w:rsidR="00192AD5" w:rsidRPr="00454144" w:rsidRDefault="00192AD5" w:rsidP="00BE7680">
            <w:pPr>
              <w:jc w:val="both"/>
              <w:rPr>
                <w:rFonts w:ascii="Times New Roman" w:hAnsi="Times New Roman" w:cs="Times New Roman"/>
                <w:iCs/>
                <w:sz w:val="24"/>
                <w:szCs w:val="24"/>
              </w:rPr>
            </w:pPr>
            <w:r w:rsidRPr="00454144">
              <w:rPr>
                <w:rFonts w:ascii="Times New Roman" w:hAnsi="Times New Roman" w:cs="Times New Roman"/>
                <w:iCs/>
                <w:sz w:val="24"/>
                <w:szCs w:val="24"/>
              </w:rPr>
              <w:t>Осуществление текущего и итогового контроля деятельности младших школьников на уроке с учетом особенностей возраста, класса и отдельных обучающихся.</w:t>
            </w:r>
          </w:p>
          <w:p w14:paraId="74436EB1" w14:textId="77777777" w:rsidR="00192AD5" w:rsidRPr="00454144" w:rsidRDefault="00192AD5" w:rsidP="00BE7680">
            <w:pPr>
              <w:jc w:val="both"/>
              <w:rPr>
                <w:rFonts w:ascii="Times New Roman" w:hAnsi="Times New Roman" w:cs="Times New Roman"/>
                <w:iCs/>
                <w:sz w:val="24"/>
                <w:szCs w:val="24"/>
              </w:rPr>
            </w:pPr>
            <w:r w:rsidRPr="00454144">
              <w:rPr>
                <w:rFonts w:ascii="Times New Roman" w:hAnsi="Times New Roman" w:cs="Times New Roman"/>
                <w:iCs/>
                <w:sz w:val="24"/>
                <w:szCs w:val="24"/>
              </w:rPr>
              <w:t>Владение средствами ИКТ для организации контроля и оценки результатов обучения</w:t>
            </w:r>
          </w:p>
          <w:p w14:paraId="59FA6AF8" w14:textId="77777777" w:rsidR="00192AD5" w:rsidRPr="00454144" w:rsidRDefault="00192AD5" w:rsidP="00BE7680">
            <w:pPr>
              <w:rPr>
                <w:rFonts w:ascii="Times New Roman" w:hAnsi="Times New Roman" w:cs="Times New Roman"/>
                <w:iCs/>
                <w:sz w:val="24"/>
                <w:szCs w:val="24"/>
              </w:rPr>
            </w:pPr>
            <w:r w:rsidRPr="00454144">
              <w:rPr>
                <w:rFonts w:ascii="Times New Roman" w:hAnsi="Times New Roman" w:cs="Times New Roman"/>
                <w:iCs/>
                <w:sz w:val="24"/>
                <w:szCs w:val="24"/>
              </w:rPr>
              <w:t>Правильность выбора методов и средств контроля и оценки процесса и результатов обучения.</w:t>
            </w:r>
          </w:p>
        </w:tc>
        <w:tc>
          <w:tcPr>
            <w:tcW w:w="1667" w:type="pct"/>
            <w:vMerge/>
            <w:shd w:val="clear" w:color="auto" w:fill="auto"/>
          </w:tcPr>
          <w:p w14:paraId="3AD34EDF" w14:textId="2F3E1596" w:rsidR="00192AD5" w:rsidRPr="00454144" w:rsidRDefault="00192AD5" w:rsidP="00BE7680">
            <w:pPr>
              <w:widowControl w:val="0"/>
              <w:tabs>
                <w:tab w:val="left" w:pos="307"/>
                <w:tab w:val="left" w:pos="522"/>
              </w:tabs>
              <w:autoSpaceDE w:val="0"/>
              <w:autoSpaceDN w:val="0"/>
              <w:rPr>
                <w:rFonts w:ascii="Times New Roman" w:hAnsi="Times New Roman" w:cs="Times New Roman"/>
                <w:iCs/>
                <w:sz w:val="24"/>
                <w:szCs w:val="24"/>
              </w:rPr>
            </w:pPr>
          </w:p>
        </w:tc>
      </w:tr>
      <w:tr w:rsidR="00192AD5" w:rsidRPr="00454144" w14:paraId="12F095AB" w14:textId="77777777" w:rsidTr="00B071F4">
        <w:tc>
          <w:tcPr>
            <w:tcW w:w="504" w:type="pct"/>
            <w:shd w:val="clear" w:color="auto" w:fill="auto"/>
          </w:tcPr>
          <w:p w14:paraId="3CE59F9B" w14:textId="193A0981" w:rsidR="00192AD5" w:rsidRPr="00454144" w:rsidRDefault="00192AD5" w:rsidP="00BE7680">
            <w:pPr>
              <w:rPr>
                <w:rFonts w:ascii="Times New Roman" w:hAnsi="Times New Roman" w:cs="Times New Roman"/>
                <w:iCs/>
                <w:sz w:val="24"/>
                <w:szCs w:val="24"/>
              </w:rPr>
            </w:pPr>
            <w:r w:rsidRPr="00454144">
              <w:rPr>
                <w:rFonts w:ascii="Times New Roman" w:hAnsi="Times New Roman" w:cs="Times New Roman"/>
                <w:iCs/>
                <w:sz w:val="24"/>
                <w:szCs w:val="24"/>
              </w:rPr>
              <w:t xml:space="preserve">ПК 1.4. </w:t>
            </w:r>
          </w:p>
        </w:tc>
        <w:tc>
          <w:tcPr>
            <w:tcW w:w="2829" w:type="pct"/>
            <w:shd w:val="clear" w:color="auto" w:fill="auto"/>
          </w:tcPr>
          <w:p w14:paraId="5028E323" w14:textId="77777777" w:rsidR="00192AD5" w:rsidRPr="00454144" w:rsidRDefault="00192AD5" w:rsidP="00BE7680">
            <w:pPr>
              <w:widowControl w:val="0"/>
              <w:autoSpaceDE w:val="0"/>
              <w:autoSpaceDN w:val="0"/>
              <w:adjustRightInd w:val="0"/>
              <w:jc w:val="both"/>
              <w:rPr>
                <w:rFonts w:ascii="Times New Roman" w:hAnsi="Times New Roman" w:cs="Times New Roman"/>
                <w:iCs/>
                <w:sz w:val="24"/>
                <w:szCs w:val="24"/>
              </w:rPr>
            </w:pPr>
            <w:r w:rsidRPr="00454144">
              <w:rPr>
                <w:rFonts w:ascii="Times New Roman" w:hAnsi="Times New Roman" w:cs="Times New Roman"/>
                <w:iCs/>
                <w:spacing w:val="-1"/>
                <w:sz w:val="24"/>
                <w:szCs w:val="24"/>
              </w:rPr>
              <w:t xml:space="preserve">Глубина и полнота анализа </w:t>
            </w:r>
            <w:r w:rsidRPr="00454144">
              <w:rPr>
                <w:rFonts w:ascii="Times New Roman" w:hAnsi="Times New Roman" w:cs="Times New Roman"/>
                <w:iCs/>
                <w:sz w:val="24"/>
                <w:szCs w:val="24"/>
              </w:rPr>
              <w:t>процесса и результатов обучения обучающихся, в том числе с ограниченными возможностями здоровья.</w:t>
            </w:r>
          </w:p>
          <w:p w14:paraId="4B9E89C9" w14:textId="77777777" w:rsidR="00192AD5" w:rsidRPr="00454144" w:rsidRDefault="00192AD5" w:rsidP="00BE7680">
            <w:pPr>
              <w:suppressAutoHyphens/>
              <w:jc w:val="both"/>
              <w:rPr>
                <w:rFonts w:ascii="Times New Roman" w:hAnsi="Times New Roman" w:cs="Times New Roman"/>
                <w:iCs/>
                <w:sz w:val="24"/>
                <w:szCs w:val="24"/>
              </w:rPr>
            </w:pPr>
            <w:r w:rsidRPr="00454144">
              <w:rPr>
                <w:rFonts w:ascii="Times New Roman" w:hAnsi="Times New Roman" w:cs="Times New Roman"/>
                <w:bCs/>
                <w:iCs/>
                <w:sz w:val="24"/>
                <w:szCs w:val="24"/>
              </w:rPr>
              <w:t>О</w:t>
            </w:r>
            <w:r w:rsidRPr="00454144">
              <w:rPr>
                <w:rFonts w:ascii="Times New Roman" w:hAnsi="Times New Roman" w:cs="Times New Roman"/>
                <w:iCs/>
                <w:sz w:val="24"/>
                <w:szCs w:val="24"/>
              </w:rPr>
              <w:t>существление самоанализа и самоконтроля.</w:t>
            </w:r>
          </w:p>
          <w:p w14:paraId="1C18B638" w14:textId="77777777" w:rsidR="00192AD5" w:rsidRPr="00454144" w:rsidRDefault="00192AD5" w:rsidP="00BE7680">
            <w:pPr>
              <w:tabs>
                <w:tab w:val="left" w:pos="318"/>
              </w:tabs>
              <w:autoSpaceDE w:val="0"/>
              <w:autoSpaceDN w:val="0"/>
              <w:adjustRightInd w:val="0"/>
              <w:jc w:val="both"/>
              <w:rPr>
                <w:rFonts w:ascii="Times New Roman" w:hAnsi="Times New Roman" w:cs="Times New Roman"/>
                <w:iCs/>
                <w:sz w:val="24"/>
                <w:szCs w:val="24"/>
              </w:rPr>
            </w:pPr>
            <w:r w:rsidRPr="00454144">
              <w:rPr>
                <w:rFonts w:ascii="Times New Roman" w:hAnsi="Times New Roman" w:cs="Times New Roman"/>
                <w:iCs/>
                <w:sz w:val="24"/>
                <w:szCs w:val="24"/>
              </w:rPr>
              <w:t>Осуществление анализа и самоанализа урока в соответствии с предложенными схемами</w:t>
            </w:r>
          </w:p>
          <w:p w14:paraId="7B133FC8" w14:textId="77777777" w:rsidR="00192AD5" w:rsidRPr="00454144" w:rsidRDefault="00192AD5" w:rsidP="00BE7680">
            <w:pPr>
              <w:tabs>
                <w:tab w:val="left" w:pos="318"/>
              </w:tabs>
              <w:autoSpaceDE w:val="0"/>
              <w:autoSpaceDN w:val="0"/>
              <w:adjustRightInd w:val="0"/>
              <w:jc w:val="both"/>
              <w:rPr>
                <w:rFonts w:ascii="Times New Roman" w:hAnsi="Times New Roman" w:cs="Times New Roman"/>
                <w:iCs/>
                <w:sz w:val="24"/>
                <w:szCs w:val="24"/>
              </w:rPr>
            </w:pPr>
            <w:r w:rsidRPr="00454144">
              <w:rPr>
                <w:rFonts w:ascii="Times New Roman" w:hAnsi="Times New Roman" w:cs="Times New Roman"/>
                <w:iCs/>
                <w:sz w:val="24"/>
                <w:szCs w:val="24"/>
              </w:rPr>
              <w:t>Соблюдение логики анализа урока. Обоснованность выводов в процессе анализа.</w:t>
            </w:r>
          </w:p>
          <w:p w14:paraId="2C82D9C3" w14:textId="77777777" w:rsidR="00192AD5" w:rsidRPr="00454144" w:rsidRDefault="00192AD5" w:rsidP="00BE7680">
            <w:pPr>
              <w:jc w:val="both"/>
              <w:rPr>
                <w:rFonts w:ascii="Times New Roman" w:hAnsi="Times New Roman" w:cs="Times New Roman"/>
                <w:iCs/>
                <w:sz w:val="24"/>
                <w:szCs w:val="24"/>
              </w:rPr>
            </w:pPr>
            <w:r w:rsidRPr="00454144">
              <w:rPr>
                <w:rFonts w:ascii="Times New Roman" w:hAnsi="Times New Roman" w:cs="Times New Roman"/>
                <w:iCs/>
                <w:sz w:val="24"/>
                <w:szCs w:val="24"/>
              </w:rPr>
              <w:t>Формулирование предложений по совершенствованию и коррекции уроков</w:t>
            </w:r>
          </w:p>
        </w:tc>
        <w:tc>
          <w:tcPr>
            <w:tcW w:w="1667" w:type="pct"/>
            <w:vMerge/>
            <w:shd w:val="clear" w:color="auto" w:fill="auto"/>
          </w:tcPr>
          <w:p w14:paraId="70D4132D" w14:textId="592FEF72" w:rsidR="00192AD5" w:rsidRPr="00454144" w:rsidRDefault="00192AD5" w:rsidP="00BE7680">
            <w:pPr>
              <w:widowControl w:val="0"/>
              <w:tabs>
                <w:tab w:val="left" w:pos="307"/>
                <w:tab w:val="left" w:pos="522"/>
              </w:tabs>
              <w:autoSpaceDE w:val="0"/>
              <w:autoSpaceDN w:val="0"/>
              <w:rPr>
                <w:rFonts w:ascii="Times New Roman" w:hAnsi="Times New Roman" w:cs="Times New Roman"/>
                <w:iCs/>
                <w:sz w:val="24"/>
                <w:szCs w:val="24"/>
              </w:rPr>
            </w:pPr>
          </w:p>
        </w:tc>
      </w:tr>
      <w:tr w:rsidR="00192AD5" w:rsidRPr="00454144" w14:paraId="3DA39E33" w14:textId="77777777" w:rsidTr="00B071F4">
        <w:tc>
          <w:tcPr>
            <w:tcW w:w="504" w:type="pct"/>
            <w:shd w:val="clear" w:color="auto" w:fill="auto"/>
          </w:tcPr>
          <w:p w14:paraId="32AA7F63" w14:textId="628B623E" w:rsidR="00192AD5" w:rsidRPr="00454144" w:rsidRDefault="00192AD5" w:rsidP="00BE7680">
            <w:pPr>
              <w:jc w:val="both"/>
              <w:rPr>
                <w:rFonts w:ascii="Times New Roman" w:hAnsi="Times New Roman" w:cs="Times New Roman"/>
                <w:iCs/>
                <w:sz w:val="24"/>
                <w:szCs w:val="24"/>
              </w:rPr>
            </w:pPr>
            <w:r w:rsidRPr="00454144">
              <w:rPr>
                <w:rFonts w:ascii="Times New Roman" w:hAnsi="Times New Roman" w:cs="Times New Roman"/>
                <w:iCs/>
                <w:sz w:val="24"/>
                <w:szCs w:val="24"/>
              </w:rPr>
              <w:t xml:space="preserve">ПК 1.5. </w:t>
            </w:r>
          </w:p>
        </w:tc>
        <w:tc>
          <w:tcPr>
            <w:tcW w:w="2829" w:type="pct"/>
            <w:shd w:val="clear" w:color="auto" w:fill="auto"/>
          </w:tcPr>
          <w:p w14:paraId="51E5D0A1" w14:textId="77777777" w:rsidR="00192AD5" w:rsidRPr="00454144" w:rsidRDefault="00192AD5" w:rsidP="00BE7680">
            <w:pPr>
              <w:suppressAutoHyphens/>
              <w:jc w:val="both"/>
              <w:rPr>
                <w:rFonts w:ascii="Times New Roman" w:hAnsi="Times New Roman" w:cs="Times New Roman"/>
                <w:iCs/>
                <w:sz w:val="24"/>
                <w:szCs w:val="24"/>
              </w:rPr>
            </w:pPr>
            <w:r w:rsidRPr="00454144">
              <w:rPr>
                <w:rFonts w:ascii="Times New Roman" w:hAnsi="Times New Roman" w:cs="Times New Roman"/>
                <w:iCs/>
                <w:sz w:val="24"/>
                <w:szCs w:val="24"/>
              </w:rPr>
              <w:t>Соблюдение последовательности анализа учебно-</w:t>
            </w:r>
            <w:proofErr w:type="gramStart"/>
            <w:r w:rsidRPr="00454144">
              <w:rPr>
                <w:rFonts w:ascii="Times New Roman" w:hAnsi="Times New Roman" w:cs="Times New Roman"/>
                <w:iCs/>
                <w:sz w:val="24"/>
                <w:szCs w:val="24"/>
              </w:rPr>
              <w:t>методических  комплектов</w:t>
            </w:r>
            <w:proofErr w:type="gramEnd"/>
            <w:r w:rsidRPr="00454144">
              <w:rPr>
                <w:rFonts w:ascii="Times New Roman" w:hAnsi="Times New Roman" w:cs="Times New Roman"/>
                <w:iCs/>
                <w:sz w:val="24"/>
                <w:szCs w:val="24"/>
              </w:rPr>
              <w:t>;</w:t>
            </w:r>
          </w:p>
          <w:p w14:paraId="78819E41" w14:textId="77777777" w:rsidR="00192AD5" w:rsidRPr="00454144" w:rsidRDefault="00192AD5" w:rsidP="00BE7680">
            <w:pPr>
              <w:suppressAutoHyphens/>
              <w:jc w:val="both"/>
              <w:rPr>
                <w:rFonts w:ascii="Times New Roman" w:hAnsi="Times New Roman" w:cs="Times New Roman"/>
                <w:iCs/>
                <w:sz w:val="24"/>
                <w:szCs w:val="24"/>
              </w:rPr>
            </w:pPr>
            <w:r w:rsidRPr="00454144">
              <w:rPr>
                <w:rFonts w:ascii="Times New Roman" w:hAnsi="Times New Roman" w:cs="Times New Roman"/>
                <w:iCs/>
                <w:sz w:val="24"/>
                <w:szCs w:val="24"/>
              </w:rPr>
              <w:lastRenderedPageBreak/>
              <w:t xml:space="preserve">Разработка учебно-методических материалов (рабочих программ, учебно-тематических планов) на </w:t>
            </w:r>
            <w:proofErr w:type="gramStart"/>
            <w:r w:rsidRPr="00454144">
              <w:rPr>
                <w:rFonts w:ascii="Times New Roman" w:hAnsi="Times New Roman" w:cs="Times New Roman"/>
                <w:iCs/>
                <w:sz w:val="24"/>
                <w:szCs w:val="24"/>
              </w:rPr>
              <w:t>основе  образовательных</w:t>
            </w:r>
            <w:proofErr w:type="gramEnd"/>
            <w:r w:rsidRPr="00454144">
              <w:rPr>
                <w:rFonts w:ascii="Times New Roman" w:hAnsi="Times New Roman" w:cs="Times New Roman"/>
                <w:iCs/>
                <w:sz w:val="24"/>
                <w:szCs w:val="24"/>
              </w:rPr>
              <w:t xml:space="preserve"> стандартов коррекционного начального общего образования и примерных программ с учетом вида образовательного учреждения, особенностей класса/группы и отдельных обучающихся;</w:t>
            </w:r>
          </w:p>
          <w:p w14:paraId="1FA127CA" w14:textId="77777777" w:rsidR="00192AD5" w:rsidRPr="00454144" w:rsidRDefault="00192AD5" w:rsidP="00BE7680">
            <w:pPr>
              <w:tabs>
                <w:tab w:val="left" w:pos="318"/>
              </w:tabs>
              <w:snapToGrid w:val="0"/>
              <w:jc w:val="both"/>
              <w:rPr>
                <w:rFonts w:ascii="Times New Roman" w:hAnsi="Times New Roman" w:cs="Times New Roman"/>
                <w:iCs/>
                <w:sz w:val="24"/>
                <w:szCs w:val="24"/>
              </w:rPr>
            </w:pPr>
            <w:r w:rsidRPr="00454144">
              <w:rPr>
                <w:rFonts w:ascii="Times New Roman" w:hAnsi="Times New Roman" w:cs="Times New Roman"/>
                <w:iCs/>
                <w:sz w:val="24"/>
                <w:szCs w:val="24"/>
              </w:rPr>
              <w:t>Правильный выбор и применение учебно-методического комплекта с учетом вида образовательного учреждения, особенностей класса/группы и отдельных обучающихся.</w:t>
            </w:r>
          </w:p>
          <w:p w14:paraId="048033BF" w14:textId="77777777" w:rsidR="00192AD5" w:rsidRPr="00454144" w:rsidRDefault="00192AD5" w:rsidP="00BE7680">
            <w:pPr>
              <w:tabs>
                <w:tab w:val="left" w:pos="318"/>
              </w:tabs>
              <w:snapToGrid w:val="0"/>
              <w:jc w:val="both"/>
              <w:rPr>
                <w:rFonts w:ascii="Times New Roman" w:hAnsi="Times New Roman" w:cs="Times New Roman"/>
                <w:iCs/>
                <w:sz w:val="24"/>
                <w:szCs w:val="24"/>
              </w:rPr>
            </w:pPr>
            <w:r w:rsidRPr="00454144">
              <w:rPr>
                <w:rFonts w:ascii="Times New Roman" w:hAnsi="Times New Roman" w:cs="Times New Roman"/>
                <w:iCs/>
                <w:sz w:val="24"/>
                <w:szCs w:val="24"/>
              </w:rPr>
              <w:t>Грамотное составление учебно-тематических планов на основе рабочих программ начального общего образования с учетом вида образовательного учреждения, особенностей класса и отдельных обучающихся.</w:t>
            </w:r>
          </w:p>
          <w:p w14:paraId="454DE52D" w14:textId="77777777" w:rsidR="00192AD5" w:rsidRPr="00454144" w:rsidRDefault="00192AD5" w:rsidP="00BE7680">
            <w:pPr>
              <w:suppressAutoHyphens/>
              <w:jc w:val="both"/>
              <w:rPr>
                <w:rFonts w:ascii="Times New Roman" w:hAnsi="Times New Roman" w:cs="Times New Roman"/>
                <w:iCs/>
                <w:sz w:val="24"/>
                <w:szCs w:val="24"/>
              </w:rPr>
            </w:pPr>
            <w:r w:rsidRPr="00454144">
              <w:rPr>
                <w:rFonts w:ascii="Times New Roman" w:hAnsi="Times New Roman" w:cs="Times New Roman"/>
                <w:iCs/>
                <w:sz w:val="24"/>
                <w:szCs w:val="24"/>
              </w:rPr>
              <w:t>Соблюдение последовательности разработки УМК и требований к ним.</w:t>
            </w:r>
          </w:p>
          <w:p w14:paraId="585DD16D" w14:textId="77777777" w:rsidR="00192AD5" w:rsidRPr="00454144" w:rsidRDefault="00192AD5" w:rsidP="00BE7680">
            <w:pPr>
              <w:widowControl w:val="0"/>
              <w:autoSpaceDE w:val="0"/>
              <w:autoSpaceDN w:val="0"/>
              <w:adjustRightInd w:val="0"/>
              <w:jc w:val="both"/>
              <w:rPr>
                <w:rFonts w:ascii="Times New Roman" w:hAnsi="Times New Roman" w:cs="Times New Roman"/>
                <w:b/>
                <w:iCs/>
                <w:sz w:val="24"/>
                <w:szCs w:val="24"/>
              </w:rPr>
            </w:pPr>
          </w:p>
        </w:tc>
        <w:tc>
          <w:tcPr>
            <w:tcW w:w="1667" w:type="pct"/>
            <w:vMerge/>
            <w:shd w:val="clear" w:color="auto" w:fill="auto"/>
          </w:tcPr>
          <w:p w14:paraId="24DFED69" w14:textId="5D629BE5" w:rsidR="00192AD5" w:rsidRPr="00454144" w:rsidRDefault="00192AD5" w:rsidP="00BE7680">
            <w:pPr>
              <w:widowControl w:val="0"/>
              <w:tabs>
                <w:tab w:val="left" w:pos="307"/>
                <w:tab w:val="left" w:pos="522"/>
              </w:tabs>
              <w:autoSpaceDE w:val="0"/>
              <w:autoSpaceDN w:val="0"/>
              <w:rPr>
                <w:rFonts w:ascii="Times New Roman" w:hAnsi="Times New Roman" w:cs="Times New Roman"/>
                <w:iCs/>
                <w:sz w:val="24"/>
                <w:szCs w:val="24"/>
              </w:rPr>
            </w:pPr>
          </w:p>
        </w:tc>
      </w:tr>
      <w:tr w:rsidR="00192AD5" w:rsidRPr="00454144" w14:paraId="25E2C831" w14:textId="77777777" w:rsidTr="00B071F4">
        <w:tc>
          <w:tcPr>
            <w:tcW w:w="504" w:type="pct"/>
            <w:shd w:val="clear" w:color="auto" w:fill="auto"/>
          </w:tcPr>
          <w:p w14:paraId="48F8E830" w14:textId="1844D033" w:rsidR="00192AD5" w:rsidRPr="00454144" w:rsidRDefault="00192AD5" w:rsidP="00BE7680">
            <w:pPr>
              <w:suppressAutoHyphens/>
              <w:rPr>
                <w:rFonts w:ascii="Times New Roman" w:hAnsi="Times New Roman" w:cs="Times New Roman"/>
                <w:iCs/>
                <w:sz w:val="24"/>
                <w:szCs w:val="24"/>
              </w:rPr>
            </w:pPr>
            <w:r w:rsidRPr="00454144">
              <w:rPr>
                <w:rFonts w:ascii="Times New Roman" w:hAnsi="Times New Roman" w:cs="Times New Roman"/>
                <w:iCs/>
                <w:sz w:val="24"/>
                <w:szCs w:val="24"/>
              </w:rPr>
              <w:lastRenderedPageBreak/>
              <w:t xml:space="preserve">ПК 1.6. </w:t>
            </w:r>
          </w:p>
        </w:tc>
        <w:tc>
          <w:tcPr>
            <w:tcW w:w="2829" w:type="pct"/>
            <w:shd w:val="clear" w:color="auto" w:fill="auto"/>
          </w:tcPr>
          <w:p w14:paraId="0FF0553A" w14:textId="77777777" w:rsidR="00192AD5" w:rsidRPr="00454144" w:rsidRDefault="00192AD5" w:rsidP="00BE7680">
            <w:pPr>
              <w:suppressAutoHyphens/>
              <w:jc w:val="both"/>
              <w:rPr>
                <w:rFonts w:ascii="Times New Roman" w:hAnsi="Times New Roman" w:cs="Times New Roman"/>
                <w:iCs/>
                <w:sz w:val="24"/>
                <w:szCs w:val="24"/>
              </w:rPr>
            </w:pPr>
            <w:r w:rsidRPr="00454144">
              <w:rPr>
                <w:rFonts w:ascii="Times New Roman" w:hAnsi="Times New Roman" w:cs="Times New Roman"/>
                <w:iCs/>
                <w:sz w:val="24"/>
                <w:szCs w:val="24"/>
              </w:rPr>
              <w:t>Полнота и точность анализа существующего состояния предметно-развивающей среды в кабинете;</w:t>
            </w:r>
          </w:p>
          <w:p w14:paraId="1202591B" w14:textId="77777777" w:rsidR="00192AD5" w:rsidRPr="00454144" w:rsidRDefault="00192AD5" w:rsidP="00BE7680">
            <w:pPr>
              <w:suppressAutoHyphens/>
              <w:jc w:val="both"/>
              <w:rPr>
                <w:rFonts w:ascii="Times New Roman" w:hAnsi="Times New Roman" w:cs="Times New Roman"/>
                <w:iCs/>
                <w:sz w:val="24"/>
                <w:szCs w:val="24"/>
              </w:rPr>
            </w:pPr>
            <w:r w:rsidRPr="00454144">
              <w:rPr>
                <w:rFonts w:ascii="Times New Roman" w:hAnsi="Times New Roman" w:cs="Times New Roman"/>
                <w:iCs/>
                <w:sz w:val="24"/>
                <w:szCs w:val="24"/>
              </w:rPr>
              <w:t>Предложения по усовершенствованию состояния предметно-развивающей среды в кабинете в соответствии с педагогическими, гигиеническими, специальными требованиями</w:t>
            </w:r>
          </w:p>
          <w:p w14:paraId="7F211BC6" w14:textId="77777777" w:rsidR="00192AD5" w:rsidRPr="00454144" w:rsidRDefault="00192AD5" w:rsidP="00BE7680">
            <w:pPr>
              <w:jc w:val="both"/>
              <w:rPr>
                <w:rFonts w:ascii="Times New Roman" w:hAnsi="Times New Roman" w:cs="Times New Roman"/>
                <w:iCs/>
                <w:sz w:val="24"/>
                <w:szCs w:val="24"/>
              </w:rPr>
            </w:pPr>
            <w:r w:rsidRPr="00454144">
              <w:rPr>
                <w:rFonts w:ascii="Times New Roman" w:hAnsi="Times New Roman" w:cs="Times New Roman"/>
                <w:iCs/>
                <w:sz w:val="24"/>
                <w:szCs w:val="24"/>
              </w:rPr>
              <w:t>Систематический сбор и анализ информации разными методами.</w:t>
            </w:r>
          </w:p>
          <w:p w14:paraId="34337943" w14:textId="77777777" w:rsidR="00192AD5" w:rsidRPr="00454144" w:rsidRDefault="00192AD5" w:rsidP="00BE7680">
            <w:pPr>
              <w:suppressAutoHyphens/>
              <w:jc w:val="both"/>
              <w:rPr>
                <w:rFonts w:ascii="Times New Roman" w:hAnsi="Times New Roman" w:cs="Times New Roman"/>
                <w:iCs/>
                <w:sz w:val="24"/>
                <w:szCs w:val="24"/>
              </w:rPr>
            </w:pPr>
            <w:r w:rsidRPr="00454144">
              <w:rPr>
                <w:rFonts w:ascii="Times New Roman" w:hAnsi="Times New Roman" w:cs="Times New Roman"/>
                <w:iCs/>
                <w:sz w:val="24"/>
                <w:szCs w:val="24"/>
              </w:rPr>
              <w:t>Грамотное представление обобщенного педагогического опыта в области начального общего образования.</w:t>
            </w:r>
          </w:p>
          <w:p w14:paraId="35BFBC68" w14:textId="77777777" w:rsidR="00192AD5" w:rsidRPr="00454144" w:rsidRDefault="00192AD5" w:rsidP="00BE7680">
            <w:pPr>
              <w:widowControl w:val="0"/>
              <w:autoSpaceDE w:val="0"/>
              <w:autoSpaceDN w:val="0"/>
              <w:adjustRightInd w:val="0"/>
              <w:jc w:val="both"/>
              <w:rPr>
                <w:rFonts w:ascii="Times New Roman" w:hAnsi="Times New Roman" w:cs="Times New Roman"/>
                <w:iCs/>
                <w:sz w:val="24"/>
                <w:szCs w:val="24"/>
              </w:rPr>
            </w:pPr>
          </w:p>
        </w:tc>
        <w:tc>
          <w:tcPr>
            <w:tcW w:w="1667" w:type="pct"/>
            <w:vMerge/>
            <w:shd w:val="clear" w:color="auto" w:fill="auto"/>
          </w:tcPr>
          <w:p w14:paraId="42753799" w14:textId="1504FD69" w:rsidR="00192AD5" w:rsidRPr="00454144" w:rsidRDefault="00192AD5" w:rsidP="00BE7680">
            <w:pPr>
              <w:widowControl w:val="0"/>
              <w:tabs>
                <w:tab w:val="left" w:pos="307"/>
                <w:tab w:val="left" w:pos="522"/>
              </w:tabs>
              <w:autoSpaceDE w:val="0"/>
              <w:autoSpaceDN w:val="0"/>
              <w:rPr>
                <w:rFonts w:ascii="Times New Roman" w:hAnsi="Times New Roman" w:cs="Times New Roman"/>
                <w:iCs/>
                <w:sz w:val="24"/>
                <w:szCs w:val="24"/>
              </w:rPr>
            </w:pPr>
          </w:p>
        </w:tc>
      </w:tr>
      <w:tr w:rsidR="00192AD5" w:rsidRPr="00454144" w14:paraId="6C8F4448" w14:textId="77777777" w:rsidTr="00B071F4">
        <w:tc>
          <w:tcPr>
            <w:tcW w:w="504" w:type="pct"/>
            <w:shd w:val="clear" w:color="auto" w:fill="auto"/>
          </w:tcPr>
          <w:p w14:paraId="0826D0F4" w14:textId="22F3E8AE" w:rsidR="00192AD5" w:rsidRPr="00454144" w:rsidRDefault="00192AD5" w:rsidP="00BE7680">
            <w:pPr>
              <w:widowControl w:val="0"/>
              <w:autoSpaceDE w:val="0"/>
              <w:autoSpaceDN w:val="0"/>
              <w:adjustRightInd w:val="0"/>
              <w:jc w:val="both"/>
              <w:rPr>
                <w:rFonts w:ascii="Times New Roman" w:hAnsi="Times New Roman" w:cs="Times New Roman"/>
                <w:bCs/>
                <w:iCs/>
                <w:sz w:val="24"/>
                <w:szCs w:val="24"/>
              </w:rPr>
            </w:pPr>
            <w:r w:rsidRPr="00454144">
              <w:rPr>
                <w:rFonts w:ascii="Times New Roman" w:hAnsi="Times New Roman" w:cs="Times New Roman"/>
                <w:iCs/>
                <w:sz w:val="24"/>
                <w:szCs w:val="24"/>
              </w:rPr>
              <w:t xml:space="preserve">ПК 1.7. </w:t>
            </w:r>
          </w:p>
        </w:tc>
        <w:tc>
          <w:tcPr>
            <w:tcW w:w="2829" w:type="pct"/>
            <w:shd w:val="clear" w:color="auto" w:fill="auto"/>
          </w:tcPr>
          <w:p w14:paraId="542AC940" w14:textId="77777777" w:rsidR="00192AD5" w:rsidRPr="00454144" w:rsidRDefault="00192AD5" w:rsidP="00BE7680">
            <w:pPr>
              <w:rPr>
                <w:rFonts w:ascii="Times New Roman" w:hAnsi="Times New Roman" w:cs="Times New Roman"/>
                <w:bCs/>
                <w:iCs/>
                <w:sz w:val="24"/>
                <w:szCs w:val="24"/>
              </w:rPr>
            </w:pPr>
            <w:r w:rsidRPr="00454144">
              <w:rPr>
                <w:rFonts w:ascii="Times New Roman" w:hAnsi="Times New Roman" w:cs="Times New Roman"/>
                <w:bCs/>
                <w:iCs/>
                <w:sz w:val="24"/>
                <w:szCs w:val="24"/>
              </w:rPr>
              <w:t>Умеет анализировать результаты процесса обучения; проводить самоанализ деятельности.</w:t>
            </w:r>
          </w:p>
        </w:tc>
        <w:tc>
          <w:tcPr>
            <w:tcW w:w="1667" w:type="pct"/>
            <w:vMerge/>
            <w:shd w:val="clear" w:color="auto" w:fill="auto"/>
          </w:tcPr>
          <w:p w14:paraId="08778754" w14:textId="178D2458" w:rsidR="00192AD5" w:rsidRPr="00454144" w:rsidRDefault="00192AD5" w:rsidP="00BE7680">
            <w:pPr>
              <w:widowControl w:val="0"/>
              <w:tabs>
                <w:tab w:val="left" w:pos="307"/>
                <w:tab w:val="left" w:pos="522"/>
              </w:tabs>
              <w:autoSpaceDE w:val="0"/>
              <w:autoSpaceDN w:val="0"/>
              <w:rPr>
                <w:rFonts w:ascii="Times New Roman" w:hAnsi="Times New Roman" w:cs="Times New Roman"/>
                <w:iCs/>
                <w:sz w:val="24"/>
                <w:szCs w:val="24"/>
              </w:rPr>
            </w:pPr>
          </w:p>
        </w:tc>
      </w:tr>
      <w:tr w:rsidR="00192AD5" w:rsidRPr="00454144" w14:paraId="0FAB294D" w14:textId="77777777" w:rsidTr="00B071F4">
        <w:tc>
          <w:tcPr>
            <w:tcW w:w="504" w:type="pct"/>
            <w:shd w:val="clear" w:color="auto" w:fill="auto"/>
          </w:tcPr>
          <w:p w14:paraId="4F3B62C9" w14:textId="02321EE0" w:rsidR="00192AD5" w:rsidRPr="00454144" w:rsidRDefault="00192AD5" w:rsidP="00BE7680">
            <w:pPr>
              <w:widowControl w:val="0"/>
              <w:autoSpaceDE w:val="0"/>
              <w:autoSpaceDN w:val="0"/>
              <w:adjustRightInd w:val="0"/>
              <w:jc w:val="both"/>
              <w:rPr>
                <w:rFonts w:ascii="Times New Roman" w:hAnsi="Times New Roman" w:cs="Times New Roman"/>
                <w:bCs/>
                <w:iCs/>
                <w:sz w:val="24"/>
                <w:szCs w:val="24"/>
              </w:rPr>
            </w:pPr>
            <w:r w:rsidRPr="00454144">
              <w:rPr>
                <w:rFonts w:ascii="Times New Roman" w:hAnsi="Times New Roman" w:cs="Times New Roman"/>
                <w:iCs/>
                <w:sz w:val="24"/>
                <w:szCs w:val="24"/>
              </w:rPr>
              <w:t xml:space="preserve">ПК 1.8. </w:t>
            </w:r>
          </w:p>
        </w:tc>
        <w:tc>
          <w:tcPr>
            <w:tcW w:w="2829" w:type="pct"/>
            <w:shd w:val="clear" w:color="auto" w:fill="auto"/>
          </w:tcPr>
          <w:p w14:paraId="344990C3" w14:textId="77777777" w:rsidR="00192AD5" w:rsidRPr="00454144" w:rsidRDefault="00192AD5" w:rsidP="00BE7680">
            <w:pPr>
              <w:widowControl w:val="0"/>
              <w:autoSpaceDE w:val="0"/>
              <w:autoSpaceDN w:val="0"/>
              <w:adjustRightInd w:val="0"/>
              <w:jc w:val="both"/>
              <w:rPr>
                <w:rFonts w:ascii="Times New Roman" w:hAnsi="Times New Roman" w:cs="Times New Roman"/>
                <w:iCs/>
                <w:sz w:val="24"/>
                <w:szCs w:val="24"/>
              </w:rPr>
            </w:pPr>
            <w:r w:rsidRPr="00454144">
              <w:rPr>
                <w:rFonts w:ascii="Times New Roman" w:hAnsi="Times New Roman" w:cs="Times New Roman"/>
                <w:iCs/>
                <w:sz w:val="24"/>
                <w:szCs w:val="24"/>
              </w:rPr>
              <w:t>Разрабатывает мероприятия по модернизации оснащения учебного кабинета</w:t>
            </w:r>
          </w:p>
          <w:p w14:paraId="05435738" w14:textId="77777777" w:rsidR="00192AD5" w:rsidRPr="00454144" w:rsidRDefault="00192AD5" w:rsidP="00BE7680">
            <w:pPr>
              <w:widowControl w:val="0"/>
              <w:autoSpaceDE w:val="0"/>
              <w:autoSpaceDN w:val="0"/>
              <w:adjustRightInd w:val="0"/>
              <w:jc w:val="both"/>
              <w:rPr>
                <w:rFonts w:ascii="Times New Roman" w:hAnsi="Times New Roman" w:cs="Times New Roman"/>
                <w:iCs/>
                <w:sz w:val="24"/>
                <w:szCs w:val="24"/>
              </w:rPr>
            </w:pPr>
            <w:r w:rsidRPr="00454144">
              <w:rPr>
                <w:rFonts w:ascii="Times New Roman" w:hAnsi="Times New Roman" w:cs="Times New Roman"/>
                <w:iCs/>
                <w:sz w:val="24"/>
                <w:szCs w:val="24"/>
              </w:rPr>
              <w:t xml:space="preserve">Способен сформировать комфортную и безопасную </w:t>
            </w:r>
            <w:r w:rsidRPr="00454144">
              <w:rPr>
                <w:rFonts w:ascii="Times New Roman" w:eastAsia="Calibri" w:hAnsi="Times New Roman" w:cs="Times New Roman"/>
                <w:iCs/>
                <w:sz w:val="24"/>
                <w:szCs w:val="24"/>
              </w:rPr>
              <w:t>для обучающихся, в том числе с ОВЗ</w:t>
            </w:r>
            <w:r w:rsidRPr="00454144">
              <w:rPr>
                <w:rFonts w:ascii="Times New Roman" w:hAnsi="Times New Roman" w:cs="Times New Roman"/>
                <w:iCs/>
                <w:sz w:val="24"/>
                <w:szCs w:val="24"/>
              </w:rPr>
              <w:t>, предметно-развивающую среду учебного кабинета</w:t>
            </w:r>
          </w:p>
          <w:p w14:paraId="0375B2AC" w14:textId="77777777" w:rsidR="00192AD5" w:rsidRPr="00454144" w:rsidRDefault="00192AD5" w:rsidP="00BE7680">
            <w:pPr>
              <w:suppressAutoHyphens/>
              <w:jc w:val="both"/>
              <w:rPr>
                <w:rFonts w:ascii="Times New Roman" w:hAnsi="Times New Roman" w:cs="Times New Roman"/>
                <w:iCs/>
                <w:sz w:val="24"/>
                <w:szCs w:val="24"/>
              </w:rPr>
            </w:pPr>
            <w:r w:rsidRPr="00454144">
              <w:rPr>
                <w:rFonts w:ascii="Times New Roman" w:hAnsi="Times New Roman" w:cs="Times New Roman"/>
                <w:iCs/>
                <w:sz w:val="24"/>
                <w:szCs w:val="24"/>
              </w:rPr>
              <w:t>Заполнять документацию учебного кабинета (паспорта, плана развития кабинета)</w:t>
            </w:r>
          </w:p>
        </w:tc>
        <w:tc>
          <w:tcPr>
            <w:tcW w:w="1667" w:type="pct"/>
            <w:vMerge/>
            <w:shd w:val="clear" w:color="auto" w:fill="auto"/>
          </w:tcPr>
          <w:p w14:paraId="1A6429FA" w14:textId="78E3B78C" w:rsidR="00192AD5" w:rsidRPr="00454144" w:rsidRDefault="00192AD5" w:rsidP="00BE7680">
            <w:pPr>
              <w:widowControl w:val="0"/>
              <w:tabs>
                <w:tab w:val="left" w:pos="307"/>
                <w:tab w:val="left" w:pos="522"/>
              </w:tabs>
              <w:autoSpaceDE w:val="0"/>
              <w:autoSpaceDN w:val="0"/>
              <w:rPr>
                <w:rFonts w:ascii="Times New Roman" w:hAnsi="Times New Roman" w:cs="Times New Roman"/>
                <w:iCs/>
                <w:sz w:val="24"/>
                <w:szCs w:val="24"/>
              </w:rPr>
            </w:pPr>
          </w:p>
        </w:tc>
      </w:tr>
    </w:tbl>
    <w:p w14:paraId="1DD4D835" w14:textId="77777777" w:rsidR="00C63897" w:rsidRPr="00454144" w:rsidRDefault="00C63897" w:rsidP="00FB50A0">
      <w:pPr>
        <w:rPr>
          <w:rFonts w:ascii="Times New Roman" w:hAnsi="Times New Roman" w:cs="Times New Roman"/>
          <w:b/>
          <w:bCs/>
          <w:sz w:val="18"/>
          <w:szCs w:val="18"/>
        </w:rPr>
      </w:pPr>
    </w:p>
    <w:p w14:paraId="629F511F" w14:textId="34B5929C" w:rsidR="00DF1D59" w:rsidRPr="00454144" w:rsidRDefault="00C63897" w:rsidP="00DF1D59">
      <w:pPr>
        <w:keepNext/>
        <w:ind w:firstLine="709"/>
        <w:jc w:val="center"/>
        <w:rPr>
          <w:rFonts w:ascii="Times New Roman" w:hAnsi="Times New Roman" w:cs="Times New Roman"/>
          <w:b/>
          <w:bCs/>
          <w:sz w:val="24"/>
          <w:szCs w:val="24"/>
        </w:rPr>
      </w:pPr>
      <w:r w:rsidRPr="00454144">
        <w:rPr>
          <w:rFonts w:ascii="Times New Roman" w:hAnsi="Times New Roman" w:cs="Times New Roman"/>
          <w:b/>
          <w:bCs/>
          <w:sz w:val="24"/>
          <w:szCs w:val="24"/>
        </w:rPr>
        <w:br w:type="page"/>
      </w:r>
    </w:p>
    <w:p w14:paraId="14F805E1" w14:textId="34F80E79" w:rsidR="00DF1D59" w:rsidRPr="00454144" w:rsidRDefault="00DF1D59" w:rsidP="00DF1D59">
      <w:pPr>
        <w:jc w:val="right"/>
        <w:rPr>
          <w:rFonts w:ascii="Times New Roman" w:hAnsi="Times New Roman" w:cs="Times New Roman"/>
          <w:b/>
          <w:bCs/>
          <w:sz w:val="24"/>
          <w:szCs w:val="24"/>
        </w:rPr>
      </w:pPr>
      <w:r w:rsidRPr="00454144">
        <w:rPr>
          <w:rFonts w:ascii="Times New Roman" w:hAnsi="Times New Roman" w:cs="Times New Roman"/>
          <w:b/>
          <w:bCs/>
          <w:sz w:val="24"/>
          <w:szCs w:val="24"/>
        </w:rPr>
        <w:lastRenderedPageBreak/>
        <w:t>Приложение 1.2</w:t>
      </w:r>
    </w:p>
    <w:p w14:paraId="0A0646A2" w14:textId="77777777" w:rsidR="00DF1D59" w:rsidRPr="00454144" w:rsidRDefault="00DF1D59" w:rsidP="00DF1D59">
      <w:pPr>
        <w:jc w:val="right"/>
        <w:rPr>
          <w:rFonts w:ascii="Times New Roman" w:hAnsi="Times New Roman"/>
          <w:b/>
          <w:bCs/>
          <w:sz w:val="24"/>
          <w:szCs w:val="24"/>
        </w:rPr>
      </w:pPr>
      <w:r w:rsidRPr="00454144">
        <w:rPr>
          <w:rFonts w:ascii="Times New Roman" w:hAnsi="Times New Roman" w:cs="Times New Roman"/>
          <w:b/>
          <w:bCs/>
          <w:sz w:val="24"/>
          <w:szCs w:val="24"/>
        </w:rPr>
        <w:t xml:space="preserve">к ПОП-П по </w:t>
      </w:r>
      <w:r w:rsidRPr="00454144">
        <w:rPr>
          <w:rFonts w:ascii="Times New Roman" w:hAnsi="Times New Roman"/>
          <w:b/>
          <w:bCs/>
          <w:sz w:val="24"/>
          <w:szCs w:val="24"/>
        </w:rPr>
        <w:t xml:space="preserve">специальности </w:t>
      </w:r>
    </w:p>
    <w:p w14:paraId="2DD069AD" w14:textId="77777777" w:rsidR="00DF1D59" w:rsidRPr="00454144" w:rsidRDefault="00DF1D59" w:rsidP="00DF1D59">
      <w:pPr>
        <w:spacing w:line="360" w:lineRule="auto"/>
        <w:jc w:val="right"/>
        <w:rPr>
          <w:rFonts w:ascii="Times New Roman" w:hAnsi="Times New Roman"/>
          <w:b/>
          <w:bCs/>
          <w:iCs/>
          <w:sz w:val="24"/>
          <w:szCs w:val="24"/>
        </w:rPr>
      </w:pPr>
      <w:r w:rsidRPr="00454144">
        <w:rPr>
          <w:rFonts w:ascii="Times New Roman" w:hAnsi="Times New Roman"/>
          <w:b/>
          <w:bCs/>
          <w:iCs/>
          <w:sz w:val="24"/>
          <w:szCs w:val="24"/>
        </w:rPr>
        <w:t xml:space="preserve">44.02.05 Коррекционная педагогика в начальном образовании </w:t>
      </w:r>
    </w:p>
    <w:p w14:paraId="2F72EDDC" w14:textId="77777777" w:rsidR="00DF1D59" w:rsidRPr="00454144" w:rsidRDefault="00DF1D59" w:rsidP="00DF1D59">
      <w:pPr>
        <w:jc w:val="right"/>
        <w:rPr>
          <w:rFonts w:ascii="Times New Roman" w:hAnsi="Times New Roman" w:cs="Times New Roman"/>
          <w:b/>
          <w:bCs/>
          <w:color w:val="0070C0"/>
          <w:sz w:val="24"/>
          <w:szCs w:val="24"/>
        </w:rPr>
      </w:pPr>
    </w:p>
    <w:p w14:paraId="671BECDB" w14:textId="77777777" w:rsidR="00DF1D59" w:rsidRPr="00454144" w:rsidRDefault="00DF1D59" w:rsidP="00DF1D59">
      <w:pPr>
        <w:jc w:val="right"/>
        <w:rPr>
          <w:rFonts w:ascii="Times New Roman" w:hAnsi="Times New Roman" w:cs="Times New Roman"/>
          <w:b/>
          <w:bCs/>
          <w:color w:val="0070C0"/>
          <w:sz w:val="24"/>
          <w:szCs w:val="24"/>
        </w:rPr>
      </w:pPr>
    </w:p>
    <w:p w14:paraId="355A88E4" w14:textId="77777777" w:rsidR="00DF1D59" w:rsidRPr="00454144" w:rsidRDefault="00DF1D59" w:rsidP="00DF1D59">
      <w:pPr>
        <w:jc w:val="right"/>
        <w:rPr>
          <w:rFonts w:ascii="Times New Roman" w:hAnsi="Times New Roman" w:cs="Times New Roman"/>
          <w:b/>
          <w:bCs/>
          <w:color w:val="0070C0"/>
          <w:sz w:val="24"/>
          <w:szCs w:val="24"/>
        </w:rPr>
      </w:pPr>
    </w:p>
    <w:p w14:paraId="6D426BEA" w14:textId="77777777" w:rsidR="00DF1D59" w:rsidRPr="00454144" w:rsidRDefault="00DF1D59" w:rsidP="00DF1D59">
      <w:pPr>
        <w:jc w:val="right"/>
        <w:rPr>
          <w:rFonts w:ascii="Times New Roman" w:hAnsi="Times New Roman" w:cs="Times New Roman"/>
          <w:b/>
          <w:bCs/>
          <w:color w:val="0070C0"/>
          <w:sz w:val="24"/>
          <w:szCs w:val="24"/>
        </w:rPr>
      </w:pPr>
    </w:p>
    <w:p w14:paraId="2832EF17" w14:textId="77777777" w:rsidR="00DF1D59" w:rsidRPr="00454144" w:rsidRDefault="00DF1D59" w:rsidP="00DF1D59">
      <w:pPr>
        <w:jc w:val="right"/>
        <w:rPr>
          <w:rFonts w:ascii="Times New Roman" w:hAnsi="Times New Roman" w:cs="Times New Roman"/>
          <w:b/>
          <w:bCs/>
          <w:color w:val="0070C0"/>
          <w:sz w:val="24"/>
          <w:szCs w:val="24"/>
        </w:rPr>
      </w:pPr>
    </w:p>
    <w:p w14:paraId="450AFB3B" w14:textId="77777777" w:rsidR="00DF1D59" w:rsidRPr="00454144" w:rsidRDefault="00DF1D59" w:rsidP="00DF1D59">
      <w:pPr>
        <w:jc w:val="right"/>
        <w:rPr>
          <w:rFonts w:ascii="Times New Roman" w:hAnsi="Times New Roman" w:cs="Times New Roman"/>
          <w:b/>
          <w:bCs/>
          <w:color w:val="0070C0"/>
          <w:sz w:val="24"/>
          <w:szCs w:val="24"/>
        </w:rPr>
      </w:pPr>
    </w:p>
    <w:p w14:paraId="5154D0E9" w14:textId="77777777" w:rsidR="00DF1D59" w:rsidRPr="00454144" w:rsidRDefault="00DF1D59" w:rsidP="00DF1D59">
      <w:pPr>
        <w:jc w:val="right"/>
        <w:rPr>
          <w:rFonts w:ascii="Times New Roman" w:hAnsi="Times New Roman" w:cs="Times New Roman"/>
          <w:b/>
          <w:bCs/>
          <w:color w:val="0070C0"/>
          <w:sz w:val="24"/>
          <w:szCs w:val="24"/>
        </w:rPr>
      </w:pPr>
    </w:p>
    <w:p w14:paraId="3DDF699D" w14:textId="77777777" w:rsidR="00DF1D59" w:rsidRPr="00454144" w:rsidRDefault="00DF1D59" w:rsidP="00DF1D59">
      <w:pPr>
        <w:jc w:val="right"/>
        <w:rPr>
          <w:rFonts w:ascii="Times New Roman" w:hAnsi="Times New Roman" w:cs="Times New Roman"/>
          <w:b/>
          <w:bCs/>
          <w:color w:val="0070C0"/>
          <w:sz w:val="24"/>
          <w:szCs w:val="24"/>
        </w:rPr>
      </w:pPr>
    </w:p>
    <w:p w14:paraId="3EE38640" w14:textId="77777777" w:rsidR="00DF1D59" w:rsidRPr="00454144" w:rsidRDefault="00DF1D59" w:rsidP="00DF1D59">
      <w:pPr>
        <w:jc w:val="right"/>
        <w:rPr>
          <w:rFonts w:ascii="Times New Roman" w:hAnsi="Times New Roman" w:cs="Times New Roman"/>
          <w:b/>
          <w:bCs/>
          <w:color w:val="0070C0"/>
          <w:sz w:val="24"/>
          <w:szCs w:val="24"/>
        </w:rPr>
      </w:pPr>
    </w:p>
    <w:p w14:paraId="39A21367" w14:textId="77777777" w:rsidR="00DF1D59" w:rsidRPr="00454144" w:rsidRDefault="00DF1D59" w:rsidP="00DF1D59">
      <w:pPr>
        <w:jc w:val="right"/>
        <w:rPr>
          <w:rFonts w:ascii="Times New Roman" w:hAnsi="Times New Roman" w:cs="Times New Roman"/>
          <w:b/>
          <w:bCs/>
          <w:color w:val="0070C0"/>
          <w:sz w:val="24"/>
          <w:szCs w:val="24"/>
        </w:rPr>
      </w:pPr>
    </w:p>
    <w:p w14:paraId="19CF1B34" w14:textId="77777777" w:rsidR="00DF1D59" w:rsidRPr="00454144" w:rsidRDefault="00DF1D59" w:rsidP="00DF1D59">
      <w:pPr>
        <w:jc w:val="center"/>
        <w:rPr>
          <w:rFonts w:ascii="Times New Roman" w:hAnsi="Times New Roman" w:cs="Times New Roman"/>
          <w:b/>
          <w:bCs/>
          <w:sz w:val="24"/>
          <w:szCs w:val="24"/>
        </w:rPr>
      </w:pPr>
      <w:r w:rsidRPr="00454144">
        <w:rPr>
          <w:rFonts w:ascii="Times New Roman" w:hAnsi="Times New Roman" w:cs="Times New Roman"/>
          <w:b/>
          <w:bCs/>
          <w:sz w:val="24"/>
          <w:szCs w:val="24"/>
        </w:rPr>
        <w:t>Примерная рабочая программа профессионального модуля</w:t>
      </w:r>
    </w:p>
    <w:p w14:paraId="395369FD" w14:textId="54550369" w:rsidR="00DF1D59" w:rsidRPr="00454144" w:rsidRDefault="00DF1D59" w:rsidP="00DF1D59">
      <w:pPr>
        <w:pStyle w:val="1"/>
      </w:pPr>
      <w:bookmarkStart w:id="32" w:name="_Toc185593782"/>
      <w:r w:rsidRPr="00454144">
        <w:t xml:space="preserve">«ПМ.02 </w:t>
      </w:r>
      <w:bookmarkStart w:id="33" w:name="_Hlk160100312"/>
      <w:r w:rsidRPr="00454144">
        <w:t>ПЕДАГОГИЧЕСКАЯ ДЕЯТЕЛЬНОСТЬ ПО ПРОЕКТИРОВАНИЮ, РЕАЛИЗАЦИИ И АНАЛИЗУ ВНЕУРОЧНОЙ ДЕЯТЕЛЬНОСТИ В НАЧАЛЬНЫХ КЛАССАХ, В ТОМ ЧИСЛЕ ДЛЯ ОБУЧАЮЩИХСЯ С ОГРАНИЧЕННЫМИ ВОЗМОЖНОСТЯМИ ЗДОРОВЬЯ</w:t>
      </w:r>
      <w:bookmarkEnd w:id="33"/>
      <w:r w:rsidRPr="00454144">
        <w:t>»</w:t>
      </w:r>
      <w:bookmarkEnd w:id="32"/>
    </w:p>
    <w:p w14:paraId="5015EF6B" w14:textId="77777777" w:rsidR="00DF1D59" w:rsidRPr="00454144" w:rsidRDefault="00DF1D59" w:rsidP="00DF1D59">
      <w:pPr>
        <w:spacing w:line="360" w:lineRule="auto"/>
        <w:jc w:val="center"/>
        <w:rPr>
          <w:rFonts w:ascii="Times New Roman" w:hAnsi="Times New Roman" w:cs="Times New Roman"/>
          <w:sz w:val="24"/>
          <w:szCs w:val="24"/>
        </w:rPr>
      </w:pPr>
    </w:p>
    <w:p w14:paraId="748EB3E9" w14:textId="77777777" w:rsidR="00DF1D59" w:rsidRPr="00454144" w:rsidRDefault="00DF1D59" w:rsidP="00DF1D59">
      <w:pPr>
        <w:spacing w:line="360" w:lineRule="auto"/>
        <w:jc w:val="center"/>
        <w:rPr>
          <w:rFonts w:ascii="Times New Roman" w:hAnsi="Times New Roman" w:cs="Times New Roman"/>
          <w:sz w:val="24"/>
          <w:szCs w:val="24"/>
        </w:rPr>
      </w:pPr>
    </w:p>
    <w:p w14:paraId="2198DBE5" w14:textId="77777777" w:rsidR="00DF1D59" w:rsidRPr="00454144" w:rsidRDefault="00DF1D59" w:rsidP="00DF1D59">
      <w:pPr>
        <w:spacing w:line="360" w:lineRule="auto"/>
        <w:jc w:val="center"/>
        <w:rPr>
          <w:rFonts w:ascii="Times New Roman" w:hAnsi="Times New Roman" w:cs="Times New Roman"/>
          <w:sz w:val="24"/>
          <w:szCs w:val="24"/>
        </w:rPr>
      </w:pPr>
    </w:p>
    <w:p w14:paraId="0038A98D" w14:textId="77777777" w:rsidR="00DF1D59" w:rsidRPr="00454144" w:rsidRDefault="00DF1D59" w:rsidP="00DF1D59">
      <w:pPr>
        <w:spacing w:line="360" w:lineRule="auto"/>
        <w:jc w:val="center"/>
        <w:rPr>
          <w:rFonts w:ascii="Times New Roman" w:hAnsi="Times New Roman" w:cs="Times New Roman"/>
          <w:sz w:val="24"/>
          <w:szCs w:val="24"/>
        </w:rPr>
      </w:pPr>
    </w:p>
    <w:p w14:paraId="18CD3308" w14:textId="77777777" w:rsidR="00DF1D59" w:rsidRPr="00454144" w:rsidRDefault="00DF1D59" w:rsidP="00DF1D59">
      <w:pPr>
        <w:spacing w:line="360" w:lineRule="auto"/>
        <w:jc w:val="center"/>
        <w:rPr>
          <w:rFonts w:ascii="Times New Roman" w:hAnsi="Times New Roman" w:cs="Times New Roman"/>
          <w:sz w:val="24"/>
          <w:szCs w:val="24"/>
        </w:rPr>
      </w:pPr>
    </w:p>
    <w:p w14:paraId="132B8537" w14:textId="77777777" w:rsidR="00DF1D59" w:rsidRPr="00454144" w:rsidRDefault="00DF1D59" w:rsidP="00DF1D59">
      <w:pPr>
        <w:spacing w:line="360" w:lineRule="auto"/>
        <w:jc w:val="center"/>
        <w:rPr>
          <w:rFonts w:ascii="Times New Roman" w:hAnsi="Times New Roman" w:cs="Times New Roman"/>
          <w:sz w:val="24"/>
          <w:szCs w:val="24"/>
        </w:rPr>
      </w:pPr>
    </w:p>
    <w:p w14:paraId="07A23F85" w14:textId="77777777" w:rsidR="00DF1D59" w:rsidRPr="00454144" w:rsidRDefault="00DF1D59" w:rsidP="00DF1D59">
      <w:pPr>
        <w:spacing w:line="360" w:lineRule="auto"/>
        <w:jc w:val="center"/>
        <w:rPr>
          <w:rFonts w:ascii="Times New Roman" w:hAnsi="Times New Roman" w:cs="Times New Roman"/>
          <w:sz w:val="24"/>
          <w:szCs w:val="24"/>
        </w:rPr>
      </w:pPr>
    </w:p>
    <w:p w14:paraId="766B8140" w14:textId="77777777" w:rsidR="00DF1D59" w:rsidRPr="00454144" w:rsidRDefault="00DF1D59" w:rsidP="00DF1D59">
      <w:pPr>
        <w:spacing w:line="360" w:lineRule="auto"/>
        <w:jc w:val="center"/>
        <w:rPr>
          <w:rFonts w:ascii="Times New Roman" w:hAnsi="Times New Roman" w:cs="Times New Roman"/>
          <w:sz w:val="24"/>
          <w:szCs w:val="24"/>
        </w:rPr>
      </w:pPr>
    </w:p>
    <w:p w14:paraId="154A5F88" w14:textId="77777777" w:rsidR="00DF1D59" w:rsidRPr="00454144" w:rsidRDefault="00DF1D59" w:rsidP="00DF1D59">
      <w:pPr>
        <w:spacing w:line="360" w:lineRule="auto"/>
        <w:jc w:val="center"/>
        <w:rPr>
          <w:rFonts w:ascii="Times New Roman" w:hAnsi="Times New Roman" w:cs="Times New Roman"/>
          <w:sz w:val="24"/>
          <w:szCs w:val="24"/>
        </w:rPr>
      </w:pPr>
    </w:p>
    <w:p w14:paraId="613FA405" w14:textId="77777777" w:rsidR="00DF1D59" w:rsidRPr="00454144" w:rsidRDefault="00DF1D59" w:rsidP="00DF1D59">
      <w:pPr>
        <w:spacing w:line="360" w:lineRule="auto"/>
        <w:jc w:val="center"/>
        <w:rPr>
          <w:rFonts w:ascii="Times New Roman" w:hAnsi="Times New Roman" w:cs="Times New Roman"/>
          <w:sz w:val="24"/>
          <w:szCs w:val="24"/>
        </w:rPr>
      </w:pPr>
    </w:p>
    <w:p w14:paraId="618435D2" w14:textId="77777777" w:rsidR="00DF1D59" w:rsidRPr="00454144" w:rsidRDefault="00DF1D59" w:rsidP="00DF1D59">
      <w:pPr>
        <w:spacing w:line="360" w:lineRule="auto"/>
        <w:jc w:val="center"/>
        <w:rPr>
          <w:rFonts w:ascii="Times New Roman" w:hAnsi="Times New Roman" w:cs="Times New Roman"/>
          <w:sz w:val="24"/>
          <w:szCs w:val="24"/>
        </w:rPr>
      </w:pPr>
    </w:p>
    <w:p w14:paraId="2811A99C" w14:textId="77777777" w:rsidR="00DF1D59" w:rsidRPr="00454144" w:rsidRDefault="00DF1D59" w:rsidP="00DF1D59">
      <w:pPr>
        <w:spacing w:line="360" w:lineRule="auto"/>
        <w:jc w:val="center"/>
        <w:rPr>
          <w:rFonts w:ascii="Times New Roman" w:hAnsi="Times New Roman" w:cs="Times New Roman"/>
          <w:sz w:val="24"/>
          <w:szCs w:val="24"/>
        </w:rPr>
      </w:pPr>
    </w:p>
    <w:p w14:paraId="48A483DD" w14:textId="77777777" w:rsidR="00DF1D59" w:rsidRPr="00454144" w:rsidRDefault="00DF1D59" w:rsidP="00DF1D59">
      <w:pPr>
        <w:spacing w:line="360" w:lineRule="auto"/>
        <w:jc w:val="center"/>
        <w:rPr>
          <w:rFonts w:ascii="Times New Roman" w:hAnsi="Times New Roman" w:cs="Times New Roman"/>
          <w:sz w:val="24"/>
          <w:szCs w:val="24"/>
        </w:rPr>
      </w:pPr>
    </w:p>
    <w:p w14:paraId="6A6385FB" w14:textId="77777777" w:rsidR="00DF1D59" w:rsidRPr="00454144" w:rsidRDefault="00DF1D59" w:rsidP="00DF1D59">
      <w:pPr>
        <w:spacing w:line="360" w:lineRule="auto"/>
        <w:jc w:val="center"/>
        <w:rPr>
          <w:rFonts w:ascii="Times New Roman" w:hAnsi="Times New Roman" w:cs="Times New Roman"/>
          <w:sz w:val="24"/>
          <w:szCs w:val="24"/>
        </w:rPr>
      </w:pPr>
    </w:p>
    <w:p w14:paraId="0717E014" w14:textId="6DD2029D" w:rsidR="00DF1D59" w:rsidRPr="00454144" w:rsidRDefault="00DF1D59" w:rsidP="00DF1D59">
      <w:pPr>
        <w:jc w:val="center"/>
        <w:rPr>
          <w:rFonts w:ascii="Times New Roman" w:hAnsi="Times New Roman" w:cs="Times New Roman"/>
          <w:b/>
          <w:bCs/>
          <w:sz w:val="24"/>
          <w:szCs w:val="24"/>
        </w:rPr>
      </w:pPr>
      <w:r w:rsidRPr="00454144">
        <w:rPr>
          <w:rFonts w:ascii="Times New Roman" w:hAnsi="Times New Roman" w:cs="Times New Roman"/>
          <w:b/>
          <w:bCs/>
          <w:sz w:val="24"/>
          <w:szCs w:val="24"/>
        </w:rPr>
        <w:t>2024</w:t>
      </w:r>
      <w:r w:rsidR="005C7273" w:rsidRPr="00454144">
        <w:rPr>
          <w:rFonts w:ascii="Times New Roman" w:hAnsi="Times New Roman" w:cs="Times New Roman"/>
          <w:b/>
          <w:bCs/>
          <w:sz w:val="24"/>
          <w:szCs w:val="24"/>
        </w:rPr>
        <w:t xml:space="preserve"> </w:t>
      </w:r>
      <w:r w:rsidRPr="00454144">
        <w:rPr>
          <w:rFonts w:ascii="Times New Roman" w:hAnsi="Times New Roman" w:cs="Times New Roman"/>
          <w:b/>
          <w:bCs/>
          <w:sz w:val="24"/>
          <w:szCs w:val="24"/>
        </w:rPr>
        <w:t>г.</w:t>
      </w:r>
    </w:p>
    <w:p w14:paraId="39FC1657" w14:textId="77777777" w:rsidR="00DF1D59" w:rsidRPr="00454144" w:rsidRDefault="00DF1D59" w:rsidP="00DF1D59">
      <w:pPr>
        <w:rPr>
          <w:rFonts w:ascii="Times New Roman" w:eastAsia="Times New Roman" w:hAnsi="Times New Roman" w:cs="Times New Roman"/>
          <w:b/>
          <w:bCs/>
          <w:kern w:val="36"/>
          <w:sz w:val="24"/>
          <w:szCs w:val="24"/>
          <w:lang w:eastAsia="ru-RU"/>
        </w:rPr>
      </w:pPr>
      <w:r w:rsidRPr="00454144">
        <w:br w:type="page"/>
      </w:r>
    </w:p>
    <w:p w14:paraId="26879F02" w14:textId="77777777" w:rsidR="00DF1D59" w:rsidRPr="00454144" w:rsidRDefault="00DF1D59" w:rsidP="00DF1D59">
      <w:pPr>
        <w:pStyle w:val="1f0"/>
        <w:jc w:val="left"/>
        <w:sectPr w:rsidR="00DF1D59" w:rsidRPr="00454144" w:rsidSect="00502F97">
          <w:headerReference w:type="even" r:id="rId11"/>
          <w:headerReference w:type="default" r:id="rId12"/>
          <w:pgSz w:w="11906" w:h="16838"/>
          <w:pgMar w:top="1134" w:right="567" w:bottom="1134" w:left="1701" w:header="709" w:footer="709" w:gutter="0"/>
          <w:cols w:space="708"/>
          <w:docGrid w:linePitch="360"/>
        </w:sectPr>
      </w:pPr>
    </w:p>
    <w:p w14:paraId="3BEBDB08" w14:textId="77777777" w:rsidR="00DF1D59" w:rsidRPr="00454144" w:rsidRDefault="00DF1D59" w:rsidP="00DF1D59">
      <w:pPr>
        <w:pStyle w:val="1f0"/>
      </w:pPr>
      <w:r w:rsidRPr="00454144">
        <w:lastRenderedPageBreak/>
        <w:t>1. Общая характеристика ПРИМЕРНОЙ</w:t>
      </w:r>
      <w:r w:rsidRPr="00454144">
        <w:rPr>
          <w:rFonts w:asciiTheme="minorHAnsi" w:hAnsiTheme="minorHAnsi"/>
          <w:lang w:val="ru-RU"/>
        </w:rPr>
        <w:t xml:space="preserve"> </w:t>
      </w:r>
      <w:r w:rsidRPr="00454144">
        <w:t>РАБОЧЕЙ ПРОГРАММЫ</w:t>
      </w:r>
      <w:r w:rsidRPr="00454144">
        <w:rPr>
          <w:rFonts w:asciiTheme="minorHAnsi" w:hAnsiTheme="minorHAnsi"/>
          <w:lang w:val="ru-RU"/>
        </w:rPr>
        <w:t xml:space="preserve"> </w:t>
      </w:r>
      <w:r w:rsidRPr="00454144">
        <w:t>ПРОФЕССИОНАЛЬНОГО МОДУЛЯ</w:t>
      </w:r>
    </w:p>
    <w:p w14:paraId="623E8A6F" w14:textId="6CB496E3" w:rsidR="00DF1D59" w:rsidRPr="00454144" w:rsidRDefault="00DF1D59" w:rsidP="00DF1D59">
      <w:pPr>
        <w:pStyle w:val="1e"/>
        <w:jc w:val="center"/>
        <w:rPr>
          <w:rFonts w:eastAsia="Segoe UI"/>
          <w:lang w:val="ru-RU"/>
        </w:rPr>
      </w:pPr>
      <w:r w:rsidRPr="00454144">
        <w:rPr>
          <w:rFonts w:eastAsia="Segoe UI"/>
          <w:lang w:val="ru-RU"/>
        </w:rPr>
        <w:t>«</w:t>
      </w:r>
      <w:r w:rsidRPr="00454144">
        <w:rPr>
          <w:b/>
          <w:lang w:val="ru-RU"/>
        </w:rPr>
        <w:t xml:space="preserve">ПМ.02 </w:t>
      </w:r>
      <w:bookmarkStart w:id="34" w:name="_Hlk160100434"/>
      <w:r w:rsidRPr="00454144">
        <w:rPr>
          <w:b/>
          <w:lang w:val="ru-RU"/>
        </w:rPr>
        <w:t xml:space="preserve">Педагогическая деятельность по проектированию, реализации и анализу </w:t>
      </w:r>
      <w:r w:rsidRPr="00454144">
        <w:rPr>
          <w:b/>
          <w:lang w:val="ru-RU"/>
        </w:rPr>
        <w:br/>
        <w:t xml:space="preserve">внеурочной деятельности в начальных классах, в том числе для обучающихся </w:t>
      </w:r>
      <w:r w:rsidRPr="00454144">
        <w:rPr>
          <w:b/>
          <w:lang w:val="ru-RU"/>
        </w:rPr>
        <w:br/>
        <w:t>с ограниченными возможностями здоровья</w:t>
      </w:r>
      <w:bookmarkEnd w:id="34"/>
      <w:r w:rsidRPr="00454144">
        <w:rPr>
          <w:rFonts w:eastAsia="Segoe UI"/>
          <w:lang w:val="ru-RU"/>
        </w:rPr>
        <w:t>»</w:t>
      </w:r>
    </w:p>
    <w:p w14:paraId="1451BDF0" w14:textId="77777777" w:rsidR="00DF1D59" w:rsidRPr="00454144" w:rsidRDefault="00DF1D59" w:rsidP="00DF1D59">
      <w:pPr>
        <w:pStyle w:val="1f0"/>
        <w:rPr>
          <w:rFonts w:asciiTheme="minorHAnsi" w:hAnsiTheme="minorHAnsi"/>
          <w:lang w:val="ru-RU"/>
        </w:rPr>
      </w:pPr>
    </w:p>
    <w:p w14:paraId="1EF04C19" w14:textId="77777777" w:rsidR="00DF1D59" w:rsidRPr="00454144" w:rsidRDefault="00DF1D59" w:rsidP="00DF1D59">
      <w:pPr>
        <w:pStyle w:val="114"/>
        <w:rPr>
          <w:rFonts w:ascii="Times New Roman" w:hAnsi="Times New Roman"/>
        </w:rPr>
      </w:pPr>
      <w:r w:rsidRPr="00454144">
        <w:rPr>
          <w:rFonts w:ascii="Times New Roman" w:hAnsi="Times New Roman"/>
        </w:rPr>
        <w:t>1.1. Цель и место профессионального модуля в структуре образовательной программы</w:t>
      </w:r>
    </w:p>
    <w:p w14:paraId="03A41F7F" w14:textId="4DA89454" w:rsidR="00DF1D59" w:rsidRPr="00454144" w:rsidRDefault="00DF1D59" w:rsidP="00DF1D59">
      <w:pPr>
        <w:suppressAutoHyphens/>
        <w:spacing w:line="276" w:lineRule="auto"/>
        <w:ind w:firstLine="709"/>
        <w:jc w:val="both"/>
        <w:rPr>
          <w:rFonts w:ascii="Times New Roman" w:eastAsia="Times New Roman" w:hAnsi="Times New Roman" w:cs="Times New Roman"/>
          <w:sz w:val="24"/>
          <w:szCs w:val="24"/>
          <w:lang w:eastAsia="ru-RU"/>
        </w:rPr>
      </w:pPr>
      <w:r w:rsidRPr="00454144">
        <w:rPr>
          <w:rFonts w:ascii="Times New Roman" w:eastAsia="Times New Roman" w:hAnsi="Times New Roman" w:cs="Times New Roman"/>
          <w:sz w:val="24"/>
          <w:szCs w:val="24"/>
          <w:lang w:eastAsia="ru-RU"/>
        </w:rPr>
        <w:t>Цель модуля: освоение вида деятельности «</w:t>
      </w:r>
      <w:r w:rsidR="000673B4" w:rsidRPr="00454144">
        <w:rPr>
          <w:rFonts w:ascii="Times New Roman" w:hAnsi="Times New Roman" w:cs="Times New Roman"/>
          <w:sz w:val="24"/>
          <w:szCs w:val="24"/>
        </w:rPr>
        <w:t>Педагогическая деятельность по проектированию, реализации и анализу внеурочной деятельности в начальных классах, в том числе для обучающихся с ограниченными возможностями здоровья</w:t>
      </w:r>
      <w:r w:rsidRPr="00454144">
        <w:rPr>
          <w:rFonts w:ascii="Times New Roman" w:eastAsia="Times New Roman" w:hAnsi="Times New Roman" w:cs="Times New Roman"/>
          <w:sz w:val="24"/>
          <w:szCs w:val="24"/>
          <w:lang w:eastAsia="ru-RU"/>
        </w:rPr>
        <w:t xml:space="preserve">». </w:t>
      </w:r>
    </w:p>
    <w:p w14:paraId="4A58F865" w14:textId="77777777" w:rsidR="00DF1D59" w:rsidRPr="00454144" w:rsidRDefault="00DF1D59" w:rsidP="00DF1D59">
      <w:pPr>
        <w:suppressAutoHyphens/>
        <w:spacing w:line="276" w:lineRule="auto"/>
        <w:ind w:firstLine="709"/>
        <w:jc w:val="both"/>
        <w:rPr>
          <w:rFonts w:ascii="Times New Roman" w:hAnsi="Times New Roman" w:cs="Times New Roman"/>
          <w:sz w:val="24"/>
          <w:szCs w:val="24"/>
        </w:rPr>
      </w:pPr>
      <w:r w:rsidRPr="00454144">
        <w:rPr>
          <w:rFonts w:ascii="Times New Roman" w:hAnsi="Times New Roman" w:cs="Times New Roman"/>
          <w:sz w:val="24"/>
          <w:szCs w:val="24"/>
        </w:rPr>
        <w:t>Профессиональный модуль включен в обязательную часть образовательной программы</w:t>
      </w:r>
    </w:p>
    <w:p w14:paraId="523E0971" w14:textId="77777777" w:rsidR="00DF1D59" w:rsidRPr="00454144" w:rsidRDefault="00DF1D59" w:rsidP="00DF1D59">
      <w:pPr>
        <w:suppressAutoHyphens/>
        <w:spacing w:line="276" w:lineRule="auto"/>
        <w:ind w:firstLine="709"/>
        <w:jc w:val="both"/>
        <w:rPr>
          <w:rFonts w:ascii="Times New Roman" w:hAnsi="Times New Roman" w:cs="Times New Roman"/>
          <w:sz w:val="24"/>
          <w:szCs w:val="24"/>
        </w:rPr>
      </w:pPr>
    </w:p>
    <w:p w14:paraId="30FD0A38" w14:textId="77777777" w:rsidR="00DF1D59" w:rsidRPr="00454144" w:rsidRDefault="00DF1D59" w:rsidP="00DF1D59">
      <w:pPr>
        <w:pStyle w:val="114"/>
        <w:rPr>
          <w:rFonts w:ascii="Times New Roman" w:hAnsi="Times New Roman"/>
        </w:rPr>
      </w:pPr>
      <w:r w:rsidRPr="00454144">
        <w:rPr>
          <w:rFonts w:ascii="Times New Roman" w:hAnsi="Times New Roman"/>
        </w:rPr>
        <w:t>1.2. Планируемые результаты освоения профессионального модуля</w:t>
      </w:r>
    </w:p>
    <w:p w14:paraId="767DDBD5" w14:textId="15AAB81F" w:rsidR="00DF1D59" w:rsidRPr="00454144" w:rsidRDefault="00DF1D59" w:rsidP="00DF1D59">
      <w:pPr>
        <w:ind w:firstLine="709"/>
        <w:jc w:val="both"/>
        <w:rPr>
          <w:rFonts w:ascii="Times New Roman" w:eastAsia="Times New Roman" w:hAnsi="Times New Roman" w:cs="Times New Roman"/>
          <w:sz w:val="24"/>
          <w:szCs w:val="24"/>
          <w:lang w:eastAsia="ru-RU"/>
        </w:rPr>
      </w:pPr>
      <w:r w:rsidRPr="00454144">
        <w:rPr>
          <w:rFonts w:ascii="Times New Roman" w:eastAsia="Times New Roman" w:hAnsi="Times New Roman" w:cs="Times New Roman"/>
          <w:sz w:val="24"/>
          <w:szCs w:val="24"/>
          <w:lang w:eastAsia="ru-RU"/>
        </w:rPr>
        <w:t xml:space="preserve">Результаты освоения профессионального модуля соотносятся с планируемыми результатами освоения образовательной программы, представленными в матрице компетенций выпускника </w:t>
      </w:r>
      <w:r w:rsidR="00067793" w:rsidRPr="00454144">
        <w:rPr>
          <w:rFonts w:ascii="Times New Roman" w:eastAsia="Times New Roman" w:hAnsi="Times New Roman" w:cs="Times New Roman"/>
          <w:sz w:val="24"/>
          <w:szCs w:val="24"/>
          <w:lang w:eastAsia="ru-RU"/>
        </w:rPr>
        <w:t>(п.4.3.3 ПОП-П)</w:t>
      </w:r>
    </w:p>
    <w:p w14:paraId="5567843F" w14:textId="77777777" w:rsidR="00DF1D59" w:rsidRPr="00454144" w:rsidRDefault="00DF1D59" w:rsidP="00DF1D59">
      <w:pPr>
        <w:spacing w:after="120"/>
        <w:ind w:firstLine="709"/>
        <w:rPr>
          <w:rFonts w:ascii="Times New Roman" w:hAnsi="Times New Roman" w:cs="Times New Roman"/>
          <w:bCs/>
          <w:sz w:val="24"/>
          <w:szCs w:val="24"/>
        </w:rPr>
      </w:pPr>
      <w:r w:rsidRPr="00454144">
        <w:rPr>
          <w:rFonts w:ascii="Times New Roman" w:hAnsi="Times New Roman" w:cs="Times New Roman"/>
          <w:bCs/>
          <w:sz w:val="24"/>
          <w:szCs w:val="24"/>
        </w:rPr>
        <w:t>В результате освоения профессионального модуля обучающийся должен</w:t>
      </w:r>
      <w:r w:rsidRPr="00454144">
        <w:rPr>
          <w:rFonts w:ascii="Times New Roman" w:hAnsi="Times New Roman" w:cs="Times New Roman"/>
          <w:bCs/>
          <w:sz w:val="24"/>
          <w:szCs w:val="24"/>
          <w:vertAlign w:val="superscript"/>
        </w:rPr>
        <w:footnoteReference w:id="4"/>
      </w:r>
      <w:r w:rsidRPr="00454144">
        <w:rPr>
          <w:rFonts w:ascii="Times New Roman" w:hAnsi="Times New Roman" w:cs="Times New Roman"/>
          <w:bCs/>
          <w:sz w:val="24"/>
          <w:szCs w:val="24"/>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70"/>
        <w:gridCol w:w="3014"/>
        <w:gridCol w:w="2822"/>
        <w:gridCol w:w="2822"/>
      </w:tblGrid>
      <w:tr w:rsidR="00DF1D59" w:rsidRPr="00454144" w14:paraId="6A8867A8" w14:textId="77777777" w:rsidTr="002855EF">
        <w:tc>
          <w:tcPr>
            <w:tcW w:w="970" w:type="dxa"/>
            <w:tcBorders>
              <w:top w:val="single" w:sz="4" w:space="0" w:color="auto"/>
              <w:left w:val="single" w:sz="4" w:space="0" w:color="auto"/>
              <w:right w:val="single" w:sz="4" w:space="0" w:color="auto"/>
            </w:tcBorders>
          </w:tcPr>
          <w:p w14:paraId="7F49471D" w14:textId="77777777" w:rsidR="00DF1D59" w:rsidRPr="00454144" w:rsidRDefault="00DF1D59" w:rsidP="00BE7680">
            <w:pPr>
              <w:rPr>
                <w:rStyle w:val="afb"/>
                <w:b/>
                <w:i w:val="0"/>
                <w:sz w:val="24"/>
                <w:szCs w:val="24"/>
              </w:rPr>
            </w:pPr>
            <w:r w:rsidRPr="00454144">
              <w:rPr>
                <w:rStyle w:val="afb"/>
                <w:b/>
                <w:i w:val="0"/>
                <w:sz w:val="24"/>
                <w:szCs w:val="24"/>
              </w:rPr>
              <w:t xml:space="preserve">Код </w:t>
            </w:r>
            <w:r w:rsidRPr="00454144">
              <w:rPr>
                <w:rStyle w:val="afb"/>
                <w:b/>
                <w:sz w:val="24"/>
                <w:szCs w:val="24"/>
              </w:rPr>
              <w:t>ОК, ПК</w:t>
            </w:r>
          </w:p>
        </w:tc>
        <w:tc>
          <w:tcPr>
            <w:tcW w:w="3014" w:type="dxa"/>
            <w:tcBorders>
              <w:top w:val="single" w:sz="4" w:space="0" w:color="auto"/>
              <w:left w:val="single" w:sz="4" w:space="0" w:color="auto"/>
              <w:right w:val="single" w:sz="4" w:space="0" w:color="auto"/>
            </w:tcBorders>
          </w:tcPr>
          <w:p w14:paraId="393A28C2" w14:textId="77777777" w:rsidR="00DF1D59" w:rsidRPr="00454144" w:rsidRDefault="00DF1D59" w:rsidP="00BE7680">
            <w:pPr>
              <w:jc w:val="center"/>
              <w:rPr>
                <w:rFonts w:ascii="Times New Roman" w:hAnsi="Times New Roman" w:cs="Times New Roman"/>
                <w:b/>
                <w:sz w:val="24"/>
                <w:szCs w:val="24"/>
              </w:rPr>
            </w:pPr>
            <w:r w:rsidRPr="00454144">
              <w:rPr>
                <w:rFonts w:ascii="Times New Roman" w:hAnsi="Times New Roman" w:cs="Times New Roman"/>
                <w:b/>
                <w:sz w:val="24"/>
                <w:szCs w:val="24"/>
              </w:rPr>
              <w:t>Уметь</w:t>
            </w:r>
          </w:p>
        </w:tc>
        <w:tc>
          <w:tcPr>
            <w:tcW w:w="2822" w:type="dxa"/>
            <w:tcBorders>
              <w:top w:val="single" w:sz="4" w:space="0" w:color="auto"/>
              <w:left w:val="single" w:sz="4" w:space="0" w:color="auto"/>
              <w:bottom w:val="single" w:sz="4" w:space="0" w:color="auto"/>
              <w:right w:val="single" w:sz="4" w:space="0" w:color="auto"/>
            </w:tcBorders>
            <w:shd w:val="clear" w:color="auto" w:fill="auto"/>
          </w:tcPr>
          <w:p w14:paraId="073A72D2" w14:textId="77777777" w:rsidR="00DF1D59" w:rsidRPr="00454144" w:rsidRDefault="00DF1D59" w:rsidP="00BE7680">
            <w:pPr>
              <w:jc w:val="center"/>
              <w:rPr>
                <w:rFonts w:ascii="Times New Roman" w:hAnsi="Times New Roman" w:cs="Times New Roman"/>
                <w:b/>
                <w:i/>
                <w:sz w:val="24"/>
                <w:szCs w:val="24"/>
              </w:rPr>
            </w:pPr>
            <w:r w:rsidRPr="00454144">
              <w:rPr>
                <w:rFonts w:ascii="Times New Roman" w:hAnsi="Times New Roman" w:cs="Times New Roman"/>
                <w:b/>
                <w:sz w:val="24"/>
                <w:szCs w:val="24"/>
              </w:rPr>
              <w:t>Знать</w:t>
            </w:r>
          </w:p>
        </w:tc>
        <w:tc>
          <w:tcPr>
            <w:tcW w:w="2822" w:type="dxa"/>
            <w:tcBorders>
              <w:top w:val="single" w:sz="4" w:space="0" w:color="auto"/>
              <w:left w:val="single" w:sz="4" w:space="0" w:color="auto"/>
              <w:bottom w:val="single" w:sz="4" w:space="0" w:color="auto"/>
              <w:right w:val="single" w:sz="4" w:space="0" w:color="auto"/>
            </w:tcBorders>
          </w:tcPr>
          <w:p w14:paraId="68539BAF" w14:textId="77777777" w:rsidR="00DF1D59" w:rsidRPr="00454144" w:rsidRDefault="00DF1D59" w:rsidP="00BE7680">
            <w:pPr>
              <w:jc w:val="center"/>
              <w:rPr>
                <w:rFonts w:ascii="Times New Roman" w:hAnsi="Times New Roman" w:cs="Times New Roman"/>
                <w:b/>
                <w:i/>
                <w:sz w:val="24"/>
                <w:szCs w:val="24"/>
              </w:rPr>
            </w:pPr>
            <w:r w:rsidRPr="00454144">
              <w:rPr>
                <w:rFonts w:ascii="Times New Roman" w:hAnsi="Times New Roman" w:cs="Times New Roman"/>
                <w:b/>
                <w:sz w:val="24"/>
                <w:szCs w:val="24"/>
              </w:rPr>
              <w:t>Владеть навыками</w:t>
            </w:r>
          </w:p>
        </w:tc>
      </w:tr>
      <w:tr w:rsidR="00DF1D59" w:rsidRPr="00454144" w14:paraId="525242B9" w14:textId="77777777" w:rsidTr="002855EF">
        <w:tc>
          <w:tcPr>
            <w:tcW w:w="970" w:type="dxa"/>
            <w:tcBorders>
              <w:top w:val="single" w:sz="4" w:space="0" w:color="auto"/>
              <w:left w:val="single" w:sz="4" w:space="0" w:color="auto"/>
              <w:right w:val="single" w:sz="4" w:space="0" w:color="auto"/>
            </w:tcBorders>
          </w:tcPr>
          <w:p w14:paraId="0DFD8521" w14:textId="77777777" w:rsidR="00DF1D59" w:rsidRPr="00454144" w:rsidRDefault="00DF1D59" w:rsidP="00BE7680">
            <w:pPr>
              <w:rPr>
                <w:rFonts w:ascii="Times New Roman" w:hAnsi="Times New Roman" w:cs="Times New Roman"/>
                <w:bCs/>
                <w:sz w:val="24"/>
                <w:szCs w:val="24"/>
              </w:rPr>
            </w:pPr>
            <w:r w:rsidRPr="00454144">
              <w:rPr>
                <w:rFonts w:ascii="Times New Roman" w:eastAsia="Calibri" w:hAnsi="Times New Roman" w:cs="Times New Roman"/>
                <w:iCs/>
                <w:sz w:val="24"/>
                <w:szCs w:val="24"/>
              </w:rPr>
              <w:t>ОК 01</w:t>
            </w:r>
          </w:p>
        </w:tc>
        <w:tc>
          <w:tcPr>
            <w:tcW w:w="3014" w:type="dxa"/>
            <w:tcBorders>
              <w:top w:val="single" w:sz="4" w:space="0" w:color="auto"/>
              <w:left w:val="single" w:sz="4" w:space="0" w:color="auto"/>
              <w:right w:val="single" w:sz="4" w:space="0" w:color="auto"/>
            </w:tcBorders>
            <w:hideMark/>
          </w:tcPr>
          <w:p w14:paraId="51E90872" w14:textId="77777777" w:rsidR="00DF1D59" w:rsidRPr="00454144" w:rsidRDefault="00DF1D59" w:rsidP="00BE7680">
            <w:pPr>
              <w:suppressAutoHyphens/>
              <w:rPr>
                <w:rFonts w:ascii="Times New Roman" w:eastAsia="Calibri" w:hAnsi="Times New Roman" w:cs="Times New Roman"/>
                <w:b/>
                <w:iCs/>
                <w:sz w:val="24"/>
                <w:szCs w:val="24"/>
              </w:rPr>
            </w:pPr>
            <w:r w:rsidRPr="00454144">
              <w:rPr>
                <w:rFonts w:ascii="Times New Roman" w:eastAsia="Calibri" w:hAnsi="Times New Roman" w:cs="Times New Roman"/>
                <w:iCs/>
                <w:sz w:val="24"/>
                <w:szCs w:val="24"/>
              </w:rPr>
              <w:t xml:space="preserve">распознавать задачу и/или проблему </w:t>
            </w:r>
            <w:r w:rsidRPr="00454144">
              <w:rPr>
                <w:rFonts w:ascii="Times New Roman" w:eastAsia="Calibri" w:hAnsi="Times New Roman" w:cs="Times New Roman"/>
                <w:iCs/>
                <w:sz w:val="24"/>
                <w:szCs w:val="24"/>
              </w:rPr>
              <w:br/>
              <w:t>в профессиональном и/или социальном контексте</w:t>
            </w:r>
          </w:p>
          <w:p w14:paraId="73F5E5DC" w14:textId="77777777" w:rsidR="00DF1D59" w:rsidRPr="00454144" w:rsidRDefault="00DF1D59" w:rsidP="00BE7680">
            <w:pPr>
              <w:suppressAutoHyphens/>
              <w:rPr>
                <w:rFonts w:ascii="Times New Roman" w:eastAsia="Calibri" w:hAnsi="Times New Roman" w:cs="Times New Roman"/>
                <w:iCs/>
                <w:sz w:val="24"/>
                <w:szCs w:val="24"/>
              </w:rPr>
            </w:pPr>
            <w:r w:rsidRPr="00454144">
              <w:rPr>
                <w:rFonts w:ascii="Times New Roman" w:eastAsia="Calibri" w:hAnsi="Times New Roman" w:cs="Times New Roman"/>
                <w:iCs/>
                <w:sz w:val="24"/>
                <w:szCs w:val="24"/>
              </w:rPr>
              <w:t xml:space="preserve">анализировать задачу и/или проблему </w:t>
            </w:r>
            <w:r w:rsidRPr="00454144">
              <w:rPr>
                <w:rFonts w:ascii="Times New Roman" w:eastAsia="Calibri" w:hAnsi="Times New Roman" w:cs="Times New Roman"/>
                <w:iCs/>
                <w:sz w:val="24"/>
                <w:szCs w:val="24"/>
              </w:rPr>
              <w:br/>
              <w:t>и выделять её составные части</w:t>
            </w:r>
          </w:p>
          <w:p w14:paraId="3B803111" w14:textId="77777777" w:rsidR="00DF1D59" w:rsidRPr="00454144" w:rsidRDefault="00DF1D59" w:rsidP="00BE7680">
            <w:pPr>
              <w:suppressAutoHyphens/>
              <w:rPr>
                <w:rFonts w:ascii="Times New Roman" w:eastAsia="Calibri" w:hAnsi="Times New Roman" w:cs="Times New Roman"/>
                <w:iCs/>
                <w:sz w:val="24"/>
                <w:szCs w:val="24"/>
              </w:rPr>
            </w:pPr>
            <w:r w:rsidRPr="00454144">
              <w:rPr>
                <w:rFonts w:ascii="Times New Roman" w:eastAsia="Calibri" w:hAnsi="Times New Roman" w:cs="Times New Roman"/>
                <w:iCs/>
                <w:sz w:val="24"/>
                <w:szCs w:val="24"/>
              </w:rPr>
              <w:t>определять этапы решения задачи</w:t>
            </w:r>
          </w:p>
          <w:p w14:paraId="3FE734AA" w14:textId="77777777" w:rsidR="00DF1D59" w:rsidRPr="00454144" w:rsidRDefault="00DF1D59" w:rsidP="00BE7680">
            <w:pPr>
              <w:suppressAutoHyphens/>
              <w:rPr>
                <w:rFonts w:ascii="Times New Roman" w:eastAsia="Calibri" w:hAnsi="Times New Roman" w:cs="Times New Roman"/>
                <w:iCs/>
                <w:sz w:val="24"/>
                <w:szCs w:val="24"/>
              </w:rPr>
            </w:pPr>
            <w:r w:rsidRPr="00454144">
              <w:rPr>
                <w:rFonts w:ascii="Times New Roman" w:eastAsia="Calibri" w:hAnsi="Times New Roman" w:cs="Times New Roman"/>
                <w:iCs/>
                <w:sz w:val="24"/>
                <w:szCs w:val="24"/>
              </w:rPr>
              <w:t xml:space="preserve">выявлять и эффективно искать информацию, необходимую для решения задачи </w:t>
            </w:r>
            <w:r w:rsidRPr="00454144">
              <w:rPr>
                <w:rFonts w:ascii="Times New Roman" w:eastAsia="Calibri" w:hAnsi="Times New Roman" w:cs="Times New Roman"/>
                <w:iCs/>
                <w:sz w:val="24"/>
                <w:szCs w:val="24"/>
              </w:rPr>
              <w:br/>
              <w:t>и/или проблемы</w:t>
            </w:r>
          </w:p>
          <w:p w14:paraId="23DC2F48" w14:textId="77777777" w:rsidR="00DF1D59" w:rsidRPr="00454144" w:rsidRDefault="00DF1D59" w:rsidP="00BE7680">
            <w:pPr>
              <w:suppressAutoHyphens/>
              <w:rPr>
                <w:rFonts w:ascii="Times New Roman" w:eastAsia="Calibri" w:hAnsi="Times New Roman" w:cs="Times New Roman"/>
                <w:iCs/>
                <w:sz w:val="24"/>
                <w:szCs w:val="24"/>
              </w:rPr>
            </w:pPr>
            <w:r w:rsidRPr="00454144">
              <w:rPr>
                <w:rFonts w:ascii="Times New Roman" w:eastAsia="Calibri" w:hAnsi="Times New Roman" w:cs="Times New Roman"/>
                <w:iCs/>
                <w:sz w:val="24"/>
                <w:szCs w:val="24"/>
              </w:rPr>
              <w:t>составлять план действия</w:t>
            </w:r>
          </w:p>
          <w:p w14:paraId="510EA89C" w14:textId="77777777" w:rsidR="00DF1D59" w:rsidRPr="00454144" w:rsidRDefault="00DF1D59" w:rsidP="00BE7680">
            <w:pPr>
              <w:suppressAutoHyphens/>
              <w:rPr>
                <w:rFonts w:ascii="Times New Roman" w:eastAsia="Calibri" w:hAnsi="Times New Roman" w:cs="Times New Roman"/>
                <w:iCs/>
                <w:sz w:val="24"/>
                <w:szCs w:val="24"/>
              </w:rPr>
            </w:pPr>
            <w:r w:rsidRPr="00454144">
              <w:rPr>
                <w:rFonts w:ascii="Times New Roman" w:eastAsia="Calibri" w:hAnsi="Times New Roman" w:cs="Times New Roman"/>
                <w:iCs/>
                <w:sz w:val="24"/>
                <w:szCs w:val="24"/>
              </w:rPr>
              <w:t>определять необходимые ресурсы</w:t>
            </w:r>
          </w:p>
          <w:p w14:paraId="3A673F24" w14:textId="77777777" w:rsidR="00DF1D59" w:rsidRPr="00454144" w:rsidRDefault="00DF1D59" w:rsidP="00BE7680">
            <w:pPr>
              <w:suppressAutoHyphens/>
              <w:rPr>
                <w:rFonts w:ascii="Times New Roman" w:eastAsia="Calibri" w:hAnsi="Times New Roman" w:cs="Times New Roman"/>
                <w:iCs/>
                <w:sz w:val="24"/>
                <w:szCs w:val="24"/>
              </w:rPr>
            </w:pPr>
            <w:r w:rsidRPr="00454144">
              <w:rPr>
                <w:rFonts w:ascii="Times New Roman" w:eastAsia="Calibri" w:hAnsi="Times New Roman" w:cs="Times New Roman"/>
                <w:iCs/>
                <w:sz w:val="24"/>
                <w:szCs w:val="24"/>
              </w:rPr>
              <w:t xml:space="preserve">владеть актуальными методами работы </w:t>
            </w:r>
            <w:r w:rsidRPr="00454144">
              <w:rPr>
                <w:rFonts w:ascii="Times New Roman" w:eastAsia="Calibri" w:hAnsi="Times New Roman" w:cs="Times New Roman"/>
                <w:iCs/>
                <w:sz w:val="24"/>
                <w:szCs w:val="24"/>
              </w:rPr>
              <w:br/>
              <w:t>в профессиональной и смежных сферах</w:t>
            </w:r>
          </w:p>
          <w:p w14:paraId="25EE1315" w14:textId="77777777" w:rsidR="00DF1D59" w:rsidRPr="00454144" w:rsidRDefault="00DF1D59" w:rsidP="00BE7680">
            <w:pPr>
              <w:suppressAutoHyphens/>
              <w:rPr>
                <w:rFonts w:ascii="Times New Roman" w:eastAsia="Calibri" w:hAnsi="Times New Roman" w:cs="Times New Roman"/>
                <w:iCs/>
                <w:sz w:val="24"/>
                <w:szCs w:val="24"/>
              </w:rPr>
            </w:pPr>
            <w:r w:rsidRPr="00454144">
              <w:rPr>
                <w:rFonts w:ascii="Times New Roman" w:eastAsia="Calibri" w:hAnsi="Times New Roman" w:cs="Times New Roman"/>
                <w:iCs/>
                <w:sz w:val="24"/>
                <w:szCs w:val="24"/>
              </w:rPr>
              <w:t>реализовывать составленный план</w:t>
            </w:r>
          </w:p>
          <w:p w14:paraId="395EDFA6" w14:textId="77777777" w:rsidR="00DF1D59" w:rsidRPr="00454144" w:rsidRDefault="00DF1D59" w:rsidP="00BE7680">
            <w:pPr>
              <w:rPr>
                <w:rFonts w:ascii="Times New Roman" w:hAnsi="Times New Roman" w:cs="Times New Roman"/>
                <w:bCs/>
                <w:sz w:val="24"/>
                <w:szCs w:val="24"/>
              </w:rPr>
            </w:pPr>
            <w:r w:rsidRPr="00454144">
              <w:rPr>
                <w:rFonts w:ascii="Times New Roman" w:eastAsia="Calibri" w:hAnsi="Times New Roman" w:cs="Times New Roman"/>
                <w:iCs/>
                <w:sz w:val="24"/>
                <w:szCs w:val="24"/>
              </w:rPr>
              <w:lastRenderedPageBreak/>
              <w:t>оценивать результат и последствия своих действий (самостоятельно или с помощью наставника)</w:t>
            </w:r>
          </w:p>
        </w:tc>
        <w:tc>
          <w:tcPr>
            <w:tcW w:w="2822" w:type="dxa"/>
            <w:tcBorders>
              <w:top w:val="single" w:sz="4" w:space="0" w:color="auto"/>
              <w:left w:val="single" w:sz="4" w:space="0" w:color="auto"/>
              <w:bottom w:val="single" w:sz="4" w:space="0" w:color="auto"/>
              <w:right w:val="single" w:sz="4" w:space="0" w:color="auto"/>
            </w:tcBorders>
            <w:shd w:val="clear" w:color="auto" w:fill="auto"/>
          </w:tcPr>
          <w:p w14:paraId="07B6C70A" w14:textId="77777777" w:rsidR="00DF1D59" w:rsidRPr="00454144" w:rsidRDefault="00DF1D59" w:rsidP="00BE7680">
            <w:pPr>
              <w:suppressAutoHyphens/>
              <w:rPr>
                <w:rFonts w:ascii="Times New Roman" w:eastAsia="Calibri" w:hAnsi="Times New Roman" w:cs="Times New Roman"/>
                <w:bCs/>
                <w:sz w:val="24"/>
                <w:szCs w:val="24"/>
              </w:rPr>
            </w:pPr>
            <w:r w:rsidRPr="00454144">
              <w:rPr>
                <w:rFonts w:ascii="Times New Roman" w:eastAsia="Calibri" w:hAnsi="Times New Roman" w:cs="Times New Roman"/>
                <w:iCs/>
                <w:sz w:val="24"/>
                <w:szCs w:val="24"/>
              </w:rPr>
              <w:lastRenderedPageBreak/>
              <w:t>а</w:t>
            </w:r>
            <w:r w:rsidRPr="00454144">
              <w:rPr>
                <w:rFonts w:ascii="Times New Roman" w:eastAsia="Calibri" w:hAnsi="Times New Roman" w:cs="Times New Roman"/>
                <w:bCs/>
                <w:sz w:val="24"/>
                <w:szCs w:val="24"/>
              </w:rPr>
              <w:t xml:space="preserve">ктуальный профессиональный и социальный контекст, в котором приходится работать </w:t>
            </w:r>
            <w:r w:rsidRPr="00454144">
              <w:rPr>
                <w:rFonts w:ascii="Times New Roman" w:eastAsia="Calibri" w:hAnsi="Times New Roman" w:cs="Times New Roman"/>
                <w:bCs/>
                <w:sz w:val="24"/>
                <w:szCs w:val="24"/>
              </w:rPr>
              <w:br/>
              <w:t xml:space="preserve">и жить </w:t>
            </w:r>
          </w:p>
          <w:p w14:paraId="09FE750C" w14:textId="77777777" w:rsidR="00DF1D59" w:rsidRPr="00454144" w:rsidRDefault="00DF1D59" w:rsidP="00BE7680">
            <w:pPr>
              <w:suppressAutoHyphens/>
              <w:rPr>
                <w:rFonts w:ascii="Times New Roman" w:eastAsia="Calibri" w:hAnsi="Times New Roman" w:cs="Times New Roman"/>
                <w:b/>
                <w:iCs/>
                <w:sz w:val="24"/>
                <w:szCs w:val="24"/>
              </w:rPr>
            </w:pPr>
            <w:r w:rsidRPr="00454144">
              <w:rPr>
                <w:rFonts w:ascii="Times New Roman" w:eastAsia="Calibri" w:hAnsi="Times New Roman" w:cs="Times New Roman"/>
                <w:bCs/>
                <w:sz w:val="24"/>
                <w:szCs w:val="24"/>
              </w:rPr>
              <w:t xml:space="preserve">основные источники информации </w:t>
            </w:r>
            <w:r w:rsidRPr="00454144">
              <w:rPr>
                <w:rFonts w:ascii="Times New Roman" w:eastAsia="Calibri" w:hAnsi="Times New Roman" w:cs="Times New Roman"/>
                <w:bCs/>
                <w:sz w:val="24"/>
                <w:szCs w:val="24"/>
              </w:rPr>
              <w:br/>
              <w:t xml:space="preserve">и ресурсы для решения задач и проблем </w:t>
            </w:r>
            <w:r w:rsidRPr="00454144">
              <w:rPr>
                <w:rFonts w:ascii="Times New Roman" w:eastAsia="Calibri" w:hAnsi="Times New Roman" w:cs="Times New Roman"/>
                <w:bCs/>
                <w:sz w:val="24"/>
                <w:szCs w:val="24"/>
              </w:rPr>
              <w:br/>
              <w:t>в профессиональном и/или социальном контексте</w:t>
            </w:r>
          </w:p>
          <w:p w14:paraId="01DCF97F" w14:textId="77777777" w:rsidR="00DF1D59" w:rsidRPr="00454144" w:rsidRDefault="00DF1D59" w:rsidP="00BE7680">
            <w:pPr>
              <w:suppressAutoHyphens/>
              <w:rPr>
                <w:rFonts w:ascii="Times New Roman" w:eastAsia="Calibri" w:hAnsi="Times New Roman" w:cs="Times New Roman"/>
                <w:b/>
                <w:iCs/>
                <w:sz w:val="24"/>
                <w:szCs w:val="24"/>
              </w:rPr>
            </w:pPr>
            <w:r w:rsidRPr="00454144">
              <w:rPr>
                <w:rFonts w:ascii="Times New Roman" w:eastAsia="Calibri" w:hAnsi="Times New Roman" w:cs="Times New Roman"/>
                <w:bCs/>
                <w:sz w:val="24"/>
                <w:szCs w:val="24"/>
              </w:rPr>
              <w:t xml:space="preserve">алгоритмы выполнения работ </w:t>
            </w:r>
            <w:r w:rsidRPr="00454144">
              <w:rPr>
                <w:rFonts w:ascii="Times New Roman" w:eastAsia="Calibri" w:hAnsi="Times New Roman" w:cs="Times New Roman"/>
                <w:bCs/>
                <w:sz w:val="24"/>
                <w:szCs w:val="24"/>
              </w:rPr>
              <w:br/>
              <w:t>в профессиональной и смежных областях</w:t>
            </w:r>
          </w:p>
          <w:p w14:paraId="155C3017" w14:textId="77777777" w:rsidR="00DF1D59" w:rsidRPr="00454144" w:rsidRDefault="00DF1D59" w:rsidP="00BE7680">
            <w:pPr>
              <w:suppressAutoHyphens/>
              <w:rPr>
                <w:rFonts w:ascii="Times New Roman" w:eastAsia="Calibri" w:hAnsi="Times New Roman" w:cs="Times New Roman"/>
                <w:bCs/>
                <w:sz w:val="24"/>
                <w:szCs w:val="24"/>
              </w:rPr>
            </w:pPr>
            <w:r w:rsidRPr="00454144">
              <w:rPr>
                <w:rFonts w:ascii="Times New Roman" w:eastAsia="Calibri" w:hAnsi="Times New Roman" w:cs="Times New Roman"/>
                <w:bCs/>
                <w:sz w:val="24"/>
                <w:szCs w:val="24"/>
              </w:rPr>
              <w:t xml:space="preserve">методы работы в профессиональной </w:t>
            </w:r>
            <w:r w:rsidRPr="00454144">
              <w:rPr>
                <w:rFonts w:ascii="Times New Roman" w:eastAsia="Calibri" w:hAnsi="Times New Roman" w:cs="Times New Roman"/>
                <w:bCs/>
                <w:sz w:val="24"/>
                <w:szCs w:val="24"/>
              </w:rPr>
              <w:br/>
              <w:t>и смежных сферах;</w:t>
            </w:r>
          </w:p>
          <w:p w14:paraId="0CADA99E" w14:textId="77777777" w:rsidR="00DF1D59" w:rsidRPr="00454144" w:rsidRDefault="00DF1D59" w:rsidP="00BE7680">
            <w:pPr>
              <w:suppressAutoHyphens/>
              <w:rPr>
                <w:rFonts w:ascii="Times New Roman" w:eastAsia="Calibri" w:hAnsi="Times New Roman" w:cs="Times New Roman"/>
                <w:bCs/>
                <w:sz w:val="24"/>
                <w:szCs w:val="24"/>
              </w:rPr>
            </w:pPr>
            <w:r w:rsidRPr="00454144">
              <w:rPr>
                <w:rFonts w:ascii="Times New Roman" w:eastAsia="Calibri" w:hAnsi="Times New Roman" w:cs="Times New Roman"/>
                <w:bCs/>
                <w:sz w:val="24"/>
                <w:szCs w:val="24"/>
              </w:rPr>
              <w:t>структуру плана для решения задач</w:t>
            </w:r>
          </w:p>
          <w:p w14:paraId="7D50D2E9" w14:textId="77777777" w:rsidR="00DF1D59" w:rsidRPr="00454144" w:rsidRDefault="00DF1D59" w:rsidP="00BE7680">
            <w:pPr>
              <w:rPr>
                <w:rFonts w:ascii="Times New Roman" w:hAnsi="Times New Roman" w:cs="Times New Roman"/>
                <w:bCs/>
                <w:i/>
                <w:sz w:val="24"/>
                <w:szCs w:val="24"/>
              </w:rPr>
            </w:pPr>
            <w:r w:rsidRPr="00454144">
              <w:rPr>
                <w:rFonts w:ascii="Times New Roman" w:eastAsia="Calibri" w:hAnsi="Times New Roman" w:cs="Times New Roman"/>
                <w:bCs/>
                <w:sz w:val="24"/>
                <w:szCs w:val="24"/>
              </w:rPr>
              <w:t xml:space="preserve">порядок оценки результатов решения </w:t>
            </w:r>
            <w:r w:rsidRPr="00454144">
              <w:rPr>
                <w:rFonts w:ascii="Times New Roman" w:eastAsia="Calibri" w:hAnsi="Times New Roman" w:cs="Times New Roman"/>
                <w:bCs/>
                <w:sz w:val="24"/>
                <w:szCs w:val="24"/>
              </w:rPr>
              <w:lastRenderedPageBreak/>
              <w:t>задач профессиональной деятельности</w:t>
            </w:r>
          </w:p>
        </w:tc>
        <w:tc>
          <w:tcPr>
            <w:tcW w:w="2822" w:type="dxa"/>
            <w:tcBorders>
              <w:top w:val="single" w:sz="4" w:space="0" w:color="auto"/>
              <w:left w:val="single" w:sz="4" w:space="0" w:color="auto"/>
              <w:bottom w:val="single" w:sz="4" w:space="0" w:color="auto"/>
              <w:right w:val="single" w:sz="4" w:space="0" w:color="auto"/>
            </w:tcBorders>
          </w:tcPr>
          <w:p w14:paraId="20B81D8C" w14:textId="77777777" w:rsidR="00DF1D59" w:rsidRPr="00454144" w:rsidRDefault="00DF1D59" w:rsidP="00BE7680">
            <w:pPr>
              <w:rPr>
                <w:rFonts w:ascii="Times New Roman" w:hAnsi="Times New Roman" w:cs="Times New Roman"/>
                <w:bCs/>
                <w:i/>
                <w:sz w:val="24"/>
                <w:szCs w:val="24"/>
              </w:rPr>
            </w:pPr>
          </w:p>
        </w:tc>
      </w:tr>
      <w:tr w:rsidR="00DF1D59" w:rsidRPr="00454144" w14:paraId="7D3E0908" w14:textId="77777777" w:rsidTr="002855EF">
        <w:tc>
          <w:tcPr>
            <w:tcW w:w="970" w:type="dxa"/>
            <w:tcBorders>
              <w:left w:val="single" w:sz="4" w:space="0" w:color="auto"/>
              <w:bottom w:val="single" w:sz="4" w:space="0" w:color="auto"/>
              <w:right w:val="single" w:sz="4" w:space="0" w:color="auto"/>
            </w:tcBorders>
          </w:tcPr>
          <w:p w14:paraId="38D69C42" w14:textId="77777777" w:rsidR="00DF1D59" w:rsidRPr="00454144" w:rsidRDefault="00DF1D59" w:rsidP="00BE7680">
            <w:pPr>
              <w:rPr>
                <w:rFonts w:ascii="Times New Roman" w:hAnsi="Times New Roman" w:cs="Times New Roman"/>
                <w:bCs/>
                <w:sz w:val="24"/>
                <w:szCs w:val="24"/>
              </w:rPr>
            </w:pPr>
            <w:r w:rsidRPr="00454144">
              <w:rPr>
                <w:rFonts w:ascii="Times New Roman" w:eastAsia="Calibri" w:hAnsi="Times New Roman" w:cs="Times New Roman"/>
                <w:iCs/>
                <w:sz w:val="24"/>
                <w:szCs w:val="24"/>
              </w:rPr>
              <w:lastRenderedPageBreak/>
              <w:t>ОК 03</w:t>
            </w:r>
          </w:p>
        </w:tc>
        <w:tc>
          <w:tcPr>
            <w:tcW w:w="3014" w:type="dxa"/>
            <w:tcBorders>
              <w:left w:val="single" w:sz="4" w:space="0" w:color="auto"/>
              <w:bottom w:val="single" w:sz="4" w:space="0" w:color="auto"/>
              <w:right w:val="single" w:sz="4" w:space="0" w:color="auto"/>
            </w:tcBorders>
          </w:tcPr>
          <w:p w14:paraId="1C355CC8" w14:textId="77777777" w:rsidR="00DF1D59" w:rsidRPr="00454144" w:rsidRDefault="00DF1D59" w:rsidP="00BE7680">
            <w:pPr>
              <w:suppressAutoHyphens/>
              <w:rPr>
                <w:rFonts w:ascii="Times New Roman" w:eastAsia="Calibri" w:hAnsi="Times New Roman" w:cs="Times New Roman"/>
                <w:b/>
                <w:bCs/>
                <w:iCs/>
                <w:sz w:val="24"/>
                <w:szCs w:val="24"/>
              </w:rPr>
            </w:pPr>
            <w:r w:rsidRPr="00454144">
              <w:rPr>
                <w:rFonts w:ascii="Times New Roman" w:eastAsia="Calibri" w:hAnsi="Times New Roman" w:cs="Times New Roman"/>
                <w:bCs/>
                <w:iCs/>
                <w:sz w:val="24"/>
                <w:szCs w:val="24"/>
              </w:rPr>
              <w:t xml:space="preserve">определять актуальность нормативно-правовой документации </w:t>
            </w:r>
            <w:r w:rsidRPr="00454144">
              <w:rPr>
                <w:rFonts w:ascii="Times New Roman" w:eastAsia="Calibri" w:hAnsi="Times New Roman" w:cs="Times New Roman"/>
                <w:bCs/>
                <w:iCs/>
                <w:sz w:val="24"/>
                <w:szCs w:val="24"/>
              </w:rPr>
              <w:br/>
              <w:t>в профессиональной деятельности</w:t>
            </w:r>
          </w:p>
          <w:p w14:paraId="46351F1A" w14:textId="77777777" w:rsidR="00DF1D59" w:rsidRPr="00454144" w:rsidRDefault="00DF1D59" w:rsidP="00BE7680">
            <w:pPr>
              <w:suppressAutoHyphens/>
              <w:rPr>
                <w:rFonts w:ascii="Times New Roman" w:eastAsia="Calibri" w:hAnsi="Times New Roman" w:cs="Times New Roman"/>
                <w:b/>
                <w:bCs/>
                <w:iCs/>
                <w:sz w:val="24"/>
                <w:szCs w:val="24"/>
              </w:rPr>
            </w:pPr>
            <w:r w:rsidRPr="00454144">
              <w:rPr>
                <w:rFonts w:ascii="Times New Roman" w:eastAsia="Calibri" w:hAnsi="Times New Roman" w:cs="Times New Roman"/>
                <w:sz w:val="24"/>
                <w:szCs w:val="24"/>
              </w:rPr>
              <w:t>применять современную научную профессиональную терминологию</w:t>
            </w:r>
          </w:p>
          <w:p w14:paraId="7EF6F5FE" w14:textId="77777777" w:rsidR="00DF1D59" w:rsidRPr="00454144" w:rsidRDefault="00DF1D59" w:rsidP="00BE7680">
            <w:pPr>
              <w:suppressAutoHyphens/>
              <w:rPr>
                <w:rFonts w:ascii="Times New Roman" w:eastAsia="Calibri" w:hAnsi="Times New Roman" w:cs="Times New Roman"/>
                <w:b/>
                <w:bCs/>
                <w:iCs/>
                <w:sz w:val="24"/>
                <w:szCs w:val="24"/>
              </w:rPr>
            </w:pPr>
            <w:r w:rsidRPr="00454144">
              <w:rPr>
                <w:rFonts w:ascii="Times New Roman" w:eastAsia="Calibri" w:hAnsi="Times New Roman" w:cs="Times New Roman"/>
                <w:sz w:val="24"/>
                <w:szCs w:val="24"/>
              </w:rPr>
              <w:t xml:space="preserve">определять и выстраивать траектории профессионального развития </w:t>
            </w:r>
            <w:r w:rsidRPr="00454144">
              <w:rPr>
                <w:rFonts w:ascii="Times New Roman" w:eastAsia="Calibri" w:hAnsi="Times New Roman" w:cs="Times New Roman"/>
                <w:sz w:val="24"/>
                <w:szCs w:val="24"/>
              </w:rPr>
              <w:br/>
              <w:t>и самообразования</w:t>
            </w:r>
          </w:p>
          <w:p w14:paraId="63481166" w14:textId="77777777" w:rsidR="00DF1D59" w:rsidRPr="00454144" w:rsidRDefault="00DF1D59" w:rsidP="00BE7680">
            <w:pPr>
              <w:suppressAutoHyphens/>
              <w:rPr>
                <w:rFonts w:ascii="Times New Roman" w:eastAsia="Calibri" w:hAnsi="Times New Roman" w:cs="Times New Roman"/>
                <w:sz w:val="24"/>
                <w:szCs w:val="24"/>
              </w:rPr>
            </w:pPr>
            <w:r w:rsidRPr="00454144">
              <w:rPr>
                <w:rFonts w:ascii="Times New Roman" w:eastAsia="Calibri" w:hAnsi="Times New Roman" w:cs="Times New Roman"/>
                <w:bCs/>
                <w:sz w:val="24"/>
                <w:szCs w:val="24"/>
              </w:rPr>
              <w:t>выявлять достоинства и недостатки коммерческой идеи</w:t>
            </w:r>
          </w:p>
          <w:p w14:paraId="5ED06745" w14:textId="77777777" w:rsidR="00DF1D59" w:rsidRPr="00454144" w:rsidRDefault="00DF1D59" w:rsidP="00BE7680">
            <w:pPr>
              <w:suppressAutoHyphens/>
              <w:rPr>
                <w:rFonts w:ascii="Times New Roman" w:eastAsia="Calibri" w:hAnsi="Times New Roman" w:cs="Times New Roman"/>
                <w:bCs/>
                <w:sz w:val="24"/>
                <w:szCs w:val="24"/>
              </w:rPr>
            </w:pPr>
            <w:r w:rsidRPr="00454144">
              <w:rPr>
                <w:rFonts w:ascii="Times New Roman" w:eastAsia="Calibri" w:hAnsi="Times New Roman" w:cs="Times New Roman"/>
                <w:bCs/>
                <w:sz w:val="24"/>
                <w:szCs w:val="24"/>
              </w:rPr>
              <w:t>презентовать идеи открытия собственного дела в профессиональной деятельности; оформлять бизнес-план</w:t>
            </w:r>
          </w:p>
          <w:p w14:paraId="7C16AD83" w14:textId="77777777" w:rsidR="00DF1D59" w:rsidRPr="00454144" w:rsidRDefault="00DF1D59" w:rsidP="00BE7680">
            <w:pPr>
              <w:suppressAutoHyphens/>
              <w:rPr>
                <w:rFonts w:ascii="Times New Roman" w:eastAsia="Calibri" w:hAnsi="Times New Roman" w:cs="Times New Roman"/>
                <w:bCs/>
                <w:sz w:val="24"/>
                <w:szCs w:val="24"/>
              </w:rPr>
            </w:pPr>
            <w:r w:rsidRPr="00454144">
              <w:rPr>
                <w:rFonts w:ascii="Times New Roman" w:eastAsia="Calibri" w:hAnsi="Times New Roman" w:cs="Times New Roman"/>
                <w:bCs/>
                <w:sz w:val="24"/>
                <w:szCs w:val="24"/>
              </w:rPr>
              <w:t>рассчитывать размеры выплат по процентным ставкам кредитования</w:t>
            </w:r>
          </w:p>
          <w:p w14:paraId="0D0B6691" w14:textId="77777777" w:rsidR="00DF1D59" w:rsidRPr="00454144" w:rsidRDefault="00DF1D59" w:rsidP="00BE7680">
            <w:pPr>
              <w:suppressAutoHyphens/>
              <w:rPr>
                <w:rFonts w:ascii="Times New Roman" w:eastAsia="Calibri" w:hAnsi="Times New Roman" w:cs="Times New Roman"/>
                <w:b/>
                <w:bCs/>
                <w:iCs/>
                <w:sz w:val="24"/>
                <w:szCs w:val="24"/>
              </w:rPr>
            </w:pPr>
            <w:r w:rsidRPr="00454144">
              <w:rPr>
                <w:rFonts w:ascii="Times New Roman" w:eastAsia="Calibri" w:hAnsi="Times New Roman" w:cs="Times New Roman"/>
                <w:iCs/>
                <w:sz w:val="24"/>
                <w:szCs w:val="24"/>
              </w:rPr>
              <w:t xml:space="preserve">определять инвестиционную привлекательность коммерческих идей </w:t>
            </w:r>
            <w:r w:rsidRPr="00454144">
              <w:rPr>
                <w:rFonts w:ascii="Times New Roman" w:eastAsia="Calibri" w:hAnsi="Times New Roman" w:cs="Times New Roman"/>
                <w:iCs/>
                <w:sz w:val="24"/>
                <w:szCs w:val="24"/>
              </w:rPr>
              <w:br/>
              <w:t>в рамках профессиональной деятельности</w:t>
            </w:r>
          </w:p>
          <w:p w14:paraId="096A726A" w14:textId="77777777" w:rsidR="00DF1D59" w:rsidRPr="00454144" w:rsidRDefault="00DF1D59" w:rsidP="00BE7680">
            <w:pPr>
              <w:suppressAutoHyphens/>
              <w:rPr>
                <w:rFonts w:ascii="Times New Roman" w:eastAsia="Calibri" w:hAnsi="Times New Roman" w:cs="Times New Roman"/>
                <w:bCs/>
                <w:sz w:val="24"/>
                <w:szCs w:val="24"/>
              </w:rPr>
            </w:pPr>
            <w:r w:rsidRPr="00454144">
              <w:rPr>
                <w:rFonts w:ascii="Times New Roman" w:eastAsia="Calibri" w:hAnsi="Times New Roman" w:cs="Times New Roman"/>
                <w:iCs/>
                <w:sz w:val="24"/>
                <w:szCs w:val="24"/>
              </w:rPr>
              <w:t xml:space="preserve">презентовать бизнес-идею </w:t>
            </w:r>
          </w:p>
          <w:p w14:paraId="53B406A7" w14:textId="77777777" w:rsidR="00DF1D59" w:rsidRPr="00454144" w:rsidRDefault="00DF1D59" w:rsidP="00BE7680">
            <w:pPr>
              <w:rPr>
                <w:rFonts w:ascii="Times New Roman" w:hAnsi="Times New Roman" w:cs="Times New Roman"/>
                <w:bCs/>
                <w:i/>
                <w:sz w:val="24"/>
                <w:szCs w:val="24"/>
              </w:rPr>
            </w:pPr>
            <w:r w:rsidRPr="00454144">
              <w:rPr>
                <w:rFonts w:ascii="Times New Roman" w:eastAsia="Calibri" w:hAnsi="Times New Roman" w:cs="Times New Roman"/>
                <w:iCs/>
                <w:sz w:val="24"/>
                <w:szCs w:val="24"/>
              </w:rPr>
              <w:t>определять источники финансирования</w:t>
            </w:r>
          </w:p>
        </w:tc>
        <w:tc>
          <w:tcPr>
            <w:tcW w:w="2822" w:type="dxa"/>
            <w:tcBorders>
              <w:top w:val="single" w:sz="4" w:space="0" w:color="auto"/>
              <w:left w:val="single" w:sz="4" w:space="0" w:color="auto"/>
              <w:bottom w:val="single" w:sz="4" w:space="0" w:color="auto"/>
              <w:right w:val="single" w:sz="4" w:space="0" w:color="auto"/>
            </w:tcBorders>
            <w:shd w:val="clear" w:color="auto" w:fill="auto"/>
          </w:tcPr>
          <w:p w14:paraId="3C700CB6" w14:textId="77777777" w:rsidR="00DF1D59" w:rsidRPr="00454144" w:rsidRDefault="00DF1D59" w:rsidP="00BE7680">
            <w:pPr>
              <w:suppressAutoHyphens/>
              <w:rPr>
                <w:rFonts w:ascii="Times New Roman" w:eastAsia="Calibri" w:hAnsi="Times New Roman" w:cs="Times New Roman"/>
                <w:bCs/>
                <w:sz w:val="24"/>
                <w:szCs w:val="24"/>
              </w:rPr>
            </w:pPr>
            <w:r w:rsidRPr="00454144">
              <w:rPr>
                <w:rFonts w:ascii="Times New Roman" w:eastAsia="Calibri" w:hAnsi="Times New Roman" w:cs="Times New Roman"/>
                <w:bCs/>
                <w:iCs/>
                <w:sz w:val="24"/>
                <w:szCs w:val="24"/>
              </w:rPr>
              <w:t>содержание актуальной нормативно-правовой документации</w:t>
            </w:r>
          </w:p>
          <w:p w14:paraId="31A46601" w14:textId="77777777" w:rsidR="00DF1D59" w:rsidRPr="00454144" w:rsidRDefault="00DF1D59" w:rsidP="00BE7680">
            <w:pPr>
              <w:suppressAutoHyphens/>
              <w:rPr>
                <w:rFonts w:ascii="Times New Roman" w:eastAsia="Calibri" w:hAnsi="Times New Roman" w:cs="Times New Roman"/>
                <w:b/>
                <w:bCs/>
                <w:iCs/>
                <w:sz w:val="24"/>
                <w:szCs w:val="24"/>
              </w:rPr>
            </w:pPr>
            <w:r w:rsidRPr="00454144">
              <w:rPr>
                <w:rFonts w:ascii="Times New Roman" w:eastAsia="Calibri" w:hAnsi="Times New Roman" w:cs="Times New Roman"/>
                <w:bCs/>
                <w:iCs/>
                <w:sz w:val="24"/>
                <w:szCs w:val="24"/>
              </w:rPr>
              <w:t>современная научная и профессиональная терминология</w:t>
            </w:r>
          </w:p>
          <w:p w14:paraId="0AE9FD92" w14:textId="77777777" w:rsidR="00DF1D59" w:rsidRPr="00454144" w:rsidRDefault="00DF1D59" w:rsidP="00BE7680">
            <w:pPr>
              <w:suppressAutoHyphens/>
              <w:rPr>
                <w:rFonts w:ascii="Times New Roman" w:eastAsia="Calibri" w:hAnsi="Times New Roman" w:cs="Times New Roman"/>
                <w:b/>
                <w:bCs/>
                <w:iCs/>
                <w:sz w:val="24"/>
                <w:szCs w:val="24"/>
              </w:rPr>
            </w:pPr>
            <w:r w:rsidRPr="00454144">
              <w:rPr>
                <w:rFonts w:ascii="Times New Roman" w:eastAsia="Calibri" w:hAnsi="Times New Roman" w:cs="Times New Roman"/>
                <w:bCs/>
                <w:iCs/>
                <w:sz w:val="24"/>
                <w:szCs w:val="24"/>
              </w:rPr>
              <w:t>возможные траектории профессионального развития и самообразования</w:t>
            </w:r>
          </w:p>
          <w:p w14:paraId="4DB18F46" w14:textId="77777777" w:rsidR="00DF1D59" w:rsidRPr="00454144" w:rsidRDefault="00DF1D59" w:rsidP="00BE7680">
            <w:pPr>
              <w:suppressAutoHyphens/>
              <w:rPr>
                <w:rFonts w:ascii="Times New Roman" w:eastAsia="Calibri" w:hAnsi="Times New Roman" w:cs="Times New Roman"/>
                <w:b/>
                <w:bCs/>
                <w:iCs/>
                <w:sz w:val="24"/>
                <w:szCs w:val="24"/>
              </w:rPr>
            </w:pPr>
            <w:r w:rsidRPr="00454144">
              <w:rPr>
                <w:rFonts w:ascii="Times New Roman" w:eastAsia="Calibri" w:hAnsi="Times New Roman" w:cs="Times New Roman"/>
                <w:bCs/>
                <w:sz w:val="24"/>
                <w:szCs w:val="24"/>
              </w:rPr>
              <w:t>основы предпринимательской деятельности основы финансовой грамотности</w:t>
            </w:r>
          </w:p>
          <w:p w14:paraId="2FD243FA" w14:textId="77777777" w:rsidR="00DF1D59" w:rsidRPr="00454144" w:rsidRDefault="00DF1D59" w:rsidP="00BE7680">
            <w:pPr>
              <w:suppressAutoHyphens/>
              <w:rPr>
                <w:rFonts w:ascii="Times New Roman" w:eastAsia="Calibri" w:hAnsi="Times New Roman" w:cs="Times New Roman"/>
                <w:b/>
                <w:bCs/>
                <w:iCs/>
                <w:sz w:val="24"/>
                <w:szCs w:val="24"/>
              </w:rPr>
            </w:pPr>
            <w:r w:rsidRPr="00454144">
              <w:rPr>
                <w:rFonts w:ascii="Times New Roman" w:eastAsia="Calibri" w:hAnsi="Times New Roman" w:cs="Times New Roman"/>
                <w:bCs/>
                <w:sz w:val="24"/>
                <w:szCs w:val="24"/>
              </w:rPr>
              <w:t>правила разработки бизнес-планов</w:t>
            </w:r>
          </w:p>
          <w:p w14:paraId="3086959A" w14:textId="77777777" w:rsidR="00DF1D59" w:rsidRPr="00454144" w:rsidRDefault="00DF1D59" w:rsidP="00BE7680">
            <w:pPr>
              <w:suppressAutoHyphens/>
              <w:rPr>
                <w:rFonts w:ascii="Times New Roman" w:eastAsia="Calibri" w:hAnsi="Times New Roman" w:cs="Times New Roman"/>
                <w:bCs/>
                <w:sz w:val="24"/>
                <w:szCs w:val="24"/>
              </w:rPr>
            </w:pPr>
            <w:r w:rsidRPr="00454144">
              <w:rPr>
                <w:rFonts w:ascii="Times New Roman" w:eastAsia="Calibri" w:hAnsi="Times New Roman" w:cs="Times New Roman"/>
                <w:bCs/>
                <w:sz w:val="24"/>
                <w:szCs w:val="24"/>
              </w:rPr>
              <w:t xml:space="preserve">порядок выстраивания презентации </w:t>
            </w:r>
          </w:p>
          <w:p w14:paraId="36260F3C" w14:textId="77777777" w:rsidR="00DF1D59" w:rsidRPr="00454144" w:rsidRDefault="00DF1D59" w:rsidP="00BE7680">
            <w:pPr>
              <w:rPr>
                <w:rFonts w:ascii="Times New Roman" w:hAnsi="Times New Roman" w:cs="Times New Roman"/>
                <w:bCs/>
                <w:i/>
                <w:sz w:val="24"/>
                <w:szCs w:val="24"/>
              </w:rPr>
            </w:pPr>
            <w:r w:rsidRPr="00454144">
              <w:rPr>
                <w:rFonts w:ascii="Times New Roman" w:eastAsia="Calibri" w:hAnsi="Times New Roman" w:cs="Times New Roman"/>
                <w:bCs/>
                <w:sz w:val="24"/>
                <w:szCs w:val="24"/>
              </w:rPr>
              <w:t>кредитные банковские продукты</w:t>
            </w:r>
          </w:p>
        </w:tc>
        <w:tc>
          <w:tcPr>
            <w:tcW w:w="2822" w:type="dxa"/>
            <w:tcBorders>
              <w:top w:val="single" w:sz="4" w:space="0" w:color="auto"/>
              <w:left w:val="single" w:sz="4" w:space="0" w:color="auto"/>
              <w:bottom w:val="single" w:sz="4" w:space="0" w:color="auto"/>
              <w:right w:val="single" w:sz="4" w:space="0" w:color="auto"/>
            </w:tcBorders>
          </w:tcPr>
          <w:p w14:paraId="6D2345EA" w14:textId="77777777" w:rsidR="00DF1D59" w:rsidRPr="00454144" w:rsidRDefault="00DF1D59" w:rsidP="00BE7680">
            <w:pPr>
              <w:jc w:val="center"/>
              <w:rPr>
                <w:rFonts w:ascii="Times New Roman" w:hAnsi="Times New Roman" w:cs="Times New Roman"/>
                <w:bCs/>
                <w:i/>
                <w:sz w:val="24"/>
                <w:szCs w:val="24"/>
              </w:rPr>
            </w:pPr>
          </w:p>
        </w:tc>
      </w:tr>
      <w:tr w:rsidR="00DF1D59" w:rsidRPr="00454144" w14:paraId="344236E4" w14:textId="77777777" w:rsidTr="002855EF">
        <w:tc>
          <w:tcPr>
            <w:tcW w:w="970" w:type="dxa"/>
            <w:tcBorders>
              <w:left w:val="single" w:sz="4" w:space="0" w:color="auto"/>
              <w:bottom w:val="single" w:sz="4" w:space="0" w:color="auto"/>
              <w:right w:val="single" w:sz="4" w:space="0" w:color="auto"/>
            </w:tcBorders>
          </w:tcPr>
          <w:p w14:paraId="4FED6ED1" w14:textId="77777777" w:rsidR="00DF1D59" w:rsidRPr="00454144" w:rsidRDefault="00DF1D59" w:rsidP="00BE7680">
            <w:pPr>
              <w:rPr>
                <w:rFonts w:ascii="Times New Roman" w:hAnsi="Times New Roman" w:cs="Times New Roman"/>
                <w:bCs/>
                <w:sz w:val="24"/>
                <w:szCs w:val="24"/>
              </w:rPr>
            </w:pPr>
            <w:r w:rsidRPr="00454144">
              <w:rPr>
                <w:rFonts w:ascii="Times New Roman" w:eastAsia="Calibri" w:hAnsi="Times New Roman" w:cs="Times New Roman"/>
                <w:iCs/>
                <w:sz w:val="24"/>
                <w:szCs w:val="24"/>
              </w:rPr>
              <w:t>ОК 09</w:t>
            </w:r>
          </w:p>
        </w:tc>
        <w:tc>
          <w:tcPr>
            <w:tcW w:w="3014" w:type="dxa"/>
            <w:tcBorders>
              <w:left w:val="single" w:sz="4" w:space="0" w:color="auto"/>
              <w:bottom w:val="single" w:sz="4" w:space="0" w:color="auto"/>
              <w:right w:val="single" w:sz="4" w:space="0" w:color="auto"/>
            </w:tcBorders>
          </w:tcPr>
          <w:p w14:paraId="62C12BF4" w14:textId="77777777" w:rsidR="00DF1D59" w:rsidRPr="00454144" w:rsidRDefault="00DF1D59" w:rsidP="00BE7680">
            <w:pPr>
              <w:suppressAutoHyphens/>
              <w:rPr>
                <w:rFonts w:ascii="Times New Roman" w:eastAsia="Calibri" w:hAnsi="Times New Roman" w:cs="Times New Roman"/>
                <w:b/>
                <w:bCs/>
                <w:iCs/>
                <w:sz w:val="24"/>
                <w:szCs w:val="24"/>
              </w:rPr>
            </w:pPr>
            <w:r w:rsidRPr="00454144">
              <w:rPr>
                <w:rFonts w:ascii="Times New Roman" w:eastAsia="Calibri" w:hAnsi="Times New Roman" w:cs="Times New Roman"/>
                <w:iCs/>
                <w:sz w:val="24"/>
                <w:szCs w:val="24"/>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p w14:paraId="27C01C4A" w14:textId="77777777" w:rsidR="00DF1D59" w:rsidRPr="00454144" w:rsidRDefault="00DF1D59" w:rsidP="00BE7680">
            <w:pPr>
              <w:suppressAutoHyphens/>
              <w:rPr>
                <w:rFonts w:ascii="Times New Roman" w:eastAsia="Calibri" w:hAnsi="Times New Roman" w:cs="Times New Roman"/>
                <w:b/>
                <w:bCs/>
                <w:iCs/>
                <w:sz w:val="24"/>
                <w:szCs w:val="24"/>
              </w:rPr>
            </w:pPr>
            <w:r w:rsidRPr="00454144">
              <w:rPr>
                <w:rFonts w:ascii="Times New Roman" w:eastAsia="Calibri" w:hAnsi="Times New Roman" w:cs="Times New Roman"/>
                <w:iCs/>
                <w:sz w:val="24"/>
                <w:szCs w:val="24"/>
              </w:rPr>
              <w:t xml:space="preserve">участвовать в диалогах на знакомые общие </w:t>
            </w:r>
            <w:r w:rsidRPr="00454144">
              <w:rPr>
                <w:rFonts w:ascii="Times New Roman" w:eastAsia="Calibri" w:hAnsi="Times New Roman" w:cs="Times New Roman"/>
                <w:iCs/>
                <w:sz w:val="24"/>
                <w:szCs w:val="24"/>
              </w:rPr>
              <w:br/>
              <w:t>и профессиональные темы</w:t>
            </w:r>
          </w:p>
          <w:p w14:paraId="100A04E6" w14:textId="77777777" w:rsidR="00DF1D59" w:rsidRPr="00454144" w:rsidRDefault="00DF1D59" w:rsidP="00BE7680">
            <w:pPr>
              <w:suppressAutoHyphens/>
              <w:rPr>
                <w:rFonts w:ascii="Times New Roman" w:eastAsia="Calibri" w:hAnsi="Times New Roman" w:cs="Times New Roman"/>
                <w:b/>
                <w:bCs/>
                <w:iCs/>
                <w:sz w:val="24"/>
                <w:szCs w:val="24"/>
              </w:rPr>
            </w:pPr>
            <w:r w:rsidRPr="00454144">
              <w:rPr>
                <w:rFonts w:ascii="Times New Roman" w:eastAsia="Calibri" w:hAnsi="Times New Roman" w:cs="Times New Roman"/>
                <w:iCs/>
                <w:sz w:val="24"/>
                <w:szCs w:val="24"/>
              </w:rPr>
              <w:lastRenderedPageBreak/>
              <w:t xml:space="preserve">строить простые высказывания о себе </w:t>
            </w:r>
            <w:r w:rsidRPr="00454144">
              <w:rPr>
                <w:rFonts w:ascii="Times New Roman" w:eastAsia="Calibri" w:hAnsi="Times New Roman" w:cs="Times New Roman"/>
                <w:iCs/>
                <w:sz w:val="24"/>
                <w:szCs w:val="24"/>
              </w:rPr>
              <w:br/>
              <w:t>и о своей профессиональной деятельности</w:t>
            </w:r>
          </w:p>
          <w:p w14:paraId="6B6AA001" w14:textId="77777777" w:rsidR="00DF1D59" w:rsidRPr="00454144" w:rsidRDefault="00DF1D59" w:rsidP="00BE7680">
            <w:pPr>
              <w:suppressAutoHyphens/>
              <w:rPr>
                <w:rFonts w:ascii="Times New Roman" w:eastAsia="Calibri" w:hAnsi="Times New Roman" w:cs="Times New Roman"/>
                <w:b/>
                <w:bCs/>
                <w:iCs/>
                <w:sz w:val="24"/>
                <w:szCs w:val="24"/>
              </w:rPr>
            </w:pPr>
            <w:r w:rsidRPr="00454144">
              <w:rPr>
                <w:rFonts w:ascii="Times New Roman" w:eastAsia="Calibri" w:hAnsi="Times New Roman" w:cs="Times New Roman"/>
                <w:iCs/>
                <w:sz w:val="24"/>
                <w:szCs w:val="24"/>
              </w:rPr>
              <w:t>кратко обосновывать и объяснять свои действия (текущие и планируемые)</w:t>
            </w:r>
          </w:p>
          <w:p w14:paraId="748925E5" w14:textId="77777777" w:rsidR="00DF1D59" w:rsidRPr="00454144" w:rsidRDefault="00DF1D59" w:rsidP="00BE7680">
            <w:pPr>
              <w:rPr>
                <w:rFonts w:ascii="Times New Roman" w:hAnsi="Times New Roman" w:cs="Times New Roman"/>
                <w:bCs/>
                <w:i/>
                <w:sz w:val="24"/>
                <w:szCs w:val="24"/>
              </w:rPr>
            </w:pPr>
            <w:r w:rsidRPr="00454144">
              <w:rPr>
                <w:rFonts w:ascii="Times New Roman" w:eastAsia="Calibri" w:hAnsi="Times New Roman" w:cs="Times New Roman"/>
                <w:iCs/>
                <w:sz w:val="24"/>
                <w:szCs w:val="24"/>
              </w:rPr>
              <w:t xml:space="preserve">писать простые связные сообщения </w:t>
            </w:r>
            <w:r w:rsidRPr="00454144">
              <w:rPr>
                <w:rFonts w:ascii="Times New Roman" w:eastAsia="Calibri" w:hAnsi="Times New Roman" w:cs="Times New Roman"/>
                <w:iCs/>
                <w:sz w:val="24"/>
                <w:szCs w:val="24"/>
              </w:rPr>
              <w:br/>
              <w:t>на знакомые или интересующие профессиональные темы</w:t>
            </w:r>
          </w:p>
        </w:tc>
        <w:tc>
          <w:tcPr>
            <w:tcW w:w="2822" w:type="dxa"/>
            <w:tcBorders>
              <w:top w:val="single" w:sz="4" w:space="0" w:color="auto"/>
              <w:left w:val="single" w:sz="4" w:space="0" w:color="auto"/>
              <w:bottom w:val="single" w:sz="4" w:space="0" w:color="auto"/>
              <w:right w:val="single" w:sz="4" w:space="0" w:color="auto"/>
            </w:tcBorders>
            <w:shd w:val="clear" w:color="auto" w:fill="auto"/>
          </w:tcPr>
          <w:p w14:paraId="4C7FB2CF" w14:textId="77777777" w:rsidR="00DF1D59" w:rsidRPr="00454144" w:rsidRDefault="00DF1D59" w:rsidP="00BE7680">
            <w:pPr>
              <w:suppressAutoHyphens/>
              <w:rPr>
                <w:rFonts w:ascii="Times New Roman" w:eastAsia="Calibri" w:hAnsi="Times New Roman" w:cs="Times New Roman"/>
                <w:b/>
                <w:bCs/>
                <w:iCs/>
                <w:sz w:val="24"/>
                <w:szCs w:val="24"/>
              </w:rPr>
            </w:pPr>
            <w:r w:rsidRPr="00454144">
              <w:rPr>
                <w:rFonts w:ascii="Times New Roman" w:eastAsia="Calibri" w:hAnsi="Times New Roman" w:cs="Times New Roman"/>
                <w:iCs/>
                <w:sz w:val="24"/>
                <w:szCs w:val="24"/>
              </w:rPr>
              <w:lastRenderedPageBreak/>
              <w:t>правила построения простых и сложных предложений на профессиональные темы</w:t>
            </w:r>
          </w:p>
          <w:p w14:paraId="59FB8956" w14:textId="77777777" w:rsidR="00DF1D59" w:rsidRPr="00454144" w:rsidRDefault="00DF1D59" w:rsidP="00BE7680">
            <w:pPr>
              <w:suppressAutoHyphens/>
              <w:rPr>
                <w:rFonts w:ascii="Times New Roman" w:eastAsia="Calibri" w:hAnsi="Times New Roman" w:cs="Times New Roman"/>
                <w:b/>
                <w:bCs/>
                <w:iCs/>
                <w:sz w:val="24"/>
                <w:szCs w:val="24"/>
              </w:rPr>
            </w:pPr>
            <w:r w:rsidRPr="00454144">
              <w:rPr>
                <w:rFonts w:ascii="Times New Roman" w:eastAsia="Calibri" w:hAnsi="Times New Roman" w:cs="Times New Roman"/>
                <w:iCs/>
                <w:sz w:val="24"/>
                <w:szCs w:val="24"/>
              </w:rPr>
              <w:t>основные общеупотребительные глаголы (бытовая и профессиональная лексика)</w:t>
            </w:r>
          </w:p>
          <w:p w14:paraId="21D095CA" w14:textId="77777777" w:rsidR="00DF1D59" w:rsidRPr="00454144" w:rsidRDefault="00DF1D59" w:rsidP="00BE7680">
            <w:pPr>
              <w:suppressAutoHyphens/>
              <w:rPr>
                <w:rFonts w:ascii="Times New Roman" w:eastAsia="Calibri" w:hAnsi="Times New Roman" w:cs="Times New Roman"/>
                <w:b/>
                <w:bCs/>
                <w:iCs/>
                <w:sz w:val="24"/>
                <w:szCs w:val="24"/>
              </w:rPr>
            </w:pPr>
            <w:r w:rsidRPr="00454144">
              <w:rPr>
                <w:rFonts w:ascii="Times New Roman" w:eastAsia="Calibri" w:hAnsi="Times New Roman" w:cs="Times New Roman"/>
                <w:iCs/>
                <w:sz w:val="24"/>
                <w:szCs w:val="24"/>
              </w:rPr>
              <w:t xml:space="preserve">лексический минимум, относящийся </w:t>
            </w:r>
            <w:r w:rsidRPr="00454144">
              <w:rPr>
                <w:rFonts w:ascii="Times New Roman" w:eastAsia="Calibri" w:hAnsi="Times New Roman" w:cs="Times New Roman"/>
                <w:iCs/>
                <w:sz w:val="24"/>
                <w:szCs w:val="24"/>
              </w:rPr>
              <w:br/>
            </w:r>
            <w:r w:rsidRPr="00454144">
              <w:rPr>
                <w:rFonts w:ascii="Times New Roman" w:eastAsia="Calibri" w:hAnsi="Times New Roman" w:cs="Times New Roman"/>
                <w:iCs/>
                <w:sz w:val="24"/>
                <w:szCs w:val="24"/>
              </w:rPr>
              <w:lastRenderedPageBreak/>
              <w:t>к описанию предметов, средств и процессов профессиональной деятельности</w:t>
            </w:r>
          </w:p>
          <w:p w14:paraId="5A0F2F49" w14:textId="77777777" w:rsidR="00DF1D59" w:rsidRPr="00454144" w:rsidRDefault="00DF1D59" w:rsidP="00BE7680">
            <w:pPr>
              <w:suppressAutoHyphens/>
              <w:rPr>
                <w:rFonts w:ascii="Times New Roman" w:eastAsia="Calibri" w:hAnsi="Times New Roman" w:cs="Times New Roman"/>
                <w:b/>
                <w:bCs/>
                <w:iCs/>
                <w:sz w:val="24"/>
                <w:szCs w:val="24"/>
              </w:rPr>
            </w:pPr>
            <w:r w:rsidRPr="00454144">
              <w:rPr>
                <w:rFonts w:ascii="Times New Roman" w:eastAsia="Calibri" w:hAnsi="Times New Roman" w:cs="Times New Roman"/>
                <w:iCs/>
                <w:sz w:val="24"/>
                <w:szCs w:val="24"/>
              </w:rPr>
              <w:t>особенности произношения</w:t>
            </w:r>
          </w:p>
          <w:p w14:paraId="1395F99C" w14:textId="77777777" w:rsidR="00DF1D59" w:rsidRPr="00454144" w:rsidRDefault="00DF1D59" w:rsidP="00BE7680">
            <w:pPr>
              <w:rPr>
                <w:rFonts w:ascii="Times New Roman" w:hAnsi="Times New Roman" w:cs="Times New Roman"/>
                <w:bCs/>
                <w:i/>
                <w:sz w:val="24"/>
                <w:szCs w:val="24"/>
              </w:rPr>
            </w:pPr>
            <w:r w:rsidRPr="00454144">
              <w:rPr>
                <w:rFonts w:ascii="Times New Roman" w:eastAsia="Calibri" w:hAnsi="Times New Roman" w:cs="Times New Roman"/>
                <w:iCs/>
                <w:sz w:val="24"/>
                <w:szCs w:val="24"/>
              </w:rPr>
              <w:t>правила чтения текстов профессиональной направленности</w:t>
            </w:r>
          </w:p>
        </w:tc>
        <w:tc>
          <w:tcPr>
            <w:tcW w:w="2822" w:type="dxa"/>
            <w:tcBorders>
              <w:top w:val="single" w:sz="4" w:space="0" w:color="auto"/>
              <w:left w:val="single" w:sz="4" w:space="0" w:color="auto"/>
              <w:bottom w:val="single" w:sz="4" w:space="0" w:color="auto"/>
              <w:right w:val="single" w:sz="4" w:space="0" w:color="auto"/>
            </w:tcBorders>
          </w:tcPr>
          <w:p w14:paraId="7B959356" w14:textId="77777777" w:rsidR="00DF1D59" w:rsidRPr="00454144" w:rsidRDefault="00DF1D59" w:rsidP="00BE7680">
            <w:pPr>
              <w:jc w:val="center"/>
              <w:rPr>
                <w:rFonts w:ascii="Times New Roman" w:hAnsi="Times New Roman" w:cs="Times New Roman"/>
                <w:bCs/>
                <w:i/>
                <w:sz w:val="24"/>
                <w:szCs w:val="24"/>
              </w:rPr>
            </w:pPr>
          </w:p>
        </w:tc>
      </w:tr>
      <w:tr w:rsidR="001D4735" w:rsidRPr="00454144" w14:paraId="4414D36A" w14:textId="77777777" w:rsidTr="002855EF">
        <w:tc>
          <w:tcPr>
            <w:tcW w:w="970" w:type="dxa"/>
            <w:tcBorders>
              <w:left w:val="single" w:sz="4" w:space="0" w:color="auto"/>
              <w:bottom w:val="single" w:sz="4" w:space="0" w:color="auto"/>
              <w:right w:val="single" w:sz="4" w:space="0" w:color="auto"/>
            </w:tcBorders>
          </w:tcPr>
          <w:p w14:paraId="6B408AFD" w14:textId="047BB8DF" w:rsidR="001D4735" w:rsidRPr="00454144" w:rsidRDefault="001D4735" w:rsidP="001D4735">
            <w:pPr>
              <w:rPr>
                <w:rFonts w:ascii="Times New Roman" w:hAnsi="Times New Roman" w:cs="Times New Roman"/>
                <w:bCs/>
                <w:sz w:val="24"/>
                <w:szCs w:val="24"/>
              </w:rPr>
            </w:pPr>
            <w:r w:rsidRPr="00454144">
              <w:rPr>
                <w:rFonts w:ascii="Times New Roman" w:eastAsia="Times New Roman" w:hAnsi="Times New Roman" w:cs="Times New Roman"/>
                <w:color w:val="000000"/>
                <w:sz w:val="24"/>
                <w:szCs w:val="24"/>
                <w:lang w:eastAsia="ru-RU"/>
              </w:rPr>
              <w:lastRenderedPageBreak/>
              <w:t>ПК.2.1.</w:t>
            </w:r>
          </w:p>
        </w:tc>
        <w:tc>
          <w:tcPr>
            <w:tcW w:w="3014" w:type="dxa"/>
            <w:tcBorders>
              <w:left w:val="single" w:sz="4" w:space="0" w:color="auto"/>
              <w:bottom w:val="single" w:sz="4" w:space="0" w:color="auto"/>
              <w:right w:val="single" w:sz="4" w:space="0" w:color="auto"/>
            </w:tcBorders>
          </w:tcPr>
          <w:p w14:paraId="75392C8B" w14:textId="77777777" w:rsidR="001D4735" w:rsidRPr="00454144" w:rsidRDefault="001D4735" w:rsidP="001D4735">
            <w:pPr>
              <w:jc w:val="both"/>
              <w:rPr>
                <w:rFonts w:ascii="Times New Roman" w:eastAsia="Times New Roman" w:hAnsi="Times New Roman" w:cs="Times New Roman"/>
                <w:sz w:val="24"/>
                <w:szCs w:val="24"/>
                <w:lang w:eastAsia="ru-RU"/>
              </w:rPr>
            </w:pPr>
            <w:r w:rsidRPr="00454144">
              <w:rPr>
                <w:rFonts w:ascii="Times New Roman" w:eastAsia="Times New Roman" w:hAnsi="Times New Roman" w:cs="Times New Roman"/>
                <w:sz w:val="24"/>
                <w:szCs w:val="24"/>
                <w:lang w:eastAsia="ru-RU"/>
              </w:rPr>
              <w:t>проводить анализ требований и содержания ФГОС НОО, ФГОС НОО ОВЗ, ФГОС УО, содержания ФОП НОО, ФАОП НОО, содержания учебно-методических комплексов для начальной школы в целях проектирования процесса организации внеурочной деятельности</w:t>
            </w:r>
          </w:p>
          <w:p w14:paraId="2D6ED57F" w14:textId="77777777" w:rsidR="001D4735" w:rsidRPr="00454144" w:rsidRDefault="001D4735" w:rsidP="001D4735">
            <w:pPr>
              <w:jc w:val="both"/>
              <w:rPr>
                <w:rFonts w:ascii="Times New Roman" w:eastAsia="Times New Roman" w:hAnsi="Times New Roman" w:cs="Times New Roman"/>
                <w:sz w:val="24"/>
                <w:szCs w:val="24"/>
                <w:lang w:eastAsia="ru-RU"/>
              </w:rPr>
            </w:pPr>
            <w:r w:rsidRPr="00454144">
              <w:rPr>
                <w:rFonts w:ascii="Times New Roman" w:eastAsia="Times New Roman" w:hAnsi="Times New Roman" w:cs="Times New Roman"/>
                <w:sz w:val="24"/>
                <w:szCs w:val="24"/>
                <w:lang w:eastAsia="ru-RU"/>
              </w:rPr>
              <w:t xml:space="preserve">разрабатывать программы внеурочной деятельности в соответствии с требованиями ФГОС НОО, ФГОС НОО ОВЗ, ФГОС УО, с учетом ФОП НОО, ФАОП НОО, учебно-методических комплексов для начальной школы </w:t>
            </w:r>
          </w:p>
          <w:p w14:paraId="10012C80" w14:textId="77777777" w:rsidR="001D4735" w:rsidRPr="00454144" w:rsidRDefault="001D4735" w:rsidP="001D4735">
            <w:pPr>
              <w:jc w:val="both"/>
              <w:rPr>
                <w:rFonts w:ascii="Times New Roman" w:eastAsia="Times New Roman" w:hAnsi="Times New Roman" w:cs="Times New Roman"/>
                <w:sz w:val="24"/>
                <w:szCs w:val="24"/>
                <w:lang w:eastAsia="ru-RU"/>
              </w:rPr>
            </w:pPr>
            <w:r w:rsidRPr="00454144">
              <w:rPr>
                <w:rFonts w:ascii="Times New Roman" w:eastAsia="Times New Roman" w:hAnsi="Times New Roman" w:cs="Times New Roman"/>
                <w:sz w:val="24"/>
                <w:szCs w:val="24"/>
                <w:lang w:eastAsia="ru-RU"/>
              </w:rPr>
              <w:t>разрабатывать технологическую карту внеурочных занятий в соответствии с требованиями к ее структуре во взаимодействии с родителями (законными представителями), другими педагогическими работниками и психологами</w:t>
            </w:r>
          </w:p>
          <w:p w14:paraId="1814E94B" w14:textId="77777777" w:rsidR="001D4735" w:rsidRPr="00454144" w:rsidRDefault="001D4735" w:rsidP="001D4735">
            <w:pPr>
              <w:jc w:val="both"/>
              <w:rPr>
                <w:rFonts w:ascii="Times New Roman" w:eastAsia="Times New Roman" w:hAnsi="Times New Roman" w:cs="Times New Roman"/>
                <w:sz w:val="24"/>
                <w:szCs w:val="24"/>
                <w:lang w:eastAsia="ru-RU"/>
              </w:rPr>
            </w:pPr>
            <w:r w:rsidRPr="00454144">
              <w:rPr>
                <w:rFonts w:ascii="Times New Roman" w:eastAsia="Times New Roman" w:hAnsi="Times New Roman" w:cs="Times New Roman"/>
                <w:sz w:val="24"/>
                <w:szCs w:val="24"/>
                <w:lang w:eastAsia="ru-RU"/>
              </w:rPr>
              <w:t xml:space="preserve">проектировать и корректировать индивидуальную образовательную траекторию обучающегося </w:t>
            </w:r>
            <w:r w:rsidRPr="00454144">
              <w:rPr>
                <w:rFonts w:ascii="Times New Roman" w:eastAsia="Times New Roman" w:hAnsi="Times New Roman" w:cs="Times New Roman"/>
                <w:sz w:val="24"/>
                <w:szCs w:val="24"/>
                <w:lang w:eastAsia="ru-RU"/>
              </w:rPr>
              <w:lastRenderedPageBreak/>
              <w:t xml:space="preserve">во внеурочной деятельности в соответствии с задачами достижения всех видов образовательных результатов (предметных, </w:t>
            </w:r>
            <w:proofErr w:type="spellStart"/>
            <w:r w:rsidRPr="00454144">
              <w:rPr>
                <w:rFonts w:ascii="Times New Roman" w:eastAsia="Times New Roman" w:hAnsi="Times New Roman" w:cs="Times New Roman"/>
                <w:sz w:val="24"/>
                <w:szCs w:val="24"/>
                <w:lang w:eastAsia="ru-RU"/>
              </w:rPr>
              <w:t>метапредметных</w:t>
            </w:r>
            <w:proofErr w:type="spellEnd"/>
            <w:r w:rsidRPr="00454144">
              <w:rPr>
                <w:rFonts w:ascii="Times New Roman" w:eastAsia="Times New Roman" w:hAnsi="Times New Roman" w:cs="Times New Roman"/>
                <w:sz w:val="24"/>
                <w:szCs w:val="24"/>
                <w:lang w:eastAsia="ru-RU"/>
              </w:rPr>
              <w:t xml:space="preserve"> и личностных)</w:t>
            </w:r>
          </w:p>
          <w:p w14:paraId="1CD48489" w14:textId="75469DF6" w:rsidR="001D4735" w:rsidRPr="00454144" w:rsidRDefault="001D4735" w:rsidP="001D4735">
            <w:pPr>
              <w:rPr>
                <w:rFonts w:ascii="Times New Roman" w:hAnsi="Times New Roman" w:cs="Times New Roman"/>
                <w:bCs/>
                <w:i/>
                <w:sz w:val="24"/>
                <w:szCs w:val="24"/>
              </w:rPr>
            </w:pPr>
            <w:r w:rsidRPr="00454144">
              <w:rPr>
                <w:rFonts w:ascii="Times New Roman" w:eastAsia="Times New Roman" w:hAnsi="Times New Roman" w:cs="Times New Roman"/>
                <w:sz w:val="24"/>
                <w:szCs w:val="24"/>
                <w:lang w:eastAsia="ru-RU"/>
              </w:rPr>
              <w:t>учитывать особенности обучающихся с сохранным развитием и ОВЗ</w:t>
            </w:r>
          </w:p>
        </w:tc>
        <w:tc>
          <w:tcPr>
            <w:tcW w:w="2822" w:type="dxa"/>
            <w:tcBorders>
              <w:top w:val="single" w:sz="4" w:space="0" w:color="auto"/>
              <w:left w:val="single" w:sz="4" w:space="0" w:color="auto"/>
              <w:bottom w:val="single" w:sz="4" w:space="0" w:color="auto"/>
              <w:right w:val="single" w:sz="4" w:space="0" w:color="auto"/>
            </w:tcBorders>
            <w:shd w:val="clear" w:color="auto" w:fill="auto"/>
          </w:tcPr>
          <w:p w14:paraId="37A1CF14" w14:textId="77777777" w:rsidR="001D4735" w:rsidRPr="00454144" w:rsidRDefault="001D4735" w:rsidP="001D4735">
            <w:pPr>
              <w:jc w:val="both"/>
              <w:rPr>
                <w:rFonts w:ascii="Times New Roman" w:eastAsia="Times New Roman" w:hAnsi="Times New Roman" w:cs="Times New Roman"/>
                <w:sz w:val="24"/>
                <w:szCs w:val="24"/>
                <w:lang w:eastAsia="ru-RU"/>
              </w:rPr>
            </w:pPr>
            <w:r w:rsidRPr="00454144">
              <w:rPr>
                <w:rFonts w:ascii="Times New Roman" w:eastAsia="Times New Roman" w:hAnsi="Times New Roman" w:cs="Times New Roman"/>
                <w:sz w:val="24"/>
                <w:szCs w:val="24"/>
                <w:lang w:eastAsia="ru-RU"/>
              </w:rPr>
              <w:lastRenderedPageBreak/>
              <w:t>Федеральный закон «Об образовании в РФ», ФГОС НОО, ФГОС НОО ОВЗ, ФГОС УО, содержание ФОП НОО, ФАОП НОО, учебно-методический комплексы для начальной школы, иные нормативные правовые акты, регламентирующие образовательную деятельность в Российской Федерации, нормативные документы по вопросам обучения и воспитания детей, законодательство о правах ребенка, трудовое законодательства (в том числе Конвенция о правах ребенка) в части организации внеурочной деятельности</w:t>
            </w:r>
          </w:p>
          <w:p w14:paraId="55920E47" w14:textId="77777777" w:rsidR="001D4735" w:rsidRPr="00454144" w:rsidRDefault="001D4735" w:rsidP="001D4735">
            <w:pPr>
              <w:jc w:val="both"/>
              <w:rPr>
                <w:rFonts w:ascii="Times New Roman" w:eastAsia="Times New Roman" w:hAnsi="Times New Roman" w:cs="Times New Roman"/>
                <w:sz w:val="24"/>
                <w:szCs w:val="24"/>
                <w:lang w:eastAsia="ru-RU"/>
              </w:rPr>
            </w:pPr>
            <w:r w:rsidRPr="00454144">
              <w:rPr>
                <w:rFonts w:ascii="Times New Roman" w:eastAsia="Times New Roman" w:hAnsi="Times New Roman" w:cs="Times New Roman"/>
                <w:sz w:val="24"/>
                <w:szCs w:val="24"/>
                <w:lang w:eastAsia="ru-RU"/>
              </w:rPr>
              <w:t xml:space="preserve">примерное содержание внеурочной деятельности по спортивно-оздоровительному, социальному, духовно-нравственному, </w:t>
            </w:r>
            <w:proofErr w:type="spellStart"/>
            <w:r w:rsidRPr="00454144">
              <w:rPr>
                <w:rFonts w:ascii="Times New Roman" w:eastAsia="Times New Roman" w:hAnsi="Times New Roman" w:cs="Times New Roman"/>
                <w:sz w:val="24"/>
                <w:szCs w:val="24"/>
                <w:lang w:eastAsia="ru-RU"/>
              </w:rPr>
              <w:t>общеинтеллектуальному</w:t>
            </w:r>
            <w:proofErr w:type="spellEnd"/>
            <w:r w:rsidRPr="00454144">
              <w:rPr>
                <w:rFonts w:ascii="Times New Roman" w:eastAsia="Times New Roman" w:hAnsi="Times New Roman" w:cs="Times New Roman"/>
                <w:sz w:val="24"/>
                <w:szCs w:val="24"/>
                <w:lang w:eastAsia="ru-RU"/>
              </w:rPr>
              <w:t>, общекультурному направлениям</w:t>
            </w:r>
          </w:p>
          <w:p w14:paraId="5F3A95BA" w14:textId="77777777" w:rsidR="001D4735" w:rsidRPr="00454144" w:rsidRDefault="001D4735" w:rsidP="001D4735">
            <w:pPr>
              <w:jc w:val="both"/>
              <w:rPr>
                <w:rFonts w:ascii="Times New Roman" w:eastAsia="Times New Roman" w:hAnsi="Times New Roman" w:cs="Times New Roman"/>
                <w:sz w:val="24"/>
                <w:szCs w:val="24"/>
                <w:lang w:eastAsia="ru-RU"/>
              </w:rPr>
            </w:pPr>
            <w:r w:rsidRPr="00454144">
              <w:rPr>
                <w:rFonts w:ascii="Times New Roman" w:eastAsia="Times New Roman" w:hAnsi="Times New Roman" w:cs="Times New Roman"/>
                <w:sz w:val="24"/>
                <w:szCs w:val="24"/>
                <w:lang w:eastAsia="ru-RU"/>
              </w:rPr>
              <w:t xml:space="preserve">подходы к проектированию и реализации программ </w:t>
            </w:r>
            <w:r w:rsidRPr="00454144">
              <w:rPr>
                <w:rFonts w:ascii="Times New Roman" w:eastAsia="Times New Roman" w:hAnsi="Times New Roman" w:cs="Times New Roman"/>
                <w:sz w:val="24"/>
                <w:szCs w:val="24"/>
                <w:lang w:eastAsia="ru-RU"/>
              </w:rPr>
              <w:lastRenderedPageBreak/>
              <w:t>внеурочной деятельности</w:t>
            </w:r>
          </w:p>
          <w:p w14:paraId="44485CC2" w14:textId="658EFBE6" w:rsidR="001D4735" w:rsidRPr="00454144" w:rsidRDefault="001D4735" w:rsidP="001D4735">
            <w:pPr>
              <w:rPr>
                <w:rFonts w:ascii="Times New Roman" w:hAnsi="Times New Roman" w:cs="Times New Roman"/>
                <w:bCs/>
                <w:i/>
                <w:sz w:val="24"/>
                <w:szCs w:val="24"/>
              </w:rPr>
            </w:pPr>
            <w:r w:rsidRPr="00454144">
              <w:rPr>
                <w:rFonts w:ascii="Times New Roman" w:eastAsia="Times New Roman" w:hAnsi="Times New Roman" w:cs="Times New Roman"/>
                <w:sz w:val="24"/>
                <w:szCs w:val="24"/>
                <w:lang w:eastAsia="ru-RU"/>
              </w:rPr>
              <w:t>теория и технологии учета возрастных, индивидуальных и типологических особенностей обучающихся, в том числе с ОВЗ (обучающиеся с нарушениями слуха и зрения, опорно-двигательного аппарата, задержкой психического развития, умственной отсталостью, нарушениями аутистического спектра) в процессе проектирования внеурочной деятельности</w:t>
            </w:r>
          </w:p>
        </w:tc>
        <w:tc>
          <w:tcPr>
            <w:tcW w:w="2822" w:type="dxa"/>
            <w:tcBorders>
              <w:top w:val="single" w:sz="4" w:space="0" w:color="auto"/>
              <w:left w:val="single" w:sz="4" w:space="0" w:color="auto"/>
              <w:bottom w:val="single" w:sz="4" w:space="0" w:color="auto"/>
              <w:right w:val="single" w:sz="4" w:space="0" w:color="auto"/>
            </w:tcBorders>
          </w:tcPr>
          <w:p w14:paraId="2FBD4893" w14:textId="77777777" w:rsidR="001D4735" w:rsidRPr="00454144" w:rsidRDefault="001D4735" w:rsidP="001D4735">
            <w:pPr>
              <w:jc w:val="both"/>
              <w:rPr>
                <w:rFonts w:ascii="Times New Roman" w:eastAsia="Times New Roman" w:hAnsi="Times New Roman" w:cs="Times New Roman"/>
                <w:sz w:val="24"/>
                <w:szCs w:val="24"/>
                <w:lang w:eastAsia="ru-RU"/>
              </w:rPr>
            </w:pPr>
            <w:r w:rsidRPr="00454144">
              <w:rPr>
                <w:rFonts w:ascii="Times New Roman" w:eastAsia="Times New Roman" w:hAnsi="Times New Roman" w:cs="Times New Roman"/>
                <w:sz w:val="24"/>
                <w:szCs w:val="24"/>
                <w:lang w:eastAsia="ru-RU"/>
              </w:rPr>
              <w:lastRenderedPageBreak/>
              <w:t xml:space="preserve">проектирования образовательного процесса в части внеурочной деятельности на основе ФГОС НОО, ФГОС НОО ОВЗ, ФГОС УО), с учетом ФОП НОО, ФАОП НОО, учебно-методических комплексов для начальной школы, с учетом особенностей социальной ситуации развития первоклассника в связи с переходом ведущей деятельности от игровой к учебной </w:t>
            </w:r>
          </w:p>
          <w:p w14:paraId="0B95F277" w14:textId="77777777" w:rsidR="001D4735" w:rsidRPr="00454144" w:rsidRDefault="001D4735" w:rsidP="001D4735">
            <w:pPr>
              <w:jc w:val="both"/>
              <w:rPr>
                <w:rFonts w:ascii="Times New Roman" w:eastAsia="Times New Roman" w:hAnsi="Times New Roman" w:cs="Times New Roman"/>
                <w:sz w:val="24"/>
                <w:szCs w:val="24"/>
                <w:lang w:eastAsia="ru-RU"/>
              </w:rPr>
            </w:pPr>
            <w:r w:rsidRPr="00454144">
              <w:rPr>
                <w:rFonts w:ascii="Times New Roman" w:eastAsia="Times New Roman" w:hAnsi="Times New Roman" w:cs="Times New Roman"/>
                <w:sz w:val="24"/>
                <w:szCs w:val="24"/>
                <w:lang w:eastAsia="ru-RU"/>
              </w:rPr>
              <w:t xml:space="preserve">разработки программ внеурочной деятельности по направлениям развития личности: спортивно-оздоровительному, духовно-нравственному, социальному, </w:t>
            </w:r>
            <w:proofErr w:type="spellStart"/>
            <w:r w:rsidRPr="00454144">
              <w:rPr>
                <w:rFonts w:ascii="Times New Roman" w:eastAsia="Times New Roman" w:hAnsi="Times New Roman" w:cs="Times New Roman"/>
                <w:sz w:val="24"/>
                <w:szCs w:val="24"/>
                <w:lang w:eastAsia="ru-RU"/>
              </w:rPr>
              <w:t>общеинтеллектуальному</w:t>
            </w:r>
            <w:proofErr w:type="spellEnd"/>
            <w:r w:rsidRPr="00454144">
              <w:rPr>
                <w:rFonts w:ascii="Times New Roman" w:eastAsia="Times New Roman" w:hAnsi="Times New Roman" w:cs="Times New Roman"/>
                <w:sz w:val="24"/>
                <w:szCs w:val="24"/>
                <w:lang w:eastAsia="ru-RU"/>
              </w:rPr>
              <w:t>, общекультурному</w:t>
            </w:r>
          </w:p>
          <w:p w14:paraId="12838883" w14:textId="77777777" w:rsidR="001D4735" w:rsidRPr="00454144" w:rsidRDefault="001D4735" w:rsidP="001D4735">
            <w:pPr>
              <w:jc w:val="both"/>
              <w:rPr>
                <w:rFonts w:ascii="Times New Roman" w:eastAsia="Times New Roman" w:hAnsi="Times New Roman" w:cs="Times New Roman"/>
                <w:sz w:val="24"/>
                <w:szCs w:val="24"/>
                <w:lang w:eastAsia="ru-RU"/>
              </w:rPr>
            </w:pPr>
            <w:r w:rsidRPr="00454144">
              <w:rPr>
                <w:rFonts w:ascii="Times New Roman" w:eastAsia="Times New Roman" w:hAnsi="Times New Roman" w:cs="Times New Roman"/>
                <w:sz w:val="24"/>
                <w:szCs w:val="24"/>
                <w:lang w:eastAsia="ru-RU"/>
              </w:rPr>
              <w:t>постановки воспитательных задач внеурочных занятий, способствующих развитию обучающихся, независимо от их способностей и характера</w:t>
            </w:r>
          </w:p>
          <w:p w14:paraId="5B18D5CA" w14:textId="77777777" w:rsidR="001D4735" w:rsidRPr="00454144" w:rsidRDefault="001D4735" w:rsidP="001D4735">
            <w:pPr>
              <w:jc w:val="both"/>
              <w:rPr>
                <w:rFonts w:ascii="Times New Roman" w:eastAsia="Times New Roman" w:hAnsi="Times New Roman" w:cs="Times New Roman"/>
                <w:sz w:val="24"/>
                <w:szCs w:val="24"/>
                <w:lang w:eastAsia="ru-RU"/>
              </w:rPr>
            </w:pPr>
            <w:r w:rsidRPr="00454144">
              <w:rPr>
                <w:rFonts w:ascii="Times New Roman" w:eastAsia="Times New Roman" w:hAnsi="Times New Roman" w:cs="Times New Roman"/>
                <w:sz w:val="24"/>
                <w:szCs w:val="24"/>
                <w:lang w:eastAsia="ru-RU"/>
              </w:rPr>
              <w:t xml:space="preserve">проектирования и корректировки </w:t>
            </w:r>
            <w:r w:rsidRPr="00454144">
              <w:rPr>
                <w:rFonts w:ascii="Times New Roman" w:eastAsia="Times New Roman" w:hAnsi="Times New Roman" w:cs="Times New Roman"/>
                <w:sz w:val="24"/>
                <w:szCs w:val="24"/>
                <w:lang w:eastAsia="ru-RU"/>
              </w:rPr>
              <w:lastRenderedPageBreak/>
              <w:t xml:space="preserve">индивидуальной образовательной траектории обучающегося во внеурочной деятельности в соответствии с задачами достижения всех видов образовательных результатов (предметных, </w:t>
            </w:r>
            <w:proofErr w:type="spellStart"/>
            <w:r w:rsidRPr="00454144">
              <w:rPr>
                <w:rFonts w:ascii="Times New Roman" w:eastAsia="Times New Roman" w:hAnsi="Times New Roman" w:cs="Times New Roman"/>
                <w:sz w:val="24"/>
                <w:szCs w:val="24"/>
                <w:lang w:eastAsia="ru-RU"/>
              </w:rPr>
              <w:t>метапредметных</w:t>
            </w:r>
            <w:proofErr w:type="spellEnd"/>
            <w:r w:rsidRPr="00454144">
              <w:rPr>
                <w:rFonts w:ascii="Times New Roman" w:eastAsia="Times New Roman" w:hAnsi="Times New Roman" w:cs="Times New Roman"/>
                <w:sz w:val="24"/>
                <w:szCs w:val="24"/>
                <w:lang w:eastAsia="ru-RU"/>
              </w:rPr>
              <w:t xml:space="preserve"> и личностных)</w:t>
            </w:r>
          </w:p>
          <w:p w14:paraId="3F874953" w14:textId="62CE9C2B" w:rsidR="001D4735" w:rsidRPr="00454144" w:rsidRDefault="001D4735" w:rsidP="001D4735">
            <w:pPr>
              <w:jc w:val="center"/>
              <w:rPr>
                <w:rFonts w:ascii="Times New Roman" w:hAnsi="Times New Roman" w:cs="Times New Roman"/>
                <w:bCs/>
                <w:i/>
                <w:sz w:val="24"/>
                <w:szCs w:val="24"/>
              </w:rPr>
            </w:pPr>
            <w:r w:rsidRPr="00454144">
              <w:rPr>
                <w:rFonts w:ascii="Times New Roman" w:eastAsia="Times New Roman" w:hAnsi="Times New Roman" w:cs="Times New Roman"/>
                <w:sz w:val="24"/>
                <w:szCs w:val="24"/>
                <w:lang w:eastAsia="ru-RU"/>
              </w:rPr>
              <w:t>проектирования ситуаций и событий, развивающих эмоционально-ценностную сферу ребенка во внеурочной деятельности (культуру переживаний и ценностные ориентации ребенка)</w:t>
            </w:r>
          </w:p>
        </w:tc>
      </w:tr>
      <w:tr w:rsidR="001D4735" w:rsidRPr="00454144" w14:paraId="5B8D918C" w14:textId="77777777" w:rsidTr="002855EF">
        <w:tc>
          <w:tcPr>
            <w:tcW w:w="970" w:type="dxa"/>
            <w:tcBorders>
              <w:left w:val="single" w:sz="4" w:space="0" w:color="auto"/>
              <w:bottom w:val="single" w:sz="4" w:space="0" w:color="auto"/>
              <w:right w:val="single" w:sz="4" w:space="0" w:color="auto"/>
            </w:tcBorders>
          </w:tcPr>
          <w:p w14:paraId="6DFF5050" w14:textId="51EE1764" w:rsidR="001D4735" w:rsidRPr="00454144" w:rsidRDefault="001D4735" w:rsidP="001D4735">
            <w:pPr>
              <w:rPr>
                <w:rFonts w:ascii="Times New Roman" w:hAnsi="Times New Roman" w:cs="Times New Roman"/>
                <w:bCs/>
                <w:sz w:val="24"/>
                <w:szCs w:val="24"/>
              </w:rPr>
            </w:pPr>
            <w:r w:rsidRPr="00454144">
              <w:rPr>
                <w:rFonts w:ascii="Times New Roman" w:eastAsia="Times New Roman" w:hAnsi="Times New Roman" w:cs="Times New Roman"/>
                <w:color w:val="000000"/>
                <w:sz w:val="24"/>
                <w:szCs w:val="24"/>
                <w:lang w:eastAsia="ru-RU"/>
              </w:rPr>
              <w:lastRenderedPageBreak/>
              <w:t>ПК.2.2.</w:t>
            </w:r>
          </w:p>
        </w:tc>
        <w:tc>
          <w:tcPr>
            <w:tcW w:w="3014" w:type="dxa"/>
            <w:tcBorders>
              <w:left w:val="single" w:sz="4" w:space="0" w:color="auto"/>
              <w:bottom w:val="single" w:sz="4" w:space="0" w:color="auto"/>
              <w:right w:val="single" w:sz="4" w:space="0" w:color="auto"/>
            </w:tcBorders>
          </w:tcPr>
          <w:p w14:paraId="5C964D18" w14:textId="77777777" w:rsidR="001D4735" w:rsidRPr="00454144" w:rsidRDefault="001D4735" w:rsidP="001D4735">
            <w:pPr>
              <w:jc w:val="both"/>
              <w:rPr>
                <w:rFonts w:ascii="Times New Roman" w:eastAsia="Times New Roman" w:hAnsi="Times New Roman" w:cs="Times New Roman"/>
                <w:sz w:val="24"/>
                <w:szCs w:val="24"/>
                <w:lang w:eastAsia="ru-RU"/>
              </w:rPr>
            </w:pPr>
            <w:r w:rsidRPr="00454144">
              <w:rPr>
                <w:rFonts w:ascii="Times New Roman" w:eastAsia="Times New Roman" w:hAnsi="Times New Roman" w:cs="Times New Roman"/>
                <w:sz w:val="24"/>
                <w:szCs w:val="24"/>
                <w:lang w:eastAsia="ru-RU"/>
              </w:rPr>
              <w:t>организовывать различные виды внеурочной деятельности: игровую, учебно-исследовательскую, художественно-продуктивную, культурно-досуговую с учетом возможностей образовательной организации, места жительства и историко-культурного своеобразия региона</w:t>
            </w:r>
          </w:p>
          <w:p w14:paraId="0D1873CE" w14:textId="77777777" w:rsidR="001D4735" w:rsidRPr="00454144" w:rsidRDefault="001D4735" w:rsidP="001D4735">
            <w:pPr>
              <w:jc w:val="both"/>
              <w:rPr>
                <w:rFonts w:ascii="Times New Roman" w:eastAsia="Times New Roman" w:hAnsi="Times New Roman" w:cs="Times New Roman"/>
                <w:sz w:val="24"/>
                <w:szCs w:val="24"/>
                <w:lang w:eastAsia="ru-RU"/>
              </w:rPr>
            </w:pPr>
            <w:r w:rsidRPr="00454144">
              <w:rPr>
                <w:rFonts w:ascii="Times New Roman" w:eastAsia="Times New Roman" w:hAnsi="Times New Roman" w:cs="Times New Roman"/>
                <w:sz w:val="24"/>
                <w:szCs w:val="24"/>
                <w:lang w:eastAsia="ru-RU"/>
              </w:rPr>
              <w:t xml:space="preserve">ставить во внеурочной деятельности различные виды учебных задач (учебно-познавательных, учебно-практических, учебно-игровых) и организовывать их решение (в индивидуальной или групповой форме) в соответствии с уровнем познавательного и личностного развития детей младшего возраста, </w:t>
            </w:r>
            <w:r w:rsidRPr="00454144">
              <w:rPr>
                <w:rFonts w:ascii="Times New Roman" w:eastAsia="Times New Roman" w:hAnsi="Times New Roman" w:cs="Times New Roman"/>
                <w:sz w:val="24"/>
                <w:szCs w:val="24"/>
                <w:lang w:eastAsia="ru-RU"/>
              </w:rPr>
              <w:lastRenderedPageBreak/>
              <w:t xml:space="preserve">сохраняя при этом баланс предметной и </w:t>
            </w:r>
            <w:proofErr w:type="spellStart"/>
            <w:r w:rsidRPr="00454144">
              <w:rPr>
                <w:rFonts w:ascii="Times New Roman" w:eastAsia="Times New Roman" w:hAnsi="Times New Roman" w:cs="Times New Roman"/>
                <w:sz w:val="24"/>
                <w:szCs w:val="24"/>
                <w:lang w:eastAsia="ru-RU"/>
              </w:rPr>
              <w:t>метапредметной</w:t>
            </w:r>
            <w:proofErr w:type="spellEnd"/>
            <w:r w:rsidRPr="00454144">
              <w:rPr>
                <w:rFonts w:ascii="Times New Roman" w:eastAsia="Times New Roman" w:hAnsi="Times New Roman" w:cs="Times New Roman"/>
                <w:sz w:val="24"/>
                <w:szCs w:val="24"/>
                <w:lang w:eastAsia="ru-RU"/>
              </w:rPr>
              <w:t xml:space="preserve"> составляющей их содержания</w:t>
            </w:r>
          </w:p>
          <w:p w14:paraId="7E1F5064" w14:textId="77777777" w:rsidR="001D4735" w:rsidRPr="00454144" w:rsidRDefault="001D4735" w:rsidP="001D4735">
            <w:pPr>
              <w:jc w:val="both"/>
              <w:rPr>
                <w:rFonts w:ascii="Times New Roman" w:eastAsia="Times New Roman" w:hAnsi="Times New Roman" w:cs="Times New Roman"/>
                <w:sz w:val="24"/>
                <w:szCs w:val="24"/>
                <w:lang w:eastAsia="ru-RU"/>
              </w:rPr>
            </w:pPr>
            <w:r w:rsidRPr="00454144">
              <w:rPr>
                <w:rFonts w:ascii="Times New Roman" w:eastAsia="Times New Roman" w:hAnsi="Times New Roman" w:cs="Times New Roman"/>
                <w:sz w:val="24"/>
                <w:szCs w:val="24"/>
                <w:lang w:eastAsia="ru-RU"/>
              </w:rPr>
              <w:t>разрабатывать (осваивать) и применять в процессе организации внеурочной деятельности современные психолого-педагогические технологии</w:t>
            </w:r>
          </w:p>
          <w:p w14:paraId="125C1321" w14:textId="77777777" w:rsidR="001D4735" w:rsidRPr="00454144" w:rsidRDefault="001D4735" w:rsidP="001D4735">
            <w:pPr>
              <w:jc w:val="both"/>
              <w:rPr>
                <w:rFonts w:ascii="Times New Roman" w:eastAsia="Times New Roman" w:hAnsi="Times New Roman" w:cs="Times New Roman"/>
                <w:sz w:val="24"/>
                <w:szCs w:val="24"/>
                <w:lang w:eastAsia="ru-RU"/>
              </w:rPr>
            </w:pPr>
            <w:r w:rsidRPr="00454144">
              <w:rPr>
                <w:rFonts w:ascii="Times New Roman" w:eastAsia="Times New Roman" w:hAnsi="Times New Roman" w:cs="Times New Roman"/>
                <w:sz w:val="24"/>
                <w:szCs w:val="24"/>
                <w:lang w:eastAsia="ru-RU"/>
              </w:rPr>
              <w:t>владеть формами и методами организации внеурочной деятельности, в том числе проектной деятельностью, лабораторными экспериментами, полевой практикой и т.п.</w:t>
            </w:r>
          </w:p>
          <w:p w14:paraId="715683C5" w14:textId="77777777" w:rsidR="001D4735" w:rsidRPr="00454144" w:rsidRDefault="001D4735" w:rsidP="001D4735">
            <w:pPr>
              <w:jc w:val="both"/>
              <w:rPr>
                <w:rFonts w:ascii="Times New Roman" w:eastAsia="Times New Roman" w:hAnsi="Times New Roman" w:cs="Times New Roman"/>
                <w:sz w:val="24"/>
                <w:szCs w:val="24"/>
                <w:lang w:eastAsia="ru-RU"/>
              </w:rPr>
            </w:pPr>
            <w:r w:rsidRPr="00454144">
              <w:rPr>
                <w:rFonts w:ascii="Times New Roman" w:eastAsia="Times New Roman" w:hAnsi="Times New Roman" w:cs="Times New Roman"/>
                <w:sz w:val="24"/>
                <w:szCs w:val="24"/>
                <w:lang w:eastAsia="ru-RU"/>
              </w:rPr>
              <w:t>разрабатывать (осваивать) и применять в процессе организации внеурочной деятельности современные психолого-педагогические технологии</w:t>
            </w:r>
          </w:p>
          <w:p w14:paraId="346DD588" w14:textId="1F0A11E8" w:rsidR="001D4735" w:rsidRPr="00454144" w:rsidRDefault="001D4735" w:rsidP="001D4735">
            <w:pPr>
              <w:rPr>
                <w:rFonts w:ascii="Times New Roman" w:hAnsi="Times New Roman" w:cs="Times New Roman"/>
                <w:bCs/>
                <w:i/>
                <w:sz w:val="24"/>
                <w:szCs w:val="24"/>
              </w:rPr>
            </w:pPr>
            <w:r w:rsidRPr="00454144">
              <w:rPr>
                <w:rFonts w:ascii="Times New Roman" w:eastAsia="Times New Roman" w:hAnsi="Times New Roman" w:cs="Times New Roman"/>
                <w:sz w:val="24"/>
                <w:szCs w:val="24"/>
                <w:lang w:eastAsia="ru-RU"/>
              </w:rPr>
              <w:t>управлять учебными группами с целью вовлечения обучающихся в процесс внеурочной деятельности, мотивируя их учебно-познавательную деятельность</w:t>
            </w:r>
          </w:p>
        </w:tc>
        <w:tc>
          <w:tcPr>
            <w:tcW w:w="2822" w:type="dxa"/>
            <w:tcBorders>
              <w:top w:val="single" w:sz="4" w:space="0" w:color="auto"/>
              <w:left w:val="single" w:sz="4" w:space="0" w:color="auto"/>
              <w:bottom w:val="single" w:sz="4" w:space="0" w:color="auto"/>
              <w:right w:val="single" w:sz="4" w:space="0" w:color="auto"/>
            </w:tcBorders>
            <w:shd w:val="clear" w:color="auto" w:fill="auto"/>
          </w:tcPr>
          <w:p w14:paraId="2027AF75" w14:textId="77777777" w:rsidR="001D4735" w:rsidRPr="00454144" w:rsidRDefault="001D4735" w:rsidP="001D4735">
            <w:pPr>
              <w:jc w:val="both"/>
              <w:rPr>
                <w:rFonts w:ascii="Times New Roman" w:eastAsia="Times New Roman" w:hAnsi="Times New Roman" w:cs="Times New Roman"/>
                <w:sz w:val="24"/>
                <w:szCs w:val="24"/>
                <w:lang w:eastAsia="ru-RU"/>
              </w:rPr>
            </w:pPr>
            <w:r w:rsidRPr="00454144">
              <w:rPr>
                <w:rFonts w:ascii="Times New Roman" w:eastAsia="Times New Roman" w:hAnsi="Times New Roman" w:cs="Times New Roman"/>
                <w:sz w:val="24"/>
                <w:szCs w:val="24"/>
                <w:lang w:eastAsia="ru-RU"/>
              </w:rPr>
              <w:lastRenderedPageBreak/>
              <w:t>методика организации внеурочной деятельности учащихся, в том числе с ОВЗ</w:t>
            </w:r>
          </w:p>
          <w:p w14:paraId="2D82CE62" w14:textId="77777777" w:rsidR="001D4735" w:rsidRPr="00454144" w:rsidRDefault="001D4735" w:rsidP="001D4735">
            <w:pPr>
              <w:jc w:val="both"/>
              <w:rPr>
                <w:rFonts w:ascii="Times New Roman" w:eastAsia="Times New Roman" w:hAnsi="Times New Roman" w:cs="Times New Roman"/>
                <w:sz w:val="24"/>
                <w:szCs w:val="24"/>
                <w:lang w:eastAsia="ru-RU"/>
              </w:rPr>
            </w:pPr>
            <w:r w:rsidRPr="00454144">
              <w:rPr>
                <w:rFonts w:ascii="Times New Roman" w:eastAsia="Times New Roman" w:hAnsi="Times New Roman" w:cs="Times New Roman"/>
                <w:sz w:val="24"/>
                <w:szCs w:val="24"/>
                <w:lang w:eastAsia="ru-RU"/>
              </w:rPr>
              <w:t>методика реализации программы индивидуального развития ребенка</w:t>
            </w:r>
          </w:p>
          <w:p w14:paraId="0E3445E5" w14:textId="77777777" w:rsidR="001D4735" w:rsidRPr="00454144" w:rsidRDefault="001D4735" w:rsidP="001D4735">
            <w:pPr>
              <w:jc w:val="both"/>
              <w:rPr>
                <w:rFonts w:ascii="Times New Roman" w:eastAsia="Times New Roman" w:hAnsi="Times New Roman" w:cs="Times New Roman"/>
                <w:sz w:val="24"/>
                <w:szCs w:val="24"/>
                <w:lang w:eastAsia="ru-RU"/>
              </w:rPr>
            </w:pPr>
            <w:r w:rsidRPr="00454144">
              <w:rPr>
                <w:rFonts w:ascii="Times New Roman" w:eastAsia="Times New Roman" w:hAnsi="Times New Roman" w:cs="Times New Roman"/>
                <w:sz w:val="24"/>
                <w:szCs w:val="24"/>
                <w:lang w:eastAsia="ru-RU"/>
              </w:rPr>
              <w:t>требования к организации внеурочной деятельности учащихся, в том числе с ОВЗ, в пределах требований ФГОС НОО ОВЗ и основной и адаптированной общеобразовательной программы, его истории и места в мировой культуре и науке</w:t>
            </w:r>
          </w:p>
          <w:p w14:paraId="066A0FD4" w14:textId="77777777" w:rsidR="001D4735" w:rsidRPr="00454144" w:rsidRDefault="001D4735" w:rsidP="001D4735">
            <w:pPr>
              <w:jc w:val="both"/>
              <w:rPr>
                <w:rFonts w:ascii="Times New Roman" w:eastAsia="Times New Roman" w:hAnsi="Times New Roman" w:cs="Times New Roman"/>
                <w:sz w:val="24"/>
                <w:szCs w:val="24"/>
                <w:lang w:eastAsia="ru-RU"/>
              </w:rPr>
            </w:pPr>
            <w:r w:rsidRPr="00454144">
              <w:rPr>
                <w:rFonts w:ascii="Times New Roman" w:eastAsia="Times New Roman" w:hAnsi="Times New Roman" w:cs="Times New Roman"/>
                <w:sz w:val="24"/>
                <w:szCs w:val="24"/>
                <w:lang w:eastAsia="ru-RU"/>
              </w:rPr>
              <w:t xml:space="preserve">основы методики преподавания, основные принципы </w:t>
            </w:r>
            <w:proofErr w:type="spellStart"/>
            <w:r w:rsidRPr="00454144">
              <w:rPr>
                <w:rFonts w:ascii="Times New Roman" w:eastAsia="Times New Roman" w:hAnsi="Times New Roman" w:cs="Times New Roman"/>
                <w:sz w:val="24"/>
                <w:szCs w:val="24"/>
                <w:lang w:eastAsia="ru-RU"/>
              </w:rPr>
              <w:t>деятельностного</w:t>
            </w:r>
            <w:proofErr w:type="spellEnd"/>
            <w:r w:rsidRPr="00454144">
              <w:rPr>
                <w:rFonts w:ascii="Times New Roman" w:eastAsia="Times New Roman" w:hAnsi="Times New Roman" w:cs="Times New Roman"/>
                <w:sz w:val="24"/>
                <w:szCs w:val="24"/>
                <w:lang w:eastAsia="ru-RU"/>
              </w:rPr>
              <w:t xml:space="preserve"> подхода, виды и приемы современных педагогических технологий в процессе </w:t>
            </w:r>
            <w:r w:rsidRPr="00454144">
              <w:rPr>
                <w:rFonts w:ascii="Times New Roman" w:eastAsia="Times New Roman" w:hAnsi="Times New Roman" w:cs="Times New Roman"/>
                <w:sz w:val="24"/>
                <w:szCs w:val="24"/>
                <w:lang w:eastAsia="ru-RU"/>
              </w:rPr>
              <w:lastRenderedPageBreak/>
              <w:t>организации внеурочной деятельности</w:t>
            </w:r>
          </w:p>
          <w:p w14:paraId="2DEDDCE2" w14:textId="77777777" w:rsidR="001D4735" w:rsidRPr="00454144" w:rsidRDefault="001D4735" w:rsidP="001D4735">
            <w:pPr>
              <w:jc w:val="both"/>
              <w:rPr>
                <w:rFonts w:ascii="Times New Roman" w:eastAsia="Times New Roman" w:hAnsi="Times New Roman" w:cs="Times New Roman"/>
                <w:sz w:val="24"/>
                <w:szCs w:val="24"/>
                <w:lang w:eastAsia="ru-RU"/>
              </w:rPr>
            </w:pPr>
            <w:r w:rsidRPr="00454144">
              <w:rPr>
                <w:rFonts w:ascii="Times New Roman" w:eastAsia="Times New Roman" w:hAnsi="Times New Roman" w:cs="Times New Roman"/>
                <w:sz w:val="24"/>
                <w:szCs w:val="24"/>
                <w:lang w:eastAsia="ru-RU"/>
              </w:rPr>
              <w:t>существо заложенных в содержании внеурочной деятельности используемых в начальной школе учебных задач, обобщенных способов деятельности и системы знаний о природе, обществе, человеке, технологиях</w:t>
            </w:r>
          </w:p>
          <w:p w14:paraId="193F8BAB" w14:textId="77777777" w:rsidR="001D4735" w:rsidRPr="00454144" w:rsidRDefault="001D4735" w:rsidP="001D4735">
            <w:pPr>
              <w:jc w:val="both"/>
              <w:rPr>
                <w:rFonts w:ascii="Times New Roman" w:eastAsia="Times New Roman" w:hAnsi="Times New Roman" w:cs="Times New Roman"/>
                <w:sz w:val="24"/>
                <w:szCs w:val="24"/>
                <w:lang w:eastAsia="ru-RU"/>
              </w:rPr>
            </w:pPr>
            <w:r w:rsidRPr="00454144">
              <w:rPr>
                <w:rFonts w:ascii="Times New Roman" w:eastAsia="Times New Roman" w:hAnsi="Times New Roman" w:cs="Times New Roman"/>
                <w:sz w:val="24"/>
                <w:szCs w:val="24"/>
                <w:lang w:eastAsia="ru-RU"/>
              </w:rPr>
              <w:t>основные и актуальные для современной системы образования теории обучения, и развития детей младшего школьного возрастов в части организации внеурочной деятельности</w:t>
            </w:r>
          </w:p>
          <w:p w14:paraId="35DDD020" w14:textId="77777777" w:rsidR="001D4735" w:rsidRPr="00454144" w:rsidRDefault="001D4735" w:rsidP="001D4735">
            <w:pPr>
              <w:jc w:val="both"/>
              <w:rPr>
                <w:rFonts w:ascii="Times New Roman" w:eastAsia="Times New Roman" w:hAnsi="Times New Roman" w:cs="Times New Roman"/>
                <w:sz w:val="24"/>
                <w:szCs w:val="24"/>
                <w:lang w:eastAsia="ru-RU"/>
              </w:rPr>
            </w:pPr>
            <w:r w:rsidRPr="00454144">
              <w:rPr>
                <w:rFonts w:ascii="Times New Roman" w:eastAsia="Times New Roman" w:hAnsi="Times New Roman" w:cs="Times New Roman"/>
                <w:sz w:val="24"/>
                <w:szCs w:val="24"/>
                <w:lang w:eastAsia="ru-RU"/>
              </w:rPr>
              <w:t>дидактические основы используемых в процессе организации внеурочной деятельности образовательных технологий</w:t>
            </w:r>
          </w:p>
          <w:p w14:paraId="19862D86" w14:textId="77777777" w:rsidR="001D4735" w:rsidRPr="00454144" w:rsidRDefault="001D4735" w:rsidP="001D4735">
            <w:pPr>
              <w:jc w:val="both"/>
              <w:rPr>
                <w:rFonts w:ascii="Times New Roman" w:eastAsia="Times New Roman" w:hAnsi="Times New Roman" w:cs="Times New Roman"/>
                <w:sz w:val="24"/>
                <w:szCs w:val="24"/>
                <w:lang w:eastAsia="ru-RU"/>
              </w:rPr>
            </w:pPr>
            <w:r w:rsidRPr="00454144">
              <w:rPr>
                <w:rFonts w:ascii="Times New Roman" w:eastAsia="Times New Roman" w:hAnsi="Times New Roman" w:cs="Times New Roman"/>
                <w:sz w:val="24"/>
                <w:szCs w:val="24"/>
                <w:lang w:eastAsia="ru-RU"/>
              </w:rPr>
              <w:t xml:space="preserve">теория и технологии учета </w:t>
            </w:r>
            <w:proofErr w:type="gramStart"/>
            <w:r w:rsidRPr="00454144">
              <w:rPr>
                <w:rFonts w:ascii="Times New Roman" w:eastAsia="Times New Roman" w:hAnsi="Times New Roman" w:cs="Times New Roman"/>
                <w:sz w:val="24"/>
                <w:szCs w:val="24"/>
                <w:lang w:eastAsia="ru-RU"/>
              </w:rPr>
              <w:t>возрастных особенностей</w:t>
            </w:r>
            <w:proofErr w:type="gramEnd"/>
            <w:r w:rsidRPr="00454144">
              <w:rPr>
                <w:rFonts w:ascii="Times New Roman" w:eastAsia="Times New Roman" w:hAnsi="Times New Roman" w:cs="Times New Roman"/>
                <w:sz w:val="24"/>
                <w:szCs w:val="24"/>
                <w:lang w:eastAsia="ru-RU"/>
              </w:rPr>
              <w:t xml:space="preserve"> обучающихся в процессе организации внеурочной деятельности</w:t>
            </w:r>
          </w:p>
          <w:p w14:paraId="7D6658E3" w14:textId="4B8D359C" w:rsidR="001D4735" w:rsidRPr="00454144" w:rsidRDefault="001D4735" w:rsidP="001D4735">
            <w:pPr>
              <w:rPr>
                <w:rFonts w:ascii="Times New Roman" w:hAnsi="Times New Roman" w:cs="Times New Roman"/>
                <w:bCs/>
                <w:i/>
                <w:sz w:val="24"/>
                <w:szCs w:val="24"/>
              </w:rPr>
            </w:pPr>
            <w:r w:rsidRPr="00454144">
              <w:rPr>
                <w:rFonts w:ascii="Times New Roman" w:eastAsia="Times New Roman" w:hAnsi="Times New Roman" w:cs="Times New Roman"/>
                <w:sz w:val="24"/>
                <w:szCs w:val="24"/>
                <w:lang w:eastAsia="ru-RU"/>
              </w:rPr>
              <w:t>законы развития личности и поведения в реальной и виртуальной среде</w:t>
            </w:r>
          </w:p>
        </w:tc>
        <w:tc>
          <w:tcPr>
            <w:tcW w:w="2822" w:type="dxa"/>
            <w:tcBorders>
              <w:top w:val="single" w:sz="4" w:space="0" w:color="auto"/>
              <w:left w:val="single" w:sz="4" w:space="0" w:color="auto"/>
              <w:bottom w:val="single" w:sz="4" w:space="0" w:color="auto"/>
              <w:right w:val="single" w:sz="4" w:space="0" w:color="auto"/>
            </w:tcBorders>
          </w:tcPr>
          <w:p w14:paraId="1828C1B4" w14:textId="77777777" w:rsidR="001D4735" w:rsidRPr="00454144" w:rsidRDefault="001D4735" w:rsidP="001D4735">
            <w:pPr>
              <w:jc w:val="both"/>
              <w:rPr>
                <w:rFonts w:ascii="Times New Roman" w:eastAsia="Times New Roman" w:hAnsi="Times New Roman" w:cs="Times New Roman"/>
                <w:sz w:val="24"/>
                <w:szCs w:val="24"/>
                <w:lang w:eastAsia="ru-RU"/>
              </w:rPr>
            </w:pPr>
            <w:r w:rsidRPr="00454144">
              <w:rPr>
                <w:rFonts w:ascii="Times New Roman" w:eastAsia="Times New Roman" w:hAnsi="Times New Roman" w:cs="Times New Roman"/>
                <w:sz w:val="24"/>
                <w:szCs w:val="24"/>
                <w:lang w:eastAsia="ru-RU"/>
              </w:rPr>
              <w:lastRenderedPageBreak/>
              <w:t>организации внеурочной деятельности в соответствии с требованиями ФГОС НОО, ФГОС НОО ОВЗ, ФГОС УО, с учетом психофизиологических особенностей и своеобразия социальной ситуации развития первоклассника, программ внеурочной деятельности через проведение внеурочных занятий</w:t>
            </w:r>
          </w:p>
          <w:p w14:paraId="6E9BCF8F" w14:textId="77777777" w:rsidR="001D4735" w:rsidRPr="00454144" w:rsidRDefault="001D4735" w:rsidP="001D4735">
            <w:pPr>
              <w:jc w:val="both"/>
              <w:rPr>
                <w:rFonts w:ascii="Times New Roman" w:eastAsia="Times New Roman" w:hAnsi="Times New Roman" w:cs="Times New Roman"/>
                <w:sz w:val="24"/>
                <w:szCs w:val="24"/>
                <w:lang w:eastAsia="ru-RU"/>
              </w:rPr>
            </w:pPr>
            <w:r w:rsidRPr="00454144">
              <w:rPr>
                <w:rFonts w:ascii="Times New Roman" w:eastAsia="Times New Roman" w:hAnsi="Times New Roman" w:cs="Times New Roman"/>
                <w:sz w:val="24"/>
                <w:szCs w:val="24"/>
                <w:lang w:eastAsia="ru-RU"/>
              </w:rPr>
              <w:t>реализации (совместно с другими специалистами) индивидуальных образовательных маршрутов, программ индивидуального развития ребенка с учетом личностных и возрастных особенностей обучающихся в рамках внеурочной деятельности</w:t>
            </w:r>
          </w:p>
          <w:p w14:paraId="6A76917D" w14:textId="77777777" w:rsidR="001D4735" w:rsidRPr="00454144" w:rsidRDefault="001D4735" w:rsidP="001D4735">
            <w:pPr>
              <w:jc w:val="both"/>
              <w:rPr>
                <w:rFonts w:ascii="Times New Roman" w:eastAsia="Times New Roman" w:hAnsi="Times New Roman" w:cs="Times New Roman"/>
                <w:sz w:val="24"/>
                <w:szCs w:val="24"/>
                <w:lang w:eastAsia="ru-RU"/>
              </w:rPr>
            </w:pPr>
            <w:r w:rsidRPr="00454144">
              <w:rPr>
                <w:rFonts w:ascii="Times New Roman" w:eastAsia="Times New Roman" w:hAnsi="Times New Roman" w:cs="Times New Roman"/>
                <w:sz w:val="24"/>
                <w:szCs w:val="24"/>
                <w:lang w:eastAsia="ru-RU"/>
              </w:rPr>
              <w:lastRenderedPageBreak/>
              <w:t>регулирования поведения обучающихся с ОВЗ и с сохранным развитием для обеспечения безопасной образовательной среды в процессе внеурочной деятельности в соответствии с уставом и правилами внутреннего распорядка образовательной организации</w:t>
            </w:r>
          </w:p>
          <w:p w14:paraId="61B86204" w14:textId="77777777" w:rsidR="001D4735" w:rsidRPr="00454144" w:rsidRDefault="001D4735" w:rsidP="001D4735">
            <w:pPr>
              <w:jc w:val="both"/>
              <w:rPr>
                <w:rFonts w:ascii="Times New Roman" w:eastAsia="Times New Roman" w:hAnsi="Times New Roman" w:cs="Times New Roman"/>
                <w:sz w:val="24"/>
                <w:szCs w:val="24"/>
                <w:lang w:eastAsia="ru-RU"/>
              </w:rPr>
            </w:pPr>
            <w:r w:rsidRPr="00454144">
              <w:rPr>
                <w:rFonts w:ascii="Times New Roman" w:eastAsia="Times New Roman" w:hAnsi="Times New Roman" w:cs="Times New Roman"/>
                <w:sz w:val="24"/>
                <w:szCs w:val="24"/>
                <w:lang w:eastAsia="ru-RU"/>
              </w:rPr>
              <w:t>адекватного применения в процессе организации внеурочной деятельности специальных технологий и методов, позволяющих проводить коррекционно-развивающую работу</w:t>
            </w:r>
          </w:p>
          <w:p w14:paraId="777195D2" w14:textId="79952C16" w:rsidR="001D4735" w:rsidRPr="00454144" w:rsidRDefault="001D4735" w:rsidP="001D4735">
            <w:pPr>
              <w:jc w:val="center"/>
              <w:rPr>
                <w:rFonts w:ascii="Times New Roman" w:hAnsi="Times New Roman" w:cs="Times New Roman"/>
                <w:bCs/>
                <w:i/>
                <w:sz w:val="24"/>
                <w:szCs w:val="24"/>
              </w:rPr>
            </w:pPr>
            <w:r w:rsidRPr="00454144">
              <w:rPr>
                <w:rFonts w:ascii="Times New Roman" w:eastAsia="Times New Roman" w:hAnsi="Times New Roman" w:cs="Times New Roman"/>
                <w:sz w:val="24"/>
                <w:szCs w:val="24"/>
                <w:lang w:eastAsia="ru-RU"/>
              </w:rPr>
              <w:t>организации во внеурочной деятельности ситуаций и событий, развивающих эмоционально-ценностную сферу ребенка (культуру переживаний и ценностные ориентации ребенка) с учетом своеобразия социальной ситуации развития первоклассника</w:t>
            </w:r>
          </w:p>
        </w:tc>
      </w:tr>
      <w:tr w:rsidR="002855EF" w:rsidRPr="00454144" w14:paraId="76F00A8E" w14:textId="77777777" w:rsidTr="002855EF">
        <w:tc>
          <w:tcPr>
            <w:tcW w:w="970" w:type="dxa"/>
            <w:tcBorders>
              <w:left w:val="single" w:sz="4" w:space="0" w:color="auto"/>
              <w:right w:val="single" w:sz="4" w:space="0" w:color="auto"/>
            </w:tcBorders>
          </w:tcPr>
          <w:p w14:paraId="6115963A" w14:textId="1345EBE1" w:rsidR="002855EF" w:rsidRPr="00454144" w:rsidRDefault="002855EF" w:rsidP="002855EF">
            <w:pPr>
              <w:rPr>
                <w:rFonts w:ascii="Times New Roman" w:hAnsi="Times New Roman" w:cs="Times New Roman"/>
                <w:bCs/>
                <w:sz w:val="24"/>
                <w:szCs w:val="24"/>
              </w:rPr>
            </w:pPr>
            <w:r w:rsidRPr="00454144">
              <w:rPr>
                <w:rFonts w:ascii="Times New Roman" w:eastAsia="Times New Roman" w:hAnsi="Times New Roman" w:cs="Times New Roman"/>
                <w:color w:val="000000"/>
                <w:sz w:val="24"/>
                <w:szCs w:val="24"/>
                <w:lang w:eastAsia="ru-RU"/>
              </w:rPr>
              <w:lastRenderedPageBreak/>
              <w:t>ПК.2.3.</w:t>
            </w:r>
          </w:p>
        </w:tc>
        <w:tc>
          <w:tcPr>
            <w:tcW w:w="3014" w:type="dxa"/>
            <w:tcBorders>
              <w:left w:val="single" w:sz="4" w:space="0" w:color="auto"/>
              <w:right w:val="single" w:sz="4" w:space="0" w:color="auto"/>
            </w:tcBorders>
          </w:tcPr>
          <w:p w14:paraId="17C6DF12" w14:textId="77777777" w:rsidR="002855EF" w:rsidRPr="00454144" w:rsidRDefault="002855EF" w:rsidP="002855EF">
            <w:pPr>
              <w:jc w:val="both"/>
              <w:rPr>
                <w:rFonts w:ascii="Times New Roman" w:eastAsia="Times New Roman" w:hAnsi="Times New Roman" w:cs="Times New Roman"/>
                <w:sz w:val="24"/>
                <w:szCs w:val="24"/>
                <w:lang w:eastAsia="ru-RU"/>
              </w:rPr>
            </w:pPr>
            <w:r w:rsidRPr="00454144">
              <w:rPr>
                <w:rFonts w:ascii="Times New Roman" w:eastAsia="Times New Roman" w:hAnsi="Times New Roman" w:cs="Times New Roman"/>
                <w:sz w:val="24"/>
                <w:szCs w:val="24"/>
                <w:lang w:eastAsia="ru-RU"/>
              </w:rPr>
              <w:t>выявлять индивидуальные интересы, потребности, способности обучающихся по направлениям развития личности</w:t>
            </w:r>
          </w:p>
          <w:p w14:paraId="43686592" w14:textId="77777777" w:rsidR="002855EF" w:rsidRPr="00454144" w:rsidRDefault="002855EF" w:rsidP="002855EF">
            <w:pPr>
              <w:jc w:val="both"/>
              <w:rPr>
                <w:rFonts w:ascii="Times New Roman" w:eastAsia="Times New Roman" w:hAnsi="Times New Roman" w:cs="Times New Roman"/>
                <w:sz w:val="24"/>
                <w:szCs w:val="24"/>
                <w:lang w:eastAsia="ru-RU"/>
              </w:rPr>
            </w:pPr>
            <w:r w:rsidRPr="00454144">
              <w:rPr>
                <w:rFonts w:ascii="Times New Roman" w:eastAsia="Times New Roman" w:hAnsi="Times New Roman" w:cs="Times New Roman"/>
                <w:sz w:val="24"/>
                <w:szCs w:val="24"/>
                <w:lang w:eastAsia="ru-RU"/>
              </w:rPr>
              <w:t xml:space="preserve">оценивать образовательные результаты, формируемые в процессе внеурочной деятельности </w:t>
            </w:r>
          </w:p>
          <w:p w14:paraId="170D6D14" w14:textId="77777777" w:rsidR="002855EF" w:rsidRPr="00454144" w:rsidRDefault="002855EF" w:rsidP="002855EF">
            <w:pPr>
              <w:jc w:val="both"/>
              <w:rPr>
                <w:rFonts w:ascii="Times New Roman" w:eastAsia="Times New Roman" w:hAnsi="Times New Roman" w:cs="Times New Roman"/>
                <w:sz w:val="24"/>
                <w:szCs w:val="24"/>
                <w:lang w:eastAsia="ru-RU"/>
              </w:rPr>
            </w:pPr>
            <w:r w:rsidRPr="00454144">
              <w:rPr>
                <w:rFonts w:ascii="Times New Roman" w:eastAsia="Times New Roman" w:hAnsi="Times New Roman" w:cs="Times New Roman"/>
                <w:sz w:val="24"/>
                <w:szCs w:val="24"/>
                <w:lang w:eastAsia="ru-RU"/>
              </w:rPr>
              <w:t xml:space="preserve">вносить необходимые коррективы в процесс организации внеурочной </w:t>
            </w:r>
            <w:r w:rsidRPr="00454144">
              <w:rPr>
                <w:rFonts w:ascii="Times New Roman" w:eastAsia="Times New Roman" w:hAnsi="Times New Roman" w:cs="Times New Roman"/>
                <w:sz w:val="24"/>
                <w:szCs w:val="24"/>
                <w:lang w:eastAsia="ru-RU"/>
              </w:rPr>
              <w:lastRenderedPageBreak/>
              <w:t>деятельности младших школьников, в том числе с ОВЗ</w:t>
            </w:r>
          </w:p>
          <w:p w14:paraId="791E6656" w14:textId="77777777" w:rsidR="002855EF" w:rsidRPr="00454144" w:rsidRDefault="002855EF" w:rsidP="002855EF">
            <w:pPr>
              <w:jc w:val="both"/>
              <w:rPr>
                <w:rFonts w:ascii="Times New Roman" w:eastAsia="Times New Roman" w:hAnsi="Times New Roman" w:cs="Times New Roman"/>
                <w:sz w:val="24"/>
                <w:szCs w:val="24"/>
                <w:lang w:eastAsia="ru-RU"/>
              </w:rPr>
            </w:pPr>
            <w:r w:rsidRPr="00454144">
              <w:rPr>
                <w:rFonts w:ascii="Times New Roman" w:eastAsia="Times New Roman" w:hAnsi="Times New Roman" w:cs="Times New Roman"/>
                <w:sz w:val="24"/>
                <w:szCs w:val="24"/>
                <w:lang w:eastAsia="ru-RU"/>
              </w:rPr>
              <w:t>проводить анализ процесса и результатов внеурочной деятельности младших школьников, в том числе с ОВЗ</w:t>
            </w:r>
          </w:p>
          <w:p w14:paraId="1E48FBC9" w14:textId="77777777" w:rsidR="002855EF" w:rsidRPr="00454144" w:rsidRDefault="002855EF" w:rsidP="002855EF">
            <w:pPr>
              <w:jc w:val="both"/>
              <w:rPr>
                <w:rFonts w:ascii="Times New Roman" w:eastAsia="Times New Roman" w:hAnsi="Times New Roman" w:cs="Times New Roman"/>
                <w:sz w:val="24"/>
                <w:szCs w:val="24"/>
                <w:lang w:eastAsia="ru-RU"/>
              </w:rPr>
            </w:pPr>
            <w:r w:rsidRPr="00454144">
              <w:rPr>
                <w:rFonts w:ascii="Times New Roman" w:eastAsia="Times New Roman" w:hAnsi="Times New Roman" w:cs="Times New Roman"/>
                <w:sz w:val="24"/>
                <w:szCs w:val="24"/>
                <w:lang w:eastAsia="ru-RU"/>
              </w:rPr>
              <w:t>поддерживать в детском коллективе деловую, дружелюбную атмосферу в процессе организации внеурочной деятельности</w:t>
            </w:r>
          </w:p>
          <w:p w14:paraId="4F012305" w14:textId="70F02250" w:rsidR="002855EF" w:rsidRPr="00454144" w:rsidRDefault="002855EF" w:rsidP="002855EF">
            <w:pPr>
              <w:rPr>
                <w:rFonts w:ascii="Times New Roman" w:hAnsi="Times New Roman" w:cs="Times New Roman"/>
                <w:bCs/>
                <w:i/>
                <w:sz w:val="24"/>
                <w:szCs w:val="24"/>
              </w:rPr>
            </w:pPr>
            <w:r w:rsidRPr="00454144">
              <w:rPr>
                <w:rFonts w:ascii="Times New Roman" w:eastAsia="Times New Roman" w:hAnsi="Times New Roman" w:cs="Times New Roman"/>
                <w:sz w:val="24"/>
                <w:szCs w:val="24"/>
                <w:lang w:eastAsia="ru-RU"/>
              </w:rPr>
              <w:t>объективно оценивать знания обучающихся на основе тестирования и других методов контроля в соответствии с реальными учебными возможностями детей в процессе внеурочной деятельности</w:t>
            </w:r>
          </w:p>
        </w:tc>
        <w:tc>
          <w:tcPr>
            <w:tcW w:w="2822" w:type="dxa"/>
            <w:tcBorders>
              <w:top w:val="single" w:sz="4" w:space="0" w:color="auto"/>
              <w:left w:val="single" w:sz="4" w:space="0" w:color="auto"/>
              <w:bottom w:val="single" w:sz="4" w:space="0" w:color="auto"/>
              <w:right w:val="single" w:sz="4" w:space="0" w:color="auto"/>
            </w:tcBorders>
            <w:shd w:val="clear" w:color="auto" w:fill="auto"/>
          </w:tcPr>
          <w:p w14:paraId="7FB192ED" w14:textId="77777777" w:rsidR="002855EF" w:rsidRPr="00454144" w:rsidRDefault="002855EF" w:rsidP="002855EF">
            <w:pPr>
              <w:jc w:val="both"/>
              <w:rPr>
                <w:rFonts w:ascii="Times New Roman" w:eastAsia="Times New Roman" w:hAnsi="Times New Roman" w:cs="Times New Roman"/>
                <w:sz w:val="24"/>
                <w:szCs w:val="24"/>
                <w:lang w:eastAsia="ru-RU"/>
              </w:rPr>
            </w:pPr>
            <w:r w:rsidRPr="00454144">
              <w:rPr>
                <w:rFonts w:ascii="Times New Roman" w:eastAsia="Times New Roman" w:hAnsi="Times New Roman" w:cs="Times New Roman"/>
                <w:sz w:val="24"/>
                <w:szCs w:val="24"/>
                <w:lang w:eastAsia="ru-RU"/>
              </w:rPr>
              <w:lastRenderedPageBreak/>
              <w:t>формы и методы внеурочной деятельности</w:t>
            </w:r>
          </w:p>
          <w:p w14:paraId="5A5E80E3" w14:textId="77777777" w:rsidR="002855EF" w:rsidRPr="00454144" w:rsidRDefault="002855EF" w:rsidP="002855EF">
            <w:pPr>
              <w:jc w:val="both"/>
              <w:rPr>
                <w:rFonts w:ascii="Times New Roman" w:eastAsia="Times New Roman" w:hAnsi="Times New Roman" w:cs="Times New Roman"/>
                <w:sz w:val="24"/>
                <w:szCs w:val="24"/>
                <w:lang w:eastAsia="ru-RU"/>
              </w:rPr>
            </w:pPr>
            <w:r w:rsidRPr="00454144">
              <w:rPr>
                <w:rFonts w:ascii="Times New Roman" w:eastAsia="Times New Roman" w:hAnsi="Times New Roman" w:cs="Times New Roman"/>
                <w:sz w:val="24"/>
                <w:szCs w:val="24"/>
                <w:lang w:eastAsia="ru-RU"/>
              </w:rPr>
              <w:t>педагогические технологии мотивации обучающихся к самореализации в творческой внеурочной деятельности</w:t>
            </w:r>
          </w:p>
          <w:p w14:paraId="768368CA" w14:textId="77777777" w:rsidR="002855EF" w:rsidRPr="00454144" w:rsidRDefault="002855EF" w:rsidP="002855EF">
            <w:pPr>
              <w:jc w:val="both"/>
              <w:rPr>
                <w:rFonts w:ascii="Times New Roman" w:eastAsia="Times New Roman" w:hAnsi="Times New Roman" w:cs="Times New Roman"/>
                <w:sz w:val="24"/>
                <w:szCs w:val="24"/>
                <w:lang w:eastAsia="ru-RU"/>
              </w:rPr>
            </w:pPr>
            <w:r w:rsidRPr="00454144">
              <w:rPr>
                <w:rFonts w:ascii="Times New Roman" w:eastAsia="Times New Roman" w:hAnsi="Times New Roman" w:cs="Times New Roman"/>
                <w:sz w:val="24"/>
                <w:szCs w:val="24"/>
                <w:lang w:eastAsia="ru-RU"/>
              </w:rPr>
              <w:t xml:space="preserve">пути достижения образовательных результатов и способы контроля и оценки </w:t>
            </w:r>
            <w:r w:rsidRPr="00454144">
              <w:rPr>
                <w:rFonts w:ascii="Times New Roman" w:eastAsia="Times New Roman" w:hAnsi="Times New Roman" w:cs="Times New Roman"/>
                <w:sz w:val="24"/>
                <w:szCs w:val="24"/>
                <w:lang w:eastAsia="ru-RU"/>
              </w:rPr>
              <w:lastRenderedPageBreak/>
              <w:t>результатов внеурочной деятельности</w:t>
            </w:r>
          </w:p>
          <w:p w14:paraId="2A5815E7" w14:textId="77777777" w:rsidR="002855EF" w:rsidRPr="00454144" w:rsidRDefault="002855EF" w:rsidP="002855EF">
            <w:pPr>
              <w:jc w:val="both"/>
              <w:rPr>
                <w:rFonts w:ascii="Times New Roman" w:eastAsia="Times New Roman" w:hAnsi="Times New Roman" w:cs="Times New Roman"/>
                <w:sz w:val="24"/>
                <w:szCs w:val="24"/>
                <w:lang w:eastAsia="ru-RU"/>
              </w:rPr>
            </w:pPr>
            <w:r w:rsidRPr="00454144">
              <w:rPr>
                <w:rFonts w:ascii="Times New Roman" w:eastAsia="Times New Roman" w:hAnsi="Times New Roman" w:cs="Times New Roman"/>
                <w:sz w:val="24"/>
                <w:szCs w:val="24"/>
                <w:lang w:eastAsia="ru-RU"/>
              </w:rPr>
              <w:t>научное представление о результатах внеурочной деятельности, путях их достижения и способах оценки и коррекции</w:t>
            </w:r>
          </w:p>
          <w:p w14:paraId="04CFA9F1" w14:textId="104D16F6" w:rsidR="002855EF" w:rsidRPr="00454144" w:rsidRDefault="002855EF" w:rsidP="002855EF">
            <w:pPr>
              <w:rPr>
                <w:rFonts w:ascii="Times New Roman" w:hAnsi="Times New Roman" w:cs="Times New Roman"/>
                <w:bCs/>
                <w:i/>
                <w:sz w:val="24"/>
                <w:szCs w:val="24"/>
              </w:rPr>
            </w:pPr>
            <w:r w:rsidRPr="00454144">
              <w:rPr>
                <w:rFonts w:ascii="Times New Roman" w:eastAsia="Times New Roman" w:hAnsi="Times New Roman" w:cs="Times New Roman"/>
                <w:sz w:val="24"/>
                <w:szCs w:val="24"/>
                <w:lang w:eastAsia="ru-RU"/>
              </w:rPr>
              <w:t>направления и алгоритм анализа процесса и результатов внеурочной деятельности младших школьников с ОВЗ и с сохранным развитием</w:t>
            </w:r>
          </w:p>
        </w:tc>
        <w:tc>
          <w:tcPr>
            <w:tcW w:w="2822" w:type="dxa"/>
            <w:tcBorders>
              <w:top w:val="single" w:sz="4" w:space="0" w:color="auto"/>
              <w:left w:val="single" w:sz="4" w:space="0" w:color="auto"/>
              <w:bottom w:val="single" w:sz="4" w:space="0" w:color="auto"/>
              <w:right w:val="single" w:sz="4" w:space="0" w:color="auto"/>
            </w:tcBorders>
          </w:tcPr>
          <w:p w14:paraId="38500EC4" w14:textId="77777777" w:rsidR="002855EF" w:rsidRPr="00454144" w:rsidRDefault="002855EF" w:rsidP="002855EF">
            <w:pPr>
              <w:jc w:val="both"/>
              <w:rPr>
                <w:rFonts w:ascii="Times New Roman" w:eastAsia="Times New Roman" w:hAnsi="Times New Roman" w:cs="Times New Roman"/>
                <w:sz w:val="24"/>
                <w:szCs w:val="24"/>
                <w:lang w:eastAsia="ru-RU"/>
              </w:rPr>
            </w:pPr>
            <w:r w:rsidRPr="00454144">
              <w:rPr>
                <w:rFonts w:ascii="Times New Roman" w:eastAsia="Times New Roman" w:hAnsi="Times New Roman" w:cs="Times New Roman"/>
                <w:sz w:val="24"/>
                <w:szCs w:val="24"/>
                <w:lang w:eastAsia="ru-RU"/>
              </w:rPr>
              <w:lastRenderedPageBreak/>
              <w:t xml:space="preserve">объективной оценки в процессе организации внеурочной деятельности успехов и </w:t>
            </w:r>
            <w:proofErr w:type="gramStart"/>
            <w:r w:rsidRPr="00454144">
              <w:rPr>
                <w:rFonts w:ascii="Times New Roman" w:eastAsia="Times New Roman" w:hAnsi="Times New Roman" w:cs="Times New Roman"/>
                <w:sz w:val="24"/>
                <w:szCs w:val="24"/>
                <w:lang w:eastAsia="ru-RU"/>
              </w:rPr>
              <w:t>возможностей</w:t>
            </w:r>
            <w:proofErr w:type="gramEnd"/>
            <w:r w:rsidRPr="00454144">
              <w:rPr>
                <w:rFonts w:ascii="Times New Roman" w:eastAsia="Times New Roman" w:hAnsi="Times New Roman" w:cs="Times New Roman"/>
                <w:sz w:val="24"/>
                <w:szCs w:val="24"/>
                <w:lang w:eastAsia="ru-RU"/>
              </w:rPr>
              <w:t xml:space="preserve"> обучающихся с учетом неравномерности индивидуального психического развития детей младшего школьного возраста, а также своеобразия динамики развития </w:t>
            </w:r>
            <w:r w:rsidRPr="00454144">
              <w:rPr>
                <w:rFonts w:ascii="Times New Roman" w:eastAsia="Times New Roman" w:hAnsi="Times New Roman" w:cs="Times New Roman"/>
                <w:sz w:val="24"/>
                <w:szCs w:val="24"/>
                <w:lang w:eastAsia="ru-RU"/>
              </w:rPr>
              <w:lastRenderedPageBreak/>
              <w:t xml:space="preserve">учебной деятельности мальчиков и девочек </w:t>
            </w:r>
          </w:p>
          <w:p w14:paraId="72534BBE" w14:textId="77777777" w:rsidR="002855EF" w:rsidRPr="00454144" w:rsidRDefault="002855EF" w:rsidP="002855EF">
            <w:pPr>
              <w:jc w:val="both"/>
              <w:rPr>
                <w:rFonts w:ascii="Times New Roman" w:eastAsia="Times New Roman" w:hAnsi="Times New Roman" w:cs="Times New Roman"/>
                <w:sz w:val="24"/>
                <w:szCs w:val="24"/>
                <w:lang w:eastAsia="ru-RU"/>
              </w:rPr>
            </w:pPr>
            <w:r w:rsidRPr="00454144">
              <w:rPr>
                <w:rFonts w:ascii="Times New Roman" w:eastAsia="Times New Roman" w:hAnsi="Times New Roman" w:cs="Times New Roman"/>
                <w:sz w:val="24"/>
                <w:szCs w:val="24"/>
                <w:lang w:eastAsia="ru-RU"/>
              </w:rPr>
              <w:t>корректировки процессе организации внеурочной деятельности исходя из данных мониторинга образовательных результатов с учетом неравномерности индивидуального психического развития детей младшего школьного возраста (в том числе в силу различий в возрасте, условий дошкольного обучения и воспитания), а также своеобразия динамики развития мальчиков и девочек</w:t>
            </w:r>
          </w:p>
          <w:p w14:paraId="008DB05D" w14:textId="77777777" w:rsidR="002855EF" w:rsidRPr="00454144" w:rsidRDefault="002855EF" w:rsidP="002855EF">
            <w:pPr>
              <w:jc w:val="both"/>
              <w:rPr>
                <w:rFonts w:ascii="Times New Roman" w:eastAsia="Times New Roman" w:hAnsi="Times New Roman" w:cs="Times New Roman"/>
                <w:sz w:val="24"/>
                <w:szCs w:val="24"/>
                <w:lang w:eastAsia="ru-RU"/>
              </w:rPr>
            </w:pPr>
            <w:r w:rsidRPr="00454144">
              <w:rPr>
                <w:rFonts w:ascii="Times New Roman" w:eastAsia="Times New Roman" w:hAnsi="Times New Roman" w:cs="Times New Roman"/>
                <w:sz w:val="24"/>
                <w:szCs w:val="24"/>
                <w:lang w:eastAsia="ru-RU"/>
              </w:rPr>
              <w:t>систематического анализа эффективности внеурочных занятий и подходов к обучению</w:t>
            </w:r>
          </w:p>
          <w:p w14:paraId="56B38878" w14:textId="77777777" w:rsidR="002855EF" w:rsidRPr="00454144" w:rsidRDefault="002855EF" w:rsidP="002855EF">
            <w:pPr>
              <w:jc w:val="both"/>
              <w:rPr>
                <w:rFonts w:ascii="Times New Roman" w:eastAsia="Times New Roman" w:hAnsi="Times New Roman" w:cs="Times New Roman"/>
                <w:sz w:val="24"/>
                <w:szCs w:val="24"/>
                <w:lang w:eastAsia="ru-RU"/>
              </w:rPr>
            </w:pPr>
            <w:r w:rsidRPr="00454144">
              <w:rPr>
                <w:rFonts w:ascii="Times New Roman" w:eastAsia="Times New Roman" w:hAnsi="Times New Roman" w:cs="Times New Roman"/>
                <w:sz w:val="24"/>
                <w:szCs w:val="24"/>
                <w:lang w:eastAsia="ru-RU"/>
              </w:rPr>
              <w:t xml:space="preserve">выявления в ходе наблюдения в процессе внеурочной деятельности поведенческих и личностных проблем обучающихся, связанных с особенностями их развития </w:t>
            </w:r>
          </w:p>
          <w:p w14:paraId="69943CDE" w14:textId="408755A3" w:rsidR="002855EF" w:rsidRPr="00454144" w:rsidRDefault="002855EF" w:rsidP="002855EF">
            <w:pPr>
              <w:jc w:val="center"/>
              <w:rPr>
                <w:rFonts w:ascii="Times New Roman" w:hAnsi="Times New Roman" w:cs="Times New Roman"/>
                <w:bCs/>
                <w:i/>
                <w:sz w:val="24"/>
                <w:szCs w:val="24"/>
              </w:rPr>
            </w:pPr>
            <w:r w:rsidRPr="00454144">
              <w:rPr>
                <w:rFonts w:ascii="Times New Roman" w:eastAsia="Times New Roman" w:hAnsi="Times New Roman" w:cs="Times New Roman"/>
                <w:sz w:val="24"/>
                <w:szCs w:val="24"/>
                <w:lang w:eastAsia="ru-RU"/>
              </w:rPr>
              <w:t>применения инструментария и методов диагностики и оценки показателей уровня и динамики развития ребенка в процессе организации внеурочной деятельности</w:t>
            </w:r>
          </w:p>
        </w:tc>
      </w:tr>
      <w:tr w:rsidR="002855EF" w:rsidRPr="00454144" w14:paraId="7710D3ED" w14:textId="77777777" w:rsidTr="002855EF">
        <w:tc>
          <w:tcPr>
            <w:tcW w:w="970" w:type="dxa"/>
            <w:tcBorders>
              <w:left w:val="single" w:sz="4" w:space="0" w:color="auto"/>
              <w:right w:val="single" w:sz="4" w:space="0" w:color="auto"/>
            </w:tcBorders>
          </w:tcPr>
          <w:p w14:paraId="71D1D7BA" w14:textId="4D795C9D" w:rsidR="002855EF" w:rsidRPr="00454144" w:rsidRDefault="002855EF" w:rsidP="002855EF">
            <w:pPr>
              <w:rPr>
                <w:rFonts w:ascii="Times New Roman" w:eastAsia="Times New Roman" w:hAnsi="Times New Roman" w:cs="Times New Roman"/>
                <w:color w:val="000000"/>
                <w:sz w:val="24"/>
                <w:szCs w:val="24"/>
                <w:lang w:eastAsia="ru-RU"/>
              </w:rPr>
            </w:pPr>
            <w:r w:rsidRPr="00454144">
              <w:rPr>
                <w:rFonts w:ascii="Times New Roman" w:eastAsia="Times New Roman" w:hAnsi="Times New Roman" w:cs="Times New Roman"/>
                <w:color w:val="000000"/>
                <w:sz w:val="24"/>
                <w:szCs w:val="24"/>
                <w:lang w:eastAsia="ru-RU"/>
              </w:rPr>
              <w:lastRenderedPageBreak/>
              <w:t>ПК 2.4</w:t>
            </w:r>
          </w:p>
        </w:tc>
        <w:tc>
          <w:tcPr>
            <w:tcW w:w="3014" w:type="dxa"/>
            <w:tcBorders>
              <w:left w:val="single" w:sz="4" w:space="0" w:color="auto"/>
              <w:right w:val="single" w:sz="4" w:space="0" w:color="auto"/>
            </w:tcBorders>
          </w:tcPr>
          <w:p w14:paraId="7DF6BF93" w14:textId="5F8A5387" w:rsidR="002855EF" w:rsidRPr="00454144" w:rsidRDefault="002855EF" w:rsidP="002855EF">
            <w:pPr>
              <w:jc w:val="both"/>
              <w:rPr>
                <w:rFonts w:ascii="Times New Roman" w:hAnsi="Times New Roman" w:cs="Times New Roman"/>
                <w:color w:val="000000"/>
                <w:sz w:val="24"/>
                <w:szCs w:val="24"/>
              </w:rPr>
            </w:pPr>
            <w:r w:rsidRPr="00454144">
              <w:rPr>
                <w:rFonts w:ascii="Times New Roman" w:eastAsia="Times New Roman" w:hAnsi="Times New Roman" w:cs="Times New Roman"/>
                <w:sz w:val="24"/>
                <w:szCs w:val="24"/>
                <w:lang w:eastAsia="ru-RU"/>
              </w:rPr>
              <w:t>выбирать и разрабатывать учебно-методические материалы для организации внеурочной деятельности в соответствии с ФГОС НОО, ФГОС НОО ОВЗ, ФГОС УО</w:t>
            </w:r>
          </w:p>
        </w:tc>
        <w:tc>
          <w:tcPr>
            <w:tcW w:w="2822" w:type="dxa"/>
            <w:tcBorders>
              <w:top w:val="single" w:sz="4" w:space="0" w:color="auto"/>
              <w:left w:val="single" w:sz="4" w:space="0" w:color="auto"/>
              <w:bottom w:val="single" w:sz="4" w:space="0" w:color="auto"/>
              <w:right w:val="single" w:sz="4" w:space="0" w:color="auto"/>
            </w:tcBorders>
            <w:shd w:val="clear" w:color="auto" w:fill="auto"/>
          </w:tcPr>
          <w:p w14:paraId="546EEAD0" w14:textId="77777777" w:rsidR="002855EF" w:rsidRPr="00454144" w:rsidRDefault="002855EF" w:rsidP="002855EF">
            <w:pPr>
              <w:jc w:val="both"/>
              <w:rPr>
                <w:rFonts w:ascii="Times New Roman" w:eastAsia="Times New Roman" w:hAnsi="Times New Roman" w:cs="Times New Roman"/>
                <w:sz w:val="24"/>
                <w:szCs w:val="24"/>
                <w:lang w:eastAsia="ru-RU"/>
              </w:rPr>
            </w:pPr>
            <w:r w:rsidRPr="00454144">
              <w:rPr>
                <w:rFonts w:ascii="Times New Roman" w:eastAsia="Times New Roman" w:hAnsi="Times New Roman" w:cs="Times New Roman"/>
                <w:sz w:val="24"/>
                <w:szCs w:val="24"/>
                <w:lang w:eastAsia="ru-RU"/>
              </w:rPr>
              <w:t>нормативные документы по вопросам организации внеурочной деятельности младших школьников, в том числе с ОВЗ</w:t>
            </w:r>
          </w:p>
          <w:p w14:paraId="3E33035B" w14:textId="77777777" w:rsidR="002855EF" w:rsidRPr="00454144" w:rsidRDefault="002855EF" w:rsidP="002855EF">
            <w:pPr>
              <w:jc w:val="both"/>
              <w:rPr>
                <w:rFonts w:ascii="Times New Roman" w:eastAsia="Times New Roman" w:hAnsi="Times New Roman" w:cs="Times New Roman"/>
                <w:sz w:val="24"/>
                <w:szCs w:val="24"/>
                <w:lang w:eastAsia="ru-RU"/>
              </w:rPr>
            </w:pPr>
            <w:r w:rsidRPr="00454144">
              <w:rPr>
                <w:rFonts w:ascii="Times New Roman" w:eastAsia="Times New Roman" w:hAnsi="Times New Roman" w:cs="Times New Roman"/>
                <w:sz w:val="24"/>
                <w:szCs w:val="24"/>
                <w:lang w:eastAsia="ru-RU"/>
              </w:rPr>
              <w:t xml:space="preserve">виды, содержание и требования к учебно-методическим </w:t>
            </w:r>
            <w:r w:rsidRPr="00454144">
              <w:rPr>
                <w:rFonts w:ascii="Times New Roman" w:eastAsia="Times New Roman" w:hAnsi="Times New Roman" w:cs="Times New Roman"/>
                <w:sz w:val="24"/>
                <w:szCs w:val="24"/>
                <w:lang w:eastAsia="ru-RU"/>
              </w:rPr>
              <w:lastRenderedPageBreak/>
              <w:t>материалам, используемым в процессе организации внеурочной деятельности</w:t>
            </w:r>
          </w:p>
          <w:p w14:paraId="46149313" w14:textId="77777777" w:rsidR="002855EF" w:rsidRPr="00454144" w:rsidRDefault="002855EF" w:rsidP="002855EF">
            <w:pPr>
              <w:jc w:val="both"/>
              <w:rPr>
                <w:rFonts w:ascii="Times New Roman" w:eastAsia="Times New Roman" w:hAnsi="Times New Roman" w:cs="Times New Roman"/>
                <w:sz w:val="24"/>
                <w:szCs w:val="24"/>
                <w:lang w:eastAsia="ru-RU"/>
              </w:rPr>
            </w:pPr>
            <w:r w:rsidRPr="00454144">
              <w:rPr>
                <w:rFonts w:ascii="Times New Roman" w:eastAsia="Times New Roman" w:hAnsi="Times New Roman" w:cs="Times New Roman"/>
                <w:sz w:val="24"/>
                <w:szCs w:val="24"/>
                <w:lang w:eastAsia="ru-RU"/>
              </w:rPr>
              <w:t>критерии отбора учебно-методических материалов для организации внеурочной деятельности, в том числе с учетом типа образовательной организации, особенностей класса/группы и отдельных обучающихся, в том числе с ОВЗ</w:t>
            </w:r>
          </w:p>
          <w:p w14:paraId="7E2054CC" w14:textId="1E5B11A7" w:rsidR="002855EF" w:rsidRPr="00454144" w:rsidRDefault="002855EF" w:rsidP="002855EF">
            <w:pPr>
              <w:jc w:val="both"/>
              <w:rPr>
                <w:rFonts w:ascii="Times New Roman" w:hAnsi="Times New Roman" w:cs="Times New Roman"/>
                <w:color w:val="000000"/>
                <w:sz w:val="24"/>
                <w:szCs w:val="24"/>
              </w:rPr>
            </w:pPr>
            <w:r w:rsidRPr="00454144">
              <w:rPr>
                <w:rFonts w:ascii="Times New Roman" w:eastAsia="Times New Roman" w:hAnsi="Times New Roman" w:cs="Times New Roman"/>
                <w:sz w:val="24"/>
                <w:szCs w:val="24"/>
                <w:lang w:eastAsia="ru-RU"/>
              </w:rPr>
              <w:t xml:space="preserve">особенности региональных условий, в которых реализуется используемая основная образовательная программа начального общего образования в части организации внеурочной деятельности </w:t>
            </w:r>
          </w:p>
        </w:tc>
        <w:tc>
          <w:tcPr>
            <w:tcW w:w="2822" w:type="dxa"/>
            <w:tcBorders>
              <w:top w:val="single" w:sz="4" w:space="0" w:color="auto"/>
              <w:left w:val="single" w:sz="4" w:space="0" w:color="auto"/>
              <w:bottom w:val="single" w:sz="4" w:space="0" w:color="auto"/>
              <w:right w:val="single" w:sz="4" w:space="0" w:color="auto"/>
            </w:tcBorders>
          </w:tcPr>
          <w:p w14:paraId="32014DC2" w14:textId="6E5C04BC" w:rsidR="002855EF" w:rsidRPr="00454144" w:rsidRDefault="002855EF" w:rsidP="002855EF">
            <w:pPr>
              <w:jc w:val="both"/>
              <w:rPr>
                <w:rFonts w:ascii="Times New Roman" w:hAnsi="Times New Roman" w:cs="Times New Roman"/>
                <w:color w:val="000000"/>
                <w:sz w:val="24"/>
                <w:szCs w:val="24"/>
              </w:rPr>
            </w:pPr>
            <w:r w:rsidRPr="00454144">
              <w:rPr>
                <w:rFonts w:ascii="Times New Roman" w:eastAsia="Times New Roman" w:hAnsi="Times New Roman" w:cs="Times New Roman"/>
                <w:sz w:val="24"/>
                <w:szCs w:val="24"/>
                <w:lang w:eastAsia="ru-RU"/>
              </w:rPr>
              <w:lastRenderedPageBreak/>
              <w:t>выбора и разработки учебно-методических материалов для организации внеурочной деятельности в соответствии с ФГОС НОО, ФГОС НОО ОВЗ, ФГОС УО</w:t>
            </w:r>
          </w:p>
        </w:tc>
      </w:tr>
      <w:tr w:rsidR="002855EF" w:rsidRPr="00454144" w14:paraId="37CDBB6A" w14:textId="77777777" w:rsidTr="002855EF">
        <w:tc>
          <w:tcPr>
            <w:tcW w:w="970" w:type="dxa"/>
            <w:tcBorders>
              <w:left w:val="single" w:sz="4" w:space="0" w:color="auto"/>
              <w:right w:val="single" w:sz="4" w:space="0" w:color="auto"/>
            </w:tcBorders>
          </w:tcPr>
          <w:p w14:paraId="5B9F1618" w14:textId="0277131E" w:rsidR="002855EF" w:rsidRPr="00454144" w:rsidRDefault="002855EF" w:rsidP="002855EF">
            <w:pPr>
              <w:rPr>
                <w:rFonts w:ascii="Times New Roman" w:eastAsia="Times New Roman" w:hAnsi="Times New Roman" w:cs="Times New Roman"/>
                <w:color w:val="000000"/>
                <w:sz w:val="24"/>
                <w:szCs w:val="24"/>
                <w:lang w:eastAsia="ru-RU"/>
              </w:rPr>
            </w:pPr>
            <w:r w:rsidRPr="00454144">
              <w:rPr>
                <w:rFonts w:ascii="Times New Roman" w:eastAsia="Times New Roman" w:hAnsi="Times New Roman" w:cs="Times New Roman"/>
                <w:color w:val="000000"/>
                <w:sz w:val="24"/>
                <w:szCs w:val="24"/>
                <w:lang w:eastAsia="ru-RU"/>
              </w:rPr>
              <w:lastRenderedPageBreak/>
              <w:t>ПК 2.5</w:t>
            </w:r>
          </w:p>
        </w:tc>
        <w:tc>
          <w:tcPr>
            <w:tcW w:w="3014" w:type="dxa"/>
            <w:tcBorders>
              <w:left w:val="single" w:sz="4" w:space="0" w:color="auto"/>
              <w:right w:val="single" w:sz="4" w:space="0" w:color="auto"/>
            </w:tcBorders>
          </w:tcPr>
          <w:p w14:paraId="73E1EB9B" w14:textId="77777777" w:rsidR="002855EF" w:rsidRPr="00454144" w:rsidRDefault="002855EF" w:rsidP="002855EF">
            <w:pPr>
              <w:jc w:val="both"/>
              <w:rPr>
                <w:rFonts w:ascii="Times New Roman" w:eastAsia="Times New Roman" w:hAnsi="Times New Roman" w:cs="Times New Roman"/>
                <w:sz w:val="24"/>
                <w:szCs w:val="24"/>
                <w:lang w:eastAsia="ru-RU"/>
              </w:rPr>
            </w:pPr>
            <w:r w:rsidRPr="00454144">
              <w:rPr>
                <w:rFonts w:ascii="Times New Roman" w:eastAsia="Times New Roman" w:hAnsi="Times New Roman" w:cs="Times New Roman"/>
                <w:sz w:val="24"/>
                <w:szCs w:val="24"/>
                <w:lang w:eastAsia="ru-RU"/>
              </w:rPr>
              <w:t>анализировать информационные ресурсы с целью обнаружения педагогического опыта</w:t>
            </w:r>
          </w:p>
          <w:p w14:paraId="3D189444" w14:textId="77777777" w:rsidR="002855EF" w:rsidRPr="00454144" w:rsidRDefault="002855EF" w:rsidP="002855EF">
            <w:pPr>
              <w:jc w:val="both"/>
              <w:rPr>
                <w:rFonts w:ascii="Times New Roman" w:eastAsia="Times New Roman" w:hAnsi="Times New Roman" w:cs="Times New Roman"/>
                <w:sz w:val="24"/>
                <w:szCs w:val="24"/>
                <w:lang w:eastAsia="ru-RU"/>
              </w:rPr>
            </w:pPr>
            <w:r w:rsidRPr="00454144">
              <w:rPr>
                <w:rFonts w:ascii="Times New Roman" w:eastAsia="Times New Roman" w:hAnsi="Times New Roman" w:cs="Times New Roman"/>
                <w:sz w:val="24"/>
                <w:szCs w:val="24"/>
                <w:lang w:eastAsia="ru-RU"/>
              </w:rPr>
              <w:t>оценивать педагогический опыт и образовательные технологии в области начального общего образования с позиции эффективности их применения в процессе организации внеурочной деятельности</w:t>
            </w:r>
          </w:p>
          <w:p w14:paraId="72FCD163" w14:textId="77777777" w:rsidR="002855EF" w:rsidRPr="00454144" w:rsidRDefault="002855EF" w:rsidP="002855EF">
            <w:pPr>
              <w:jc w:val="both"/>
              <w:rPr>
                <w:rFonts w:ascii="Times New Roman" w:eastAsia="Times New Roman" w:hAnsi="Times New Roman" w:cs="Times New Roman"/>
                <w:sz w:val="24"/>
                <w:szCs w:val="24"/>
                <w:lang w:eastAsia="ru-RU"/>
              </w:rPr>
            </w:pPr>
            <w:r w:rsidRPr="00454144">
              <w:rPr>
                <w:rFonts w:ascii="Times New Roman" w:eastAsia="Times New Roman" w:hAnsi="Times New Roman" w:cs="Times New Roman"/>
                <w:sz w:val="24"/>
                <w:szCs w:val="24"/>
                <w:lang w:eastAsia="ru-RU"/>
              </w:rPr>
              <w:t>систематизировать педагогический опыт и эффективные профессиональные технологии в области организации внеурочной деятельности в начальной школе</w:t>
            </w:r>
          </w:p>
          <w:p w14:paraId="011F7F3F" w14:textId="67F9B740" w:rsidR="002855EF" w:rsidRPr="00454144" w:rsidRDefault="002855EF" w:rsidP="002855EF">
            <w:pPr>
              <w:jc w:val="both"/>
              <w:rPr>
                <w:rFonts w:ascii="Times New Roman" w:hAnsi="Times New Roman" w:cs="Times New Roman"/>
                <w:color w:val="000000"/>
                <w:sz w:val="24"/>
                <w:szCs w:val="24"/>
              </w:rPr>
            </w:pPr>
            <w:r w:rsidRPr="00454144">
              <w:rPr>
                <w:rFonts w:ascii="Times New Roman" w:eastAsia="Times New Roman" w:hAnsi="Times New Roman" w:cs="Times New Roman"/>
                <w:sz w:val="24"/>
                <w:szCs w:val="24"/>
                <w:lang w:eastAsia="ru-RU"/>
              </w:rPr>
              <w:t xml:space="preserve">осваивать и применять в процессе организации </w:t>
            </w:r>
            <w:r w:rsidRPr="00454144">
              <w:rPr>
                <w:rFonts w:ascii="Times New Roman" w:eastAsia="Times New Roman" w:hAnsi="Times New Roman" w:cs="Times New Roman"/>
                <w:sz w:val="24"/>
                <w:szCs w:val="24"/>
                <w:lang w:eastAsia="ru-RU"/>
              </w:rPr>
              <w:lastRenderedPageBreak/>
              <w:t>внеурочной деятельности современные психолого-педагогические технологии, основанные на знании законов развития личности и поведения в реальной и виртуальной среде</w:t>
            </w:r>
          </w:p>
        </w:tc>
        <w:tc>
          <w:tcPr>
            <w:tcW w:w="2822" w:type="dxa"/>
            <w:tcBorders>
              <w:top w:val="single" w:sz="4" w:space="0" w:color="auto"/>
              <w:left w:val="single" w:sz="4" w:space="0" w:color="auto"/>
              <w:bottom w:val="single" w:sz="4" w:space="0" w:color="auto"/>
              <w:right w:val="single" w:sz="4" w:space="0" w:color="auto"/>
            </w:tcBorders>
            <w:shd w:val="clear" w:color="auto" w:fill="auto"/>
          </w:tcPr>
          <w:p w14:paraId="375E1F94" w14:textId="77777777" w:rsidR="002855EF" w:rsidRPr="00454144" w:rsidRDefault="002855EF" w:rsidP="002855EF">
            <w:pPr>
              <w:jc w:val="both"/>
              <w:rPr>
                <w:rFonts w:ascii="Times New Roman" w:eastAsia="Times New Roman" w:hAnsi="Times New Roman" w:cs="Times New Roman"/>
                <w:sz w:val="24"/>
                <w:szCs w:val="24"/>
                <w:lang w:eastAsia="ru-RU"/>
              </w:rPr>
            </w:pPr>
            <w:r w:rsidRPr="00454144">
              <w:rPr>
                <w:rFonts w:ascii="Times New Roman" w:eastAsia="Times New Roman" w:hAnsi="Times New Roman" w:cs="Times New Roman"/>
                <w:sz w:val="24"/>
                <w:szCs w:val="24"/>
                <w:lang w:eastAsia="ru-RU"/>
              </w:rPr>
              <w:lastRenderedPageBreak/>
              <w:t>подходы к поиску, изучению, описанию и систематизации педагогического опыта и образовательных технологий в области организации внеурочной деятельности в начальной школе</w:t>
            </w:r>
          </w:p>
          <w:p w14:paraId="0786DCEB" w14:textId="30EE3BD8" w:rsidR="002855EF" w:rsidRPr="00454144" w:rsidRDefault="002855EF" w:rsidP="002855EF">
            <w:pPr>
              <w:jc w:val="both"/>
              <w:rPr>
                <w:rFonts w:ascii="Times New Roman" w:hAnsi="Times New Roman" w:cs="Times New Roman"/>
                <w:color w:val="000000"/>
                <w:sz w:val="24"/>
                <w:szCs w:val="24"/>
              </w:rPr>
            </w:pPr>
            <w:r w:rsidRPr="00454144">
              <w:rPr>
                <w:rFonts w:ascii="Times New Roman" w:eastAsia="Times New Roman" w:hAnsi="Times New Roman" w:cs="Times New Roman"/>
                <w:sz w:val="24"/>
                <w:szCs w:val="24"/>
                <w:lang w:eastAsia="ru-RU"/>
              </w:rPr>
              <w:t>показатели оценки педагогического опыта и образовательных технологий в области организации внеурочной деятельности в начальной школе</w:t>
            </w:r>
          </w:p>
        </w:tc>
        <w:tc>
          <w:tcPr>
            <w:tcW w:w="2822" w:type="dxa"/>
            <w:tcBorders>
              <w:top w:val="single" w:sz="4" w:space="0" w:color="auto"/>
              <w:left w:val="single" w:sz="4" w:space="0" w:color="auto"/>
              <w:bottom w:val="single" w:sz="4" w:space="0" w:color="auto"/>
              <w:right w:val="single" w:sz="4" w:space="0" w:color="auto"/>
            </w:tcBorders>
          </w:tcPr>
          <w:p w14:paraId="7C92ACA0" w14:textId="77777777" w:rsidR="002855EF" w:rsidRPr="00454144" w:rsidRDefault="002855EF" w:rsidP="002855EF">
            <w:pPr>
              <w:jc w:val="both"/>
              <w:rPr>
                <w:rFonts w:ascii="Times New Roman" w:eastAsia="Times New Roman" w:hAnsi="Times New Roman" w:cs="Times New Roman"/>
                <w:sz w:val="24"/>
                <w:szCs w:val="24"/>
                <w:lang w:eastAsia="ru-RU"/>
              </w:rPr>
            </w:pPr>
            <w:r w:rsidRPr="00454144">
              <w:rPr>
                <w:rFonts w:ascii="Times New Roman" w:eastAsia="Times New Roman" w:hAnsi="Times New Roman" w:cs="Times New Roman"/>
                <w:sz w:val="24"/>
                <w:szCs w:val="24"/>
                <w:lang w:eastAsia="ru-RU"/>
              </w:rPr>
              <w:t>поиска, изучения и систематизации педагогического опыта и образовательных технологий в области начального общего образования в части организации внеурочной деятельности</w:t>
            </w:r>
          </w:p>
          <w:p w14:paraId="5BD5E562" w14:textId="21F566AB" w:rsidR="002855EF" w:rsidRPr="00454144" w:rsidRDefault="002855EF" w:rsidP="002855EF">
            <w:pPr>
              <w:jc w:val="both"/>
              <w:rPr>
                <w:rFonts w:ascii="Times New Roman" w:hAnsi="Times New Roman" w:cs="Times New Roman"/>
                <w:color w:val="000000"/>
                <w:sz w:val="24"/>
                <w:szCs w:val="24"/>
              </w:rPr>
            </w:pPr>
            <w:r w:rsidRPr="00454144">
              <w:rPr>
                <w:rFonts w:ascii="Times New Roman" w:eastAsia="Times New Roman" w:hAnsi="Times New Roman" w:cs="Times New Roman"/>
                <w:sz w:val="24"/>
                <w:szCs w:val="24"/>
                <w:lang w:eastAsia="ru-RU"/>
              </w:rPr>
              <w:t>описания и оценки педагогического опыта и образовательных технологий начального общего образования с позиции эффективности их применения в процессе организации внеурочной деятельности младших школьников, в том числе с ОВЗ</w:t>
            </w:r>
          </w:p>
        </w:tc>
      </w:tr>
      <w:tr w:rsidR="002855EF" w:rsidRPr="00454144" w14:paraId="7AC64B6A" w14:textId="77777777" w:rsidTr="002855EF">
        <w:tc>
          <w:tcPr>
            <w:tcW w:w="970" w:type="dxa"/>
            <w:tcBorders>
              <w:left w:val="single" w:sz="4" w:space="0" w:color="auto"/>
              <w:right w:val="single" w:sz="4" w:space="0" w:color="auto"/>
            </w:tcBorders>
          </w:tcPr>
          <w:p w14:paraId="6A9BB10A" w14:textId="01FDD88E" w:rsidR="002855EF" w:rsidRPr="00454144" w:rsidRDefault="002855EF" w:rsidP="002855EF">
            <w:pPr>
              <w:rPr>
                <w:rFonts w:ascii="Times New Roman" w:eastAsia="Times New Roman" w:hAnsi="Times New Roman" w:cs="Times New Roman"/>
                <w:color w:val="000000"/>
                <w:sz w:val="24"/>
                <w:szCs w:val="24"/>
                <w:lang w:eastAsia="ru-RU"/>
              </w:rPr>
            </w:pPr>
            <w:r w:rsidRPr="00454144">
              <w:rPr>
                <w:rFonts w:ascii="Times New Roman" w:eastAsia="Times New Roman" w:hAnsi="Times New Roman" w:cs="Times New Roman"/>
                <w:color w:val="000000"/>
                <w:sz w:val="24"/>
                <w:szCs w:val="24"/>
                <w:lang w:eastAsia="ru-RU"/>
              </w:rPr>
              <w:lastRenderedPageBreak/>
              <w:t>ПК 2.6</w:t>
            </w:r>
          </w:p>
        </w:tc>
        <w:tc>
          <w:tcPr>
            <w:tcW w:w="3014" w:type="dxa"/>
            <w:tcBorders>
              <w:left w:val="single" w:sz="4" w:space="0" w:color="auto"/>
              <w:right w:val="single" w:sz="4" w:space="0" w:color="auto"/>
            </w:tcBorders>
          </w:tcPr>
          <w:p w14:paraId="16D6C566" w14:textId="77777777" w:rsidR="002855EF" w:rsidRPr="00454144" w:rsidRDefault="002855EF" w:rsidP="002855EF">
            <w:pPr>
              <w:jc w:val="both"/>
              <w:rPr>
                <w:rFonts w:ascii="Times New Roman" w:eastAsia="Times New Roman" w:hAnsi="Times New Roman" w:cs="Times New Roman"/>
                <w:sz w:val="24"/>
                <w:szCs w:val="24"/>
                <w:lang w:eastAsia="ru-RU"/>
              </w:rPr>
            </w:pPr>
            <w:r w:rsidRPr="00454144">
              <w:rPr>
                <w:rFonts w:ascii="Times New Roman" w:eastAsia="Times New Roman" w:hAnsi="Times New Roman" w:cs="Times New Roman"/>
                <w:sz w:val="24"/>
                <w:szCs w:val="24"/>
                <w:lang w:eastAsia="ru-RU"/>
              </w:rPr>
              <w:t>анализировать результаты процесса внеурочной деятельности учащихся</w:t>
            </w:r>
          </w:p>
          <w:p w14:paraId="485FA7FB" w14:textId="77777777" w:rsidR="002855EF" w:rsidRPr="00454144" w:rsidRDefault="002855EF" w:rsidP="002855EF">
            <w:pPr>
              <w:jc w:val="both"/>
              <w:rPr>
                <w:rFonts w:ascii="Times New Roman" w:eastAsia="Times New Roman" w:hAnsi="Times New Roman" w:cs="Times New Roman"/>
                <w:sz w:val="24"/>
                <w:szCs w:val="24"/>
                <w:lang w:eastAsia="ru-RU"/>
              </w:rPr>
            </w:pPr>
            <w:r w:rsidRPr="00454144">
              <w:rPr>
                <w:rFonts w:ascii="Times New Roman" w:eastAsia="Times New Roman" w:hAnsi="Times New Roman" w:cs="Times New Roman"/>
                <w:sz w:val="24"/>
                <w:szCs w:val="24"/>
                <w:lang w:eastAsia="ru-RU"/>
              </w:rPr>
              <w:t>проводить самоанализ деятельности</w:t>
            </w:r>
          </w:p>
          <w:p w14:paraId="32BED146" w14:textId="18BC1E6E" w:rsidR="002855EF" w:rsidRPr="00454144" w:rsidRDefault="002855EF" w:rsidP="002855EF">
            <w:pPr>
              <w:jc w:val="both"/>
              <w:rPr>
                <w:rFonts w:ascii="Times New Roman" w:hAnsi="Times New Roman" w:cs="Times New Roman"/>
                <w:color w:val="000000"/>
                <w:sz w:val="24"/>
                <w:szCs w:val="24"/>
              </w:rPr>
            </w:pPr>
            <w:r w:rsidRPr="00454144">
              <w:rPr>
                <w:rFonts w:ascii="Times New Roman" w:eastAsia="Times New Roman" w:hAnsi="Times New Roman" w:cs="Times New Roman"/>
                <w:sz w:val="24"/>
                <w:szCs w:val="24"/>
                <w:lang w:eastAsia="ru-RU"/>
              </w:rPr>
              <w:t>формировать портфолио профессиональных достижений в части внеурочной деятельности</w:t>
            </w:r>
          </w:p>
        </w:tc>
        <w:tc>
          <w:tcPr>
            <w:tcW w:w="2822" w:type="dxa"/>
            <w:tcBorders>
              <w:top w:val="single" w:sz="4" w:space="0" w:color="auto"/>
              <w:left w:val="single" w:sz="4" w:space="0" w:color="auto"/>
              <w:bottom w:val="single" w:sz="4" w:space="0" w:color="auto"/>
              <w:right w:val="single" w:sz="4" w:space="0" w:color="auto"/>
            </w:tcBorders>
            <w:shd w:val="clear" w:color="auto" w:fill="auto"/>
          </w:tcPr>
          <w:p w14:paraId="0635E3A4" w14:textId="77777777" w:rsidR="002855EF" w:rsidRPr="00454144" w:rsidRDefault="002855EF" w:rsidP="002855EF">
            <w:pPr>
              <w:jc w:val="both"/>
              <w:rPr>
                <w:rFonts w:ascii="Times New Roman" w:eastAsia="Times New Roman" w:hAnsi="Times New Roman" w:cs="Times New Roman"/>
                <w:sz w:val="24"/>
                <w:szCs w:val="24"/>
                <w:lang w:eastAsia="ru-RU"/>
              </w:rPr>
            </w:pPr>
            <w:r w:rsidRPr="00454144">
              <w:rPr>
                <w:rFonts w:ascii="Times New Roman" w:eastAsia="Times New Roman" w:hAnsi="Times New Roman" w:cs="Times New Roman"/>
                <w:sz w:val="24"/>
                <w:szCs w:val="24"/>
                <w:lang w:eastAsia="ru-RU"/>
              </w:rPr>
              <w:t>направления профессионального роста</w:t>
            </w:r>
          </w:p>
          <w:p w14:paraId="0EF16FE2" w14:textId="5C6ACDDD" w:rsidR="002855EF" w:rsidRPr="00454144" w:rsidRDefault="002855EF" w:rsidP="002855EF">
            <w:pPr>
              <w:rPr>
                <w:rFonts w:ascii="Times New Roman" w:hAnsi="Times New Roman" w:cs="Times New Roman"/>
                <w:sz w:val="24"/>
                <w:szCs w:val="24"/>
              </w:rPr>
            </w:pPr>
            <w:r w:rsidRPr="00454144">
              <w:rPr>
                <w:rFonts w:ascii="Times New Roman" w:eastAsia="Times New Roman" w:hAnsi="Times New Roman" w:cs="Times New Roman"/>
                <w:sz w:val="24"/>
                <w:szCs w:val="24"/>
                <w:lang w:eastAsia="ru-RU"/>
              </w:rPr>
              <w:t>формы и виды формального и неформального дополнительного профессионального образования</w:t>
            </w:r>
          </w:p>
        </w:tc>
        <w:tc>
          <w:tcPr>
            <w:tcW w:w="2822" w:type="dxa"/>
            <w:tcBorders>
              <w:top w:val="single" w:sz="4" w:space="0" w:color="auto"/>
              <w:left w:val="single" w:sz="4" w:space="0" w:color="auto"/>
              <w:bottom w:val="single" w:sz="4" w:space="0" w:color="auto"/>
              <w:right w:val="single" w:sz="4" w:space="0" w:color="auto"/>
            </w:tcBorders>
          </w:tcPr>
          <w:p w14:paraId="364A83DB" w14:textId="77777777" w:rsidR="002855EF" w:rsidRPr="00454144" w:rsidRDefault="002855EF" w:rsidP="002855EF">
            <w:pPr>
              <w:jc w:val="both"/>
              <w:rPr>
                <w:rFonts w:ascii="Times New Roman" w:eastAsia="Times New Roman" w:hAnsi="Times New Roman" w:cs="Times New Roman"/>
                <w:sz w:val="24"/>
                <w:szCs w:val="24"/>
                <w:lang w:eastAsia="ru-RU"/>
              </w:rPr>
            </w:pPr>
            <w:r w:rsidRPr="00454144">
              <w:rPr>
                <w:rFonts w:ascii="Times New Roman" w:eastAsia="Times New Roman" w:hAnsi="Times New Roman" w:cs="Times New Roman"/>
                <w:sz w:val="24"/>
                <w:szCs w:val="24"/>
                <w:lang w:eastAsia="ru-RU"/>
              </w:rPr>
              <w:t>самоанализа профессиональной деятельности</w:t>
            </w:r>
          </w:p>
          <w:p w14:paraId="2F701AF1" w14:textId="63B13BF4" w:rsidR="002855EF" w:rsidRPr="00454144" w:rsidRDefault="002855EF" w:rsidP="002855EF">
            <w:pPr>
              <w:jc w:val="both"/>
              <w:rPr>
                <w:rFonts w:ascii="Times New Roman" w:hAnsi="Times New Roman" w:cs="Times New Roman"/>
                <w:color w:val="000000"/>
                <w:sz w:val="24"/>
                <w:szCs w:val="24"/>
              </w:rPr>
            </w:pPr>
            <w:r w:rsidRPr="00454144">
              <w:rPr>
                <w:rFonts w:ascii="Times New Roman" w:eastAsia="Times New Roman" w:hAnsi="Times New Roman" w:cs="Times New Roman"/>
                <w:sz w:val="24"/>
                <w:szCs w:val="24"/>
                <w:lang w:eastAsia="ru-RU"/>
              </w:rPr>
              <w:t>Выстраивания личной траектории профессиональной деятельности на основе результатов анализа внеурочной деятельности учащихся и самоанализа деятельности</w:t>
            </w:r>
          </w:p>
        </w:tc>
      </w:tr>
    </w:tbl>
    <w:p w14:paraId="3FB51935" w14:textId="77777777" w:rsidR="00DF1D59" w:rsidRPr="00454144" w:rsidRDefault="00DF1D59" w:rsidP="00DF1D59">
      <w:pPr>
        <w:ind w:firstLine="709"/>
        <w:rPr>
          <w:rFonts w:ascii="Times New Roman" w:eastAsia="Times New Roman" w:hAnsi="Times New Roman" w:cs="Times New Roman"/>
          <w:sz w:val="24"/>
          <w:szCs w:val="24"/>
          <w:lang w:eastAsia="ru-RU"/>
        </w:rPr>
      </w:pPr>
    </w:p>
    <w:p w14:paraId="2194EF01" w14:textId="77777777" w:rsidR="00DF1D59" w:rsidRPr="00454144" w:rsidRDefault="00DF1D59" w:rsidP="00DF1D59">
      <w:pPr>
        <w:ind w:firstLine="709"/>
        <w:rPr>
          <w:rFonts w:ascii="Times New Roman" w:eastAsia="Times New Roman" w:hAnsi="Times New Roman" w:cs="Times New Roman"/>
          <w:sz w:val="24"/>
          <w:szCs w:val="24"/>
          <w:lang w:eastAsia="ru-RU"/>
        </w:rPr>
      </w:pPr>
    </w:p>
    <w:p w14:paraId="69A1D0A7" w14:textId="77777777" w:rsidR="00DF1D59" w:rsidRPr="00454144" w:rsidRDefault="00DF1D59" w:rsidP="00DF1D59">
      <w:pPr>
        <w:pStyle w:val="1f0"/>
        <w:rPr>
          <w:rFonts w:ascii="Times New Roman" w:hAnsi="Times New Roman"/>
        </w:rPr>
      </w:pPr>
      <w:r w:rsidRPr="00454144">
        <w:rPr>
          <w:rFonts w:ascii="Times New Roman" w:hAnsi="Times New Roman"/>
        </w:rPr>
        <w:t>2. Структура и содержание профессионального модуля</w:t>
      </w:r>
    </w:p>
    <w:p w14:paraId="7FCE87F5" w14:textId="77777777" w:rsidR="00DF1D59" w:rsidRPr="00454144" w:rsidRDefault="00DF1D59" w:rsidP="00DF1D59">
      <w:pPr>
        <w:pStyle w:val="114"/>
        <w:rPr>
          <w:rFonts w:ascii="Times New Roman" w:hAnsi="Times New Roman"/>
        </w:rPr>
      </w:pPr>
      <w:r w:rsidRPr="00454144">
        <w:rPr>
          <w:rFonts w:ascii="Times New Roman" w:hAnsi="Times New Roman"/>
        </w:rPr>
        <w:t xml:space="preserve">2.1. Трудоемкость освоения модуля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DF1D59" w:rsidRPr="00454144" w14:paraId="11503338" w14:textId="77777777" w:rsidTr="00BE7680">
        <w:trPr>
          <w:trHeight w:val="23"/>
        </w:trPr>
        <w:tc>
          <w:tcPr>
            <w:tcW w:w="2460" w:type="pct"/>
            <w:vAlign w:val="center"/>
          </w:tcPr>
          <w:p w14:paraId="3142B46C" w14:textId="77777777" w:rsidR="00DF1D59" w:rsidRPr="00454144" w:rsidRDefault="00DF1D59" w:rsidP="00BE7680">
            <w:pPr>
              <w:jc w:val="center"/>
              <w:rPr>
                <w:rFonts w:ascii="Times New Roman" w:hAnsi="Times New Roman" w:cs="Times New Roman"/>
                <w:b/>
                <w:sz w:val="24"/>
              </w:rPr>
            </w:pPr>
            <w:r w:rsidRPr="00454144">
              <w:rPr>
                <w:rFonts w:ascii="Times New Roman" w:hAnsi="Times New Roman" w:cs="Times New Roman"/>
                <w:b/>
                <w:sz w:val="24"/>
              </w:rPr>
              <w:t>Наименование составных частей модуля</w:t>
            </w:r>
          </w:p>
        </w:tc>
        <w:tc>
          <w:tcPr>
            <w:tcW w:w="1195" w:type="pct"/>
            <w:vAlign w:val="center"/>
          </w:tcPr>
          <w:p w14:paraId="671054CB" w14:textId="77777777" w:rsidR="00DF1D59" w:rsidRPr="00454144" w:rsidRDefault="00DF1D59" w:rsidP="00BE7680">
            <w:pPr>
              <w:jc w:val="center"/>
              <w:rPr>
                <w:rFonts w:ascii="Times New Roman" w:hAnsi="Times New Roman" w:cs="Times New Roman"/>
                <w:b/>
                <w:iCs/>
                <w:sz w:val="24"/>
              </w:rPr>
            </w:pPr>
            <w:r w:rsidRPr="00454144">
              <w:rPr>
                <w:rFonts w:ascii="Times New Roman" w:hAnsi="Times New Roman" w:cs="Times New Roman"/>
                <w:b/>
                <w:iCs/>
                <w:sz w:val="24"/>
              </w:rPr>
              <w:t>Объем в часах</w:t>
            </w:r>
          </w:p>
        </w:tc>
        <w:tc>
          <w:tcPr>
            <w:tcW w:w="1345" w:type="pct"/>
          </w:tcPr>
          <w:p w14:paraId="7891ED79" w14:textId="77777777" w:rsidR="00DF1D59" w:rsidRPr="00454144" w:rsidRDefault="00DF1D59" w:rsidP="00BE7680">
            <w:pPr>
              <w:jc w:val="center"/>
              <w:rPr>
                <w:rFonts w:ascii="Times New Roman" w:hAnsi="Times New Roman" w:cs="Times New Roman"/>
                <w:b/>
                <w:iCs/>
                <w:sz w:val="24"/>
              </w:rPr>
            </w:pPr>
            <w:r w:rsidRPr="00454144">
              <w:rPr>
                <w:rFonts w:ascii="Times New Roman" w:hAnsi="Times New Roman" w:cs="Times New Roman"/>
                <w:b/>
                <w:sz w:val="24"/>
              </w:rPr>
              <w:t xml:space="preserve">В </w:t>
            </w:r>
            <w:proofErr w:type="spellStart"/>
            <w:r w:rsidRPr="00454144">
              <w:rPr>
                <w:rFonts w:ascii="Times New Roman" w:hAnsi="Times New Roman" w:cs="Times New Roman"/>
                <w:b/>
                <w:sz w:val="24"/>
              </w:rPr>
              <w:t>т.ч</w:t>
            </w:r>
            <w:proofErr w:type="spellEnd"/>
            <w:r w:rsidRPr="00454144">
              <w:rPr>
                <w:rFonts w:ascii="Times New Roman" w:hAnsi="Times New Roman" w:cs="Times New Roman"/>
                <w:b/>
                <w:sz w:val="24"/>
              </w:rPr>
              <w:t xml:space="preserve">. в форме </w:t>
            </w:r>
            <w:proofErr w:type="spellStart"/>
            <w:r w:rsidRPr="00454144">
              <w:rPr>
                <w:rFonts w:ascii="Times New Roman" w:hAnsi="Times New Roman" w:cs="Times New Roman"/>
                <w:b/>
                <w:sz w:val="24"/>
              </w:rPr>
              <w:t>практ</w:t>
            </w:r>
            <w:proofErr w:type="spellEnd"/>
            <w:r w:rsidRPr="00454144">
              <w:rPr>
                <w:rFonts w:ascii="Times New Roman" w:hAnsi="Times New Roman" w:cs="Times New Roman"/>
                <w:b/>
                <w:sz w:val="24"/>
              </w:rPr>
              <w:t>. подготовки</w:t>
            </w:r>
          </w:p>
        </w:tc>
      </w:tr>
      <w:tr w:rsidR="00DF1D59" w:rsidRPr="00454144" w14:paraId="20F53D56" w14:textId="77777777" w:rsidTr="00BE7680">
        <w:trPr>
          <w:trHeight w:val="23"/>
        </w:trPr>
        <w:tc>
          <w:tcPr>
            <w:tcW w:w="2460" w:type="pct"/>
            <w:vAlign w:val="center"/>
          </w:tcPr>
          <w:p w14:paraId="4CC9B359" w14:textId="77777777" w:rsidR="00DF1D59" w:rsidRPr="00454144" w:rsidRDefault="00DF1D59" w:rsidP="00BE7680">
            <w:pPr>
              <w:jc w:val="both"/>
              <w:rPr>
                <w:rFonts w:ascii="Times New Roman" w:hAnsi="Times New Roman" w:cs="Times New Roman"/>
                <w:bCs/>
                <w:sz w:val="24"/>
                <w:szCs w:val="24"/>
              </w:rPr>
            </w:pPr>
            <w:r w:rsidRPr="00454144">
              <w:rPr>
                <w:rFonts w:ascii="Times New Roman" w:hAnsi="Times New Roman" w:cs="Times New Roman"/>
                <w:bCs/>
                <w:sz w:val="24"/>
                <w:szCs w:val="24"/>
              </w:rPr>
              <w:t>Учебные занятия</w:t>
            </w:r>
          </w:p>
        </w:tc>
        <w:tc>
          <w:tcPr>
            <w:tcW w:w="1195" w:type="pct"/>
            <w:vAlign w:val="center"/>
          </w:tcPr>
          <w:p w14:paraId="70F24C86" w14:textId="3C630255" w:rsidR="00DF1D59" w:rsidRPr="00454144" w:rsidRDefault="00457109" w:rsidP="00BE7680">
            <w:pPr>
              <w:jc w:val="center"/>
              <w:rPr>
                <w:rFonts w:ascii="Times New Roman" w:hAnsi="Times New Roman" w:cs="Times New Roman"/>
                <w:bCs/>
                <w:sz w:val="24"/>
                <w:szCs w:val="24"/>
              </w:rPr>
            </w:pPr>
            <w:r w:rsidRPr="00454144">
              <w:rPr>
                <w:rFonts w:ascii="Times New Roman" w:hAnsi="Times New Roman" w:cs="Times New Roman"/>
                <w:bCs/>
                <w:sz w:val="24"/>
                <w:szCs w:val="24"/>
              </w:rPr>
              <w:t>72</w:t>
            </w:r>
          </w:p>
        </w:tc>
        <w:tc>
          <w:tcPr>
            <w:tcW w:w="1345" w:type="pct"/>
            <w:vAlign w:val="center"/>
          </w:tcPr>
          <w:p w14:paraId="1A6E9FCD" w14:textId="0FA63D04" w:rsidR="00DF1D59" w:rsidRPr="00454144" w:rsidRDefault="00457109" w:rsidP="00BE7680">
            <w:pPr>
              <w:jc w:val="center"/>
              <w:rPr>
                <w:rFonts w:ascii="Times New Roman" w:hAnsi="Times New Roman" w:cs="Times New Roman"/>
                <w:bCs/>
                <w:sz w:val="24"/>
                <w:szCs w:val="24"/>
              </w:rPr>
            </w:pPr>
            <w:r w:rsidRPr="00454144">
              <w:rPr>
                <w:rFonts w:ascii="Times New Roman" w:hAnsi="Times New Roman" w:cs="Times New Roman"/>
                <w:bCs/>
                <w:sz w:val="24"/>
                <w:szCs w:val="24"/>
              </w:rPr>
              <w:t>52</w:t>
            </w:r>
          </w:p>
        </w:tc>
      </w:tr>
      <w:tr w:rsidR="00DF1D59" w:rsidRPr="00454144" w14:paraId="46E7CECD" w14:textId="77777777" w:rsidTr="00BE7680">
        <w:trPr>
          <w:trHeight w:val="23"/>
        </w:trPr>
        <w:tc>
          <w:tcPr>
            <w:tcW w:w="2460" w:type="pct"/>
            <w:vAlign w:val="center"/>
          </w:tcPr>
          <w:p w14:paraId="7B3ED91E" w14:textId="77777777" w:rsidR="00DF1D59" w:rsidRPr="00454144" w:rsidRDefault="00DF1D59" w:rsidP="00BE7680">
            <w:pPr>
              <w:jc w:val="both"/>
              <w:rPr>
                <w:rFonts w:ascii="Times New Roman" w:hAnsi="Times New Roman" w:cs="Times New Roman"/>
                <w:bCs/>
                <w:sz w:val="24"/>
                <w:szCs w:val="24"/>
              </w:rPr>
            </w:pPr>
            <w:r w:rsidRPr="00454144">
              <w:rPr>
                <w:rFonts w:ascii="Times New Roman" w:hAnsi="Times New Roman" w:cs="Times New Roman"/>
                <w:bCs/>
                <w:sz w:val="24"/>
                <w:szCs w:val="24"/>
              </w:rPr>
              <w:t>Курсовая работа (проект)</w:t>
            </w:r>
          </w:p>
        </w:tc>
        <w:tc>
          <w:tcPr>
            <w:tcW w:w="1195" w:type="pct"/>
            <w:vAlign w:val="center"/>
          </w:tcPr>
          <w:p w14:paraId="351C3BAD" w14:textId="77777777" w:rsidR="00DF1D59" w:rsidRPr="00454144" w:rsidRDefault="00DF1D59" w:rsidP="00BE7680">
            <w:pPr>
              <w:jc w:val="center"/>
              <w:rPr>
                <w:rFonts w:ascii="Times New Roman" w:hAnsi="Times New Roman" w:cs="Times New Roman"/>
                <w:bCs/>
                <w:sz w:val="24"/>
                <w:szCs w:val="24"/>
              </w:rPr>
            </w:pPr>
            <w:r w:rsidRPr="00454144">
              <w:rPr>
                <w:rFonts w:ascii="Times New Roman" w:hAnsi="Times New Roman" w:cs="Times New Roman"/>
                <w:bCs/>
                <w:sz w:val="24"/>
                <w:szCs w:val="24"/>
              </w:rPr>
              <w:t>60</w:t>
            </w:r>
          </w:p>
        </w:tc>
        <w:tc>
          <w:tcPr>
            <w:tcW w:w="1345" w:type="pct"/>
            <w:vAlign w:val="center"/>
          </w:tcPr>
          <w:p w14:paraId="172A255B" w14:textId="77777777" w:rsidR="00DF1D59" w:rsidRPr="00454144" w:rsidRDefault="00DF1D59" w:rsidP="00BE7680">
            <w:pPr>
              <w:jc w:val="center"/>
              <w:rPr>
                <w:rFonts w:ascii="Times New Roman" w:hAnsi="Times New Roman" w:cs="Times New Roman"/>
                <w:bCs/>
                <w:sz w:val="24"/>
                <w:szCs w:val="24"/>
              </w:rPr>
            </w:pPr>
            <w:r w:rsidRPr="00454144">
              <w:rPr>
                <w:rFonts w:ascii="Times New Roman" w:hAnsi="Times New Roman" w:cs="Times New Roman"/>
                <w:bCs/>
                <w:sz w:val="24"/>
                <w:szCs w:val="24"/>
              </w:rPr>
              <w:t>60</w:t>
            </w:r>
          </w:p>
        </w:tc>
      </w:tr>
      <w:tr w:rsidR="00DF1D59" w:rsidRPr="00454144" w14:paraId="5567EF69" w14:textId="77777777" w:rsidTr="00BE7680">
        <w:trPr>
          <w:trHeight w:val="23"/>
        </w:trPr>
        <w:tc>
          <w:tcPr>
            <w:tcW w:w="2460" w:type="pct"/>
            <w:vAlign w:val="center"/>
          </w:tcPr>
          <w:p w14:paraId="45F577E6" w14:textId="77777777" w:rsidR="00DF1D59" w:rsidRPr="00454144" w:rsidRDefault="00DF1D59" w:rsidP="00BE7680">
            <w:pPr>
              <w:jc w:val="both"/>
              <w:rPr>
                <w:rFonts w:ascii="Times New Roman" w:hAnsi="Times New Roman" w:cs="Times New Roman"/>
                <w:bCs/>
                <w:sz w:val="24"/>
                <w:szCs w:val="24"/>
              </w:rPr>
            </w:pPr>
            <w:r w:rsidRPr="00454144">
              <w:rPr>
                <w:rFonts w:ascii="Times New Roman" w:hAnsi="Times New Roman" w:cs="Times New Roman"/>
                <w:bCs/>
                <w:sz w:val="24"/>
                <w:szCs w:val="24"/>
              </w:rPr>
              <w:t>Самостоятельная работа</w:t>
            </w:r>
          </w:p>
        </w:tc>
        <w:tc>
          <w:tcPr>
            <w:tcW w:w="1195" w:type="pct"/>
            <w:vAlign w:val="center"/>
          </w:tcPr>
          <w:p w14:paraId="75057BD5" w14:textId="77777777" w:rsidR="00DF1D59" w:rsidRPr="00454144" w:rsidRDefault="00DF1D59" w:rsidP="00BE7680">
            <w:pPr>
              <w:jc w:val="center"/>
              <w:rPr>
                <w:rFonts w:ascii="Times New Roman" w:hAnsi="Times New Roman" w:cs="Times New Roman"/>
                <w:bCs/>
                <w:sz w:val="24"/>
                <w:szCs w:val="24"/>
              </w:rPr>
            </w:pPr>
            <w:r w:rsidRPr="00454144">
              <w:rPr>
                <w:rFonts w:ascii="Times New Roman" w:hAnsi="Times New Roman" w:cs="Times New Roman"/>
                <w:bCs/>
                <w:sz w:val="24"/>
                <w:szCs w:val="24"/>
              </w:rPr>
              <w:t>-</w:t>
            </w:r>
          </w:p>
        </w:tc>
        <w:tc>
          <w:tcPr>
            <w:tcW w:w="1345" w:type="pct"/>
            <w:vAlign w:val="center"/>
          </w:tcPr>
          <w:p w14:paraId="6E6C8CF1" w14:textId="77777777" w:rsidR="00DF1D59" w:rsidRPr="00454144" w:rsidRDefault="00DF1D59" w:rsidP="00BE7680">
            <w:pPr>
              <w:jc w:val="center"/>
              <w:rPr>
                <w:rFonts w:ascii="Times New Roman" w:hAnsi="Times New Roman" w:cs="Times New Roman"/>
                <w:bCs/>
                <w:sz w:val="24"/>
                <w:szCs w:val="24"/>
              </w:rPr>
            </w:pPr>
            <w:r w:rsidRPr="00454144">
              <w:rPr>
                <w:rFonts w:ascii="Times New Roman" w:hAnsi="Times New Roman" w:cs="Times New Roman"/>
                <w:bCs/>
                <w:sz w:val="24"/>
                <w:szCs w:val="24"/>
              </w:rPr>
              <w:t>-</w:t>
            </w:r>
          </w:p>
        </w:tc>
      </w:tr>
      <w:tr w:rsidR="002855EF" w:rsidRPr="00454144" w14:paraId="50EC138B" w14:textId="77777777" w:rsidTr="00BE7680">
        <w:trPr>
          <w:trHeight w:val="23"/>
        </w:trPr>
        <w:tc>
          <w:tcPr>
            <w:tcW w:w="2460" w:type="pct"/>
            <w:vAlign w:val="center"/>
          </w:tcPr>
          <w:p w14:paraId="0F5884B6" w14:textId="77777777" w:rsidR="002855EF" w:rsidRPr="00454144" w:rsidRDefault="002855EF" w:rsidP="002855EF">
            <w:pPr>
              <w:jc w:val="both"/>
              <w:rPr>
                <w:rFonts w:ascii="Times New Roman" w:hAnsi="Times New Roman" w:cs="Times New Roman"/>
                <w:bCs/>
                <w:sz w:val="24"/>
                <w:szCs w:val="24"/>
              </w:rPr>
            </w:pPr>
            <w:r w:rsidRPr="00454144">
              <w:rPr>
                <w:rFonts w:ascii="Times New Roman" w:hAnsi="Times New Roman" w:cs="Times New Roman"/>
                <w:bCs/>
                <w:sz w:val="24"/>
                <w:szCs w:val="24"/>
              </w:rPr>
              <w:t xml:space="preserve">Практика, в </w:t>
            </w:r>
            <w:proofErr w:type="spellStart"/>
            <w:r w:rsidRPr="00454144">
              <w:rPr>
                <w:rFonts w:ascii="Times New Roman" w:hAnsi="Times New Roman" w:cs="Times New Roman"/>
                <w:bCs/>
                <w:sz w:val="24"/>
                <w:szCs w:val="24"/>
              </w:rPr>
              <w:t>т.ч</w:t>
            </w:r>
            <w:proofErr w:type="spellEnd"/>
            <w:r w:rsidRPr="00454144">
              <w:rPr>
                <w:rFonts w:ascii="Times New Roman" w:hAnsi="Times New Roman" w:cs="Times New Roman"/>
                <w:bCs/>
                <w:sz w:val="24"/>
                <w:szCs w:val="24"/>
              </w:rPr>
              <w:t>.:</w:t>
            </w:r>
          </w:p>
        </w:tc>
        <w:tc>
          <w:tcPr>
            <w:tcW w:w="1195" w:type="pct"/>
            <w:vAlign w:val="center"/>
          </w:tcPr>
          <w:p w14:paraId="51E7ED5E" w14:textId="157B1D6B" w:rsidR="002855EF" w:rsidRPr="00454144" w:rsidRDefault="00457109" w:rsidP="002855EF">
            <w:pPr>
              <w:jc w:val="center"/>
              <w:rPr>
                <w:rFonts w:ascii="Times New Roman" w:hAnsi="Times New Roman" w:cs="Times New Roman"/>
                <w:bCs/>
                <w:sz w:val="24"/>
                <w:szCs w:val="24"/>
              </w:rPr>
            </w:pPr>
            <w:r w:rsidRPr="00454144">
              <w:rPr>
                <w:rFonts w:ascii="Times New Roman" w:hAnsi="Times New Roman" w:cs="Times New Roman"/>
                <w:bCs/>
                <w:sz w:val="24"/>
                <w:szCs w:val="24"/>
              </w:rPr>
              <w:t>252</w:t>
            </w:r>
          </w:p>
        </w:tc>
        <w:tc>
          <w:tcPr>
            <w:tcW w:w="1345" w:type="pct"/>
            <w:vAlign w:val="center"/>
          </w:tcPr>
          <w:p w14:paraId="498A1247" w14:textId="028AA687" w:rsidR="002855EF" w:rsidRPr="00454144" w:rsidRDefault="00457109" w:rsidP="002855EF">
            <w:pPr>
              <w:jc w:val="center"/>
              <w:rPr>
                <w:rFonts w:ascii="Times New Roman" w:hAnsi="Times New Roman" w:cs="Times New Roman"/>
                <w:bCs/>
                <w:sz w:val="24"/>
                <w:szCs w:val="24"/>
              </w:rPr>
            </w:pPr>
            <w:r w:rsidRPr="00454144">
              <w:rPr>
                <w:rFonts w:ascii="Times New Roman" w:hAnsi="Times New Roman" w:cs="Times New Roman"/>
                <w:bCs/>
                <w:sz w:val="24"/>
                <w:szCs w:val="24"/>
              </w:rPr>
              <w:t>252</w:t>
            </w:r>
          </w:p>
        </w:tc>
      </w:tr>
      <w:tr w:rsidR="002855EF" w:rsidRPr="00454144" w14:paraId="3B3E7BB4" w14:textId="77777777" w:rsidTr="00BE7680">
        <w:trPr>
          <w:trHeight w:val="23"/>
        </w:trPr>
        <w:tc>
          <w:tcPr>
            <w:tcW w:w="2460" w:type="pct"/>
            <w:vAlign w:val="center"/>
          </w:tcPr>
          <w:p w14:paraId="0BB6AEF7" w14:textId="77777777" w:rsidR="002855EF" w:rsidRPr="00454144" w:rsidRDefault="002855EF" w:rsidP="002855EF">
            <w:pPr>
              <w:jc w:val="both"/>
              <w:rPr>
                <w:rFonts w:ascii="Times New Roman" w:hAnsi="Times New Roman" w:cs="Times New Roman"/>
                <w:bCs/>
                <w:sz w:val="24"/>
                <w:szCs w:val="24"/>
              </w:rPr>
            </w:pPr>
            <w:r w:rsidRPr="00454144">
              <w:rPr>
                <w:rFonts w:ascii="Times New Roman" w:hAnsi="Times New Roman" w:cs="Times New Roman"/>
                <w:bCs/>
                <w:sz w:val="24"/>
                <w:szCs w:val="24"/>
              </w:rPr>
              <w:t>учебная</w:t>
            </w:r>
          </w:p>
        </w:tc>
        <w:tc>
          <w:tcPr>
            <w:tcW w:w="1195" w:type="pct"/>
            <w:vAlign w:val="center"/>
          </w:tcPr>
          <w:p w14:paraId="7A62E9AE" w14:textId="02B96B6B" w:rsidR="002855EF" w:rsidRPr="00454144" w:rsidRDefault="002855EF" w:rsidP="002855EF">
            <w:pPr>
              <w:jc w:val="center"/>
              <w:rPr>
                <w:rFonts w:ascii="Times New Roman" w:hAnsi="Times New Roman" w:cs="Times New Roman"/>
                <w:bCs/>
                <w:i/>
                <w:iCs/>
                <w:sz w:val="24"/>
                <w:szCs w:val="24"/>
              </w:rPr>
            </w:pPr>
            <w:r w:rsidRPr="00454144">
              <w:rPr>
                <w:rFonts w:ascii="Times New Roman" w:hAnsi="Times New Roman" w:cs="Times New Roman"/>
                <w:bCs/>
                <w:i/>
                <w:iCs/>
                <w:sz w:val="24"/>
                <w:szCs w:val="24"/>
              </w:rPr>
              <w:t>72</w:t>
            </w:r>
          </w:p>
        </w:tc>
        <w:tc>
          <w:tcPr>
            <w:tcW w:w="1345" w:type="pct"/>
            <w:vAlign w:val="center"/>
          </w:tcPr>
          <w:p w14:paraId="3FABC201" w14:textId="6F8D7ED2" w:rsidR="002855EF" w:rsidRPr="00454144" w:rsidRDefault="002855EF" w:rsidP="002855EF">
            <w:pPr>
              <w:jc w:val="center"/>
              <w:rPr>
                <w:rFonts w:ascii="Times New Roman" w:hAnsi="Times New Roman" w:cs="Times New Roman"/>
                <w:bCs/>
                <w:i/>
                <w:iCs/>
                <w:sz w:val="24"/>
                <w:szCs w:val="24"/>
              </w:rPr>
            </w:pPr>
            <w:r w:rsidRPr="00454144">
              <w:rPr>
                <w:rFonts w:ascii="Times New Roman" w:hAnsi="Times New Roman" w:cs="Times New Roman"/>
                <w:bCs/>
                <w:i/>
                <w:iCs/>
                <w:sz w:val="24"/>
                <w:szCs w:val="24"/>
              </w:rPr>
              <w:t>72</w:t>
            </w:r>
          </w:p>
        </w:tc>
      </w:tr>
      <w:tr w:rsidR="002855EF" w:rsidRPr="00454144" w14:paraId="6691D287" w14:textId="77777777" w:rsidTr="00BE7680">
        <w:trPr>
          <w:trHeight w:val="23"/>
        </w:trPr>
        <w:tc>
          <w:tcPr>
            <w:tcW w:w="2460" w:type="pct"/>
            <w:vAlign w:val="center"/>
          </w:tcPr>
          <w:p w14:paraId="671C6BF9" w14:textId="77777777" w:rsidR="002855EF" w:rsidRPr="00454144" w:rsidRDefault="002855EF" w:rsidP="002855EF">
            <w:pPr>
              <w:jc w:val="both"/>
              <w:rPr>
                <w:rFonts w:ascii="Times New Roman" w:hAnsi="Times New Roman" w:cs="Times New Roman"/>
                <w:bCs/>
                <w:sz w:val="24"/>
                <w:szCs w:val="24"/>
              </w:rPr>
            </w:pPr>
            <w:r w:rsidRPr="00454144">
              <w:rPr>
                <w:rFonts w:ascii="Times New Roman" w:hAnsi="Times New Roman" w:cs="Times New Roman"/>
                <w:bCs/>
                <w:sz w:val="24"/>
                <w:szCs w:val="24"/>
              </w:rPr>
              <w:t>производственная</w:t>
            </w:r>
          </w:p>
        </w:tc>
        <w:tc>
          <w:tcPr>
            <w:tcW w:w="1195" w:type="pct"/>
            <w:vAlign w:val="center"/>
          </w:tcPr>
          <w:p w14:paraId="48672984" w14:textId="589369B5" w:rsidR="002855EF" w:rsidRPr="00454144" w:rsidRDefault="00457109" w:rsidP="002855EF">
            <w:pPr>
              <w:jc w:val="center"/>
              <w:rPr>
                <w:rFonts w:ascii="Times New Roman" w:hAnsi="Times New Roman" w:cs="Times New Roman"/>
                <w:bCs/>
                <w:i/>
                <w:iCs/>
                <w:sz w:val="24"/>
                <w:szCs w:val="24"/>
              </w:rPr>
            </w:pPr>
            <w:r w:rsidRPr="00454144">
              <w:rPr>
                <w:rFonts w:ascii="Times New Roman" w:hAnsi="Times New Roman" w:cs="Times New Roman"/>
                <w:bCs/>
                <w:i/>
                <w:iCs/>
                <w:sz w:val="24"/>
                <w:szCs w:val="24"/>
              </w:rPr>
              <w:t>180</w:t>
            </w:r>
          </w:p>
        </w:tc>
        <w:tc>
          <w:tcPr>
            <w:tcW w:w="1345" w:type="pct"/>
            <w:vAlign w:val="center"/>
          </w:tcPr>
          <w:p w14:paraId="38B082AC" w14:textId="70BDF83C" w:rsidR="002855EF" w:rsidRPr="00454144" w:rsidRDefault="00457109" w:rsidP="002855EF">
            <w:pPr>
              <w:jc w:val="center"/>
              <w:rPr>
                <w:rFonts w:ascii="Times New Roman" w:hAnsi="Times New Roman" w:cs="Times New Roman"/>
                <w:bCs/>
                <w:i/>
                <w:iCs/>
                <w:sz w:val="24"/>
                <w:szCs w:val="24"/>
              </w:rPr>
            </w:pPr>
            <w:r w:rsidRPr="00454144">
              <w:rPr>
                <w:rFonts w:ascii="Times New Roman" w:hAnsi="Times New Roman" w:cs="Times New Roman"/>
                <w:bCs/>
                <w:i/>
                <w:iCs/>
                <w:sz w:val="24"/>
                <w:szCs w:val="24"/>
              </w:rPr>
              <w:t>180</w:t>
            </w:r>
          </w:p>
        </w:tc>
      </w:tr>
      <w:tr w:rsidR="002855EF" w:rsidRPr="00454144" w14:paraId="16C78A17" w14:textId="77777777" w:rsidTr="00BE7680">
        <w:trPr>
          <w:trHeight w:val="23"/>
        </w:trPr>
        <w:tc>
          <w:tcPr>
            <w:tcW w:w="2460" w:type="pct"/>
            <w:vAlign w:val="center"/>
          </w:tcPr>
          <w:p w14:paraId="03468147" w14:textId="77777777" w:rsidR="002855EF" w:rsidRPr="00454144" w:rsidRDefault="002855EF" w:rsidP="002855EF">
            <w:pPr>
              <w:jc w:val="both"/>
              <w:rPr>
                <w:rFonts w:ascii="Times New Roman" w:hAnsi="Times New Roman" w:cs="Times New Roman"/>
                <w:bCs/>
                <w:sz w:val="24"/>
                <w:szCs w:val="24"/>
              </w:rPr>
            </w:pPr>
            <w:r w:rsidRPr="00454144">
              <w:rPr>
                <w:rFonts w:ascii="Times New Roman" w:hAnsi="Times New Roman" w:cs="Times New Roman"/>
                <w:bCs/>
                <w:sz w:val="24"/>
                <w:szCs w:val="24"/>
              </w:rPr>
              <w:t xml:space="preserve">Промежуточная аттестация </w:t>
            </w:r>
          </w:p>
        </w:tc>
        <w:tc>
          <w:tcPr>
            <w:tcW w:w="1195" w:type="pct"/>
            <w:vAlign w:val="center"/>
          </w:tcPr>
          <w:p w14:paraId="42DA3A6A" w14:textId="76F78291" w:rsidR="002855EF" w:rsidRPr="00454144" w:rsidRDefault="002855EF" w:rsidP="002855EF">
            <w:pPr>
              <w:jc w:val="center"/>
              <w:rPr>
                <w:rFonts w:ascii="Times New Roman" w:hAnsi="Times New Roman" w:cs="Times New Roman"/>
                <w:bCs/>
                <w:sz w:val="24"/>
                <w:szCs w:val="24"/>
              </w:rPr>
            </w:pPr>
            <w:r w:rsidRPr="00454144">
              <w:rPr>
                <w:rFonts w:ascii="Times New Roman" w:hAnsi="Times New Roman" w:cs="Times New Roman"/>
                <w:bCs/>
                <w:sz w:val="24"/>
                <w:szCs w:val="24"/>
              </w:rPr>
              <w:t>12</w:t>
            </w:r>
          </w:p>
        </w:tc>
        <w:tc>
          <w:tcPr>
            <w:tcW w:w="1345" w:type="pct"/>
            <w:vAlign w:val="center"/>
          </w:tcPr>
          <w:p w14:paraId="48FFC223" w14:textId="62EFB39D" w:rsidR="002855EF" w:rsidRPr="00454144" w:rsidRDefault="002855EF" w:rsidP="002855EF">
            <w:pPr>
              <w:jc w:val="center"/>
              <w:rPr>
                <w:rFonts w:ascii="Times New Roman" w:hAnsi="Times New Roman" w:cs="Times New Roman"/>
                <w:bCs/>
                <w:sz w:val="24"/>
                <w:szCs w:val="24"/>
              </w:rPr>
            </w:pPr>
            <w:r w:rsidRPr="00454144">
              <w:rPr>
                <w:rFonts w:ascii="Times New Roman" w:hAnsi="Times New Roman" w:cs="Times New Roman"/>
                <w:bCs/>
                <w:sz w:val="24"/>
                <w:szCs w:val="24"/>
              </w:rPr>
              <w:t>12</w:t>
            </w:r>
          </w:p>
        </w:tc>
      </w:tr>
      <w:tr w:rsidR="002855EF" w:rsidRPr="00454144" w14:paraId="00FB1397" w14:textId="77777777" w:rsidTr="00BE7680">
        <w:trPr>
          <w:trHeight w:val="23"/>
        </w:trPr>
        <w:tc>
          <w:tcPr>
            <w:tcW w:w="2460" w:type="pct"/>
            <w:vAlign w:val="center"/>
          </w:tcPr>
          <w:p w14:paraId="000951E0" w14:textId="77777777" w:rsidR="002855EF" w:rsidRPr="00454144" w:rsidRDefault="002855EF" w:rsidP="002855EF">
            <w:pPr>
              <w:jc w:val="both"/>
              <w:rPr>
                <w:rFonts w:ascii="Times New Roman" w:hAnsi="Times New Roman" w:cs="Times New Roman"/>
                <w:bCs/>
                <w:sz w:val="24"/>
                <w:szCs w:val="24"/>
              </w:rPr>
            </w:pPr>
            <w:r w:rsidRPr="00454144">
              <w:rPr>
                <w:rFonts w:ascii="Times New Roman" w:hAnsi="Times New Roman" w:cs="Times New Roman"/>
                <w:bCs/>
                <w:sz w:val="24"/>
                <w:szCs w:val="24"/>
              </w:rPr>
              <w:t>Всего</w:t>
            </w:r>
          </w:p>
        </w:tc>
        <w:tc>
          <w:tcPr>
            <w:tcW w:w="1195" w:type="pct"/>
            <w:vAlign w:val="center"/>
          </w:tcPr>
          <w:p w14:paraId="0096B6BA" w14:textId="3C0F45A1" w:rsidR="002855EF" w:rsidRPr="00454144" w:rsidRDefault="00457109" w:rsidP="002855EF">
            <w:pPr>
              <w:jc w:val="center"/>
              <w:rPr>
                <w:rFonts w:ascii="Times New Roman" w:hAnsi="Times New Roman" w:cs="Times New Roman"/>
                <w:b/>
                <w:sz w:val="24"/>
                <w:szCs w:val="24"/>
              </w:rPr>
            </w:pPr>
            <w:r w:rsidRPr="00454144">
              <w:rPr>
                <w:rFonts w:ascii="Times New Roman" w:hAnsi="Times New Roman" w:cs="Times New Roman"/>
                <w:b/>
                <w:sz w:val="24"/>
                <w:szCs w:val="24"/>
              </w:rPr>
              <w:t>396</w:t>
            </w:r>
          </w:p>
        </w:tc>
        <w:tc>
          <w:tcPr>
            <w:tcW w:w="1345" w:type="pct"/>
            <w:vAlign w:val="center"/>
          </w:tcPr>
          <w:p w14:paraId="30ECA177" w14:textId="612B3570" w:rsidR="002855EF" w:rsidRPr="00454144" w:rsidRDefault="00457109" w:rsidP="002855EF">
            <w:pPr>
              <w:jc w:val="center"/>
              <w:rPr>
                <w:rFonts w:ascii="Times New Roman" w:hAnsi="Times New Roman" w:cs="Times New Roman"/>
                <w:b/>
                <w:sz w:val="24"/>
                <w:szCs w:val="24"/>
              </w:rPr>
            </w:pPr>
            <w:r w:rsidRPr="00454144">
              <w:rPr>
                <w:rFonts w:ascii="Times New Roman" w:hAnsi="Times New Roman" w:cs="Times New Roman"/>
                <w:b/>
                <w:sz w:val="24"/>
                <w:szCs w:val="24"/>
              </w:rPr>
              <w:t>376</w:t>
            </w:r>
          </w:p>
        </w:tc>
      </w:tr>
    </w:tbl>
    <w:p w14:paraId="3B2B3CB8" w14:textId="77777777" w:rsidR="00DF1D59" w:rsidRPr="00454144" w:rsidRDefault="00DF1D59" w:rsidP="00DF1D59">
      <w:pPr>
        <w:rPr>
          <w:rFonts w:ascii="Times New Roman" w:hAnsi="Times New Roman" w:cs="Times New Roman"/>
          <w:i/>
          <w:sz w:val="24"/>
          <w:szCs w:val="24"/>
        </w:rPr>
      </w:pPr>
    </w:p>
    <w:p w14:paraId="1B159618" w14:textId="77777777" w:rsidR="00DF1D59" w:rsidRPr="00454144" w:rsidRDefault="00DF1D59" w:rsidP="00DF1D59">
      <w:pPr>
        <w:rPr>
          <w:rFonts w:ascii="Times New Roman" w:hAnsi="Times New Roman" w:cs="Times New Roman"/>
          <w:i/>
          <w:sz w:val="24"/>
          <w:szCs w:val="24"/>
        </w:rPr>
      </w:pPr>
    </w:p>
    <w:p w14:paraId="262BD429" w14:textId="77777777" w:rsidR="00DF1D59" w:rsidRPr="00454144" w:rsidRDefault="00DF1D59" w:rsidP="00DF1D59">
      <w:pPr>
        <w:pStyle w:val="114"/>
        <w:rPr>
          <w:rFonts w:ascii="Times New Roman" w:hAnsi="Times New Roman"/>
        </w:rPr>
      </w:pPr>
      <w:r w:rsidRPr="00454144">
        <w:rPr>
          <w:rFonts w:ascii="Times New Roman" w:hAnsi="Times New Roman"/>
        </w:rPr>
        <w:t xml:space="preserve">2.2. Структура профессионального модуля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096"/>
        <w:gridCol w:w="3449"/>
        <w:gridCol w:w="1036"/>
        <w:gridCol w:w="608"/>
        <w:gridCol w:w="618"/>
        <w:gridCol w:w="560"/>
        <w:gridCol w:w="582"/>
        <w:gridCol w:w="470"/>
        <w:gridCol w:w="15"/>
        <w:gridCol w:w="522"/>
        <w:gridCol w:w="15"/>
        <w:gridCol w:w="657"/>
      </w:tblGrid>
      <w:tr w:rsidR="00DF1D59" w:rsidRPr="00454144" w14:paraId="4586C16D" w14:textId="77777777" w:rsidTr="00BE7680">
        <w:trPr>
          <w:cantSplit/>
          <w:trHeight w:val="3271"/>
        </w:trPr>
        <w:tc>
          <w:tcPr>
            <w:tcW w:w="569" w:type="pct"/>
            <w:tcBorders>
              <w:bottom w:val="single" w:sz="4" w:space="0" w:color="auto"/>
            </w:tcBorders>
          </w:tcPr>
          <w:p w14:paraId="7A7700A2" w14:textId="77777777" w:rsidR="00DF1D59" w:rsidRPr="00454144" w:rsidRDefault="00DF1D59" w:rsidP="00BE7680">
            <w:pPr>
              <w:suppressAutoHyphens/>
              <w:jc w:val="center"/>
              <w:rPr>
                <w:rFonts w:ascii="Times New Roman" w:eastAsia="Times New Roman" w:hAnsi="Times New Roman" w:cs="Times New Roman"/>
                <w:lang w:eastAsia="ru-RU"/>
              </w:rPr>
            </w:pPr>
            <w:r w:rsidRPr="00454144">
              <w:rPr>
                <w:rFonts w:ascii="Times New Roman" w:eastAsia="Times New Roman" w:hAnsi="Times New Roman" w:cs="Times New Roman"/>
                <w:lang w:eastAsia="ru-RU"/>
              </w:rPr>
              <w:lastRenderedPageBreak/>
              <w:t>Код ОК, ПК</w:t>
            </w:r>
          </w:p>
        </w:tc>
        <w:tc>
          <w:tcPr>
            <w:tcW w:w="1791" w:type="pct"/>
            <w:tcBorders>
              <w:bottom w:val="single" w:sz="4" w:space="0" w:color="auto"/>
            </w:tcBorders>
            <w:vAlign w:val="center"/>
          </w:tcPr>
          <w:p w14:paraId="42603B97" w14:textId="77777777" w:rsidR="00DF1D59" w:rsidRPr="00454144" w:rsidRDefault="00DF1D59" w:rsidP="00BE7680">
            <w:pPr>
              <w:suppressAutoHyphens/>
              <w:jc w:val="center"/>
              <w:rPr>
                <w:rFonts w:ascii="Times New Roman" w:eastAsia="Times New Roman" w:hAnsi="Times New Roman" w:cs="Times New Roman"/>
                <w:lang w:eastAsia="ru-RU"/>
              </w:rPr>
            </w:pPr>
            <w:r w:rsidRPr="00454144">
              <w:rPr>
                <w:rFonts w:ascii="Times New Roman" w:eastAsia="Times New Roman" w:hAnsi="Times New Roman" w:cs="Times New Roman"/>
                <w:lang w:eastAsia="ru-RU"/>
              </w:rPr>
              <w:t>Наименования разделов профессионального модуля</w:t>
            </w:r>
          </w:p>
        </w:tc>
        <w:tc>
          <w:tcPr>
            <w:tcW w:w="538" w:type="pct"/>
            <w:tcBorders>
              <w:bottom w:val="single" w:sz="4" w:space="0" w:color="auto"/>
            </w:tcBorders>
            <w:vAlign w:val="center"/>
          </w:tcPr>
          <w:p w14:paraId="00DAE9B3" w14:textId="77777777" w:rsidR="00DF1D59" w:rsidRPr="00454144" w:rsidRDefault="00DF1D59" w:rsidP="00BE7680">
            <w:pPr>
              <w:jc w:val="center"/>
              <w:rPr>
                <w:rFonts w:ascii="Times New Roman" w:eastAsia="Times New Roman" w:hAnsi="Times New Roman" w:cs="Times New Roman"/>
                <w:lang w:eastAsia="ru-RU"/>
              </w:rPr>
            </w:pPr>
            <w:r w:rsidRPr="00454144">
              <w:rPr>
                <w:rFonts w:ascii="Times New Roman" w:eastAsia="Times New Roman" w:hAnsi="Times New Roman" w:cs="Times New Roman"/>
                <w:iCs/>
                <w:lang w:eastAsia="ru-RU"/>
              </w:rPr>
              <w:t>Всего, час.</w:t>
            </w:r>
          </w:p>
        </w:tc>
        <w:tc>
          <w:tcPr>
            <w:tcW w:w="316" w:type="pct"/>
            <w:tcBorders>
              <w:bottom w:val="single" w:sz="4" w:space="0" w:color="auto"/>
            </w:tcBorders>
            <w:textDirection w:val="btLr"/>
            <w:vAlign w:val="center"/>
          </w:tcPr>
          <w:p w14:paraId="69442355" w14:textId="77777777" w:rsidR="00DF1D59" w:rsidRPr="00454144" w:rsidRDefault="00DF1D59" w:rsidP="00BE7680">
            <w:pPr>
              <w:jc w:val="center"/>
              <w:rPr>
                <w:rFonts w:ascii="Times New Roman" w:eastAsia="Times New Roman" w:hAnsi="Times New Roman" w:cs="Times New Roman"/>
                <w:lang w:eastAsia="ru-RU"/>
              </w:rPr>
            </w:pPr>
            <w:r w:rsidRPr="00454144">
              <w:rPr>
                <w:rFonts w:ascii="Times New Roman" w:eastAsia="Times New Roman" w:hAnsi="Times New Roman" w:cs="Times New Roman"/>
                <w:iCs/>
                <w:lang w:eastAsia="ru-RU"/>
              </w:rPr>
              <w:t xml:space="preserve">В </w:t>
            </w:r>
            <w:proofErr w:type="spellStart"/>
            <w:r w:rsidRPr="00454144">
              <w:rPr>
                <w:rFonts w:ascii="Times New Roman" w:eastAsia="Times New Roman" w:hAnsi="Times New Roman" w:cs="Times New Roman"/>
                <w:iCs/>
                <w:lang w:eastAsia="ru-RU"/>
              </w:rPr>
              <w:t>т.ч</w:t>
            </w:r>
            <w:proofErr w:type="spellEnd"/>
            <w:r w:rsidRPr="00454144">
              <w:rPr>
                <w:rFonts w:ascii="Times New Roman" w:eastAsia="Times New Roman" w:hAnsi="Times New Roman" w:cs="Times New Roman"/>
                <w:iCs/>
                <w:lang w:eastAsia="ru-RU"/>
              </w:rPr>
              <w:t>. в форме практической подготовки</w:t>
            </w:r>
          </w:p>
        </w:tc>
        <w:tc>
          <w:tcPr>
            <w:tcW w:w="321" w:type="pct"/>
            <w:shd w:val="clear" w:color="auto" w:fill="D9D9D9" w:themeFill="background1" w:themeFillShade="D9"/>
            <w:textDirection w:val="btLr"/>
            <w:vAlign w:val="center"/>
          </w:tcPr>
          <w:p w14:paraId="760C73A1" w14:textId="77777777" w:rsidR="00DF1D59" w:rsidRPr="00454144" w:rsidRDefault="00DF1D59" w:rsidP="00BE7680">
            <w:pPr>
              <w:suppressAutoHyphens/>
              <w:ind w:left="113" w:right="113"/>
              <w:jc w:val="center"/>
              <w:rPr>
                <w:rFonts w:ascii="Times New Roman" w:eastAsia="Times New Roman" w:hAnsi="Times New Roman" w:cs="Times New Roman"/>
                <w:lang w:eastAsia="ru-RU"/>
              </w:rPr>
            </w:pPr>
            <w:r w:rsidRPr="00454144">
              <w:rPr>
                <w:rFonts w:ascii="Times New Roman" w:eastAsia="Times New Roman" w:hAnsi="Times New Roman" w:cs="Times New Roman"/>
                <w:lang w:eastAsia="ru-RU"/>
              </w:rPr>
              <w:t xml:space="preserve">Обучение по МДК, в </w:t>
            </w:r>
            <w:proofErr w:type="spellStart"/>
            <w:r w:rsidRPr="00454144">
              <w:rPr>
                <w:rFonts w:ascii="Times New Roman" w:eastAsia="Times New Roman" w:hAnsi="Times New Roman" w:cs="Times New Roman"/>
                <w:lang w:eastAsia="ru-RU"/>
              </w:rPr>
              <w:t>т.ч</w:t>
            </w:r>
            <w:proofErr w:type="spellEnd"/>
            <w:r w:rsidRPr="00454144">
              <w:rPr>
                <w:rFonts w:ascii="Times New Roman" w:eastAsia="Times New Roman" w:hAnsi="Times New Roman" w:cs="Times New Roman"/>
                <w:lang w:eastAsia="ru-RU"/>
              </w:rPr>
              <w:t>.:</w:t>
            </w:r>
          </w:p>
        </w:tc>
        <w:tc>
          <w:tcPr>
            <w:tcW w:w="291" w:type="pct"/>
            <w:textDirection w:val="btLr"/>
            <w:vAlign w:val="center"/>
          </w:tcPr>
          <w:p w14:paraId="56BCE78A" w14:textId="77777777" w:rsidR="00DF1D59" w:rsidRPr="00454144" w:rsidRDefault="00DF1D59" w:rsidP="00BE7680">
            <w:pPr>
              <w:suppressAutoHyphens/>
              <w:jc w:val="center"/>
              <w:rPr>
                <w:rFonts w:ascii="Times New Roman" w:eastAsia="Times New Roman" w:hAnsi="Times New Roman" w:cs="Times New Roman"/>
                <w:lang w:eastAsia="ru-RU"/>
              </w:rPr>
            </w:pPr>
            <w:r w:rsidRPr="00454144">
              <w:rPr>
                <w:rFonts w:ascii="Times New Roman" w:hAnsi="Times New Roman" w:cs="Times New Roman"/>
                <w:bCs/>
                <w:sz w:val="24"/>
                <w:szCs w:val="24"/>
              </w:rPr>
              <w:t>Учебные занятия</w:t>
            </w:r>
          </w:p>
        </w:tc>
        <w:tc>
          <w:tcPr>
            <w:tcW w:w="302" w:type="pct"/>
            <w:textDirection w:val="btLr"/>
            <w:vAlign w:val="center"/>
          </w:tcPr>
          <w:p w14:paraId="280B834F" w14:textId="77777777" w:rsidR="00DF1D59" w:rsidRPr="00454144" w:rsidRDefault="00DF1D59" w:rsidP="00BE7680">
            <w:pPr>
              <w:suppressAutoHyphens/>
              <w:jc w:val="center"/>
              <w:rPr>
                <w:rFonts w:ascii="Times New Roman" w:eastAsia="Times New Roman" w:hAnsi="Times New Roman" w:cs="Times New Roman"/>
                <w:lang w:eastAsia="ru-RU"/>
              </w:rPr>
            </w:pPr>
            <w:r w:rsidRPr="00454144">
              <w:rPr>
                <w:rFonts w:ascii="Times New Roman" w:eastAsia="Times New Roman" w:hAnsi="Times New Roman" w:cs="Times New Roman"/>
                <w:lang w:eastAsia="ru-RU"/>
              </w:rPr>
              <w:t>Курсовая работа (проект)</w:t>
            </w:r>
          </w:p>
        </w:tc>
        <w:tc>
          <w:tcPr>
            <w:tcW w:w="244" w:type="pct"/>
            <w:textDirection w:val="btLr"/>
            <w:vAlign w:val="center"/>
          </w:tcPr>
          <w:p w14:paraId="5CB92FEF" w14:textId="77777777" w:rsidR="00DF1D59" w:rsidRPr="00454144" w:rsidRDefault="00DF1D59" w:rsidP="00BE7680">
            <w:pPr>
              <w:suppressAutoHyphens/>
              <w:jc w:val="center"/>
              <w:rPr>
                <w:rFonts w:ascii="Times New Roman" w:eastAsia="Times New Roman" w:hAnsi="Times New Roman" w:cs="Times New Roman"/>
                <w:lang w:eastAsia="ru-RU"/>
              </w:rPr>
            </w:pPr>
            <w:r w:rsidRPr="00454144">
              <w:rPr>
                <w:rFonts w:ascii="Times New Roman" w:eastAsia="Times New Roman" w:hAnsi="Times New Roman" w:cs="Times New Roman"/>
                <w:lang w:eastAsia="ru-RU"/>
              </w:rPr>
              <w:t>Самостоятельная работа</w:t>
            </w:r>
            <w:r w:rsidRPr="00454144">
              <w:rPr>
                <w:rFonts w:ascii="Times New Roman" w:eastAsia="Times New Roman" w:hAnsi="Times New Roman" w:cs="Times New Roman"/>
                <w:i/>
                <w:vertAlign w:val="superscript"/>
                <w:lang w:eastAsia="ru-RU"/>
              </w:rPr>
              <w:footnoteReference w:id="5"/>
            </w:r>
          </w:p>
        </w:tc>
        <w:tc>
          <w:tcPr>
            <w:tcW w:w="279" w:type="pct"/>
            <w:gridSpan w:val="2"/>
            <w:shd w:val="clear" w:color="auto" w:fill="D9D9D9" w:themeFill="background1" w:themeFillShade="D9"/>
            <w:textDirection w:val="btLr"/>
            <w:vAlign w:val="center"/>
          </w:tcPr>
          <w:p w14:paraId="4770D38B" w14:textId="77777777" w:rsidR="00DF1D59" w:rsidRPr="00454144" w:rsidRDefault="00DF1D59" w:rsidP="00BE7680">
            <w:pPr>
              <w:suppressAutoHyphens/>
              <w:jc w:val="center"/>
              <w:rPr>
                <w:rFonts w:ascii="Times New Roman" w:eastAsia="Times New Roman" w:hAnsi="Times New Roman" w:cs="Times New Roman"/>
                <w:lang w:eastAsia="ru-RU"/>
              </w:rPr>
            </w:pPr>
            <w:r w:rsidRPr="00454144">
              <w:rPr>
                <w:rFonts w:ascii="Times New Roman" w:eastAsia="Times New Roman" w:hAnsi="Times New Roman" w:cs="Times New Roman"/>
                <w:lang w:eastAsia="ru-RU"/>
              </w:rPr>
              <w:t>Учебная практика</w:t>
            </w:r>
          </w:p>
        </w:tc>
        <w:tc>
          <w:tcPr>
            <w:tcW w:w="349" w:type="pct"/>
            <w:gridSpan w:val="2"/>
            <w:shd w:val="clear" w:color="auto" w:fill="D9D9D9" w:themeFill="background1" w:themeFillShade="D9"/>
            <w:textDirection w:val="btLr"/>
          </w:tcPr>
          <w:p w14:paraId="4E704EAA" w14:textId="77777777" w:rsidR="00DF1D59" w:rsidRPr="00454144" w:rsidRDefault="00DF1D59" w:rsidP="00BE7680">
            <w:pPr>
              <w:suppressAutoHyphens/>
              <w:jc w:val="center"/>
              <w:rPr>
                <w:rFonts w:ascii="Times New Roman" w:eastAsia="Times New Roman" w:hAnsi="Times New Roman" w:cs="Times New Roman"/>
                <w:lang w:eastAsia="ru-RU"/>
              </w:rPr>
            </w:pPr>
            <w:r w:rsidRPr="00454144">
              <w:rPr>
                <w:rFonts w:ascii="Times New Roman" w:eastAsia="Times New Roman" w:hAnsi="Times New Roman" w:cs="Times New Roman"/>
                <w:lang w:eastAsia="ru-RU"/>
              </w:rPr>
              <w:t>Производственная практика</w:t>
            </w:r>
          </w:p>
        </w:tc>
      </w:tr>
      <w:tr w:rsidR="00DF1D59" w:rsidRPr="00454144" w14:paraId="589F6482" w14:textId="77777777" w:rsidTr="00BE7680">
        <w:trPr>
          <w:cantSplit/>
          <w:trHeight w:val="73"/>
        </w:trPr>
        <w:tc>
          <w:tcPr>
            <w:tcW w:w="569" w:type="pct"/>
            <w:tcBorders>
              <w:bottom w:val="single" w:sz="4" w:space="0" w:color="auto"/>
            </w:tcBorders>
            <w:vAlign w:val="center"/>
          </w:tcPr>
          <w:p w14:paraId="5DB73B20" w14:textId="77777777" w:rsidR="00DF1D59" w:rsidRPr="00454144" w:rsidRDefault="00DF1D59" w:rsidP="00BE7680">
            <w:pPr>
              <w:suppressAutoHyphens/>
              <w:jc w:val="center"/>
              <w:rPr>
                <w:rFonts w:ascii="Times New Roman" w:eastAsia="Times New Roman" w:hAnsi="Times New Roman" w:cs="Times New Roman"/>
                <w:sz w:val="16"/>
                <w:szCs w:val="16"/>
                <w:lang w:eastAsia="ru-RU"/>
              </w:rPr>
            </w:pPr>
            <w:r w:rsidRPr="00454144">
              <w:rPr>
                <w:rFonts w:ascii="Times New Roman" w:eastAsia="Times New Roman" w:hAnsi="Times New Roman" w:cs="Times New Roman"/>
                <w:sz w:val="16"/>
                <w:szCs w:val="16"/>
                <w:lang w:eastAsia="ru-RU"/>
              </w:rPr>
              <w:t>1</w:t>
            </w:r>
          </w:p>
        </w:tc>
        <w:tc>
          <w:tcPr>
            <w:tcW w:w="1791" w:type="pct"/>
            <w:tcBorders>
              <w:bottom w:val="single" w:sz="4" w:space="0" w:color="auto"/>
            </w:tcBorders>
            <w:vAlign w:val="center"/>
          </w:tcPr>
          <w:p w14:paraId="5964343B" w14:textId="77777777" w:rsidR="00DF1D59" w:rsidRPr="00454144" w:rsidRDefault="00DF1D59" w:rsidP="00BE7680">
            <w:pPr>
              <w:suppressAutoHyphens/>
              <w:jc w:val="center"/>
              <w:rPr>
                <w:rFonts w:ascii="Times New Roman" w:eastAsia="Times New Roman" w:hAnsi="Times New Roman" w:cs="Times New Roman"/>
                <w:sz w:val="16"/>
                <w:szCs w:val="16"/>
                <w:lang w:eastAsia="ru-RU"/>
              </w:rPr>
            </w:pPr>
            <w:r w:rsidRPr="00454144">
              <w:rPr>
                <w:rFonts w:ascii="Times New Roman" w:eastAsia="Times New Roman" w:hAnsi="Times New Roman" w:cs="Times New Roman"/>
                <w:iCs/>
                <w:sz w:val="16"/>
                <w:szCs w:val="16"/>
                <w:lang w:eastAsia="ru-RU"/>
              </w:rPr>
              <w:t>2</w:t>
            </w:r>
          </w:p>
        </w:tc>
        <w:tc>
          <w:tcPr>
            <w:tcW w:w="538" w:type="pct"/>
            <w:tcBorders>
              <w:bottom w:val="single" w:sz="4" w:space="0" w:color="auto"/>
            </w:tcBorders>
            <w:vAlign w:val="center"/>
          </w:tcPr>
          <w:p w14:paraId="7434B411" w14:textId="77777777" w:rsidR="00DF1D59" w:rsidRPr="00454144" w:rsidRDefault="00DF1D59" w:rsidP="00BE7680">
            <w:pPr>
              <w:jc w:val="center"/>
              <w:rPr>
                <w:rFonts w:ascii="Times New Roman" w:eastAsia="Times New Roman" w:hAnsi="Times New Roman" w:cs="Times New Roman"/>
                <w:iCs/>
                <w:sz w:val="16"/>
                <w:szCs w:val="16"/>
                <w:lang w:eastAsia="ru-RU"/>
              </w:rPr>
            </w:pPr>
            <w:r w:rsidRPr="00454144">
              <w:rPr>
                <w:rFonts w:ascii="Times New Roman" w:eastAsia="Times New Roman" w:hAnsi="Times New Roman" w:cs="Times New Roman"/>
                <w:iCs/>
                <w:sz w:val="16"/>
                <w:szCs w:val="16"/>
                <w:lang w:eastAsia="ru-RU"/>
              </w:rPr>
              <w:t>3</w:t>
            </w:r>
          </w:p>
        </w:tc>
        <w:tc>
          <w:tcPr>
            <w:tcW w:w="316" w:type="pct"/>
            <w:tcBorders>
              <w:bottom w:val="single" w:sz="4" w:space="0" w:color="auto"/>
            </w:tcBorders>
            <w:vAlign w:val="center"/>
          </w:tcPr>
          <w:p w14:paraId="24ECDAF3" w14:textId="77777777" w:rsidR="00DF1D59" w:rsidRPr="00454144" w:rsidRDefault="00DF1D59" w:rsidP="00BE7680">
            <w:pPr>
              <w:jc w:val="center"/>
              <w:rPr>
                <w:rFonts w:ascii="Times New Roman" w:eastAsia="Times New Roman" w:hAnsi="Times New Roman" w:cs="Times New Roman"/>
                <w:iCs/>
                <w:sz w:val="16"/>
                <w:szCs w:val="16"/>
                <w:lang w:eastAsia="ru-RU"/>
              </w:rPr>
            </w:pPr>
            <w:r w:rsidRPr="00454144">
              <w:rPr>
                <w:rFonts w:ascii="Times New Roman" w:eastAsia="Times New Roman" w:hAnsi="Times New Roman" w:cs="Times New Roman"/>
                <w:sz w:val="16"/>
                <w:szCs w:val="16"/>
                <w:lang w:eastAsia="ru-RU"/>
              </w:rPr>
              <w:t>4</w:t>
            </w:r>
          </w:p>
        </w:tc>
        <w:tc>
          <w:tcPr>
            <w:tcW w:w="321" w:type="pct"/>
            <w:shd w:val="clear" w:color="auto" w:fill="D9D9D9" w:themeFill="background1" w:themeFillShade="D9"/>
            <w:vAlign w:val="center"/>
          </w:tcPr>
          <w:p w14:paraId="2D986FF9" w14:textId="77777777" w:rsidR="00DF1D59" w:rsidRPr="00454144" w:rsidRDefault="00DF1D59" w:rsidP="00BE7680">
            <w:pPr>
              <w:suppressAutoHyphens/>
              <w:jc w:val="center"/>
              <w:rPr>
                <w:rFonts w:ascii="Times New Roman" w:eastAsia="Times New Roman" w:hAnsi="Times New Roman" w:cs="Times New Roman"/>
                <w:sz w:val="16"/>
                <w:szCs w:val="16"/>
                <w:lang w:eastAsia="ru-RU"/>
              </w:rPr>
            </w:pPr>
            <w:r w:rsidRPr="00454144">
              <w:rPr>
                <w:rFonts w:ascii="Times New Roman" w:eastAsia="Times New Roman" w:hAnsi="Times New Roman" w:cs="Times New Roman"/>
                <w:sz w:val="16"/>
                <w:szCs w:val="16"/>
                <w:lang w:eastAsia="ru-RU"/>
              </w:rPr>
              <w:t>5</w:t>
            </w:r>
          </w:p>
        </w:tc>
        <w:tc>
          <w:tcPr>
            <w:tcW w:w="291" w:type="pct"/>
            <w:vAlign w:val="center"/>
          </w:tcPr>
          <w:p w14:paraId="4C0C792D" w14:textId="77777777" w:rsidR="00DF1D59" w:rsidRPr="00454144" w:rsidRDefault="00DF1D59" w:rsidP="00BE7680">
            <w:pPr>
              <w:suppressAutoHyphens/>
              <w:jc w:val="center"/>
              <w:rPr>
                <w:rFonts w:ascii="Times New Roman" w:eastAsia="Times New Roman" w:hAnsi="Times New Roman" w:cs="Times New Roman"/>
                <w:sz w:val="16"/>
                <w:szCs w:val="16"/>
                <w:lang w:eastAsia="ru-RU"/>
              </w:rPr>
            </w:pPr>
            <w:r w:rsidRPr="00454144">
              <w:rPr>
                <w:rFonts w:ascii="Times New Roman" w:eastAsia="Times New Roman" w:hAnsi="Times New Roman" w:cs="Times New Roman"/>
                <w:color w:val="000000"/>
                <w:sz w:val="16"/>
                <w:szCs w:val="16"/>
                <w:lang w:eastAsia="ru-RU"/>
              </w:rPr>
              <w:t>6</w:t>
            </w:r>
          </w:p>
        </w:tc>
        <w:tc>
          <w:tcPr>
            <w:tcW w:w="302" w:type="pct"/>
            <w:vAlign w:val="center"/>
          </w:tcPr>
          <w:p w14:paraId="15918566" w14:textId="77777777" w:rsidR="00DF1D59" w:rsidRPr="00454144" w:rsidRDefault="00DF1D59" w:rsidP="00BE7680">
            <w:pPr>
              <w:suppressAutoHyphens/>
              <w:jc w:val="center"/>
              <w:rPr>
                <w:rFonts w:ascii="Times New Roman" w:eastAsia="Times New Roman" w:hAnsi="Times New Roman" w:cs="Times New Roman"/>
                <w:sz w:val="16"/>
                <w:szCs w:val="16"/>
                <w:lang w:eastAsia="ru-RU"/>
              </w:rPr>
            </w:pPr>
            <w:r w:rsidRPr="00454144">
              <w:rPr>
                <w:rFonts w:ascii="Times New Roman" w:eastAsia="Times New Roman" w:hAnsi="Times New Roman" w:cs="Times New Roman"/>
                <w:sz w:val="16"/>
                <w:szCs w:val="16"/>
                <w:lang w:eastAsia="ru-RU"/>
              </w:rPr>
              <w:t>7</w:t>
            </w:r>
          </w:p>
        </w:tc>
        <w:tc>
          <w:tcPr>
            <w:tcW w:w="244" w:type="pct"/>
            <w:vAlign w:val="center"/>
          </w:tcPr>
          <w:p w14:paraId="0AB74990" w14:textId="77777777" w:rsidR="00DF1D59" w:rsidRPr="00454144" w:rsidRDefault="00DF1D59" w:rsidP="00BE7680">
            <w:pPr>
              <w:suppressAutoHyphens/>
              <w:jc w:val="center"/>
              <w:rPr>
                <w:rFonts w:ascii="Times New Roman" w:eastAsia="Times New Roman" w:hAnsi="Times New Roman" w:cs="Times New Roman"/>
                <w:sz w:val="16"/>
                <w:szCs w:val="16"/>
                <w:lang w:eastAsia="ru-RU"/>
              </w:rPr>
            </w:pPr>
            <w:r w:rsidRPr="00454144">
              <w:rPr>
                <w:rFonts w:ascii="Times New Roman" w:eastAsia="Times New Roman" w:hAnsi="Times New Roman" w:cs="Times New Roman"/>
                <w:sz w:val="16"/>
                <w:szCs w:val="16"/>
                <w:lang w:eastAsia="ru-RU"/>
              </w:rPr>
              <w:t>8</w:t>
            </w:r>
          </w:p>
        </w:tc>
        <w:tc>
          <w:tcPr>
            <w:tcW w:w="279" w:type="pct"/>
            <w:gridSpan w:val="2"/>
            <w:shd w:val="clear" w:color="auto" w:fill="D9D9D9" w:themeFill="background1" w:themeFillShade="D9"/>
          </w:tcPr>
          <w:p w14:paraId="348DD2EF" w14:textId="77777777" w:rsidR="00DF1D59" w:rsidRPr="00454144" w:rsidRDefault="00DF1D59" w:rsidP="00BE7680">
            <w:pPr>
              <w:suppressAutoHyphens/>
              <w:jc w:val="center"/>
              <w:rPr>
                <w:rFonts w:ascii="Times New Roman" w:eastAsia="Times New Roman" w:hAnsi="Times New Roman" w:cs="Times New Roman"/>
                <w:sz w:val="16"/>
                <w:szCs w:val="16"/>
                <w:lang w:eastAsia="ru-RU"/>
              </w:rPr>
            </w:pPr>
            <w:r w:rsidRPr="00454144">
              <w:rPr>
                <w:rFonts w:ascii="Times New Roman" w:eastAsia="Times New Roman" w:hAnsi="Times New Roman" w:cs="Times New Roman"/>
                <w:sz w:val="16"/>
                <w:szCs w:val="16"/>
                <w:lang w:eastAsia="ru-RU"/>
              </w:rPr>
              <w:t>9</w:t>
            </w:r>
          </w:p>
        </w:tc>
        <w:tc>
          <w:tcPr>
            <w:tcW w:w="349" w:type="pct"/>
            <w:gridSpan w:val="2"/>
            <w:shd w:val="clear" w:color="auto" w:fill="D9D9D9" w:themeFill="background1" w:themeFillShade="D9"/>
          </w:tcPr>
          <w:p w14:paraId="3FE1E873" w14:textId="77777777" w:rsidR="00DF1D59" w:rsidRPr="00454144" w:rsidRDefault="00DF1D59" w:rsidP="00BE7680">
            <w:pPr>
              <w:suppressAutoHyphens/>
              <w:jc w:val="center"/>
              <w:rPr>
                <w:rFonts w:ascii="Times New Roman" w:eastAsia="Times New Roman" w:hAnsi="Times New Roman" w:cs="Times New Roman"/>
                <w:sz w:val="16"/>
                <w:szCs w:val="16"/>
                <w:lang w:eastAsia="ru-RU"/>
              </w:rPr>
            </w:pPr>
            <w:r w:rsidRPr="00454144">
              <w:rPr>
                <w:rFonts w:ascii="Times New Roman" w:eastAsia="Times New Roman" w:hAnsi="Times New Roman" w:cs="Times New Roman"/>
                <w:sz w:val="16"/>
                <w:szCs w:val="16"/>
                <w:lang w:eastAsia="ru-RU"/>
              </w:rPr>
              <w:t>10</w:t>
            </w:r>
          </w:p>
        </w:tc>
      </w:tr>
      <w:tr w:rsidR="00DF1D59" w:rsidRPr="00454144" w14:paraId="1FB482C4" w14:textId="77777777" w:rsidTr="00BE7680">
        <w:tc>
          <w:tcPr>
            <w:tcW w:w="569" w:type="pct"/>
          </w:tcPr>
          <w:p w14:paraId="75DFBC2B" w14:textId="51D7ECFB" w:rsidR="00DF1D59" w:rsidRPr="00454144" w:rsidRDefault="00DF1D59" w:rsidP="00BE7680">
            <w:pPr>
              <w:rPr>
                <w:rFonts w:ascii="Times New Roman" w:hAnsi="Times New Roman"/>
              </w:rPr>
            </w:pPr>
            <w:r w:rsidRPr="00454144">
              <w:rPr>
                <w:rFonts w:ascii="Times New Roman" w:hAnsi="Times New Roman"/>
              </w:rPr>
              <w:t xml:space="preserve">ПК </w:t>
            </w:r>
            <w:r w:rsidR="00235BFC" w:rsidRPr="00454144">
              <w:rPr>
                <w:rFonts w:ascii="Times New Roman" w:hAnsi="Times New Roman"/>
              </w:rPr>
              <w:t>2</w:t>
            </w:r>
            <w:r w:rsidRPr="00454144">
              <w:rPr>
                <w:rFonts w:ascii="Times New Roman" w:hAnsi="Times New Roman"/>
              </w:rPr>
              <w:t>.1</w:t>
            </w:r>
          </w:p>
          <w:p w14:paraId="2342C1DF" w14:textId="38D44A3C" w:rsidR="00DF1D59" w:rsidRPr="00454144" w:rsidRDefault="00DF1D59" w:rsidP="00BE7680">
            <w:pPr>
              <w:rPr>
                <w:rFonts w:ascii="Times New Roman" w:hAnsi="Times New Roman"/>
              </w:rPr>
            </w:pPr>
            <w:r w:rsidRPr="00454144">
              <w:rPr>
                <w:rFonts w:ascii="Times New Roman" w:hAnsi="Times New Roman"/>
              </w:rPr>
              <w:t xml:space="preserve">ПК </w:t>
            </w:r>
            <w:r w:rsidR="00235BFC" w:rsidRPr="00454144">
              <w:rPr>
                <w:rFonts w:ascii="Times New Roman" w:hAnsi="Times New Roman"/>
              </w:rPr>
              <w:t>2</w:t>
            </w:r>
            <w:r w:rsidRPr="00454144">
              <w:rPr>
                <w:rFonts w:ascii="Times New Roman" w:hAnsi="Times New Roman"/>
              </w:rPr>
              <w:t>.2</w:t>
            </w:r>
          </w:p>
          <w:p w14:paraId="5314526A" w14:textId="3C1858E0" w:rsidR="00DF1D59" w:rsidRPr="00454144" w:rsidRDefault="00DF1D59" w:rsidP="00BE7680">
            <w:pPr>
              <w:rPr>
                <w:rFonts w:ascii="Times New Roman" w:hAnsi="Times New Roman"/>
              </w:rPr>
            </w:pPr>
            <w:r w:rsidRPr="00454144">
              <w:rPr>
                <w:rFonts w:ascii="Times New Roman" w:hAnsi="Times New Roman"/>
              </w:rPr>
              <w:t xml:space="preserve">ПК </w:t>
            </w:r>
            <w:r w:rsidR="00235BFC" w:rsidRPr="00454144">
              <w:rPr>
                <w:rFonts w:ascii="Times New Roman" w:hAnsi="Times New Roman"/>
              </w:rPr>
              <w:t>2</w:t>
            </w:r>
            <w:r w:rsidRPr="00454144">
              <w:rPr>
                <w:rFonts w:ascii="Times New Roman" w:hAnsi="Times New Roman"/>
              </w:rPr>
              <w:t>.3</w:t>
            </w:r>
          </w:p>
          <w:p w14:paraId="4DAA9482" w14:textId="2D3F99CB" w:rsidR="00DF1D59" w:rsidRPr="00454144" w:rsidRDefault="00DF1D59" w:rsidP="00BE7680">
            <w:pPr>
              <w:rPr>
                <w:rFonts w:ascii="Times New Roman" w:hAnsi="Times New Roman"/>
              </w:rPr>
            </w:pPr>
            <w:r w:rsidRPr="00454144">
              <w:rPr>
                <w:rFonts w:ascii="Times New Roman" w:hAnsi="Times New Roman"/>
              </w:rPr>
              <w:t xml:space="preserve">ПК </w:t>
            </w:r>
            <w:r w:rsidR="00235BFC" w:rsidRPr="00454144">
              <w:rPr>
                <w:rFonts w:ascii="Times New Roman" w:hAnsi="Times New Roman"/>
              </w:rPr>
              <w:t>2</w:t>
            </w:r>
            <w:r w:rsidRPr="00454144">
              <w:rPr>
                <w:rFonts w:ascii="Times New Roman" w:hAnsi="Times New Roman"/>
              </w:rPr>
              <w:t>.4</w:t>
            </w:r>
          </w:p>
          <w:p w14:paraId="24101D90" w14:textId="0756C5AB" w:rsidR="00DF1D59" w:rsidRPr="00454144" w:rsidRDefault="00DF1D59" w:rsidP="00BE7680">
            <w:pPr>
              <w:rPr>
                <w:rFonts w:ascii="Times New Roman" w:hAnsi="Times New Roman"/>
              </w:rPr>
            </w:pPr>
            <w:r w:rsidRPr="00454144">
              <w:rPr>
                <w:rFonts w:ascii="Times New Roman" w:hAnsi="Times New Roman"/>
              </w:rPr>
              <w:t xml:space="preserve">ПК </w:t>
            </w:r>
            <w:r w:rsidR="00235BFC" w:rsidRPr="00454144">
              <w:rPr>
                <w:rFonts w:ascii="Times New Roman" w:hAnsi="Times New Roman"/>
              </w:rPr>
              <w:t>2</w:t>
            </w:r>
            <w:r w:rsidRPr="00454144">
              <w:rPr>
                <w:rFonts w:ascii="Times New Roman" w:hAnsi="Times New Roman"/>
              </w:rPr>
              <w:t>.5</w:t>
            </w:r>
          </w:p>
          <w:p w14:paraId="194AEB17" w14:textId="773584C4" w:rsidR="00DF1D59" w:rsidRPr="00454144" w:rsidRDefault="00DF1D59" w:rsidP="00BE7680">
            <w:pPr>
              <w:rPr>
                <w:rFonts w:ascii="Times New Roman" w:hAnsi="Times New Roman"/>
              </w:rPr>
            </w:pPr>
            <w:r w:rsidRPr="00454144">
              <w:rPr>
                <w:rFonts w:ascii="Times New Roman" w:hAnsi="Times New Roman"/>
              </w:rPr>
              <w:t xml:space="preserve">ПК </w:t>
            </w:r>
            <w:r w:rsidR="00235BFC" w:rsidRPr="00454144">
              <w:rPr>
                <w:rFonts w:ascii="Times New Roman" w:hAnsi="Times New Roman"/>
              </w:rPr>
              <w:t>2</w:t>
            </w:r>
            <w:r w:rsidRPr="00454144">
              <w:rPr>
                <w:rFonts w:ascii="Times New Roman" w:hAnsi="Times New Roman"/>
              </w:rPr>
              <w:t>.6</w:t>
            </w:r>
          </w:p>
          <w:p w14:paraId="5BE116B7" w14:textId="77777777" w:rsidR="00DF1D59" w:rsidRPr="00454144" w:rsidRDefault="00DF1D59" w:rsidP="00BE7680">
            <w:pPr>
              <w:rPr>
                <w:rFonts w:ascii="Times New Roman" w:hAnsi="Times New Roman"/>
              </w:rPr>
            </w:pPr>
            <w:r w:rsidRPr="00454144">
              <w:rPr>
                <w:rFonts w:ascii="Times New Roman" w:hAnsi="Times New Roman"/>
              </w:rPr>
              <w:t>ОК 01 ОК 03</w:t>
            </w:r>
          </w:p>
          <w:p w14:paraId="65315421" w14:textId="77777777" w:rsidR="00DF1D59" w:rsidRPr="00454144" w:rsidRDefault="00DF1D59" w:rsidP="00BE7680">
            <w:pPr>
              <w:rPr>
                <w:rFonts w:ascii="Times New Roman" w:eastAsia="Times New Roman" w:hAnsi="Times New Roman" w:cs="Times New Roman"/>
                <w:bCs/>
                <w:lang w:eastAsia="ru-RU"/>
              </w:rPr>
            </w:pPr>
            <w:r w:rsidRPr="00454144">
              <w:rPr>
                <w:rFonts w:ascii="Times New Roman" w:eastAsia="Times New Roman" w:hAnsi="Times New Roman" w:cs="Times New Roman"/>
                <w:bCs/>
                <w:lang w:eastAsia="ru-RU"/>
              </w:rPr>
              <w:t>ОК 09</w:t>
            </w:r>
          </w:p>
        </w:tc>
        <w:tc>
          <w:tcPr>
            <w:tcW w:w="1791" w:type="pct"/>
            <w:vAlign w:val="center"/>
          </w:tcPr>
          <w:p w14:paraId="3075542D" w14:textId="22A9A027" w:rsidR="00DF1D59" w:rsidRPr="00454144" w:rsidRDefault="00457109" w:rsidP="00BE7680">
            <w:pPr>
              <w:rPr>
                <w:rFonts w:ascii="Times New Roman" w:eastAsia="Times New Roman" w:hAnsi="Times New Roman" w:cs="Times New Roman"/>
                <w:sz w:val="24"/>
                <w:szCs w:val="24"/>
                <w:lang w:eastAsia="ru-RU"/>
              </w:rPr>
            </w:pPr>
            <w:r w:rsidRPr="00454144">
              <w:rPr>
                <w:rFonts w:ascii="Times New Roman" w:hAnsi="Times New Roman"/>
              </w:rPr>
              <w:t xml:space="preserve">Раздел 1. </w:t>
            </w:r>
            <w:r w:rsidRPr="00454144">
              <w:rPr>
                <w:rFonts w:ascii="Times New Roman" w:hAnsi="Times New Roman"/>
                <w:sz w:val="24"/>
              </w:rPr>
              <w:t xml:space="preserve">Основы организации внеурочной деятельности </w:t>
            </w:r>
            <w:r w:rsidRPr="00454144">
              <w:rPr>
                <w:rFonts w:ascii="Times New Roman" w:hAnsi="Times New Roman"/>
                <w:iCs/>
                <w:sz w:val="24"/>
                <w:szCs w:val="28"/>
              </w:rPr>
              <w:t xml:space="preserve">обучающихся, в том числе с ограниченными возможностями здоровья, </w:t>
            </w:r>
            <w:r w:rsidRPr="00454144">
              <w:rPr>
                <w:rFonts w:ascii="Times New Roman" w:hAnsi="Times New Roman"/>
                <w:sz w:val="24"/>
              </w:rPr>
              <w:t>в начальном общем образовании в условиях инклюзии</w:t>
            </w:r>
          </w:p>
        </w:tc>
        <w:tc>
          <w:tcPr>
            <w:tcW w:w="538" w:type="pct"/>
          </w:tcPr>
          <w:p w14:paraId="202B0230" w14:textId="4B5BAD12" w:rsidR="00DF1D59" w:rsidRPr="00454144" w:rsidRDefault="001C0B8A" w:rsidP="00BE7680">
            <w:pPr>
              <w:jc w:val="center"/>
              <w:rPr>
                <w:rFonts w:ascii="Times New Roman" w:eastAsia="Times New Roman" w:hAnsi="Times New Roman" w:cs="Times New Roman"/>
                <w:b/>
                <w:bCs/>
                <w:lang w:eastAsia="ru-RU"/>
              </w:rPr>
            </w:pPr>
            <w:r w:rsidRPr="00454144">
              <w:rPr>
                <w:rFonts w:ascii="Times New Roman" w:eastAsia="Times New Roman" w:hAnsi="Times New Roman" w:cs="Times New Roman"/>
                <w:b/>
                <w:bCs/>
                <w:lang w:eastAsia="ru-RU"/>
              </w:rPr>
              <w:t>144</w:t>
            </w:r>
          </w:p>
        </w:tc>
        <w:tc>
          <w:tcPr>
            <w:tcW w:w="316" w:type="pct"/>
          </w:tcPr>
          <w:p w14:paraId="2CFFBBFD" w14:textId="6D45595F" w:rsidR="00DF1D59" w:rsidRPr="00454144" w:rsidRDefault="001C0B8A" w:rsidP="00BE7680">
            <w:pPr>
              <w:jc w:val="center"/>
              <w:rPr>
                <w:rFonts w:ascii="Times New Roman" w:eastAsia="Times New Roman" w:hAnsi="Times New Roman" w:cs="Times New Roman"/>
                <w:b/>
                <w:lang w:eastAsia="ru-RU"/>
              </w:rPr>
            </w:pPr>
            <w:r w:rsidRPr="00454144">
              <w:rPr>
                <w:rFonts w:ascii="Times New Roman" w:eastAsia="Times New Roman" w:hAnsi="Times New Roman" w:cs="Times New Roman"/>
                <w:b/>
                <w:lang w:eastAsia="ru-RU"/>
              </w:rPr>
              <w:t>124</w:t>
            </w:r>
          </w:p>
        </w:tc>
        <w:tc>
          <w:tcPr>
            <w:tcW w:w="321" w:type="pct"/>
            <w:shd w:val="clear" w:color="auto" w:fill="D9D9D9" w:themeFill="background1" w:themeFillShade="D9"/>
          </w:tcPr>
          <w:p w14:paraId="69DB9680" w14:textId="3F272E41" w:rsidR="00DF1D59" w:rsidRPr="00454144" w:rsidRDefault="001C0B8A" w:rsidP="00BE7680">
            <w:pPr>
              <w:jc w:val="center"/>
              <w:rPr>
                <w:rFonts w:ascii="Times New Roman" w:eastAsia="Times New Roman" w:hAnsi="Times New Roman" w:cs="Times New Roman"/>
                <w:b/>
                <w:bCs/>
                <w:lang w:eastAsia="ru-RU"/>
              </w:rPr>
            </w:pPr>
            <w:r w:rsidRPr="00454144">
              <w:rPr>
                <w:rFonts w:ascii="Times New Roman" w:eastAsia="Times New Roman" w:hAnsi="Times New Roman" w:cs="Times New Roman"/>
                <w:b/>
                <w:bCs/>
                <w:lang w:eastAsia="ru-RU"/>
              </w:rPr>
              <w:t>124</w:t>
            </w:r>
          </w:p>
        </w:tc>
        <w:tc>
          <w:tcPr>
            <w:tcW w:w="291" w:type="pct"/>
          </w:tcPr>
          <w:p w14:paraId="2829922E" w14:textId="513EAAA5" w:rsidR="00DF1D59" w:rsidRPr="00454144" w:rsidRDefault="001C0B8A" w:rsidP="00BE7680">
            <w:pPr>
              <w:jc w:val="center"/>
              <w:rPr>
                <w:rFonts w:ascii="Times New Roman" w:eastAsia="Times New Roman" w:hAnsi="Times New Roman" w:cs="Times New Roman"/>
                <w:lang w:eastAsia="ru-RU"/>
              </w:rPr>
            </w:pPr>
            <w:r w:rsidRPr="00454144">
              <w:rPr>
                <w:rFonts w:ascii="Times New Roman" w:eastAsia="Times New Roman" w:hAnsi="Times New Roman" w:cs="Times New Roman"/>
                <w:lang w:eastAsia="ru-RU"/>
              </w:rPr>
              <w:t>124</w:t>
            </w:r>
          </w:p>
        </w:tc>
        <w:tc>
          <w:tcPr>
            <w:tcW w:w="302" w:type="pct"/>
          </w:tcPr>
          <w:p w14:paraId="5DD9B4D8" w14:textId="7DDCCAE6" w:rsidR="00DF1D59" w:rsidRPr="00454144" w:rsidRDefault="00FC5F1C" w:rsidP="00BE7680">
            <w:pPr>
              <w:jc w:val="center"/>
              <w:rPr>
                <w:rFonts w:ascii="Times New Roman" w:eastAsia="Times New Roman" w:hAnsi="Times New Roman" w:cs="Times New Roman"/>
                <w:b/>
                <w:bCs/>
                <w:lang w:eastAsia="ru-RU"/>
              </w:rPr>
            </w:pPr>
            <w:r w:rsidRPr="00454144">
              <w:rPr>
                <w:rFonts w:ascii="Times New Roman" w:eastAsia="Times New Roman" w:hAnsi="Times New Roman" w:cs="Times New Roman"/>
                <w:lang w:eastAsia="ru-RU"/>
              </w:rPr>
              <w:t>-</w:t>
            </w:r>
          </w:p>
        </w:tc>
        <w:tc>
          <w:tcPr>
            <w:tcW w:w="244" w:type="pct"/>
          </w:tcPr>
          <w:p w14:paraId="03FB9CE9" w14:textId="77777777" w:rsidR="00DF1D59" w:rsidRPr="00454144" w:rsidRDefault="00DF1D59" w:rsidP="00BE7680">
            <w:pPr>
              <w:jc w:val="center"/>
              <w:rPr>
                <w:rFonts w:ascii="Times New Roman" w:eastAsia="Times New Roman" w:hAnsi="Times New Roman" w:cs="Times New Roman"/>
                <w:b/>
                <w:bCs/>
                <w:lang w:eastAsia="ru-RU"/>
              </w:rPr>
            </w:pPr>
            <w:r w:rsidRPr="00454144">
              <w:rPr>
                <w:rFonts w:ascii="Times New Roman" w:eastAsia="Times New Roman" w:hAnsi="Times New Roman" w:cs="Times New Roman"/>
                <w:b/>
                <w:bCs/>
                <w:lang w:eastAsia="ru-RU"/>
              </w:rPr>
              <w:t>-</w:t>
            </w:r>
          </w:p>
        </w:tc>
        <w:tc>
          <w:tcPr>
            <w:tcW w:w="279" w:type="pct"/>
            <w:gridSpan w:val="2"/>
            <w:shd w:val="clear" w:color="auto" w:fill="D9D9D9" w:themeFill="background1" w:themeFillShade="D9"/>
          </w:tcPr>
          <w:p w14:paraId="66BF5356" w14:textId="77777777" w:rsidR="00DF1D59" w:rsidRPr="00454144" w:rsidRDefault="00DF1D59" w:rsidP="00BE7680">
            <w:pPr>
              <w:jc w:val="center"/>
              <w:rPr>
                <w:rFonts w:ascii="Times New Roman" w:eastAsia="Times New Roman" w:hAnsi="Times New Roman" w:cs="Times New Roman"/>
                <w:b/>
                <w:bCs/>
                <w:lang w:eastAsia="ru-RU"/>
              </w:rPr>
            </w:pPr>
          </w:p>
        </w:tc>
        <w:tc>
          <w:tcPr>
            <w:tcW w:w="349" w:type="pct"/>
            <w:gridSpan w:val="2"/>
            <w:shd w:val="clear" w:color="auto" w:fill="D9D9D9" w:themeFill="background1" w:themeFillShade="D9"/>
          </w:tcPr>
          <w:p w14:paraId="54ECE907" w14:textId="77777777" w:rsidR="00DF1D59" w:rsidRPr="00454144" w:rsidRDefault="00DF1D59" w:rsidP="00BE7680">
            <w:pPr>
              <w:jc w:val="center"/>
              <w:rPr>
                <w:rFonts w:ascii="Times New Roman" w:eastAsia="Times New Roman" w:hAnsi="Times New Roman" w:cs="Times New Roman"/>
                <w:b/>
                <w:bCs/>
                <w:lang w:eastAsia="ru-RU"/>
              </w:rPr>
            </w:pPr>
          </w:p>
        </w:tc>
      </w:tr>
      <w:tr w:rsidR="00DF1D59" w:rsidRPr="00454144" w14:paraId="24E3AB11" w14:textId="77777777" w:rsidTr="00BE7680">
        <w:trPr>
          <w:trHeight w:val="314"/>
        </w:trPr>
        <w:tc>
          <w:tcPr>
            <w:tcW w:w="569" w:type="pct"/>
          </w:tcPr>
          <w:p w14:paraId="0AC60900" w14:textId="77777777" w:rsidR="00DF1D59" w:rsidRPr="00454144" w:rsidRDefault="00DF1D59" w:rsidP="00BE7680">
            <w:pPr>
              <w:rPr>
                <w:rFonts w:ascii="Times New Roman" w:eastAsia="Times New Roman" w:hAnsi="Times New Roman" w:cs="Times New Roman"/>
                <w:bCs/>
                <w:lang w:eastAsia="ru-RU"/>
              </w:rPr>
            </w:pPr>
          </w:p>
        </w:tc>
        <w:tc>
          <w:tcPr>
            <w:tcW w:w="1791" w:type="pct"/>
          </w:tcPr>
          <w:p w14:paraId="6A5403F0" w14:textId="77777777" w:rsidR="00DF1D59" w:rsidRPr="00454144" w:rsidRDefault="00DF1D59" w:rsidP="00BE7680">
            <w:pPr>
              <w:rPr>
                <w:rFonts w:ascii="Times New Roman" w:eastAsia="Times New Roman" w:hAnsi="Times New Roman" w:cs="Times New Roman"/>
                <w:bCs/>
                <w:lang w:eastAsia="ru-RU"/>
              </w:rPr>
            </w:pPr>
            <w:r w:rsidRPr="00454144">
              <w:rPr>
                <w:rFonts w:ascii="Times New Roman" w:eastAsia="Times New Roman" w:hAnsi="Times New Roman" w:cs="Times New Roman"/>
                <w:bCs/>
                <w:lang w:eastAsia="ru-RU"/>
              </w:rPr>
              <w:t>Учебная практика</w:t>
            </w:r>
          </w:p>
        </w:tc>
        <w:tc>
          <w:tcPr>
            <w:tcW w:w="538" w:type="pct"/>
          </w:tcPr>
          <w:p w14:paraId="3427FE35" w14:textId="6D04A1C9" w:rsidR="00DF1D59" w:rsidRPr="00454144" w:rsidRDefault="00FC5F1C" w:rsidP="00BE7680">
            <w:pPr>
              <w:jc w:val="center"/>
              <w:rPr>
                <w:rFonts w:ascii="Times New Roman" w:eastAsia="Times New Roman" w:hAnsi="Times New Roman" w:cs="Times New Roman"/>
                <w:b/>
                <w:bCs/>
                <w:lang w:eastAsia="ru-RU"/>
              </w:rPr>
            </w:pPr>
            <w:r w:rsidRPr="00454144">
              <w:rPr>
                <w:rFonts w:ascii="Times New Roman" w:eastAsia="Times New Roman" w:hAnsi="Times New Roman" w:cs="Times New Roman"/>
                <w:b/>
                <w:bCs/>
                <w:lang w:eastAsia="ru-RU"/>
              </w:rPr>
              <w:t>72</w:t>
            </w:r>
          </w:p>
        </w:tc>
        <w:tc>
          <w:tcPr>
            <w:tcW w:w="316" w:type="pct"/>
          </w:tcPr>
          <w:p w14:paraId="7D4FFFEE" w14:textId="1824A1CF" w:rsidR="00DF1D59" w:rsidRPr="00454144" w:rsidRDefault="005853EA" w:rsidP="00BE7680">
            <w:pPr>
              <w:jc w:val="center"/>
              <w:rPr>
                <w:rFonts w:ascii="Times New Roman" w:eastAsia="Times New Roman" w:hAnsi="Times New Roman" w:cs="Times New Roman"/>
                <w:b/>
                <w:lang w:eastAsia="ru-RU"/>
              </w:rPr>
            </w:pPr>
            <w:r w:rsidRPr="00454144">
              <w:rPr>
                <w:rFonts w:ascii="Times New Roman" w:eastAsia="Times New Roman" w:hAnsi="Times New Roman" w:cs="Times New Roman"/>
                <w:b/>
                <w:bCs/>
                <w:lang w:eastAsia="ru-RU"/>
              </w:rPr>
              <w:t>72</w:t>
            </w:r>
          </w:p>
        </w:tc>
        <w:tc>
          <w:tcPr>
            <w:tcW w:w="321" w:type="pct"/>
            <w:shd w:val="clear" w:color="auto" w:fill="D9D9D9" w:themeFill="background1" w:themeFillShade="D9"/>
          </w:tcPr>
          <w:p w14:paraId="011A5503" w14:textId="77777777" w:rsidR="00DF1D59" w:rsidRPr="00454144" w:rsidRDefault="00DF1D59" w:rsidP="00BE7680">
            <w:pPr>
              <w:jc w:val="center"/>
              <w:rPr>
                <w:rFonts w:ascii="Times New Roman" w:eastAsia="Times New Roman" w:hAnsi="Times New Roman" w:cs="Times New Roman"/>
                <w:b/>
                <w:bCs/>
                <w:lang w:eastAsia="ru-RU"/>
              </w:rPr>
            </w:pPr>
          </w:p>
        </w:tc>
        <w:tc>
          <w:tcPr>
            <w:tcW w:w="845" w:type="pct"/>
            <w:gridSpan w:val="4"/>
            <w:shd w:val="clear" w:color="auto" w:fill="auto"/>
          </w:tcPr>
          <w:p w14:paraId="6A3BF7D4" w14:textId="77777777" w:rsidR="00DF1D59" w:rsidRPr="00454144" w:rsidRDefault="00DF1D59" w:rsidP="00BE7680">
            <w:pPr>
              <w:jc w:val="center"/>
              <w:rPr>
                <w:rFonts w:ascii="Times New Roman" w:eastAsia="Times New Roman" w:hAnsi="Times New Roman" w:cs="Times New Roman"/>
                <w:b/>
                <w:bCs/>
                <w:lang w:eastAsia="ru-RU"/>
              </w:rPr>
            </w:pPr>
          </w:p>
        </w:tc>
        <w:tc>
          <w:tcPr>
            <w:tcW w:w="279" w:type="pct"/>
            <w:gridSpan w:val="2"/>
            <w:shd w:val="clear" w:color="auto" w:fill="D9D9D9" w:themeFill="background1" w:themeFillShade="D9"/>
          </w:tcPr>
          <w:p w14:paraId="199F7283" w14:textId="18D7A086" w:rsidR="00DF1D59" w:rsidRPr="00454144" w:rsidRDefault="00FC5F1C" w:rsidP="00BE7680">
            <w:pPr>
              <w:jc w:val="center"/>
              <w:rPr>
                <w:rFonts w:ascii="Times New Roman" w:eastAsia="Times New Roman" w:hAnsi="Times New Roman" w:cs="Times New Roman"/>
                <w:b/>
                <w:bCs/>
                <w:lang w:eastAsia="ru-RU"/>
              </w:rPr>
            </w:pPr>
            <w:r w:rsidRPr="00454144">
              <w:rPr>
                <w:rFonts w:ascii="Times New Roman" w:eastAsia="Times New Roman" w:hAnsi="Times New Roman" w:cs="Times New Roman"/>
                <w:b/>
                <w:bCs/>
                <w:lang w:eastAsia="ru-RU"/>
              </w:rPr>
              <w:t>72</w:t>
            </w:r>
          </w:p>
        </w:tc>
        <w:tc>
          <w:tcPr>
            <w:tcW w:w="341" w:type="pct"/>
            <w:shd w:val="clear" w:color="auto" w:fill="D9D9D9" w:themeFill="background1" w:themeFillShade="D9"/>
          </w:tcPr>
          <w:p w14:paraId="14F8B926" w14:textId="77777777" w:rsidR="00DF1D59" w:rsidRPr="00454144" w:rsidRDefault="00DF1D59" w:rsidP="00BE7680">
            <w:pPr>
              <w:jc w:val="center"/>
              <w:rPr>
                <w:rFonts w:ascii="Times New Roman" w:eastAsia="Times New Roman" w:hAnsi="Times New Roman" w:cs="Times New Roman"/>
                <w:b/>
                <w:bCs/>
                <w:lang w:eastAsia="ru-RU"/>
              </w:rPr>
            </w:pPr>
          </w:p>
        </w:tc>
      </w:tr>
      <w:tr w:rsidR="00DF1D59" w:rsidRPr="00454144" w14:paraId="14465467" w14:textId="77777777" w:rsidTr="00BE7680">
        <w:trPr>
          <w:trHeight w:val="314"/>
        </w:trPr>
        <w:tc>
          <w:tcPr>
            <w:tcW w:w="569" w:type="pct"/>
          </w:tcPr>
          <w:p w14:paraId="4D2670DC" w14:textId="77777777" w:rsidR="00DF1D59" w:rsidRPr="00454144" w:rsidRDefault="00DF1D59" w:rsidP="00BE7680">
            <w:pPr>
              <w:rPr>
                <w:rFonts w:ascii="Times New Roman" w:eastAsia="Times New Roman" w:hAnsi="Times New Roman" w:cs="Times New Roman"/>
                <w:lang w:eastAsia="ru-RU"/>
              </w:rPr>
            </w:pPr>
          </w:p>
        </w:tc>
        <w:tc>
          <w:tcPr>
            <w:tcW w:w="1791" w:type="pct"/>
          </w:tcPr>
          <w:p w14:paraId="56C47EEA" w14:textId="77777777" w:rsidR="00DF1D59" w:rsidRPr="00454144" w:rsidRDefault="00DF1D59" w:rsidP="00BE7680">
            <w:pPr>
              <w:rPr>
                <w:rFonts w:ascii="Times New Roman" w:eastAsia="Times New Roman" w:hAnsi="Times New Roman" w:cs="Times New Roman"/>
                <w:b/>
                <w:bCs/>
                <w:u w:val="single"/>
                <w:lang w:eastAsia="ru-RU"/>
              </w:rPr>
            </w:pPr>
            <w:r w:rsidRPr="00454144">
              <w:rPr>
                <w:rFonts w:ascii="Times New Roman" w:eastAsia="Times New Roman" w:hAnsi="Times New Roman" w:cs="Times New Roman"/>
                <w:lang w:eastAsia="ru-RU"/>
              </w:rPr>
              <w:t>Производственная практика</w:t>
            </w:r>
          </w:p>
        </w:tc>
        <w:tc>
          <w:tcPr>
            <w:tcW w:w="538" w:type="pct"/>
          </w:tcPr>
          <w:p w14:paraId="4B45AC6D" w14:textId="6CE53110" w:rsidR="00DF1D59" w:rsidRPr="00454144" w:rsidRDefault="00FC5F1C" w:rsidP="00BE7680">
            <w:pPr>
              <w:jc w:val="center"/>
              <w:rPr>
                <w:rFonts w:ascii="Times New Roman" w:eastAsia="Times New Roman" w:hAnsi="Times New Roman" w:cs="Times New Roman"/>
                <w:b/>
                <w:bCs/>
                <w:lang w:eastAsia="ru-RU"/>
              </w:rPr>
            </w:pPr>
            <w:r w:rsidRPr="00454144">
              <w:rPr>
                <w:rFonts w:ascii="Times New Roman" w:eastAsia="Times New Roman" w:hAnsi="Times New Roman" w:cs="Times New Roman"/>
                <w:b/>
                <w:bCs/>
                <w:lang w:eastAsia="ru-RU"/>
              </w:rPr>
              <w:t>180</w:t>
            </w:r>
          </w:p>
        </w:tc>
        <w:tc>
          <w:tcPr>
            <w:tcW w:w="316" w:type="pct"/>
          </w:tcPr>
          <w:p w14:paraId="4AF4AE22" w14:textId="276712E0" w:rsidR="00DF1D59" w:rsidRPr="00454144" w:rsidRDefault="005853EA" w:rsidP="00BE7680">
            <w:pPr>
              <w:jc w:val="center"/>
              <w:rPr>
                <w:rFonts w:ascii="Times New Roman" w:eastAsia="Times New Roman" w:hAnsi="Times New Roman" w:cs="Times New Roman"/>
                <w:b/>
                <w:lang w:eastAsia="ru-RU"/>
              </w:rPr>
            </w:pPr>
            <w:r w:rsidRPr="00454144">
              <w:rPr>
                <w:rFonts w:ascii="Times New Roman" w:eastAsia="Times New Roman" w:hAnsi="Times New Roman" w:cs="Times New Roman"/>
                <w:b/>
                <w:bCs/>
                <w:lang w:eastAsia="ru-RU"/>
              </w:rPr>
              <w:t>180</w:t>
            </w:r>
          </w:p>
        </w:tc>
        <w:tc>
          <w:tcPr>
            <w:tcW w:w="321" w:type="pct"/>
            <w:shd w:val="clear" w:color="auto" w:fill="D9D9D9" w:themeFill="background1" w:themeFillShade="D9"/>
          </w:tcPr>
          <w:p w14:paraId="27C934B5" w14:textId="77777777" w:rsidR="00DF1D59" w:rsidRPr="00454144" w:rsidRDefault="00DF1D59" w:rsidP="00BE7680">
            <w:pPr>
              <w:jc w:val="center"/>
              <w:rPr>
                <w:rFonts w:ascii="Times New Roman" w:eastAsia="Times New Roman" w:hAnsi="Times New Roman" w:cs="Times New Roman"/>
                <w:b/>
                <w:bCs/>
                <w:lang w:eastAsia="ru-RU"/>
              </w:rPr>
            </w:pPr>
          </w:p>
        </w:tc>
        <w:tc>
          <w:tcPr>
            <w:tcW w:w="845" w:type="pct"/>
            <w:gridSpan w:val="4"/>
            <w:shd w:val="clear" w:color="auto" w:fill="auto"/>
          </w:tcPr>
          <w:p w14:paraId="6CF7BBDF" w14:textId="77777777" w:rsidR="00DF1D59" w:rsidRPr="00454144" w:rsidRDefault="00DF1D59" w:rsidP="00BE7680">
            <w:pPr>
              <w:jc w:val="center"/>
              <w:rPr>
                <w:rFonts w:ascii="Times New Roman" w:eastAsia="Times New Roman" w:hAnsi="Times New Roman" w:cs="Times New Roman"/>
                <w:b/>
                <w:bCs/>
                <w:lang w:eastAsia="ru-RU"/>
              </w:rPr>
            </w:pPr>
          </w:p>
        </w:tc>
        <w:tc>
          <w:tcPr>
            <w:tcW w:w="279" w:type="pct"/>
            <w:gridSpan w:val="2"/>
            <w:shd w:val="clear" w:color="auto" w:fill="D9D9D9" w:themeFill="background1" w:themeFillShade="D9"/>
          </w:tcPr>
          <w:p w14:paraId="76EF5C16" w14:textId="77777777" w:rsidR="00DF1D59" w:rsidRPr="00454144" w:rsidRDefault="00DF1D59" w:rsidP="00BE7680">
            <w:pPr>
              <w:jc w:val="center"/>
              <w:rPr>
                <w:rFonts w:ascii="Times New Roman" w:eastAsia="Times New Roman" w:hAnsi="Times New Roman" w:cs="Times New Roman"/>
                <w:b/>
                <w:bCs/>
                <w:lang w:eastAsia="ru-RU"/>
              </w:rPr>
            </w:pPr>
          </w:p>
        </w:tc>
        <w:tc>
          <w:tcPr>
            <w:tcW w:w="341" w:type="pct"/>
            <w:shd w:val="clear" w:color="auto" w:fill="D9D9D9" w:themeFill="background1" w:themeFillShade="D9"/>
          </w:tcPr>
          <w:p w14:paraId="57AC9E6B" w14:textId="546282D5" w:rsidR="00DF1D59" w:rsidRPr="00454144" w:rsidRDefault="00FC5F1C" w:rsidP="00BE7680">
            <w:pPr>
              <w:jc w:val="center"/>
              <w:rPr>
                <w:rFonts w:ascii="Times New Roman" w:eastAsia="Times New Roman" w:hAnsi="Times New Roman" w:cs="Times New Roman"/>
                <w:b/>
                <w:bCs/>
                <w:lang w:eastAsia="ru-RU"/>
              </w:rPr>
            </w:pPr>
            <w:r w:rsidRPr="00454144">
              <w:rPr>
                <w:rFonts w:ascii="Times New Roman" w:eastAsia="Times New Roman" w:hAnsi="Times New Roman" w:cs="Times New Roman"/>
                <w:b/>
                <w:bCs/>
                <w:lang w:eastAsia="ru-RU"/>
              </w:rPr>
              <w:t>180</w:t>
            </w:r>
          </w:p>
        </w:tc>
      </w:tr>
      <w:tr w:rsidR="00DF1D59" w:rsidRPr="00454144" w14:paraId="1C809CEA" w14:textId="77777777" w:rsidTr="00BE7680">
        <w:tc>
          <w:tcPr>
            <w:tcW w:w="569" w:type="pct"/>
          </w:tcPr>
          <w:p w14:paraId="6920AB9D" w14:textId="77777777" w:rsidR="00DF1D59" w:rsidRPr="00454144" w:rsidRDefault="00DF1D59" w:rsidP="00BE7680">
            <w:pPr>
              <w:suppressAutoHyphens/>
              <w:rPr>
                <w:rFonts w:ascii="Times New Roman" w:eastAsia="Times New Roman" w:hAnsi="Times New Roman" w:cs="Times New Roman"/>
                <w:lang w:eastAsia="ru-RU"/>
              </w:rPr>
            </w:pPr>
          </w:p>
        </w:tc>
        <w:tc>
          <w:tcPr>
            <w:tcW w:w="1791" w:type="pct"/>
          </w:tcPr>
          <w:p w14:paraId="256488B8" w14:textId="77777777" w:rsidR="00DF1D59" w:rsidRPr="00454144" w:rsidRDefault="00DF1D59" w:rsidP="00BE7680">
            <w:pPr>
              <w:suppressAutoHyphens/>
              <w:rPr>
                <w:rFonts w:ascii="Times New Roman" w:eastAsia="Times New Roman" w:hAnsi="Times New Roman" w:cs="Times New Roman"/>
                <w:lang w:eastAsia="ru-RU"/>
              </w:rPr>
            </w:pPr>
            <w:r w:rsidRPr="00454144">
              <w:rPr>
                <w:rFonts w:ascii="Times New Roman" w:eastAsia="Times New Roman" w:hAnsi="Times New Roman" w:cs="Times New Roman"/>
                <w:lang w:eastAsia="ru-RU"/>
              </w:rPr>
              <w:t>Промежуточная аттестация</w:t>
            </w:r>
          </w:p>
        </w:tc>
        <w:tc>
          <w:tcPr>
            <w:tcW w:w="538" w:type="pct"/>
          </w:tcPr>
          <w:p w14:paraId="1CDDB6CA" w14:textId="17AE50FF" w:rsidR="00DF1D59" w:rsidRPr="00454144" w:rsidRDefault="00FC5F1C" w:rsidP="00BE7680">
            <w:pPr>
              <w:suppressAutoHyphens/>
              <w:jc w:val="center"/>
              <w:rPr>
                <w:rFonts w:ascii="Times New Roman" w:eastAsia="Times New Roman" w:hAnsi="Times New Roman" w:cs="Times New Roman"/>
                <w:b/>
                <w:bCs/>
                <w:lang w:eastAsia="ru-RU"/>
              </w:rPr>
            </w:pPr>
            <w:r w:rsidRPr="00454144">
              <w:rPr>
                <w:rFonts w:ascii="Times New Roman" w:eastAsia="Times New Roman" w:hAnsi="Times New Roman" w:cs="Times New Roman"/>
                <w:b/>
                <w:bCs/>
                <w:lang w:eastAsia="ru-RU"/>
              </w:rPr>
              <w:t>12</w:t>
            </w:r>
          </w:p>
        </w:tc>
        <w:tc>
          <w:tcPr>
            <w:tcW w:w="316" w:type="pct"/>
            <w:shd w:val="clear" w:color="auto" w:fill="auto"/>
          </w:tcPr>
          <w:p w14:paraId="00BA22DA" w14:textId="77777777" w:rsidR="00DF1D59" w:rsidRPr="00454144" w:rsidRDefault="00DF1D59" w:rsidP="00BE7680">
            <w:pPr>
              <w:jc w:val="center"/>
              <w:rPr>
                <w:rFonts w:ascii="Times New Roman" w:eastAsia="Times New Roman" w:hAnsi="Times New Roman" w:cs="Times New Roman"/>
                <w:b/>
                <w:lang w:eastAsia="ru-RU"/>
              </w:rPr>
            </w:pPr>
          </w:p>
        </w:tc>
        <w:tc>
          <w:tcPr>
            <w:tcW w:w="321" w:type="pct"/>
            <w:shd w:val="clear" w:color="auto" w:fill="D9D9D9" w:themeFill="background1" w:themeFillShade="D9"/>
          </w:tcPr>
          <w:p w14:paraId="7FD7B2E6" w14:textId="77777777" w:rsidR="00DF1D59" w:rsidRPr="00454144" w:rsidRDefault="00DF1D59" w:rsidP="00BE7680">
            <w:pPr>
              <w:jc w:val="center"/>
              <w:rPr>
                <w:rFonts w:ascii="Times New Roman" w:eastAsia="Times New Roman" w:hAnsi="Times New Roman" w:cs="Times New Roman"/>
                <w:i/>
                <w:lang w:eastAsia="ru-RU"/>
              </w:rPr>
            </w:pPr>
          </w:p>
        </w:tc>
        <w:tc>
          <w:tcPr>
            <w:tcW w:w="845" w:type="pct"/>
            <w:gridSpan w:val="4"/>
            <w:shd w:val="clear" w:color="auto" w:fill="auto"/>
          </w:tcPr>
          <w:p w14:paraId="10F71A1E" w14:textId="77777777" w:rsidR="00DF1D59" w:rsidRPr="00454144" w:rsidRDefault="00DF1D59" w:rsidP="00BE7680">
            <w:pPr>
              <w:jc w:val="center"/>
              <w:rPr>
                <w:rFonts w:ascii="Times New Roman" w:eastAsia="Times New Roman" w:hAnsi="Times New Roman" w:cs="Times New Roman"/>
                <w:i/>
                <w:lang w:eastAsia="ru-RU"/>
              </w:rPr>
            </w:pPr>
          </w:p>
        </w:tc>
        <w:tc>
          <w:tcPr>
            <w:tcW w:w="279" w:type="pct"/>
            <w:gridSpan w:val="2"/>
            <w:shd w:val="clear" w:color="auto" w:fill="D9D9D9" w:themeFill="background1" w:themeFillShade="D9"/>
          </w:tcPr>
          <w:p w14:paraId="72B1B9F3" w14:textId="77777777" w:rsidR="00DF1D59" w:rsidRPr="00454144" w:rsidRDefault="00DF1D59" w:rsidP="00BE7680">
            <w:pPr>
              <w:jc w:val="center"/>
              <w:rPr>
                <w:rFonts w:ascii="Times New Roman" w:eastAsia="Times New Roman" w:hAnsi="Times New Roman" w:cs="Times New Roman"/>
                <w:i/>
                <w:lang w:eastAsia="ru-RU"/>
              </w:rPr>
            </w:pPr>
          </w:p>
        </w:tc>
        <w:tc>
          <w:tcPr>
            <w:tcW w:w="341" w:type="pct"/>
            <w:shd w:val="clear" w:color="auto" w:fill="D9D9D9" w:themeFill="background1" w:themeFillShade="D9"/>
          </w:tcPr>
          <w:p w14:paraId="2737A34E" w14:textId="77777777" w:rsidR="00DF1D59" w:rsidRPr="00454144" w:rsidRDefault="00DF1D59" w:rsidP="00BE7680">
            <w:pPr>
              <w:jc w:val="center"/>
              <w:rPr>
                <w:rFonts w:ascii="Times New Roman" w:eastAsia="Times New Roman" w:hAnsi="Times New Roman" w:cs="Times New Roman"/>
                <w:i/>
                <w:lang w:eastAsia="ru-RU"/>
              </w:rPr>
            </w:pPr>
          </w:p>
        </w:tc>
      </w:tr>
      <w:tr w:rsidR="00DF1D59" w:rsidRPr="00454144" w14:paraId="4CBD885F" w14:textId="77777777" w:rsidTr="00BE7680">
        <w:trPr>
          <w:trHeight w:val="217"/>
        </w:trPr>
        <w:tc>
          <w:tcPr>
            <w:tcW w:w="569" w:type="pct"/>
          </w:tcPr>
          <w:p w14:paraId="0D106B9E" w14:textId="77777777" w:rsidR="00DF1D59" w:rsidRPr="00454144" w:rsidRDefault="00DF1D59" w:rsidP="00BE7680">
            <w:pPr>
              <w:rPr>
                <w:rFonts w:ascii="Times New Roman" w:eastAsia="Times New Roman" w:hAnsi="Times New Roman" w:cs="Times New Roman"/>
                <w:b/>
                <w:i/>
                <w:lang w:eastAsia="ru-RU"/>
              </w:rPr>
            </w:pPr>
          </w:p>
        </w:tc>
        <w:tc>
          <w:tcPr>
            <w:tcW w:w="1791" w:type="pct"/>
          </w:tcPr>
          <w:p w14:paraId="49FD3F20" w14:textId="77777777" w:rsidR="00DF1D59" w:rsidRPr="00454144" w:rsidRDefault="00DF1D59" w:rsidP="00BE7680">
            <w:pPr>
              <w:rPr>
                <w:rFonts w:ascii="Times New Roman" w:eastAsia="Times New Roman" w:hAnsi="Times New Roman" w:cs="Times New Roman"/>
                <w:b/>
                <w:i/>
                <w:lang w:eastAsia="ru-RU"/>
              </w:rPr>
            </w:pPr>
            <w:r w:rsidRPr="00454144">
              <w:rPr>
                <w:rFonts w:ascii="Times New Roman" w:eastAsia="Times New Roman" w:hAnsi="Times New Roman" w:cs="Times New Roman"/>
                <w:b/>
                <w:i/>
                <w:lang w:eastAsia="ru-RU"/>
              </w:rPr>
              <w:t xml:space="preserve">Всего: </w:t>
            </w:r>
          </w:p>
        </w:tc>
        <w:tc>
          <w:tcPr>
            <w:tcW w:w="538" w:type="pct"/>
          </w:tcPr>
          <w:p w14:paraId="136B8758" w14:textId="0B0EF0BB" w:rsidR="00DF1D59" w:rsidRPr="00454144" w:rsidRDefault="00FC5F1C" w:rsidP="00BE7680">
            <w:pPr>
              <w:jc w:val="center"/>
              <w:rPr>
                <w:rFonts w:ascii="Times New Roman" w:eastAsia="Times New Roman" w:hAnsi="Times New Roman" w:cs="Times New Roman"/>
                <w:b/>
                <w:i/>
                <w:iCs/>
                <w:lang w:eastAsia="ru-RU"/>
              </w:rPr>
            </w:pPr>
            <w:r w:rsidRPr="00454144">
              <w:rPr>
                <w:rFonts w:ascii="Times New Roman" w:eastAsia="Times New Roman" w:hAnsi="Times New Roman" w:cs="Times New Roman"/>
                <w:b/>
                <w:bCs/>
                <w:i/>
                <w:iCs/>
                <w:lang w:eastAsia="ru-RU"/>
              </w:rPr>
              <w:t>396</w:t>
            </w:r>
          </w:p>
        </w:tc>
        <w:tc>
          <w:tcPr>
            <w:tcW w:w="316" w:type="pct"/>
          </w:tcPr>
          <w:p w14:paraId="1F33F0D8" w14:textId="4643834C" w:rsidR="00DF1D59" w:rsidRPr="00454144" w:rsidRDefault="005853EA" w:rsidP="00BE7680">
            <w:pPr>
              <w:jc w:val="center"/>
              <w:rPr>
                <w:rFonts w:ascii="Times New Roman" w:eastAsia="Times New Roman" w:hAnsi="Times New Roman" w:cs="Times New Roman"/>
                <w:b/>
                <w:lang w:eastAsia="ru-RU"/>
              </w:rPr>
            </w:pPr>
            <w:r w:rsidRPr="00454144">
              <w:rPr>
                <w:rFonts w:ascii="Times New Roman" w:eastAsia="Times New Roman" w:hAnsi="Times New Roman" w:cs="Times New Roman"/>
                <w:b/>
                <w:lang w:eastAsia="ru-RU"/>
              </w:rPr>
              <w:t>376</w:t>
            </w:r>
          </w:p>
        </w:tc>
        <w:tc>
          <w:tcPr>
            <w:tcW w:w="321" w:type="pct"/>
            <w:shd w:val="clear" w:color="auto" w:fill="D9D9D9" w:themeFill="background1" w:themeFillShade="D9"/>
          </w:tcPr>
          <w:p w14:paraId="26AB58F3" w14:textId="1FB225DD" w:rsidR="00DF1D59" w:rsidRPr="00454144" w:rsidRDefault="001C0B8A" w:rsidP="00BE7680">
            <w:pPr>
              <w:jc w:val="center"/>
              <w:rPr>
                <w:rFonts w:ascii="Times New Roman" w:eastAsia="Times New Roman" w:hAnsi="Times New Roman" w:cs="Times New Roman"/>
                <w:b/>
                <w:i/>
                <w:lang w:eastAsia="ru-RU"/>
              </w:rPr>
            </w:pPr>
            <w:r w:rsidRPr="00454144">
              <w:rPr>
                <w:rFonts w:ascii="Times New Roman" w:eastAsia="Times New Roman" w:hAnsi="Times New Roman" w:cs="Times New Roman"/>
                <w:b/>
                <w:i/>
                <w:lang w:eastAsia="ru-RU"/>
              </w:rPr>
              <w:t>124</w:t>
            </w:r>
          </w:p>
        </w:tc>
        <w:tc>
          <w:tcPr>
            <w:tcW w:w="291" w:type="pct"/>
          </w:tcPr>
          <w:p w14:paraId="16802AE3" w14:textId="4035D935" w:rsidR="00DF1D59" w:rsidRPr="00454144" w:rsidRDefault="001C0B8A" w:rsidP="00BE7680">
            <w:pPr>
              <w:jc w:val="center"/>
              <w:rPr>
                <w:rFonts w:ascii="Times New Roman" w:eastAsia="Times New Roman" w:hAnsi="Times New Roman" w:cs="Times New Roman"/>
                <w:b/>
                <w:i/>
                <w:lang w:eastAsia="ru-RU"/>
              </w:rPr>
            </w:pPr>
            <w:r w:rsidRPr="00454144">
              <w:rPr>
                <w:rFonts w:ascii="Times New Roman" w:eastAsia="Times New Roman" w:hAnsi="Times New Roman" w:cs="Times New Roman"/>
                <w:b/>
                <w:i/>
                <w:lang w:eastAsia="ru-RU"/>
              </w:rPr>
              <w:t>124</w:t>
            </w:r>
          </w:p>
        </w:tc>
        <w:tc>
          <w:tcPr>
            <w:tcW w:w="302" w:type="pct"/>
          </w:tcPr>
          <w:p w14:paraId="4DF9FA51" w14:textId="4E666E97" w:rsidR="00DF1D59" w:rsidRPr="00454144" w:rsidRDefault="00DF1D59" w:rsidP="00BE7680">
            <w:pPr>
              <w:jc w:val="center"/>
              <w:rPr>
                <w:rFonts w:ascii="Times New Roman" w:eastAsia="Times New Roman" w:hAnsi="Times New Roman" w:cs="Times New Roman"/>
                <w:b/>
                <w:i/>
                <w:lang w:eastAsia="ru-RU"/>
              </w:rPr>
            </w:pPr>
          </w:p>
        </w:tc>
        <w:tc>
          <w:tcPr>
            <w:tcW w:w="244" w:type="pct"/>
          </w:tcPr>
          <w:p w14:paraId="0A04C394" w14:textId="77777777" w:rsidR="00DF1D59" w:rsidRPr="00454144" w:rsidRDefault="00DF1D59" w:rsidP="00BE7680">
            <w:pPr>
              <w:jc w:val="center"/>
              <w:rPr>
                <w:rFonts w:ascii="Times New Roman" w:eastAsia="Times New Roman" w:hAnsi="Times New Roman" w:cs="Times New Roman"/>
                <w:b/>
                <w:i/>
                <w:lang w:eastAsia="ru-RU"/>
              </w:rPr>
            </w:pPr>
            <w:r w:rsidRPr="00454144">
              <w:rPr>
                <w:rFonts w:ascii="Times New Roman" w:eastAsia="Times New Roman" w:hAnsi="Times New Roman" w:cs="Times New Roman"/>
                <w:b/>
                <w:i/>
                <w:lang w:eastAsia="ru-RU"/>
              </w:rPr>
              <w:t>Х</w:t>
            </w:r>
          </w:p>
        </w:tc>
        <w:tc>
          <w:tcPr>
            <w:tcW w:w="279" w:type="pct"/>
            <w:gridSpan w:val="2"/>
            <w:shd w:val="clear" w:color="auto" w:fill="D9D9D9" w:themeFill="background1" w:themeFillShade="D9"/>
          </w:tcPr>
          <w:p w14:paraId="73CFC98C" w14:textId="7A7663B9" w:rsidR="00DF1D59" w:rsidRPr="00454144" w:rsidRDefault="00FC5F1C" w:rsidP="00BE7680">
            <w:pPr>
              <w:jc w:val="center"/>
              <w:rPr>
                <w:rFonts w:ascii="Times New Roman" w:eastAsia="Times New Roman" w:hAnsi="Times New Roman" w:cs="Times New Roman"/>
                <w:b/>
                <w:lang w:eastAsia="ru-RU"/>
              </w:rPr>
            </w:pPr>
            <w:r w:rsidRPr="00454144">
              <w:rPr>
                <w:rFonts w:ascii="Times New Roman" w:eastAsia="Times New Roman" w:hAnsi="Times New Roman" w:cs="Times New Roman"/>
                <w:b/>
                <w:lang w:eastAsia="ru-RU"/>
              </w:rPr>
              <w:t>72</w:t>
            </w:r>
          </w:p>
        </w:tc>
        <w:tc>
          <w:tcPr>
            <w:tcW w:w="349" w:type="pct"/>
            <w:gridSpan w:val="2"/>
            <w:shd w:val="clear" w:color="auto" w:fill="D9D9D9" w:themeFill="background1" w:themeFillShade="D9"/>
          </w:tcPr>
          <w:p w14:paraId="0573F653" w14:textId="12A4914A" w:rsidR="00DF1D59" w:rsidRPr="00454144" w:rsidRDefault="00FC5F1C" w:rsidP="00BE7680">
            <w:pPr>
              <w:jc w:val="center"/>
              <w:rPr>
                <w:rFonts w:ascii="Times New Roman" w:eastAsia="Times New Roman" w:hAnsi="Times New Roman" w:cs="Times New Roman"/>
                <w:b/>
                <w:lang w:eastAsia="ru-RU"/>
              </w:rPr>
            </w:pPr>
            <w:r w:rsidRPr="00454144">
              <w:rPr>
                <w:rFonts w:ascii="Times New Roman" w:eastAsia="Times New Roman" w:hAnsi="Times New Roman" w:cs="Times New Roman"/>
                <w:b/>
                <w:lang w:eastAsia="ru-RU"/>
              </w:rPr>
              <w:t>180</w:t>
            </w:r>
          </w:p>
        </w:tc>
      </w:tr>
    </w:tbl>
    <w:p w14:paraId="300FA02F" w14:textId="77777777" w:rsidR="00235BFC" w:rsidRPr="00454144" w:rsidRDefault="00235BFC" w:rsidP="00DF1D59">
      <w:pPr>
        <w:pStyle w:val="114"/>
        <w:rPr>
          <w:rFonts w:ascii="Times New Roman" w:hAnsi="Times New Roman"/>
        </w:rPr>
      </w:pPr>
    </w:p>
    <w:p w14:paraId="20336B72" w14:textId="442DE74F" w:rsidR="00DF1D59" w:rsidRPr="00454144" w:rsidRDefault="00DF1D59" w:rsidP="00DF1D59">
      <w:pPr>
        <w:pStyle w:val="114"/>
        <w:rPr>
          <w:rFonts w:ascii="Times New Roman" w:hAnsi="Times New Roman"/>
        </w:rPr>
      </w:pPr>
      <w:r w:rsidRPr="00454144">
        <w:rPr>
          <w:rFonts w:ascii="Times New Roman" w:hAnsi="Times New Roman"/>
        </w:rPr>
        <w:t>2.3. Примерное содержание профессионального модуля</w:t>
      </w:r>
    </w:p>
    <w:tbl>
      <w:tblPr>
        <w:tblW w:w="10490" w:type="dxa"/>
        <w:tblInd w:w="-71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405"/>
        <w:gridCol w:w="8085"/>
      </w:tblGrid>
      <w:tr w:rsidR="00C55A4B" w:rsidRPr="00454144" w14:paraId="2829FD25" w14:textId="77777777" w:rsidTr="00C55A4B">
        <w:tc>
          <w:tcPr>
            <w:tcW w:w="2405" w:type="dxa"/>
            <w:tcBorders>
              <w:top w:val="single" w:sz="4" w:space="0" w:color="000000"/>
              <w:left w:val="single" w:sz="4" w:space="0" w:color="000000"/>
              <w:bottom w:val="single" w:sz="4" w:space="0" w:color="000000"/>
              <w:right w:val="single" w:sz="4" w:space="0" w:color="000000"/>
            </w:tcBorders>
            <w:vAlign w:val="center"/>
          </w:tcPr>
          <w:p w14:paraId="56D54984" w14:textId="18D1E2A0" w:rsidR="00C55A4B" w:rsidRPr="00454144" w:rsidRDefault="00C55A4B" w:rsidP="00C55A4B">
            <w:pPr>
              <w:jc w:val="center"/>
              <w:rPr>
                <w:rFonts w:ascii="Times New Roman" w:hAnsi="Times New Roman"/>
                <w:b/>
              </w:rPr>
            </w:pPr>
            <w:r w:rsidRPr="00C13371">
              <w:rPr>
                <w:rFonts w:ascii="Times New Roman" w:eastAsia="Times New Roman" w:hAnsi="Times New Roman" w:cs="Times New Roman"/>
                <w:b/>
                <w:bCs/>
                <w:lang w:eastAsia="ru-RU"/>
              </w:rPr>
              <w:t>Наименование разделов и тем</w:t>
            </w:r>
          </w:p>
        </w:tc>
        <w:tc>
          <w:tcPr>
            <w:tcW w:w="8085" w:type="dxa"/>
            <w:tcBorders>
              <w:top w:val="single" w:sz="4" w:space="0" w:color="000000"/>
              <w:left w:val="single" w:sz="4" w:space="0" w:color="000000"/>
              <w:bottom w:val="single" w:sz="4" w:space="0" w:color="000000"/>
              <w:right w:val="single" w:sz="4" w:space="0" w:color="000000"/>
            </w:tcBorders>
            <w:vAlign w:val="center"/>
          </w:tcPr>
          <w:p w14:paraId="6B57F39F" w14:textId="78926790" w:rsidR="00C55A4B" w:rsidRPr="00454144" w:rsidRDefault="00C55A4B" w:rsidP="00C55A4B">
            <w:pPr>
              <w:jc w:val="center"/>
              <w:rPr>
                <w:rFonts w:ascii="Times New Roman" w:hAnsi="Times New Roman"/>
                <w:b/>
              </w:rPr>
            </w:pPr>
            <w:r w:rsidRPr="00C13371">
              <w:rPr>
                <w:rFonts w:ascii="Times New Roman" w:eastAsia="Times New Roman" w:hAnsi="Times New Roman" w:cs="Times New Roman"/>
                <w:b/>
                <w:bCs/>
                <w:lang w:eastAsia="ru-RU"/>
              </w:rPr>
              <w:t xml:space="preserve">Примерное содержание учебного материала, практических и лабораторных занятия, </w:t>
            </w:r>
            <w:r w:rsidRPr="00C13371">
              <w:rPr>
                <w:rFonts w:ascii="Times New Roman" w:eastAsia="Times New Roman" w:hAnsi="Times New Roman" w:cs="Times New Roman"/>
                <w:i/>
                <w:iCs/>
                <w:lang w:eastAsia="ru-RU"/>
              </w:rPr>
              <w:t>курсовой проект (работа)</w:t>
            </w:r>
          </w:p>
        </w:tc>
      </w:tr>
      <w:tr w:rsidR="00694781" w:rsidRPr="00454144" w14:paraId="7AAE0225" w14:textId="77777777" w:rsidTr="00694781">
        <w:tc>
          <w:tcPr>
            <w:tcW w:w="10490" w:type="dxa"/>
            <w:gridSpan w:val="2"/>
            <w:tcBorders>
              <w:top w:val="single" w:sz="4" w:space="0" w:color="000000"/>
              <w:left w:val="single" w:sz="4" w:space="0" w:color="000000"/>
              <w:bottom w:val="single" w:sz="4" w:space="0" w:color="000000"/>
              <w:right w:val="single" w:sz="4" w:space="0" w:color="000000"/>
            </w:tcBorders>
          </w:tcPr>
          <w:p w14:paraId="132B2EC5" w14:textId="1835AFCA" w:rsidR="00694781" w:rsidRPr="00454144" w:rsidRDefault="00694781" w:rsidP="00BE7680">
            <w:pPr>
              <w:rPr>
                <w:rFonts w:ascii="Times New Roman" w:hAnsi="Times New Roman"/>
                <w:i/>
              </w:rPr>
            </w:pPr>
            <w:r w:rsidRPr="00454144">
              <w:rPr>
                <w:rFonts w:ascii="Times New Roman" w:hAnsi="Times New Roman"/>
                <w:b/>
              </w:rPr>
              <w:t xml:space="preserve">Раздел 1. Основы организации внеурочной деятельности </w:t>
            </w:r>
            <w:r w:rsidRPr="00454144">
              <w:rPr>
                <w:rFonts w:ascii="Times New Roman" w:hAnsi="Times New Roman"/>
                <w:b/>
                <w:iCs/>
              </w:rPr>
              <w:t xml:space="preserve">обучающихся, в том числе с ограниченными возможностями здоровья, </w:t>
            </w:r>
            <w:r w:rsidRPr="00454144">
              <w:rPr>
                <w:rFonts w:ascii="Times New Roman" w:hAnsi="Times New Roman"/>
                <w:b/>
              </w:rPr>
              <w:t>в начальном общем образовании в условиях инклюзии</w:t>
            </w:r>
          </w:p>
        </w:tc>
      </w:tr>
      <w:tr w:rsidR="00694781" w:rsidRPr="00454144" w14:paraId="7A38D5B4" w14:textId="77777777" w:rsidTr="00694781">
        <w:tc>
          <w:tcPr>
            <w:tcW w:w="10490" w:type="dxa"/>
            <w:gridSpan w:val="2"/>
            <w:tcBorders>
              <w:top w:val="single" w:sz="4" w:space="0" w:color="000000"/>
              <w:left w:val="single" w:sz="4" w:space="0" w:color="000000"/>
              <w:bottom w:val="single" w:sz="4" w:space="0" w:color="000000"/>
              <w:right w:val="single" w:sz="4" w:space="0" w:color="000000"/>
            </w:tcBorders>
          </w:tcPr>
          <w:p w14:paraId="009549B2" w14:textId="77777777" w:rsidR="00694781" w:rsidRPr="00454144" w:rsidRDefault="00694781" w:rsidP="00BE7680">
            <w:pPr>
              <w:rPr>
                <w:rFonts w:ascii="Times New Roman" w:hAnsi="Times New Roman"/>
                <w:i/>
              </w:rPr>
            </w:pPr>
            <w:r w:rsidRPr="00454144">
              <w:rPr>
                <w:rFonts w:ascii="Times New Roman" w:hAnsi="Times New Roman"/>
                <w:b/>
              </w:rPr>
              <w:t xml:space="preserve">МДК. 02.01. Основы организации внеурочной работы (научно-познавательная деятельность) </w:t>
            </w:r>
          </w:p>
        </w:tc>
      </w:tr>
      <w:tr w:rsidR="00694781" w:rsidRPr="00454144" w14:paraId="56AB59B9" w14:textId="77777777" w:rsidTr="00694781">
        <w:tc>
          <w:tcPr>
            <w:tcW w:w="2405" w:type="dxa"/>
            <w:vMerge w:val="restart"/>
            <w:tcBorders>
              <w:top w:val="single" w:sz="4" w:space="0" w:color="000000"/>
              <w:left w:val="single" w:sz="4" w:space="0" w:color="000000"/>
              <w:right w:val="single" w:sz="4" w:space="0" w:color="000000"/>
            </w:tcBorders>
          </w:tcPr>
          <w:p w14:paraId="716B4264" w14:textId="77777777" w:rsidR="00694781" w:rsidRPr="00454144" w:rsidRDefault="00694781" w:rsidP="00BE7680">
            <w:pPr>
              <w:contextualSpacing/>
              <w:rPr>
                <w:rFonts w:ascii="Times New Roman" w:hAnsi="Times New Roman"/>
                <w:b/>
              </w:rPr>
            </w:pPr>
            <w:r w:rsidRPr="00454144">
              <w:rPr>
                <w:rFonts w:ascii="Times New Roman" w:hAnsi="Times New Roman"/>
                <w:b/>
              </w:rPr>
              <w:t>Тема 1.1. Сущность, организационные и</w:t>
            </w:r>
          </w:p>
          <w:p w14:paraId="3ADEE034" w14:textId="77777777" w:rsidR="00694781" w:rsidRPr="00454144" w:rsidRDefault="00694781" w:rsidP="00BE7680">
            <w:pPr>
              <w:contextualSpacing/>
              <w:rPr>
                <w:rFonts w:ascii="Times New Roman" w:hAnsi="Times New Roman"/>
                <w:b/>
              </w:rPr>
            </w:pPr>
            <w:r w:rsidRPr="00454144">
              <w:rPr>
                <w:rFonts w:ascii="Times New Roman" w:hAnsi="Times New Roman"/>
                <w:b/>
              </w:rPr>
              <w:t>нормативно-правовые основы внеурочной</w:t>
            </w:r>
          </w:p>
          <w:p w14:paraId="134BF7B2" w14:textId="77777777" w:rsidR="00694781" w:rsidRPr="00454144" w:rsidRDefault="00694781" w:rsidP="00BE7680">
            <w:pPr>
              <w:contextualSpacing/>
              <w:rPr>
                <w:rFonts w:ascii="Times New Roman" w:hAnsi="Times New Roman"/>
                <w:b/>
              </w:rPr>
            </w:pPr>
            <w:r w:rsidRPr="00454144">
              <w:rPr>
                <w:rFonts w:ascii="Times New Roman" w:hAnsi="Times New Roman"/>
                <w:b/>
              </w:rPr>
              <w:t>работы в начальном общем образования в условиях инклюзии</w:t>
            </w:r>
          </w:p>
        </w:tc>
        <w:tc>
          <w:tcPr>
            <w:tcW w:w="8085" w:type="dxa"/>
            <w:tcBorders>
              <w:top w:val="single" w:sz="4" w:space="0" w:color="000000"/>
              <w:left w:val="single" w:sz="4" w:space="0" w:color="000000"/>
              <w:bottom w:val="single" w:sz="4" w:space="0" w:color="000000"/>
              <w:right w:val="single" w:sz="4" w:space="0" w:color="000000"/>
            </w:tcBorders>
          </w:tcPr>
          <w:p w14:paraId="646A221B" w14:textId="77777777" w:rsidR="00694781" w:rsidRPr="00454144" w:rsidRDefault="00694781" w:rsidP="00BE7680">
            <w:pPr>
              <w:rPr>
                <w:rFonts w:ascii="Times New Roman" w:hAnsi="Times New Roman"/>
                <w:b/>
              </w:rPr>
            </w:pPr>
            <w:r w:rsidRPr="00454144">
              <w:rPr>
                <w:rFonts w:ascii="Times New Roman" w:hAnsi="Times New Roman"/>
                <w:b/>
              </w:rPr>
              <w:t xml:space="preserve">Содержание </w:t>
            </w:r>
          </w:p>
        </w:tc>
      </w:tr>
      <w:tr w:rsidR="00694781" w:rsidRPr="00454144" w14:paraId="0ACE3069" w14:textId="77777777" w:rsidTr="00694781">
        <w:tc>
          <w:tcPr>
            <w:tcW w:w="2405" w:type="dxa"/>
            <w:vMerge/>
            <w:tcBorders>
              <w:left w:val="single" w:sz="4" w:space="0" w:color="000000"/>
              <w:right w:val="single" w:sz="4" w:space="0" w:color="000000"/>
            </w:tcBorders>
          </w:tcPr>
          <w:p w14:paraId="069DE7FA" w14:textId="77777777" w:rsidR="00694781" w:rsidRPr="00454144" w:rsidRDefault="00694781" w:rsidP="00BE7680">
            <w:pPr>
              <w:rPr>
                <w:rFonts w:ascii="Times New Roman" w:hAnsi="Times New Roman"/>
              </w:rPr>
            </w:pPr>
          </w:p>
        </w:tc>
        <w:tc>
          <w:tcPr>
            <w:tcW w:w="8085" w:type="dxa"/>
            <w:tcBorders>
              <w:top w:val="single" w:sz="4" w:space="0" w:color="000000"/>
              <w:left w:val="single" w:sz="4" w:space="0" w:color="000000"/>
              <w:bottom w:val="single" w:sz="4" w:space="0" w:color="000000"/>
              <w:right w:val="single" w:sz="4" w:space="0" w:color="000000"/>
            </w:tcBorders>
          </w:tcPr>
          <w:p w14:paraId="72D90628" w14:textId="77777777" w:rsidR="00694781" w:rsidRPr="00454144" w:rsidRDefault="00694781" w:rsidP="00BE7680">
            <w:pPr>
              <w:jc w:val="both"/>
              <w:rPr>
                <w:rFonts w:ascii="Times New Roman" w:hAnsi="Times New Roman"/>
              </w:rPr>
            </w:pPr>
            <w:r w:rsidRPr="00454144">
              <w:rPr>
                <w:rFonts w:ascii="Times New Roman" w:hAnsi="Times New Roman"/>
              </w:rPr>
              <w:t xml:space="preserve">1. Внеурочная работа в начальных классах в условиях инклюзивного образования: сущность, цель, задачи. </w:t>
            </w:r>
          </w:p>
        </w:tc>
      </w:tr>
      <w:tr w:rsidR="00694781" w:rsidRPr="00454144" w14:paraId="6FB65534" w14:textId="77777777" w:rsidTr="00694781">
        <w:tc>
          <w:tcPr>
            <w:tcW w:w="2405" w:type="dxa"/>
            <w:vMerge/>
            <w:tcBorders>
              <w:left w:val="single" w:sz="4" w:space="0" w:color="000000"/>
              <w:right w:val="single" w:sz="4" w:space="0" w:color="000000"/>
            </w:tcBorders>
          </w:tcPr>
          <w:p w14:paraId="2323D3A2" w14:textId="77777777" w:rsidR="00694781" w:rsidRPr="00454144" w:rsidRDefault="00694781" w:rsidP="00BE7680">
            <w:pPr>
              <w:rPr>
                <w:rFonts w:ascii="Times New Roman" w:hAnsi="Times New Roman"/>
              </w:rPr>
            </w:pPr>
          </w:p>
        </w:tc>
        <w:tc>
          <w:tcPr>
            <w:tcW w:w="8085" w:type="dxa"/>
            <w:tcBorders>
              <w:top w:val="single" w:sz="4" w:space="0" w:color="000000"/>
              <w:left w:val="single" w:sz="4" w:space="0" w:color="000000"/>
              <w:bottom w:val="single" w:sz="4" w:space="0" w:color="000000"/>
              <w:right w:val="single" w:sz="4" w:space="0" w:color="000000"/>
            </w:tcBorders>
          </w:tcPr>
          <w:p w14:paraId="307ABD21" w14:textId="77777777" w:rsidR="00694781" w:rsidRPr="00454144" w:rsidRDefault="00694781" w:rsidP="00BE7680">
            <w:pPr>
              <w:jc w:val="both"/>
              <w:rPr>
                <w:rFonts w:ascii="Times New Roman" w:hAnsi="Times New Roman"/>
              </w:rPr>
            </w:pPr>
            <w:r w:rsidRPr="00454144">
              <w:rPr>
                <w:rFonts w:ascii="Times New Roman" w:hAnsi="Times New Roman"/>
              </w:rPr>
              <w:t xml:space="preserve">2. Документы, определяющие организационно-правовые аспекты организации внеурочной деятельности в системе начального общего образования в условиях инклюзии. </w:t>
            </w:r>
          </w:p>
        </w:tc>
      </w:tr>
      <w:tr w:rsidR="00694781" w:rsidRPr="00454144" w14:paraId="5AF2EE2C" w14:textId="77777777" w:rsidTr="00694781">
        <w:tc>
          <w:tcPr>
            <w:tcW w:w="2405" w:type="dxa"/>
            <w:vMerge/>
            <w:tcBorders>
              <w:left w:val="single" w:sz="4" w:space="0" w:color="000000"/>
              <w:right w:val="single" w:sz="4" w:space="0" w:color="000000"/>
            </w:tcBorders>
          </w:tcPr>
          <w:p w14:paraId="40EFB143" w14:textId="77777777" w:rsidR="00694781" w:rsidRPr="00454144" w:rsidRDefault="00694781" w:rsidP="00BE7680">
            <w:pPr>
              <w:rPr>
                <w:rFonts w:ascii="Times New Roman" w:hAnsi="Times New Roman"/>
              </w:rPr>
            </w:pPr>
          </w:p>
        </w:tc>
        <w:tc>
          <w:tcPr>
            <w:tcW w:w="8085" w:type="dxa"/>
            <w:tcBorders>
              <w:top w:val="single" w:sz="4" w:space="0" w:color="000000"/>
              <w:left w:val="single" w:sz="4" w:space="0" w:color="000000"/>
              <w:bottom w:val="single" w:sz="4" w:space="0" w:color="000000"/>
              <w:right w:val="single" w:sz="4" w:space="0" w:color="000000"/>
            </w:tcBorders>
          </w:tcPr>
          <w:p w14:paraId="46703D78" w14:textId="77777777" w:rsidR="00694781" w:rsidRPr="00454144" w:rsidRDefault="00694781" w:rsidP="00BE7680">
            <w:pPr>
              <w:jc w:val="both"/>
              <w:rPr>
                <w:rFonts w:ascii="Times New Roman" w:hAnsi="Times New Roman"/>
              </w:rPr>
            </w:pPr>
            <w:r w:rsidRPr="00454144">
              <w:rPr>
                <w:rFonts w:ascii="Times New Roman" w:hAnsi="Times New Roman"/>
              </w:rPr>
              <w:t>3. Психолого-педагогические и гигиенические требования к организации внеурочной работы в условиях инклюзивного образования.</w:t>
            </w:r>
          </w:p>
        </w:tc>
      </w:tr>
      <w:tr w:rsidR="00694781" w:rsidRPr="00454144" w14:paraId="117FEFC5" w14:textId="77777777" w:rsidTr="00694781">
        <w:tc>
          <w:tcPr>
            <w:tcW w:w="2405" w:type="dxa"/>
            <w:vMerge/>
            <w:tcBorders>
              <w:left w:val="single" w:sz="4" w:space="0" w:color="000000"/>
              <w:right w:val="single" w:sz="4" w:space="0" w:color="000000"/>
            </w:tcBorders>
          </w:tcPr>
          <w:p w14:paraId="34A7F610" w14:textId="77777777" w:rsidR="00694781" w:rsidRPr="00454144" w:rsidRDefault="00694781" w:rsidP="00BE7680">
            <w:pPr>
              <w:rPr>
                <w:rFonts w:ascii="Times New Roman" w:hAnsi="Times New Roman"/>
              </w:rPr>
            </w:pPr>
          </w:p>
        </w:tc>
        <w:tc>
          <w:tcPr>
            <w:tcW w:w="8085" w:type="dxa"/>
            <w:tcBorders>
              <w:top w:val="single" w:sz="4" w:space="0" w:color="000000"/>
              <w:left w:val="single" w:sz="4" w:space="0" w:color="000000"/>
              <w:bottom w:val="single" w:sz="4" w:space="0" w:color="000000"/>
              <w:right w:val="single" w:sz="4" w:space="0" w:color="000000"/>
            </w:tcBorders>
          </w:tcPr>
          <w:p w14:paraId="2A9782C1" w14:textId="77777777" w:rsidR="00694781" w:rsidRPr="00454144" w:rsidRDefault="00694781" w:rsidP="0033255A">
            <w:pPr>
              <w:pStyle w:val="a4"/>
              <w:numPr>
                <w:ilvl w:val="0"/>
                <w:numId w:val="7"/>
              </w:numPr>
              <w:tabs>
                <w:tab w:val="left" w:pos="328"/>
              </w:tabs>
              <w:spacing w:line="276" w:lineRule="auto"/>
              <w:ind w:left="0" w:firstLine="0"/>
              <w:contextualSpacing w:val="0"/>
              <w:jc w:val="both"/>
            </w:pPr>
            <w:r w:rsidRPr="00454144">
              <w:t>Место внеурочной деятельности в структуре основной образовательной программы начального общего образования.</w:t>
            </w:r>
          </w:p>
        </w:tc>
      </w:tr>
      <w:tr w:rsidR="00694781" w:rsidRPr="00454144" w14:paraId="4B5C2FA5" w14:textId="77777777" w:rsidTr="00694781">
        <w:tc>
          <w:tcPr>
            <w:tcW w:w="2405" w:type="dxa"/>
            <w:vMerge/>
            <w:tcBorders>
              <w:left w:val="single" w:sz="4" w:space="0" w:color="000000"/>
              <w:right w:val="single" w:sz="4" w:space="0" w:color="000000"/>
            </w:tcBorders>
          </w:tcPr>
          <w:p w14:paraId="741E213E" w14:textId="77777777" w:rsidR="00694781" w:rsidRPr="00454144" w:rsidRDefault="00694781" w:rsidP="00BE7680">
            <w:pPr>
              <w:rPr>
                <w:rFonts w:ascii="Times New Roman" w:hAnsi="Times New Roman"/>
              </w:rPr>
            </w:pPr>
          </w:p>
        </w:tc>
        <w:tc>
          <w:tcPr>
            <w:tcW w:w="8085" w:type="dxa"/>
            <w:tcBorders>
              <w:top w:val="single" w:sz="4" w:space="0" w:color="000000"/>
              <w:left w:val="single" w:sz="4" w:space="0" w:color="000000"/>
              <w:bottom w:val="single" w:sz="4" w:space="0" w:color="000000"/>
              <w:right w:val="single" w:sz="4" w:space="0" w:color="000000"/>
            </w:tcBorders>
          </w:tcPr>
          <w:p w14:paraId="42EE4F12" w14:textId="77777777" w:rsidR="00694781" w:rsidRPr="00454144" w:rsidRDefault="00694781" w:rsidP="00BE7680">
            <w:pPr>
              <w:jc w:val="both"/>
              <w:rPr>
                <w:rFonts w:ascii="Times New Roman" w:hAnsi="Times New Roman"/>
              </w:rPr>
            </w:pPr>
            <w:r w:rsidRPr="00454144">
              <w:rPr>
                <w:rFonts w:ascii="Times New Roman" w:hAnsi="Times New Roman"/>
              </w:rPr>
              <w:t>5. Особенности определения целей и задач внеурочной работы в начальных классах в условиях инклюзивного образования.</w:t>
            </w:r>
          </w:p>
        </w:tc>
      </w:tr>
      <w:tr w:rsidR="00694781" w:rsidRPr="00454144" w14:paraId="74D775E9" w14:textId="77777777" w:rsidTr="00694781">
        <w:tc>
          <w:tcPr>
            <w:tcW w:w="2405" w:type="dxa"/>
            <w:vMerge/>
            <w:tcBorders>
              <w:left w:val="single" w:sz="4" w:space="0" w:color="000000"/>
              <w:right w:val="single" w:sz="4" w:space="0" w:color="000000"/>
            </w:tcBorders>
          </w:tcPr>
          <w:p w14:paraId="2A9C9912" w14:textId="77777777" w:rsidR="00694781" w:rsidRPr="00454144" w:rsidRDefault="00694781" w:rsidP="00BE7680">
            <w:pPr>
              <w:rPr>
                <w:rFonts w:ascii="Times New Roman" w:hAnsi="Times New Roman"/>
              </w:rPr>
            </w:pPr>
          </w:p>
        </w:tc>
        <w:tc>
          <w:tcPr>
            <w:tcW w:w="8085" w:type="dxa"/>
            <w:tcBorders>
              <w:top w:val="single" w:sz="4" w:space="0" w:color="000000"/>
              <w:left w:val="single" w:sz="4" w:space="0" w:color="000000"/>
              <w:bottom w:val="single" w:sz="4" w:space="0" w:color="000000"/>
              <w:right w:val="single" w:sz="4" w:space="0" w:color="000000"/>
            </w:tcBorders>
          </w:tcPr>
          <w:p w14:paraId="54A90FFE" w14:textId="77777777" w:rsidR="00694781" w:rsidRPr="00454144" w:rsidRDefault="00694781" w:rsidP="00BE7680">
            <w:pPr>
              <w:jc w:val="both"/>
              <w:rPr>
                <w:rFonts w:ascii="Times New Roman" w:hAnsi="Times New Roman"/>
                <w:b/>
              </w:rPr>
            </w:pPr>
            <w:r w:rsidRPr="00454144">
              <w:rPr>
                <w:rFonts w:ascii="Times New Roman" w:hAnsi="Times New Roman"/>
                <w:b/>
              </w:rPr>
              <w:t>В том числе практических и лабораторных занятий</w:t>
            </w:r>
          </w:p>
        </w:tc>
      </w:tr>
      <w:tr w:rsidR="00694781" w:rsidRPr="00454144" w14:paraId="3DB64827" w14:textId="77777777" w:rsidTr="00694781">
        <w:tc>
          <w:tcPr>
            <w:tcW w:w="2405" w:type="dxa"/>
            <w:vMerge/>
            <w:tcBorders>
              <w:left w:val="single" w:sz="4" w:space="0" w:color="000000"/>
              <w:right w:val="single" w:sz="4" w:space="0" w:color="000000"/>
            </w:tcBorders>
          </w:tcPr>
          <w:p w14:paraId="08D36867" w14:textId="77777777" w:rsidR="00694781" w:rsidRPr="00454144" w:rsidRDefault="00694781" w:rsidP="00BE7680">
            <w:pPr>
              <w:rPr>
                <w:rFonts w:ascii="Times New Roman" w:hAnsi="Times New Roman"/>
              </w:rPr>
            </w:pPr>
          </w:p>
        </w:tc>
        <w:tc>
          <w:tcPr>
            <w:tcW w:w="8085" w:type="dxa"/>
            <w:tcBorders>
              <w:top w:val="single" w:sz="4" w:space="0" w:color="000000"/>
              <w:left w:val="single" w:sz="4" w:space="0" w:color="000000"/>
              <w:bottom w:val="single" w:sz="4" w:space="0" w:color="000000"/>
              <w:right w:val="single" w:sz="4" w:space="0" w:color="000000"/>
            </w:tcBorders>
            <w:vAlign w:val="bottom"/>
          </w:tcPr>
          <w:p w14:paraId="3158FB87" w14:textId="77777777" w:rsidR="00694781" w:rsidRPr="00454144" w:rsidRDefault="00694781" w:rsidP="00BE7680">
            <w:pPr>
              <w:pStyle w:val="headertext"/>
              <w:shd w:val="clear" w:color="auto" w:fill="FFFFFF"/>
              <w:spacing w:before="0" w:beforeAutospacing="0" w:after="0" w:afterAutospacing="0" w:line="276" w:lineRule="auto"/>
              <w:jc w:val="both"/>
              <w:textAlignment w:val="baseline"/>
              <w:rPr>
                <w:bCs/>
                <w:sz w:val="22"/>
                <w:szCs w:val="22"/>
              </w:rPr>
            </w:pPr>
            <w:r w:rsidRPr="00454144">
              <w:rPr>
                <w:b/>
                <w:sz w:val="22"/>
                <w:szCs w:val="22"/>
              </w:rPr>
              <w:t>Практическое занятие №1.</w:t>
            </w:r>
            <w:r w:rsidRPr="00454144">
              <w:rPr>
                <w:sz w:val="22"/>
                <w:szCs w:val="22"/>
              </w:rPr>
              <w:t xml:space="preserve"> Анализ Закона «Об образовании в Российской Федерации» от 29.12.2012 N 273-ФЗ, </w:t>
            </w:r>
            <w:r w:rsidRPr="00454144">
              <w:rPr>
                <w:bCs/>
                <w:sz w:val="22"/>
                <w:szCs w:val="22"/>
              </w:rPr>
              <w:t xml:space="preserve">Информационно-методического письма министерства просвещения Российской Федерации об организации внеурочной деятельности в рамках реализации обновленных федеральных государственных </w:t>
            </w:r>
            <w:r w:rsidRPr="00454144">
              <w:rPr>
                <w:bCs/>
                <w:sz w:val="22"/>
                <w:szCs w:val="22"/>
              </w:rPr>
              <w:lastRenderedPageBreak/>
              <w:t>образовательных стандартов начального общего и основного общего образования от 05.07.2022</w:t>
            </w:r>
          </w:p>
        </w:tc>
      </w:tr>
      <w:tr w:rsidR="00694781" w:rsidRPr="00454144" w14:paraId="3708FA93" w14:textId="77777777" w:rsidTr="00694781">
        <w:tc>
          <w:tcPr>
            <w:tcW w:w="2405" w:type="dxa"/>
            <w:vMerge/>
            <w:tcBorders>
              <w:left w:val="single" w:sz="4" w:space="0" w:color="000000"/>
              <w:right w:val="single" w:sz="4" w:space="0" w:color="000000"/>
            </w:tcBorders>
          </w:tcPr>
          <w:p w14:paraId="14FADF68" w14:textId="77777777" w:rsidR="00694781" w:rsidRPr="00454144" w:rsidRDefault="00694781" w:rsidP="00BE7680">
            <w:pPr>
              <w:rPr>
                <w:rFonts w:ascii="Times New Roman" w:hAnsi="Times New Roman"/>
              </w:rPr>
            </w:pPr>
          </w:p>
        </w:tc>
        <w:tc>
          <w:tcPr>
            <w:tcW w:w="8085" w:type="dxa"/>
            <w:tcBorders>
              <w:top w:val="single" w:sz="4" w:space="0" w:color="000000"/>
              <w:left w:val="single" w:sz="4" w:space="0" w:color="000000"/>
              <w:bottom w:val="single" w:sz="4" w:space="0" w:color="000000"/>
              <w:right w:val="single" w:sz="4" w:space="0" w:color="000000"/>
            </w:tcBorders>
          </w:tcPr>
          <w:p w14:paraId="77594715" w14:textId="77777777" w:rsidR="00694781" w:rsidRPr="00454144" w:rsidRDefault="00694781" w:rsidP="00BE7680">
            <w:pPr>
              <w:jc w:val="both"/>
              <w:rPr>
                <w:rFonts w:ascii="Times New Roman" w:hAnsi="Times New Roman"/>
                <w:b/>
              </w:rPr>
            </w:pPr>
            <w:r w:rsidRPr="00454144">
              <w:rPr>
                <w:rFonts w:ascii="Times New Roman" w:hAnsi="Times New Roman"/>
                <w:b/>
              </w:rPr>
              <w:t xml:space="preserve">Практическое занятие №2. </w:t>
            </w:r>
            <w:r w:rsidRPr="00454144">
              <w:rPr>
                <w:rFonts w:ascii="Times New Roman" w:hAnsi="Times New Roman"/>
              </w:rPr>
              <w:t>Анализ ФГОС НОО, ФГОС НОО обучающихся с ОВЗ</w:t>
            </w:r>
          </w:p>
        </w:tc>
      </w:tr>
      <w:tr w:rsidR="00694781" w:rsidRPr="00454144" w14:paraId="7C167C02" w14:textId="77777777" w:rsidTr="00694781">
        <w:tc>
          <w:tcPr>
            <w:tcW w:w="2405" w:type="dxa"/>
            <w:vMerge/>
            <w:tcBorders>
              <w:left w:val="single" w:sz="4" w:space="0" w:color="000000"/>
              <w:right w:val="single" w:sz="4" w:space="0" w:color="000000"/>
            </w:tcBorders>
          </w:tcPr>
          <w:p w14:paraId="6E819C50" w14:textId="77777777" w:rsidR="00694781" w:rsidRPr="00454144" w:rsidRDefault="00694781" w:rsidP="00BE7680">
            <w:pPr>
              <w:rPr>
                <w:rFonts w:ascii="Times New Roman" w:hAnsi="Times New Roman"/>
              </w:rPr>
            </w:pPr>
          </w:p>
        </w:tc>
        <w:tc>
          <w:tcPr>
            <w:tcW w:w="8085" w:type="dxa"/>
            <w:tcBorders>
              <w:top w:val="single" w:sz="4" w:space="0" w:color="000000"/>
              <w:left w:val="single" w:sz="4" w:space="0" w:color="000000"/>
              <w:bottom w:val="single" w:sz="4" w:space="0" w:color="000000"/>
              <w:right w:val="single" w:sz="4" w:space="0" w:color="000000"/>
            </w:tcBorders>
            <w:vAlign w:val="bottom"/>
          </w:tcPr>
          <w:p w14:paraId="7D568AC4" w14:textId="77777777" w:rsidR="00694781" w:rsidRPr="00454144" w:rsidRDefault="00694781" w:rsidP="00BE7680">
            <w:pPr>
              <w:jc w:val="both"/>
              <w:rPr>
                <w:rFonts w:ascii="Times New Roman" w:hAnsi="Times New Roman"/>
                <w:b/>
              </w:rPr>
            </w:pPr>
            <w:r w:rsidRPr="00454144">
              <w:rPr>
                <w:rFonts w:ascii="Times New Roman" w:hAnsi="Times New Roman"/>
                <w:b/>
              </w:rPr>
              <w:t xml:space="preserve">Практическое занятие №3. </w:t>
            </w:r>
            <w:r w:rsidRPr="00454144">
              <w:rPr>
                <w:rFonts w:ascii="Times New Roman" w:hAnsi="Times New Roman"/>
              </w:rPr>
              <w:t>Анализ структуры и содержания Примерной ООП НОО; анализ особенностей ООП НОО школ</w:t>
            </w:r>
            <w:r w:rsidRPr="00454144">
              <w:rPr>
                <w:rFonts w:ascii="Times New Roman" w:hAnsi="Times New Roman"/>
                <w:b/>
              </w:rPr>
              <w:t xml:space="preserve"> </w:t>
            </w:r>
            <w:r w:rsidRPr="00454144">
              <w:rPr>
                <w:rFonts w:ascii="Times New Roman" w:hAnsi="Times New Roman"/>
              </w:rPr>
              <w:t>в части содержания внеурочной деятельности</w:t>
            </w:r>
          </w:p>
        </w:tc>
      </w:tr>
      <w:tr w:rsidR="00694781" w:rsidRPr="00454144" w14:paraId="6141BDCB" w14:textId="77777777" w:rsidTr="00694781">
        <w:tc>
          <w:tcPr>
            <w:tcW w:w="2405" w:type="dxa"/>
            <w:vMerge/>
            <w:tcBorders>
              <w:left w:val="single" w:sz="4" w:space="0" w:color="000000"/>
              <w:right w:val="single" w:sz="4" w:space="0" w:color="000000"/>
            </w:tcBorders>
          </w:tcPr>
          <w:p w14:paraId="05A04DD8" w14:textId="77777777" w:rsidR="00694781" w:rsidRPr="00454144" w:rsidRDefault="00694781" w:rsidP="00BE7680">
            <w:pPr>
              <w:rPr>
                <w:rFonts w:ascii="Times New Roman" w:hAnsi="Times New Roman"/>
              </w:rPr>
            </w:pPr>
          </w:p>
        </w:tc>
        <w:tc>
          <w:tcPr>
            <w:tcW w:w="8085" w:type="dxa"/>
            <w:tcBorders>
              <w:top w:val="single" w:sz="4" w:space="0" w:color="000000"/>
              <w:left w:val="single" w:sz="4" w:space="0" w:color="000000"/>
              <w:bottom w:val="single" w:sz="4" w:space="0" w:color="000000"/>
              <w:right w:val="single" w:sz="4" w:space="0" w:color="000000"/>
            </w:tcBorders>
            <w:vAlign w:val="bottom"/>
          </w:tcPr>
          <w:p w14:paraId="71D70758" w14:textId="77777777" w:rsidR="00694781" w:rsidRPr="00454144" w:rsidRDefault="00694781" w:rsidP="00BE7680">
            <w:pPr>
              <w:jc w:val="both"/>
              <w:rPr>
                <w:rFonts w:ascii="Times New Roman" w:hAnsi="Times New Roman"/>
                <w:b/>
              </w:rPr>
            </w:pPr>
            <w:r w:rsidRPr="00454144">
              <w:rPr>
                <w:rFonts w:ascii="Times New Roman" w:hAnsi="Times New Roman"/>
                <w:b/>
              </w:rPr>
              <w:t xml:space="preserve">Практическое занятие №4. </w:t>
            </w:r>
            <w:r w:rsidRPr="00454144">
              <w:rPr>
                <w:rFonts w:ascii="Times New Roman" w:hAnsi="Times New Roman"/>
              </w:rPr>
              <w:t>Анализ примерных АООП НОО различных нозологических групп в части содержания внеурочной деятельности (ЗПР)</w:t>
            </w:r>
          </w:p>
        </w:tc>
      </w:tr>
      <w:tr w:rsidR="00694781" w:rsidRPr="00454144" w14:paraId="3BF00E57" w14:textId="77777777" w:rsidTr="00694781">
        <w:tc>
          <w:tcPr>
            <w:tcW w:w="2405" w:type="dxa"/>
            <w:vMerge/>
            <w:tcBorders>
              <w:left w:val="single" w:sz="4" w:space="0" w:color="000000"/>
              <w:right w:val="single" w:sz="4" w:space="0" w:color="000000"/>
            </w:tcBorders>
          </w:tcPr>
          <w:p w14:paraId="321AF448" w14:textId="77777777" w:rsidR="00694781" w:rsidRPr="00454144" w:rsidRDefault="00694781" w:rsidP="00BE7680">
            <w:pPr>
              <w:rPr>
                <w:rFonts w:ascii="Times New Roman" w:hAnsi="Times New Roman"/>
              </w:rPr>
            </w:pPr>
          </w:p>
        </w:tc>
        <w:tc>
          <w:tcPr>
            <w:tcW w:w="8085" w:type="dxa"/>
            <w:tcBorders>
              <w:top w:val="single" w:sz="4" w:space="0" w:color="000000"/>
              <w:left w:val="single" w:sz="4" w:space="0" w:color="000000"/>
              <w:bottom w:val="single" w:sz="4" w:space="0" w:color="000000"/>
              <w:right w:val="single" w:sz="4" w:space="0" w:color="000000"/>
            </w:tcBorders>
            <w:vAlign w:val="bottom"/>
          </w:tcPr>
          <w:p w14:paraId="4F1A3856" w14:textId="77777777" w:rsidR="00694781" w:rsidRPr="00454144" w:rsidRDefault="00694781" w:rsidP="00BE7680">
            <w:pPr>
              <w:jc w:val="both"/>
              <w:rPr>
                <w:rFonts w:ascii="Times New Roman" w:hAnsi="Times New Roman"/>
                <w:b/>
              </w:rPr>
            </w:pPr>
            <w:r w:rsidRPr="00454144">
              <w:rPr>
                <w:rFonts w:ascii="Times New Roman" w:hAnsi="Times New Roman"/>
                <w:b/>
              </w:rPr>
              <w:t xml:space="preserve">Практическое занятие №5. </w:t>
            </w:r>
            <w:r w:rsidRPr="00454144">
              <w:rPr>
                <w:rFonts w:ascii="Times New Roman" w:hAnsi="Times New Roman"/>
              </w:rPr>
              <w:t xml:space="preserve">Анализ примерных АООП НОО различных нозологических групп в части содержания внеурочной деятельности (НОДА) </w:t>
            </w:r>
          </w:p>
        </w:tc>
      </w:tr>
      <w:tr w:rsidR="00694781" w:rsidRPr="00454144" w14:paraId="45D0DAC3" w14:textId="77777777" w:rsidTr="00694781">
        <w:tc>
          <w:tcPr>
            <w:tcW w:w="2405" w:type="dxa"/>
            <w:vMerge/>
            <w:tcBorders>
              <w:left w:val="single" w:sz="4" w:space="0" w:color="000000"/>
              <w:right w:val="single" w:sz="4" w:space="0" w:color="000000"/>
            </w:tcBorders>
          </w:tcPr>
          <w:p w14:paraId="0362E3F2" w14:textId="77777777" w:rsidR="00694781" w:rsidRPr="00454144" w:rsidRDefault="00694781" w:rsidP="00BE7680">
            <w:pPr>
              <w:rPr>
                <w:rFonts w:ascii="Times New Roman" w:hAnsi="Times New Roman"/>
              </w:rPr>
            </w:pPr>
          </w:p>
        </w:tc>
        <w:tc>
          <w:tcPr>
            <w:tcW w:w="8085" w:type="dxa"/>
            <w:tcBorders>
              <w:top w:val="single" w:sz="4" w:space="0" w:color="000000"/>
              <w:left w:val="single" w:sz="4" w:space="0" w:color="000000"/>
              <w:bottom w:val="single" w:sz="4" w:space="0" w:color="000000"/>
              <w:right w:val="single" w:sz="4" w:space="0" w:color="000000"/>
            </w:tcBorders>
            <w:vAlign w:val="bottom"/>
          </w:tcPr>
          <w:p w14:paraId="03CF6135" w14:textId="77777777" w:rsidR="00694781" w:rsidRPr="00454144" w:rsidRDefault="00694781" w:rsidP="00BE7680">
            <w:pPr>
              <w:jc w:val="both"/>
              <w:rPr>
                <w:rFonts w:ascii="Times New Roman" w:hAnsi="Times New Roman"/>
                <w:b/>
              </w:rPr>
            </w:pPr>
            <w:r w:rsidRPr="00454144">
              <w:rPr>
                <w:rFonts w:ascii="Times New Roman" w:hAnsi="Times New Roman"/>
                <w:b/>
              </w:rPr>
              <w:t xml:space="preserve">Практическое занятие №6. </w:t>
            </w:r>
            <w:r w:rsidRPr="00454144">
              <w:rPr>
                <w:rFonts w:ascii="Times New Roman" w:hAnsi="Times New Roman"/>
              </w:rPr>
              <w:t>Анализ примерных АООП НОО различных нозологических групп в части содержания внеурочной деятельности (для обучающихся с умственной отсталостью (интеллектуальными нарушениями))</w:t>
            </w:r>
          </w:p>
        </w:tc>
      </w:tr>
      <w:tr w:rsidR="00694781" w:rsidRPr="00454144" w14:paraId="02039966" w14:textId="77777777" w:rsidTr="00694781">
        <w:tc>
          <w:tcPr>
            <w:tcW w:w="2405" w:type="dxa"/>
            <w:vMerge/>
            <w:tcBorders>
              <w:left w:val="single" w:sz="4" w:space="0" w:color="000000"/>
              <w:right w:val="single" w:sz="4" w:space="0" w:color="000000"/>
            </w:tcBorders>
          </w:tcPr>
          <w:p w14:paraId="786540A1" w14:textId="77777777" w:rsidR="00694781" w:rsidRPr="00454144" w:rsidRDefault="00694781" w:rsidP="00BE7680">
            <w:pPr>
              <w:rPr>
                <w:rFonts w:ascii="Times New Roman" w:hAnsi="Times New Roman"/>
              </w:rPr>
            </w:pPr>
          </w:p>
        </w:tc>
        <w:tc>
          <w:tcPr>
            <w:tcW w:w="8085" w:type="dxa"/>
            <w:tcBorders>
              <w:top w:val="single" w:sz="4" w:space="0" w:color="000000"/>
              <w:left w:val="single" w:sz="4" w:space="0" w:color="000000"/>
              <w:bottom w:val="single" w:sz="4" w:space="0" w:color="000000"/>
              <w:right w:val="single" w:sz="4" w:space="0" w:color="000000"/>
            </w:tcBorders>
            <w:vAlign w:val="bottom"/>
          </w:tcPr>
          <w:p w14:paraId="5F6D5FDD" w14:textId="77777777" w:rsidR="00694781" w:rsidRPr="00454144" w:rsidRDefault="00694781" w:rsidP="00BE7680">
            <w:pPr>
              <w:jc w:val="both"/>
              <w:rPr>
                <w:rFonts w:ascii="Times New Roman" w:hAnsi="Times New Roman"/>
                <w:b/>
              </w:rPr>
            </w:pPr>
            <w:r w:rsidRPr="00454144">
              <w:rPr>
                <w:rFonts w:ascii="Times New Roman" w:hAnsi="Times New Roman"/>
                <w:b/>
              </w:rPr>
              <w:t>Практическое занятие №7.</w:t>
            </w:r>
            <w:r w:rsidRPr="00454144">
              <w:rPr>
                <w:rFonts w:ascii="Times New Roman" w:hAnsi="Times New Roman"/>
              </w:rPr>
              <w:t xml:space="preserve"> Анализ примерных АООП НОО различных нозологических групп в части содержания внеурочной деятельности (ТНР)</w:t>
            </w:r>
          </w:p>
        </w:tc>
      </w:tr>
      <w:tr w:rsidR="00694781" w:rsidRPr="00454144" w14:paraId="483E4C25" w14:textId="77777777" w:rsidTr="00694781">
        <w:tc>
          <w:tcPr>
            <w:tcW w:w="2405" w:type="dxa"/>
            <w:vMerge/>
            <w:tcBorders>
              <w:left w:val="single" w:sz="4" w:space="0" w:color="000000"/>
              <w:right w:val="single" w:sz="4" w:space="0" w:color="000000"/>
            </w:tcBorders>
          </w:tcPr>
          <w:p w14:paraId="5F20980C" w14:textId="77777777" w:rsidR="00694781" w:rsidRPr="00454144" w:rsidRDefault="00694781" w:rsidP="00BE7680">
            <w:pPr>
              <w:rPr>
                <w:rFonts w:ascii="Times New Roman" w:hAnsi="Times New Roman"/>
              </w:rPr>
            </w:pPr>
          </w:p>
        </w:tc>
        <w:tc>
          <w:tcPr>
            <w:tcW w:w="8085" w:type="dxa"/>
            <w:tcBorders>
              <w:top w:val="single" w:sz="4" w:space="0" w:color="000000"/>
              <w:left w:val="single" w:sz="4" w:space="0" w:color="000000"/>
              <w:bottom w:val="single" w:sz="4" w:space="0" w:color="000000"/>
              <w:right w:val="single" w:sz="4" w:space="0" w:color="000000"/>
            </w:tcBorders>
            <w:vAlign w:val="bottom"/>
          </w:tcPr>
          <w:p w14:paraId="0075F4D5" w14:textId="77777777" w:rsidR="00694781" w:rsidRPr="00454144" w:rsidRDefault="00694781" w:rsidP="00BE7680">
            <w:pPr>
              <w:jc w:val="both"/>
              <w:rPr>
                <w:rFonts w:ascii="Times New Roman" w:hAnsi="Times New Roman"/>
                <w:b/>
              </w:rPr>
            </w:pPr>
            <w:r w:rsidRPr="00454144">
              <w:rPr>
                <w:rFonts w:ascii="Times New Roman" w:hAnsi="Times New Roman"/>
                <w:b/>
              </w:rPr>
              <w:t>Практическое занятие №8.</w:t>
            </w:r>
            <w:r w:rsidRPr="00454144">
              <w:rPr>
                <w:rFonts w:ascii="Times New Roman" w:hAnsi="Times New Roman"/>
              </w:rPr>
              <w:t xml:space="preserve"> Анализ примерных АООП НОО различных нозологических групп в части содержания внеурочной деятельности (для слепых, слабовидящих)</w:t>
            </w:r>
          </w:p>
        </w:tc>
      </w:tr>
      <w:tr w:rsidR="00694781" w:rsidRPr="00454144" w14:paraId="5CCF473B" w14:textId="77777777" w:rsidTr="00694781">
        <w:tc>
          <w:tcPr>
            <w:tcW w:w="2405" w:type="dxa"/>
            <w:vMerge/>
            <w:tcBorders>
              <w:left w:val="single" w:sz="4" w:space="0" w:color="000000"/>
              <w:right w:val="single" w:sz="4" w:space="0" w:color="000000"/>
            </w:tcBorders>
          </w:tcPr>
          <w:p w14:paraId="18FC0D33" w14:textId="77777777" w:rsidR="00694781" w:rsidRPr="00454144" w:rsidRDefault="00694781" w:rsidP="00BE7680">
            <w:pPr>
              <w:rPr>
                <w:rFonts w:ascii="Times New Roman" w:hAnsi="Times New Roman"/>
              </w:rPr>
            </w:pPr>
          </w:p>
        </w:tc>
        <w:tc>
          <w:tcPr>
            <w:tcW w:w="8085" w:type="dxa"/>
            <w:tcBorders>
              <w:top w:val="single" w:sz="4" w:space="0" w:color="000000"/>
              <w:left w:val="single" w:sz="4" w:space="0" w:color="000000"/>
              <w:bottom w:val="single" w:sz="4" w:space="0" w:color="000000"/>
              <w:right w:val="single" w:sz="4" w:space="0" w:color="000000"/>
            </w:tcBorders>
            <w:vAlign w:val="bottom"/>
          </w:tcPr>
          <w:p w14:paraId="18930FBB" w14:textId="77777777" w:rsidR="00694781" w:rsidRPr="00454144" w:rsidRDefault="00694781" w:rsidP="00BE7680">
            <w:pPr>
              <w:jc w:val="both"/>
              <w:rPr>
                <w:rFonts w:ascii="Times New Roman" w:hAnsi="Times New Roman"/>
                <w:b/>
              </w:rPr>
            </w:pPr>
            <w:r w:rsidRPr="00454144">
              <w:rPr>
                <w:rFonts w:ascii="Times New Roman" w:hAnsi="Times New Roman"/>
                <w:b/>
              </w:rPr>
              <w:t>Практическое занятие №9.</w:t>
            </w:r>
            <w:r w:rsidRPr="00454144">
              <w:rPr>
                <w:rFonts w:ascii="Times New Roman" w:hAnsi="Times New Roman"/>
              </w:rPr>
              <w:t xml:space="preserve"> Анализ примерных АООП НОО различных нозологических групп в части содержания внеурочной деятельности (для глухих, слабослышащих и позднооглохших обучающихся)</w:t>
            </w:r>
          </w:p>
        </w:tc>
      </w:tr>
      <w:tr w:rsidR="00694781" w:rsidRPr="00454144" w14:paraId="242E4A3E" w14:textId="77777777" w:rsidTr="00694781">
        <w:tc>
          <w:tcPr>
            <w:tcW w:w="2405" w:type="dxa"/>
            <w:vMerge/>
            <w:tcBorders>
              <w:left w:val="single" w:sz="4" w:space="0" w:color="000000"/>
              <w:right w:val="single" w:sz="4" w:space="0" w:color="000000"/>
            </w:tcBorders>
          </w:tcPr>
          <w:p w14:paraId="16EC9B85" w14:textId="77777777" w:rsidR="00694781" w:rsidRPr="00454144" w:rsidRDefault="00694781" w:rsidP="00BE7680">
            <w:pPr>
              <w:rPr>
                <w:rFonts w:ascii="Times New Roman" w:hAnsi="Times New Roman"/>
              </w:rPr>
            </w:pPr>
          </w:p>
        </w:tc>
        <w:tc>
          <w:tcPr>
            <w:tcW w:w="8085" w:type="dxa"/>
            <w:tcBorders>
              <w:top w:val="single" w:sz="4" w:space="0" w:color="000000"/>
              <w:left w:val="single" w:sz="4" w:space="0" w:color="000000"/>
              <w:bottom w:val="single" w:sz="4" w:space="0" w:color="000000"/>
              <w:right w:val="single" w:sz="4" w:space="0" w:color="000000"/>
            </w:tcBorders>
            <w:vAlign w:val="bottom"/>
          </w:tcPr>
          <w:p w14:paraId="0E17052D" w14:textId="77777777" w:rsidR="00694781" w:rsidRPr="00454144" w:rsidRDefault="00694781" w:rsidP="00BE7680">
            <w:pPr>
              <w:jc w:val="both"/>
              <w:rPr>
                <w:rFonts w:ascii="Times New Roman" w:hAnsi="Times New Roman"/>
                <w:b/>
              </w:rPr>
            </w:pPr>
            <w:r w:rsidRPr="00454144">
              <w:rPr>
                <w:rFonts w:ascii="Times New Roman" w:hAnsi="Times New Roman"/>
                <w:b/>
              </w:rPr>
              <w:t>Практическое занятие №10.</w:t>
            </w:r>
            <w:r w:rsidRPr="00454144">
              <w:rPr>
                <w:rFonts w:ascii="Times New Roman" w:hAnsi="Times New Roman"/>
              </w:rPr>
              <w:t xml:space="preserve"> Анализ примерных АООП НОО различных нозологических групп в части содержания внеурочной деятельности (нарушения аутистического спектра)</w:t>
            </w:r>
          </w:p>
        </w:tc>
      </w:tr>
      <w:tr w:rsidR="00694781" w:rsidRPr="00454144" w14:paraId="6DB565CB" w14:textId="77777777" w:rsidTr="00694781">
        <w:tc>
          <w:tcPr>
            <w:tcW w:w="2405" w:type="dxa"/>
            <w:vMerge/>
            <w:tcBorders>
              <w:left w:val="single" w:sz="4" w:space="0" w:color="000000"/>
              <w:bottom w:val="single" w:sz="4" w:space="0" w:color="000000"/>
              <w:right w:val="single" w:sz="4" w:space="0" w:color="000000"/>
            </w:tcBorders>
          </w:tcPr>
          <w:p w14:paraId="1EE2FD86" w14:textId="77777777" w:rsidR="00694781" w:rsidRPr="00454144" w:rsidRDefault="00694781" w:rsidP="00BE7680">
            <w:pPr>
              <w:rPr>
                <w:rFonts w:ascii="Times New Roman" w:hAnsi="Times New Roman"/>
              </w:rPr>
            </w:pPr>
          </w:p>
        </w:tc>
        <w:tc>
          <w:tcPr>
            <w:tcW w:w="8085" w:type="dxa"/>
            <w:tcBorders>
              <w:top w:val="single" w:sz="4" w:space="0" w:color="000000"/>
              <w:left w:val="single" w:sz="4" w:space="0" w:color="000000"/>
              <w:bottom w:val="single" w:sz="4" w:space="0" w:color="000000"/>
              <w:right w:val="single" w:sz="4" w:space="0" w:color="000000"/>
            </w:tcBorders>
            <w:vAlign w:val="bottom"/>
          </w:tcPr>
          <w:p w14:paraId="0524BEB9" w14:textId="77777777" w:rsidR="00694781" w:rsidRPr="00454144" w:rsidRDefault="00694781" w:rsidP="00BE7680">
            <w:pPr>
              <w:jc w:val="both"/>
              <w:rPr>
                <w:rFonts w:ascii="Times New Roman" w:hAnsi="Times New Roman"/>
                <w:b/>
              </w:rPr>
            </w:pPr>
            <w:r w:rsidRPr="00454144">
              <w:rPr>
                <w:rFonts w:ascii="Times New Roman" w:hAnsi="Times New Roman"/>
                <w:b/>
              </w:rPr>
              <w:t>Практическое занятие №11.</w:t>
            </w:r>
            <w:r w:rsidRPr="00454144">
              <w:rPr>
                <w:rFonts w:ascii="Times New Roman" w:hAnsi="Times New Roman"/>
              </w:rPr>
              <w:t xml:space="preserve"> Анализ документов, регламентирующих требования к безопасности условий осуществления образовательного процесса, в </w:t>
            </w:r>
            <w:proofErr w:type="spellStart"/>
            <w:r w:rsidRPr="00454144">
              <w:rPr>
                <w:rFonts w:ascii="Times New Roman" w:hAnsi="Times New Roman"/>
              </w:rPr>
              <w:t>т.ч</w:t>
            </w:r>
            <w:proofErr w:type="spellEnd"/>
            <w:r w:rsidRPr="00454144">
              <w:rPr>
                <w:rFonts w:ascii="Times New Roman" w:hAnsi="Times New Roman"/>
              </w:rPr>
              <w:t>. внеурочной деятельности</w:t>
            </w:r>
          </w:p>
        </w:tc>
      </w:tr>
      <w:tr w:rsidR="00694781" w:rsidRPr="00454144" w14:paraId="3F4E0DE2" w14:textId="77777777" w:rsidTr="00694781">
        <w:tc>
          <w:tcPr>
            <w:tcW w:w="2405" w:type="dxa"/>
            <w:vMerge w:val="restart"/>
            <w:tcBorders>
              <w:top w:val="single" w:sz="4" w:space="0" w:color="000000"/>
              <w:left w:val="single" w:sz="4" w:space="0" w:color="000000"/>
              <w:right w:val="single" w:sz="4" w:space="0" w:color="000000"/>
            </w:tcBorders>
          </w:tcPr>
          <w:p w14:paraId="630F0B7D" w14:textId="77777777" w:rsidR="00694781" w:rsidRPr="00454144" w:rsidRDefault="00694781" w:rsidP="00BE7680">
            <w:pPr>
              <w:contextualSpacing/>
              <w:rPr>
                <w:rFonts w:ascii="Times New Roman" w:hAnsi="Times New Roman"/>
                <w:b/>
              </w:rPr>
            </w:pPr>
            <w:r w:rsidRPr="00454144">
              <w:rPr>
                <w:rFonts w:ascii="Times New Roman" w:hAnsi="Times New Roman"/>
                <w:b/>
              </w:rPr>
              <w:t xml:space="preserve">Тема 1.2. Содержание внеурочной деятельности в начальном общем образовании в условиях инклюзии </w:t>
            </w:r>
          </w:p>
        </w:tc>
        <w:tc>
          <w:tcPr>
            <w:tcW w:w="8085" w:type="dxa"/>
            <w:tcBorders>
              <w:top w:val="single" w:sz="4" w:space="0" w:color="000000"/>
              <w:left w:val="single" w:sz="4" w:space="0" w:color="000000"/>
              <w:bottom w:val="single" w:sz="4" w:space="0" w:color="000000"/>
              <w:right w:val="single" w:sz="4" w:space="0" w:color="000000"/>
            </w:tcBorders>
          </w:tcPr>
          <w:p w14:paraId="5338A63B" w14:textId="77777777" w:rsidR="00694781" w:rsidRPr="00454144" w:rsidRDefault="00694781" w:rsidP="00BE7680">
            <w:pPr>
              <w:jc w:val="both"/>
              <w:rPr>
                <w:rFonts w:ascii="Times New Roman" w:hAnsi="Times New Roman"/>
                <w:b/>
              </w:rPr>
            </w:pPr>
            <w:r w:rsidRPr="00454144">
              <w:rPr>
                <w:rFonts w:ascii="Times New Roman" w:hAnsi="Times New Roman"/>
                <w:b/>
              </w:rPr>
              <w:t>Содержание</w:t>
            </w:r>
          </w:p>
        </w:tc>
      </w:tr>
      <w:tr w:rsidR="00694781" w:rsidRPr="00454144" w14:paraId="33F4FF82" w14:textId="77777777" w:rsidTr="00694781">
        <w:tc>
          <w:tcPr>
            <w:tcW w:w="2405" w:type="dxa"/>
            <w:vMerge/>
            <w:tcBorders>
              <w:top w:val="single" w:sz="4" w:space="0" w:color="000000"/>
              <w:left w:val="single" w:sz="4" w:space="0" w:color="000000"/>
              <w:right w:val="single" w:sz="4" w:space="0" w:color="000000"/>
            </w:tcBorders>
          </w:tcPr>
          <w:p w14:paraId="307778E2" w14:textId="77777777" w:rsidR="00694781" w:rsidRPr="00454144" w:rsidRDefault="00694781" w:rsidP="00BE7680">
            <w:pPr>
              <w:contextualSpacing/>
              <w:rPr>
                <w:rFonts w:ascii="Times New Roman" w:hAnsi="Times New Roman"/>
                <w:b/>
              </w:rPr>
            </w:pPr>
          </w:p>
        </w:tc>
        <w:tc>
          <w:tcPr>
            <w:tcW w:w="8085" w:type="dxa"/>
            <w:tcBorders>
              <w:top w:val="single" w:sz="4" w:space="0" w:color="000000"/>
              <w:left w:val="single" w:sz="4" w:space="0" w:color="000000"/>
              <w:bottom w:val="single" w:sz="4" w:space="0" w:color="000000"/>
              <w:right w:val="single" w:sz="4" w:space="0" w:color="000000"/>
            </w:tcBorders>
          </w:tcPr>
          <w:p w14:paraId="72655183" w14:textId="77777777" w:rsidR="00694781" w:rsidRPr="00454144" w:rsidRDefault="00694781" w:rsidP="00BE7680">
            <w:pPr>
              <w:jc w:val="both"/>
              <w:rPr>
                <w:rFonts w:ascii="Times New Roman" w:hAnsi="Times New Roman"/>
              </w:rPr>
            </w:pPr>
            <w:r w:rsidRPr="00454144">
              <w:rPr>
                <w:rFonts w:ascii="Times New Roman" w:hAnsi="Times New Roman"/>
              </w:rPr>
              <w:t xml:space="preserve">1. Модели, виды и направления внеурочной деятельности. </w:t>
            </w:r>
            <w:r w:rsidRPr="00454144">
              <w:rPr>
                <w:rFonts w:ascii="Times New Roman" w:hAnsi="Times New Roman"/>
                <w:shd w:val="clear" w:color="auto" w:fill="FFFFFF"/>
              </w:rPr>
              <w:t>Особенности содержания внеурочной деятельности младших школьников, в том числе</w:t>
            </w:r>
            <w:r w:rsidRPr="00454144">
              <w:rPr>
                <w:rFonts w:ascii="Times New Roman" w:hAnsi="Times New Roman"/>
                <w:iCs/>
              </w:rPr>
              <w:t xml:space="preserve"> с ограниченными возможностями здоровья.</w:t>
            </w:r>
          </w:p>
        </w:tc>
      </w:tr>
      <w:tr w:rsidR="00694781" w:rsidRPr="00454144" w14:paraId="504C9E17" w14:textId="77777777" w:rsidTr="00694781">
        <w:tc>
          <w:tcPr>
            <w:tcW w:w="2405" w:type="dxa"/>
            <w:vMerge/>
            <w:tcBorders>
              <w:left w:val="single" w:sz="4" w:space="0" w:color="000000"/>
              <w:right w:val="single" w:sz="4" w:space="0" w:color="000000"/>
            </w:tcBorders>
          </w:tcPr>
          <w:p w14:paraId="58FAEDE0" w14:textId="77777777" w:rsidR="00694781" w:rsidRPr="00454144" w:rsidRDefault="00694781" w:rsidP="00BE7680">
            <w:pPr>
              <w:contextualSpacing/>
              <w:rPr>
                <w:rFonts w:ascii="Times New Roman" w:hAnsi="Times New Roman"/>
                <w:b/>
              </w:rPr>
            </w:pPr>
          </w:p>
        </w:tc>
        <w:tc>
          <w:tcPr>
            <w:tcW w:w="8085" w:type="dxa"/>
            <w:tcBorders>
              <w:top w:val="single" w:sz="4" w:space="0" w:color="000000"/>
              <w:left w:val="single" w:sz="4" w:space="0" w:color="000000"/>
              <w:bottom w:val="single" w:sz="4" w:space="0" w:color="000000"/>
              <w:right w:val="single" w:sz="4" w:space="0" w:color="000000"/>
            </w:tcBorders>
            <w:vAlign w:val="bottom"/>
          </w:tcPr>
          <w:p w14:paraId="2D848770" w14:textId="77777777" w:rsidR="00694781" w:rsidRPr="00454144" w:rsidRDefault="00694781" w:rsidP="00BE7680">
            <w:pPr>
              <w:jc w:val="both"/>
              <w:rPr>
                <w:rFonts w:ascii="Times New Roman" w:hAnsi="Times New Roman"/>
              </w:rPr>
            </w:pPr>
            <w:r w:rsidRPr="00454144">
              <w:rPr>
                <w:rFonts w:ascii="Times New Roman" w:hAnsi="Times New Roman"/>
                <w:shd w:val="clear" w:color="auto" w:fill="FFFFFF"/>
              </w:rPr>
              <w:t xml:space="preserve">2. Информационно-просветительские занятия патриотической, нравственной и экологической направленности. </w:t>
            </w:r>
          </w:p>
        </w:tc>
      </w:tr>
      <w:tr w:rsidR="00694781" w:rsidRPr="00454144" w14:paraId="021A8D79" w14:textId="77777777" w:rsidTr="00694781">
        <w:tc>
          <w:tcPr>
            <w:tcW w:w="2405" w:type="dxa"/>
            <w:vMerge/>
            <w:tcBorders>
              <w:left w:val="single" w:sz="4" w:space="0" w:color="000000"/>
              <w:right w:val="single" w:sz="4" w:space="0" w:color="000000"/>
            </w:tcBorders>
          </w:tcPr>
          <w:p w14:paraId="2659C05C" w14:textId="77777777" w:rsidR="00694781" w:rsidRPr="00454144" w:rsidRDefault="00694781" w:rsidP="00BE7680">
            <w:pPr>
              <w:contextualSpacing/>
              <w:rPr>
                <w:rFonts w:ascii="Times New Roman" w:hAnsi="Times New Roman"/>
                <w:b/>
              </w:rPr>
            </w:pPr>
          </w:p>
        </w:tc>
        <w:tc>
          <w:tcPr>
            <w:tcW w:w="8085" w:type="dxa"/>
            <w:tcBorders>
              <w:top w:val="single" w:sz="4" w:space="0" w:color="000000"/>
              <w:left w:val="single" w:sz="4" w:space="0" w:color="000000"/>
              <w:bottom w:val="single" w:sz="4" w:space="0" w:color="000000"/>
              <w:right w:val="single" w:sz="4" w:space="0" w:color="000000"/>
            </w:tcBorders>
            <w:vAlign w:val="bottom"/>
          </w:tcPr>
          <w:p w14:paraId="5C354164" w14:textId="77777777" w:rsidR="00694781" w:rsidRPr="00454144" w:rsidRDefault="00694781" w:rsidP="00BE7680">
            <w:pPr>
              <w:jc w:val="both"/>
              <w:rPr>
                <w:rFonts w:ascii="Times New Roman" w:hAnsi="Times New Roman"/>
              </w:rPr>
            </w:pPr>
            <w:r w:rsidRPr="00454144">
              <w:rPr>
                <w:rFonts w:ascii="Times New Roman" w:hAnsi="Times New Roman"/>
                <w:shd w:val="clear" w:color="auto" w:fill="FFFFFF"/>
              </w:rPr>
              <w:t>3. Занятия по формированию функциональной грамотности обучающихся.</w:t>
            </w:r>
          </w:p>
        </w:tc>
      </w:tr>
      <w:tr w:rsidR="00694781" w:rsidRPr="00454144" w14:paraId="00BE219E" w14:textId="77777777" w:rsidTr="00694781">
        <w:tc>
          <w:tcPr>
            <w:tcW w:w="2405" w:type="dxa"/>
            <w:vMerge/>
            <w:tcBorders>
              <w:left w:val="single" w:sz="4" w:space="0" w:color="000000"/>
              <w:right w:val="single" w:sz="4" w:space="0" w:color="000000"/>
            </w:tcBorders>
          </w:tcPr>
          <w:p w14:paraId="4FB1FCE6" w14:textId="77777777" w:rsidR="00694781" w:rsidRPr="00454144" w:rsidRDefault="00694781" w:rsidP="00BE7680">
            <w:pPr>
              <w:contextualSpacing/>
              <w:rPr>
                <w:rFonts w:ascii="Times New Roman" w:hAnsi="Times New Roman"/>
                <w:b/>
              </w:rPr>
            </w:pPr>
          </w:p>
        </w:tc>
        <w:tc>
          <w:tcPr>
            <w:tcW w:w="8085" w:type="dxa"/>
            <w:tcBorders>
              <w:top w:val="single" w:sz="4" w:space="0" w:color="000000"/>
              <w:left w:val="single" w:sz="4" w:space="0" w:color="000000"/>
              <w:bottom w:val="single" w:sz="4" w:space="0" w:color="000000"/>
              <w:right w:val="single" w:sz="4" w:space="0" w:color="000000"/>
            </w:tcBorders>
            <w:vAlign w:val="bottom"/>
          </w:tcPr>
          <w:p w14:paraId="7A3FE842" w14:textId="77777777" w:rsidR="00694781" w:rsidRPr="00454144" w:rsidRDefault="00694781" w:rsidP="00BE7680">
            <w:pPr>
              <w:jc w:val="both"/>
              <w:rPr>
                <w:rFonts w:ascii="Times New Roman" w:hAnsi="Times New Roman"/>
              </w:rPr>
            </w:pPr>
            <w:r w:rsidRPr="00454144">
              <w:rPr>
                <w:rFonts w:ascii="Times New Roman" w:hAnsi="Times New Roman"/>
                <w:shd w:val="clear" w:color="auto" w:fill="FFFFFF"/>
              </w:rPr>
              <w:t xml:space="preserve">4. Занятия, направленные на удовлетворение </w:t>
            </w:r>
            <w:proofErr w:type="spellStart"/>
            <w:r w:rsidRPr="00454144">
              <w:rPr>
                <w:rFonts w:ascii="Times New Roman" w:hAnsi="Times New Roman"/>
                <w:shd w:val="clear" w:color="auto" w:fill="FFFFFF"/>
              </w:rPr>
              <w:t>профориентационных</w:t>
            </w:r>
            <w:proofErr w:type="spellEnd"/>
            <w:r w:rsidRPr="00454144">
              <w:rPr>
                <w:rFonts w:ascii="Times New Roman" w:hAnsi="Times New Roman"/>
                <w:shd w:val="clear" w:color="auto" w:fill="FFFFFF"/>
              </w:rPr>
              <w:t xml:space="preserve"> интересов и потребностей обучающихся.</w:t>
            </w:r>
          </w:p>
        </w:tc>
      </w:tr>
      <w:tr w:rsidR="00694781" w:rsidRPr="00454144" w14:paraId="09D6BB32" w14:textId="77777777" w:rsidTr="00694781">
        <w:tc>
          <w:tcPr>
            <w:tcW w:w="2405" w:type="dxa"/>
            <w:vMerge/>
            <w:tcBorders>
              <w:left w:val="single" w:sz="4" w:space="0" w:color="000000"/>
              <w:right w:val="single" w:sz="4" w:space="0" w:color="000000"/>
            </w:tcBorders>
          </w:tcPr>
          <w:p w14:paraId="191C64C5" w14:textId="77777777" w:rsidR="00694781" w:rsidRPr="00454144" w:rsidRDefault="00694781" w:rsidP="00BE7680">
            <w:pPr>
              <w:contextualSpacing/>
              <w:rPr>
                <w:rFonts w:ascii="Times New Roman" w:hAnsi="Times New Roman"/>
                <w:b/>
              </w:rPr>
            </w:pPr>
          </w:p>
        </w:tc>
        <w:tc>
          <w:tcPr>
            <w:tcW w:w="8085" w:type="dxa"/>
            <w:tcBorders>
              <w:top w:val="single" w:sz="4" w:space="0" w:color="000000"/>
              <w:left w:val="single" w:sz="4" w:space="0" w:color="000000"/>
              <w:bottom w:val="single" w:sz="4" w:space="0" w:color="000000"/>
              <w:right w:val="single" w:sz="4" w:space="0" w:color="000000"/>
            </w:tcBorders>
            <w:vAlign w:val="bottom"/>
          </w:tcPr>
          <w:p w14:paraId="7152A026" w14:textId="77777777" w:rsidR="00694781" w:rsidRPr="00454144" w:rsidRDefault="00694781" w:rsidP="00BE7680">
            <w:pPr>
              <w:jc w:val="both"/>
              <w:rPr>
                <w:rFonts w:ascii="Times New Roman" w:hAnsi="Times New Roman"/>
                <w:shd w:val="clear" w:color="auto" w:fill="FFFFFF"/>
              </w:rPr>
            </w:pPr>
            <w:r w:rsidRPr="00454144">
              <w:rPr>
                <w:rFonts w:ascii="Times New Roman" w:hAnsi="Times New Roman"/>
                <w:shd w:val="clear" w:color="auto" w:fill="FFFFFF"/>
              </w:rPr>
              <w:t>5. Занятия, связанные с реализацией особых интеллектуальных и социокультурных потребностей обучающихся.</w:t>
            </w:r>
          </w:p>
        </w:tc>
      </w:tr>
      <w:tr w:rsidR="00694781" w:rsidRPr="00454144" w14:paraId="043B1EBD" w14:textId="77777777" w:rsidTr="00694781">
        <w:tc>
          <w:tcPr>
            <w:tcW w:w="2405" w:type="dxa"/>
            <w:vMerge/>
            <w:tcBorders>
              <w:left w:val="single" w:sz="4" w:space="0" w:color="000000"/>
              <w:right w:val="single" w:sz="4" w:space="0" w:color="000000"/>
            </w:tcBorders>
          </w:tcPr>
          <w:p w14:paraId="0DD81FE5" w14:textId="77777777" w:rsidR="00694781" w:rsidRPr="00454144" w:rsidRDefault="00694781" w:rsidP="00BE7680">
            <w:pPr>
              <w:contextualSpacing/>
              <w:rPr>
                <w:rFonts w:ascii="Times New Roman" w:hAnsi="Times New Roman"/>
                <w:b/>
              </w:rPr>
            </w:pPr>
          </w:p>
        </w:tc>
        <w:tc>
          <w:tcPr>
            <w:tcW w:w="8085" w:type="dxa"/>
            <w:tcBorders>
              <w:top w:val="single" w:sz="4" w:space="0" w:color="000000"/>
              <w:left w:val="single" w:sz="4" w:space="0" w:color="000000"/>
              <w:bottom w:val="single" w:sz="4" w:space="0" w:color="000000"/>
              <w:right w:val="single" w:sz="4" w:space="0" w:color="000000"/>
            </w:tcBorders>
            <w:vAlign w:val="bottom"/>
          </w:tcPr>
          <w:p w14:paraId="374C468B" w14:textId="77777777" w:rsidR="00694781" w:rsidRPr="00454144" w:rsidRDefault="00694781" w:rsidP="00BE7680">
            <w:pPr>
              <w:jc w:val="both"/>
              <w:rPr>
                <w:rFonts w:ascii="Times New Roman" w:hAnsi="Times New Roman"/>
                <w:shd w:val="clear" w:color="auto" w:fill="FFFFFF"/>
              </w:rPr>
            </w:pPr>
            <w:r w:rsidRPr="00454144">
              <w:rPr>
                <w:rFonts w:ascii="Times New Roman" w:hAnsi="Times New Roman"/>
                <w:shd w:val="clear" w:color="auto" w:fill="FFFFFF"/>
              </w:rPr>
              <w:t>6. Занятия, направленные на удовлетворение интересов и потребностей обучающихся</w:t>
            </w:r>
            <w:r w:rsidRPr="00454144">
              <w:rPr>
                <w:rFonts w:ascii="Times New Roman" w:hAnsi="Times New Roman"/>
              </w:rPr>
              <w:br/>
            </w:r>
            <w:r w:rsidRPr="00454144">
              <w:rPr>
                <w:rFonts w:ascii="Times New Roman" w:hAnsi="Times New Roman"/>
                <w:shd w:val="clear" w:color="auto" w:fill="FFFFFF"/>
              </w:rPr>
              <w:t>в творческом и физическом развитии, помощь в самореализации, раскрытии и развитии способностей и талантов.</w:t>
            </w:r>
          </w:p>
        </w:tc>
      </w:tr>
      <w:tr w:rsidR="00694781" w:rsidRPr="00454144" w14:paraId="65E3FFD7" w14:textId="77777777" w:rsidTr="00694781">
        <w:tc>
          <w:tcPr>
            <w:tcW w:w="2405" w:type="dxa"/>
            <w:vMerge/>
            <w:tcBorders>
              <w:left w:val="single" w:sz="4" w:space="0" w:color="000000"/>
              <w:right w:val="single" w:sz="4" w:space="0" w:color="000000"/>
            </w:tcBorders>
          </w:tcPr>
          <w:p w14:paraId="6B16DCC6" w14:textId="77777777" w:rsidR="00694781" w:rsidRPr="00454144" w:rsidRDefault="00694781" w:rsidP="00BE7680">
            <w:pPr>
              <w:contextualSpacing/>
              <w:rPr>
                <w:rFonts w:ascii="Times New Roman" w:hAnsi="Times New Roman"/>
                <w:b/>
              </w:rPr>
            </w:pPr>
          </w:p>
        </w:tc>
        <w:tc>
          <w:tcPr>
            <w:tcW w:w="8085" w:type="dxa"/>
            <w:tcBorders>
              <w:top w:val="single" w:sz="4" w:space="0" w:color="000000"/>
              <w:left w:val="single" w:sz="4" w:space="0" w:color="000000"/>
              <w:bottom w:val="single" w:sz="4" w:space="0" w:color="000000"/>
              <w:right w:val="single" w:sz="4" w:space="0" w:color="000000"/>
            </w:tcBorders>
          </w:tcPr>
          <w:p w14:paraId="672086E5" w14:textId="77777777" w:rsidR="00694781" w:rsidRPr="00454144" w:rsidRDefault="00694781" w:rsidP="00BE7680">
            <w:pPr>
              <w:jc w:val="both"/>
              <w:rPr>
                <w:rFonts w:ascii="Times New Roman" w:hAnsi="Times New Roman"/>
                <w:shd w:val="clear" w:color="auto" w:fill="FFFFFF"/>
              </w:rPr>
            </w:pPr>
            <w:r w:rsidRPr="00454144">
              <w:rPr>
                <w:rFonts w:ascii="Times New Roman" w:hAnsi="Times New Roman"/>
                <w:shd w:val="clear" w:color="auto" w:fill="FFFFFF"/>
              </w:rPr>
              <w:t>7. Занятия, направленные на удовлетворение социальных интересов и потребностей</w:t>
            </w:r>
            <w:r w:rsidRPr="00454144">
              <w:rPr>
                <w:rFonts w:ascii="Times New Roman" w:hAnsi="Times New Roman"/>
              </w:rPr>
              <w:br/>
            </w:r>
            <w:r w:rsidRPr="00454144">
              <w:rPr>
                <w:rFonts w:ascii="Times New Roman" w:hAnsi="Times New Roman"/>
                <w:shd w:val="clear" w:color="auto" w:fill="FFFFFF"/>
              </w:rPr>
              <w:t>обучающихся, на педагогическое сопровождение деятельности социально ориентированных ученических сообществ, детских общественных объединений, органов ученического самоуправления, на организацию совместно с обучающимися комплекса мероприятий воспитательной направленности.</w:t>
            </w:r>
          </w:p>
        </w:tc>
      </w:tr>
      <w:tr w:rsidR="00694781" w:rsidRPr="00454144" w14:paraId="433101DD" w14:textId="77777777" w:rsidTr="00694781">
        <w:tc>
          <w:tcPr>
            <w:tcW w:w="2405" w:type="dxa"/>
            <w:vMerge/>
            <w:tcBorders>
              <w:left w:val="single" w:sz="4" w:space="0" w:color="000000"/>
              <w:right w:val="single" w:sz="4" w:space="0" w:color="000000"/>
            </w:tcBorders>
          </w:tcPr>
          <w:p w14:paraId="76DAD696" w14:textId="77777777" w:rsidR="00694781" w:rsidRPr="00454144" w:rsidRDefault="00694781" w:rsidP="00BE7680">
            <w:pPr>
              <w:contextualSpacing/>
              <w:rPr>
                <w:rFonts w:ascii="Times New Roman" w:hAnsi="Times New Roman"/>
                <w:b/>
              </w:rPr>
            </w:pPr>
          </w:p>
        </w:tc>
        <w:tc>
          <w:tcPr>
            <w:tcW w:w="8085" w:type="dxa"/>
            <w:tcBorders>
              <w:top w:val="single" w:sz="4" w:space="0" w:color="000000"/>
              <w:left w:val="single" w:sz="4" w:space="0" w:color="000000"/>
              <w:bottom w:val="single" w:sz="4" w:space="0" w:color="000000"/>
              <w:right w:val="single" w:sz="4" w:space="0" w:color="000000"/>
            </w:tcBorders>
          </w:tcPr>
          <w:p w14:paraId="44671F85" w14:textId="77777777" w:rsidR="00694781" w:rsidRPr="00454144" w:rsidRDefault="00694781" w:rsidP="00BE7680">
            <w:pPr>
              <w:jc w:val="both"/>
              <w:rPr>
                <w:rFonts w:ascii="Times New Roman" w:hAnsi="Times New Roman"/>
                <w:shd w:val="clear" w:color="auto" w:fill="FFFFFF"/>
              </w:rPr>
            </w:pPr>
            <w:r w:rsidRPr="00454144">
              <w:rPr>
                <w:rFonts w:ascii="Times New Roman" w:hAnsi="Times New Roman"/>
                <w:b/>
              </w:rPr>
              <w:t>В том числе практических и лабораторных занятий</w:t>
            </w:r>
          </w:p>
        </w:tc>
      </w:tr>
      <w:tr w:rsidR="00694781" w:rsidRPr="00454144" w14:paraId="6FDADA3C" w14:textId="77777777" w:rsidTr="00694781">
        <w:tc>
          <w:tcPr>
            <w:tcW w:w="2405" w:type="dxa"/>
            <w:vMerge/>
            <w:tcBorders>
              <w:left w:val="single" w:sz="4" w:space="0" w:color="000000"/>
              <w:right w:val="single" w:sz="4" w:space="0" w:color="000000"/>
            </w:tcBorders>
          </w:tcPr>
          <w:p w14:paraId="4A215F3D" w14:textId="77777777" w:rsidR="00694781" w:rsidRPr="00454144" w:rsidRDefault="00694781" w:rsidP="00BE7680">
            <w:pPr>
              <w:contextualSpacing/>
              <w:rPr>
                <w:rFonts w:ascii="Times New Roman" w:hAnsi="Times New Roman"/>
                <w:b/>
              </w:rPr>
            </w:pPr>
          </w:p>
        </w:tc>
        <w:tc>
          <w:tcPr>
            <w:tcW w:w="8085" w:type="dxa"/>
            <w:tcBorders>
              <w:top w:val="single" w:sz="4" w:space="0" w:color="000000"/>
              <w:left w:val="single" w:sz="4" w:space="0" w:color="000000"/>
              <w:bottom w:val="single" w:sz="4" w:space="0" w:color="000000"/>
              <w:right w:val="single" w:sz="4" w:space="0" w:color="000000"/>
            </w:tcBorders>
          </w:tcPr>
          <w:p w14:paraId="7D4F8CD6" w14:textId="77777777" w:rsidR="00694781" w:rsidRPr="00454144" w:rsidRDefault="00694781" w:rsidP="00BE7680">
            <w:pPr>
              <w:jc w:val="both"/>
              <w:rPr>
                <w:rFonts w:ascii="Times New Roman" w:hAnsi="Times New Roman"/>
                <w:b/>
              </w:rPr>
            </w:pPr>
            <w:r w:rsidRPr="00454144">
              <w:rPr>
                <w:rFonts w:ascii="Times New Roman" w:hAnsi="Times New Roman"/>
                <w:b/>
              </w:rPr>
              <w:t xml:space="preserve">Практическое занятие №12. </w:t>
            </w:r>
            <w:r w:rsidRPr="00454144">
              <w:rPr>
                <w:rFonts w:ascii="Times New Roman" w:hAnsi="Times New Roman"/>
              </w:rPr>
              <w:t xml:space="preserve">Разработка и анализ </w:t>
            </w:r>
            <w:r w:rsidRPr="00454144">
              <w:rPr>
                <w:rFonts w:ascii="Times New Roman" w:hAnsi="Times New Roman"/>
                <w:shd w:val="clear" w:color="auto" w:fill="FFFFFF"/>
              </w:rPr>
              <w:t>содержания информационно-просветительских занятий патриотической, нравственной и экологической направленности</w:t>
            </w:r>
          </w:p>
        </w:tc>
      </w:tr>
      <w:tr w:rsidR="00694781" w:rsidRPr="00454144" w14:paraId="226B6BDF" w14:textId="77777777" w:rsidTr="00694781">
        <w:tc>
          <w:tcPr>
            <w:tcW w:w="2405" w:type="dxa"/>
            <w:vMerge/>
            <w:tcBorders>
              <w:left w:val="single" w:sz="4" w:space="0" w:color="000000"/>
              <w:right w:val="single" w:sz="4" w:space="0" w:color="000000"/>
            </w:tcBorders>
          </w:tcPr>
          <w:p w14:paraId="39F33099" w14:textId="77777777" w:rsidR="00694781" w:rsidRPr="00454144" w:rsidRDefault="00694781" w:rsidP="00BE7680">
            <w:pPr>
              <w:contextualSpacing/>
              <w:rPr>
                <w:rFonts w:ascii="Times New Roman" w:hAnsi="Times New Roman"/>
                <w:b/>
              </w:rPr>
            </w:pPr>
          </w:p>
        </w:tc>
        <w:tc>
          <w:tcPr>
            <w:tcW w:w="8085" w:type="dxa"/>
            <w:tcBorders>
              <w:top w:val="single" w:sz="4" w:space="0" w:color="000000"/>
              <w:left w:val="single" w:sz="4" w:space="0" w:color="000000"/>
              <w:bottom w:val="single" w:sz="4" w:space="0" w:color="000000"/>
              <w:right w:val="single" w:sz="4" w:space="0" w:color="000000"/>
            </w:tcBorders>
          </w:tcPr>
          <w:p w14:paraId="419C40B6" w14:textId="77777777" w:rsidR="00694781" w:rsidRPr="00454144" w:rsidRDefault="00694781" w:rsidP="00BE7680">
            <w:pPr>
              <w:jc w:val="both"/>
              <w:rPr>
                <w:rFonts w:ascii="Times New Roman" w:hAnsi="Times New Roman"/>
                <w:b/>
              </w:rPr>
            </w:pPr>
            <w:r w:rsidRPr="00454144">
              <w:rPr>
                <w:rFonts w:ascii="Times New Roman" w:hAnsi="Times New Roman"/>
                <w:b/>
              </w:rPr>
              <w:t xml:space="preserve">Практическое занятие №13. </w:t>
            </w:r>
            <w:r w:rsidRPr="00454144">
              <w:rPr>
                <w:rFonts w:ascii="Times New Roman" w:hAnsi="Times New Roman"/>
              </w:rPr>
              <w:t xml:space="preserve">Разработка </w:t>
            </w:r>
            <w:r w:rsidRPr="00454144">
              <w:rPr>
                <w:rFonts w:ascii="Times New Roman" w:hAnsi="Times New Roman"/>
                <w:shd w:val="clear" w:color="auto" w:fill="FFFFFF"/>
              </w:rPr>
              <w:t>содержания занятий по формированию функциональной грамотности обучающихся (коммуникативная грамотность)</w:t>
            </w:r>
          </w:p>
        </w:tc>
      </w:tr>
      <w:tr w:rsidR="00694781" w:rsidRPr="00454144" w14:paraId="049253A1" w14:textId="77777777" w:rsidTr="00694781">
        <w:tc>
          <w:tcPr>
            <w:tcW w:w="2405" w:type="dxa"/>
            <w:vMerge/>
            <w:tcBorders>
              <w:left w:val="single" w:sz="4" w:space="0" w:color="000000"/>
              <w:right w:val="single" w:sz="4" w:space="0" w:color="000000"/>
            </w:tcBorders>
          </w:tcPr>
          <w:p w14:paraId="0E16171E" w14:textId="77777777" w:rsidR="00694781" w:rsidRPr="00454144" w:rsidRDefault="00694781" w:rsidP="00BE7680">
            <w:pPr>
              <w:contextualSpacing/>
              <w:rPr>
                <w:rFonts w:ascii="Times New Roman" w:hAnsi="Times New Roman"/>
                <w:b/>
              </w:rPr>
            </w:pPr>
          </w:p>
        </w:tc>
        <w:tc>
          <w:tcPr>
            <w:tcW w:w="8085" w:type="dxa"/>
            <w:tcBorders>
              <w:top w:val="single" w:sz="4" w:space="0" w:color="000000"/>
              <w:left w:val="single" w:sz="4" w:space="0" w:color="000000"/>
              <w:bottom w:val="single" w:sz="4" w:space="0" w:color="000000"/>
              <w:right w:val="single" w:sz="4" w:space="0" w:color="000000"/>
            </w:tcBorders>
          </w:tcPr>
          <w:p w14:paraId="008189DB" w14:textId="77777777" w:rsidR="00694781" w:rsidRPr="00454144" w:rsidRDefault="00694781" w:rsidP="00BE7680">
            <w:pPr>
              <w:jc w:val="both"/>
              <w:rPr>
                <w:rFonts w:ascii="Times New Roman" w:hAnsi="Times New Roman"/>
                <w:b/>
              </w:rPr>
            </w:pPr>
            <w:r w:rsidRPr="00454144">
              <w:rPr>
                <w:rFonts w:ascii="Times New Roman" w:hAnsi="Times New Roman"/>
                <w:b/>
              </w:rPr>
              <w:t>Практическое занятие №4.</w:t>
            </w:r>
            <w:r w:rsidRPr="00454144">
              <w:rPr>
                <w:rFonts w:ascii="Times New Roman" w:hAnsi="Times New Roman"/>
              </w:rPr>
              <w:t xml:space="preserve"> Разработка </w:t>
            </w:r>
            <w:r w:rsidRPr="00454144">
              <w:rPr>
                <w:rFonts w:ascii="Times New Roman" w:hAnsi="Times New Roman"/>
                <w:shd w:val="clear" w:color="auto" w:fill="FFFFFF"/>
              </w:rPr>
              <w:t>содержания занятий по формированию функциональной грамотности обучающихся (читательская грамотность)</w:t>
            </w:r>
          </w:p>
        </w:tc>
      </w:tr>
      <w:tr w:rsidR="00694781" w:rsidRPr="00454144" w14:paraId="502BDDFC" w14:textId="77777777" w:rsidTr="00694781">
        <w:tc>
          <w:tcPr>
            <w:tcW w:w="2405" w:type="dxa"/>
            <w:vMerge/>
            <w:tcBorders>
              <w:left w:val="single" w:sz="4" w:space="0" w:color="000000"/>
              <w:right w:val="single" w:sz="4" w:space="0" w:color="000000"/>
            </w:tcBorders>
          </w:tcPr>
          <w:p w14:paraId="7C9EFC63" w14:textId="77777777" w:rsidR="00694781" w:rsidRPr="00454144" w:rsidRDefault="00694781" w:rsidP="00BE7680">
            <w:pPr>
              <w:contextualSpacing/>
              <w:rPr>
                <w:rFonts w:ascii="Times New Roman" w:hAnsi="Times New Roman"/>
                <w:b/>
              </w:rPr>
            </w:pPr>
          </w:p>
        </w:tc>
        <w:tc>
          <w:tcPr>
            <w:tcW w:w="8085" w:type="dxa"/>
            <w:tcBorders>
              <w:top w:val="single" w:sz="4" w:space="0" w:color="000000"/>
              <w:left w:val="single" w:sz="4" w:space="0" w:color="000000"/>
              <w:bottom w:val="single" w:sz="4" w:space="0" w:color="000000"/>
              <w:right w:val="single" w:sz="4" w:space="0" w:color="000000"/>
            </w:tcBorders>
          </w:tcPr>
          <w:p w14:paraId="7A455070" w14:textId="77777777" w:rsidR="00694781" w:rsidRPr="00454144" w:rsidRDefault="00694781" w:rsidP="00BE7680">
            <w:pPr>
              <w:jc w:val="both"/>
              <w:rPr>
                <w:rFonts w:ascii="Times New Roman" w:hAnsi="Times New Roman"/>
                <w:b/>
              </w:rPr>
            </w:pPr>
            <w:r w:rsidRPr="00454144">
              <w:rPr>
                <w:rFonts w:ascii="Times New Roman" w:hAnsi="Times New Roman"/>
                <w:b/>
              </w:rPr>
              <w:t xml:space="preserve">Практическое занятие №15. </w:t>
            </w:r>
            <w:r w:rsidRPr="00454144">
              <w:rPr>
                <w:rFonts w:ascii="Times New Roman" w:hAnsi="Times New Roman"/>
              </w:rPr>
              <w:t xml:space="preserve">Разработка </w:t>
            </w:r>
            <w:r w:rsidRPr="00454144">
              <w:rPr>
                <w:rFonts w:ascii="Times New Roman" w:hAnsi="Times New Roman"/>
                <w:shd w:val="clear" w:color="auto" w:fill="FFFFFF"/>
              </w:rPr>
              <w:t>содержания занятий по формированию функциональной грамотности обучающихся (информационная грамотность)</w:t>
            </w:r>
          </w:p>
        </w:tc>
      </w:tr>
      <w:tr w:rsidR="00694781" w:rsidRPr="00454144" w14:paraId="6AF24FBB" w14:textId="77777777" w:rsidTr="00694781">
        <w:tc>
          <w:tcPr>
            <w:tcW w:w="2405" w:type="dxa"/>
            <w:vMerge/>
            <w:tcBorders>
              <w:left w:val="single" w:sz="4" w:space="0" w:color="000000"/>
              <w:right w:val="single" w:sz="4" w:space="0" w:color="000000"/>
            </w:tcBorders>
          </w:tcPr>
          <w:p w14:paraId="3DEFEBC8" w14:textId="77777777" w:rsidR="00694781" w:rsidRPr="00454144" w:rsidRDefault="00694781" w:rsidP="00BE7680">
            <w:pPr>
              <w:contextualSpacing/>
              <w:rPr>
                <w:rFonts w:ascii="Times New Roman" w:hAnsi="Times New Roman"/>
                <w:b/>
              </w:rPr>
            </w:pPr>
          </w:p>
        </w:tc>
        <w:tc>
          <w:tcPr>
            <w:tcW w:w="8085" w:type="dxa"/>
            <w:tcBorders>
              <w:top w:val="single" w:sz="4" w:space="0" w:color="000000"/>
              <w:left w:val="single" w:sz="4" w:space="0" w:color="000000"/>
              <w:bottom w:val="single" w:sz="4" w:space="0" w:color="000000"/>
              <w:right w:val="single" w:sz="4" w:space="0" w:color="000000"/>
            </w:tcBorders>
          </w:tcPr>
          <w:p w14:paraId="38352C53" w14:textId="77777777" w:rsidR="00694781" w:rsidRPr="00454144" w:rsidRDefault="00694781" w:rsidP="00BE7680">
            <w:pPr>
              <w:jc w:val="both"/>
              <w:rPr>
                <w:rFonts w:ascii="Times New Roman" w:hAnsi="Times New Roman"/>
                <w:b/>
              </w:rPr>
            </w:pPr>
            <w:r w:rsidRPr="00454144">
              <w:rPr>
                <w:rFonts w:ascii="Times New Roman" w:hAnsi="Times New Roman"/>
                <w:b/>
              </w:rPr>
              <w:t xml:space="preserve">Практическое занятие №16. </w:t>
            </w:r>
            <w:r w:rsidRPr="00454144">
              <w:rPr>
                <w:rFonts w:ascii="Times New Roman" w:hAnsi="Times New Roman"/>
              </w:rPr>
              <w:t xml:space="preserve">Разработка </w:t>
            </w:r>
            <w:r w:rsidRPr="00454144">
              <w:rPr>
                <w:rFonts w:ascii="Times New Roman" w:hAnsi="Times New Roman"/>
                <w:shd w:val="clear" w:color="auto" w:fill="FFFFFF"/>
              </w:rPr>
              <w:t>содержания занятий по формированию функциональной грамотности обучающихся (социальная грамотность)</w:t>
            </w:r>
          </w:p>
        </w:tc>
      </w:tr>
      <w:tr w:rsidR="00694781" w:rsidRPr="00454144" w14:paraId="78B1C3FE" w14:textId="77777777" w:rsidTr="00694781">
        <w:tc>
          <w:tcPr>
            <w:tcW w:w="2405" w:type="dxa"/>
            <w:vMerge/>
            <w:tcBorders>
              <w:left w:val="single" w:sz="4" w:space="0" w:color="000000"/>
              <w:right w:val="single" w:sz="4" w:space="0" w:color="000000"/>
            </w:tcBorders>
          </w:tcPr>
          <w:p w14:paraId="6CE9A221" w14:textId="77777777" w:rsidR="00694781" w:rsidRPr="00454144" w:rsidRDefault="00694781" w:rsidP="00BE7680">
            <w:pPr>
              <w:contextualSpacing/>
              <w:rPr>
                <w:rFonts w:ascii="Times New Roman" w:hAnsi="Times New Roman"/>
                <w:b/>
              </w:rPr>
            </w:pPr>
          </w:p>
        </w:tc>
        <w:tc>
          <w:tcPr>
            <w:tcW w:w="8085" w:type="dxa"/>
            <w:tcBorders>
              <w:top w:val="single" w:sz="4" w:space="0" w:color="000000"/>
              <w:left w:val="single" w:sz="4" w:space="0" w:color="000000"/>
              <w:bottom w:val="single" w:sz="4" w:space="0" w:color="000000"/>
              <w:right w:val="single" w:sz="4" w:space="0" w:color="000000"/>
            </w:tcBorders>
          </w:tcPr>
          <w:p w14:paraId="59FDCD17" w14:textId="77777777" w:rsidR="00694781" w:rsidRPr="00454144" w:rsidRDefault="00694781" w:rsidP="00BE7680">
            <w:pPr>
              <w:jc w:val="both"/>
              <w:rPr>
                <w:rFonts w:ascii="Times New Roman" w:hAnsi="Times New Roman"/>
                <w:b/>
              </w:rPr>
            </w:pPr>
            <w:r w:rsidRPr="00454144">
              <w:rPr>
                <w:rFonts w:ascii="Times New Roman" w:hAnsi="Times New Roman"/>
                <w:b/>
              </w:rPr>
              <w:t>Практическое занятие №17.</w:t>
            </w:r>
            <w:r w:rsidRPr="00454144">
              <w:rPr>
                <w:rFonts w:ascii="Times New Roman" w:hAnsi="Times New Roman"/>
                <w:shd w:val="clear" w:color="auto" w:fill="FFFFFF"/>
              </w:rPr>
              <w:t xml:space="preserve"> </w:t>
            </w:r>
            <w:r w:rsidRPr="00454144">
              <w:rPr>
                <w:rFonts w:ascii="Times New Roman" w:hAnsi="Times New Roman"/>
              </w:rPr>
              <w:t xml:space="preserve">Разработка </w:t>
            </w:r>
            <w:r w:rsidRPr="00454144">
              <w:rPr>
                <w:rFonts w:ascii="Times New Roman" w:hAnsi="Times New Roman"/>
                <w:shd w:val="clear" w:color="auto" w:fill="FFFFFF"/>
              </w:rPr>
              <w:t xml:space="preserve">содержания </w:t>
            </w:r>
            <w:proofErr w:type="spellStart"/>
            <w:r w:rsidRPr="00454144">
              <w:rPr>
                <w:rFonts w:ascii="Times New Roman" w:hAnsi="Times New Roman"/>
                <w:shd w:val="clear" w:color="auto" w:fill="FFFFFF"/>
              </w:rPr>
              <w:t>профориентационных</w:t>
            </w:r>
            <w:proofErr w:type="spellEnd"/>
            <w:r w:rsidRPr="00454144">
              <w:rPr>
                <w:rFonts w:ascii="Times New Roman" w:hAnsi="Times New Roman"/>
                <w:shd w:val="clear" w:color="auto" w:fill="FFFFFF"/>
              </w:rPr>
              <w:t xml:space="preserve"> занятий </w:t>
            </w:r>
          </w:p>
        </w:tc>
      </w:tr>
      <w:tr w:rsidR="00694781" w:rsidRPr="00454144" w14:paraId="3F2BE213" w14:textId="77777777" w:rsidTr="00694781">
        <w:tc>
          <w:tcPr>
            <w:tcW w:w="2405" w:type="dxa"/>
            <w:vMerge/>
            <w:tcBorders>
              <w:left w:val="single" w:sz="4" w:space="0" w:color="000000"/>
              <w:right w:val="single" w:sz="4" w:space="0" w:color="000000"/>
            </w:tcBorders>
          </w:tcPr>
          <w:p w14:paraId="56B8E2E7" w14:textId="77777777" w:rsidR="00694781" w:rsidRPr="00454144" w:rsidRDefault="00694781" w:rsidP="00BE7680">
            <w:pPr>
              <w:contextualSpacing/>
              <w:rPr>
                <w:rFonts w:ascii="Times New Roman" w:hAnsi="Times New Roman"/>
                <w:b/>
              </w:rPr>
            </w:pPr>
          </w:p>
        </w:tc>
        <w:tc>
          <w:tcPr>
            <w:tcW w:w="8085" w:type="dxa"/>
            <w:tcBorders>
              <w:top w:val="single" w:sz="4" w:space="0" w:color="000000"/>
              <w:left w:val="single" w:sz="4" w:space="0" w:color="000000"/>
              <w:bottom w:val="single" w:sz="4" w:space="0" w:color="000000"/>
              <w:right w:val="single" w:sz="4" w:space="0" w:color="000000"/>
            </w:tcBorders>
          </w:tcPr>
          <w:p w14:paraId="0DE5AD09" w14:textId="77777777" w:rsidR="00694781" w:rsidRPr="00454144" w:rsidRDefault="00694781" w:rsidP="00BE7680">
            <w:pPr>
              <w:jc w:val="both"/>
              <w:rPr>
                <w:rFonts w:ascii="Times New Roman" w:hAnsi="Times New Roman"/>
                <w:b/>
              </w:rPr>
            </w:pPr>
            <w:r w:rsidRPr="00454144">
              <w:rPr>
                <w:rFonts w:ascii="Times New Roman" w:hAnsi="Times New Roman"/>
                <w:b/>
              </w:rPr>
              <w:t>Практическое занятие №18.</w:t>
            </w:r>
            <w:r w:rsidRPr="00454144">
              <w:rPr>
                <w:rFonts w:ascii="Times New Roman" w:hAnsi="Times New Roman"/>
              </w:rPr>
              <w:t xml:space="preserve"> Разработка </w:t>
            </w:r>
            <w:r w:rsidRPr="00454144">
              <w:rPr>
                <w:rFonts w:ascii="Times New Roman" w:hAnsi="Times New Roman"/>
                <w:shd w:val="clear" w:color="auto" w:fill="FFFFFF"/>
              </w:rPr>
              <w:t>содержания занятий по реализации особых интеллектуальных и социокультурных потребностей обучающихся</w:t>
            </w:r>
          </w:p>
        </w:tc>
      </w:tr>
      <w:tr w:rsidR="00694781" w:rsidRPr="00454144" w14:paraId="0C579666" w14:textId="77777777" w:rsidTr="00694781">
        <w:tc>
          <w:tcPr>
            <w:tcW w:w="2405" w:type="dxa"/>
            <w:vMerge/>
            <w:tcBorders>
              <w:left w:val="single" w:sz="4" w:space="0" w:color="000000"/>
              <w:right w:val="single" w:sz="4" w:space="0" w:color="000000"/>
            </w:tcBorders>
          </w:tcPr>
          <w:p w14:paraId="118CC866" w14:textId="77777777" w:rsidR="00694781" w:rsidRPr="00454144" w:rsidRDefault="00694781" w:rsidP="00BE7680">
            <w:pPr>
              <w:contextualSpacing/>
              <w:rPr>
                <w:rFonts w:ascii="Times New Roman" w:hAnsi="Times New Roman"/>
                <w:b/>
              </w:rPr>
            </w:pPr>
          </w:p>
        </w:tc>
        <w:tc>
          <w:tcPr>
            <w:tcW w:w="8085" w:type="dxa"/>
            <w:tcBorders>
              <w:top w:val="single" w:sz="4" w:space="0" w:color="000000"/>
              <w:left w:val="single" w:sz="4" w:space="0" w:color="000000"/>
              <w:bottom w:val="single" w:sz="4" w:space="0" w:color="000000"/>
              <w:right w:val="single" w:sz="4" w:space="0" w:color="000000"/>
            </w:tcBorders>
          </w:tcPr>
          <w:p w14:paraId="60F0AE32" w14:textId="77777777" w:rsidR="00694781" w:rsidRPr="00454144" w:rsidRDefault="00694781" w:rsidP="00BE7680">
            <w:pPr>
              <w:jc w:val="both"/>
              <w:rPr>
                <w:rFonts w:ascii="Times New Roman" w:hAnsi="Times New Roman"/>
                <w:b/>
              </w:rPr>
            </w:pPr>
            <w:r w:rsidRPr="00454144">
              <w:rPr>
                <w:rFonts w:ascii="Times New Roman" w:hAnsi="Times New Roman"/>
                <w:b/>
              </w:rPr>
              <w:t>Практическое занятие №19.</w:t>
            </w:r>
            <w:r w:rsidRPr="00454144">
              <w:rPr>
                <w:rFonts w:ascii="Times New Roman" w:hAnsi="Times New Roman"/>
              </w:rPr>
              <w:t xml:space="preserve"> Разработка </w:t>
            </w:r>
            <w:r w:rsidRPr="00454144">
              <w:rPr>
                <w:rFonts w:ascii="Times New Roman" w:hAnsi="Times New Roman"/>
                <w:shd w:val="clear" w:color="auto" w:fill="FFFFFF"/>
              </w:rPr>
              <w:t>содержания занятий по физическому развитию обучающихся, туристско-краеведческой деятельности, формированию потребности в ведении здорового образа жизни</w:t>
            </w:r>
          </w:p>
        </w:tc>
      </w:tr>
      <w:tr w:rsidR="00694781" w:rsidRPr="00454144" w14:paraId="0309E055" w14:textId="77777777" w:rsidTr="00694781">
        <w:tc>
          <w:tcPr>
            <w:tcW w:w="2405" w:type="dxa"/>
            <w:vMerge/>
            <w:tcBorders>
              <w:left w:val="single" w:sz="4" w:space="0" w:color="000000"/>
              <w:right w:val="single" w:sz="4" w:space="0" w:color="000000"/>
            </w:tcBorders>
          </w:tcPr>
          <w:p w14:paraId="17317F8E" w14:textId="77777777" w:rsidR="00694781" w:rsidRPr="00454144" w:rsidRDefault="00694781" w:rsidP="00BE7680">
            <w:pPr>
              <w:contextualSpacing/>
              <w:rPr>
                <w:rFonts w:ascii="Times New Roman" w:hAnsi="Times New Roman"/>
                <w:b/>
              </w:rPr>
            </w:pPr>
          </w:p>
        </w:tc>
        <w:tc>
          <w:tcPr>
            <w:tcW w:w="8085" w:type="dxa"/>
            <w:tcBorders>
              <w:top w:val="single" w:sz="4" w:space="0" w:color="000000"/>
              <w:left w:val="single" w:sz="4" w:space="0" w:color="000000"/>
              <w:bottom w:val="single" w:sz="4" w:space="0" w:color="000000"/>
              <w:right w:val="single" w:sz="4" w:space="0" w:color="000000"/>
            </w:tcBorders>
          </w:tcPr>
          <w:p w14:paraId="60F71C69" w14:textId="77777777" w:rsidR="00694781" w:rsidRPr="00454144" w:rsidRDefault="00694781" w:rsidP="00BE7680">
            <w:pPr>
              <w:jc w:val="both"/>
              <w:rPr>
                <w:rFonts w:ascii="Times New Roman" w:hAnsi="Times New Roman"/>
                <w:b/>
              </w:rPr>
            </w:pPr>
            <w:r w:rsidRPr="00454144">
              <w:rPr>
                <w:rFonts w:ascii="Times New Roman" w:hAnsi="Times New Roman"/>
                <w:b/>
              </w:rPr>
              <w:t xml:space="preserve">Практическое занятие №20. </w:t>
            </w:r>
            <w:r w:rsidRPr="00454144">
              <w:rPr>
                <w:rFonts w:ascii="Times New Roman" w:hAnsi="Times New Roman"/>
              </w:rPr>
              <w:t xml:space="preserve">Разработка </w:t>
            </w:r>
            <w:r w:rsidRPr="00454144">
              <w:rPr>
                <w:rFonts w:ascii="Times New Roman" w:hAnsi="Times New Roman"/>
                <w:shd w:val="clear" w:color="auto" w:fill="FFFFFF"/>
              </w:rPr>
              <w:t>содержания занятий по музыкальному развитию обучающихся</w:t>
            </w:r>
          </w:p>
        </w:tc>
      </w:tr>
      <w:tr w:rsidR="00694781" w:rsidRPr="00454144" w14:paraId="6F59DEA5" w14:textId="77777777" w:rsidTr="00694781">
        <w:tc>
          <w:tcPr>
            <w:tcW w:w="2405" w:type="dxa"/>
            <w:vMerge/>
            <w:tcBorders>
              <w:left w:val="single" w:sz="4" w:space="0" w:color="000000"/>
              <w:right w:val="single" w:sz="4" w:space="0" w:color="000000"/>
            </w:tcBorders>
          </w:tcPr>
          <w:p w14:paraId="2CEFDDD8" w14:textId="77777777" w:rsidR="00694781" w:rsidRPr="00454144" w:rsidRDefault="00694781" w:rsidP="00BE7680">
            <w:pPr>
              <w:contextualSpacing/>
              <w:rPr>
                <w:rFonts w:ascii="Times New Roman" w:hAnsi="Times New Roman"/>
                <w:b/>
              </w:rPr>
            </w:pPr>
          </w:p>
        </w:tc>
        <w:tc>
          <w:tcPr>
            <w:tcW w:w="8085" w:type="dxa"/>
            <w:tcBorders>
              <w:top w:val="single" w:sz="4" w:space="0" w:color="000000"/>
              <w:left w:val="single" w:sz="4" w:space="0" w:color="000000"/>
              <w:bottom w:val="single" w:sz="4" w:space="0" w:color="000000"/>
              <w:right w:val="single" w:sz="4" w:space="0" w:color="000000"/>
            </w:tcBorders>
          </w:tcPr>
          <w:p w14:paraId="091E6D75" w14:textId="77777777" w:rsidR="00694781" w:rsidRPr="00454144" w:rsidRDefault="00694781" w:rsidP="00BE7680">
            <w:pPr>
              <w:jc w:val="both"/>
              <w:rPr>
                <w:rFonts w:ascii="Times New Roman" w:hAnsi="Times New Roman"/>
                <w:b/>
              </w:rPr>
            </w:pPr>
            <w:r w:rsidRPr="00454144">
              <w:rPr>
                <w:rFonts w:ascii="Times New Roman" w:hAnsi="Times New Roman"/>
                <w:b/>
              </w:rPr>
              <w:t xml:space="preserve">Практическое занятие №21. </w:t>
            </w:r>
            <w:r w:rsidRPr="00454144">
              <w:rPr>
                <w:rFonts w:ascii="Times New Roman" w:hAnsi="Times New Roman"/>
              </w:rPr>
              <w:t xml:space="preserve">Разработка </w:t>
            </w:r>
            <w:r w:rsidRPr="00454144">
              <w:rPr>
                <w:rFonts w:ascii="Times New Roman" w:hAnsi="Times New Roman"/>
                <w:shd w:val="clear" w:color="auto" w:fill="FFFFFF"/>
              </w:rPr>
              <w:t>содержания занятий по художественному развитию обучающихся (изобразительное и прикладное творчество)</w:t>
            </w:r>
          </w:p>
        </w:tc>
      </w:tr>
      <w:tr w:rsidR="00694781" w:rsidRPr="00454144" w14:paraId="29AAC688" w14:textId="77777777" w:rsidTr="00694781">
        <w:tc>
          <w:tcPr>
            <w:tcW w:w="2405" w:type="dxa"/>
            <w:vMerge/>
            <w:tcBorders>
              <w:left w:val="single" w:sz="4" w:space="0" w:color="000000"/>
              <w:right w:val="single" w:sz="4" w:space="0" w:color="000000"/>
            </w:tcBorders>
          </w:tcPr>
          <w:p w14:paraId="65BF422C" w14:textId="77777777" w:rsidR="00694781" w:rsidRPr="00454144" w:rsidRDefault="00694781" w:rsidP="00BE7680">
            <w:pPr>
              <w:contextualSpacing/>
              <w:rPr>
                <w:rFonts w:ascii="Times New Roman" w:hAnsi="Times New Roman"/>
                <w:b/>
              </w:rPr>
            </w:pPr>
          </w:p>
        </w:tc>
        <w:tc>
          <w:tcPr>
            <w:tcW w:w="8085" w:type="dxa"/>
            <w:tcBorders>
              <w:top w:val="single" w:sz="4" w:space="0" w:color="000000"/>
              <w:left w:val="single" w:sz="4" w:space="0" w:color="000000"/>
              <w:bottom w:val="single" w:sz="4" w:space="0" w:color="000000"/>
              <w:right w:val="single" w:sz="4" w:space="0" w:color="000000"/>
            </w:tcBorders>
          </w:tcPr>
          <w:p w14:paraId="755A70EA" w14:textId="77777777" w:rsidR="00694781" w:rsidRPr="00454144" w:rsidRDefault="00694781" w:rsidP="00BE7680">
            <w:pPr>
              <w:jc w:val="both"/>
              <w:rPr>
                <w:rFonts w:ascii="Times New Roman" w:hAnsi="Times New Roman"/>
                <w:b/>
              </w:rPr>
            </w:pPr>
            <w:r w:rsidRPr="00454144">
              <w:rPr>
                <w:rFonts w:ascii="Times New Roman" w:hAnsi="Times New Roman"/>
                <w:b/>
              </w:rPr>
              <w:t>Практическое занятие №22.</w:t>
            </w:r>
            <w:r w:rsidRPr="00454144">
              <w:rPr>
                <w:rFonts w:ascii="Times New Roman" w:hAnsi="Times New Roman"/>
              </w:rPr>
              <w:t xml:space="preserve"> Разработка </w:t>
            </w:r>
            <w:r w:rsidRPr="00454144">
              <w:rPr>
                <w:rFonts w:ascii="Times New Roman" w:hAnsi="Times New Roman"/>
                <w:shd w:val="clear" w:color="auto" w:fill="FFFFFF"/>
              </w:rPr>
              <w:t>содержания занятий по художественному развитию обучающихся (хореографическая деятельность)</w:t>
            </w:r>
          </w:p>
        </w:tc>
      </w:tr>
      <w:tr w:rsidR="00694781" w:rsidRPr="00454144" w14:paraId="1BAE43D6" w14:textId="77777777" w:rsidTr="00694781">
        <w:tc>
          <w:tcPr>
            <w:tcW w:w="2405" w:type="dxa"/>
            <w:vMerge/>
            <w:tcBorders>
              <w:left w:val="single" w:sz="4" w:space="0" w:color="000000"/>
              <w:right w:val="single" w:sz="4" w:space="0" w:color="000000"/>
            </w:tcBorders>
          </w:tcPr>
          <w:p w14:paraId="178F1D42" w14:textId="77777777" w:rsidR="00694781" w:rsidRPr="00454144" w:rsidRDefault="00694781" w:rsidP="00BE7680">
            <w:pPr>
              <w:contextualSpacing/>
              <w:rPr>
                <w:rFonts w:ascii="Times New Roman" w:hAnsi="Times New Roman"/>
                <w:b/>
              </w:rPr>
            </w:pPr>
          </w:p>
        </w:tc>
        <w:tc>
          <w:tcPr>
            <w:tcW w:w="8085" w:type="dxa"/>
            <w:tcBorders>
              <w:top w:val="single" w:sz="4" w:space="0" w:color="000000"/>
              <w:left w:val="single" w:sz="4" w:space="0" w:color="000000"/>
              <w:bottom w:val="single" w:sz="4" w:space="0" w:color="000000"/>
              <w:right w:val="single" w:sz="4" w:space="0" w:color="000000"/>
            </w:tcBorders>
          </w:tcPr>
          <w:p w14:paraId="68623C40" w14:textId="77777777" w:rsidR="00694781" w:rsidRPr="00454144" w:rsidRDefault="00694781" w:rsidP="00BE7680">
            <w:pPr>
              <w:jc w:val="both"/>
              <w:rPr>
                <w:rFonts w:ascii="Times New Roman" w:hAnsi="Times New Roman"/>
                <w:b/>
              </w:rPr>
            </w:pPr>
            <w:r w:rsidRPr="00454144">
              <w:rPr>
                <w:rFonts w:ascii="Times New Roman" w:hAnsi="Times New Roman"/>
                <w:b/>
              </w:rPr>
              <w:t xml:space="preserve">Практическое занятие №23. </w:t>
            </w:r>
            <w:r w:rsidRPr="00454144">
              <w:rPr>
                <w:rFonts w:ascii="Times New Roman" w:hAnsi="Times New Roman"/>
              </w:rPr>
              <w:t xml:space="preserve">Разработка </w:t>
            </w:r>
            <w:r w:rsidRPr="00454144">
              <w:rPr>
                <w:rFonts w:ascii="Times New Roman" w:hAnsi="Times New Roman"/>
                <w:shd w:val="clear" w:color="auto" w:fill="FFFFFF"/>
              </w:rPr>
              <w:t>содержания занятий по художественному развитию обучающихся (литературное творчество)</w:t>
            </w:r>
          </w:p>
        </w:tc>
      </w:tr>
      <w:tr w:rsidR="00694781" w:rsidRPr="00454144" w14:paraId="1717974D" w14:textId="77777777" w:rsidTr="00694781">
        <w:tc>
          <w:tcPr>
            <w:tcW w:w="2405" w:type="dxa"/>
            <w:vMerge/>
            <w:tcBorders>
              <w:left w:val="single" w:sz="4" w:space="0" w:color="000000"/>
              <w:right w:val="single" w:sz="4" w:space="0" w:color="000000"/>
            </w:tcBorders>
          </w:tcPr>
          <w:p w14:paraId="076D2164" w14:textId="77777777" w:rsidR="00694781" w:rsidRPr="00454144" w:rsidRDefault="00694781" w:rsidP="00BE7680">
            <w:pPr>
              <w:contextualSpacing/>
              <w:rPr>
                <w:rFonts w:ascii="Times New Roman" w:hAnsi="Times New Roman"/>
                <w:b/>
              </w:rPr>
            </w:pPr>
          </w:p>
        </w:tc>
        <w:tc>
          <w:tcPr>
            <w:tcW w:w="8085" w:type="dxa"/>
            <w:tcBorders>
              <w:top w:val="single" w:sz="4" w:space="0" w:color="000000"/>
              <w:left w:val="single" w:sz="4" w:space="0" w:color="000000"/>
              <w:bottom w:val="single" w:sz="4" w:space="0" w:color="000000"/>
              <w:right w:val="single" w:sz="4" w:space="0" w:color="000000"/>
            </w:tcBorders>
          </w:tcPr>
          <w:p w14:paraId="00A6B919" w14:textId="77777777" w:rsidR="00694781" w:rsidRPr="00454144" w:rsidRDefault="00694781" w:rsidP="00BE7680">
            <w:pPr>
              <w:jc w:val="both"/>
              <w:rPr>
                <w:rFonts w:ascii="Times New Roman" w:hAnsi="Times New Roman"/>
                <w:b/>
              </w:rPr>
            </w:pPr>
            <w:r w:rsidRPr="00454144">
              <w:rPr>
                <w:rFonts w:ascii="Times New Roman" w:hAnsi="Times New Roman"/>
                <w:b/>
              </w:rPr>
              <w:t>Практическое занятие №24.</w:t>
            </w:r>
            <w:r w:rsidRPr="00454144">
              <w:rPr>
                <w:rFonts w:ascii="Times New Roman" w:hAnsi="Times New Roman"/>
              </w:rPr>
              <w:t xml:space="preserve"> Разработка </w:t>
            </w:r>
            <w:r w:rsidRPr="00454144">
              <w:rPr>
                <w:rFonts w:ascii="Times New Roman" w:hAnsi="Times New Roman"/>
                <w:shd w:val="clear" w:color="auto" w:fill="FFFFFF"/>
              </w:rPr>
              <w:t>содержания внеурочной деятельности по организации самоуправления в детском воспитательном коллективе</w:t>
            </w:r>
          </w:p>
        </w:tc>
      </w:tr>
      <w:tr w:rsidR="00694781" w:rsidRPr="00454144" w14:paraId="49717994" w14:textId="77777777" w:rsidTr="00694781">
        <w:tc>
          <w:tcPr>
            <w:tcW w:w="2405" w:type="dxa"/>
            <w:vMerge/>
            <w:tcBorders>
              <w:left w:val="single" w:sz="4" w:space="0" w:color="000000"/>
              <w:right w:val="single" w:sz="4" w:space="0" w:color="000000"/>
            </w:tcBorders>
          </w:tcPr>
          <w:p w14:paraId="7F1426AF" w14:textId="77777777" w:rsidR="00694781" w:rsidRPr="00454144" w:rsidRDefault="00694781" w:rsidP="00BE7680">
            <w:pPr>
              <w:contextualSpacing/>
              <w:rPr>
                <w:rFonts w:ascii="Times New Roman" w:hAnsi="Times New Roman"/>
                <w:b/>
              </w:rPr>
            </w:pPr>
          </w:p>
        </w:tc>
        <w:tc>
          <w:tcPr>
            <w:tcW w:w="8085" w:type="dxa"/>
            <w:tcBorders>
              <w:top w:val="single" w:sz="4" w:space="0" w:color="000000"/>
              <w:left w:val="single" w:sz="4" w:space="0" w:color="000000"/>
              <w:bottom w:val="single" w:sz="4" w:space="0" w:color="000000"/>
              <w:right w:val="single" w:sz="4" w:space="0" w:color="000000"/>
            </w:tcBorders>
          </w:tcPr>
          <w:p w14:paraId="431CF861" w14:textId="77777777" w:rsidR="00694781" w:rsidRPr="00454144" w:rsidRDefault="00694781" w:rsidP="00BE7680">
            <w:pPr>
              <w:jc w:val="both"/>
              <w:rPr>
                <w:rFonts w:ascii="Times New Roman" w:hAnsi="Times New Roman"/>
                <w:b/>
              </w:rPr>
            </w:pPr>
            <w:r w:rsidRPr="00454144">
              <w:rPr>
                <w:rFonts w:ascii="Times New Roman" w:hAnsi="Times New Roman"/>
                <w:b/>
              </w:rPr>
              <w:t xml:space="preserve">Практическое занятие №25. </w:t>
            </w:r>
            <w:r w:rsidRPr="00454144">
              <w:rPr>
                <w:rFonts w:ascii="Times New Roman" w:hAnsi="Times New Roman"/>
              </w:rPr>
              <w:t xml:space="preserve">Разработка </w:t>
            </w:r>
            <w:r w:rsidRPr="00454144">
              <w:rPr>
                <w:rFonts w:ascii="Times New Roman" w:hAnsi="Times New Roman"/>
                <w:shd w:val="clear" w:color="auto" w:fill="FFFFFF"/>
              </w:rPr>
              <w:t>содержания подготовки обучающихся к творческим вечерам, фестивалям, конкурсам</w:t>
            </w:r>
          </w:p>
        </w:tc>
      </w:tr>
      <w:tr w:rsidR="00694781" w:rsidRPr="00454144" w14:paraId="0D11FEF0" w14:textId="77777777" w:rsidTr="00694781">
        <w:tc>
          <w:tcPr>
            <w:tcW w:w="2405" w:type="dxa"/>
            <w:vMerge/>
            <w:tcBorders>
              <w:left w:val="single" w:sz="4" w:space="0" w:color="000000"/>
              <w:bottom w:val="single" w:sz="4" w:space="0" w:color="000000"/>
              <w:right w:val="single" w:sz="4" w:space="0" w:color="000000"/>
            </w:tcBorders>
          </w:tcPr>
          <w:p w14:paraId="21520287" w14:textId="77777777" w:rsidR="00694781" w:rsidRPr="00454144" w:rsidRDefault="00694781" w:rsidP="00BE7680">
            <w:pPr>
              <w:contextualSpacing/>
              <w:rPr>
                <w:rFonts w:ascii="Times New Roman" w:hAnsi="Times New Roman"/>
                <w:b/>
              </w:rPr>
            </w:pPr>
          </w:p>
        </w:tc>
        <w:tc>
          <w:tcPr>
            <w:tcW w:w="8085" w:type="dxa"/>
            <w:tcBorders>
              <w:top w:val="single" w:sz="4" w:space="0" w:color="000000"/>
              <w:left w:val="single" w:sz="4" w:space="0" w:color="000000"/>
              <w:bottom w:val="single" w:sz="4" w:space="0" w:color="000000"/>
              <w:right w:val="single" w:sz="4" w:space="0" w:color="000000"/>
            </w:tcBorders>
          </w:tcPr>
          <w:p w14:paraId="6237ADC3" w14:textId="77777777" w:rsidR="00694781" w:rsidRPr="00454144" w:rsidRDefault="00694781" w:rsidP="00BE7680">
            <w:pPr>
              <w:jc w:val="both"/>
              <w:rPr>
                <w:rFonts w:ascii="Times New Roman" w:hAnsi="Times New Roman"/>
                <w:b/>
              </w:rPr>
            </w:pPr>
            <w:r w:rsidRPr="00454144">
              <w:rPr>
                <w:rFonts w:ascii="Times New Roman" w:hAnsi="Times New Roman"/>
                <w:b/>
              </w:rPr>
              <w:t>Практическое занятие №26.</w:t>
            </w:r>
            <w:r w:rsidRPr="00454144">
              <w:rPr>
                <w:rFonts w:ascii="Times New Roman" w:hAnsi="Times New Roman"/>
              </w:rPr>
              <w:t xml:space="preserve"> Составление и анализ общих рекомендаций по организации внеурочной деятельности для </w:t>
            </w:r>
            <w:r w:rsidRPr="00454144">
              <w:rPr>
                <w:rFonts w:ascii="Times New Roman" w:hAnsi="Times New Roman"/>
                <w:shd w:val="clear" w:color="auto" w:fill="FFFFFF"/>
              </w:rPr>
              <w:t>младших школьников, в том числе</w:t>
            </w:r>
            <w:r w:rsidRPr="00454144">
              <w:rPr>
                <w:rFonts w:ascii="Times New Roman" w:hAnsi="Times New Roman"/>
                <w:iCs/>
              </w:rPr>
              <w:t xml:space="preserve"> с ограниченными возможностями здоровья </w:t>
            </w:r>
          </w:p>
        </w:tc>
      </w:tr>
      <w:tr w:rsidR="00694781" w:rsidRPr="00454144" w14:paraId="4FAD4A1C" w14:textId="77777777" w:rsidTr="00694781">
        <w:tc>
          <w:tcPr>
            <w:tcW w:w="2405" w:type="dxa"/>
            <w:vMerge w:val="restart"/>
            <w:tcBorders>
              <w:top w:val="single" w:sz="4" w:space="0" w:color="000000"/>
              <w:left w:val="single" w:sz="4" w:space="0" w:color="000000"/>
              <w:bottom w:val="single" w:sz="4" w:space="0" w:color="000000"/>
              <w:right w:val="single" w:sz="4" w:space="0" w:color="000000"/>
            </w:tcBorders>
          </w:tcPr>
          <w:p w14:paraId="066E02A6" w14:textId="77777777" w:rsidR="00694781" w:rsidRPr="00454144" w:rsidRDefault="00694781" w:rsidP="00BE7680">
            <w:pPr>
              <w:contextualSpacing/>
              <w:rPr>
                <w:rFonts w:ascii="Times New Roman" w:hAnsi="Times New Roman"/>
                <w:b/>
              </w:rPr>
            </w:pPr>
            <w:r w:rsidRPr="00454144">
              <w:rPr>
                <w:rFonts w:ascii="Times New Roman" w:hAnsi="Times New Roman"/>
                <w:b/>
              </w:rPr>
              <w:t xml:space="preserve">Тема 1.3. Методические аспекты организации внеурочной деятельности обучающихся в начальном общем образовании в условиях инклюзии </w:t>
            </w:r>
          </w:p>
        </w:tc>
        <w:tc>
          <w:tcPr>
            <w:tcW w:w="8085" w:type="dxa"/>
            <w:tcBorders>
              <w:top w:val="single" w:sz="4" w:space="0" w:color="000000"/>
              <w:left w:val="single" w:sz="4" w:space="0" w:color="000000"/>
              <w:bottom w:val="single" w:sz="4" w:space="0" w:color="000000"/>
              <w:right w:val="single" w:sz="4" w:space="0" w:color="000000"/>
            </w:tcBorders>
          </w:tcPr>
          <w:p w14:paraId="45685C64" w14:textId="77777777" w:rsidR="00694781" w:rsidRPr="00454144" w:rsidRDefault="00694781" w:rsidP="00BE7680">
            <w:pPr>
              <w:jc w:val="both"/>
              <w:rPr>
                <w:rFonts w:ascii="Times New Roman" w:hAnsi="Times New Roman"/>
                <w:b/>
              </w:rPr>
            </w:pPr>
            <w:r w:rsidRPr="00454144">
              <w:rPr>
                <w:rFonts w:ascii="Times New Roman" w:hAnsi="Times New Roman"/>
                <w:b/>
              </w:rPr>
              <w:t xml:space="preserve">Содержание </w:t>
            </w:r>
          </w:p>
        </w:tc>
      </w:tr>
      <w:tr w:rsidR="00694781" w:rsidRPr="00454144" w14:paraId="2B4B53EF" w14:textId="77777777" w:rsidTr="00694781">
        <w:tc>
          <w:tcPr>
            <w:tcW w:w="2405" w:type="dxa"/>
            <w:vMerge/>
            <w:tcBorders>
              <w:top w:val="single" w:sz="4" w:space="0" w:color="000000"/>
              <w:left w:val="single" w:sz="4" w:space="0" w:color="000000"/>
              <w:bottom w:val="single" w:sz="4" w:space="0" w:color="000000"/>
              <w:right w:val="single" w:sz="4" w:space="0" w:color="000000"/>
            </w:tcBorders>
          </w:tcPr>
          <w:p w14:paraId="4600EF96" w14:textId="77777777" w:rsidR="00694781" w:rsidRPr="00454144" w:rsidRDefault="00694781" w:rsidP="00BE7680">
            <w:pPr>
              <w:rPr>
                <w:rFonts w:ascii="Times New Roman" w:hAnsi="Times New Roman"/>
              </w:rPr>
            </w:pPr>
          </w:p>
        </w:tc>
        <w:tc>
          <w:tcPr>
            <w:tcW w:w="8085" w:type="dxa"/>
            <w:tcBorders>
              <w:top w:val="single" w:sz="4" w:space="0" w:color="000000"/>
              <w:left w:val="single" w:sz="4" w:space="0" w:color="000000"/>
              <w:bottom w:val="single" w:sz="4" w:space="0" w:color="000000"/>
              <w:right w:val="single" w:sz="4" w:space="0" w:color="000000"/>
            </w:tcBorders>
          </w:tcPr>
          <w:p w14:paraId="2CF4180C" w14:textId="77777777" w:rsidR="00694781" w:rsidRPr="00454144" w:rsidRDefault="00694781" w:rsidP="00BE7680">
            <w:pPr>
              <w:jc w:val="both"/>
              <w:rPr>
                <w:rFonts w:ascii="Times New Roman" w:hAnsi="Times New Roman"/>
              </w:rPr>
            </w:pPr>
            <w:r w:rsidRPr="00454144">
              <w:rPr>
                <w:rFonts w:ascii="Times New Roman" w:hAnsi="Times New Roman"/>
              </w:rPr>
              <w:t xml:space="preserve">1. Организационные формы внеурочной деятельности. Многообразие форм внеурочной деятельности </w:t>
            </w:r>
            <w:r w:rsidRPr="00454144">
              <w:rPr>
                <w:rFonts w:ascii="Times New Roman" w:hAnsi="Times New Roman"/>
                <w:shd w:val="clear" w:color="auto" w:fill="FFFFFF"/>
              </w:rPr>
              <w:t>младших школьников, в том числе</w:t>
            </w:r>
            <w:r w:rsidRPr="00454144">
              <w:rPr>
                <w:rFonts w:ascii="Times New Roman" w:hAnsi="Times New Roman"/>
                <w:iCs/>
              </w:rPr>
              <w:t xml:space="preserve"> с ограниченными возможностями здоровья. </w:t>
            </w:r>
          </w:p>
        </w:tc>
      </w:tr>
      <w:tr w:rsidR="00694781" w:rsidRPr="00454144" w14:paraId="546FFED1" w14:textId="77777777" w:rsidTr="00694781">
        <w:tc>
          <w:tcPr>
            <w:tcW w:w="2405" w:type="dxa"/>
            <w:vMerge/>
            <w:tcBorders>
              <w:top w:val="single" w:sz="4" w:space="0" w:color="000000"/>
              <w:left w:val="single" w:sz="4" w:space="0" w:color="000000"/>
              <w:bottom w:val="single" w:sz="4" w:space="0" w:color="000000"/>
              <w:right w:val="single" w:sz="4" w:space="0" w:color="000000"/>
            </w:tcBorders>
          </w:tcPr>
          <w:p w14:paraId="03DFCDEC" w14:textId="77777777" w:rsidR="00694781" w:rsidRPr="00454144" w:rsidRDefault="00694781" w:rsidP="00BE7680">
            <w:pPr>
              <w:rPr>
                <w:rFonts w:ascii="Times New Roman" w:hAnsi="Times New Roman"/>
              </w:rPr>
            </w:pPr>
          </w:p>
        </w:tc>
        <w:tc>
          <w:tcPr>
            <w:tcW w:w="8085" w:type="dxa"/>
            <w:tcBorders>
              <w:top w:val="single" w:sz="4" w:space="0" w:color="000000"/>
              <w:left w:val="single" w:sz="4" w:space="0" w:color="000000"/>
              <w:bottom w:val="single" w:sz="4" w:space="0" w:color="000000"/>
              <w:right w:val="single" w:sz="4" w:space="0" w:color="000000"/>
            </w:tcBorders>
          </w:tcPr>
          <w:p w14:paraId="3BEB7EE6" w14:textId="77777777" w:rsidR="00694781" w:rsidRPr="00454144" w:rsidRDefault="00694781" w:rsidP="00BE7680">
            <w:pPr>
              <w:jc w:val="both"/>
              <w:rPr>
                <w:rFonts w:ascii="Times New Roman" w:hAnsi="Times New Roman"/>
              </w:rPr>
            </w:pPr>
            <w:r w:rsidRPr="00454144">
              <w:rPr>
                <w:rFonts w:ascii="Times New Roman" w:hAnsi="Times New Roman"/>
              </w:rPr>
              <w:t xml:space="preserve">2. Особенности реализации методов, приемов и средств внеурочной деятельности </w:t>
            </w:r>
            <w:r w:rsidRPr="00454144">
              <w:rPr>
                <w:rFonts w:ascii="Times New Roman" w:hAnsi="Times New Roman"/>
                <w:shd w:val="clear" w:color="auto" w:fill="FFFFFF"/>
              </w:rPr>
              <w:t>младших школьников, в том числе</w:t>
            </w:r>
            <w:r w:rsidRPr="00454144">
              <w:rPr>
                <w:rFonts w:ascii="Times New Roman" w:hAnsi="Times New Roman"/>
                <w:iCs/>
              </w:rPr>
              <w:t xml:space="preserve"> с ограниченными возможностями здоровья. Учет возрастных и индивидуальных особенностей при выборе форм, методов и средств </w:t>
            </w:r>
            <w:r w:rsidRPr="00454144">
              <w:rPr>
                <w:rFonts w:ascii="Times New Roman" w:hAnsi="Times New Roman"/>
              </w:rPr>
              <w:t>внеурочной деятельности.</w:t>
            </w:r>
          </w:p>
        </w:tc>
      </w:tr>
      <w:tr w:rsidR="00694781" w:rsidRPr="00454144" w14:paraId="591CD610" w14:textId="77777777" w:rsidTr="00694781">
        <w:tc>
          <w:tcPr>
            <w:tcW w:w="2405" w:type="dxa"/>
            <w:vMerge/>
            <w:tcBorders>
              <w:top w:val="single" w:sz="4" w:space="0" w:color="000000"/>
              <w:left w:val="single" w:sz="4" w:space="0" w:color="000000"/>
              <w:bottom w:val="single" w:sz="4" w:space="0" w:color="000000"/>
              <w:right w:val="single" w:sz="4" w:space="0" w:color="000000"/>
            </w:tcBorders>
          </w:tcPr>
          <w:p w14:paraId="678F79C8" w14:textId="77777777" w:rsidR="00694781" w:rsidRPr="00454144" w:rsidRDefault="00694781" w:rsidP="00BE7680">
            <w:pPr>
              <w:rPr>
                <w:rFonts w:ascii="Times New Roman" w:hAnsi="Times New Roman"/>
              </w:rPr>
            </w:pPr>
          </w:p>
        </w:tc>
        <w:tc>
          <w:tcPr>
            <w:tcW w:w="8085" w:type="dxa"/>
            <w:tcBorders>
              <w:top w:val="single" w:sz="4" w:space="0" w:color="000000"/>
              <w:left w:val="single" w:sz="4" w:space="0" w:color="000000"/>
              <w:bottom w:val="single" w:sz="4" w:space="0" w:color="000000"/>
              <w:right w:val="single" w:sz="4" w:space="0" w:color="000000"/>
            </w:tcBorders>
          </w:tcPr>
          <w:p w14:paraId="063FD00A" w14:textId="77777777" w:rsidR="00694781" w:rsidRPr="00454144" w:rsidRDefault="00694781" w:rsidP="00BE7680">
            <w:pPr>
              <w:jc w:val="both"/>
              <w:rPr>
                <w:rFonts w:ascii="Times New Roman" w:hAnsi="Times New Roman"/>
              </w:rPr>
            </w:pPr>
            <w:r w:rsidRPr="00454144">
              <w:rPr>
                <w:rFonts w:ascii="Times New Roman" w:hAnsi="Times New Roman"/>
              </w:rPr>
              <w:t>3. Понятие о педагогических технологиях внеурочной деятельности</w:t>
            </w:r>
            <w:r w:rsidRPr="00454144">
              <w:rPr>
                <w:rFonts w:ascii="Times New Roman" w:hAnsi="Times New Roman"/>
                <w:shd w:val="clear" w:color="auto" w:fill="FFFFFF"/>
              </w:rPr>
              <w:t xml:space="preserve"> младших школьников, в том числе</w:t>
            </w:r>
            <w:r w:rsidRPr="00454144">
              <w:rPr>
                <w:rFonts w:ascii="Times New Roman" w:hAnsi="Times New Roman"/>
                <w:iCs/>
              </w:rPr>
              <w:t xml:space="preserve"> с ограниченными возможностями здоровья.</w:t>
            </w:r>
          </w:p>
        </w:tc>
      </w:tr>
      <w:tr w:rsidR="00694781" w:rsidRPr="00454144" w14:paraId="6EAA2E72" w14:textId="77777777" w:rsidTr="00694781">
        <w:tc>
          <w:tcPr>
            <w:tcW w:w="2405" w:type="dxa"/>
            <w:vMerge/>
            <w:tcBorders>
              <w:top w:val="single" w:sz="4" w:space="0" w:color="000000"/>
              <w:left w:val="single" w:sz="4" w:space="0" w:color="000000"/>
              <w:bottom w:val="single" w:sz="4" w:space="0" w:color="000000"/>
              <w:right w:val="single" w:sz="4" w:space="0" w:color="000000"/>
            </w:tcBorders>
          </w:tcPr>
          <w:p w14:paraId="424D1A20" w14:textId="77777777" w:rsidR="00694781" w:rsidRPr="00454144" w:rsidRDefault="00694781" w:rsidP="00BE7680">
            <w:pPr>
              <w:rPr>
                <w:rFonts w:ascii="Times New Roman" w:hAnsi="Times New Roman"/>
              </w:rPr>
            </w:pPr>
          </w:p>
        </w:tc>
        <w:tc>
          <w:tcPr>
            <w:tcW w:w="8085" w:type="dxa"/>
            <w:tcBorders>
              <w:top w:val="single" w:sz="4" w:space="0" w:color="000000"/>
              <w:left w:val="single" w:sz="4" w:space="0" w:color="000000"/>
              <w:bottom w:val="single" w:sz="4" w:space="0" w:color="000000"/>
              <w:right w:val="single" w:sz="4" w:space="0" w:color="000000"/>
            </w:tcBorders>
          </w:tcPr>
          <w:p w14:paraId="22F01033" w14:textId="77777777" w:rsidR="00694781" w:rsidRPr="00454144" w:rsidRDefault="00694781" w:rsidP="00BE7680">
            <w:pPr>
              <w:jc w:val="both"/>
              <w:rPr>
                <w:rFonts w:ascii="Times New Roman" w:hAnsi="Times New Roman"/>
              </w:rPr>
            </w:pPr>
            <w:r w:rsidRPr="00454144">
              <w:rPr>
                <w:rFonts w:ascii="Times New Roman" w:hAnsi="Times New Roman"/>
              </w:rPr>
              <w:t xml:space="preserve">4. Особенности реализации современных педагогических технологий во внеурочной деятельности </w:t>
            </w:r>
            <w:r w:rsidRPr="00454144">
              <w:rPr>
                <w:rFonts w:ascii="Times New Roman" w:hAnsi="Times New Roman"/>
                <w:shd w:val="clear" w:color="auto" w:fill="FFFFFF"/>
              </w:rPr>
              <w:t>младших школьников, в том числе</w:t>
            </w:r>
            <w:r w:rsidRPr="00454144">
              <w:rPr>
                <w:rFonts w:ascii="Times New Roman" w:hAnsi="Times New Roman"/>
                <w:iCs/>
              </w:rPr>
              <w:t xml:space="preserve"> с ограниченными возможностями здоровья.</w:t>
            </w:r>
          </w:p>
        </w:tc>
      </w:tr>
      <w:tr w:rsidR="00694781" w:rsidRPr="00454144" w14:paraId="0F36BD10" w14:textId="77777777" w:rsidTr="00694781">
        <w:tc>
          <w:tcPr>
            <w:tcW w:w="2405" w:type="dxa"/>
            <w:vMerge/>
            <w:tcBorders>
              <w:top w:val="single" w:sz="4" w:space="0" w:color="000000"/>
              <w:left w:val="single" w:sz="4" w:space="0" w:color="000000"/>
              <w:bottom w:val="single" w:sz="4" w:space="0" w:color="000000"/>
              <w:right w:val="single" w:sz="4" w:space="0" w:color="000000"/>
            </w:tcBorders>
          </w:tcPr>
          <w:p w14:paraId="11C4B4EB" w14:textId="77777777" w:rsidR="00694781" w:rsidRPr="00454144" w:rsidRDefault="00694781" w:rsidP="00BE7680">
            <w:pPr>
              <w:rPr>
                <w:rFonts w:ascii="Times New Roman" w:hAnsi="Times New Roman"/>
              </w:rPr>
            </w:pPr>
          </w:p>
        </w:tc>
        <w:tc>
          <w:tcPr>
            <w:tcW w:w="8085" w:type="dxa"/>
            <w:tcBorders>
              <w:top w:val="single" w:sz="4" w:space="0" w:color="000000"/>
              <w:left w:val="single" w:sz="4" w:space="0" w:color="000000"/>
              <w:bottom w:val="single" w:sz="4" w:space="0" w:color="000000"/>
              <w:right w:val="single" w:sz="4" w:space="0" w:color="000000"/>
            </w:tcBorders>
          </w:tcPr>
          <w:p w14:paraId="425D4542" w14:textId="77777777" w:rsidR="00694781" w:rsidRPr="00454144" w:rsidRDefault="00694781" w:rsidP="00BE7680">
            <w:pPr>
              <w:contextualSpacing/>
              <w:jc w:val="both"/>
              <w:rPr>
                <w:rFonts w:ascii="Times New Roman" w:hAnsi="Times New Roman"/>
              </w:rPr>
            </w:pPr>
            <w:r w:rsidRPr="00454144">
              <w:rPr>
                <w:rFonts w:ascii="Times New Roman" w:hAnsi="Times New Roman"/>
              </w:rPr>
              <w:t xml:space="preserve">5. Использование ИКТ в во внеурочной деятельности </w:t>
            </w:r>
            <w:r w:rsidRPr="00454144">
              <w:rPr>
                <w:rFonts w:ascii="Times New Roman" w:hAnsi="Times New Roman"/>
                <w:shd w:val="clear" w:color="auto" w:fill="FFFFFF"/>
              </w:rPr>
              <w:t>младших школьников, в том числе</w:t>
            </w:r>
            <w:r w:rsidRPr="00454144">
              <w:rPr>
                <w:rFonts w:ascii="Times New Roman" w:hAnsi="Times New Roman"/>
                <w:iCs/>
              </w:rPr>
              <w:t xml:space="preserve"> с ограниченными возможностями здоровья.</w:t>
            </w:r>
          </w:p>
        </w:tc>
      </w:tr>
      <w:tr w:rsidR="00694781" w:rsidRPr="00454144" w14:paraId="286F4DA1" w14:textId="77777777" w:rsidTr="00694781">
        <w:tc>
          <w:tcPr>
            <w:tcW w:w="2405" w:type="dxa"/>
            <w:vMerge/>
            <w:tcBorders>
              <w:top w:val="single" w:sz="4" w:space="0" w:color="000000"/>
              <w:left w:val="single" w:sz="4" w:space="0" w:color="000000"/>
              <w:bottom w:val="single" w:sz="4" w:space="0" w:color="000000"/>
              <w:right w:val="single" w:sz="4" w:space="0" w:color="000000"/>
            </w:tcBorders>
          </w:tcPr>
          <w:p w14:paraId="41FFB840" w14:textId="77777777" w:rsidR="00694781" w:rsidRPr="00454144" w:rsidRDefault="00694781" w:rsidP="00BE7680">
            <w:pPr>
              <w:rPr>
                <w:rFonts w:ascii="Times New Roman" w:hAnsi="Times New Roman"/>
              </w:rPr>
            </w:pPr>
          </w:p>
        </w:tc>
        <w:tc>
          <w:tcPr>
            <w:tcW w:w="8085" w:type="dxa"/>
            <w:tcBorders>
              <w:top w:val="single" w:sz="4" w:space="0" w:color="000000"/>
              <w:left w:val="single" w:sz="4" w:space="0" w:color="000000"/>
              <w:bottom w:val="single" w:sz="4" w:space="0" w:color="000000"/>
              <w:right w:val="single" w:sz="4" w:space="0" w:color="000000"/>
            </w:tcBorders>
          </w:tcPr>
          <w:p w14:paraId="0A4C33E3" w14:textId="77777777" w:rsidR="00694781" w:rsidRPr="00454144" w:rsidRDefault="00694781" w:rsidP="00BE7680">
            <w:pPr>
              <w:jc w:val="both"/>
              <w:rPr>
                <w:rFonts w:ascii="Times New Roman" w:hAnsi="Times New Roman"/>
              </w:rPr>
            </w:pPr>
            <w:r w:rsidRPr="00454144">
              <w:rPr>
                <w:rFonts w:ascii="Times New Roman" w:hAnsi="Times New Roman"/>
              </w:rPr>
              <w:t xml:space="preserve">6. Использование </w:t>
            </w:r>
            <w:r w:rsidRPr="00454144">
              <w:rPr>
                <w:rFonts w:ascii="Times New Roman" w:hAnsi="Times New Roman"/>
                <w:lang w:val="en-US"/>
              </w:rPr>
              <w:t>STEAM</w:t>
            </w:r>
            <w:r w:rsidRPr="00454144">
              <w:rPr>
                <w:rFonts w:ascii="Times New Roman" w:hAnsi="Times New Roman"/>
              </w:rPr>
              <w:t>-технологий во внеурочной деятельности</w:t>
            </w:r>
            <w:r w:rsidRPr="00454144">
              <w:rPr>
                <w:rFonts w:ascii="Times New Roman" w:hAnsi="Times New Roman"/>
                <w:shd w:val="clear" w:color="auto" w:fill="FFFFFF"/>
              </w:rPr>
              <w:t xml:space="preserve"> младших школьников, в том числе</w:t>
            </w:r>
            <w:r w:rsidRPr="00454144">
              <w:rPr>
                <w:rFonts w:ascii="Times New Roman" w:hAnsi="Times New Roman"/>
                <w:iCs/>
              </w:rPr>
              <w:t xml:space="preserve"> с ограниченными возможностями здоровья </w:t>
            </w:r>
          </w:p>
        </w:tc>
      </w:tr>
      <w:tr w:rsidR="00694781" w:rsidRPr="00454144" w14:paraId="3C96260D" w14:textId="77777777" w:rsidTr="00694781">
        <w:tc>
          <w:tcPr>
            <w:tcW w:w="2405" w:type="dxa"/>
            <w:vMerge/>
            <w:tcBorders>
              <w:top w:val="single" w:sz="4" w:space="0" w:color="000000"/>
              <w:left w:val="single" w:sz="4" w:space="0" w:color="000000"/>
              <w:bottom w:val="single" w:sz="4" w:space="0" w:color="000000"/>
              <w:right w:val="single" w:sz="4" w:space="0" w:color="000000"/>
            </w:tcBorders>
          </w:tcPr>
          <w:p w14:paraId="5101DBE0" w14:textId="77777777" w:rsidR="00694781" w:rsidRPr="00454144" w:rsidRDefault="00694781" w:rsidP="00BE7680">
            <w:pPr>
              <w:rPr>
                <w:rFonts w:ascii="Times New Roman" w:hAnsi="Times New Roman"/>
              </w:rPr>
            </w:pPr>
          </w:p>
        </w:tc>
        <w:tc>
          <w:tcPr>
            <w:tcW w:w="8085" w:type="dxa"/>
            <w:tcBorders>
              <w:top w:val="single" w:sz="4" w:space="0" w:color="000000"/>
              <w:left w:val="single" w:sz="4" w:space="0" w:color="000000"/>
              <w:bottom w:val="single" w:sz="4" w:space="0" w:color="000000"/>
              <w:right w:val="single" w:sz="4" w:space="0" w:color="000000"/>
            </w:tcBorders>
          </w:tcPr>
          <w:p w14:paraId="4F5CF7AA" w14:textId="77777777" w:rsidR="00694781" w:rsidRPr="00454144" w:rsidRDefault="00694781" w:rsidP="00BE7680">
            <w:pPr>
              <w:contextualSpacing/>
              <w:jc w:val="both"/>
              <w:rPr>
                <w:rFonts w:ascii="Times New Roman" w:hAnsi="Times New Roman"/>
              </w:rPr>
            </w:pPr>
            <w:r w:rsidRPr="00454144">
              <w:rPr>
                <w:rFonts w:ascii="Times New Roman" w:hAnsi="Times New Roman"/>
              </w:rPr>
              <w:t>7. Особенности внеурочных занятий с использованием робототехники, конструкторов и интерактивного оборудования</w:t>
            </w:r>
          </w:p>
        </w:tc>
      </w:tr>
      <w:tr w:rsidR="00694781" w:rsidRPr="00454144" w14:paraId="7CEC1C0D" w14:textId="77777777" w:rsidTr="00694781">
        <w:tc>
          <w:tcPr>
            <w:tcW w:w="2405" w:type="dxa"/>
            <w:vMerge/>
            <w:tcBorders>
              <w:top w:val="single" w:sz="4" w:space="0" w:color="000000"/>
              <w:left w:val="single" w:sz="4" w:space="0" w:color="000000"/>
              <w:bottom w:val="single" w:sz="4" w:space="0" w:color="000000"/>
              <w:right w:val="single" w:sz="4" w:space="0" w:color="000000"/>
            </w:tcBorders>
          </w:tcPr>
          <w:p w14:paraId="673E8CC6" w14:textId="77777777" w:rsidR="00694781" w:rsidRPr="00454144" w:rsidRDefault="00694781" w:rsidP="00BE7680">
            <w:pPr>
              <w:rPr>
                <w:rFonts w:ascii="Times New Roman" w:hAnsi="Times New Roman"/>
              </w:rPr>
            </w:pPr>
          </w:p>
        </w:tc>
        <w:tc>
          <w:tcPr>
            <w:tcW w:w="8085" w:type="dxa"/>
            <w:tcBorders>
              <w:top w:val="single" w:sz="4" w:space="0" w:color="000000"/>
              <w:left w:val="single" w:sz="4" w:space="0" w:color="000000"/>
              <w:bottom w:val="single" w:sz="4" w:space="0" w:color="000000"/>
              <w:right w:val="single" w:sz="4" w:space="0" w:color="000000"/>
            </w:tcBorders>
          </w:tcPr>
          <w:p w14:paraId="65AB6FC7" w14:textId="77777777" w:rsidR="00694781" w:rsidRPr="00454144" w:rsidRDefault="00694781" w:rsidP="00BE7680">
            <w:pPr>
              <w:contextualSpacing/>
              <w:jc w:val="both"/>
              <w:rPr>
                <w:rFonts w:ascii="Times New Roman" w:hAnsi="Times New Roman"/>
              </w:rPr>
            </w:pPr>
            <w:r w:rsidRPr="00454144">
              <w:rPr>
                <w:rFonts w:ascii="Times New Roman" w:hAnsi="Times New Roman"/>
              </w:rPr>
              <w:t xml:space="preserve">8. Сущность и особенности использования технологии проектной деятельности во внеурочной работе с младшими школьниками в условиях инклюзии </w:t>
            </w:r>
          </w:p>
        </w:tc>
      </w:tr>
      <w:tr w:rsidR="00694781" w:rsidRPr="00454144" w14:paraId="0032B589" w14:textId="77777777" w:rsidTr="00694781">
        <w:tc>
          <w:tcPr>
            <w:tcW w:w="2405" w:type="dxa"/>
            <w:vMerge/>
            <w:tcBorders>
              <w:top w:val="single" w:sz="4" w:space="0" w:color="000000"/>
              <w:left w:val="single" w:sz="4" w:space="0" w:color="000000"/>
              <w:bottom w:val="single" w:sz="4" w:space="0" w:color="000000"/>
              <w:right w:val="single" w:sz="4" w:space="0" w:color="000000"/>
            </w:tcBorders>
          </w:tcPr>
          <w:p w14:paraId="08FD1B1B" w14:textId="77777777" w:rsidR="00694781" w:rsidRPr="00454144" w:rsidRDefault="00694781" w:rsidP="00BE7680">
            <w:pPr>
              <w:rPr>
                <w:rFonts w:ascii="Times New Roman" w:hAnsi="Times New Roman"/>
              </w:rPr>
            </w:pPr>
          </w:p>
        </w:tc>
        <w:tc>
          <w:tcPr>
            <w:tcW w:w="8085" w:type="dxa"/>
            <w:tcBorders>
              <w:top w:val="single" w:sz="4" w:space="0" w:color="000000"/>
              <w:left w:val="single" w:sz="4" w:space="0" w:color="000000"/>
              <w:bottom w:val="single" w:sz="4" w:space="0" w:color="000000"/>
              <w:right w:val="single" w:sz="4" w:space="0" w:color="000000"/>
            </w:tcBorders>
          </w:tcPr>
          <w:p w14:paraId="7105A25D" w14:textId="77777777" w:rsidR="00694781" w:rsidRPr="00454144" w:rsidRDefault="00694781" w:rsidP="00BE7680">
            <w:pPr>
              <w:contextualSpacing/>
              <w:jc w:val="both"/>
              <w:rPr>
                <w:rFonts w:ascii="Times New Roman" w:hAnsi="Times New Roman"/>
              </w:rPr>
            </w:pPr>
            <w:r w:rsidRPr="00454144">
              <w:rPr>
                <w:rFonts w:ascii="Times New Roman" w:hAnsi="Times New Roman"/>
              </w:rPr>
              <w:t xml:space="preserve">9. Программно-методическое обеспечение внеурочной деятельности в начальных классах в условиях инклюзивного образования. Примерные программы внеурочной деятельности. </w:t>
            </w:r>
          </w:p>
        </w:tc>
      </w:tr>
      <w:tr w:rsidR="00694781" w:rsidRPr="00454144" w14:paraId="34AB305B" w14:textId="77777777" w:rsidTr="00694781">
        <w:tc>
          <w:tcPr>
            <w:tcW w:w="2405" w:type="dxa"/>
            <w:vMerge/>
            <w:tcBorders>
              <w:top w:val="single" w:sz="4" w:space="0" w:color="000000"/>
              <w:left w:val="single" w:sz="4" w:space="0" w:color="000000"/>
              <w:bottom w:val="single" w:sz="4" w:space="0" w:color="000000"/>
              <w:right w:val="single" w:sz="4" w:space="0" w:color="000000"/>
            </w:tcBorders>
          </w:tcPr>
          <w:p w14:paraId="346B040A" w14:textId="77777777" w:rsidR="00694781" w:rsidRPr="00454144" w:rsidRDefault="00694781" w:rsidP="00BE7680">
            <w:pPr>
              <w:rPr>
                <w:rFonts w:ascii="Times New Roman" w:hAnsi="Times New Roman"/>
              </w:rPr>
            </w:pPr>
          </w:p>
        </w:tc>
        <w:tc>
          <w:tcPr>
            <w:tcW w:w="8085" w:type="dxa"/>
            <w:tcBorders>
              <w:top w:val="single" w:sz="4" w:space="0" w:color="000000"/>
              <w:left w:val="single" w:sz="4" w:space="0" w:color="000000"/>
              <w:bottom w:val="single" w:sz="4" w:space="0" w:color="000000"/>
              <w:right w:val="single" w:sz="4" w:space="0" w:color="000000"/>
            </w:tcBorders>
          </w:tcPr>
          <w:p w14:paraId="0886C11D" w14:textId="77777777" w:rsidR="00694781" w:rsidRPr="00454144" w:rsidRDefault="00694781" w:rsidP="00BE7680">
            <w:pPr>
              <w:contextualSpacing/>
              <w:jc w:val="both"/>
              <w:rPr>
                <w:rFonts w:ascii="Times New Roman" w:hAnsi="Times New Roman"/>
              </w:rPr>
            </w:pPr>
            <w:r w:rsidRPr="00454144">
              <w:rPr>
                <w:rFonts w:ascii="Times New Roman" w:hAnsi="Times New Roman"/>
              </w:rPr>
              <w:t xml:space="preserve">10. Виды, структура и особенности содержания примерных программ внеурочной деятельности в начальных классах в условиях инклюзивного образования. </w:t>
            </w:r>
          </w:p>
        </w:tc>
      </w:tr>
      <w:tr w:rsidR="00694781" w:rsidRPr="00454144" w14:paraId="4A3F1488" w14:textId="77777777" w:rsidTr="00694781">
        <w:tc>
          <w:tcPr>
            <w:tcW w:w="2405" w:type="dxa"/>
            <w:vMerge/>
            <w:tcBorders>
              <w:top w:val="single" w:sz="4" w:space="0" w:color="000000"/>
              <w:left w:val="single" w:sz="4" w:space="0" w:color="000000"/>
              <w:bottom w:val="single" w:sz="4" w:space="0" w:color="000000"/>
              <w:right w:val="single" w:sz="4" w:space="0" w:color="000000"/>
            </w:tcBorders>
          </w:tcPr>
          <w:p w14:paraId="266ADD17" w14:textId="77777777" w:rsidR="00694781" w:rsidRPr="00454144" w:rsidRDefault="00694781" w:rsidP="00BE7680">
            <w:pPr>
              <w:rPr>
                <w:rFonts w:ascii="Times New Roman" w:hAnsi="Times New Roman"/>
              </w:rPr>
            </w:pPr>
          </w:p>
        </w:tc>
        <w:tc>
          <w:tcPr>
            <w:tcW w:w="8085" w:type="dxa"/>
            <w:tcBorders>
              <w:top w:val="single" w:sz="4" w:space="0" w:color="000000"/>
              <w:left w:val="single" w:sz="4" w:space="0" w:color="000000"/>
              <w:bottom w:val="single" w:sz="4" w:space="0" w:color="000000"/>
              <w:right w:val="single" w:sz="4" w:space="0" w:color="000000"/>
            </w:tcBorders>
          </w:tcPr>
          <w:p w14:paraId="6CB08083" w14:textId="77777777" w:rsidR="00694781" w:rsidRPr="00454144" w:rsidRDefault="00694781" w:rsidP="00BE7680">
            <w:pPr>
              <w:contextualSpacing/>
              <w:jc w:val="both"/>
              <w:rPr>
                <w:rFonts w:ascii="Times New Roman" w:hAnsi="Times New Roman"/>
              </w:rPr>
            </w:pPr>
            <w:r w:rsidRPr="00454144">
              <w:rPr>
                <w:rFonts w:ascii="Times New Roman" w:hAnsi="Times New Roman"/>
              </w:rPr>
              <w:t xml:space="preserve">11. Основы разработки рабочих программ внеурочной деятельности для </w:t>
            </w:r>
            <w:r w:rsidRPr="00454144">
              <w:rPr>
                <w:rFonts w:ascii="Times New Roman" w:hAnsi="Times New Roman"/>
                <w:shd w:val="clear" w:color="auto" w:fill="FFFFFF"/>
              </w:rPr>
              <w:t>младших школьников, в том числе</w:t>
            </w:r>
            <w:r w:rsidRPr="00454144">
              <w:rPr>
                <w:rFonts w:ascii="Times New Roman" w:hAnsi="Times New Roman"/>
                <w:iCs/>
              </w:rPr>
              <w:t xml:space="preserve"> с ограниченными возможностями здоровья.</w:t>
            </w:r>
          </w:p>
        </w:tc>
      </w:tr>
      <w:tr w:rsidR="00694781" w:rsidRPr="00454144" w14:paraId="0EE9DC9C" w14:textId="77777777" w:rsidTr="00694781">
        <w:tc>
          <w:tcPr>
            <w:tcW w:w="2405" w:type="dxa"/>
            <w:vMerge/>
            <w:tcBorders>
              <w:top w:val="single" w:sz="4" w:space="0" w:color="000000"/>
              <w:left w:val="single" w:sz="4" w:space="0" w:color="000000"/>
              <w:bottom w:val="single" w:sz="4" w:space="0" w:color="000000"/>
              <w:right w:val="single" w:sz="4" w:space="0" w:color="000000"/>
            </w:tcBorders>
          </w:tcPr>
          <w:p w14:paraId="71037175" w14:textId="77777777" w:rsidR="00694781" w:rsidRPr="00454144" w:rsidRDefault="00694781" w:rsidP="00BE7680">
            <w:pPr>
              <w:rPr>
                <w:rFonts w:ascii="Times New Roman" w:hAnsi="Times New Roman"/>
              </w:rPr>
            </w:pPr>
          </w:p>
        </w:tc>
        <w:tc>
          <w:tcPr>
            <w:tcW w:w="8085" w:type="dxa"/>
            <w:tcBorders>
              <w:top w:val="single" w:sz="4" w:space="0" w:color="000000"/>
              <w:left w:val="single" w:sz="4" w:space="0" w:color="000000"/>
              <w:bottom w:val="single" w:sz="4" w:space="0" w:color="000000"/>
              <w:right w:val="single" w:sz="4" w:space="0" w:color="000000"/>
            </w:tcBorders>
          </w:tcPr>
          <w:p w14:paraId="2C247D5B" w14:textId="77777777" w:rsidR="00694781" w:rsidRPr="00454144" w:rsidRDefault="00694781" w:rsidP="00BE7680">
            <w:pPr>
              <w:contextualSpacing/>
              <w:jc w:val="both"/>
              <w:rPr>
                <w:rFonts w:ascii="Times New Roman" w:hAnsi="Times New Roman"/>
              </w:rPr>
            </w:pPr>
            <w:r w:rsidRPr="00454144">
              <w:rPr>
                <w:rFonts w:ascii="Times New Roman" w:hAnsi="Times New Roman"/>
              </w:rPr>
              <w:t xml:space="preserve">12. Вариативность рабочих программ внеурочной деятельности для обучающихся, имеющих особые образовательные потребности. </w:t>
            </w:r>
          </w:p>
        </w:tc>
      </w:tr>
      <w:tr w:rsidR="00694781" w:rsidRPr="00454144" w14:paraId="07F58FF4" w14:textId="77777777" w:rsidTr="00694781">
        <w:tc>
          <w:tcPr>
            <w:tcW w:w="2405" w:type="dxa"/>
            <w:vMerge/>
            <w:tcBorders>
              <w:top w:val="single" w:sz="4" w:space="0" w:color="000000"/>
              <w:left w:val="single" w:sz="4" w:space="0" w:color="000000"/>
              <w:bottom w:val="single" w:sz="4" w:space="0" w:color="000000"/>
              <w:right w:val="single" w:sz="4" w:space="0" w:color="000000"/>
            </w:tcBorders>
          </w:tcPr>
          <w:p w14:paraId="3CC10A43" w14:textId="77777777" w:rsidR="00694781" w:rsidRPr="00454144" w:rsidRDefault="00694781" w:rsidP="00BE7680">
            <w:pPr>
              <w:rPr>
                <w:rFonts w:ascii="Times New Roman" w:hAnsi="Times New Roman"/>
              </w:rPr>
            </w:pPr>
          </w:p>
        </w:tc>
        <w:tc>
          <w:tcPr>
            <w:tcW w:w="8085" w:type="dxa"/>
            <w:tcBorders>
              <w:top w:val="single" w:sz="4" w:space="0" w:color="000000"/>
              <w:left w:val="single" w:sz="4" w:space="0" w:color="000000"/>
              <w:bottom w:val="single" w:sz="4" w:space="0" w:color="000000"/>
              <w:right w:val="single" w:sz="4" w:space="0" w:color="000000"/>
            </w:tcBorders>
          </w:tcPr>
          <w:p w14:paraId="54B39204" w14:textId="77777777" w:rsidR="00694781" w:rsidRPr="00454144" w:rsidRDefault="00694781" w:rsidP="00BE7680">
            <w:pPr>
              <w:contextualSpacing/>
              <w:jc w:val="both"/>
              <w:rPr>
                <w:rFonts w:ascii="Times New Roman" w:hAnsi="Times New Roman"/>
              </w:rPr>
            </w:pPr>
            <w:r w:rsidRPr="00454144">
              <w:rPr>
                <w:rFonts w:ascii="Times New Roman" w:hAnsi="Times New Roman"/>
              </w:rPr>
              <w:t>13. Основы планирования внеурочной деятельности в начальных классах в условиях инклюзивного образования. Виды, структура и содержание различных видов планирования внеурочной деятельности. Конспект и технологическая карта внеурочного занятия в условиях инклюзивного образования.</w:t>
            </w:r>
          </w:p>
        </w:tc>
      </w:tr>
      <w:tr w:rsidR="00694781" w:rsidRPr="00454144" w14:paraId="45E648B4" w14:textId="77777777" w:rsidTr="00694781">
        <w:tc>
          <w:tcPr>
            <w:tcW w:w="2405" w:type="dxa"/>
            <w:vMerge/>
            <w:tcBorders>
              <w:top w:val="single" w:sz="4" w:space="0" w:color="000000"/>
              <w:left w:val="single" w:sz="4" w:space="0" w:color="000000"/>
              <w:bottom w:val="single" w:sz="4" w:space="0" w:color="000000"/>
              <w:right w:val="single" w:sz="4" w:space="0" w:color="000000"/>
            </w:tcBorders>
          </w:tcPr>
          <w:p w14:paraId="72A037B7" w14:textId="77777777" w:rsidR="00694781" w:rsidRPr="00454144" w:rsidRDefault="00694781" w:rsidP="00BE7680">
            <w:pPr>
              <w:rPr>
                <w:rFonts w:ascii="Times New Roman" w:hAnsi="Times New Roman"/>
              </w:rPr>
            </w:pPr>
          </w:p>
        </w:tc>
        <w:tc>
          <w:tcPr>
            <w:tcW w:w="8085" w:type="dxa"/>
            <w:tcBorders>
              <w:top w:val="single" w:sz="4" w:space="0" w:color="000000"/>
              <w:left w:val="single" w:sz="4" w:space="0" w:color="000000"/>
              <w:bottom w:val="single" w:sz="4" w:space="0" w:color="000000"/>
              <w:right w:val="single" w:sz="4" w:space="0" w:color="000000"/>
            </w:tcBorders>
          </w:tcPr>
          <w:p w14:paraId="07864A8A" w14:textId="77777777" w:rsidR="00694781" w:rsidRPr="00454144" w:rsidRDefault="00694781" w:rsidP="00BE7680">
            <w:pPr>
              <w:jc w:val="both"/>
              <w:rPr>
                <w:rFonts w:ascii="Times New Roman" w:hAnsi="Times New Roman"/>
              </w:rPr>
            </w:pPr>
            <w:r w:rsidRPr="00454144">
              <w:rPr>
                <w:rFonts w:ascii="Times New Roman" w:hAnsi="Times New Roman"/>
              </w:rPr>
              <w:t>14. Организационно-правовые аспекты внеурочной деятельности младших школьников</w:t>
            </w:r>
            <w:r w:rsidRPr="00454144">
              <w:rPr>
                <w:rFonts w:ascii="Times New Roman" w:hAnsi="Times New Roman"/>
                <w:shd w:val="clear" w:color="auto" w:fill="FFFFFF"/>
              </w:rPr>
              <w:t>, в том числе</w:t>
            </w:r>
            <w:r w:rsidRPr="00454144">
              <w:rPr>
                <w:rFonts w:ascii="Times New Roman" w:hAnsi="Times New Roman"/>
              </w:rPr>
              <w:t xml:space="preserve"> </w:t>
            </w:r>
            <w:r w:rsidRPr="00454144">
              <w:rPr>
                <w:rFonts w:ascii="Times New Roman" w:hAnsi="Times New Roman"/>
                <w:iCs/>
              </w:rPr>
              <w:t xml:space="preserve">с ограниченными возможностями, </w:t>
            </w:r>
            <w:r w:rsidRPr="00454144">
              <w:rPr>
                <w:rFonts w:ascii="Times New Roman" w:hAnsi="Times New Roman"/>
              </w:rPr>
              <w:t>в условиях детского оздоровительного лагеря.</w:t>
            </w:r>
          </w:p>
        </w:tc>
      </w:tr>
      <w:tr w:rsidR="00694781" w:rsidRPr="00454144" w14:paraId="0257BB70" w14:textId="77777777" w:rsidTr="00694781">
        <w:tc>
          <w:tcPr>
            <w:tcW w:w="2405" w:type="dxa"/>
            <w:vMerge/>
            <w:tcBorders>
              <w:top w:val="single" w:sz="4" w:space="0" w:color="000000"/>
              <w:left w:val="single" w:sz="4" w:space="0" w:color="000000"/>
              <w:bottom w:val="single" w:sz="4" w:space="0" w:color="000000"/>
              <w:right w:val="single" w:sz="4" w:space="0" w:color="000000"/>
            </w:tcBorders>
          </w:tcPr>
          <w:p w14:paraId="2E80008D" w14:textId="77777777" w:rsidR="00694781" w:rsidRPr="00454144" w:rsidRDefault="00694781" w:rsidP="00BE7680">
            <w:pPr>
              <w:rPr>
                <w:rFonts w:ascii="Times New Roman" w:hAnsi="Times New Roman"/>
              </w:rPr>
            </w:pPr>
          </w:p>
        </w:tc>
        <w:tc>
          <w:tcPr>
            <w:tcW w:w="8085" w:type="dxa"/>
            <w:tcBorders>
              <w:top w:val="single" w:sz="4" w:space="0" w:color="000000"/>
              <w:left w:val="single" w:sz="4" w:space="0" w:color="000000"/>
              <w:bottom w:val="single" w:sz="4" w:space="0" w:color="000000"/>
              <w:right w:val="single" w:sz="4" w:space="0" w:color="000000"/>
            </w:tcBorders>
          </w:tcPr>
          <w:p w14:paraId="7FA1EEEB" w14:textId="77777777" w:rsidR="00694781" w:rsidRPr="00454144" w:rsidRDefault="00694781" w:rsidP="00BE7680">
            <w:pPr>
              <w:jc w:val="both"/>
              <w:rPr>
                <w:rFonts w:ascii="Times New Roman" w:hAnsi="Times New Roman"/>
              </w:rPr>
            </w:pPr>
            <w:r w:rsidRPr="00454144">
              <w:rPr>
                <w:rFonts w:ascii="Times New Roman" w:hAnsi="Times New Roman"/>
              </w:rPr>
              <w:t>15. Особенности содержания и методики внеурочной деятельности младших школьников</w:t>
            </w:r>
            <w:r w:rsidRPr="00454144">
              <w:rPr>
                <w:rFonts w:ascii="Times New Roman" w:hAnsi="Times New Roman"/>
                <w:shd w:val="clear" w:color="auto" w:fill="FFFFFF"/>
              </w:rPr>
              <w:t>, в том числе</w:t>
            </w:r>
            <w:r w:rsidRPr="00454144">
              <w:rPr>
                <w:rFonts w:ascii="Times New Roman" w:hAnsi="Times New Roman"/>
              </w:rPr>
              <w:t xml:space="preserve"> </w:t>
            </w:r>
            <w:r w:rsidRPr="00454144">
              <w:rPr>
                <w:rFonts w:ascii="Times New Roman" w:hAnsi="Times New Roman"/>
                <w:iCs/>
              </w:rPr>
              <w:t xml:space="preserve">с ограниченными возможностями здоровья, </w:t>
            </w:r>
            <w:r w:rsidRPr="00454144">
              <w:rPr>
                <w:rFonts w:ascii="Times New Roman" w:hAnsi="Times New Roman"/>
              </w:rPr>
              <w:t>в условиях детского оздоровительного лагеря.</w:t>
            </w:r>
          </w:p>
        </w:tc>
      </w:tr>
      <w:tr w:rsidR="00694781" w:rsidRPr="00454144" w14:paraId="37CD8410" w14:textId="77777777" w:rsidTr="00694781">
        <w:tc>
          <w:tcPr>
            <w:tcW w:w="2405" w:type="dxa"/>
            <w:vMerge/>
            <w:tcBorders>
              <w:top w:val="single" w:sz="4" w:space="0" w:color="000000"/>
              <w:left w:val="single" w:sz="4" w:space="0" w:color="000000"/>
              <w:bottom w:val="single" w:sz="4" w:space="0" w:color="000000"/>
              <w:right w:val="single" w:sz="4" w:space="0" w:color="000000"/>
            </w:tcBorders>
          </w:tcPr>
          <w:p w14:paraId="7ABE7A25" w14:textId="77777777" w:rsidR="00694781" w:rsidRPr="00454144" w:rsidRDefault="00694781" w:rsidP="00BE7680">
            <w:pPr>
              <w:rPr>
                <w:rFonts w:ascii="Times New Roman" w:hAnsi="Times New Roman"/>
              </w:rPr>
            </w:pPr>
          </w:p>
        </w:tc>
        <w:tc>
          <w:tcPr>
            <w:tcW w:w="8085" w:type="dxa"/>
            <w:tcBorders>
              <w:top w:val="single" w:sz="4" w:space="0" w:color="000000"/>
              <w:left w:val="single" w:sz="4" w:space="0" w:color="000000"/>
              <w:bottom w:val="single" w:sz="4" w:space="0" w:color="000000"/>
              <w:right w:val="single" w:sz="4" w:space="0" w:color="000000"/>
            </w:tcBorders>
          </w:tcPr>
          <w:p w14:paraId="7860E210" w14:textId="77777777" w:rsidR="00694781" w:rsidRPr="00454144" w:rsidRDefault="00694781" w:rsidP="00BE7680">
            <w:pPr>
              <w:jc w:val="both"/>
              <w:rPr>
                <w:rFonts w:ascii="Times New Roman" w:hAnsi="Times New Roman"/>
              </w:rPr>
            </w:pPr>
            <w:r w:rsidRPr="00454144">
              <w:rPr>
                <w:rFonts w:ascii="Times New Roman" w:hAnsi="Times New Roman"/>
              </w:rPr>
              <w:t>16. Организационные формы, методы, приемы и средства  внеурочной деятельности младших школьников</w:t>
            </w:r>
            <w:r w:rsidRPr="00454144">
              <w:rPr>
                <w:rFonts w:ascii="Times New Roman" w:hAnsi="Times New Roman"/>
                <w:shd w:val="clear" w:color="auto" w:fill="FFFFFF"/>
              </w:rPr>
              <w:t>, в том числе</w:t>
            </w:r>
            <w:r w:rsidRPr="00454144">
              <w:rPr>
                <w:rFonts w:ascii="Times New Roman" w:hAnsi="Times New Roman"/>
              </w:rPr>
              <w:t xml:space="preserve"> </w:t>
            </w:r>
            <w:r w:rsidRPr="00454144">
              <w:rPr>
                <w:rFonts w:ascii="Times New Roman" w:hAnsi="Times New Roman"/>
                <w:iCs/>
              </w:rPr>
              <w:t xml:space="preserve">с ограниченными возможностями здоровья, </w:t>
            </w:r>
            <w:r w:rsidRPr="00454144">
              <w:rPr>
                <w:rFonts w:ascii="Times New Roman" w:hAnsi="Times New Roman"/>
              </w:rPr>
              <w:t>в условиях детского оздоровительного лагеря.</w:t>
            </w:r>
          </w:p>
        </w:tc>
      </w:tr>
      <w:tr w:rsidR="00694781" w:rsidRPr="00454144" w14:paraId="4CDF3085" w14:textId="77777777" w:rsidTr="00694781">
        <w:tc>
          <w:tcPr>
            <w:tcW w:w="2405" w:type="dxa"/>
            <w:vMerge/>
            <w:tcBorders>
              <w:top w:val="single" w:sz="4" w:space="0" w:color="000000"/>
              <w:left w:val="single" w:sz="4" w:space="0" w:color="000000"/>
              <w:bottom w:val="single" w:sz="4" w:space="0" w:color="000000"/>
              <w:right w:val="single" w:sz="4" w:space="0" w:color="000000"/>
            </w:tcBorders>
          </w:tcPr>
          <w:p w14:paraId="62502437" w14:textId="77777777" w:rsidR="00694781" w:rsidRPr="00454144" w:rsidRDefault="00694781" w:rsidP="00BE7680">
            <w:pPr>
              <w:rPr>
                <w:rFonts w:ascii="Times New Roman" w:hAnsi="Times New Roman"/>
              </w:rPr>
            </w:pPr>
          </w:p>
        </w:tc>
        <w:tc>
          <w:tcPr>
            <w:tcW w:w="8085" w:type="dxa"/>
            <w:tcBorders>
              <w:top w:val="single" w:sz="4" w:space="0" w:color="000000"/>
              <w:left w:val="single" w:sz="4" w:space="0" w:color="000000"/>
              <w:bottom w:val="single" w:sz="4" w:space="0" w:color="000000"/>
              <w:right w:val="single" w:sz="4" w:space="0" w:color="000000"/>
            </w:tcBorders>
          </w:tcPr>
          <w:p w14:paraId="378A39FB" w14:textId="77777777" w:rsidR="00694781" w:rsidRPr="00454144" w:rsidRDefault="00694781" w:rsidP="00BE7680">
            <w:pPr>
              <w:jc w:val="both"/>
              <w:rPr>
                <w:rFonts w:ascii="Times New Roman" w:hAnsi="Times New Roman"/>
                <w:b/>
              </w:rPr>
            </w:pPr>
            <w:r w:rsidRPr="00454144">
              <w:rPr>
                <w:rFonts w:ascii="Times New Roman" w:hAnsi="Times New Roman"/>
                <w:b/>
              </w:rPr>
              <w:t>В том числе практических и лабораторных занятий</w:t>
            </w:r>
          </w:p>
        </w:tc>
      </w:tr>
      <w:tr w:rsidR="00694781" w:rsidRPr="00454144" w14:paraId="07C293E3" w14:textId="77777777" w:rsidTr="00694781">
        <w:tc>
          <w:tcPr>
            <w:tcW w:w="2405" w:type="dxa"/>
            <w:vMerge/>
            <w:tcBorders>
              <w:top w:val="single" w:sz="4" w:space="0" w:color="000000"/>
              <w:left w:val="single" w:sz="4" w:space="0" w:color="000000"/>
              <w:bottom w:val="single" w:sz="4" w:space="0" w:color="000000"/>
              <w:right w:val="single" w:sz="4" w:space="0" w:color="000000"/>
            </w:tcBorders>
          </w:tcPr>
          <w:p w14:paraId="29552C18" w14:textId="77777777" w:rsidR="00694781" w:rsidRPr="00454144" w:rsidRDefault="00694781" w:rsidP="00BE7680">
            <w:pPr>
              <w:rPr>
                <w:rFonts w:ascii="Times New Roman" w:hAnsi="Times New Roman"/>
              </w:rPr>
            </w:pPr>
          </w:p>
        </w:tc>
        <w:tc>
          <w:tcPr>
            <w:tcW w:w="8085" w:type="dxa"/>
            <w:tcBorders>
              <w:top w:val="single" w:sz="4" w:space="0" w:color="000000"/>
              <w:left w:val="single" w:sz="4" w:space="0" w:color="000000"/>
              <w:bottom w:val="single" w:sz="4" w:space="0" w:color="000000"/>
              <w:right w:val="single" w:sz="4" w:space="0" w:color="000000"/>
            </w:tcBorders>
          </w:tcPr>
          <w:p w14:paraId="43895D06" w14:textId="77777777" w:rsidR="00694781" w:rsidRPr="00454144" w:rsidRDefault="00694781" w:rsidP="00BE7680">
            <w:pPr>
              <w:jc w:val="both"/>
              <w:rPr>
                <w:rFonts w:ascii="Times New Roman" w:hAnsi="Times New Roman"/>
                <w:b/>
              </w:rPr>
            </w:pPr>
            <w:r w:rsidRPr="00454144">
              <w:rPr>
                <w:rFonts w:ascii="Times New Roman" w:hAnsi="Times New Roman"/>
                <w:b/>
              </w:rPr>
              <w:t xml:space="preserve">Практическое занятие №27. </w:t>
            </w:r>
            <w:r w:rsidRPr="00454144">
              <w:rPr>
                <w:rFonts w:ascii="Times New Roman" w:hAnsi="Times New Roman"/>
              </w:rPr>
              <w:t>Составление памятки-картотеки форм, методов и средств организации внеурочной деятельности в начальной школы.</w:t>
            </w:r>
          </w:p>
        </w:tc>
      </w:tr>
      <w:tr w:rsidR="00694781" w:rsidRPr="00454144" w14:paraId="015E3E1A" w14:textId="77777777" w:rsidTr="00694781">
        <w:tc>
          <w:tcPr>
            <w:tcW w:w="2405" w:type="dxa"/>
            <w:vMerge/>
            <w:tcBorders>
              <w:top w:val="single" w:sz="4" w:space="0" w:color="000000"/>
              <w:left w:val="single" w:sz="4" w:space="0" w:color="000000"/>
              <w:bottom w:val="single" w:sz="4" w:space="0" w:color="000000"/>
              <w:right w:val="single" w:sz="4" w:space="0" w:color="000000"/>
            </w:tcBorders>
          </w:tcPr>
          <w:p w14:paraId="4EB023BC" w14:textId="77777777" w:rsidR="00694781" w:rsidRPr="00454144" w:rsidRDefault="00694781" w:rsidP="00BE7680">
            <w:pPr>
              <w:rPr>
                <w:rFonts w:ascii="Times New Roman" w:hAnsi="Times New Roman"/>
              </w:rPr>
            </w:pPr>
          </w:p>
        </w:tc>
        <w:tc>
          <w:tcPr>
            <w:tcW w:w="8085" w:type="dxa"/>
            <w:tcBorders>
              <w:top w:val="single" w:sz="4" w:space="0" w:color="000000"/>
              <w:left w:val="single" w:sz="4" w:space="0" w:color="000000"/>
              <w:bottom w:val="single" w:sz="4" w:space="0" w:color="000000"/>
              <w:right w:val="single" w:sz="4" w:space="0" w:color="000000"/>
            </w:tcBorders>
          </w:tcPr>
          <w:p w14:paraId="5657CCF2" w14:textId="77777777" w:rsidR="00694781" w:rsidRPr="00454144" w:rsidRDefault="00694781" w:rsidP="00BE7680">
            <w:pPr>
              <w:jc w:val="both"/>
              <w:rPr>
                <w:rFonts w:ascii="Times New Roman" w:hAnsi="Times New Roman"/>
              </w:rPr>
            </w:pPr>
            <w:r w:rsidRPr="00454144">
              <w:rPr>
                <w:rFonts w:ascii="Times New Roman" w:hAnsi="Times New Roman"/>
                <w:b/>
              </w:rPr>
              <w:t xml:space="preserve">Практическое занятие №28. </w:t>
            </w:r>
            <w:r w:rsidRPr="00454144">
              <w:rPr>
                <w:rFonts w:ascii="Times New Roman" w:hAnsi="Times New Roman"/>
              </w:rPr>
              <w:t>Презентация проектов «Разнообразие образовательных технологий внеурочной деятельности в условиях инклюзивного образования»</w:t>
            </w:r>
          </w:p>
        </w:tc>
      </w:tr>
      <w:tr w:rsidR="00694781" w:rsidRPr="00454144" w14:paraId="5F805BA1" w14:textId="77777777" w:rsidTr="00694781">
        <w:tc>
          <w:tcPr>
            <w:tcW w:w="2405" w:type="dxa"/>
            <w:vMerge w:val="restart"/>
            <w:tcBorders>
              <w:top w:val="single" w:sz="4" w:space="0" w:color="000000"/>
              <w:left w:val="single" w:sz="4" w:space="0" w:color="000000"/>
              <w:right w:val="single" w:sz="4" w:space="0" w:color="000000"/>
            </w:tcBorders>
          </w:tcPr>
          <w:p w14:paraId="17812B49" w14:textId="77777777" w:rsidR="00694781" w:rsidRPr="00454144" w:rsidRDefault="00694781" w:rsidP="00BE7680">
            <w:pPr>
              <w:rPr>
                <w:rFonts w:ascii="Times New Roman" w:hAnsi="Times New Roman"/>
              </w:rPr>
            </w:pPr>
          </w:p>
        </w:tc>
        <w:tc>
          <w:tcPr>
            <w:tcW w:w="8085" w:type="dxa"/>
            <w:tcBorders>
              <w:top w:val="single" w:sz="4" w:space="0" w:color="000000"/>
              <w:left w:val="single" w:sz="4" w:space="0" w:color="000000"/>
              <w:bottom w:val="single" w:sz="4" w:space="0" w:color="000000"/>
              <w:right w:val="single" w:sz="4" w:space="0" w:color="000000"/>
            </w:tcBorders>
          </w:tcPr>
          <w:p w14:paraId="51666011" w14:textId="77777777" w:rsidR="00694781" w:rsidRPr="00454144" w:rsidRDefault="00694781" w:rsidP="00BE7680">
            <w:pPr>
              <w:jc w:val="both"/>
              <w:rPr>
                <w:rFonts w:ascii="Times New Roman" w:hAnsi="Times New Roman"/>
              </w:rPr>
            </w:pPr>
            <w:r w:rsidRPr="00454144">
              <w:rPr>
                <w:rFonts w:ascii="Times New Roman" w:hAnsi="Times New Roman"/>
                <w:b/>
              </w:rPr>
              <w:t xml:space="preserve">Практическое занятие №29. </w:t>
            </w:r>
            <w:r w:rsidRPr="00454144">
              <w:rPr>
                <w:rFonts w:ascii="Times New Roman" w:hAnsi="Times New Roman"/>
              </w:rPr>
              <w:t xml:space="preserve">Разработка и анализ материалов к внеурочным занятиям с использованием ИКТ (презентации </w:t>
            </w:r>
            <w:r w:rsidRPr="00454144">
              <w:rPr>
                <w:rFonts w:ascii="Times New Roman" w:hAnsi="Times New Roman"/>
                <w:lang w:val="en-US"/>
              </w:rPr>
              <w:t>Power</w:t>
            </w:r>
            <w:r w:rsidRPr="00454144">
              <w:rPr>
                <w:rFonts w:ascii="Times New Roman" w:hAnsi="Times New Roman"/>
              </w:rPr>
              <w:t xml:space="preserve"> </w:t>
            </w:r>
            <w:r w:rsidRPr="00454144">
              <w:rPr>
                <w:rFonts w:ascii="Times New Roman" w:hAnsi="Times New Roman"/>
                <w:lang w:val="en-US"/>
              </w:rPr>
              <w:t>Point</w:t>
            </w:r>
            <w:r w:rsidRPr="00454144">
              <w:rPr>
                <w:rFonts w:ascii="Times New Roman" w:hAnsi="Times New Roman"/>
              </w:rPr>
              <w:t xml:space="preserve">, </w:t>
            </w:r>
            <w:r w:rsidRPr="00454144">
              <w:rPr>
                <w:rFonts w:ascii="Times New Roman" w:hAnsi="Times New Roman"/>
                <w:lang w:val="en-US"/>
              </w:rPr>
              <w:t>Smart</w:t>
            </w:r>
            <w:r w:rsidRPr="00454144">
              <w:rPr>
                <w:rFonts w:ascii="Times New Roman" w:hAnsi="Times New Roman"/>
              </w:rPr>
              <w:t>)</w:t>
            </w:r>
          </w:p>
        </w:tc>
      </w:tr>
      <w:tr w:rsidR="00694781" w:rsidRPr="00454144" w14:paraId="100AE73C" w14:textId="77777777" w:rsidTr="00694781">
        <w:tc>
          <w:tcPr>
            <w:tcW w:w="2405" w:type="dxa"/>
            <w:vMerge/>
            <w:tcBorders>
              <w:left w:val="single" w:sz="4" w:space="0" w:color="000000"/>
              <w:right w:val="single" w:sz="4" w:space="0" w:color="000000"/>
            </w:tcBorders>
          </w:tcPr>
          <w:p w14:paraId="5A4823C7" w14:textId="77777777" w:rsidR="00694781" w:rsidRPr="00454144" w:rsidRDefault="00694781" w:rsidP="00BE7680">
            <w:pPr>
              <w:rPr>
                <w:rFonts w:ascii="Times New Roman" w:hAnsi="Times New Roman"/>
              </w:rPr>
            </w:pPr>
          </w:p>
        </w:tc>
        <w:tc>
          <w:tcPr>
            <w:tcW w:w="8085" w:type="dxa"/>
            <w:tcBorders>
              <w:top w:val="single" w:sz="4" w:space="0" w:color="000000"/>
              <w:left w:val="single" w:sz="4" w:space="0" w:color="000000"/>
              <w:bottom w:val="single" w:sz="4" w:space="0" w:color="000000"/>
              <w:right w:val="single" w:sz="4" w:space="0" w:color="000000"/>
            </w:tcBorders>
          </w:tcPr>
          <w:p w14:paraId="1C915F8A" w14:textId="77777777" w:rsidR="00694781" w:rsidRPr="00454144" w:rsidRDefault="00694781" w:rsidP="00BE7680">
            <w:pPr>
              <w:jc w:val="both"/>
              <w:rPr>
                <w:rFonts w:ascii="Times New Roman" w:hAnsi="Times New Roman"/>
              </w:rPr>
            </w:pPr>
            <w:r w:rsidRPr="00454144">
              <w:rPr>
                <w:rFonts w:ascii="Times New Roman" w:hAnsi="Times New Roman"/>
                <w:b/>
              </w:rPr>
              <w:t xml:space="preserve">Практическое занятие №30. </w:t>
            </w:r>
            <w:r w:rsidRPr="00454144">
              <w:rPr>
                <w:rFonts w:ascii="Times New Roman" w:hAnsi="Times New Roman"/>
              </w:rPr>
              <w:t>Разработка и анализ фрагментов внеурочных занятий с использованием ИКТ в условиях инклюзивного образования (документ-камера, электронный микроскоп)</w:t>
            </w:r>
          </w:p>
        </w:tc>
      </w:tr>
      <w:tr w:rsidR="00694781" w:rsidRPr="00454144" w14:paraId="590089BE" w14:textId="77777777" w:rsidTr="00694781">
        <w:tc>
          <w:tcPr>
            <w:tcW w:w="2405" w:type="dxa"/>
            <w:vMerge/>
            <w:tcBorders>
              <w:left w:val="single" w:sz="4" w:space="0" w:color="000000"/>
              <w:right w:val="single" w:sz="4" w:space="0" w:color="000000"/>
            </w:tcBorders>
          </w:tcPr>
          <w:p w14:paraId="0D55A1D2" w14:textId="77777777" w:rsidR="00694781" w:rsidRPr="00454144" w:rsidRDefault="00694781" w:rsidP="00BE7680">
            <w:pPr>
              <w:rPr>
                <w:rFonts w:ascii="Times New Roman" w:hAnsi="Times New Roman"/>
              </w:rPr>
            </w:pPr>
          </w:p>
        </w:tc>
        <w:tc>
          <w:tcPr>
            <w:tcW w:w="8085" w:type="dxa"/>
            <w:tcBorders>
              <w:top w:val="single" w:sz="4" w:space="0" w:color="000000"/>
              <w:left w:val="single" w:sz="4" w:space="0" w:color="000000"/>
              <w:bottom w:val="single" w:sz="4" w:space="0" w:color="000000"/>
              <w:right w:val="single" w:sz="4" w:space="0" w:color="000000"/>
            </w:tcBorders>
          </w:tcPr>
          <w:p w14:paraId="292DB188" w14:textId="77777777" w:rsidR="00694781" w:rsidRPr="00454144" w:rsidRDefault="00694781" w:rsidP="00BE7680">
            <w:pPr>
              <w:jc w:val="both"/>
              <w:rPr>
                <w:rFonts w:ascii="Times New Roman" w:hAnsi="Times New Roman"/>
              </w:rPr>
            </w:pPr>
            <w:r w:rsidRPr="00454144">
              <w:rPr>
                <w:rFonts w:ascii="Times New Roman" w:hAnsi="Times New Roman"/>
                <w:b/>
              </w:rPr>
              <w:t xml:space="preserve">Практическое занятие №31. </w:t>
            </w:r>
            <w:r w:rsidRPr="00454144">
              <w:rPr>
                <w:rFonts w:ascii="Times New Roman" w:hAnsi="Times New Roman"/>
              </w:rPr>
              <w:t>Разработка и анализ фрагментов внеурочных занятий с использованием ЭОР в условиях инклюзивного образования (МЭШ, РЭШ)</w:t>
            </w:r>
          </w:p>
        </w:tc>
      </w:tr>
      <w:tr w:rsidR="00694781" w:rsidRPr="00454144" w14:paraId="7F8460E2" w14:textId="77777777" w:rsidTr="00694781">
        <w:tc>
          <w:tcPr>
            <w:tcW w:w="2405" w:type="dxa"/>
            <w:vMerge/>
            <w:tcBorders>
              <w:left w:val="single" w:sz="4" w:space="0" w:color="000000"/>
              <w:right w:val="single" w:sz="4" w:space="0" w:color="000000"/>
            </w:tcBorders>
          </w:tcPr>
          <w:p w14:paraId="04B127FA" w14:textId="77777777" w:rsidR="00694781" w:rsidRPr="00454144" w:rsidRDefault="00694781" w:rsidP="00BE7680">
            <w:pPr>
              <w:rPr>
                <w:rFonts w:ascii="Times New Roman" w:hAnsi="Times New Roman"/>
              </w:rPr>
            </w:pPr>
          </w:p>
        </w:tc>
        <w:tc>
          <w:tcPr>
            <w:tcW w:w="8085" w:type="dxa"/>
            <w:tcBorders>
              <w:top w:val="single" w:sz="4" w:space="0" w:color="000000"/>
              <w:left w:val="single" w:sz="4" w:space="0" w:color="000000"/>
              <w:bottom w:val="single" w:sz="4" w:space="0" w:color="000000"/>
              <w:right w:val="single" w:sz="4" w:space="0" w:color="000000"/>
            </w:tcBorders>
          </w:tcPr>
          <w:p w14:paraId="1B574F28" w14:textId="77777777" w:rsidR="00694781" w:rsidRPr="00454144" w:rsidRDefault="00694781" w:rsidP="00BE7680">
            <w:pPr>
              <w:jc w:val="both"/>
              <w:rPr>
                <w:rFonts w:ascii="Times New Roman" w:hAnsi="Times New Roman"/>
              </w:rPr>
            </w:pPr>
            <w:r w:rsidRPr="00454144">
              <w:rPr>
                <w:rFonts w:ascii="Times New Roman" w:hAnsi="Times New Roman"/>
                <w:b/>
              </w:rPr>
              <w:t xml:space="preserve">Практическое занятие №32. </w:t>
            </w:r>
            <w:r w:rsidRPr="00454144">
              <w:rPr>
                <w:rFonts w:ascii="Times New Roman" w:hAnsi="Times New Roman"/>
              </w:rPr>
              <w:t>Анализ программного и методического обеспечения ЭОР (</w:t>
            </w:r>
            <w:proofErr w:type="spellStart"/>
            <w:r w:rsidRPr="00454144">
              <w:rPr>
                <w:rFonts w:ascii="Times New Roman" w:hAnsi="Times New Roman"/>
              </w:rPr>
              <w:t>Наураша</w:t>
            </w:r>
            <w:proofErr w:type="spellEnd"/>
            <w:r w:rsidRPr="00454144">
              <w:rPr>
                <w:rFonts w:ascii="Times New Roman" w:hAnsi="Times New Roman"/>
              </w:rPr>
              <w:t xml:space="preserve">, </w:t>
            </w:r>
            <w:proofErr w:type="spellStart"/>
            <w:r w:rsidRPr="00454144">
              <w:rPr>
                <w:rFonts w:ascii="Times New Roman" w:hAnsi="Times New Roman"/>
              </w:rPr>
              <w:t>лабдиск</w:t>
            </w:r>
            <w:proofErr w:type="spellEnd"/>
            <w:r w:rsidRPr="00454144">
              <w:rPr>
                <w:rFonts w:ascii="Times New Roman" w:hAnsi="Times New Roman"/>
              </w:rPr>
              <w:t>)</w:t>
            </w:r>
          </w:p>
        </w:tc>
      </w:tr>
      <w:tr w:rsidR="00694781" w:rsidRPr="00454144" w14:paraId="65F0695B" w14:textId="77777777" w:rsidTr="00694781">
        <w:tc>
          <w:tcPr>
            <w:tcW w:w="2405" w:type="dxa"/>
            <w:vMerge/>
            <w:tcBorders>
              <w:left w:val="single" w:sz="4" w:space="0" w:color="000000"/>
              <w:right w:val="single" w:sz="4" w:space="0" w:color="000000"/>
            </w:tcBorders>
          </w:tcPr>
          <w:p w14:paraId="1485B684" w14:textId="77777777" w:rsidR="00694781" w:rsidRPr="00454144" w:rsidRDefault="00694781" w:rsidP="00BE7680">
            <w:pPr>
              <w:rPr>
                <w:rFonts w:ascii="Times New Roman" w:hAnsi="Times New Roman"/>
              </w:rPr>
            </w:pPr>
          </w:p>
        </w:tc>
        <w:tc>
          <w:tcPr>
            <w:tcW w:w="8085" w:type="dxa"/>
            <w:tcBorders>
              <w:top w:val="single" w:sz="4" w:space="0" w:color="000000"/>
              <w:left w:val="single" w:sz="4" w:space="0" w:color="000000"/>
              <w:bottom w:val="single" w:sz="4" w:space="0" w:color="000000"/>
              <w:right w:val="single" w:sz="4" w:space="0" w:color="000000"/>
            </w:tcBorders>
          </w:tcPr>
          <w:p w14:paraId="68B79588" w14:textId="77777777" w:rsidR="00694781" w:rsidRPr="00454144" w:rsidRDefault="00694781" w:rsidP="00BE7680">
            <w:pPr>
              <w:jc w:val="both"/>
              <w:rPr>
                <w:rFonts w:ascii="Times New Roman" w:hAnsi="Times New Roman"/>
              </w:rPr>
            </w:pPr>
            <w:r w:rsidRPr="00454144">
              <w:rPr>
                <w:rFonts w:ascii="Times New Roman" w:hAnsi="Times New Roman"/>
                <w:b/>
              </w:rPr>
              <w:t>Практическое занятие №33.</w:t>
            </w:r>
            <w:r w:rsidRPr="00454144">
              <w:rPr>
                <w:rFonts w:ascii="Times New Roman" w:hAnsi="Times New Roman"/>
              </w:rPr>
              <w:t xml:space="preserve"> Разработка и анализ фрагментов внеурочных занятий с использованием ЭОР в условиях инклюзивного образования (</w:t>
            </w:r>
            <w:proofErr w:type="spellStart"/>
            <w:r w:rsidRPr="00454144">
              <w:rPr>
                <w:rFonts w:ascii="Times New Roman" w:hAnsi="Times New Roman"/>
              </w:rPr>
              <w:t>Наураша</w:t>
            </w:r>
            <w:proofErr w:type="spellEnd"/>
            <w:r w:rsidRPr="00454144">
              <w:rPr>
                <w:rFonts w:ascii="Times New Roman" w:hAnsi="Times New Roman"/>
              </w:rPr>
              <w:t xml:space="preserve">, </w:t>
            </w:r>
            <w:proofErr w:type="spellStart"/>
            <w:r w:rsidRPr="00454144">
              <w:rPr>
                <w:rFonts w:ascii="Times New Roman" w:hAnsi="Times New Roman"/>
              </w:rPr>
              <w:t>лабдиск</w:t>
            </w:r>
            <w:proofErr w:type="spellEnd"/>
            <w:r w:rsidRPr="00454144">
              <w:rPr>
                <w:rFonts w:ascii="Times New Roman" w:hAnsi="Times New Roman"/>
              </w:rPr>
              <w:t>)</w:t>
            </w:r>
          </w:p>
        </w:tc>
      </w:tr>
      <w:tr w:rsidR="00694781" w:rsidRPr="00454144" w14:paraId="59081450" w14:textId="77777777" w:rsidTr="00694781">
        <w:tc>
          <w:tcPr>
            <w:tcW w:w="2405" w:type="dxa"/>
            <w:vMerge/>
            <w:tcBorders>
              <w:left w:val="single" w:sz="4" w:space="0" w:color="000000"/>
              <w:right w:val="single" w:sz="4" w:space="0" w:color="000000"/>
            </w:tcBorders>
          </w:tcPr>
          <w:p w14:paraId="5306B7ED" w14:textId="77777777" w:rsidR="00694781" w:rsidRPr="00454144" w:rsidRDefault="00694781" w:rsidP="00BE7680">
            <w:pPr>
              <w:rPr>
                <w:rFonts w:ascii="Times New Roman" w:hAnsi="Times New Roman"/>
              </w:rPr>
            </w:pPr>
          </w:p>
        </w:tc>
        <w:tc>
          <w:tcPr>
            <w:tcW w:w="8085" w:type="dxa"/>
            <w:tcBorders>
              <w:top w:val="single" w:sz="4" w:space="0" w:color="000000"/>
              <w:left w:val="single" w:sz="4" w:space="0" w:color="000000"/>
              <w:bottom w:val="single" w:sz="4" w:space="0" w:color="000000"/>
              <w:right w:val="single" w:sz="4" w:space="0" w:color="000000"/>
            </w:tcBorders>
          </w:tcPr>
          <w:p w14:paraId="43CAE034" w14:textId="77777777" w:rsidR="00694781" w:rsidRPr="00454144" w:rsidRDefault="00694781" w:rsidP="00BE7680">
            <w:pPr>
              <w:jc w:val="both"/>
              <w:rPr>
                <w:rFonts w:ascii="Times New Roman" w:hAnsi="Times New Roman"/>
              </w:rPr>
            </w:pPr>
            <w:r w:rsidRPr="00454144">
              <w:rPr>
                <w:rFonts w:ascii="Times New Roman" w:hAnsi="Times New Roman"/>
                <w:b/>
              </w:rPr>
              <w:t xml:space="preserve">Практическое занятие №34. </w:t>
            </w:r>
            <w:r w:rsidRPr="00454144">
              <w:rPr>
                <w:rFonts w:ascii="Times New Roman" w:hAnsi="Times New Roman"/>
              </w:rPr>
              <w:t xml:space="preserve">Анализ программного и методического обеспечения конструкторов LEGO </w:t>
            </w:r>
            <w:proofErr w:type="spellStart"/>
            <w:r w:rsidRPr="00454144">
              <w:rPr>
                <w:rFonts w:ascii="Times New Roman" w:hAnsi="Times New Roman"/>
              </w:rPr>
              <w:t>WeDo</w:t>
            </w:r>
            <w:proofErr w:type="spellEnd"/>
            <w:r w:rsidRPr="00454144">
              <w:rPr>
                <w:rFonts w:ascii="Times New Roman" w:hAnsi="Times New Roman"/>
              </w:rPr>
              <w:t xml:space="preserve"> 2.0</w:t>
            </w:r>
          </w:p>
        </w:tc>
      </w:tr>
      <w:tr w:rsidR="00694781" w:rsidRPr="00454144" w14:paraId="2F29956E" w14:textId="77777777" w:rsidTr="00694781">
        <w:tc>
          <w:tcPr>
            <w:tcW w:w="2405" w:type="dxa"/>
            <w:vMerge/>
            <w:tcBorders>
              <w:left w:val="single" w:sz="4" w:space="0" w:color="000000"/>
              <w:right w:val="single" w:sz="4" w:space="0" w:color="000000"/>
            </w:tcBorders>
          </w:tcPr>
          <w:p w14:paraId="260030B5" w14:textId="77777777" w:rsidR="00694781" w:rsidRPr="00454144" w:rsidRDefault="00694781" w:rsidP="00BE7680">
            <w:pPr>
              <w:rPr>
                <w:rFonts w:ascii="Times New Roman" w:hAnsi="Times New Roman"/>
              </w:rPr>
            </w:pPr>
          </w:p>
        </w:tc>
        <w:tc>
          <w:tcPr>
            <w:tcW w:w="8085" w:type="dxa"/>
            <w:tcBorders>
              <w:top w:val="single" w:sz="4" w:space="0" w:color="000000"/>
              <w:left w:val="single" w:sz="4" w:space="0" w:color="000000"/>
              <w:bottom w:val="single" w:sz="4" w:space="0" w:color="000000"/>
              <w:right w:val="single" w:sz="4" w:space="0" w:color="000000"/>
            </w:tcBorders>
          </w:tcPr>
          <w:p w14:paraId="70595BF4" w14:textId="77777777" w:rsidR="00694781" w:rsidRPr="00454144" w:rsidRDefault="00694781" w:rsidP="00BE7680">
            <w:pPr>
              <w:jc w:val="both"/>
              <w:rPr>
                <w:rFonts w:ascii="Times New Roman" w:hAnsi="Times New Roman"/>
              </w:rPr>
            </w:pPr>
            <w:r w:rsidRPr="00454144">
              <w:rPr>
                <w:rFonts w:ascii="Times New Roman" w:hAnsi="Times New Roman"/>
                <w:b/>
              </w:rPr>
              <w:t>Практическое занятие №35.</w:t>
            </w:r>
            <w:r w:rsidRPr="00454144">
              <w:rPr>
                <w:rFonts w:ascii="Times New Roman" w:hAnsi="Times New Roman"/>
              </w:rPr>
              <w:t xml:space="preserve"> Разработка и анализ фрагментов внеурочных занятий с использованием конструкторов LEGO </w:t>
            </w:r>
            <w:proofErr w:type="spellStart"/>
            <w:r w:rsidRPr="00454144">
              <w:rPr>
                <w:rFonts w:ascii="Times New Roman" w:hAnsi="Times New Roman"/>
              </w:rPr>
              <w:t>WeDo</w:t>
            </w:r>
            <w:proofErr w:type="spellEnd"/>
            <w:r w:rsidRPr="00454144">
              <w:rPr>
                <w:rFonts w:ascii="Times New Roman" w:hAnsi="Times New Roman"/>
              </w:rPr>
              <w:t xml:space="preserve"> 2.0 в условиях инклюзивного образования</w:t>
            </w:r>
          </w:p>
        </w:tc>
      </w:tr>
      <w:tr w:rsidR="00694781" w:rsidRPr="00454144" w14:paraId="5B768EA2" w14:textId="77777777" w:rsidTr="00694781">
        <w:tc>
          <w:tcPr>
            <w:tcW w:w="2405" w:type="dxa"/>
            <w:vMerge/>
            <w:tcBorders>
              <w:left w:val="single" w:sz="4" w:space="0" w:color="000000"/>
              <w:right w:val="single" w:sz="4" w:space="0" w:color="000000"/>
            </w:tcBorders>
          </w:tcPr>
          <w:p w14:paraId="6956651D" w14:textId="77777777" w:rsidR="00694781" w:rsidRPr="00454144" w:rsidRDefault="00694781" w:rsidP="00BE7680">
            <w:pPr>
              <w:rPr>
                <w:rFonts w:ascii="Times New Roman" w:hAnsi="Times New Roman"/>
              </w:rPr>
            </w:pPr>
          </w:p>
        </w:tc>
        <w:tc>
          <w:tcPr>
            <w:tcW w:w="8085" w:type="dxa"/>
            <w:tcBorders>
              <w:top w:val="single" w:sz="4" w:space="0" w:color="000000"/>
              <w:left w:val="single" w:sz="4" w:space="0" w:color="000000"/>
              <w:bottom w:val="single" w:sz="4" w:space="0" w:color="000000"/>
              <w:right w:val="single" w:sz="4" w:space="0" w:color="000000"/>
            </w:tcBorders>
          </w:tcPr>
          <w:p w14:paraId="327206AB" w14:textId="77777777" w:rsidR="00694781" w:rsidRPr="00454144" w:rsidRDefault="00694781" w:rsidP="00BE7680">
            <w:pPr>
              <w:jc w:val="both"/>
              <w:rPr>
                <w:rFonts w:ascii="Times New Roman" w:hAnsi="Times New Roman"/>
              </w:rPr>
            </w:pPr>
            <w:r w:rsidRPr="00454144">
              <w:rPr>
                <w:rFonts w:ascii="Times New Roman" w:hAnsi="Times New Roman"/>
                <w:b/>
              </w:rPr>
              <w:t>Практическое занятие №36.</w:t>
            </w:r>
            <w:r w:rsidRPr="00454144">
              <w:rPr>
                <w:rFonts w:ascii="Times New Roman" w:hAnsi="Times New Roman"/>
              </w:rPr>
              <w:t xml:space="preserve"> Планирование содержания проектной деятельности в начальных классах</w:t>
            </w:r>
          </w:p>
        </w:tc>
      </w:tr>
      <w:tr w:rsidR="00694781" w:rsidRPr="00454144" w14:paraId="6FB6CEF1" w14:textId="77777777" w:rsidTr="00694781">
        <w:tc>
          <w:tcPr>
            <w:tcW w:w="2405" w:type="dxa"/>
            <w:vMerge/>
            <w:tcBorders>
              <w:left w:val="single" w:sz="4" w:space="0" w:color="000000"/>
              <w:right w:val="single" w:sz="4" w:space="0" w:color="000000"/>
            </w:tcBorders>
          </w:tcPr>
          <w:p w14:paraId="6E4AC5C0" w14:textId="77777777" w:rsidR="00694781" w:rsidRPr="00454144" w:rsidRDefault="00694781" w:rsidP="00BE7680">
            <w:pPr>
              <w:rPr>
                <w:rFonts w:ascii="Times New Roman" w:hAnsi="Times New Roman"/>
              </w:rPr>
            </w:pPr>
          </w:p>
        </w:tc>
        <w:tc>
          <w:tcPr>
            <w:tcW w:w="8085" w:type="dxa"/>
            <w:tcBorders>
              <w:top w:val="single" w:sz="4" w:space="0" w:color="000000"/>
              <w:left w:val="single" w:sz="4" w:space="0" w:color="000000"/>
              <w:bottom w:val="single" w:sz="4" w:space="0" w:color="000000"/>
              <w:right w:val="single" w:sz="4" w:space="0" w:color="000000"/>
            </w:tcBorders>
          </w:tcPr>
          <w:p w14:paraId="45913BFA" w14:textId="77777777" w:rsidR="00694781" w:rsidRPr="00454144" w:rsidRDefault="00694781" w:rsidP="00BE7680">
            <w:pPr>
              <w:jc w:val="both"/>
              <w:rPr>
                <w:rFonts w:ascii="Times New Roman" w:hAnsi="Times New Roman"/>
              </w:rPr>
            </w:pPr>
            <w:r w:rsidRPr="00454144">
              <w:rPr>
                <w:rFonts w:ascii="Times New Roman" w:hAnsi="Times New Roman"/>
                <w:b/>
              </w:rPr>
              <w:t xml:space="preserve">Практическое занятие №37. </w:t>
            </w:r>
            <w:r w:rsidRPr="00454144">
              <w:rPr>
                <w:rFonts w:ascii="Times New Roman" w:hAnsi="Times New Roman"/>
              </w:rPr>
              <w:t>Разработка, проведение и анализ внеурочного занятия с использованием элементов проектной деятельности младших школьников</w:t>
            </w:r>
            <w:r w:rsidRPr="00454144">
              <w:rPr>
                <w:rFonts w:ascii="Times New Roman" w:hAnsi="Times New Roman"/>
                <w:shd w:val="clear" w:color="auto" w:fill="FFFFFF"/>
              </w:rPr>
              <w:t>, в том числе</w:t>
            </w:r>
            <w:r w:rsidRPr="00454144">
              <w:rPr>
                <w:rFonts w:ascii="Times New Roman" w:hAnsi="Times New Roman"/>
              </w:rPr>
              <w:t xml:space="preserve"> </w:t>
            </w:r>
            <w:r w:rsidRPr="00454144">
              <w:rPr>
                <w:rFonts w:ascii="Times New Roman" w:hAnsi="Times New Roman"/>
                <w:iCs/>
              </w:rPr>
              <w:t xml:space="preserve">с ограниченными возможностями здоровья </w:t>
            </w:r>
          </w:p>
        </w:tc>
      </w:tr>
      <w:tr w:rsidR="00694781" w:rsidRPr="00454144" w14:paraId="4F9BAB02" w14:textId="77777777" w:rsidTr="00694781">
        <w:tc>
          <w:tcPr>
            <w:tcW w:w="2405" w:type="dxa"/>
            <w:vMerge/>
            <w:tcBorders>
              <w:left w:val="single" w:sz="4" w:space="0" w:color="000000"/>
              <w:right w:val="single" w:sz="4" w:space="0" w:color="000000"/>
            </w:tcBorders>
          </w:tcPr>
          <w:p w14:paraId="532DEDAF" w14:textId="77777777" w:rsidR="00694781" w:rsidRPr="00454144" w:rsidRDefault="00694781" w:rsidP="00BE7680">
            <w:pPr>
              <w:rPr>
                <w:rFonts w:ascii="Times New Roman" w:hAnsi="Times New Roman"/>
              </w:rPr>
            </w:pPr>
          </w:p>
        </w:tc>
        <w:tc>
          <w:tcPr>
            <w:tcW w:w="8085" w:type="dxa"/>
            <w:tcBorders>
              <w:top w:val="single" w:sz="4" w:space="0" w:color="000000"/>
              <w:left w:val="single" w:sz="4" w:space="0" w:color="000000"/>
              <w:bottom w:val="single" w:sz="4" w:space="0" w:color="000000"/>
              <w:right w:val="single" w:sz="4" w:space="0" w:color="000000"/>
            </w:tcBorders>
          </w:tcPr>
          <w:p w14:paraId="24042F6A" w14:textId="77777777" w:rsidR="00694781" w:rsidRPr="00454144" w:rsidRDefault="00694781" w:rsidP="00BE7680">
            <w:pPr>
              <w:jc w:val="both"/>
              <w:rPr>
                <w:rFonts w:ascii="Times New Roman" w:hAnsi="Times New Roman"/>
              </w:rPr>
            </w:pPr>
            <w:r w:rsidRPr="00454144">
              <w:rPr>
                <w:rFonts w:ascii="Times New Roman" w:hAnsi="Times New Roman"/>
                <w:b/>
              </w:rPr>
              <w:t>Практическое занятие №38.</w:t>
            </w:r>
            <w:r w:rsidRPr="00454144">
              <w:rPr>
                <w:rFonts w:ascii="Times New Roman" w:hAnsi="Times New Roman"/>
              </w:rPr>
              <w:t xml:space="preserve"> Анализ примерных программ внеурочной деятельности</w:t>
            </w:r>
          </w:p>
        </w:tc>
      </w:tr>
      <w:tr w:rsidR="00694781" w:rsidRPr="00454144" w14:paraId="70FCDDFE" w14:textId="77777777" w:rsidTr="00694781">
        <w:tc>
          <w:tcPr>
            <w:tcW w:w="2405" w:type="dxa"/>
            <w:vMerge/>
            <w:tcBorders>
              <w:left w:val="single" w:sz="4" w:space="0" w:color="000000"/>
              <w:right w:val="single" w:sz="4" w:space="0" w:color="000000"/>
            </w:tcBorders>
          </w:tcPr>
          <w:p w14:paraId="21FC39BB" w14:textId="77777777" w:rsidR="00694781" w:rsidRPr="00454144" w:rsidRDefault="00694781" w:rsidP="00BE7680">
            <w:pPr>
              <w:rPr>
                <w:rFonts w:ascii="Times New Roman" w:hAnsi="Times New Roman"/>
              </w:rPr>
            </w:pPr>
          </w:p>
        </w:tc>
        <w:tc>
          <w:tcPr>
            <w:tcW w:w="8085" w:type="dxa"/>
            <w:tcBorders>
              <w:top w:val="single" w:sz="4" w:space="0" w:color="000000"/>
              <w:left w:val="single" w:sz="4" w:space="0" w:color="000000"/>
              <w:bottom w:val="single" w:sz="4" w:space="0" w:color="000000"/>
              <w:right w:val="single" w:sz="4" w:space="0" w:color="000000"/>
            </w:tcBorders>
          </w:tcPr>
          <w:p w14:paraId="643F71C7" w14:textId="77777777" w:rsidR="00694781" w:rsidRPr="00454144" w:rsidRDefault="00694781" w:rsidP="00BE7680">
            <w:pPr>
              <w:jc w:val="both"/>
              <w:rPr>
                <w:rFonts w:ascii="Times New Roman" w:hAnsi="Times New Roman"/>
              </w:rPr>
            </w:pPr>
            <w:r w:rsidRPr="00454144">
              <w:rPr>
                <w:rFonts w:ascii="Times New Roman" w:hAnsi="Times New Roman"/>
                <w:b/>
              </w:rPr>
              <w:t xml:space="preserve">Практическое занятие №39. </w:t>
            </w:r>
            <w:r w:rsidRPr="00454144">
              <w:rPr>
                <w:rFonts w:ascii="Times New Roman" w:hAnsi="Times New Roman"/>
              </w:rPr>
              <w:t>Разработка рабочей программы внеурочной деятельности. Разработка индивидуального маршрута, индивидуальной программы развития и индивидуально-ориентированной образовательные программы с учетом личностных и возрастных особенностей младших школьников</w:t>
            </w:r>
            <w:r w:rsidRPr="00454144">
              <w:rPr>
                <w:rFonts w:ascii="Times New Roman" w:hAnsi="Times New Roman"/>
                <w:shd w:val="clear" w:color="auto" w:fill="FFFFFF"/>
              </w:rPr>
              <w:t>, в том числе</w:t>
            </w:r>
            <w:r w:rsidRPr="00454144">
              <w:rPr>
                <w:rFonts w:ascii="Times New Roman" w:hAnsi="Times New Roman"/>
              </w:rPr>
              <w:t xml:space="preserve"> </w:t>
            </w:r>
            <w:r w:rsidRPr="00454144">
              <w:rPr>
                <w:rFonts w:ascii="Times New Roman" w:hAnsi="Times New Roman"/>
                <w:iCs/>
              </w:rPr>
              <w:t xml:space="preserve">с ограниченными возможностями здоровья </w:t>
            </w:r>
          </w:p>
        </w:tc>
      </w:tr>
      <w:tr w:rsidR="00694781" w:rsidRPr="00454144" w14:paraId="01754CC5" w14:textId="77777777" w:rsidTr="00694781">
        <w:tc>
          <w:tcPr>
            <w:tcW w:w="2405" w:type="dxa"/>
            <w:vMerge/>
            <w:tcBorders>
              <w:left w:val="single" w:sz="4" w:space="0" w:color="000000"/>
              <w:right w:val="single" w:sz="4" w:space="0" w:color="000000"/>
            </w:tcBorders>
          </w:tcPr>
          <w:p w14:paraId="2FDD5F65" w14:textId="77777777" w:rsidR="00694781" w:rsidRPr="00454144" w:rsidRDefault="00694781" w:rsidP="00BE7680">
            <w:pPr>
              <w:rPr>
                <w:rFonts w:ascii="Times New Roman" w:hAnsi="Times New Roman"/>
              </w:rPr>
            </w:pPr>
          </w:p>
        </w:tc>
        <w:tc>
          <w:tcPr>
            <w:tcW w:w="8085" w:type="dxa"/>
            <w:tcBorders>
              <w:top w:val="single" w:sz="4" w:space="0" w:color="000000"/>
              <w:left w:val="single" w:sz="4" w:space="0" w:color="000000"/>
              <w:bottom w:val="single" w:sz="4" w:space="0" w:color="000000"/>
              <w:right w:val="single" w:sz="4" w:space="0" w:color="000000"/>
            </w:tcBorders>
          </w:tcPr>
          <w:p w14:paraId="5AA184ED" w14:textId="77777777" w:rsidR="00694781" w:rsidRPr="00454144" w:rsidRDefault="00694781" w:rsidP="00BE7680">
            <w:pPr>
              <w:jc w:val="both"/>
              <w:rPr>
                <w:rFonts w:ascii="Times New Roman" w:hAnsi="Times New Roman"/>
              </w:rPr>
            </w:pPr>
            <w:r w:rsidRPr="00454144">
              <w:rPr>
                <w:rFonts w:ascii="Times New Roman" w:hAnsi="Times New Roman"/>
                <w:b/>
              </w:rPr>
              <w:t xml:space="preserve">Практическое занятие №40. </w:t>
            </w:r>
            <w:r w:rsidRPr="00454144">
              <w:rPr>
                <w:rFonts w:ascii="Times New Roman" w:hAnsi="Times New Roman"/>
              </w:rPr>
              <w:t>Составление плана внеурочной деятельности младших школьников</w:t>
            </w:r>
            <w:r w:rsidRPr="00454144">
              <w:rPr>
                <w:rFonts w:ascii="Times New Roman" w:hAnsi="Times New Roman"/>
                <w:shd w:val="clear" w:color="auto" w:fill="FFFFFF"/>
              </w:rPr>
              <w:t>, в том числе</w:t>
            </w:r>
            <w:r w:rsidRPr="00454144">
              <w:rPr>
                <w:rFonts w:ascii="Times New Roman" w:hAnsi="Times New Roman"/>
              </w:rPr>
              <w:t xml:space="preserve"> </w:t>
            </w:r>
            <w:r w:rsidRPr="00454144">
              <w:rPr>
                <w:rFonts w:ascii="Times New Roman" w:hAnsi="Times New Roman"/>
                <w:iCs/>
              </w:rPr>
              <w:t>с ограниченными возможностями здоровья</w:t>
            </w:r>
          </w:p>
        </w:tc>
      </w:tr>
      <w:tr w:rsidR="00694781" w:rsidRPr="00454144" w14:paraId="6AB9C2CC" w14:textId="77777777" w:rsidTr="00694781">
        <w:tc>
          <w:tcPr>
            <w:tcW w:w="2405" w:type="dxa"/>
            <w:vMerge/>
            <w:tcBorders>
              <w:left w:val="single" w:sz="4" w:space="0" w:color="000000"/>
              <w:right w:val="single" w:sz="4" w:space="0" w:color="000000"/>
            </w:tcBorders>
          </w:tcPr>
          <w:p w14:paraId="0C0EDEC9" w14:textId="77777777" w:rsidR="00694781" w:rsidRPr="00454144" w:rsidRDefault="00694781" w:rsidP="00BE7680">
            <w:pPr>
              <w:rPr>
                <w:rFonts w:ascii="Times New Roman" w:hAnsi="Times New Roman"/>
              </w:rPr>
            </w:pPr>
          </w:p>
        </w:tc>
        <w:tc>
          <w:tcPr>
            <w:tcW w:w="8085" w:type="dxa"/>
            <w:tcBorders>
              <w:top w:val="single" w:sz="4" w:space="0" w:color="000000"/>
              <w:left w:val="single" w:sz="4" w:space="0" w:color="000000"/>
              <w:bottom w:val="single" w:sz="4" w:space="0" w:color="000000"/>
              <w:right w:val="single" w:sz="4" w:space="0" w:color="000000"/>
            </w:tcBorders>
          </w:tcPr>
          <w:p w14:paraId="318587DC" w14:textId="77777777" w:rsidR="00694781" w:rsidRPr="00454144" w:rsidRDefault="00694781" w:rsidP="00BE7680">
            <w:pPr>
              <w:jc w:val="both"/>
              <w:rPr>
                <w:rFonts w:ascii="Times New Roman" w:hAnsi="Times New Roman"/>
              </w:rPr>
            </w:pPr>
            <w:r w:rsidRPr="00454144">
              <w:rPr>
                <w:rFonts w:ascii="Times New Roman" w:hAnsi="Times New Roman"/>
                <w:b/>
              </w:rPr>
              <w:t xml:space="preserve">Практическое занятие №41. </w:t>
            </w:r>
            <w:r w:rsidRPr="00454144">
              <w:rPr>
                <w:rFonts w:ascii="Times New Roman" w:hAnsi="Times New Roman"/>
              </w:rPr>
              <w:t>Разработка и анализ технологической карты</w:t>
            </w:r>
            <w:r w:rsidRPr="00454144">
              <w:rPr>
                <w:rFonts w:ascii="Times New Roman" w:hAnsi="Times New Roman"/>
                <w:b/>
              </w:rPr>
              <w:t xml:space="preserve"> </w:t>
            </w:r>
            <w:r w:rsidRPr="00454144">
              <w:rPr>
                <w:rFonts w:ascii="Times New Roman" w:hAnsi="Times New Roman"/>
              </w:rPr>
              <w:t>внеурочного занятия младших школьников</w:t>
            </w:r>
            <w:r w:rsidRPr="00454144">
              <w:rPr>
                <w:rFonts w:ascii="Times New Roman" w:hAnsi="Times New Roman"/>
                <w:shd w:val="clear" w:color="auto" w:fill="FFFFFF"/>
              </w:rPr>
              <w:t>, в том числе</w:t>
            </w:r>
            <w:r w:rsidRPr="00454144">
              <w:rPr>
                <w:rFonts w:ascii="Times New Roman" w:hAnsi="Times New Roman"/>
              </w:rPr>
              <w:t xml:space="preserve"> </w:t>
            </w:r>
            <w:r w:rsidRPr="00454144">
              <w:rPr>
                <w:rFonts w:ascii="Times New Roman" w:hAnsi="Times New Roman"/>
                <w:iCs/>
              </w:rPr>
              <w:t xml:space="preserve">с ограниченными возможностями здоровья </w:t>
            </w:r>
          </w:p>
        </w:tc>
      </w:tr>
      <w:tr w:rsidR="00694781" w:rsidRPr="00454144" w14:paraId="0233E55E" w14:textId="77777777" w:rsidTr="00694781">
        <w:tc>
          <w:tcPr>
            <w:tcW w:w="2405" w:type="dxa"/>
            <w:vMerge/>
            <w:tcBorders>
              <w:left w:val="single" w:sz="4" w:space="0" w:color="000000"/>
              <w:right w:val="single" w:sz="4" w:space="0" w:color="000000"/>
            </w:tcBorders>
          </w:tcPr>
          <w:p w14:paraId="7372F352" w14:textId="77777777" w:rsidR="00694781" w:rsidRPr="00454144" w:rsidRDefault="00694781" w:rsidP="00BE7680">
            <w:pPr>
              <w:rPr>
                <w:rFonts w:ascii="Times New Roman" w:hAnsi="Times New Roman"/>
              </w:rPr>
            </w:pPr>
          </w:p>
        </w:tc>
        <w:tc>
          <w:tcPr>
            <w:tcW w:w="8085" w:type="dxa"/>
            <w:tcBorders>
              <w:top w:val="single" w:sz="4" w:space="0" w:color="000000"/>
              <w:left w:val="single" w:sz="4" w:space="0" w:color="000000"/>
              <w:bottom w:val="single" w:sz="4" w:space="0" w:color="000000"/>
              <w:right w:val="single" w:sz="4" w:space="0" w:color="000000"/>
            </w:tcBorders>
          </w:tcPr>
          <w:p w14:paraId="1BED85D4" w14:textId="77777777" w:rsidR="00694781" w:rsidRPr="00454144" w:rsidRDefault="00694781" w:rsidP="00BE7680">
            <w:pPr>
              <w:jc w:val="both"/>
              <w:rPr>
                <w:rFonts w:ascii="Times New Roman" w:hAnsi="Times New Roman"/>
              </w:rPr>
            </w:pPr>
            <w:r w:rsidRPr="00454144">
              <w:rPr>
                <w:rFonts w:ascii="Times New Roman" w:hAnsi="Times New Roman"/>
                <w:b/>
              </w:rPr>
              <w:t xml:space="preserve">Практическое занятие №42. </w:t>
            </w:r>
            <w:r w:rsidRPr="00454144">
              <w:rPr>
                <w:rFonts w:ascii="Times New Roman" w:hAnsi="Times New Roman"/>
              </w:rPr>
              <w:t>Составление плана внеурочной работы в детском оздоровительном лагере для младших школьников</w:t>
            </w:r>
            <w:r w:rsidRPr="00454144">
              <w:rPr>
                <w:rFonts w:ascii="Times New Roman" w:hAnsi="Times New Roman"/>
                <w:shd w:val="clear" w:color="auto" w:fill="FFFFFF"/>
              </w:rPr>
              <w:t>, в том числе</w:t>
            </w:r>
            <w:r w:rsidRPr="00454144">
              <w:rPr>
                <w:rFonts w:ascii="Times New Roman" w:hAnsi="Times New Roman"/>
              </w:rPr>
              <w:t xml:space="preserve"> </w:t>
            </w:r>
            <w:r w:rsidRPr="00454144">
              <w:rPr>
                <w:rFonts w:ascii="Times New Roman" w:hAnsi="Times New Roman"/>
                <w:iCs/>
              </w:rPr>
              <w:t xml:space="preserve">с ограниченными возможностями здоровья </w:t>
            </w:r>
          </w:p>
        </w:tc>
      </w:tr>
      <w:tr w:rsidR="00694781" w:rsidRPr="00454144" w14:paraId="1C593D7F" w14:textId="77777777" w:rsidTr="00694781">
        <w:tc>
          <w:tcPr>
            <w:tcW w:w="2405" w:type="dxa"/>
            <w:vMerge/>
            <w:tcBorders>
              <w:left w:val="single" w:sz="4" w:space="0" w:color="000000"/>
              <w:right w:val="single" w:sz="4" w:space="0" w:color="000000"/>
            </w:tcBorders>
          </w:tcPr>
          <w:p w14:paraId="1BF30857" w14:textId="77777777" w:rsidR="00694781" w:rsidRPr="00454144" w:rsidRDefault="00694781" w:rsidP="00BE7680">
            <w:pPr>
              <w:rPr>
                <w:rFonts w:ascii="Times New Roman" w:hAnsi="Times New Roman"/>
              </w:rPr>
            </w:pPr>
          </w:p>
        </w:tc>
        <w:tc>
          <w:tcPr>
            <w:tcW w:w="8085" w:type="dxa"/>
            <w:tcBorders>
              <w:top w:val="single" w:sz="4" w:space="0" w:color="000000"/>
              <w:left w:val="single" w:sz="4" w:space="0" w:color="000000"/>
              <w:bottom w:val="single" w:sz="4" w:space="0" w:color="000000"/>
              <w:right w:val="single" w:sz="4" w:space="0" w:color="000000"/>
            </w:tcBorders>
          </w:tcPr>
          <w:p w14:paraId="5593A622" w14:textId="77777777" w:rsidR="00694781" w:rsidRPr="00454144" w:rsidRDefault="00694781" w:rsidP="00BE7680">
            <w:pPr>
              <w:jc w:val="both"/>
              <w:rPr>
                <w:rFonts w:ascii="Times New Roman" w:hAnsi="Times New Roman"/>
              </w:rPr>
            </w:pPr>
            <w:r w:rsidRPr="00454144">
              <w:rPr>
                <w:rFonts w:ascii="Times New Roman" w:hAnsi="Times New Roman"/>
                <w:b/>
              </w:rPr>
              <w:t xml:space="preserve">Практическое занятие №43. </w:t>
            </w:r>
            <w:r w:rsidRPr="00454144">
              <w:rPr>
                <w:rFonts w:ascii="Times New Roman" w:hAnsi="Times New Roman"/>
              </w:rPr>
              <w:t>Проведение различных форм внеурочной деятельности младших школьников</w:t>
            </w:r>
            <w:r w:rsidRPr="00454144">
              <w:rPr>
                <w:rFonts w:ascii="Times New Roman" w:hAnsi="Times New Roman"/>
                <w:shd w:val="clear" w:color="auto" w:fill="FFFFFF"/>
              </w:rPr>
              <w:t>, в том числе</w:t>
            </w:r>
            <w:r w:rsidRPr="00454144">
              <w:rPr>
                <w:rFonts w:ascii="Times New Roman" w:hAnsi="Times New Roman"/>
              </w:rPr>
              <w:t xml:space="preserve"> </w:t>
            </w:r>
            <w:r w:rsidRPr="00454144">
              <w:rPr>
                <w:rFonts w:ascii="Times New Roman" w:hAnsi="Times New Roman"/>
                <w:iCs/>
              </w:rPr>
              <w:t xml:space="preserve">с ограниченными возможностями здоровья, </w:t>
            </w:r>
            <w:r w:rsidRPr="00454144">
              <w:rPr>
                <w:rFonts w:ascii="Times New Roman" w:hAnsi="Times New Roman"/>
              </w:rPr>
              <w:t>в условиях детского оздоровительного лагеря.</w:t>
            </w:r>
          </w:p>
        </w:tc>
      </w:tr>
      <w:tr w:rsidR="00694781" w:rsidRPr="00454144" w14:paraId="7607246A" w14:textId="77777777" w:rsidTr="00694781">
        <w:tc>
          <w:tcPr>
            <w:tcW w:w="2405" w:type="dxa"/>
            <w:vMerge w:val="restart"/>
            <w:tcBorders>
              <w:top w:val="single" w:sz="4" w:space="0" w:color="000000"/>
              <w:left w:val="single" w:sz="4" w:space="0" w:color="000000"/>
              <w:right w:val="single" w:sz="4" w:space="0" w:color="000000"/>
            </w:tcBorders>
          </w:tcPr>
          <w:p w14:paraId="2698EE21" w14:textId="77777777" w:rsidR="00694781" w:rsidRPr="00454144" w:rsidRDefault="00694781" w:rsidP="00BE7680">
            <w:pPr>
              <w:rPr>
                <w:rFonts w:ascii="Times New Roman" w:hAnsi="Times New Roman"/>
                <w:b/>
              </w:rPr>
            </w:pPr>
            <w:r w:rsidRPr="00454144">
              <w:rPr>
                <w:rFonts w:ascii="Times New Roman" w:hAnsi="Times New Roman"/>
                <w:b/>
              </w:rPr>
              <w:t>Тема 1.4. Мониторинг, диагностика и контроль результатов внеурочной деятельности</w:t>
            </w:r>
          </w:p>
          <w:p w14:paraId="53F43C48" w14:textId="77777777" w:rsidR="00694781" w:rsidRPr="00454144" w:rsidRDefault="00694781" w:rsidP="00BE7680">
            <w:pPr>
              <w:rPr>
                <w:rFonts w:ascii="Times New Roman" w:hAnsi="Times New Roman"/>
                <w:b/>
              </w:rPr>
            </w:pPr>
          </w:p>
        </w:tc>
        <w:tc>
          <w:tcPr>
            <w:tcW w:w="8085" w:type="dxa"/>
            <w:tcBorders>
              <w:top w:val="single" w:sz="4" w:space="0" w:color="000000"/>
              <w:left w:val="single" w:sz="4" w:space="0" w:color="000000"/>
              <w:bottom w:val="single" w:sz="4" w:space="0" w:color="000000"/>
              <w:right w:val="single" w:sz="4" w:space="0" w:color="000000"/>
            </w:tcBorders>
          </w:tcPr>
          <w:p w14:paraId="5BB97D42" w14:textId="77777777" w:rsidR="00694781" w:rsidRPr="00454144" w:rsidRDefault="00694781" w:rsidP="00BE7680">
            <w:pPr>
              <w:jc w:val="both"/>
              <w:rPr>
                <w:rFonts w:ascii="Times New Roman" w:hAnsi="Times New Roman"/>
                <w:b/>
              </w:rPr>
            </w:pPr>
            <w:r w:rsidRPr="00454144">
              <w:rPr>
                <w:rFonts w:ascii="Times New Roman" w:hAnsi="Times New Roman"/>
                <w:b/>
              </w:rPr>
              <w:t>Содержание</w:t>
            </w:r>
          </w:p>
        </w:tc>
      </w:tr>
      <w:tr w:rsidR="00694781" w:rsidRPr="00454144" w14:paraId="1B62FEF0" w14:textId="77777777" w:rsidTr="00694781">
        <w:tc>
          <w:tcPr>
            <w:tcW w:w="2405" w:type="dxa"/>
            <w:vMerge/>
            <w:tcBorders>
              <w:top w:val="single" w:sz="4" w:space="0" w:color="000000"/>
              <w:left w:val="single" w:sz="4" w:space="0" w:color="000000"/>
              <w:right w:val="single" w:sz="4" w:space="0" w:color="000000"/>
            </w:tcBorders>
          </w:tcPr>
          <w:p w14:paraId="0B0CF5BD" w14:textId="77777777" w:rsidR="00694781" w:rsidRPr="00454144" w:rsidRDefault="00694781" w:rsidP="00BE7680">
            <w:pPr>
              <w:rPr>
                <w:rFonts w:ascii="Times New Roman" w:hAnsi="Times New Roman"/>
                <w:b/>
              </w:rPr>
            </w:pPr>
          </w:p>
        </w:tc>
        <w:tc>
          <w:tcPr>
            <w:tcW w:w="8085" w:type="dxa"/>
            <w:tcBorders>
              <w:top w:val="single" w:sz="4" w:space="0" w:color="000000"/>
              <w:left w:val="single" w:sz="4" w:space="0" w:color="000000"/>
              <w:bottom w:val="single" w:sz="4" w:space="0" w:color="000000"/>
              <w:right w:val="single" w:sz="4" w:space="0" w:color="000000"/>
            </w:tcBorders>
          </w:tcPr>
          <w:p w14:paraId="0B3C17A0" w14:textId="77777777" w:rsidR="00694781" w:rsidRPr="00454144" w:rsidRDefault="00694781" w:rsidP="00BE7680">
            <w:pPr>
              <w:jc w:val="both"/>
              <w:rPr>
                <w:rFonts w:ascii="Times New Roman" w:hAnsi="Times New Roman"/>
                <w:b/>
              </w:rPr>
            </w:pPr>
            <w:r w:rsidRPr="00454144">
              <w:rPr>
                <w:rFonts w:ascii="Times New Roman" w:hAnsi="Times New Roman"/>
              </w:rPr>
              <w:t>1. Понятие о мониторинге, диагностике и контроле результатов внеурочной деятельности. Педагогический контроль и оценка результатов внеурочной деятельности.</w:t>
            </w:r>
          </w:p>
        </w:tc>
      </w:tr>
      <w:tr w:rsidR="00694781" w:rsidRPr="00454144" w14:paraId="634E4C73" w14:textId="77777777" w:rsidTr="00694781">
        <w:tc>
          <w:tcPr>
            <w:tcW w:w="2405" w:type="dxa"/>
            <w:vMerge/>
            <w:tcBorders>
              <w:top w:val="single" w:sz="4" w:space="0" w:color="000000"/>
              <w:left w:val="single" w:sz="4" w:space="0" w:color="000000"/>
              <w:right w:val="single" w:sz="4" w:space="0" w:color="000000"/>
            </w:tcBorders>
          </w:tcPr>
          <w:p w14:paraId="3FDAFE4D" w14:textId="77777777" w:rsidR="00694781" w:rsidRPr="00454144" w:rsidRDefault="00694781" w:rsidP="00BE7680">
            <w:pPr>
              <w:rPr>
                <w:rFonts w:ascii="Times New Roman" w:hAnsi="Times New Roman"/>
                <w:b/>
              </w:rPr>
            </w:pPr>
          </w:p>
        </w:tc>
        <w:tc>
          <w:tcPr>
            <w:tcW w:w="8085" w:type="dxa"/>
            <w:tcBorders>
              <w:top w:val="single" w:sz="4" w:space="0" w:color="000000"/>
              <w:left w:val="single" w:sz="4" w:space="0" w:color="000000"/>
              <w:bottom w:val="single" w:sz="4" w:space="0" w:color="000000"/>
              <w:right w:val="single" w:sz="4" w:space="0" w:color="000000"/>
            </w:tcBorders>
          </w:tcPr>
          <w:p w14:paraId="4F5AA3E4" w14:textId="77777777" w:rsidR="00694781" w:rsidRPr="00454144" w:rsidRDefault="00694781" w:rsidP="00BE7680">
            <w:pPr>
              <w:jc w:val="both"/>
              <w:rPr>
                <w:rFonts w:ascii="Times New Roman" w:hAnsi="Times New Roman"/>
              </w:rPr>
            </w:pPr>
            <w:r w:rsidRPr="00454144">
              <w:rPr>
                <w:rFonts w:ascii="Times New Roman" w:hAnsi="Times New Roman"/>
              </w:rPr>
              <w:t>2. Виды, формы и методы педагогического контроля и оценки образовательных результатов внеурочной деятельности обучающихся</w:t>
            </w:r>
            <w:r w:rsidRPr="00454144">
              <w:rPr>
                <w:rFonts w:ascii="Times New Roman" w:hAnsi="Times New Roman"/>
                <w:shd w:val="clear" w:color="auto" w:fill="FFFFFF"/>
              </w:rPr>
              <w:t>, в том числе</w:t>
            </w:r>
            <w:r w:rsidRPr="00454144">
              <w:rPr>
                <w:rFonts w:ascii="Times New Roman" w:hAnsi="Times New Roman"/>
                <w:iCs/>
              </w:rPr>
              <w:t xml:space="preserve"> </w:t>
            </w:r>
            <w:r w:rsidRPr="00454144">
              <w:rPr>
                <w:rFonts w:ascii="Times New Roman" w:hAnsi="Times New Roman"/>
                <w:bCs/>
              </w:rPr>
              <w:t>с ограниченными возможностями здоровья</w:t>
            </w:r>
            <w:r w:rsidRPr="00454144">
              <w:rPr>
                <w:rFonts w:ascii="Times New Roman" w:hAnsi="Times New Roman"/>
              </w:rPr>
              <w:t>.</w:t>
            </w:r>
          </w:p>
        </w:tc>
      </w:tr>
      <w:tr w:rsidR="00694781" w:rsidRPr="00454144" w14:paraId="7A092B5B" w14:textId="77777777" w:rsidTr="00694781">
        <w:tc>
          <w:tcPr>
            <w:tcW w:w="2405" w:type="dxa"/>
            <w:vMerge/>
            <w:tcBorders>
              <w:top w:val="single" w:sz="4" w:space="0" w:color="000000"/>
              <w:left w:val="single" w:sz="4" w:space="0" w:color="000000"/>
              <w:right w:val="single" w:sz="4" w:space="0" w:color="000000"/>
            </w:tcBorders>
          </w:tcPr>
          <w:p w14:paraId="4DD7C3D3" w14:textId="77777777" w:rsidR="00694781" w:rsidRPr="00454144" w:rsidRDefault="00694781" w:rsidP="00BE7680">
            <w:pPr>
              <w:rPr>
                <w:rFonts w:ascii="Times New Roman" w:hAnsi="Times New Roman"/>
                <w:b/>
              </w:rPr>
            </w:pPr>
          </w:p>
        </w:tc>
        <w:tc>
          <w:tcPr>
            <w:tcW w:w="8085" w:type="dxa"/>
            <w:tcBorders>
              <w:top w:val="single" w:sz="4" w:space="0" w:color="000000"/>
              <w:left w:val="single" w:sz="4" w:space="0" w:color="000000"/>
              <w:bottom w:val="single" w:sz="4" w:space="0" w:color="000000"/>
              <w:right w:val="single" w:sz="4" w:space="0" w:color="000000"/>
            </w:tcBorders>
          </w:tcPr>
          <w:p w14:paraId="69804CA4" w14:textId="77777777" w:rsidR="00694781" w:rsidRPr="00454144" w:rsidRDefault="00694781" w:rsidP="00BE7680">
            <w:pPr>
              <w:jc w:val="both"/>
              <w:rPr>
                <w:rFonts w:ascii="Times New Roman" w:hAnsi="Times New Roman"/>
              </w:rPr>
            </w:pPr>
            <w:r w:rsidRPr="00454144">
              <w:rPr>
                <w:rFonts w:ascii="Times New Roman" w:hAnsi="Times New Roman"/>
              </w:rPr>
              <w:t xml:space="preserve">3. Требования к структуре, содержанию и оформлению планирующей и отчетной документации в области </w:t>
            </w:r>
            <w:r w:rsidRPr="00454144">
              <w:rPr>
                <w:rFonts w:ascii="Times New Roman" w:hAnsi="Times New Roman"/>
                <w:bCs/>
              </w:rPr>
              <w:t xml:space="preserve"> внеурочной деятельности обучающихся</w:t>
            </w:r>
            <w:r w:rsidRPr="00454144">
              <w:rPr>
                <w:rFonts w:ascii="Times New Roman" w:hAnsi="Times New Roman"/>
                <w:shd w:val="clear" w:color="auto" w:fill="FFFFFF"/>
              </w:rPr>
              <w:t>, в том числе</w:t>
            </w:r>
            <w:r w:rsidRPr="00454144">
              <w:rPr>
                <w:rFonts w:ascii="Times New Roman" w:hAnsi="Times New Roman"/>
                <w:bCs/>
              </w:rPr>
              <w:t xml:space="preserve"> с ограниченными возможностями здоровья.</w:t>
            </w:r>
          </w:p>
        </w:tc>
      </w:tr>
      <w:tr w:rsidR="00694781" w:rsidRPr="00454144" w14:paraId="64F3CE69" w14:textId="77777777" w:rsidTr="00694781">
        <w:tc>
          <w:tcPr>
            <w:tcW w:w="2405" w:type="dxa"/>
            <w:vMerge/>
            <w:tcBorders>
              <w:left w:val="single" w:sz="4" w:space="0" w:color="000000"/>
              <w:right w:val="single" w:sz="4" w:space="0" w:color="000000"/>
            </w:tcBorders>
          </w:tcPr>
          <w:p w14:paraId="4CD144F5" w14:textId="77777777" w:rsidR="00694781" w:rsidRPr="00454144" w:rsidRDefault="00694781" w:rsidP="00BE7680">
            <w:pPr>
              <w:rPr>
                <w:rFonts w:ascii="Times New Roman" w:hAnsi="Times New Roman"/>
              </w:rPr>
            </w:pPr>
          </w:p>
        </w:tc>
        <w:tc>
          <w:tcPr>
            <w:tcW w:w="8085" w:type="dxa"/>
            <w:tcBorders>
              <w:top w:val="single" w:sz="4" w:space="0" w:color="000000"/>
              <w:left w:val="single" w:sz="4" w:space="0" w:color="000000"/>
              <w:bottom w:val="single" w:sz="4" w:space="0" w:color="000000"/>
              <w:right w:val="single" w:sz="4" w:space="0" w:color="000000"/>
            </w:tcBorders>
          </w:tcPr>
          <w:p w14:paraId="134F516F" w14:textId="77777777" w:rsidR="00694781" w:rsidRPr="00454144" w:rsidRDefault="00694781" w:rsidP="00BE7680">
            <w:pPr>
              <w:jc w:val="both"/>
              <w:rPr>
                <w:rFonts w:ascii="Times New Roman" w:hAnsi="Times New Roman"/>
              </w:rPr>
            </w:pPr>
            <w:r w:rsidRPr="00454144">
              <w:rPr>
                <w:rFonts w:ascii="Times New Roman" w:hAnsi="Times New Roman"/>
                <w:bCs/>
              </w:rPr>
              <w:t xml:space="preserve">4. Особенности анализа и самоанализа внеурочного занятия в начальных классах в и начальных классах компенсирующего и коррекционно-развивающего образования. Внеурочная деятельность ка ресурс профессионального саморазвития учителя начальных классов в условиях инклюзивного образования. </w:t>
            </w:r>
          </w:p>
        </w:tc>
      </w:tr>
      <w:tr w:rsidR="00694781" w:rsidRPr="00454144" w14:paraId="694BC108" w14:textId="77777777" w:rsidTr="00694781">
        <w:tc>
          <w:tcPr>
            <w:tcW w:w="2405" w:type="dxa"/>
            <w:vMerge/>
            <w:tcBorders>
              <w:left w:val="single" w:sz="4" w:space="0" w:color="000000"/>
              <w:right w:val="single" w:sz="4" w:space="0" w:color="000000"/>
            </w:tcBorders>
          </w:tcPr>
          <w:p w14:paraId="78429019" w14:textId="77777777" w:rsidR="00694781" w:rsidRPr="00454144" w:rsidRDefault="00694781" w:rsidP="00BE7680">
            <w:pPr>
              <w:rPr>
                <w:rFonts w:ascii="Times New Roman" w:hAnsi="Times New Roman"/>
              </w:rPr>
            </w:pPr>
          </w:p>
        </w:tc>
        <w:tc>
          <w:tcPr>
            <w:tcW w:w="8085" w:type="dxa"/>
            <w:tcBorders>
              <w:top w:val="single" w:sz="4" w:space="0" w:color="000000"/>
              <w:left w:val="single" w:sz="4" w:space="0" w:color="000000"/>
              <w:bottom w:val="single" w:sz="4" w:space="0" w:color="000000"/>
              <w:right w:val="single" w:sz="4" w:space="0" w:color="000000"/>
            </w:tcBorders>
          </w:tcPr>
          <w:p w14:paraId="2C9EF5E3" w14:textId="77777777" w:rsidR="00694781" w:rsidRPr="00454144" w:rsidRDefault="00694781" w:rsidP="00BE7680">
            <w:pPr>
              <w:jc w:val="both"/>
              <w:rPr>
                <w:rFonts w:ascii="Times New Roman" w:hAnsi="Times New Roman"/>
                <w:b/>
              </w:rPr>
            </w:pPr>
            <w:r w:rsidRPr="00454144">
              <w:rPr>
                <w:rFonts w:ascii="Times New Roman" w:hAnsi="Times New Roman"/>
                <w:b/>
              </w:rPr>
              <w:t>В том числе практических и лабораторных занятий</w:t>
            </w:r>
          </w:p>
        </w:tc>
      </w:tr>
      <w:tr w:rsidR="00694781" w:rsidRPr="00454144" w14:paraId="2BF8F635" w14:textId="77777777" w:rsidTr="00694781">
        <w:tc>
          <w:tcPr>
            <w:tcW w:w="2405" w:type="dxa"/>
            <w:vMerge/>
            <w:tcBorders>
              <w:left w:val="single" w:sz="4" w:space="0" w:color="000000"/>
              <w:right w:val="single" w:sz="4" w:space="0" w:color="000000"/>
            </w:tcBorders>
          </w:tcPr>
          <w:p w14:paraId="1A393942" w14:textId="77777777" w:rsidR="00694781" w:rsidRPr="00454144" w:rsidRDefault="00694781" w:rsidP="00BE7680">
            <w:pPr>
              <w:rPr>
                <w:rFonts w:ascii="Times New Roman" w:hAnsi="Times New Roman"/>
              </w:rPr>
            </w:pPr>
          </w:p>
        </w:tc>
        <w:tc>
          <w:tcPr>
            <w:tcW w:w="8085" w:type="dxa"/>
            <w:tcBorders>
              <w:top w:val="single" w:sz="4" w:space="0" w:color="000000"/>
              <w:left w:val="single" w:sz="4" w:space="0" w:color="000000"/>
              <w:bottom w:val="single" w:sz="4" w:space="0" w:color="000000"/>
              <w:right w:val="single" w:sz="4" w:space="0" w:color="000000"/>
            </w:tcBorders>
          </w:tcPr>
          <w:p w14:paraId="20565B4A" w14:textId="77777777" w:rsidR="00694781" w:rsidRPr="00454144" w:rsidRDefault="00694781" w:rsidP="00BE7680">
            <w:pPr>
              <w:jc w:val="both"/>
              <w:rPr>
                <w:rFonts w:ascii="Times New Roman" w:hAnsi="Times New Roman"/>
              </w:rPr>
            </w:pPr>
            <w:r w:rsidRPr="00454144">
              <w:rPr>
                <w:rFonts w:ascii="Times New Roman" w:hAnsi="Times New Roman"/>
                <w:b/>
              </w:rPr>
              <w:t xml:space="preserve">Практическое занятие №44. </w:t>
            </w:r>
            <w:r w:rsidRPr="00454144">
              <w:rPr>
                <w:rFonts w:ascii="Times New Roman" w:hAnsi="Times New Roman"/>
              </w:rPr>
              <w:t>Анализ и составление годового плана и отчета о результатах внеурочной деятельности.</w:t>
            </w:r>
          </w:p>
        </w:tc>
      </w:tr>
      <w:tr w:rsidR="00694781" w:rsidRPr="00454144" w14:paraId="0871F877" w14:textId="77777777" w:rsidTr="00694781">
        <w:tc>
          <w:tcPr>
            <w:tcW w:w="2405" w:type="dxa"/>
            <w:vMerge/>
            <w:tcBorders>
              <w:left w:val="single" w:sz="4" w:space="0" w:color="000000"/>
              <w:bottom w:val="single" w:sz="4" w:space="0" w:color="000000"/>
              <w:right w:val="single" w:sz="4" w:space="0" w:color="000000"/>
            </w:tcBorders>
          </w:tcPr>
          <w:p w14:paraId="090A1E4F" w14:textId="77777777" w:rsidR="00694781" w:rsidRPr="00454144" w:rsidRDefault="00694781" w:rsidP="00BE7680">
            <w:pPr>
              <w:rPr>
                <w:rFonts w:ascii="Times New Roman" w:hAnsi="Times New Roman"/>
              </w:rPr>
            </w:pPr>
          </w:p>
        </w:tc>
        <w:tc>
          <w:tcPr>
            <w:tcW w:w="8085" w:type="dxa"/>
            <w:tcBorders>
              <w:top w:val="single" w:sz="4" w:space="0" w:color="000000"/>
              <w:left w:val="single" w:sz="4" w:space="0" w:color="000000"/>
              <w:bottom w:val="single" w:sz="4" w:space="0" w:color="000000"/>
              <w:right w:val="single" w:sz="4" w:space="0" w:color="000000"/>
            </w:tcBorders>
          </w:tcPr>
          <w:p w14:paraId="64396203" w14:textId="77777777" w:rsidR="00694781" w:rsidRPr="00454144" w:rsidRDefault="00694781" w:rsidP="00BE7680">
            <w:pPr>
              <w:jc w:val="both"/>
              <w:rPr>
                <w:rFonts w:ascii="Times New Roman" w:hAnsi="Times New Roman"/>
              </w:rPr>
            </w:pPr>
            <w:r w:rsidRPr="00454144">
              <w:rPr>
                <w:rFonts w:ascii="Times New Roman" w:hAnsi="Times New Roman"/>
                <w:b/>
              </w:rPr>
              <w:t xml:space="preserve">Практическое занятие №45. </w:t>
            </w:r>
            <w:r w:rsidRPr="00454144">
              <w:rPr>
                <w:rFonts w:ascii="Times New Roman" w:hAnsi="Times New Roman"/>
              </w:rPr>
              <w:t>Подбор и проведение стандартизированных методик для психодиагностики личностных характеристик и возрастных особенностей обучающихся</w:t>
            </w:r>
            <w:r w:rsidRPr="00454144">
              <w:rPr>
                <w:rFonts w:ascii="Times New Roman" w:hAnsi="Times New Roman"/>
                <w:shd w:val="clear" w:color="auto" w:fill="FFFFFF"/>
              </w:rPr>
              <w:t>, в том числе</w:t>
            </w:r>
            <w:r w:rsidRPr="00454144">
              <w:rPr>
                <w:rFonts w:ascii="Times New Roman" w:hAnsi="Times New Roman"/>
                <w:bCs/>
              </w:rPr>
              <w:t xml:space="preserve"> с ограниченными возможностями здоровья</w:t>
            </w:r>
          </w:p>
        </w:tc>
      </w:tr>
      <w:tr w:rsidR="00694781" w:rsidRPr="00454144" w14:paraId="7EBBFDB1" w14:textId="77777777" w:rsidTr="00694781">
        <w:tc>
          <w:tcPr>
            <w:tcW w:w="2405" w:type="dxa"/>
            <w:vMerge w:val="restart"/>
            <w:tcBorders>
              <w:left w:val="single" w:sz="4" w:space="0" w:color="000000"/>
              <w:right w:val="single" w:sz="4" w:space="0" w:color="000000"/>
            </w:tcBorders>
          </w:tcPr>
          <w:p w14:paraId="1755ABE0" w14:textId="77777777" w:rsidR="00694781" w:rsidRPr="00454144" w:rsidRDefault="00694781" w:rsidP="00BE7680">
            <w:pPr>
              <w:rPr>
                <w:rFonts w:ascii="Times New Roman" w:hAnsi="Times New Roman"/>
                <w:b/>
              </w:rPr>
            </w:pPr>
          </w:p>
        </w:tc>
        <w:tc>
          <w:tcPr>
            <w:tcW w:w="8085" w:type="dxa"/>
            <w:tcBorders>
              <w:top w:val="single" w:sz="4" w:space="0" w:color="000000"/>
              <w:left w:val="single" w:sz="4" w:space="0" w:color="000000"/>
              <w:bottom w:val="single" w:sz="4" w:space="0" w:color="000000"/>
              <w:right w:val="single" w:sz="4" w:space="0" w:color="000000"/>
            </w:tcBorders>
          </w:tcPr>
          <w:p w14:paraId="4CAF5E28" w14:textId="77777777" w:rsidR="00694781" w:rsidRPr="00454144" w:rsidRDefault="00694781" w:rsidP="00BE7680">
            <w:pPr>
              <w:jc w:val="both"/>
              <w:rPr>
                <w:rFonts w:ascii="Times New Roman" w:hAnsi="Times New Roman"/>
              </w:rPr>
            </w:pPr>
            <w:r w:rsidRPr="00454144">
              <w:rPr>
                <w:rFonts w:ascii="Times New Roman" w:hAnsi="Times New Roman"/>
                <w:b/>
              </w:rPr>
              <w:t xml:space="preserve">Практическое занятие №46. </w:t>
            </w:r>
            <w:r w:rsidRPr="00454144">
              <w:rPr>
                <w:rFonts w:ascii="Times New Roman" w:hAnsi="Times New Roman"/>
              </w:rPr>
              <w:t>Проведение фрагментов, анализа и самоанализа внеурочных занятий</w:t>
            </w:r>
          </w:p>
        </w:tc>
      </w:tr>
      <w:tr w:rsidR="00694781" w:rsidRPr="00454144" w14:paraId="2D347981" w14:textId="77777777" w:rsidTr="00694781">
        <w:tc>
          <w:tcPr>
            <w:tcW w:w="2405" w:type="dxa"/>
            <w:vMerge/>
            <w:tcBorders>
              <w:left w:val="single" w:sz="4" w:space="0" w:color="000000"/>
              <w:right w:val="single" w:sz="4" w:space="0" w:color="000000"/>
            </w:tcBorders>
          </w:tcPr>
          <w:p w14:paraId="0D00755A" w14:textId="77777777" w:rsidR="00694781" w:rsidRPr="00454144" w:rsidRDefault="00694781" w:rsidP="00BE7680">
            <w:pPr>
              <w:rPr>
                <w:rFonts w:ascii="Times New Roman" w:hAnsi="Times New Roman"/>
              </w:rPr>
            </w:pPr>
          </w:p>
        </w:tc>
        <w:tc>
          <w:tcPr>
            <w:tcW w:w="8085" w:type="dxa"/>
            <w:tcBorders>
              <w:top w:val="single" w:sz="4" w:space="0" w:color="000000"/>
              <w:left w:val="single" w:sz="4" w:space="0" w:color="000000"/>
              <w:bottom w:val="single" w:sz="4" w:space="0" w:color="000000"/>
              <w:right w:val="single" w:sz="4" w:space="0" w:color="000000"/>
            </w:tcBorders>
          </w:tcPr>
          <w:p w14:paraId="65A2AF85" w14:textId="77777777" w:rsidR="00694781" w:rsidRPr="00454144" w:rsidRDefault="00694781" w:rsidP="00BE7680">
            <w:pPr>
              <w:jc w:val="both"/>
              <w:rPr>
                <w:rFonts w:ascii="Times New Roman" w:hAnsi="Times New Roman"/>
              </w:rPr>
            </w:pPr>
            <w:r w:rsidRPr="00454144">
              <w:rPr>
                <w:rFonts w:ascii="Times New Roman" w:hAnsi="Times New Roman"/>
                <w:b/>
              </w:rPr>
              <w:t xml:space="preserve">Практическое занятие №47. </w:t>
            </w:r>
            <w:r w:rsidRPr="00454144">
              <w:rPr>
                <w:rFonts w:ascii="Times New Roman" w:hAnsi="Times New Roman"/>
              </w:rPr>
              <w:t xml:space="preserve">Составление программы профессионального саморазвития на основе рефлексии педагогической деятельности. </w:t>
            </w:r>
          </w:p>
        </w:tc>
      </w:tr>
      <w:tr w:rsidR="00694781" w:rsidRPr="00454144" w14:paraId="591D2580" w14:textId="77777777" w:rsidTr="00694781">
        <w:tc>
          <w:tcPr>
            <w:tcW w:w="2405" w:type="dxa"/>
            <w:vMerge/>
            <w:tcBorders>
              <w:left w:val="single" w:sz="4" w:space="0" w:color="000000"/>
              <w:right w:val="single" w:sz="4" w:space="0" w:color="000000"/>
            </w:tcBorders>
          </w:tcPr>
          <w:p w14:paraId="51260AD3" w14:textId="77777777" w:rsidR="00694781" w:rsidRPr="00454144" w:rsidRDefault="00694781" w:rsidP="00BE7680">
            <w:pPr>
              <w:rPr>
                <w:rFonts w:ascii="Times New Roman" w:hAnsi="Times New Roman"/>
              </w:rPr>
            </w:pPr>
          </w:p>
        </w:tc>
        <w:tc>
          <w:tcPr>
            <w:tcW w:w="8085" w:type="dxa"/>
            <w:tcBorders>
              <w:top w:val="single" w:sz="4" w:space="0" w:color="000000"/>
              <w:left w:val="single" w:sz="4" w:space="0" w:color="000000"/>
              <w:bottom w:val="single" w:sz="4" w:space="0" w:color="000000"/>
              <w:right w:val="single" w:sz="4" w:space="0" w:color="000000"/>
            </w:tcBorders>
          </w:tcPr>
          <w:p w14:paraId="3B7A2D00" w14:textId="77777777" w:rsidR="00694781" w:rsidRPr="00454144" w:rsidRDefault="00694781" w:rsidP="00BE7680">
            <w:pPr>
              <w:jc w:val="both"/>
              <w:rPr>
                <w:rFonts w:ascii="Times New Roman" w:hAnsi="Times New Roman"/>
              </w:rPr>
            </w:pPr>
            <w:r w:rsidRPr="00454144">
              <w:rPr>
                <w:rFonts w:ascii="Times New Roman" w:hAnsi="Times New Roman"/>
                <w:b/>
              </w:rPr>
              <w:t xml:space="preserve">Практическое занятие №48. </w:t>
            </w:r>
            <w:r w:rsidRPr="00454144">
              <w:rPr>
                <w:rFonts w:ascii="Times New Roman" w:hAnsi="Times New Roman"/>
              </w:rPr>
              <w:t>Анализ современных образовательных ресурсов по организации внеурочной деятельности младших школьников</w:t>
            </w:r>
            <w:r w:rsidRPr="00454144">
              <w:rPr>
                <w:rFonts w:ascii="Times New Roman" w:hAnsi="Times New Roman"/>
                <w:shd w:val="clear" w:color="auto" w:fill="FFFFFF"/>
              </w:rPr>
              <w:t>, в том числе</w:t>
            </w:r>
            <w:r w:rsidRPr="00454144">
              <w:rPr>
                <w:rFonts w:ascii="Times New Roman" w:hAnsi="Times New Roman"/>
              </w:rPr>
              <w:t xml:space="preserve"> </w:t>
            </w:r>
            <w:r w:rsidRPr="00454144">
              <w:rPr>
                <w:rFonts w:ascii="Times New Roman" w:hAnsi="Times New Roman"/>
                <w:bCs/>
              </w:rPr>
              <w:t>с ограниченными возможностями здоровья</w:t>
            </w:r>
            <w:r w:rsidRPr="00454144">
              <w:rPr>
                <w:rFonts w:ascii="Times New Roman" w:hAnsi="Times New Roman"/>
              </w:rPr>
              <w:t>.</w:t>
            </w:r>
          </w:p>
        </w:tc>
      </w:tr>
      <w:tr w:rsidR="00694781" w:rsidRPr="00454144" w14:paraId="139C6DB6" w14:textId="77777777" w:rsidTr="00694781">
        <w:tc>
          <w:tcPr>
            <w:tcW w:w="2405" w:type="dxa"/>
            <w:vMerge/>
            <w:tcBorders>
              <w:left w:val="single" w:sz="4" w:space="0" w:color="000000"/>
              <w:right w:val="single" w:sz="4" w:space="0" w:color="000000"/>
            </w:tcBorders>
          </w:tcPr>
          <w:p w14:paraId="4E348ACC" w14:textId="77777777" w:rsidR="00694781" w:rsidRPr="00454144" w:rsidRDefault="00694781" w:rsidP="00BE7680">
            <w:pPr>
              <w:rPr>
                <w:rFonts w:ascii="Times New Roman" w:hAnsi="Times New Roman"/>
              </w:rPr>
            </w:pPr>
          </w:p>
        </w:tc>
        <w:tc>
          <w:tcPr>
            <w:tcW w:w="8085" w:type="dxa"/>
            <w:tcBorders>
              <w:top w:val="single" w:sz="4" w:space="0" w:color="000000"/>
              <w:left w:val="single" w:sz="4" w:space="0" w:color="000000"/>
              <w:bottom w:val="single" w:sz="4" w:space="0" w:color="000000"/>
              <w:right w:val="single" w:sz="4" w:space="0" w:color="000000"/>
            </w:tcBorders>
          </w:tcPr>
          <w:p w14:paraId="50BD9225" w14:textId="77777777" w:rsidR="00694781" w:rsidRPr="00454144" w:rsidRDefault="00694781" w:rsidP="00BE7680">
            <w:pPr>
              <w:jc w:val="both"/>
              <w:rPr>
                <w:rFonts w:ascii="Times New Roman" w:hAnsi="Times New Roman"/>
              </w:rPr>
            </w:pPr>
            <w:r w:rsidRPr="00454144">
              <w:rPr>
                <w:rFonts w:ascii="Times New Roman" w:hAnsi="Times New Roman"/>
                <w:b/>
              </w:rPr>
              <w:t xml:space="preserve">Практическое занятие №49. </w:t>
            </w:r>
            <w:r w:rsidRPr="00454144">
              <w:rPr>
                <w:rFonts w:ascii="Times New Roman" w:hAnsi="Times New Roman"/>
              </w:rPr>
              <w:t>Анализ педагогического опыта в области внеурочной деятельности младших школьников</w:t>
            </w:r>
            <w:r w:rsidRPr="00454144">
              <w:rPr>
                <w:rFonts w:ascii="Times New Roman" w:hAnsi="Times New Roman"/>
                <w:shd w:val="clear" w:color="auto" w:fill="FFFFFF"/>
              </w:rPr>
              <w:t>, в том числе</w:t>
            </w:r>
            <w:r w:rsidRPr="00454144">
              <w:rPr>
                <w:rFonts w:ascii="Times New Roman" w:hAnsi="Times New Roman"/>
                <w:bCs/>
              </w:rPr>
              <w:t xml:space="preserve"> с ограниченными возможностями здоровья</w:t>
            </w:r>
            <w:r w:rsidRPr="00454144">
              <w:rPr>
                <w:rFonts w:ascii="Times New Roman" w:hAnsi="Times New Roman"/>
              </w:rPr>
              <w:t>.</w:t>
            </w:r>
          </w:p>
        </w:tc>
      </w:tr>
      <w:tr w:rsidR="00694781" w:rsidRPr="00454144" w14:paraId="424113C0" w14:textId="77777777" w:rsidTr="00694781">
        <w:tc>
          <w:tcPr>
            <w:tcW w:w="2405" w:type="dxa"/>
            <w:vMerge/>
            <w:tcBorders>
              <w:left w:val="single" w:sz="4" w:space="0" w:color="000000"/>
              <w:right w:val="single" w:sz="4" w:space="0" w:color="000000"/>
            </w:tcBorders>
          </w:tcPr>
          <w:p w14:paraId="7329918B" w14:textId="77777777" w:rsidR="00694781" w:rsidRPr="00454144" w:rsidRDefault="00694781" w:rsidP="00BE7680">
            <w:pPr>
              <w:rPr>
                <w:rFonts w:ascii="Times New Roman" w:hAnsi="Times New Roman"/>
              </w:rPr>
            </w:pPr>
          </w:p>
        </w:tc>
        <w:tc>
          <w:tcPr>
            <w:tcW w:w="8085" w:type="dxa"/>
            <w:tcBorders>
              <w:top w:val="single" w:sz="4" w:space="0" w:color="000000"/>
              <w:left w:val="single" w:sz="4" w:space="0" w:color="000000"/>
              <w:bottom w:val="single" w:sz="4" w:space="0" w:color="000000"/>
              <w:right w:val="single" w:sz="4" w:space="0" w:color="000000"/>
            </w:tcBorders>
          </w:tcPr>
          <w:p w14:paraId="1CC164B4" w14:textId="77777777" w:rsidR="00694781" w:rsidRPr="00454144" w:rsidRDefault="00694781" w:rsidP="00BE7680">
            <w:pPr>
              <w:jc w:val="both"/>
              <w:rPr>
                <w:rFonts w:ascii="Times New Roman" w:hAnsi="Times New Roman"/>
              </w:rPr>
            </w:pPr>
            <w:r w:rsidRPr="00454144">
              <w:rPr>
                <w:rFonts w:ascii="Times New Roman" w:hAnsi="Times New Roman"/>
                <w:b/>
              </w:rPr>
              <w:t xml:space="preserve">Практическое занятие №50. </w:t>
            </w:r>
            <w:r w:rsidRPr="00454144">
              <w:rPr>
                <w:rFonts w:ascii="Times New Roman" w:hAnsi="Times New Roman"/>
              </w:rPr>
              <w:t xml:space="preserve">Решение ситуационных  педагогических задач  по </w:t>
            </w:r>
            <w:r w:rsidRPr="00454144">
              <w:rPr>
                <w:rFonts w:ascii="Times New Roman" w:hAnsi="Times New Roman"/>
                <w:bCs/>
              </w:rPr>
              <w:t>организации взаимодействия участников образовательного процесса в ходе внеурочной деятельности</w:t>
            </w:r>
          </w:p>
        </w:tc>
      </w:tr>
      <w:tr w:rsidR="00694781" w:rsidRPr="00454144" w14:paraId="0AC6D8E2" w14:textId="77777777" w:rsidTr="00694781">
        <w:trPr>
          <w:trHeight w:val="4091"/>
        </w:trPr>
        <w:tc>
          <w:tcPr>
            <w:tcW w:w="10490" w:type="dxa"/>
            <w:gridSpan w:val="2"/>
            <w:tcBorders>
              <w:top w:val="single" w:sz="4" w:space="0" w:color="000000"/>
              <w:left w:val="single" w:sz="4" w:space="0" w:color="000000"/>
              <w:bottom w:val="single" w:sz="4" w:space="0" w:color="000000"/>
              <w:right w:val="single" w:sz="4" w:space="0" w:color="000000"/>
            </w:tcBorders>
          </w:tcPr>
          <w:p w14:paraId="559F75BB" w14:textId="77777777" w:rsidR="00694781" w:rsidRPr="00454144" w:rsidRDefault="00694781" w:rsidP="00BE7680">
            <w:pPr>
              <w:rPr>
                <w:rFonts w:ascii="Times New Roman" w:hAnsi="Times New Roman"/>
                <w:b/>
              </w:rPr>
            </w:pPr>
            <w:r w:rsidRPr="00454144">
              <w:rPr>
                <w:rFonts w:ascii="Times New Roman" w:hAnsi="Times New Roman"/>
                <w:b/>
              </w:rPr>
              <w:t xml:space="preserve">Учебная практика </w:t>
            </w:r>
          </w:p>
          <w:p w14:paraId="61745DA0" w14:textId="77777777" w:rsidR="00694781" w:rsidRPr="00454144" w:rsidRDefault="00694781" w:rsidP="00BE7680">
            <w:pPr>
              <w:rPr>
                <w:rFonts w:ascii="Times New Roman" w:hAnsi="Times New Roman"/>
              </w:rPr>
            </w:pPr>
            <w:r w:rsidRPr="00454144">
              <w:rPr>
                <w:rFonts w:ascii="Times New Roman" w:hAnsi="Times New Roman"/>
                <w:b/>
              </w:rPr>
              <w:t>Виды работ</w:t>
            </w:r>
            <w:r w:rsidRPr="00454144">
              <w:rPr>
                <w:rFonts w:ascii="Times New Roman" w:hAnsi="Times New Roman"/>
              </w:rPr>
              <w:t xml:space="preserve"> </w:t>
            </w:r>
          </w:p>
          <w:p w14:paraId="4838A308" w14:textId="77777777" w:rsidR="00694781" w:rsidRPr="00454144" w:rsidRDefault="00694781" w:rsidP="0033255A">
            <w:pPr>
              <w:widowControl w:val="0"/>
              <w:numPr>
                <w:ilvl w:val="0"/>
                <w:numId w:val="1"/>
              </w:numPr>
              <w:tabs>
                <w:tab w:val="left" w:pos="306"/>
              </w:tabs>
              <w:spacing w:line="276" w:lineRule="auto"/>
              <w:ind w:left="0" w:firstLine="0"/>
              <w:jc w:val="both"/>
              <w:rPr>
                <w:rFonts w:ascii="Times New Roman" w:hAnsi="Times New Roman"/>
              </w:rPr>
            </w:pPr>
            <w:proofErr w:type="gramStart"/>
            <w:r w:rsidRPr="00454144">
              <w:rPr>
                <w:rFonts w:ascii="Times New Roman" w:hAnsi="Times New Roman"/>
              </w:rPr>
              <w:t>Анализ  направлений</w:t>
            </w:r>
            <w:proofErr w:type="gramEnd"/>
            <w:r w:rsidRPr="00454144">
              <w:rPr>
                <w:rFonts w:ascii="Times New Roman" w:hAnsi="Times New Roman"/>
              </w:rPr>
              <w:t xml:space="preserve"> внеурочной деятельности </w:t>
            </w:r>
            <w:r w:rsidRPr="00454144">
              <w:rPr>
                <w:rFonts w:ascii="Times New Roman" w:hAnsi="Times New Roman"/>
                <w:iCs/>
              </w:rPr>
              <w:t>обучающихся</w:t>
            </w:r>
            <w:r w:rsidRPr="00454144">
              <w:rPr>
                <w:rFonts w:ascii="Times New Roman" w:hAnsi="Times New Roman"/>
                <w:shd w:val="clear" w:color="auto" w:fill="FFFFFF"/>
              </w:rPr>
              <w:t>, в том числе</w:t>
            </w:r>
            <w:r w:rsidRPr="00454144">
              <w:rPr>
                <w:rFonts w:ascii="Times New Roman" w:hAnsi="Times New Roman"/>
                <w:iCs/>
              </w:rPr>
              <w:t xml:space="preserve"> с ограниченными возможностями здоровья, </w:t>
            </w:r>
            <w:r w:rsidRPr="00454144">
              <w:rPr>
                <w:rFonts w:ascii="Times New Roman" w:hAnsi="Times New Roman"/>
              </w:rPr>
              <w:t xml:space="preserve">в начальном общем образовании. </w:t>
            </w:r>
          </w:p>
          <w:p w14:paraId="3FD356ED" w14:textId="77777777" w:rsidR="00694781" w:rsidRPr="00454144" w:rsidRDefault="00694781" w:rsidP="0033255A">
            <w:pPr>
              <w:widowControl w:val="0"/>
              <w:numPr>
                <w:ilvl w:val="0"/>
                <w:numId w:val="1"/>
              </w:numPr>
              <w:tabs>
                <w:tab w:val="left" w:pos="306"/>
              </w:tabs>
              <w:spacing w:line="276" w:lineRule="auto"/>
              <w:ind w:left="0" w:firstLine="0"/>
              <w:jc w:val="both"/>
              <w:rPr>
                <w:rFonts w:ascii="Times New Roman" w:hAnsi="Times New Roman"/>
              </w:rPr>
            </w:pPr>
            <w:r w:rsidRPr="00454144">
              <w:rPr>
                <w:rFonts w:ascii="Times New Roman" w:hAnsi="Times New Roman"/>
              </w:rPr>
              <w:t xml:space="preserve">Наблюдение и анализ внеурочных мероприятий с младшими школьниками </w:t>
            </w:r>
            <w:r w:rsidRPr="00454144">
              <w:rPr>
                <w:rFonts w:ascii="Times New Roman" w:hAnsi="Times New Roman"/>
                <w:iCs/>
              </w:rPr>
              <w:t>обучающихся</w:t>
            </w:r>
            <w:r w:rsidRPr="00454144">
              <w:rPr>
                <w:rFonts w:ascii="Times New Roman" w:hAnsi="Times New Roman"/>
                <w:shd w:val="clear" w:color="auto" w:fill="FFFFFF"/>
              </w:rPr>
              <w:t>, в том числе</w:t>
            </w:r>
            <w:r w:rsidRPr="00454144">
              <w:rPr>
                <w:rFonts w:ascii="Times New Roman" w:hAnsi="Times New Roman"/>
                <w:iCs/>
              </w:rPr>
              <w:t xml:space="preserve"> с ограниченными возможностями здоровья, </w:t>
            </w:r>
            <w:r w:rsidRPr="00454144">
              <w:rPr>
                <w:rFonts w:ascii="Times New Roman" w:hAnsi="Times New Roman"/>
              </w:rPr>
              <w:t>в начальном общем образовании.</w:t>
            </w:r>
          </w:p>
          <w:p w14:paraId="29BAA6F4" w14:textId="77777777" w:rsidR="00694781" w:rsidRPr="00454144" w:rsidRDefault="00694781" w:rsidP="0033255A">
            <w:pPr>
              <w:widowControl w:val="0"/>
              <w:numPr>
                <w:ilvl w:val="0"/>
                <w:numId w:val="1"/>
              </w:numPr>
              <w:tabs>
                <w:tab w:val="left" w:pos="306"/>
              </w:tabs>
              <w:spacing w:line="276" w:lineRule="auto"/>
              <w:ind w:left="0" w:firstLine="0"/>
              <w:jc w:val="both"/>
              <w:rPr>
                <w:rFonts w:ascii="Times New Roman" w:hAnsi="Times New Roman"/>
                <w:bCs/>
              </w:rPr>
            </w:pPr>
            <w:r w:rsidRPr="00454144">
              <w:rPr>
                <w:rFonts w:ascii="Times New Roman" w:hAnsi="Times New Roman"/>
              </w:rPr>
              <w:t xml:space="preserve">Наблюдение и анализ системы работы </w:t>
            </w:r>
            <w:proofErr w:type="gramStart"/>
            <w:r w:rsidRPr="00454144">
              <w:rPr>
                <w:rFonts w:ascii="Times New Roman" w:hAnsi="Times New Roman"/>
              </w:rPr>
              <w:t>руководителя  кружка</w:t>
            </w:r>
            <w:proofErr w:type="gramEnd"/>
            <w:r w:rsidRPr="00454144">
              <w:rPr>
                <w:rFonts w:ascii="Times New Roman" w:hAnsi="Times New Roman"/>
              </w:rPr>
              <w:t>, научного клуба в начальных классах в условиях инклюзивного образования</w:t>
            </w:r>
          </w:p>
          <w:p w14:paraId="78A3A4D8" w14:textId="77777777" w:rsidR="00694781" w:rsidRPr="00454144" w:rsidRDefault="00694781" w:rsidP="0033255A">
            <w:pPr>
              <w:widowControl w:val="0"/>
              <w:numPr>
                <w:ilvl w:val="0"/>
                <w:numId w:val="1"/>
              </w:numPr>
              <w:tabs>
                <w:tab w:val="left" w:pos="306"/>
              </w:tabs>
              <w:spacing w:line="276" w:lineRule="auto"/>
              <w:ind w:left="0" w:firstLine="0"/>
              <w:jc w:val="both"/>
              <w:rPr>
                <w:rFonts w:ascii="Times New Roman" w:hAnsi="Times New Roman"/>
                <w:bCs/>
              </w:rPr>
            </w:pPr>
            <w:r w:rsidRPr="00454144">
              <w:rPr>
                <w:rFonts w:ascii="Times New Roman" w:hAnsi="Times New Roman"/>
                <w:b/>
              </w:rPr>
              <w:t xml:space="preserve"> </w:t>
            </w:r>
            <w:r w:rsidRPr="00454144">
              <w:rPr>
                <w:rFonts w:ascii="Times New Roman" w:hAnsi="Times New Roman"/>
                <w:bCs/>
              </w:rPr>
              <w:t>Составление плана внеурочной деятельности в начальной школе в условиях инклюзивного образования на основе изученной документации, продуктов деятельности школьников, мониторинга результатов учебной деятельности.</w:t>
            </w:r>
          </w:p>
          <w:p w14:paraId="38F7FA3D" w14:textId="77777777" w:rsidR="00694781" w:rsidRPr="00454144" w:rsidRDefault="00694781" w:rsidP="0033255A">
            <w:pPr>
              <w:widowControl w:val="0"/>
              <w:numPr>
                <w:ilvl w:val="0"/>
                <w:numId w:val="1"/>
              </w:numPr>
              <w:tabs>
                <w:tab w:val="left" w:pos="306"/>
              </w:tabs>
              <w:spacing w:line="276" w:lineRule="auto"/>
              <w:ind w:left="0" w:firstLine="0"/>
              <w:jc w:val="both"/>
              <w:rPr>
                <w:rFonts w:ascii="Times New Roman" w:hAnsi="Times New Roman"/>
                <w:bCs/>
              </w:rPr>
            </w:pPr>
            <w:r w:rsidRPr="00454144">
              <w:rPr>
                <w:rFonts w:ascii="Times New Roman" w:hAnsi="Times New Roman"/>
                <w:bCs/>
              </w:rPr>
              <w:t>Наблюдение и анализ внеурочного занятия с использованием современных образовательных технологий.</w:t>
            </w:r>
          </w:p>
          <w:p w14:paraId="1C47D519" w14:textId="77777777" w:rsidR="00694781" w:rsidRPr="00454144" w:rsidRDefault="00694781" w:rsidP="0033255A">
            <w:pPr>
              <w:widowControl w:val="0"/>
              <w:numPr>
                <w:ilvl w:val="0"/>
                <w:numId w:val="1"/>
              </w:numPr>
              <w:tabs>
                <w:tab w:val="left" w:pos="306"/>
              </w:tabs>
              <w:spacing w:line="276" w:lineRule="auto"/>
              <w:ind w:left="0" w:firstLine="0"/>
              <w:jc w:val="both"/>
              <w:rPr>
                <w:rFonts w:ascii="Times New Roman" w:hAnsi="Times New Roman"/>
                <w:bCs/>
              </w:rPr>
            </w:pPr>
            <w:r w:rsidRPr="00454144">
              <w:rPr>
                <w:rFonts w:ascii="Times New Roman" w:hAnsi="Times New Roman"/>
                <w:bCs/>
              </w:rPr>
              <w:t>Работа в Интернет-центре «Использование современных образовательных ресурсов в методической работе учителя начальных классов при организации внеурочной деятельности младших школьников</w:t>
            </w:r>
            <w:r w:rsidRPr="00454144">
              <w:rPr>
                <w:rFonts w:ascii="Times New Roman" w:hAnsi="Times New Roman"/>
                <w:shd w:val="clear" w:color="auto" w:fill="FFFFFF"/>
              </w:rPr>
              <w:t>, в том числе</w:t>
            </w:r>
            <w:r w:rsidRPr="00454144">
              <w:rPr>
                <w:rFonts w:ascii="Times New Roman" w:hAnsi="Times New Roman"/>
                <w:bCs/>
              </w:rPr>
              <w:t xml:space="preserve"> </w:t>
            </w:r>
            <w:r w:rsidRPr="00454144">
              <w:rPr>
                <w:rFonts w:ascii="Times New Roman" w:hAnsi="Times New Roman"/>
                <w:iCs/>
              </w:rPr>
              <w:t>с ограниченными возможностями здоровья</w:t>
            </w:r>
            <w:r w:rsidRPr="00454144">
              <w:rPr>
                <w:rFonts w:ascii="Times New Roman" w:hAnsi="Times New Roman"/>
              </w:rPr>
              <w:t xml:space="preserve">». </w:t>
            </w:r>
          </w:p>
        </w:tc>
      </w:tr>
      <w:tr w:rsidR="00694781" w:rsidRPr="00454144" w14:paraId="77DD46B4" w14:textId="77777777" w:rsidTr="00694781">
        <w:tc>
          <w:tcPr>
            <w:tcW w:w="10490" w:type="dxa"/>
            <w:gridSpan w:val="2"/>
            <w:tcBorders>
              <w:top w:val="single" w:sz="4" w:space="0" w:color="000000"/>
              <w:left w:val="single" w:sz="4" w:space="0" w:color="000000"/>
              <w:bottom w:val="single" w:sz="4" w:space="0" w:color="000000"/>
              <w:right w:val="single" w:sz="4" w:space="0" w:color="000000"/>
            </w:tcBorders>
          </w:tcPr>
          <w:p w14:paraId="097AFD71" w14:textId="77777777" w:rsidR="00694781" w:rsidRPr="00454144" w:rsidRDefault="00694781" w:rsidP="00BE7680">
            <w:pPr>
              <w:rPr>
                <w:rFonts w:ascii="Times New Roman" w:hAnsi="Times New Roman"/>
                <w:b/>
              </w:rPr>
            </w:pPr>
            <w:r w:rsidRPr="00454144">
              <w:rPr>
                <w:rFonts w:ascii="Times New Roman" w:hAnsi="Times New Roman"/>
                <w:b/>
              </w:rPr>
              <w:lastRenderedPageBreak/>
              <w:t xml:space="preserve">Производственная практика </w:t>
            </w:r>
          </w:p>
          <w:p w14:paraId="4E599963" w14:textId="77777777" w:rsidR="00694781" w:rsidRPr="00454144" w:rsidRDefault="00694781" w:rsidP="00BE7680">
            <w:pPr>
              <w:rPr>
                <w:rFonts w:ascii="Times New Roman" w:hAnsi="Times New Roman"/>
                <w:b/>
              </w:rPr>
            </w:pPr>
            <w:r w:rsidRPr="00454144">
              <w:rPr>
                <w:rFonts w:ascii="Times New Roman" w:hAnsi="Times New Roman"/>
                <w:b/>
              </w:rPr>
              <w:t xml:space="preserve">Виды работ </w:t>
            </w:r>
          </w:p>
          <w:p w14:paraId="5E5E53CA" w14:textId="77777777" w:rsidR="00694781" w:rsidRPr="00454144" w:rsidRDefault="00694781" w:rsidP="00BE7680">
            <w:pPr>
              <w:jc w:val="both"/>
              <w:rPr>
                <w:rFonts w:ascii="Times New Roman" w:hAnsi="Times New Roman"/>
              </w:rPr>
            </w:pPr>
            <w:r w:rsidRPr="00454144">
              <w:rPr>
                <w:rFonts w:ascii="Times New Roman" w:hAnsi="Times New Roman"/>
              </w:rPr>
              <w:t xml:space="preserve">1. </w:t>
            </w:r>
            <w:proofErr w:type="gramStart"/>
            <w:r w:rsidRPr="00454144">
              <w:rPr>
                <w:rFonts w:ascii="Times New Roman" w:hAnsi="Times New Roman"/>
              </w:rPr>
              <w:t>Применение  теоретических</w:t>
            </w:r>
            <w:proofErr w:type="gramEnd"/>
            <w:r w:rsidRPr="00454144">
              <w:rPr>
                <w:rFonts w:ascii="Times New Roman" w:hAnsi="Times New Roman"/>
              </w:rPr>
              <w:t xml:space="preserve"> знаний по данному разделу при организации внеурочных занятий в начальном общем образовании в условиях инклюзии. </w:t>
            </w:r>
          </w:p>
          <w:p w14:paraId="63C14AA4" w14:textId="77777777" w:rsidR="00694781" w:rsidRPr="00454144" w:rsidRDefault="00694781" w:rsidP="00BE7680">
            <w:pPr>
              <w:jc w:val="both"/>
              <w:rPr>
                <w:rFonts w:ascii="Times New Roman" w:hAnsi="Times New Roman"/>
              </w:rPr>
            </w:pPr>
            <w:r w:rsidRPr="00454144">
              <w:rPr>
                <w:rFonts w:ascii="Times New Roman" w:hAnsi="Times New Roman"/>
              </w:rPr>
              <w:t xml:space="preserve">2. Педагогическое наблюдение за процессом </w:t>
            </w:r>
            <w:proofErr w:type="gramStart"/>
            <w:r w:rsidRPr="00454144">
              <w:rPr>
                <w:rFonts w:ascii="Times New Roman" w:hAnsi="Times New Roman"/>
              </w:rPr>
              <w:t>организации  внеурочной</w:t>
            </w:r>
            <w:proofErr w:type="gramEnd"/>
            <w:r w:rsidRPr="00454144">
              <w:rPr>
                <w:rFonts w:ascii="Times New Roman" w:hAnsi="Times New Roman"/>
              </w:rPr>
              <w:t xml:space="preserve"> деятельности по предметам (кружкам) для </w:t>
            </w:r>
            <w:r w:rsidRPr="00454144">
              <w:rPr>
                <w:rFonts w:ascii="Times New Roman" w:hAnsi="Times New Roman"/>
                <w:iCs/>
              </w:rPr>
              <w:t>обучающихся</w:t>
            </w:r>
            <w:r w:rsidRPr="00454144">
              <w:rPr>
                <w:rFonts w:ascii="Times New Roman" w:hAnsi="Times New Roman"/>
                <w:shd w:val="clear" w:color="auto" w:fill="FFFFFF"/>
              </w:rPr>
              <w:t>, в том числе</w:t>
            </w:r>
            <w:r w:rsidRPr="00454144">
              <w:rPr>
                <w:rFonts w:ascii="Times New Roman" w:hAnsi="Times New Roman"/>
                <w:iCs/>
              </w:rPr>
              <w:t xml:space="preserve"> с ограниченными возможностями здоровья, </w:t>
            </w:r>
            <w:r w:rsidRPr="00454144">
              <w:rPr>
                <w:rFonts w:ascii="Times New Roman" w:hAnsi="Times New Roman"/>
              </w:rPr>
              <w:t>в начальном общем образовании в условиях инклюзии.</w:t>
            </w:r>
          </w:p>
          <w:p w14:paraId="095962C1" w14:textId="77777777" w:rsidR="00694781" w:rsidRPr="00454144" w:rsidRDefault="00694781" w:rsidP="00BE7680">
            <w:pPr>
              <w:rPr>
                <w:rFonts w:ascii="Times New Roman" w:hAnsi="Times New Roman"/>
              </w:rPr>
            </w:pPr>
            <w:r w:rsidRPr="00454144">
              <w:rPr>
                <w:rFonts w:ascii="Times New Roman" w:hAnsi="Times New Roman"/>
              </w:rPr>
              <w:t xml:space="preserve">3. Участие в подготовке и </w:t>
            </w:r>
            <w:proofErr w:type="gramStart"/>
            <w:r w:rsidRPr="00454144">
              <w:rPr>
                <w:rFonts w:ascii="Times New Roman" w:hAnsi="Times New Roman"/>
              </w:rPr>
              <w:t>проведении  внеурочных</w:t>
            </w:r>
            <w:proofErr w:type="gramEnd"/>
            <w:r w:rsidRPr="00454144">
              <w:rPr>
                <w:rFonts w:ascii="Times New Roman" w:hAnsi="Times New Roman"/>
              </w:rPr>
              <w:t xml:space="preserve">  мероприятий  в начальных классах в условиях инклюзивного образования.</w:t>
            </w:r>
          </w:p>
          <w:p w14:paraId="452E2C2D" w14:textId="77777777" w:rsidR="00694781" w:rsidRPr="00454144" w:rsidRDefault="00694781" w:rsidP="00BE7680">
            <w:pPr>
              <w:widowControl w:val="0"/>
              <w:tabs>
                <w:tab w:val="left" w:pos="306"/>
              </w:tabs>
              <w:jc w:val="both"/>
              <w:rPr>
                <w:rFonts w:ascii="Times New Roman" w:hAnsi="Times New Roman"/>
              </w:rPr>
            </w:pPr>
            <w:r w:rsidRPr="00454144">
              <w:rPr>
                <w:rFonts w:ascii="Times New Roman" w:hAnsi="Times New Roman"/>
              </w:rPr>
              <w:t xml:space="preserve">4. Анализ проведенных студентами внеурочных мероприятий для </w:t>
            </w:r>
            <w:r w:rsidRPr="00454144">
              <w:rPr>
                <w:rFonts w:ascii="Times New Roman" w:hAnsi="Times New Roman"/>
                <w:iCs/>
              </w:rPr>
              <w:t>обучающихся</w:t>
            </w:r>
            <w:r w:rsidRPr="00454144">
              <w:rPr>
                <w:rFonts w:ascii="Times New Roman" w:hAnsi="Times New Roman"/>
                <w:shd w:val="clear" w:color="auto" w:fill="FFFFFF"/>
              </w:rPr>
              <w:t>, в том числе</w:t>
            </w:r>
            <w:r w:rsidRPr="00454144">
              <w:rPr>
                <w:rFonts w:ascii="Times New Roman" w:hAnsi="Times New Roman"/>
                <w:iCs/>
              </w:rPr>
              <w:t xml:space="preserve"> с ограниченными возможностями здоровья, </w:t>
            </w:r>
            <w:r w:rsidRPr="00454144">
              <w:rPr>
                <w:rFonts w:ascii="Times New Roman" w:hAnsi="Times New Roman"/>
              </w:rPr>
              <w:t>в начальном общем образовании в условиях инклюзии.</w:t>
            </w:r>
          </w:p>
          <w:p w14:paraId="17619EAE" w14:textId="77777777" w:rsidR="00694781" w:rsidRPr="00454144" w:rsidRDefault="00694781" w:rsidP="00BE7680">
            <w:pPr>
              <w:widowControl w:val="0"/>
              <w:tabs>
                <w:tab w:val="left" w:pos="306"/>
              </w:tabs>
              <w:jc w:val="both"/>
              <w:rPr>
                <w:rFonts w:ascii="Times New Roman" w:hAnsi="Times New Roman"/>
              </w:rPr>
            </w:pPr>
            <w:r w:rsidRPr="00454144">
              <w:rPr>
                <w:rFonts w:ascii="Times New Roman" w:hAnsi="Times New Roman"/>
              </w:rPr>
              <w:t>5. Разработка технологической карты внеурочного мероприятия в начальной школе в условиях инклюзивного образования.</w:t>
            </w:r>
          </w:p>
          <w:p w14:paraId="17113502" w14:textId="77777777" w:rsidR="00694781" w:rsidRPr="00454144" w:rsidRDefault="00694781" w:rsidP="00BE7680">
            <w:pPr>
              <w:widowControl w:val="0"/>
              <w:tabs>
                <w:tab w:val="left" w:pos="306"/>
              </w:tabs>
              <w:jc w:val="both"/>
              <w:rPr>
                <w:rFonts w:ascii="Times New Roman" w:hAnsi="Times New Roman"/>
              </w:rPr>
            </w:pPr>
            <w:r w:rsidRPr="00454144">
              <w:rPr>
                <w:rFonts w:ascii="Times New Roman" w:hAnsi="Times New Roman"/>
              </w:rPr>
              <w:t xml:space="preserve">6. Проведение и анализ внеурочного мероприятия для </w:t>
            </w:r>
            <w:r w:rsidRPr="00454144">
              <w:rPr>
                <w:rFonts w:ascii="Times New Roman" w:hAnsi="Times New Roman"/>
                <w:iCs/>
              </w:rPr>
              <w:t>обучающихся</w:t>
            </w:r>
            <w:r w:rsidRPr="00454144">
              <w:rPr>
                <w:rFonts w:ascii="Times New Roman" w:hAnsi="Times New Roman"/>
                <w:shd w:val="clear" w:color="auto" w:fill="FFFFFF"/>
              </w:rPr>
              <w:t>, в том числе</w:t>
            </w:r>
            <w:r w:rsidRPr="00454144">
              <w:rPr>
                <w:rFonts w:ascii="Times New Roman" w:hAnsi="Times New Roman"/>
                <w:iCs/>
              </w:rPr>
              <w:t xml:space="preserve"> с ограниченными возможностями здоровья, </w:t>
            </w:r>
            <w:r w:rsidRPr="00454144">
              <w:rPr>
                <w:rFonts w:ascii="Times New Roman" w:hAnsi="Times New Roman"/>
              </w:rPr>
              <w:t xml:space="preserve">в начальном общем образовании в условиях инклюзии </w:t>
            </w:r>
          </w:p>
          <w:p w14:paraId="0A2B3F42" w14:textId="77777777" w:rsidR="00694781" w:rsidRPr="00454144" w:rsidRDefault="00694781" w:rsidP="00BE7680">
            <w:pPr>
              <w:widowControl w:val="0"/>
              <w:tabs>
                <w:tab w:val="left" w:pos="306"/>
              </w:tabs>
              <w:jc w:val="both"/>
              <w:rPr>
                <w:rFonts w:ascii="Times New Roman" w:hAnsi="Times New Roman"/>
              </w:rPr>
            </w:pPr>
            <w:r w:rsidRPr="00454144">
              <w:rPr>
                <w:rFonts w:ascii="Times New Roman" w:hAnsi="Times New Roman"/>
              </w:rPr>
              <w:t xml:space="preserve">7. Организация самоанализа и самооценки результатов собственной деятельности. </w:t>
            </w:r>
          </w:p>
          <w:p w14:paraId="38267CED" w14:textId="77777777" w:rsidR="00694781" w:rsidRPr="00454144" w:rsidRDefault="00694781" w:rsidP="00BE7680">
            <w:pPr>
              <w:widowControl w:val="0"/>
              <w:tabs>
                <w:tab w:val="left" w:pos="306"/>
              </w:tabs>
              <w:jc w:val="both"/>
              <w:rPr>
                <w:rFonts w:ascii="Times New Roman" w:hAnsi="Times New Roman"/>
                <w:bCs/>
              </w:rPr>
            </w:pPr>
            <w:r w:rsidRPr="00454144">
              <w:rPr>
                <w:rFonts w:ascii="Times New Roman" w:hAnsi="Times New Roman"/>
              </w:rPr>
              <w:t xml:space="preserve">8. Интерпретация результатов оценки внеурочного мероприятия методистом и учителем. </w:t>
            </w:r>
          </w:p>
          <w:p w14:paraId="3793618C" w14:textId="77777777" w:rsidR="00694781" w:rsidRPr="00454144" w:rsidRDefault="00694781" w:rsidP="00BE7680">
            <w:pPr>
              <w:pStyle w:val="a4"/>
              <w:widowControl w:val="0"/>
              <w:tabs>
                <w:tab w:val="left" w:pos="306"/>
              </w:tabs>
              <w:spacing w:line="276" w:lineRule="auto"/>
              <w:ind w:left="0"/>
              <w:jc w:val="both"/>
              <w:rPr>
                <w:bCs/>
              </w:rPr>
            </w:pPr>
            <w:r w:rsidRPr="00454144">
              <w:t>9. Осуществление рефлексии собственной деятельности.</w:t>
            </w:r>
          </w:p>
          <w:p w14:paraId="2C11FC58" w14:textId="77777777" w:rsidR="00694781" w:rsidRPr="00454144" w:rsidRDefault="00694781" w:rsidP="0033255A">
            <w:pPr>
              <w:widowControl w:val="0"/>
              <w:numPr>
                <w:ilvl w:val="0"/>
                <w:numId w:val="8"/>
              </w:numPr>
              <w:tabs>
                <w:tab w:val="left" w:pos="306"/>
              </w:tabs>
              <w:spacing w:line="276" w:lineRule="auto"/>
              <w:ind w:left="0" w:firstLine="0"/>
              <w:jc w:val="both"/>
              <w:rPr>
                <w:rFonts w:ascii="Times New Roman" w:hAnsi="Times New Roman"/>
                <w:bCs/>
              </w:rPr>
            </w:pPr>
            <w:r w:rsidRPr="00454144">
              <w:rPr>
                <w:rFonts w:ascii="Times New Roman" w:hAnsi="Times New Roman"/>
              </w:rPr>
              <w:t>Проведение диагностики познавательных интересов, интеллектуальных способностей младших школьников</w:t>
            </w:r>
            <w:r w:rsidRPr="00454144">
              <w:rPr>
                <w:rFonts w:ascii="Times New Roman" w:hAnsi="Times New Roman"/>
                <w:shd w:val="clear" w:color="auto" w:fill="FFFFFF"/>
              </w:rPr>
              <w:t>, в том числе</w:t>
            </w:r>
            <w:r w:rsidRPr="00454144">
              <w:rPr>
                <w:rFonts w:ascii="Times New Roman" w:hAnsi="Times New Roman"/>
              </w:rPr>
              <w:t xml:space="preserve"> с ограниченными возможностями здоровья.</w:t>
            </w:r>
          </w:p>
          <w:p w14:paraId="490A968F" w14:textId="77777777" w:rsidR="00694781" w:rsidRPr="00454144" w:rsidRDefault="00694781" w:rsidP="0033255A">
            <w:pPr>
              <w:widowControl w:val="0"/>
              <w:numPr>
                <w:ilvl w:val="0"/>
                <w:numId w:val="8"/>
              </w:numPr>
              <w:tabs>
                <w:tab w:val="left" w:pos="306"/>
              </w:tabs>
              <w:spacing w:line="276" w:lineRule="auto"/>
              <w:ind w:left="0" w:firstLine="0"/>
              <w:jc w:val="both"/>
              <w:rPr>
                <w:rFonts w:ascii="Times New Roman" w:hAnsi="Times New Roman"/>
                <w:bCs/>
              </w:rPr>
            </w:pPr>
            <w:r w:rsidRPr="00454144">
              <w:rPr>
                <w:rFonts w:ascii="Times New Roman" w:hAnsi="Times New Roman"/>
                <w:bCs/>
              </w:rPr>
              <w:t xml:space="preserve">Определение уровня актуальных познавательных возможностей </w:t>
            </w:r>
            <w:r w:rsidRPr="00454144">
              <w:rPr>
                <w:rFonts w:ascii="Times New Roman" w:hAnsi="Times New Roman"/>
              </w:rPr>
              <w:t>младших школьников</w:t>
            </w:r>
            <w:r w:rsidRPr="00454144">
              <w:rPr>
                <w:rFonts w:ascii="Times New Roman" w:hAnsi="Times New Roman"/>
                <w:shd w:val="clear" w:color="auto" w:fill="FFFFFF"/>
              </w:rPr>
              <w:t>, в том числе</w:t>
            </w:r>
            <w:r w:rsidRPr="00454144">
              <w:rPr>
                <w:rFonts w:ascii="Times New Roman" w:hAnsi="Times New Roman"/>
              </w:rPr>
              <w:t xml:space="preserve"> с ограниченными возможностями здоровья, </w:t>
            </w:r>
            <w:r w:rsidRPr="00454144">
              <w:rPr>
                <w:rFonts w:ascii="Times New Roman" w:hAnsi="Times New Roman"/>
                <w:bCs/>
              </w:rPr>
              <w:t>на основе результатов диагностики.</w:t>
            </w:r>
          </w:p>
          <w:p w14:paraId="363EB694" w14:textId="77777777" w:rsidR="00694781" w:rsidRPr="00454144" w:rsidRDefault="00694781" w:rsidP="0033255A">
            <w:pPr>
              <w:widowControl w:val="0"/>
              <w:numPr>
                <w:ilvl w:val="0"/>
                <w:numId w:val="8"/>
              </w:numPr>
              <w:tabs>
                <w:tab w:val="left" w:pos="306"/>
              </w:tabs>
              <w:spacing w:line="276" w:lineRule="auto"/>
              <w:ind w:left="0" w:firstLine="0"/>
              <w:jc w:val="both"/>
              <w:rPr>
                <w:rFonts w:ascii="Times New Roman" w:hAnsi="Times New Roman"/>
              </w:rPr>
            </w:pPr>
            <w:r w:rsidRPr="00454144">
              <w:rPr>
                <w:rFonts w:ascii="Times New Roman" w:hAnsi="Times New Roman"/>
              </w:rPr>
              <w:t xml:space="preserve">Разработка программы </w:t>
            </w:r>
            <w:r w:rsidRPr="00454144">
              <w:rPr>
                <w:rFonts w:ascii="Times New Roman" w:eastAsia="Calibri" w:hAnsi="Times New Roman"/>
                <w:bCs/>
              </w:rPr>
              <w:t>внеурочной деятельности в начальной школе</w:t>
            </w:r>
            <w:r w:rsidRPr="00454144">
              <w:rPr>
                <w:rFonts w:ascii="Times New Roman" w:hAnsi="Times New Roman"/>
              </w:rPr>
              <w:t xml:space="preserve"> в условиях инклюзивного образования с учетом особенностей класса.</w:t>
            </w:r>
          </w:p>
          <w:p w14:paraId="1EEF224F" w14:textId="77777777" w:rsidR="00694781" w:rsidRPr="00454144" w:rsidRDefault="00694781" w:rsidP="0033255A">
            <w:pPr>
              <w:widowControl w:val="0"/>
              <w:numPr>
                <w:ilvl w:val="0"/>
                <w:numId w:val="8"/>
              </w:numPr>
              <w:tabs>
                <w:tab w:val="left" w:pos="306"/>
              </w:tabs>
              <w:spacing w:line="276" w:lineRule="auto"/>
              <w:ind w:left="0" w:firstLine="0"/>
              <w:jc w:val="both"/>
              <w:rPr>
                <w:rFonts w:ascii="Times New Roman" w:hAnsi="Times New Roman"/>
              </w:rPr>
            </w:pPr>
            <w:r w:rsidRPr="00454144">
              <w:rPr>
                <w:rFonts w:ascii="Times New Roman" w:hAnsi="Times New Roman"/>
              </w:rPr>
              <w:t>Оформление педагогических разработок в виде отчетов.</w:t>
            </w:r>
          </w:p>
          <w:p w14:paraId="570402AB" w14:textId="77777777" w:rsidR="00694781" w:rsidRPr="00454144" w:rsidRDefault="00694781" w:rsidP="0033255A">
            <w:pPr>
              <w:widowControl w:val="0"/>
              <w:numPr>
                <w:ilvl w:val="0"/>
                <w:numId w:val="8"/>
              </w:numPr>
              <w:tabs>
                <w:tab w:val="left" w:pos="306"/>
              </w:tabs>
              <w:spacing w:line="276" w:lineRule="auto"/>
              <w:ind w:left="0" w:firstLine="0"/>
              <w:jc w:val="both"/>
              <w:rPr>
                <w:rFonts w:ascii="Times New Roman" w:hAnsi="Times New Roman"/>
              </w:rPr>
            </w:pPr>
            <w:r w:rsidRPr="00454144">
              <w:rPr>
                <w:rFonts w:ascii="Times New Roman" w:hAnsi="Times New Roman"/>
              </w:rPr>
              <w:t>Разработка проекта предметно-развивающей среды в кабинете начальных классов в условиях инклюзивного образования.</w:t>
            </w:r>
          </w:p>
          <w:p w14:paraId="4FE74F62" w14:textId="77777777" w:rsidR="00694781" w:rsidRPr="00454144" w:rsidRDefault="00694781" w:rsidP="0033255A">
            <w:pPr>
              <w:widowControl w:val="0"/>
              <w:numPr>
                <w:ilvl w:val="0"/>
                <w:numId w:val="8"/>
              </w:numPr>
              <w:tabs>
                <w:tab w:val="left" w:pos="306"/>
              </w:tabs>
              <w:spacing w:line="276" w:lineRule="auto"/>
              <w:ind w:left="0" w:firstLine="0"/>
              <w:jc w:val="both"/>
              <w:rPr>
                <w:rFonts w:ascii="Times New Roman" w:hAnsi="Times New Roman"/>
              </w:rPr>
            </w:pPr>
            <w:r w:rsidRPr="00454144">
              <w:rPr>
                <w:rFonts w:ascii="Times New Roman" w:hAnsi="Times New Roman"/>
              </w:rPr>
              <w:t>Оформление портфолио  педагогических достижений.</w:t>
            </w:r>
          </w:p>
        </w:tc>
      </w:tr>
      <w:tr w:rsidR="00694781" w:rsidRPr="00454144" w14:paraId="192619B2" w14:textId="77777777" w:rsidTr="00694781">
        <w:tc>
          <w:tcPr>
            <w:tcW w:w="10490" w:type="dxa"/>
            <w:gridSpan w:val="2"/>
            <w:tcBorders>
              <w:left w:val="single" w:sz="4" w:space="0" w:color="000000"/>
              <w:right w:val="single" w:sz="4" w:space="0" w:color="000000"/>
            </w:tcBorders>
          </w:tcPr>
          <w:p w14:paraId="7EEE5B00" w14:textId="77777777" w:rsidR="00694781" w:rsidRPr="00454144" w:rsidRDefault="00694781" w:rsidP="00BE7680">
            <w:pPr>
              <w:jc w:val="both"/>
              <w:rPr>
                <w:rFonts w:ascii="Times New Roman" w:hAnsi="Times New Roman"/>
                <w:b/>
                <w:bCs/>
              </w:rPr>
            </w:pPr>
            <w:r w:rsidRPr="00454144">
              <w:rPr>
                <w:rFonts w:ascii="Times New Roman" w:hAnsi="Times New Roman"/>
                <w:b/>
              </w:rPr>
              <w:t>Промежуточная аттестация                                                                                                                                           12</w:t>
            </w:r>
          </w:p>
        </w:tc>
      </w:tr>
      <w:tr w:rsidR="00694781" w:rsidRPr="00454144" w14:paraId="5840A944" w14:textId="77777777" w:rsidTr="00694781">
        <w:tc>
          <w:tcPr>
            <w:tcW w:w="10490" w:type="dxa"/>
            <w:gridSpan w:val="2"/>
            <w:tcBorders>
              <w:top w:val="single" w:sz="4" w:space="0" w:color="000000"/>
              <w:left w:val="single" w:sz="4" w:space="0" w:color="000000"/>
              <w:bottom w:val="single" w:sz="4" w:space="0" w:color="000000"/>
              <w:right w:val="single" w:sz="4" w:space="0" w:color="000000"/>
            </w:tcBorders>
          </w:tcPr>
          <w:p w14:paraId="65B47D88" w14:textId="7D14E8C1" w:rsidR="00694781" w:rsidRPr="00454144" w:rsidRDefault="00694781" w:rsidP="00BE7680">
            <w:pPr>
              <w:rPr>
                <w:rFonts w:ascii="Times New Roman" w:hAnsi="Times New Roman"/>
                <w:b/>
              </w:rPr>
            </w:pPr>
            <w:r w:rsidRPr="00454144">
              <w:rPr>
                <w:rFonts w:ascii="Times New Roman" w:hAnsi="Times New Roman"/>
                <w:b/>
              </w:rPr>
              <w:t xml:space="preserve">Всего                           </w:t>
            </w:r>
            <w:r w:rsidR="005C7273" w:rsidRPr="00454144">
              <w:rPr>
                <w:rFonts w:ascii="Times New Roman" w:hAnsi="Times New Roman"/>
                <w:b/>
              </w:rPr>
              <w:t xml:space="preserve">    </w:t>
            </w:r>
            <w:r w:rsidRPr="00454144">
              <w:rPr>
                <w:rFonts w:ascii="Times New Roman" w:hAnsi="Times New Roman"/>
                <w:b/>
              </w:rPr>
              <w:t xml:space="preserve">                                                                                                                                         </w:t>
            </w:r>
            <w:r w:rsidR="005C7273" w:rsidRPr="00454144">
              <w:rPr>
                <w:rFonts w:ascii="Times New Roman" w:hAnsi="Times New Roman"/>
                <w:b/>
              </w:rPr>
              <w:t xml:space="preserve"> </w:t>
            </w:r>
            <w:r w:rsidRPr="00454144">
              <w:rPr>
                <w:rFonts w:ascii="Times New Roman" w:hAnsi="Times New Roman"/>
                <w:b/>
              </w:rPr>
              <w:t xml:space="preserve"> 396</w:t>
            </w:r>
          </w:p>
        </w:tc>
      </w:tr>
    </w:tbl>
    <w:p w14:paraId="75C0AD12" w14:textId="77777777" w:rsidR="00DF1D59" w:rsidRPr="00454144" w:rsidRDefault="00DF1D59" w:rsidP="00DF1D59">
      <w:pPr>
        <w:pStyle w:val="114"/>
        <w:jc w:val="both"/>
        <w:rPr>
          <w:rFonts w:ascii="Times New Roman" w:hAnsi="Times New Roman"/>
        </w:rPr>
      </w:pPr>
    </w:p>
    <w:p w14:paraId="7BBC751C" w14:textId="77777777" w:rsidR="00DF1D59" w:rsidRPr="00454144" w:rsidRDefault="00DF1D59" w:rsidP="00DF1D59">
      <w:pPr>
        <w:ind w:left="720" w:hanging="360"/>
        <w:rPr>
          <w:rFonts w:ascii="Times New Roman" w:hAnsi="Times New Roman" w:cs="Times New Roman"/>
          <w:sz w:val="24"/>
          <w:szCs w:val="24"/>
        </w:rPr>
      </w:pPr>
    </w:p>
    <w:p w14:paraId="07E5B0D5" w14:textId="77777777" w:rsidR="00DF1D59" w:rsidRPr="00454144" w:rsidRDefault="00DF1D59" w:rsidP="00DF1D59">
      <w:pPr>
        <w:pStyle w:val="1f0"/>
        <w:rPr>
          <w:rFonts w:ascii="Times New Roman" w:hAnsi="Times New Roman"/>
        </w:rPr>
      </w:pPr>
      <w:r w:rsidRPr="00454144">
        <w:rPr>
          <w:rFonts w:ascii="Times New Roman" w:hAnsi="Times New Roman"/>
        </w:rPr>
        <w:t>3. Условия реализации профессионального модуля</w:t>
      </w:r>
    </w:p>
    <w:p w14:paraId="11BD8006" w14:textId="77777777" w:rsidR="00DF1D59" w:rsidRPr="00454144" w:rsidRDefault="00DF1D59" w:rsidP="00DF1D59">
      <w:pPr>
        <w:pStyle w:val="114"/>
        <w:rPr>
          <w:rFonts w:ascii="Times New Roman" w:hAnsi="Times New Roman"/>
        </w:rPr>
      </w:pPr>
      <w:r w:rsidRPr="00454144">
        <w:rPr>
          <w:rFonts w:ascii="Times New Roman" w:hAnsi="Times New Roman"/>
        </w:rPr>
        <w:t>3.1. Материально-техническое обеспечение</w:t>
      </w:r>
    </w:p>
    <w:p w14:paraId="5D745794" w14:textId="77777777" w:rsidR="00454144" w:rsidRPr="00454144" w:rsidRDefault="00454144" w:rsidP="00454144">
      <w:pPr>
        <w:tabs>
          <w:tab w:val="left" w:pos="0"/>
        </w:tabs>
        <w:spacing w:line="276" w:lineRule="auto"/>
        <w:ind w:firstLine="709"/>
        <w:jc w:val="both"/>
        <w:rPr>
          <w:rFonts w:ascii="Times New Roman" w:eastAsia="Times New Roman" w:hAnsi="Times New Roman" w:cs="Times New Roman"/>
          <w:color w:val="000000"/>
          <w:sz w:val="24"/>
          <w:szCs w:val="20"/>
          <w:lang w:eastAsia="ru-RU"/>
        </w:rPr>
      </w:pPr>
      <w:r w:rsidRPr="00454144">
        <w:rPr>
          <w:rFonts w:ascii="Times New Roman" w:eastAsia="Times New Roman" w:hAnsi="Times New Roman" w:cs="Times New Roman"/>
          <w:color w:val="000000"/>
          <w:sz w:val="24"/>
          <w:szCs w:val="20"/>
          <w:lang w:eastAsia="ru-RU"/>
        </w:rPr>
        <w:t xml:space="preserve">Кабинет «Общепрофессиональных дисциплин и МДК», оснащенный в соответствии с приложением 3 ПОП-П. </w:t>
      </w:r>
    </w:p>
    <w:p w14:paraId="5350B8C8" w14:textId="77777777" w:rsidR="00454144" w:rsidRPr="00454144" w:rsidRDefault="00454144" w:rsidP="00454144">
      <w:pPr>
        <w:tabs>
          <w:tab w:val="left" w:pos="0"/>
        </w:tabs>
        <w:spacing w:line="276" w:lineRule="auto"/>
        <w:ind w:firstLine="709"/>
        <w:jc w:val="both"/>
        <w:rPr>
          <w:rFonts w:ascii="Times New Roman" w:eastAsia="Times New Roman" w:hAnsi="Times New Roman" w:cs="Times New Roman"/>
          <w:color w:val="000000"/>
          <w:sz w:val="24"/>
          <w:szCs w:val="20"/>
          <w:lang w:eastAsia="ru-RU"/>
        </w:rPr>
      </w:pPr>
      <w:r w:rsidRPr="00454144">
        <w:rPr>
          <w:rFonts w:ascii="Times New Roman" w:eastAsia="Times New Roman" w:hAnsi="Times New Roman" w:cs="Times New Roman"/>
          <w:color w:val="000000"/>
          <w:sz w:val="24"/>
          <w:szCs w:val="20"/>
          <w:lang w:eastAsia="ru-RU"/>
        </w:rPr>
        <w:t>Лаборатория «Информатики и информационно-коммуникационных технологий», оснащенная в соответствии с приложением 3 ПОП-П</w:t>
      </w:r>
      <w:r w:rsidRPr="00454144">
        <w:rPr>
          <w:rFonts w:ascii="Times New Roman" w:eastAsia="Times New Roman" w:hAnsi="Times New Roman" w:cs="Times New Roman"/>
          <w:i/>
          <w:color w:val="000000"/>
          <w:sz w:val="24"/>
          <w:szCs w:val="20"/>
          <w:lang w:eastAsia="ru-RU"/>
        </w:rPr>
        <w:t>.</w:t>
      </w:r>
    </w:p>
    <w:p w14:paraId="5ACDBFB3" w14:textId="77777777" w:rsidR="00454144" w:rsidRPr="00454144" w:rsidRDefault="00454144" w:rsidP="00454144">
      <w:pPr>
        <w:tabs>
          <w:tab w:val="left" w:pos="0"/>
        </w:tabs>
        <w:ind w:firstLine="709"/>
        <w:jc w:val="both"/>
        <w:rPr>
          <w:rFonts w:ascii="Times New Roman" w:eastAsia="Times New Roman" w:hAnsi="Times New Roman" w:cs="Times New Roman"/>
          <w:color w:val="000000"/>
          <w:sz w:val="24"/>
          <w:szCs w:val="20"/>
          <w:lang w:eastAsia="ru-RU"/>
        </w:rPr>
      </w:pPr>
      <w:r w:rsidRPr="00454144">
        <w:rPr>
          <w:rFonts w:ascii="Times New Roman" w:eastAsia="Times New Roman" w:hAnsi="Times New Roman" w:cs="Times New Roman"/>
          <w:color w:val="000000"/>
          <w:sz w:val="24"/>
          <w:szCs w:val="20"/>
          <w:lang w:eastAsia="ru-RU"/>
        </w:rPr>
        <w:t>Мастерская «</w:t>
      </w:r>
      <w:r w:rsidRPr="00454144">
        <w:rPr>
          <w:rFonts w:ascii="Times New Roman" w:eastAsia="Times New Roman" w:hAnsi="Times New Roman" w:cs="Times New Roman"/>
          <w:color w:val="0D0D0D"/>
          <w:sz w:val="24"/>
          <w:szCs w:val="20"/>
          <w:lang w:eastAsia="ru-RU"/>
        </w:rPr>
        <w:t>Кабинет проектно-исследовательской деятельности для начальных классов»</w:t>
      </w:r>
      <w:r w:rsidRPr="00454144">
        <w:rPr>
          <w:rFonts w:ascii="Times New Roman" w:eastAsia="Times New Roman" w:hAnsi="Times New Roman" w:cs="Times New Roman"/>
          <w:i/>
          <w:color w:val="000000"/>
          <w:sz w:val="24"/>
          <w:szCs w:val="20"/>
          <w:lang w:eastAsia="ru-RU"/>
        </w:rPr>
        <w:t xml:space="preserve">, </w:t>
      </w:r>
      <w:r w:rsidRPr="00454144">
        <w:rPr>
          <w:rFonts w:ascii="Times New Roman" w:eastAsia="Times New Roman" w:hAnsi="Times New Roman" w:cs="Times New Roman"/>
          <w:color w:val="000000"/>
          <w:sz w:val="24"/>
          <w:szCs w:val="20"/>
          <w:lang w:eastAsia="ru-RU"/>
        </w:rPr>
        <w:t>оснащенная в соответствии с приложением 3 ПОП-П</w:t>
      </w:r>
      <w:r w:rsidRPr="00454144">
        <w:rPr>
          <w:rFonts w:ascii="Times New Roman" w:eastAsia="Times New Roman" w:hAnsi="Times New Roman" w:cs="Times New Roman"/>
          <w:i/>
          <w:color w:val="000000"/>
          <w:sz w:val="24"/>
          <w:szCs w:val="20"/>
          <w:lang w:eastAsia="ru-RU"/>
        </w:rPr>
        <w:t>.</w:t>
      </w:r>
    </w:p>
    <w:p w14:paraId="1FC21C25" w14:textId="77777777" w:rsidR="001F1D56" w:rsidRPr="00454144" w:rsidRDefault="001F1D56" w:rsidP="00DF1D59">
      <w:pPr>
        <w:pStyle w:val="114"/>
        <w:rPr>
          <w:rFonts w:ascii="Times New Roman" w:hAnsi="Times New Roman"/>
        </w:rPr>
      </w:pPr>
    </w:p>
    <w:p w14:paraId="1109796F" w14:textId="2860AC63" w:rsidR="00DF1D59" w:rsidRPr="00454144" w:rsidRDefault="00DF1D59" w:rsidP="00DF1D59">
      <w:pPr>
        <w:pStyle w:val="114"/>
        <w:rPr>
          <w:rFonts w:ascii="Times New Roman" w:eastAsia="Times New Roman" w:hAnsi="Times New Roman"/>
        </w:rPr>
      </w:pPr>
      <w:r w:rsidRPr="00454144">
        <w:rPr>
          <w:rFonts w:ascii="Times New Roman" w:hAnsi="Times New Roman"/>
        </w:rPr>
        <w:t>3.2. Учебно-методическое обеспечение</w:t>
      </w:r>
    </w:p>
    <w:p w14:paraId="33844A47" w14:textId="77777777" w:rsidR="00DF1D59" w:rsidRPr="00454144" w:rsidRDefault="00DF1D59" w:rsidP="00DF1D59">
      <w:pPr>
        <w:pStyle w:val="a4"/>
        <w:spacing w:line="276" w:lineRule="auto"/>
        <w:ind w:left="0" w:firstLine="709"/>
        <w:jc w:val="both"/>
        <w:rPr>
          <w:rFonts w:ascii="Times New Roman" w:hAnsi="Times New Roman"/>
          <w:bCs/>
          <w:sz w:val="24"/>
          <w:szCs w:val="24"/>
        </w:rPr>
      </w:pPr>
      <w:r w:rsidRPr="00454144">
        <w:rPr>
          <w:rFonts w:ascii="Times New Roman" w:hAnsi="Times New Roman"/>
          <w:bCs/>
          <w:sz w:val="24"/>
          <w:szCs w:val="24"/>
        </w:rPr>
        <w:t>Для реализации программы библиотечный фонд образовательной организации должен иметь п</w:t>
      </w:r>
      <w:r w:rsidRPr="00454144">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54144">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75224D0C" w14:textId="77777777" w:rsidR="00DF1D59" w:rsidRPr="00454144" w:rsidRDefault="00DF1D59" w:rsidP="00DF1D59">
      <w:pPr>
        <w:pStyle w:val="a4"/>
        <w:spacing w:line="276" w:lineRule="auto"/>
        <w:ind w:left="0" w:firstLine="709"/>
        <w:jc w:val="both"/>
        <w:rPr>
          <w:rFonts w:ascii="Times New Roman" w:hAnsi="Times New Roman"/>
          <w:bCs/>
          <w:sz w:val="24"/>
          <w:szCs w:val="24"/>
        </w:rPr>
      </w:pPr>
    </w:p>
    <w:p w14:paraId="3FF2BB99" w14:textId="77777777" w:rsidR="00DF1D59" w:rsidRPr="00454144" w:rsidRDefault="00DF1D59" w:rsidP="00DF1D59">
      <w:pPr>
        <w:pStyle w:val="a4"/>
        <w:spacing w:line="276" w:lineRule="auto"/>
        <w:ind w:left="0" w:firstLine="709"/>
        <w:rPr>
          <w:rFonts w:ascii="Times New Roman" w:hAnsi="Times New Roman" w:cs="Times New Roman"/>
          <w:b/>
          <w:sz w:val="24"/>
          <w:szCs w:val="24"/>
        </w:rPr>
      </w:pPr>
      <w:r w:rsidRPr="00454144">
        <w:rPr>
          <w:rFonts w:ascii="Times New Roman" w:hAnsi="Times New Roman" w:cs="Times New Roman"/>
          <w:b/>
          <w:sz w:val="24"/>
          <w:szCs w:val="24"/>
        </w:rPr>
        <w:t>3.2.1. Основные печатные и/или электронные издания</w:t>
      </w:r>
    </w:p>
    <w:p w14:paraId="68CD603C" w14:textId="58A6F0FA" w:rsidR="00836C7F" w:rsidRPr="00454144" w:rsidRDefault="00836C7F" w:rsidP="00836C7F">
      <w:pPr>
        <w:spacing w:line="276" w:lineRule="auto"/>
        <w:ind w:firstLine="709"/>
        <w:jc w:val="both"/>
        <w:rPr>
          <w:rFonts w:ascii="Times New Roman" w:hAnsi="Times New Roman" w:cs="Times New Roman"/>
          <w:bCs/>
          <w:iCs/>
          <w:sz w:val="24"/>
          <w:szCs w:val="24"/>
        </w:rPr>
      </w:pPr>
      <w:r w:rsidRPr="00454144">
        <w:rPr>
          <w:rFonts w:ascii="Times New Roman" w:hAnsi="Times New Roman" w:cs="Times New Roman"/>
          <w:bCs/>
          <w:iCs/>
          <w:sz w:val="24"/>
          <w:szCs w:val="24"/>
        </w:rPr>
        <w:t xml:space="preserve">1.Сковородкина И. З. Теория и методика воспитания детей младшего школьного возраста: учебное издание / </w:t>
      </w:r>
      <w:proofErr w:type="spellStart"/>
      <w:r w:rsidRPr="00454144">
        <w:rPr>
          <w:rFonts w:ascii="Times New Roman" w:hAnsi="Times New Roman" w:cs="Times New Roman"/>
          <w:bCs/>
          <w:iCs/>
          <w:sz w:val="24"/>
          <w:szCs w:val="24"/>
        </w:rPr>
        <w:t>Сковородкина</w:t>
      </w:r>
      <w:proofErr w:type="spellEnd"/>
      <w:r w:rsidRPr="00454144">
        <w:rPr>
          <w:rFonts w:ascii="Times New Roman" w:hAnsi="Times New Roman" w:cs="Times New Roman"/>
          <w:bCs/>
          <w:iCs/>
          <w:sz w:val="24"/>
          <w:szCs w:val="24"/>
        </w:rPr>
        <w:t xml:space="preserve"> И. З., Герасимов С. А. - </w:t>
      </w:r>
      <w:proofErr w:type="gramStart"/>
      <w:r w:rsidRPr="00454144">
        <w:rPr>
          <w:rFonts w:ascii="Times New Roman" w:hAnsi="Times New Roman" w:cs="Times New Roman"/>
          <w:bCs/>
          <w:iCs/>
          <w:sz w:val="24"/>
          <w:szCs w:val="24"/>
        </w:rPr>
        <w:t>Москва :</w:t>
      </w:r>
      <w:proofErr w:type="gramEnd"/>
      <w:r w:rsidRPr="00454144">
        <w:rPr>
          <w:rFonts w:ascii="Times New Roman" w:hAnsi="Times New Roman" w:cs="Times New Roman"/>
          <w:bCs/>
          <w:iCs/>
          <w:sz w:val="24"/>
          <w:szCs w:val="24"/>
        </w:rPr>
        <w:t xml:space="preserve"> Академия, 2023. - 320 c. (Специальности среднего профессионального образования). - URL: https://academia-library.ru - </w:t>
      </w:r>
      <w:proofErr w:type="gramStart"/>
      <w:r w:rsidRPr="00454144">
        <w:rPr>
          <w:rFonts w:ascii="Times New Roman" w:hAnsi="Times New Roman" w:cs="Times New Roman"/>
          <w:bCs/>
          <w:iCs/>
          <w:sz w:val="24"/>
          <w:szCs w:val="24"/>
        </w:rPr>
        <w:t>Текст :</w:t>
      </w:r>
      <w:proofErr w:type="gramEnd"/>
      <w:r w:rsidRPr="00454144">
        <w:rPr>
          <w:rFonts w:ascii="Times New Roman" w:hAnsi="Times New Roman" w:cs="Times New Roman"/>
          <w:bCs/>
          <w:iCs/>
          <w:sz w:val="24"/>
          <w:szCs w:val="24"/>
        </w:rPr>
        <w:t xml:space="preserve"> электронный</w:t>
      </w:r>
    </w:p>
    <w:p w14:paraId="2108A951" w14:textId="60D72AD0" w:rsidR="00836C7F" w:rsidRPr="00454144" w:rsidRDefault="00836C7F" w:rsidP="00836C7F">
      <w:pPr>
        <w:spacing w:line="276" w:lineRule="auto"/>
        <w:ind w:firstLine="709"/>
        <w:jc w:val="both"/>
        <w:rPr>
          <w:rFonts w:ascii="Times New Roman" w:hAnsi="Times New Roman" w:cs="Times New Roman"/>
          <w:bCs/>
          <w:iCs/>
          <w:sz w:val="24"/>
          <w:szCs w:val="24"/>
        </w:rPr>
      </w:pPr>
      <w:r w:rsidRPr="00454144">
        <w:rPr>
          <w:rFonts w:ascii="Times New Roman" w:hAnsi="Times New Roman" w:cs="Times New Roman"/>
          <w:bCs/>
          <w:iCs/>
          <w:sz w:val="24"/>
          <w:szCs w:val="24"/>
        </w:rPr>
        <w:t xml:space="preserve">2.Сковородкина И. З. Педагогика: учебное издание / </w:t>
      </w:r>
      <w:proofErr w:type="spellStart"/>
      <w:r w:rsidRPr="00454144">
        <w:rPr>
          <w:rFonts w:ascii="Times New Roman" w:hAnsi="Times New Roman" w:cs="Times New Roman"/>
          <w:bCs/>
          <w:iCs/>
          <w:sz w:val="24"/>
          <w:szCs w:val="24"/>
        </w:rPr>
        <w:t>Сковородкина</w:t>
      </w:r>
      <w:proofErr w:type="spellEnd"/>
      <w:r w:rsidRPr="00454144">
        <w:rPr>
          <w:rFonts w:ascii="Times New Roman" w:hAnsi="Times New Roman" w:cs="Times New Roman"/>
          <w:bCs/>
          <w:iCs/>
          <w:sz w:val="24"/>
          <w:szCs w:val="24"/>
        </w:rPr>
        <w:t xml:space="preserve"> И. З., Герасимов С. А. - </w:t>
      </w:r>
      <w:proofErr w:type="gramStart"/>
      <w:r w:rsidRPr="00454144">
        <w:rPr>
          <w:rFonts w:ascii="Times New Roman" w:hAnsi="Times New Roman" w:cs="Times New Roman"/>
          <w:bCs/>
          <w:iCs/>
          <w:sz w:val="24"/>
          <w:szCs w:val="24"/>
        </w:rPr>
        <w:t>Москва :</w:t>
      </w:r>
      <w:proofErr w:type="gramEnd"/>
      <w:r w:rsidRPr="00454144">
        <w:rPr>
          <w:rFonts w:ascii="Times New Roman" w:hAnsi="Times New Roman" w:cs="Times New Roman"/>
          <w:bCs/>
          <w:iCs/>
          <w:sz w:val="24"/>
          <w:szCs w:val="24"/>
        </w:rPr>
        <w:t xml:space="preserve"> Академия, 2024. - 640 c. (Специальности среднего профессионального образования). - URL: https://academia-library.ru - </w:t>
      </w:r>
      <w:proofErr w:type="gramStart"/>
      <w:r w:rsidRPr="00454144">
        <w:rPr>
          <w:rFonts w:ascii="Times New Roman" w:hAnsi="Times New Roman" w:cs="Times New Roman"/>
          <w:bCs/>
          <w:iCs/>
          <w:sz w:val="24"/>
          <w:szCs w:val="24"/>
        </w:rPr>
        <w:t>Текст :</w:t>
      </w:r>
      <w:proofErr w:type="gramEnd"/>
      <w:r w:rsidRPr="00454144">
        <w:rPr>
          <w:rFonts w:ascii="Times New Roman" w:hAnsi="Times New Roman" w:cs="Times New Roman"/>
          <w:bCs/>
          <w:iCs/>
          <w:sz w:val="24"/>
          <w:szCs w:val="24"/>
        </w:rPr>
        <w:t xml:space="preserve"> электронный</w:t>
      </w:r>
    </w:p>
    <w:p w14:paraId="120D4598" w14:textId="3CD56010" w:rsidR="00DF1D59" w:rsidRPr="00454144" w:rsidRDefault="00836C7F" w:rsidP="00836C7F">
      <w:pPr>
        <w:spacing w:line="276" w:lineRule="auto"/>
        <w:ind w:firstLine="709"/>
        <w:jc w:val="both"/>
        <w:rPr>
          <w:rFonts w:ascii="Times New Roman" w:hAnsi="Times New Roman" w:cs="Times New Roman"/>
          <w:bCs/>
          <w:iCs/>
          <w:sz w:val="24"/>
          <w:szCs w:val="24"/>
        </w:rPr>
      </w:pPr>
      <w:r w:rsidRPr="00454144">
        <w:rPr>
          <w:rFonts w:ascii="Times New Roman" w:hAnsi="Times New Roman" w:cs="Times New Roman"/>
          <w:bCs/>
          <w:iCs/>
          <w:sz w:val="24"/>
          <w:szCs w:val="24"/>
        </w:rPr>
        <w:t xml:space="preserve">3.Бахтигулова, Л. Б.  Методика воспитательной </w:t>
      </w:r>
      <w:proofErr w:type="gramStart"/>
      <w:r w:rsidRPr="00454144">
        <w:rPr>
          <w:rFonts w:ascii="Times New Roman" w:hAnsi="Times New Roman" w:cs="Times New Roman"/>
          <w:bCs/>
          <w:iCs/>
          <w:sz w:val="24"/>
          <w:szCs w:val="24"/>
        </w:rPr>
        <w:t>работы :</w:t>
      </w:r>
      <w:proofErr w:type="gramEnd"/>
      <w:r w:rsidRPr="00454144">
        <w:rPr>
          <w:rFonts w:ascii="Times New Roman" w:hAnsi="Times New Roman" w:cs="Times New Roman"/>
          <w:bCs/>
          <w:iCs/>
          <w:sz w:val="24"/>
          <w:szCs w:val="24"/>
        </w:rPr>
        <w:t xml:space="preserve"> учебное пособие для среднего профессионального образования / Л. Б. </w:t>
      </w:r>
      <w:proofErr w:type="spellStart"/>
      <w:r w:rsidRPr="00454144">
        <w:rPr>
          <w:rFonts w:ascii="Times New Roman" w:hAnsi="Times New Roman" w:cs="Times New Roman"/>
          <w:bCs/>
          <w:iCs/>
          <w:sz w:val="24"/>
          <w:szCs w:val="24"/>
        </w:rPr>
        <w:t>Бахтигулова</w:t>
      </w:r>
      <w:proofErr w:type="spellEnd"/>
      <w:r w:rsidRPr="00454144">
        <w:rPr>
          <w:rFonts w:ascii="Times New Roman" w:hAnsi="Times New Roman" w:cs="Times New Roman"/>
          <w:bCs/>
          <w:iCs/>
          <w:sz w:val="24"/>
          <w:szCs w:val="24"/>
        </w:rPr>
        <w:t xml:space="preserve">, А. В. Гаврилов. — 2-е изд., </w:t>
      </w:r>
      <w:proofErr w:type="spellStart"/>
      <w:r w:rsidRPr="00454144">
        <w:rPr>
          <w:rFonts w:ascii="Times New Roman" w:hAnsi="Times New Roman" w:cs="Times New Roman"/>
          <w:bCs/>
          <w:iCs/>
          <w:sz w:val="24"/>
          <w:szCs w:val="24"/>
        </w:rPr>
        <w:t>испр</w:t>
      </w:r>
      <w:proofErr w:type="spellEnd"/>
      <w:r w:rsidRPr="00454144">
        <w:rPr>
          <w:rFonts w:ascii="Times New Roman" w:hAnsi="Times New Roman" w:cs="Times New Roman"/>
          <w:bCs/>
          <w:iCs/>
          <w:sz w:val="24"/>
          <w:szCs w:val="24"/>
        </w:rPr>
        <w:t xml:space="preserve">. и доп. — </w:t>
      </w:r>
      <w:proofErr w:type="gramStart"/>
      <w:r w:rsidRPr="00454144">
        <w:rPr>
          <w:rFonts w:ascii="Times New Roman" w:hAnsi="Times New Roman" w:cs="Times New Roman"/>
          <w:bCs/>
          <w:iCs/>
          <w:sz w:val="24"/>
          <w:szCs w:val="24"/>
        </w:rPr>
        <w:t>Москва :</w:t>
      </w:r>
      <w:proofErr w:type="gramEnd"/>
      <w:r w:rsidRPr="00454144">
        <w:rPr>
          <w:rFonts w:ascii="Times New Roman" w:hAnsi="Times New Roman" w:cs="Times New Roman"/>
          <w:bCs/>
          <w:iCs/>
          <w:sz w:val="24"/>
          <w:szCs w:val="24"/>
        </w:rPr>
        <w:t xml:space="preserve"> Издательство </w:t>
      </w:r>
      <w:proofErr w:type="spellStart"/>
      <w:r w:rsidRPr="00454144">
        <w:rPr>
          <w:rFonts w:ascii="Times New Roman" w:hAnsi="Times New Roman" w:cs="Times New Roman"/>
          <w:bCs/>
          <w:iCs/>
          <w:sz w:val="24"/>
          <w:szCs w:val="24"/>
        </w:rPr>
        <w:t>Юрайт</w:t>
      </w:r>
      <w:proofErr w:type="spellEnd"/>
      <w:r w:rsidRPr="00454144">
        <w:rPr>
          <w:rFonts w:ascii="Times New Roman" w:hAnsi="Times New Roman" w:cs="Times New Roman"/>
          <w:bCs/>
          <w:iCs/>
          <w:sz w:val="24"/>
          <w:szCs w:val="24"/>
        </w:rPr>
        <w:t xml:space="preserve">, 2024. — 188 с. — (Профессиональное образование). — ISBN 978-5-534-11023-4. — </w:t>
      </w:r>
      <w:proofErr w:type="gramStart"/>
      <w:r w:rsidRPr="00454144">
        <w:rPr>
          <w:rFonts w:ascii="Times New Roman" w:hAnsi="Times New Roman" w:cs="Times New Roman"/>
          <w:bCs/>
          <w:iCs/>
          <w:sz w:val="24"/>
          <w:szCs w:val="24"/>
        </w:rPr>
        <w:t>Текст :</w:t>
      </w:r>
      <w:proofErr w:type="gramEnd"/>
      <w:r w:rsidRPr="00454144">
        <w:rPr>
          <w:rFonts w:ascii="Times New Roman" w:hAnsi="Times New Roman" w:cs="Times New Roman"/>
          <w:bCs/>
          <w:iCs/>
          <w:sz w:val="24"/>
          <w:szCs w:val="24"/>
        </w:rPr>
        <w:t xml:space="preserve"> электронный // Образовательная платформа </w:t>
      </w:r>
      <w:proofErr w:type="spellStart"/>
      <w:r w:rsidRPr="00454144">
        <w:rPr>
          <w:rFonts w:ascii="Times New Roman" w:hAnsi="Times New Roman" w:cs="Times New Roman"/>
          <w:bCs/>
          <w:iCs/>
          <w:sz w:val="24"/>
          <w:szCs w:val="24"/>
        </w:rPr>
        <w:t>Юрайт</w:t>
      </w:r>
      <w:proofErr w:type="spellEnd"/>
      <w:r w:rsidRPr="00454144">
        <w:rPr>
          <w:rFonts w:ascii="Times New Roman" w:hAnsi="Times New Roman" w:cs="Times New Roman"/>
          <w:bCs/>
          <w:iCs/>
          <w:sz w:val="24"/>
          <w:szCs w:val="24"/>
        </w:rPr>
        <w:t xml:space="preserve"> [сайт]. — URL: https://urait.ru/bcode/542161</w:t>
      </w:r>
    </w:p>
    <w:p w14:paraId="11CF58F6" w14:textId="77777777" w:rsidR="00836C7F" w:rsidRPr="00454144" w:rsidRDefault="00836C7F" w:rsidP="00DF1D59">
      <w:pPr>
        <w:suppressAutoHyphens/>
        <w:spacing w:line="276" w:lineRule="auto"/>
        <w:ind w:firstLine="709"/>
        <w:contextualSpacing/>
        <w:rPr>
          <w:rFonts w:ascii="Times New Roman" w:hAnsi="Times New Roman" w:cs="Times New Roman"/>
          <w:b/>
          <w:bCs/>
          <w:sz w:val="24"/>
          <w:szCs w:val="24"/>
        </w:rPr>
      </w:pPr>
    </w:p>
    <w:p w14:paraId="22338780" w14:textId="645451B4" w:rsidR="00DF1D59" w:rsidRPr="00454144" w:rsidRDefault="00DF1D59" w:rsidP="00DF1D59">
      <w:pPr>
        <w:suppressAutoHyphens/>
        <w:spacing w:line="276" w:lineRule="auto"/>
        <w:ind w:firstLine="709"/>
        <w:contextualSpacing/>
        <w:rPr>
          <w:rFonts w:ascii="Times New Roman" w:hAnsi="Times New Roman" w:cs="Times New Roman"/>
          <w:bCs/>
          <w:i/>
          <w:sz w:val="24"/>
          <w:szCs w:val="24"/>
        </w:rPr>
      </w:pPr>
      <w:r w:rsidRPr="00454144">
        <w:rPr>
          <w:rFonts w:ascii="Times New Roman" w:hAnsi="Times New Roman" w:cs="Times New Roman"/>
          <w:b/>
          <w:bCs/>
          <w:sz w:val="24"/>
          <w:szCs w:val="24"/>
        </w:rPr>
        <w:t xml:space="preserve">3.2.2. Дополнительные источники </w:t>
      </w:r>
      <w:r w:rsidRPr="00454144">
        <w:rPr>
          <w:rFonts w:ascii="Times New Roman" w:hAnsi="Times New Roman" w:cs="Times New Roman"/>
          <w:bCs/>
          <w:iCs/>
          <w:sz w:val="24"/>
          <w:szCs w:val="24"/>
        </w:rPr>
        <w:t>(при необходимости)</w:t>
      </w:r>
    </w:p>
    <w:p w14:paraId="405A3064" w14:textId="77777777" w:rsidR="00836C7F" w:rsidRPr="00454144" w:rsidRDefault="00836C7F" w:rsidP="00DF1D59">
      <w:pPr>
        <w:pStyle w:val="1f0"/>
        <w:rPr>
          <w:rFonts w:ascii="Times New Roman" w:hAnsi="Times New Roman"/>
        </w:rPr>
      </w:pPr>
    </w:p>
    <w:p w14:paraId="09567ABA" w14:textId="39104600" w:rsidR="00DF1D59" w:rsidRPr="00454144" w:rsidRDefault="00DF1D59" w:rsidP="00DF1D59">
      <w:pPr>
        <w:pStyle w:val="1f0"/>
        <w:rPr>
          <w:rFonts w:ascii="Times New Roman" w:hAnsi="Times New Roman"/>
          <w:b w:val="0"/>
          <w:bCs w:val="0"/>
        </w:rPr>
      </w:pPr>
      <w:r w:rsidRPr="00454144">
        <w:rPr>
          <w:rFonts w:ascii="Times New Roman" w:hAnsi="Times New Roman"/>
        </w:rPr>
        <w:t xml:space="preserve">4. Контроль и оценка результатов освоения </w:t>
      </w:r>
      <w:r w:rsidRPr="00454144">
        <w:rPr>
          <w:rFonts w:ascii="Times New Roman" w:hAnsi="Times New Roman"/>
        </w:rPr>
        <w:br/>
        <w:t>профессионального модуля</w:t>
      </w:r>
    </w:p>
    <w:tbl>
      <w:tblPr>
        <w:tblW w:w="910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021"/>
        <w:gridCol w:w="4820"/>
        <w:gridCol w:w="3260"/>
      </w:tblGrid>
      <w:tr w:rsidR="00B071F4" w:rsidRPr="00454144" w14:paraId="161D73E3" w14:textId="77777777" w:rsidTr="00B071F4">
        <w:trPr>
          <w:trHeight w:val="1098"/>
        </w:trPr>
        <w:tc>
          <w:tcPr>
            <w:tcW w:w="1021" w:type="dxa"/>
            <w:tcBorders>
              <w:top w:val="single" w:sz="4" w:space="0" w:color="auto"/>
              <w:left w:val="single" w:sz="4" w:space="0" w:color="auto"/>
              <w:bottom w:val="single" w:sz="4" w:space="0" w:color="auto"/>
              <w:right w:val="single" w:sz="4" w:space="0" w:color="auto"/>
            </w:tcBorders>
            <w:shd w:val="clear" w:color="auto" w:fill="auto"/>
            <w:hideMark/>
          </w:tcPr>
          <w:p w14:paraId="3FCCA2DB" w14:textId="77777777" w:rsidR="00B071F4" w:rsidRPr="00454144" w:rsidRDefault="00B071F4" w:rsidP="00BE7680">
            <w:pPr>
              <w:jc w:val="center"/>
              <w:rPr>
                <w:rFonts w:ascii="Times New Roman" w:hAnsi="Times New Roman" w:cs="Times New Roman"/>
                <w:b/>
                <w:bCs/>
                <w:sz w:val="24"/>
                <w:szCs w:val="24"/>
              </w:rPr>
            </w:pPr>
            <w:r w:rsidRPr="00454144">
              <w:rPr>
                <w:rFonts w:ascii="Times New Roman" w:hAnsi="Times New Roman" w:cs="Times New Roman"/>
                <w:b/>
                <w:iCs/>
                <w:sz w:val="24"/>
                <w:szCs w:val="24"/>
              </w:rPr>
              <w:t>Код ПК, ОК</w:t>
            </w:r>
          </w:p>
        </w:tc>
        <w:tc>
          <w:tcPr>
            <w:tcW w:w="482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89086D3" w14:textId="77777777" w:rsidR="00B071F4" w:rsidRPr="00454144" w:rsidRDefault="00B071F4" w:rsidP="00BE7680">
            <w:pPr>
              <w:ind w:firstLine="176"/>
              <w:jc w:val="center"/>
              <w:rPr>
                <w:rFonts w:ascii="Times New Roman" w:hAnsi="Times New Roman" w:cs="Times New Roman"/>
                <w:b/>
                <w:bCs/>
                <w:sz w:val="24"/>
                <w:szCs w:val="24"/>
              </w:rPr>
            </w:pPr>
            <w:r w:rsidRPr="00454144">
              <w:rPr>
                <w:rFonts w:ascii="Times New Roman" w:hAnsi="Times New Roman" w:cs="Times New Roman"/>
                <w:b/>
                <w:iCs/>
                <w:sz w:val="24"/>
                <w:szCs w:val="24"/>
              </w:rPr>
              <w:t xml:space="preserve">Критерии оценки результата </w:t>
            </w:r>
            <w:r w:rsidRPr="00454144">
              <w:rPr>
                <w:rFonts w:ascii="Times New Roman" w:hAnsi="Times New Roman" w:cs="Times New Roman"/>
                <w:b/>
                <w:iCs/>
                <w:sz w:val="24"/>
                <w:szCs w:val="24"/>
              </w:rPr>
              <w:br/>
              <w:t>(показатели освоенности компетенций)</w:t>
            </w:r>
          </w:p>
        </w:tc>
        <w:tc>
          <w:tcPr>
            <w:tcW w:w="326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B910945" w14:textId="77777777" w:rsidR="00B071F4" w:rsidRPr="00454144" w:rsidRDefault="00B071F4" w:rsidP="00BE7680">
            <w:pPr>
              <w:ind w:firstLine="34"/>
              <w:jc w:val="center"/>
              <w:rPr>
                <w:rFonts w:ascii="Times New Roman" w:hAnsi="Times New Roman" w:cs="Times New Roman"/>
                <w:b/>
                <w:bCs/>
                <w:sz w:val="24"/>
                <w:szCs w:val="24"/>
              </w:rPr>
            </w:pPr>
            <w:r w:rsidRPr="00454144">
              <w:rPr>
                <w:rFonts w:ascii="Times New Roman" w:hAnsi="Times New Roman" w:cs="Times New Roman"/>
                <w:b/>
                <w:sz w:val="24"/>
                <w:szCs w:val="24"/>
              </w:rPr>
              <w:t>Формы контроля и методы оценки</w:t>
            </w:r>
            <w:r w:rsidRPr="00454144">
              <w:rPr>
                <w:rStyle w:val="af3"/>
                <w:rFonts w:ascii="Times New Roman" w:hAnsi="Times New Roman"/>
                <w:b/>
                <w:sz w:val="24"/>
                <w:szCs w:val="24"/>
              </w:rPr>
              <w:footnoteReference w:id="6"/>
            </w:r>
          </w:p>
        </w:tc>
      </w:tr>
      <w:tr w:rsidR="00B071F4" w:rsidRPr="00454144" w14:paraId="308F29C5" w14:textId="77777777" w:rsidTr="00B071F4">
        <w:trPr>
          <w:trHeight w:val="2198"/>
        </w:trPr>
        <w:tc>
          <w:tcPr>
            <w:tcW w:w="1021" w:type="dxa"/>
            <w:tcBorders>
              <w:top w:val="single" w:sz="4" w:space="0" w:color="auto"/>
              <w:left w:val="single" w:sz="4" w:space="0" w:color="auto"/>
              <w:bottom w:val="single" w:sz="4" w:space="0" w:color="auto"/>
              <w:right w:val="single" w:sz="4" w:space="0" w:color="auto"/>
            </w:tcBorders>
            <w:shd w:val="clear" w:color="auto" w:fill="auto"/>
            <w:hideMark/>
          </w:tcPr>
          <w:p w14:paraId="02F37A73" w14:textId="77777777" w:rsidR="00B071F4" w:rsidRPr="00454144" w:rsidRDefault="00B071F4" w:rsidP="00BE7680">
            <w:pPr>
              <w:pStyle w:val="38"/>
              <w:shd w:val="clear" w:color="auto" w:fill="auto"/>
              <w:spacing w:before="0" w:line="276" w:lineRule="auto"/>
              <w:ind w:firstLine="0"/>
              <w:jc w:val="both"/>
              <w:rPr>
                <w:rStyle w:val="afb"/>
                <w:b w:val="0"/>
                <w:i w:val="0"/>
                <w:sz w:val="24"/>
                <w:szCs w:val="24"/>
              </w:rPr>
            </w:pPr>
            <w:r w:rsidRPr="00454144">
              <w:rPr>
                <w:rFonts w:ascii="Times New Roman" w:hAnsi="Times New Roman" w:cs="Times New Roman"/>
                <w:b w:val="0"/>
                <w:sz w:val="24"/>
                <w:szCs w:val="24"/>
              </w:rPr>
              <w:t xml:space="preserve">ПК 2.1. </w:t>
            </w:r>
          </w:p>
        </w:tc>
        <w:tc>
          <w:tcPr>
            <w:tcW w:w="4820" w:type="dxa"/>
            <w:tcBorders>
              <w:top w:val="single" w:sz="4" w:space="0" w:color="auto"/>
              <w:left w:val="single" w:sz="4" w:space="0" w:color="auto"/>
              <w:bottom w:val="single" w:sz="4" w:space="0" w:color="auto"/>
              <w:right w:val="single" w:sz="4" w:space="0" w:color="auto"/>
            </w:tcBorders>
            <w:shd w:val="clear" w:color="auto" w:fill="auto"/>
            <w:hideMark/>
          </w:tcPr>
          <w:p w14:paraId="51AD3CFB" w14:textId="77777777" w:rsidR="00B071F4" w:rsidRPr="00454144" w:rsidRDefault="00B071F4" w:rsidP="00B071F4">
            <w:pPr>
              <w:widowControl w:val="0"/>
              <w:numPr>
                <w:ilvl w:val="0"/>
                <w:numId w:val="2"/>
              </w:numPr>
              <w:tabs>
                <w:tab w:val="left" w:pos="209"/>
                <w:tab w:val="left" w:pos="1880"/>
                <w:tab w:val="left" w:pos="4420"/>
              </w:tabs>
              <w:autoSpaceDE w:val="0"/>
              <w:autoSpaceDN w:val="0"/>
              <w:adjustRightInd w:val="0"/>
              <w:spacing w:line="276" w:lineRule="auto"/>
              <w:ind w:left="0" w:firstLine="0"/>
              <w:jc w:val="both"/>
              <w:rPr>
                <w:rFonts w:ascii="Times New Roman" w:hAnsi="Times New Roman" w:cs="Times New Roman"/>
                <w:sz w:val="24"/>
                <w:szCs w:val="24"/>
              </w:rPr>
            </w:pPr>
            <w:r w:rsidRPr="00454144">
              <w:rPr>
                <w:rFonts w:ascii="Times New Roman" w:hAnsi="Times New Roman" w:cs="Times New Roman"/>
                <w:sz w:val="24"/>
                <w:szCs w:val="24"/>
              </w:rPr>
              <w:t>умеет точно и обоснованно определять цель и задачи внеурочной деятельности;</w:t>
            </w:r>
          </w:p>
          <w:p w14:paraId="7E0953A8" w14:textId="77777777" w:rsidR="00B071F4" w:rsidRPr="00454144" w:rsidRDefault="00B071F4" w:rsidP="00B071F4">
            <w:pPr>
              <w:widowControl w:val="0"/>
              <w:numPr>
                <w:ilvl w:val="0"/>
                <w:numId w:val="2"/>
              </w:numPr>
              <w:tabs>
                <w:tab w:val="left" w:pos="209"/>
              </w:tabs>
              <w:autoSpaceDE w:val="0"/>
              <w:autoSpaceDN w:val="0"/>
              <w:adjustRightInd w:val="0"/>
              <w:spacing w:line="276" w:lineRule="auto"/>
              <w:ind w:left="0" w:firstLine="0"/>
              <w:jc w:val="both"/>
              <w:rPr>
                <w:rFonts w:ascii="Times New Roman" w:hAnsi="Times New Roman" w:cs="Times New Roman"/>
                <w:sz w:val="24"/>
                <w:szCs w:val="24"/>
              </w:rPr>
            </w:pPr>
            <w:r w:rsidRPr="00454144">
              <w:rPr>
                <w:rFonts w:ascii="Times New Roman" w:hAnsi="Times New Roman" w:cs="Times New Roman"/>
                <w:sz w:val="24"/>
                <w:szCs w:val="24"/>
              </w:rPr>
              <w:t xml:space="preserve">демонстрирует методическую грамотность в разработке программно-методических материалов для организации  и проведения внеурочной деятельности </w:t>
            </w:r>
          </w:p>
        </w:tc>
        <w:tc>
          <w:tcPr>
            <w:tcW w:w="3260" w:type="dxa"/>
            <w:tcBorders>
              <w:top w:val="single" w:sz="4" w:space="0" w:color="auto"/>
              <w:left w:val="single" w:sz="4" w:space="0" w:color="auto"/>
              <w:bottom w:val="single" w:sz="4" w:space="0" w:color="auto"/>
              <w:right w:val="single" w:sz="4" w:space="0" w:color="auto"/>
            </w:tcBorders>
            <w:shd w:val="clear" w:color="auto" w:fill="auto"/>
          </w:tcPr>
          <w:p w14:paraId="46DB4925" w14:textId="77777777" w:rsidR="00B071F4" w:rsidRPr="00454144" w:rsidRDefault="00B071F4" w:rsidP="00B071F4">
            <w:pPr>
              <w:widowControl w:val="0"/>
              <w:numPr>
                <w:ilvl w:val="0"/>
                <w:numId w:val="3"/>
              </w:numPr>
              <w:tabs>
                <w:tab w:val="left" w:pos="338"/>
              </w:tabs>
              <w:autoSpaceDE w:val="0"/>
              <w:autoSpaceDN w:val="0"/>
              <w:adjustRightInd w:val="0"/>
              <w:spacing w:line="276" w:lineRule="auto"/>
              <w:ind w:left="0" w:firstLine="34"/>
              <w:jc w:val="both"/>
              <w:rPr>
                <w:rFonts w:ascii="Times New Roman" w:hAnsi="Times New Roman" w:cs="Times New Roman"/>
                <w:sz w:val="24"/>
                <w:szCs w:val="24"/>
              </w:rPr>
            </w:pPr>
            <w:r w:rsidRPr="00454144">
              <w:rPr>
                <w:rFonts w:ascii="Times New Roman" w:hAnsi="Times New Roman" w:cs="Times New Roman"/>
                <w:sz w:val="24"/>
                <w:szCs w:val="24"/>
              </w:rPr>
              <w:t>экспертная оценка на занятиях;</w:t>
            </w:r>
          </w:p>
          <w:p w14:paraId="6591E6AF" w14:textId="77777777" w:rsidR="00B071F4" w:rsidRPr="00454144" w:rsidRDefault="00B071F4" w:rsidP="00B071F4">
            <w:pPr>
              <w:widowControl w:val="0"/>
              <w:numPr>
                <w:ilvl w:val="0"/>
                <w:numId w:val="3"/>
              </w:numPr>
              <w:tabs>
                <w:tab w:val="left" w:pos="338"/>
              </w:tabs>
              <w:autoSpaceDE w:val="0"/>
              <w:autoSpaceDN w:val="0"/>
              <w:adjustRightInd w:val="0"/>
              <w:spacing w:line="276" w:lineRule="auto"/>
              <w:ind w:left="0" w:firstLine="34"/>
              <w:jc w:val="both"/>
              <w:rPr>
                <w:rFonts w:ascii="Times New Roman" w:hAnsi="Times New Roman" w:cs="Times New Roman"/>
                <w:sz w:val="24"/>
                <w:szCs w:val="24"/>
              </w:rPr>
            </w:pPr>
            <w:r w:rsidRPr="00454144">
              <w:rPr>
                <w:rFonts w:ascii="Times New Roman" w:hAnsi="Times New Roman" w:cs="Times New Roman"/>
                <w:sz w:val="24"/>
                <w:szCs w:val="24"/>
              </w:rPr>
              <w:t xml:space="preserve">самооценка, педагогическая рефлексия </w:t>
            </w:r>
            <w:proofErr w:type="spellStart"/>
            <w:r w:rsidRPr="00454144">
              <w:rPr>
                <w:rFonts w:ascii="Times New Roman" w:hAnsi="Times New Roman" w:cs="Times New Roman"/>
                <w:sz w:val="24"/>
                <w:szCs w:val="24"/>
              </w:rPr>
              <w:t>сформированности</w:t>
            </w:r>
            <w:proofErr w:type="spellEnd"/>
            <w:r w:rsidRPr="00454144">
              <w:rPr>
                <w:rFonts w:ascii="Times New Roman" w:hAnsi="Times New Roman" w:cs="Times New Roman"/>
                <w:sz w:val="24"/>
                <w:szCs w:val="24"/>
              </w:rPr>
              <w:t xml:space="preserve"> ПК;</w:t>
            </w:r>
          </w:p>
          <w:p w14:paraId="294BA40A" w14:textId="77777777" w:rsidR="00B071F4" w:rsidRPr="00454144" w:rsidRDefault="00B071F4" w:rsidP="00B071F4">
            <w:pPr>
              <w:widowControl w:val="0"/>
              <w:numPr>
                <w:ilvl w:val="0"/>
                <w:numId w:val="3"/>
              </w:numPr>
              <w:tabs>
                <w:tab w:val="left" w:pos="338"/>
              </w:tabs>
              <w:autoSpaceDE w:val="0"/>
              <w:autoSpaceDN w:val="0"/>
              <w:adjustRightInd w:val="0"/>
              <w:spacing w:line="276" w:lineRule="auto"/>
              <w:ind w:left="0" w:firstLine="34"/>
              <w:jc w:val="both"/>
              <w:rPr>
                <w:rFonts w:ascii="Times New Roman" w:hAnsi="Times New Roman" w:cs="Times New Roman"/>
                <w:sz w:val="24"/>
                <w:szCs w:val="24"/>
              </w:rPr>
            </w:pPr>
            <w:r w:rsidRPr="00454144">
              <w:rPr>
                <w:rFonts w:ascii="Times New Roman" w:hAnsi="Times New Roman" w:cs="Times New Roman"/>
                <w:sz w:val="24"/>
                <w:szCs w:val="24"/>
              </w:rPr>
              <w:t>анализ и самоанализ на педагогической практике;</w:t>
            </w:r>
          </w:p>
          <w:p w14:paraId="2C180546" w14:textId="1B25F038" w:rsidR="00B071F4" w:rsidRPr="00454144" w:rsidRDefault="00B071F4" w:rsidP="00B071F4">
            <w:pPr>
              <w:widowControl w:val="0"/>
              <w:numPr>
                <w:ilvl w:val="0"/>
                <w:numId w:val="3"/>
              </w:numPr>
              <w:tabs>
                <w:tab w:val="left" w:pos="338"/>
              </w:tabs>
              <w:autoSpaceDE w:val="0"/>
              <w:autoSpaceDN w:val="0"/>
              <w:adjustRightInd w:val="0"/>
              <w:spacing w:line="276" w:lineRule="auto"/>
              <w:ind w:left="0" w:firstLine="34"/>
              <w:jc w:val="both"/>
              <w:rPr>
                <w:rFonts w:ascii="Times New Roman" w:hAnsi="Times New Roman" w:cs="Times New Roman"/>
                <w:sz w:val="24"/>
                <w:szCs w:val="24"/>
              </w:rPr>
            </w:pPr>
            <w:r w:rsidRPr="00454144">
              <w:rPr>
                <w:rFonts w:ascii="Times New Roman" w:hAnsi="Times New Roman" w:cs="Times New Roman"/>
                <w:sz w:val="24"/>
                <w:szCs w:val="24"/>
              </w:rPr>
              <w:t>экзамен по МДК, ПМ.</w:t>
            </w:r>
          </w:p>
        </w:tc>
      </w:tr>
      <w:tr w:rsidR="00B071F4" w:rsidRPr="00454144" w14:paraId="48378F97" w14:textId="77777777" w:rsidTr="00B071F4">
        <w:trPr>
          <w:trHeight w:val="698"/>
        </w:trPr>
        <w:tc>
          <w:tcPr>
            <w:tcW w:w="1021" w:type="dxa"/>
            <w:tcBorders>
              <w:top w:val="single" w:sz="4" w:space="0" w:color="auto"/>
              <w:left w:val="single" w:sz="4" w:space="0" w:color="auto"/>
              <w:bottom w:val="single" w:sz="4" w:space="0" w:color="auto"/>
              <w:right w:val="single" w:sz="4" w:space="0" w:color="auto"/>
            </w:tcBorders>
            <w:shd w:val="clear" w:color="auto" w:fill="auto"/>
            <w:hideMark/>
          </w:tcPr>
          <w:p w14:paraId="7F422E26" w14:textId="77777777" w:rsidR="00B071F4" w:rsidRPr="00454144" w:rsidRDefault="00B071F4" w:rsidP="00BE7680">
            <w:pPr>
              <w:pStyle w:val="38"/>
              <w:shd w:val="clear" w:color="auto" w:fill="auto"/>
              <w:spacing w:before="0" w:line="276" w:lineRule="auto"/>
              <w:ind w:firstLine="0"/>
              <w:jc w:val="left"/>
              <w:rPr>
                <w:rStyle w:val="afb"/>
                <w:b w:val="0"/>
                <w:i w:val="0"/>
                <w:sz w:val="24"/>
                <w:szCs w:val="24"/>
              </w:rPr>
            </w:pPr>
            <w:r w:rsidRPr="00454144">
              <w:rPr>
                <w:rFonts w:ascii="Times New Roman" w:eastAsia="Calibri" w:hAnsi="Times New Roman" w:cs="Times New Roman"/>
                <w:b w:val="0"/>
                <w:sz w:val="24"/>
                <w:szCs w:val="24"/>
              </w:rPr>
              <w:t xml:space="preserve">ПК 2.2. </w:t>
            </w:r>
          </w:p>
        </w:tc>
        <w:tc>
          <w:tcPr>
            <w:tcW w:w="4820" w:type="dxa"/>
            <w:tcBorders>
              <w:top w:val="single" w:sz="4" w:space="0" w:color="auto"/>
              <w:left w:val="single" w:sz="4" w:space="0" w:color="auto"/>
              <w:bottom w:val="single" w:sz="4" w:space="0" w:color="auto"/>
              <w:right w:val="single" w:sz="4" w:space="0" w:color="auto"/>
            </w:tcBorders>
            <w:shd w:val="clear" w:color="auto" w:fill="auto"/>
            <w:hideMark/>
          </w:tcPr>
          <w:p w14:paraId="28F161DD" w14:textId="77777777" w:rsidR="00B071F4" w:rsidRPr="00454144" w:rsidRDefault="00B071F4" w:rsidP="00B071F4">
            <w:pPr>
              <w:widowControl w:val="0"/>
              <w:numPr>
                <w:ilvl w:val="0"/>
                <w:numId w:val="2"/>
              </w:numPr>
              <w:tabs>
                <w:tab w:val="left" w:pos="209"/>
              </w:tabs>
              <w:autoSpaceDE w:val="0"/>
              <w:autoSpaceDN w:val="0"/>
              <w:adjustRightInd w:val="0"/>
              <w:spacing w:line="276" w:lineRule="auto"/>
              <w:ind w:left="0" w:firstLine="0"/>
              <w:jc w:val="both"/>
              <w:rPr>
                <w:rFonts w:ascii="Times New Roman" w:hAnsi="Times New Roman" w:cs="Times New Roman"/>
                <w:sz w:val="24"/>
                <w:szCs w:val="24"/>
              </w:rPr>
            </w:pPr>
            <w:r w:rsidRPr="00454144">
              <w:rPr>
                <w:rFonts w:ascii="Times New Roman" w:hAnsi="Times New Roman" w:cs="Times New Roman"/>
                <w:sz w:val="24"/>
                <w:szCs w:val="24"/>
              </w:rPr>
              <w:t xml:space="preserve">умеет осуществлять выбор </w:t>
            </w:r>
            <w:proofErr w:type="gramStart"/>
            <w:r w:rsidRPr="00454144">
              <w:rPr>
                <w:rFonts w:ascii="Times New Roman" w:hAnsi="Times New Roman" w:cs="Times New Roman"/>
                <w:sz w:val="24"/>
                <w:szCs w:val="24"/>
              </w:rPr>
              <w:t>содержания  форм</w:t>
            </w:r>
            <w:proofErr w:type="gramEnd"/>
            <w:r w:rsidRPr="00454144">
              <w:rPr>
                <w:rFonts w:ascii="Times New Roman" w:hAnsi="Times New Roman" w:cs="Times New Roman"/>
                <w:sz w:val="24"/>
                <w:szCs w:val="24"/>
              </w:rPr>
              <w:t xml:space="preserve">, методов и средств обучения для внеурочного занятии в соответствии с возрастными и индивидуально-психологическими особенностями обучающихся; </w:t>
            </w:r>
          </w:p>
          <w:p w14:paraId="4F443114" w14:textId="77777777" w:rsidR="00B071F4" w:rsidRPr="00454144" w:rsidRDefault="00B071F4" w:rsidP="00B071F4">
            <w:pPr>
              <w:widowControl w:val="0"/>
              <w:numPr>
                <w:ilvl w:val="0"/>
                <w:numId w:val="2"/>
              </w:numPr>
              <w:tabs>
                <w:tab w:val="left" w:pos="209"/>
              </w:tabs>
              <w:autoSpaceDE w:val="0"/>
              <w:autoSpaceDN w:val="0"/>
              <w:adjustRightInd w:val="0"/>
              <w:spacing w:line="276" w:lineRule="auto"/>
              <w:ind w:left="0" w:firstLine="0"/>
              <w:jc w:val="both"/>
              <w:rPr>
                <w:rFonts w:ascii="Times New Roman" w:hAnsi="Times New Roman" w:cs="Times New Roman"/>
                <w:sz w:val="24"/>
                <w:szCs w:val="24"/>
              </w:rPr>
            </w:pPr>
            <w:r w:rsidRPr="00454144">
              <w:rPr>
                <w:rFonts w:ascii="Times New Roman" w:hAnsi="Times New Roman" w:cs="Times New Roman"/>
                <w:sz w:val="24"/>
                <w:szCs w:val="24"/>
              </w:rPr>
              <w:t>умеет планировать внеурочные занятия обучающихся</w:t>
            </w:r>
            <w:r w:rsidRPr="00454144">
              <w:rPr>
                <w:rFonts w:ascii="Times New Roman" w:hAnsi="Times New Roman" w:cs="Times New Roman"/>
                <w:shd w:val="clear" w:color="auto" w:fill="FFFFFF"/>
              </w:rPr>
              <w:t>, в том числе</w:t>
            </w:r>
            <w:r w:rsidRPr="00454144">
              <w:rPr>
                <w:rFonts w:ascii="Times New Roman" w:hAnsi="Times New Roman" w:cs="Times New Roman"/>
                <w:sz w:val="24"/>
                <w:szCs w:val="24"/>
              </w:rPr>
              <w:t xml:space="preserve"> с ограниченными возможностями здоровья, </w:t>
            </w:r>
            <w:r w:rsidRPr="00454144">
              <w:rPr>
                <w:rFonts w:ascii="Times New Roman" w:hAnsi="Times New Roman" w:cs="Times New Roman"/>
                <w:bCs/>
                <w:sz w:val="24"/>
                <w:szCs w:val="24"/>
              </w:rPr>
              <w:t xml:space="preserve">для достижения личностных, </w:t>
            </w:r>
            <w:proofErr w:type="spellStart"/>
            <w:r w:rsidRPr="00454144">
              <w:rPr>
                <w:rFonts w:ascii="Times New Roman" w:hAnsi="Times New Roman" w:cs="Times New Roman"/>
                <w:bCs/>
                <w:sz w:val="24"/>
                <w:szCs w:val="24"/>
              </w:rPr>
              <w:t>метапредметных</w:t>
            </w:r>
            <w:proofErr w:type="spellEnd"/>
            <w:r w:rsidRPr="00454144">
              <w:rPr>
                <w:rFonts w:ascii="Times New Roman" w:hAnsi="Times New Roman" w:cs="Times New Roman"/>
                <w:bCs/>
                <w:sz w:val="24"/>
                <w:szCs w:val="24"/>
              </w:rPr>
              <w:t xml:space="preserve"> и предметных </w:t>
            </w:r>
            <w:r w:rsidRPr="00454144">
              <w:rPr>
                <w:rFonts w:ascii="Times New Roman" w:hAnsi="Times New Roman" w:cs="Times New Roman"/>
                <w:bCs/>
                <w:sz w:val="24"/>
                <w:szCs w:val="24"/>
              </w:rPr>
              <w:lastRenderedPageBreak/>
              <w:t>образовательных результатов;</w:t>
            </w:r>
          </w:p>
          <w:p w14:paraId="061BA549" w14:textId="77777777" w:rsidR="00B071F4" w:rsidRPr="00454144" w:rsidRDefault="00B071F4" w:rsidP="00B071F4">
            <w:pPr>
              <w:widowControl w:val="0"/>
              <w:numPr>
                <w:ilvl w:val="0"/>
                <w:numId w:val="2"/>
              </w:numPr>
              <w:tabs>
                <w:tab w:val="left" w:pos="209"/>
              </w:tabs>
              <w:autoSpaceDE w:val="0"/>
              <w:autoSpaceDN w:val="0"/>
              <w:adjustRightInd w:val="0"/>
              <w:spacing w:line="276" w:lineRule="auto"/>
              <w:ind w:left="0" w:firstLine="0"/>
              <w:jc w:val="both"/>
              <w:rPr>
                <w:rFonts w:ascii="Times New Roman" w:hAnsi="Times New Roman" w:cs="Times New Roman"/>
                <w:sz w:val="24"/>
                <w:szCs w:val="24"/>
              </w:rPr>
            </w:pPr>
            <w:r w:rsidRPr="00454144">
              <w:rPr>
                <w:rFonts w:ascii="Times New Roman" w:hAnsi="Times New Roman" w:cs="Times New Roman"/>
                <w:sz w:val="24"/>
                <w:szCs w:val="24"/>
              </w:rPr>
              <w:t>способен соблюдать педагогические и гигиенические требования к организации внеурочных занятий;</w:t>
            </w:r>
          </w:p>
          <w:p w14:paraId="6DA08CE7" w14:textId="77777777" w:rsidR="00B071F4" w:rsidRPr="00454144" w:rsidRDefault="00B071F4" w:rsidP="00B071F4">
            <w:pPr>
              <w:widowControl w:val="0"/>
              <w:numPr>
                <w:ilvl w:val="0"/>
                <w:numId w:val="2"/>
              </w:numPr>
              <w:tabs>
                <w:tab w:val="left" w:pos="209"/>
              </w:tabs>
              <w:autoSpaceDE w:val="0"/>
              <w:autoSpaceDN w:val="0"/>
              <w:adjustRightInd w:val="0"/>
              <w:spacing w:line="276" w:lineRule="auto"/>
              <w:ind w:left="0" w:firstLine="0"/>
              <w:jc w:val="both"/>
              <w:rPr>
                <w:rFonts w:ascii="Times New Roman" w:hAnsi="Times New Roman" w:cs="Times New Roman"/>
                <w:sz w:val="24"/>
                <w:szCs w:val="24"/>
              </w:rPr>
            </w:pPr>
            <w:r w:rsidRPr="00454144">
              <w:rPr>
                <w:rFonts w:ascii="Times New Roman" w:hAnsi="Times New Roman" w:cs="Times New Roman"/>
                <w:sz w:val="24"/>
                <w:szCs w:val="24"/>
              </w:rPr>
              <w:t>обеспечивает качество проведения внеурочного занятия</w:t>
            </w:r>
          </w:p>
        </w:tc>
        <w:tc>
          <w:tcPr>
            <w:tcW w:w="3260" w:type="dxa"/>
            <w:tcBorders>
              <w:top w:val="single" w:sz="4" w:space="0" w:color="auto"/>
              <w:left w:val="single" w:sz="4" w:space="0" w:color="auto"/>
              <w:bottom w:val="single" w:sz="4" w:space="0" w:color="auto"/>
              <w:right w:val="single" w:sz="4" w:space="0" w:color="auto"/>
            </w:tcBorders>
            <w:shd w:val="clear" w:color="auto" w:fill="auto"/>
            <w:hideMark/>
          </w:tcPr>
          <w:p w14:paraId="434A5A47" w14:textId="77777777" w:rsidR="00B071F4" w:rsidRPr="00454144" w:rsidRDefault="00B071F4" w:rsidP="00B071F4">
            <w:pPr>
              <w:widowControl w:val="0"/>
              <w:numPr>
                <w:ilvl w:val="0"/>
                <w:numId w:val="16"/>
              </w:numPr>
              <w:tabs>
                <w:tab w:val="left" w:pos="0"/>
                <w:tab w:val="left" w:pos="196"/>
              </w:tabs>
              <w:spacing w:line="276" w:lineRule="auto"/>
              <w:ind w:left="0" w:firstLine="0"/>
              <w:jc w:val="both"/>
              <w:rPr>
                <w:rFonts w:ascii="Times New Roman" w:hAnsi="Times New Roman" w:cs="Times New Roman"/>
                <w:sz w:val="24"/>
                <w:szCs w:val="24"/>
              </w:rPr>
            </w:pPr>
            <w:r w:rsidRPr="00454144">
              <w:rPr>
                <w:rFonts w:ascii="Times New Roman" w:hAnsi="Times New Roman" w:cs="Times New Roman"/>
                <w:sz w:val="24"/>
                <w:szCs w:val="24"/>
              </w:rPr>
              <w:lastRenderedPageBreak/>
              <w:t>экспертное наблюдение проведения фрагментов внеурочного занятия;</w:t>
            </w:r>
          </w:p>
          <w:p w14:paraId="1676200D" w14:textId="77777777" w:rsidR="00B071F4" w:rsidRPr="00454144" w:rsidRDefault="00B071F4" w:rsidP="00B071F4">
            <w:pPr>
              <w:widowControl w:val="0"/>
              <w:numPr>
                <w:ilvl w:val="0"/>
                <w:numId w:val="16"/>
              </w:numPr>
              <w:tabs>
                <w:tab w:val="left" w:pos="0"/>
                <w:tab w:val="left" w:pos="196"/>
              </w:tabs>
              <w:spacing w:line="276" w:lineRule="auto"/>
              <w:ind w:left="0" w:firstLine="0"/>
              <w:jc w:val="both"/>
              <w:rPr>
                <w:rFonts w:ascii="Times New Roman" w:hAnsi="Times New Roman" w:cs="Times New Roman"/>
                <w:i/>
                <w:sz w:val="24"/>
                <w:szCs w:val="24"/>
              </w:rPr>
            </w:pPr>
            <w:r w:rsidRPr="00454144">
              <w:rPr>
                <w:rFonts w:ascii="Times New Roman" w:hAnsi="Times New Roman" w:cs="Times New Roman"/>
                <w:sz w:val="24"/>
                <w:szCs w:val="24"/>
              </w:rPr>
              <w:t xml:space="preserve">самооценка, педагогическая рефлексия </w:t>
            </w:r>
            <w:proofErr w:type="spellStart"/>
            <w:r w:rsidRPr="00454144">
              <w:rPr>
                <w:rFonts w:ascii="Times New Roman" w:hAnsi="Times New Roman" w:cs="Times New Roman"/>
                <w:sz w:val="24"/>
                <w:szCs w:val="24"/>
              </w:rPr>
              <w:t>сформированности</w:t>
            </w:r>
            <w:proofErr w:type="spellEnd"/>
            <w:r w:rsidRPr="00454144">
              <w:rPr>
                <w:rFonts w:ascii="Times New Roman" w:hAnsi="Times New Roman" w:cs="Times New Roman"/>
                <w:sz w:val="24"/>
                <w:szCs w:val="24"/>
              </w:rPr>
              <w:t xml:space="preserve"> ПК;</w:t>
            </w:r>
          </w:p>
          <w:p w14:paraId="4CB8466C" w14:textId="77777777" w:rsidR="00B071F4" w:rsidRPr="00454144" w:rsidRDefault="00B071F4" w:rsidP="00B071F4">
            <w:pPr>
              <w:widowControl w:val="0"/>
              <w:numPr>
                <w:ilvl w:val="0"/>
                <w:numId w:val="16"/>
              </w:numPr>
              <w:tabs>
                <w:tab w:val="left" w:pos="0"/>
                <w:tab w:val="left" w:pos="196"/>
              </w:tabs>
              <w:autoSpaceDE w:val="0"/>
              <w:autoSpaceDN w:val="0"/>
              <w:adjustRightInd w:val="0"/>
              <w:spacing w:line="276" w:lineRule="auto"/>
              <w:ind w:left="0" w:firstLine="0"/>
              <w:jc w:val="both"/>
              <w:rPr>
                <w:rFonts w:ascii="Times New Roman" w:hAnsi="Times New Roman" w:cs="Times New Roman"/>
                <w:sz w:val="24"/>
                <w:szCs w:val="24"/>
              </w:rPr>
            </w:pPr>
            <w:r w:rsidRPr="00454144">
              <w:rPr>
                <w:rFonts w:ascii="Times New Roman" w:hAnsi="Times New Roman" w:cs="Times New Roman"/>
                <w:sz w:val="24"/>
                <w:szCs w:val="24"/>
              </w:rPr>
              <w:t>анализ и самоанализ на педагогической практике;</w:t>
            </w:r>
          </w:p>
          <w:p w14:paraId="547283CF" w14:textId="77777777" w:rsidR="00B071F4" w:rsidRPr="00454144" w:rsidRDefault="00B071F4" w:rsidP="00B071F4">
            <w:pPr>
              <w:widowControl w:val="0"/>
              <w:numPr>
                <w:ilvl w:val="0"/>
                <w:numId w:val="16"/>
              </w:numPr>
              <w:tabs>
                <w:tab w:val="left" w:pos="0"/>
                <w:tab w:val="left" w:pos="196"/>
              </w:tabs>
              <w:autoSpaceDE w:val="0"/>
              <w:autoSpaceDN w:val="0"/>
              <w:adjustRightInd w:val="0"/>
              <w:spacing w:line="276" w:lineRule="auto"/>
              <w:ind w:left="0" w:firstLine="0"/>
              <w:jc w:val="both"/>
              <w:rPr>
                <w:rFonts w:ascii="Times New Roman" w:hAnsi="Times New Roman" w:cs="Times New Roman"/>
                <w:sz w:val="24"/>
                <w:szCs w:val="24"/>
              </w:rPr>
            </w:pPr>
            <w:r w:rsidRPr="00454144">
              <w:rPr>
                <w:rFonts w:ascii="Times New Roman" w:hAnsi="Times New Roman" w:cs="Times New Roman"/>
                <w:sz w:val="24"/>
                <w:szCs w:val="24"/>
              </w:rPr>
              <w:t>экзамен по МДК, ПМ.</w:t>
            </w:r>
          </w:p>
        </w:tc>
      </w:tr>
      <w:tr w:rsidR="00B071F4" w:rsidRPr="00454144" w14:paraId="1A677946" w14:textId="77777777" w:rsidTr="00B071F4">
        <w:trPr>
          <w:trHeight w:val="698"/>
        </w:trPr>
        <w:tc>
          <w:tcPr>
            <w:tcW w:w="1021" w:type="dxa"/>
            <w:tcBorders>
              <w:top w:val="single" w:sz="4" w:space="0" w:color="auto"/>
              <w:left w:val="single" w:sz="4" w:space="0" w:color="auto"/>
              <w:bottom w:val="single" w:sz="4" w:space="0" w:color="auto"/>
              <w:right w:val="single" w:sz="4" w:space="0" w:color="auto"/>
            </w:tcBorders>
            <w:shd w:val="clear" w:color="auto" w:fill="auto"/>
            <w:hideMark/>
          </w:tcPr>
          <w:p w14:paraId="168C6335" w14:textId="77777777" w:rsidR="00B071F4" w:rsidRPr="00454144" w:rsidRDefault="00B071F4" w:rsidP="00BE7680">
            <w:pPr>
              <w:rPr>
                <w:rStyle w:val="afb"/>
                <w:bCs/>
                <w:sz w:val="24"/>
                <w:szCs w:val="24"/>
              </w:rPr>
            </w:pPr>
            <w:r w:rsidRPr="00454144">
              <w:rPr>
                <w:rFonts w:ascii="Times New Roman" w:eastAsia="Calibri" w:hAnsi="Times New Roman" w:cs="Times New Roman"/>
                <w:sz w:val="24"/>
                <w:szCs w:val="24"/>
              </w:rPr>
              <w:lastRenderedPageBreak/>
              <w:t xml:space="preserve">ПК 2.3. </w:t>
            </w:r>
          </w:p>
        </w:tc>
        <w:tc>
          <w:tcPr>
            <w:tcW w:w="4820" w:type="dxa"/>
            <w:tcBorders>
              <w:top w:val="single" w:sz="4" w:space="0" w:color="auto"/>
              <w:left w:val="single" w:sz="4" w:space="0" w:color="auto"/>
              <w:bottom w:val="single" w:sz="4" w:space="0" w:color="auto"/>
              <w:right w:val="single" w:sz="4" w:space="0" w:color="auto"/>
            </w:tcBorders>
            <w:shd w:val="clear" w:color="auto" w:fill="auto"/>
          </w:tcPr>
          <w:p w14:paraId="22C6A972" w14:textId="77777777" w:rsidR="00B071F4" w:rsidRPr="00454144" w:rsidRDefault="00B071F4" w:rsidP="00B071F4">
            <w:pPr>
              <w:pStyle w:val="a4"/>
              <w:numPr>
                <w:ilvl w:val="0"/>
                <w:numId w:val="9"/>
              </w:numPr>
              <w:tabs>
                <w:tab w:val="left" w:pos="209"/>
              </w:tabs>
              <w:spacing w:line="276" w:lineRule="auto"/>
              <w:ind w:left="0" w:firstLine="0"/>
              <w:contextualSpacing w:val="0"/>
              <w:jc w:val="both"/>
              <w:rPr>
                <w:rFonts w:ascii="Times New Roman" w:hAnsi="Times New Roman" w:cs="Times New Roman"/>
                <w:bCs/>
              </w:rPr>
            </w:pPr>
            <w:r w:rsidRPr="00454144">
              <w:rPr>
                <w:rFonts w:ascii="Times New Roman" w:hAnsi="Times New Roman" w:cs="Times New Roman"/>
              </w:rPr>
              <w:t xml:space="preserve">умеет проводить анализ и самоанализ внеурочных занятий для </w:t>
            </w:r>
            <w:r w:rsidRPr="00454144">
              <w:rPr>
                <w:rFonts w:ascii="Times New Roman" w:hAnsi="Times New Roman" w:cs="Times New Roman"/>
                <w:bCs/>
              </w:rPr>
              <w:t>обучающихся</w:t>
            </w:r>
            <w:r w:rsidRPr="00454144">
              <w:rPr>
                <w:rFonts w:ascii="Times New Roman" w:hAnsi="Times New Roman" w:cs="Times New Roman"/>
                <w:shd w:val="clear" w:color="auto" w:fill="FFFFFF"/>
              </w:rPr>
              <w:t>, в том числе</w:t>
            </w:r>
            <w:r w:rsidRPr="00454144">
              <w:rPr>
                <w:rFonts w:ascii="Times New Roman" w:hAnsi="Times New Roman" w:cs="Times New Roman"/>
                <w:bCs/>
              </w:rPr>
              <w:t xml:space="preserve"> с ограниченными возможностями здоровья </w:t>
            </w:r>
          </w:p>
          <w:p w14:paraId="3A5F2EF1" w14:textId="77777777" w:rsidR="00B071F4" w:rsidRPr="00454144" w:rsidRDefault="00B071F4" w:rsidP="00B071F4">
            <w:pPr>
              <w:widowControl w:val="0"/>
              <w:numPr>
                <w:ilvl w:val="0"/>
                <w:numId w:val="4"/>
              </w:numPr>
              <w:tabs>
                <w:tab w:val="left" w:pos="209"/>
                <w:tab w:val="left" w:pos="317"/>
                <w:tab w:val="left" w:pos="4178"/>
              </w:tabs>
              <w:autoSpaceDE w:val="0"/>
              <w:autoSpaceDN w:val="0"/>
              <w:adjustRightInd w:val="0"/>
              <w:spacing w:line="276" w:lineRule="auto"/>
              <w:ind w:left="0" w:firstLine="0"/>
              <w:jc w:val="both"/>
              <w:rPr>
                <w:rFonts w:ascii="Times New Roman" w:hAnsi="Times New Roman" w:cs="Times New Roman"/>
                <w:sz w:val="24"/>
                <w:szCs w:val="24"/>
              </w:rPr>
            </w:pPr>
            <w:r w:rsidRPr="00454144">
              <w:rPr>
                <w:rFonts w:ascii="Times New Roman" w:hAnsi="Times New Roman" w:cs="Times New Roman"/>
                <w:sz w:val="24"/>
                <w:szCs w:val="24"/>
              </w:rPr>
              <w:t>умеет проводить педагогическую диагностику и контроль результатов внеурочной деятельности</w:t>
            </w:r>
            <w:r w:rsidRPr="00454144">
              <w:rPr>
                <w:rFonts w:ascii="Times New Roman" w:hAnsi="Times New Roman" w:cs="Times New Roman"/>
                <w:bCs/>
                <w:sz w:val="24"/>
                <w:szCs w:val="24"/>
              </w:rPr>
              <w:t xml:space="preserve"> обучающихся</w:t>
            </w:r>
            <w:r w:rsidRPr="00454144">
              <w:rPr>
                <w:rFonts w:ascii="Times New Roman" w:hAnsi="Times New Roman" w:cs="Times New Roman"/>
                <w:shd w:val="clear" w:color="auto" w:fill="FFFFFF"/>
              </w:rPr>
              <w:t>, в том числе</w:t>
            </w:r>
            <w:r w:rsidRPr="00454144">
              <w:rPr>
                <w:rFonts w:ascii="Times New Roman" w:hAnsi="Times New Roman" w:cs="Times New Roman"/>
                <w:bCs/>
                <w:sz w:val="24"/>
                <w:szCs w:val="24"/>
              </w:rPr>
              <w:t xml:space="preserve"> с ограниченными возможностями здоровья;</w:t>
            </w:r>
          </w:p>
          <w:p w14:paraId="709893B0" w14:textId="77777777" w:rsidR="00B071F4" w:rsidRPr="00454144" w:rsidRDefault="00B071F4" w:rsidP="00B071F4">
            <w:pPr>
              <w:widowControl w:val="0"/>
              <w:numPr>
                <w:ilvl w:val="0"/>
                <w:numId w:val="4"/>
              </w:numPr>
              <w:tabs>
                <w:tab w:val="left" w:pos="209"/>
                <w:tab w:val="left" w:pos="317"/>
                <w:tab w:val="left" w:pos="4178"/>
              </w:tabs>
              <w:autoSpaceDE w:val="0"/>
              <w:autoSpaceDN w:val="0"/>
              <w:adjustRightInd w:val="0"/>
              <w:spacing w:line="276" w:lineRule="auto"/>
              <w:ind w:left="0" w:firstLine="0"/>
              <w:jc w:val="both"/>
              <w:rPr>
                <w:rFonts w:ascii="Times New Roman" w:hAnsi="Times New Roman" w:cs="Times New Roman"/>
                <w:sz w:val="24"/>
                <w:szCs w:val="24"/>
              </w:rPr>
            </w:pPr>
            <w:r w:rsidRPr="00454144">
              <w:rPr>
                <w:rFonts w:ascii="Times New Roman" w:hAnsi="Times New Roman" w:cs="Times New Roman"/>
                <w:sz w:val="24"/>
                <w:szCs w:val="24"/>
              </w:rPr>
              <w:t>демонстрирует эффективность, компетентность и объективность педагогического контроля и оценки результатов организации внеурочной деятельности;</w:t>
            </w:r>
          </w:p>
          <w:p w14:paraId="2866B35C" w14:textId="77777777" w:rsidR="00B071F4" w:rsidRPr="00454144" w:rsidRDefault="00B071F4" w:rsidP="00B071F4">
            <w:pPr>
              <w:widowControl w:val="0"/>
              <w:numPr>
                <w:ilvl w:val="0"/>
                <w:numId w:val="4"/>
              </w:numPr>
              <w:tabs>
                <w:tab w:val="left" w:pos="209"/>
                <w:tab w:val="left" w:pos="317"/>
                <w:tab w:val="left" w:pos="4178"/>
              </w:tabs>
              <w:autoSpaceDE w:val="0"/>
              <w:autoSpaceDN w:val="0"/>
              <w:adjustRightInd w:val="0"/>
              <w:spacing w:line="276" w:lineRule="auto"/>
              <w:ind w:left="0" w:firstLine="0"/>
              <w:jc w:val="both"/>
              <w:rPr>
                <w:rFonts w:ascii="Times New Roman" w:hAnsi="Times New Roman" w:cs="Times New Roman"/>
                <w:sz w:val="24"/>
                <w:szCs w:val="24"/>
              </w:rPr>
            </w:pPr>
            <w:r w:rsidRPr="00454144">
              <w:rPr>
                <w:rFonts w:ascii="Times New Roman" w:hAnsi="Times New Roman" w:cs="Times New Roman"/>
                <w:sz w:val="24"/>
                <w:szCs w:val="24"/>
              </w:rPr>
              <w:t xml:space="preserve">умеет осуществлять взаимодействие с сотрудниками образовательной организации по построению индивидуальной траектории развития </w:t>
            </w:r>
            <w:r w:rsidRPr="00454144">
              <w:rPr>
                <w:rFonts w:ascii="Times New Roman" w:hAnsi="Times New Roman" w:cs="Times New Roman"/>
                <w:bCs/>
                <w:sz w:val="24"/>
                <w:szCs w:val="24"/>
              </w:rPr>
              <w:t>обучающихся</w:t>
            </w:r>
            <w:r w:rsidRPr="00454144">
              <w:rPr>
                <w:rFonts w:ascii="Times New Roman" w:hAnsi="Times New Roman" w:cs="Times New Roman"/>
                <w:shd w:val="clear" w:color="auto" w:fill="FFFFFF"/>
              </w:rPr>
              <w:t>, в том числе</w:t>
            </w:r>
            <w:r w:rsidRPr="00454144">
              <w:rPr>
                <w:rFonts w:ascii="Times New Roman" w:hAnsi="Times New Roman" w:cs="Times New Roman"/>
                <w:bCs/>
                <w:sz w:val="24"/>
                <w:szCs w:val="24"/>
              </w:rPr>
              <w:t xml:space="preserve"> с ограниченными возможностями здоровья </w:t>
            </w:r>
          </w:p>
        </w:tc>
        <w:tc>
          <w:tcPr>
            <w:tcW w:w="3260" w:type="dxa"/>
            <w:tcBorders>
              <w:top w:val="single" w:sz="4" w:space="0" w:color="auto"/>
              <w:left w:val="single" w:sz="4" w:space="0" w:color="auto"/>
              <w:bottom w:val="single" w:sz="4" w:space="0" w:color="auto"/>
              <w:right w:val="single" w:sz="4" w:space="0" w:color="auto"/>
            </w:tcBorders>
            <w:shd w:val="clear" w:color="auto" w:fill="auto"/>
          </w:tcPr>
          <w:p w14:paraId="06FBA3F9" w14:textId="77777777" w:rsidR="00B071F4" w:rsidRPr="00454144" w:rsidRDefault="00B071F4" w:rsidP="00B071F4">
            <w:pPr>
              <w:widowControl w:val="0"/>
              <w:numPr>
                <w:ilvl w:val="0"/>
                <w:numId w:val="4"/>
              </w:numPr>
              <w:tabs>
                <w:tab w:val="left" w:pos="0"/>
                <w:tab w:val="left" w:pos="196"/>
              </w:tabs>
              <w:spacing w:line="276" w:lineRule="auto"/>
              <w:ind w:left="0" w:firstLine="0"/>
              <w:jc w:val="both"/>
              <w:rPr>
                <w:rFonts w:ascii="Times New Roman" w:hAnsi="Times New Roman" w:cs="Times New Roman"/>
                <w:sz w:val="24"/>
                <w:szCs w:val="24"/>
              </w:rPr>
            </w:pPr>
            <w:r w:rsidRPr="00454144">
              <w:rPr>
                <w:rFonts w:ascii="Times New Roman" w:hAnsi="Times New Roman" w:cs="Times New Roman"/>
                <w:sz w:val="24"/>
                <w:szCs w:val="24"/>
              </w:rPr>
              <w:t>экспертное наблюдение проведения фрагментов внеурочного занятия;</w:t>
            </w:r>
          </w:p>
          <w:p w14:paraId="7ECE28DF" w14:textId="77777777" w:rsidR="00B071F4" w:rsidRPr="00454144" w:rsidRDefault="00B071F4" w:rsidP="00B071F4">
            <w:pPr>
              <w:widowControl w:val="0"/>
              <w:numPr>
                <w:ilvl w:val="0"/>
                <w:numId w:val="4"/>
              </w:numPr>
              <w:tabs>
                <w:tab w:val="left" w:pos="0"/>
                <w:tab w:val="left" w:pos="196"/>
              </w:tabs>
              <w:spacing w:line="276" w:lineRule="auto"/>
              <w:ind w:left="0" w:firstLine="0"/>
              <w:jc w:val="both"/>
              <w:rPr>
                <w:rFonts w:ascii="Times New Roman" w:hAnsi="Times New Roman" w:cs="Times New Roman"/>
                <w:i/>
                <w:sz w:val="24"/>
                <w:szCs w:val="24"/>
              </w:rPr>
            </w:pPr>
            <w:r w:rsidRPr="00454144">
              <w:rPr>
                <w:rFonts w:ascii="Times New Roman" w:hAnsi="Times New Roman" w:cs="Times New Roman"/>
                <w:sz w:val="24"/>
                <w:szCs w:val="24"/>
              </w:rPr>
              <w:t xml:space="preserve">самооценка, педагогическая рефлексия </w:t>
            </w:r>
            <w:proofErr w:type="spellStart"/>
            <w:r w:rsidRPr="00454144">
              <w:rPr>
                <w:rFonts w:ascii="Times New Roman" w:hAnsi="Times New Roman" w:cs="Times New Roman"/>
                <w:sz w:val="24"/>
                <w:szCs w:val="24"/>
              </w:rPr>
              <w:t>сформированности</w:t>
            </w:r>
            <w:proofErr w:type="spellEnd"/>
            <w:r w:rsidRPr="00454144">
              <w:rPr>
                <w:rFonts w:ascii="Times New Roman" w:hAnsi="Times New Roman" w:cs="Times New Roman"/>
                <w:sz w:val="24"/>
                <w:szCs w:val="24"/>
              </w:rPr>
              <w:t xml:space="preserve"> ПК;</w:t>
            </w:r>
          </w:p>
          <w:p w14:paraId="4602F3AA" w14:textId="77777777" w:rsidR="00B071F4" w:rsidRPr="00454144" w:rsidRDefault="00B071F4" w:rsidP="00B071F4">
            <w:pPr>
              <w:widowControl w:val="0"/>
              <w:numPr>
                <w:ilvl w:val="0"/>
                <w:numId w:val="4"/>
              </w:numPr>
              <w:tabs>
                <w:tab w:val="left" w:pos="0"/>
                <w:tab w:val="left" w:pos="196"/>
              </w:tabs>
              <w:autoSpaceDE w:val="0"/>
              <w:autoSpaceDN w:val="0"/>
              <w:adjustRightInd w:val="0"/>
              <w:spacing w:line="276" w:lineRule="auto"/>
              <w:ind w:left="0" w:firstLine="0"/>
              <w:jc w:val="both"/>
              <w:rPr>
                <w:rFonts w:ascii="Times New Roman" w:hAnsi="Times New Roman" w:cs="Times New Roman"/>
                <w:sz w:val="24"/>
                <w:szCs w:val="24"/>
              </w:rPr>
            </w:pPr>
            <w:r w:rsidRPr="00454144">
              <w:rPr>
                <w:rFonts w:ascii="Times New Roman" w:hAnsi="Times New Roman" w:cs="Times New Roman"/>
                <w:sz w:val="24"/>
                <w:szCs w:val="24"/>
              </w:rPr>
              <w:t>анализ и самоанализ на педагогической практике;</w:t>
            </w:r>
          </w:p>
          <w:p w14:paraId="7A4A95F3" w14:textId="77777777" w:rsidR="00B071F4" w:rsidRPr="00454144" w:rsidRDefault="00B071F4" w:rsidP="00B071F4">
            <w:pPr>
              <w:widowControl w:val="0"/>
              <w:numPr>
                <w:ilvl w:val="0"/>
                <w:numId w:val="4"/>
              </w:numPr>
              <w:tabs>
                <w:tab w:val="left" w:pos="0"/>
                <w:tab w:val="left" w:pos="196"/>
                <w:tab w:val="left" w:pos="338"/>
              </w:tabs>
              <w:autoSpaceDE w:val="0"/>
              <w:autoSpaceDN w:val="0"/>
              <w:adjustRightInd w:val="0"/>
              <w:spacing w:line="276" w:lineRule="auto"/>
              <w:ind w:left="0" w:firstLine="0"/>
              <w:jc w:val="both"/>
              <w:rPr>
                <w:rFonts w:ascii="Times New Roman" w:hAnsi="Times New Roman" w:cs="Times New Roman"/>
                <w:sz w:val="24"/>
                <w:szCs w:val="24"/>
              </w:rPr>
            </w:pPr>
            <w:r w:rsidRPr="00454144">
              <w:rPr>
                <w:rFonts w:ascii="Times New Roman" w:hAnsi="Times New Roman" w:cs="Times New Roman"/>
                <w:sz w:val="24"/>
                <w:szCs w:val="24"/>
              </w:rPr>
              <w:t>экзамен по МДК, ПМ.</w:t>
            </w:r>
          </w:p>
        </w:tc>
      </w:tr>
      <w:tr w:rsidR="00B071F4" w:rsidRPr="00454144" w14:paraId="29186F2F" w14:textId="77777777" w:rsidTr="00B071F4">
        <w:trPr>
          <w:trHeight w:val="698"/>
        </w:trPr>
        <w:tc>
          <w:tcPr>
            <w:tcW w:w="1021" w:type="dxa"/>
            <w:tcBorders>
              <w:top w:val="single" w:sz="4" w:space="0" w:color="auto"/>
              <w:left w:val="single" w:sz="4" w:space="0" w:color="auto"/>
              <w:bottom w:val="single" w:sz="4" w:space="0" w:color="auto"/>
              <w:right w:val="single" w:sz="4" w:space="0" w:color="auto"/>
            </w:tcBorders>
            <w:shd w:val="clear" w:color="auto" w:fill="auto"/>
          </w:tcPr>
          <w:p w14:paraId="0EA43EC9" w14:textId="77777777" w:rsidR="00B071F4" w:rsidRPr="00454144" w:rsidRDefault="00B071F4" w:rsidP="00BE7680">
            <w:pPr>
              <w:rPr>
                <w:rFonts w:ascii="Times New Roman" w:hAnsi="Times New Roman" w:cs="Times New Roman"/>
                <w:sz w:val="24"/>
                <w:szCs w:val="24"/>
              </w:rPr>
            </w:pPr>
            <w:r w:rsidRPr="00454144">
              <w:rPr>
                <w:rFonts w:ascii="Times New Roman" w:eastAsia="Calibri" w:hAnsi="Times New Roman" w:cs="Times New Roman"/>
                <w:sz w:val="24"/>
                <w:szCs w:val="24"/>
              </w:rPr>
              <w:t xml:space="preserve">ПК 2.4. </w:t>
            </w:r>
          </w:p>
        </w:tc>
        <w:tc>
          <w:tcPr>
            <w:tcW w:w="4820" w:type="dxa"/>
            <w:tcBorders>
              <w:top w:val="single" w:sz="4" w:space="0" w:color="auto"/>
              <w:left w:val="single" w:sz="4" w:space="0" w:color="auto"/>
              <w:bottom w:val="single" w:sz="4" w:space="0" w:color="auto"/>
              <w:right w:val="single" w:sz="4" w:space="0" w:color="auto"/>
            </w:tcBorders>
            <w:shd w:val="clear" w:color="auto" w:fill="auto"/>
          </w:tcPr>
          <w:p w14:paraId="4E095C04" w14:textId="77777777" w:rsidR="00B071F4" w:rsidRPr="00454144" w:rsidRDefault="00B071F4" w:rsidP="00B071F4">
            <w:pPr>
              <w:widowControl w:val="0"/>
              <w:numPr>
                <w:ilvl w:val="0"/>
                <w:numId w:val="4"/>
              </w:numPr>
              <w:tabs>
                <w:tab w:val="left" w:pos="209"/>
              </w:tabs>
              <w:autoSpaceDE w:val="0"/>
              <w:autoSpaceDN w:val="0"/>
              <w:adjustRightInd w:val="0"/>
              <w:spacing w:line="276" w:lineRule="auto"/>
              <w:ind w:left="0" w:firstLine="0"/>
              <w:jc w:val="both"/>
              <w:rPr>
                <w:rFonts w:ascii="Times New Roman" w:hAnsi="Times New Roman" w:cs="Times New Roman"/>
                <w:sz w:val="24"/>
                <w:szCs w:val="24"/>
              </w:rPr>
            </w:pPr>
            <w:r w:rsidRPr="00454144">
              <w:rPr>
                <w:rFonts w:ascii="Times New Roman" w:hAnsi="Times New Roman" w:cs="Times New Roman"/>
                <w:sz w:val="24"/>
                <w:szCs w:val="24"/>
              </w:rPr>
              <w:t>умеет обоснованно выбирать и разрабатывать учебно-методические материалы для реализации программ внеурочной деятельности для обучающихся</w:t>
            </w:r>
            <w:r w:rsidRPr="00454144">
              <w:rPr>
                <w:rFonts w:ascii="Times New Roman" w:hAnsi="Times New Roman" w:cs="Times New Roman"/>
                <w:shd w:val="clear" w:color="auto" w:fill="FFFFFF"/>
              </w:rPr>
              <w:t>, в том числе</w:t>
            </w:r>
            <w:r w:rsidRPr="00454144">
              <w:rPr>
                <w:rFonts w:ascii="Times New Roman" w:hAnsi="Times New Roman" w:cs="Times New Roman"/>
                <w:sz w:val="24"/>
                <w:szCs w:val="24"/>
              </w:rPr>
              <w:t xml:space="preserve"> с ограниченными возможностями здоровья </w:t>
            </w:r>
          </w:p>
        </w:tc>
        <w:tc>
          <w:tcPr>
            <w:tcW w:w="3260" w:type="dxa"/>
            <w:tcBorders>
              <w:top w:val="single" w:sz="4" w:space="0" w:color="auto"/>
              <w:left w:val="single" w:sz="4" w:space="0" w:color="auto"/>
              <w:bottom w:val="single" w:sz="4" w:space="0" w:color="auto"/>
              <w:right w:val="single" w:sz="4" w:space="0" w:color="auto"/>
            </w:tcBorders>
            <w:shd w:val="clear" w:color="auto" w:fill="auto"/>
          </w:tcPr>
          <w:p w14:paraId="581BEBBB" w14:textId="77777777" w:rsidR="00B071F4" w:rsidRPr="00454144" w:rsidRDefault="00B071F4" w:rsidP="00B071F4">
            <w:pPr>
              <w:widowControl w:val="0"/>
              <w:numPr>
                <w:ilvl w:val="0"/>
                <w:numId w:val="4"/>
              </w:numPr>
              <w:tabs>
                <w:tab w:val="left" w:pos="0"/>
                <w:tab w:val="left" w:pos="196"/>
              </w:tabs>
              <w:spacing w:line="276" w:lineRule="auto"/>
              <w:ind w:left="0" w:firstLine="0"/>
              <w:jc w:val="both"/>
              <w:rPr>
                <w:rFonts w:ascii="Times New Roman" w:hAnsi="Times New Roman" w:cs="Times New Roman"/>
                <w:sz w:val="24"/>
                <w:szCs w:val="24"/>
              </w:rPr>
            </w:pPr>
            <w:r w:rsidRPr="00454144">
              <w:rPr>
                <w:rFonts w:ascii="Times New Roman" w:hAnsi="Times New Roman" w:cs="Times New Roman"/>
                <w:sz w:val="24"/>
                <w:szCs w:val="24"/>
              </w:rPr>
              <w:t>экспертное наблюдение проведения фрагментов внеурочного занятия;</w:t>
            </w:r>
          </w:p>
          <w:p w14:paraId="422F3C73" w14:textId="77777777" w:rsidR="00B071F4" w:rsidRPr="00454144" w:rsidRDefault="00B071F4" w:rsidP="00B071F4">
            <w:pPr>
              <w:widowControl w:val="0"/>
              <w:numPr>
                <w:ilvl w:val="0"/>
                <w:numId w:val="4"/>
              </w:numPr>
              <w:tabs>
                <w:tab w:val="left" w:pos="0"/>
                <w:tab w:val="left" w:pos="196"/>
              </w:tabs>
              <w:spacing w:line="276" w:lineRule="auto"/>
              <w:ind w:left="0" w:firstLine="0"/>
              <w:jc w:val="both"/>
              <w:rPr>
                <w:rFonts w:ascii="Times New Roman" w:hAnsi="Times New Roman" w:cs="Times New Roman"/>
                <w:i/>
                <w:sz w:val="24"/>
                <w:szCs w:val="24"/>
              </w:rPr>
            </w:pPr>
            <w:r w:rsidRPr="00454144">
              <w:rPr>
                <w:rFonts w:ascii="Times New Roman" w:hAnsi="Times New Roman" w:cs="Times New Roman"/>
                <w:sz w:val="24"/>
                <w:szCs w:val="24"/>
              </w:rPr>
              <w:t xml:space="preserve">самооценка, педагогическая рефлексия </w:t>
            </w:r>
            <w:proofErr w:type="spellStart"/>
            <w:r w:rsidRPr="00454144">
              <w:rPr>
                <w:rFonts w:ascii="Times New Roman" w:hAnsi="Times New Roman" w:cs="Times New Roman"/>
                <w:sz w:val="24"/>
                <w:szCs w:val="24"/>
              </w:rPr>
              <w:t>сформированности</w:t>
            </w:r>
            <w:proofErr w:type="spellEnd"/>
            <w:r w:rsidRPr="00454144">
              <w:rPr>
                <w:rFonts w:ascii="Times New Roman" w:hAnsi="Times New Roman" w:cs="Times New Roman"/>
                <w:sz w:val="24"/>
                <w:szCs w:val="24"/>
              </w:rPr>
              <w:t xml:space="preserve"> ПК;</w:t>
            </w:r>
          </w:p>
          <w:p w14:paraId="292EE79D" w14:textId="77777777" w:rsidR="00B071F4" w:rsidRPr="00454144" w:rsidRDefault="00B071F4" w:rsidP="00B071F4">
            <w:pPr>
              <w:widowControl w:val="0"/>
              <w:numPr>
                <w:ilvl w:val="0"/>
                <w:numId w:val="4"/>
              </w:numPr>
              <w:tabs>
                <w:tab w:val="left" w:pos="0"/>
                <w:tab w:val="left" w:pos="196"/>
              </w:tabs>
              <w:autoSpaceDE w:val="0"/>
              <w:autoSpaceDN w:val="0"/>
              <w:adjustRightInd w:val="0"/>
              <w:spacing w:line="276" w:lineRule="auto"/>
              <w:ind w:left="0" w:firstLine="0"/>
              <w:jc w:val="both"/>
              <w:rPr>
                <w:rFonts w:ascii="Times New Roman" w:hAnsi="Times New Roman" w:cs="Times New Roman"/>
                <w:sz w:val="24"/>
                <w:szCs w:val="24"/>
              </w:rPr>
            </w:pPr>
            <w:r w:rsidRPr="00454144">
              <w:rPr>
                <w:rFonts w:ascii="Times New Roman" w:hAnsi="Times New Roman" w:cs="Times New Roman"/>
                <w:sz w:val="24"/>
                <w:szCs w:val="24"/>
              </w:rPr>
              <w:t>анализ и самоанализ на педагогической практике;</w:t>
            </w:r>
          </w:p>
          <w:p w14:paraId="077831BA" w14:textId="77777777" w:rsidR="00B071F4" w:rsidRPr="00454144" w:rsidRDefault="00B071F4" w:rsidP="00B071F4">
            <w:pPr>
              <w:widowControl w:val="0"/>
              <w:numPr>
                <w:ilvl w:val="0"/>
                <w:numId w:val="4"/>
              </w:numPr>
              <w:tabs>
                <w:tab w:val="left" w:pos="0"/>
                <w:tab w:val="left" w:pos="196"/>
                <w:tab w:val="left" w:pos="338"/>
              </w:tabs>
              <w:autoSpaceDE w:val="0"/>
              <w:autoSpaceDN w:val="0"/>
              <w:adjustRightInd w:val="0"/>
              <w:spacing w:line="276" w:lineRule="auto"/>
              <w:ind w:left="0" w:firstLine="0"/>
              <w:jc w:val="both"/>
              <w:rPr>
                <w:rFonts w:ascii="Times New Roman" w:hAnsi="Times New Roman" w:cs="Times New Roman"/>
                <w:sz w:val="24"/>
                <w:szCs w:val="24"/>
              </w:rPr>
            </w:pPr>
            <w:r w:rsidRPr="00454144">
              <w:rPr>
                <w:rFonts w:ascii="Times New Roman" w:hAnsi="Times New Roman" w:cs="Times New Roman"/>
                <w:sz w:val="24"/>
                <w:szCs w:val="24"/>
              </w:rPr>
              <w:t>экзамен по МДК, ПМ.</w:t>
            </w:r>
          </w:p>
        </w:tc>
      </w:tr>
      <w:tr w:rsidR="00B071F4" w:rsidRPr="00454144" w14:paraId="1BD6EEC5" w14:textId="77777777" w:rsidTr="00B071F4">
        <w:trPr>
          <w:trHeight w:val="698"/>
        </w:trPr>
        <w:tc>
          <w:tcPr>
            <w:tcW w:w="1021" w:type="dxa"/>
            <w:tcBorders>
              <w:top w:val="single" w:sz="4" w:space="0" w:color="auto"/>
              <w:left w:val="single" w:sz="4" w:space="0" w:color="auto"/>
              <w:bottom w:val="single" w:sz="4" w:space="0" w:color="auto"/>
              <w:right w:val="single" w:sz="4" w:space="0" w:color="auto"/>
            </w:tcBorders>
            <w:shd w:val="clear" w:color="auto" w:fill="auto"/>
          </w:tcPr>
          <w:p w14:paraId="296E23E9" w14:textId="77777777" w:rsidR="00B071F4" w:rsidRPr="00454144" w:rsidRDefault="00B071F4" w:rsidP="00BE7680">
            <w:pPr>
              <w:rPr>
                <w:rFonts w:ascii="Times New Roman" w:hAnsi="Times New Roman" w:cs="Times New Roman"/>
                <w:sz w:val="24"/>
                <w:szCs w:val="24"/>
              </w:rPr>
            </w:pPr>
            <w:r w:rsidRPr="00454144">
              <w:rPr>
                <w:rFonts w:ascii="Times New Roman" w:hAnsi="Times New Roman" w:cs="Times New Roman"/>
                <w:sz w:val="24"/>
                <w:szCs w:val="24"/>
              </w:rPr>
              <w:t xml:space="preserve">ПК 2.5. </w:t>
            </w:r>
          </w:p>
        </w:tc>
        <w:tc>
          <w:tcPr>
            <w:tcW w:w="4820" w:type="dxa"/>
            <w:tcBorders>
              <w:top w:val="single" w:sz="4" w:space="0" w:color="auto"/>
              <w:left w:val="single" w:sz="4" w:space="0" w:color="auto"/>
              <w:bottom w:val="single" w:sz="4" w:space="0" w:color="auto"/>
              <w:right w:val="single" w:sz="4" w:space="0" w:color="auto"/>
            </w:tcBorders>
            <w:shd w:val="clear" w:color="auto" w:fill="auto"/>
          </w:tcPr>
          <w:p w14:paraId="01646037" w14:textId="77777777" w:rsidR="00B071F4" w:rsidRPr="00454144" w:rsidRDefault="00B071F4" w:rsidP="00B071F4">
            <w:pPr>
              <w:widowControl w:val="0"/>
              <w:numPr>
                <w:ilvl w:val="0"/>
                <w:numId w:val="4"/>
              </w:numPr>
              <w:tabs>
                <w:tab w:val="left" w:pos="209"/>
              </w:tabs>
              <w:autoSpaceDE w:val="0"/>
              <w:autoSpaceDN w:val="0"/>
              <w:adjustRightInd w:val="0"/>
              <w:spacing w:line="276" w:lineRule="auto"/>
              <w:ind w:left="0" w:firstLine="0"/>
              <w:jc w:val="both"/>
              <w:rPr>
                <w:rFonts w:ascii="Times New Roman" w:hAnsi="Times New Roman" w:cs="Times New Roman"/>
                <w:sz w:val="24"/>
                <w:szCs w:val="24"/>
              </w:rPr>
            </w:pPr>
            <w:r w:rsidRPr="00454144">
              <w:rPr>
                <w:rFonts w:ascii="Times New Roman" w:hAnsi="Times New Roman" w:cs="Times New Roman"/>
                <w:sz w:val="24"/>
                <w:szCs w:val="24"/>
              </w:rPr>
              <w:t>умеет отбирать, анализировать, систематизировать педагогический опыт в области внеурочной деятельности;</w:t>
            </w:r>
          </w:p>
          <w:p w14:paraId="02CBC4CC" w14:textId="77777777" w:rsidR="00B071F4" w:rsidRPr="00454144" w:rsidRDefault="00B071F4" w:rsidP="00B071F4">
            <w:pPr>
              <w:widowControl w:val="0"/>
              <w:numPr>
                <w:ilvl w:val="0"/>
                <w:numId w:val="4"/>
              </w:numPr>
              <w:tabs>
                <w:tab w:val="left" w:pos="209"/>
                <w:tab w:val="left" w:pos="317"/>
                <w:tab w:val="left" w:pos="4178"/>
              </w:tabs>
              <w:autoSpaceDE w:val="0"/>
              <w:autoSpaceDN w:val="0"/>
              <w:adjustRightInd w:val="0"/>
              <w:spacing w:line="276" w:lineRule="auto"/>
              <w:ind w:left="0" w:firstLine="0"/>
              <w:jc w:val="both"/>
              <w:rPr>
                <w:rFonts w:ascii="Times New Roman" w:hAnsi="Times New Roman" w:cs="Times New Roman"/>
                <w:sz w:val="24"/>
                <w:szCs w:val="24"/>
              </w:rPr>
            </w:pPr>
            <w:r w:rsidRPr="00454144">
              <w:rPr>
                <w:rFonts w:ascii="Times New Roman" w:hAnsi="Times New Roman" w:cs="Times New Roman"/>
                <w:sz w:val="24"/>
                <w:szCs w:val="24"/>
              </w:rPr>
              <w:t>умеет применять эффективные педагогические практики организации внеурочной детальности в собственной деятельности</w:t>
            </w:r>
          </w:p>
        </w:tc>
        <w:tc>
          <w:tcPr>
            <w:tcW w:w="3260" w:type="dxa"/>
            <w:tcBorders>
              <w:top w:val="single" w:sz="4" w:space="0" w:color="auto"/>
              <w:left w:val="single" w:sz="4" w:space="0" w:color="auto"/>
              <w:bottom w:val="single" w:sz="4" w:space="0" w:color="auto"/>
              <w:right w:val="single" w:sz="4" w:space="0" w:color="auto"/>
            </w:tcBorders>
            <w:shd w:val="clear" w:color="auto" w:fill="auto"/>
          </w:tcPr>
          <w:p w14:paraId="5E497D08" w14:textId="77777777" w:rsidR="00B071F4" w:rsidRPr="00454144" w:rsidRDefault="00B071F4" w:rsidP="00B071F4">
            <w:pPr>
              <w:widowControl w:val="0"/>
              <w:numPr>
                <w:ilvl w:val="0"/>
                <w:numId w:val="4"/>
              </w:numPr>
              <w:tabs>
                <w:tab w:val="left" w:pos="0"/>
                <w:tab w:val="left" w:pos="196"/>
              </w:tabs>
              <w:spacing w:line="276" w:lineRule="auto"/>
              <w:ind w:left="0" w:firstLine="0"/>
              <w:jc w:val="both"/>
              <w:rPr>
                <w:rFonts w:ascii="Times New Roman" w:hAnsi="Times New Roman" w:cs="Times New Roman"/>
                <w:sz w:val="24"/>
                <w:szCs w:val="24"/>
              </w:rPr>
            </w:pPr>
            <w:r w:rsidRPr="00454144">
              <w:rPr>
                <w:rFonts w:ascii="Times New Roman" w:hAnsi="Times New Roman" w:cs="Times New Roman"/>
                <w:sz w:val="24"/>
                <w:szCs w:val="24"/>
              </w:rPr>
              <w:t>экспертное наблюдение проведения фрагментов внеурочного занятия;</w:t>
            </w:r>
          </w:p>
          <w:p w14:paraId="444E86B7" w14:textId="77777777" w:rsidR="00B071F4" w:rsidRPr="00454144" w:rsidRDefault="00B071F4" w:rsidP="00B071F4">
            <w:pPr>
              <w:widowControl w:val="0"/>
              <w:numPr>
                <w:ilvl w:val="0"/>
                <w:numId w:val="4"/>
              </w:numPr>
              <w:tabs>
                <w:tab w:val="left" w:pos="0"/>
                <w:tab w:val="left" w:pos="196"/>
              </w:tabs>
              <w:spacing w:line="276" w:lineRule="auto"/>
              <w:ind w:left="0" w:firstLine="0"/>
              <w:jc w:val="both"/>
              <w:rPr>
                <w:rFonts w:ascii="Times New Roman" w:hAnsi="Times New Roman" w:cs="Times New Roman"/>
                <w:i/>
                <w:sz w:val="24"/>
                <w:szCs w:val="24"/>
              </w:rPr>
            </w:pPr>
            <w:r w:rsidRPr="00454144">
              <w:rPr>
                <w:rFonts w:ascii="Times New Roman" w:hAnsi="Times New Roman" w:cs="Times New Roman"/>
                <w:sz w:val="24"/>
                <w:szCs w:val="24"/>
              </w:rPr>
              <w:t xml:space="preserve">самооценка, педагогическая рефлексия </w:t>
            </w:r>
            <w:proofErr w:type="spellStart"/>
            <w:r w:rsidRPr="00454144">
              <w:rPr>
                <w:rFonts w:ascii="Times New Roman" w:hAnsi="Times New Roman" w:cs="Times New Roman"/>
                <w:sz w:val="24"/>
                <w:szCs w:val="24"/>
              </w:rPr>
              <w:t>сформированности</w:t>
            </w:r>
            <w:proofErr w:type="spellEnd"/>
            <w:r w:rsidRPr="00454144">
              <w:rPr>
                <w:rFonts w:ascii="Times New Roman" w:hAnsi="Times New Roman" w:cs="Times New Roman"/>
                <w:sz w:val="24"/>
                <w:szCs w:val="24"/>
              </w:rPr>
              <w:t xml:space="preserve"> ПК;</w:t>
            </w:r>
          </w:p>
          <w:p w14:paraId="1392EDCE" w14:textId="77777777" w:rsidR="00B071F4" w:rsidRPr="00454144" w:rsidRDefault="00B071F4" w:rsidP="00B071F4">
            <w:pPr>
              <w:widowControl w:val="0"/>
              <w:numPr>
                <w:ilvl w:val="0"/>
                <w:numId w:val="4"/>
              </w:numPr>
              <w:tabs>
                <w:tab w:val="left" w:pos="0"/>
                <w:tab w:val="left" w:pos="196"/>
              </w:tabs>
              <w:autoSpaceDE w:val="0"/>
              <w:autoSpaceDN w:val="0"/>
              <w:adjustRightInd w:val="0"/>
              <w:spacing w:line="276" w:lineRule="auto"/>
              <w:ind w:left="0" w:firstLine="0"/>
              <w:jc w:val="both"/>
              <w:rPr>
                <w:rFonts w:ascii="Times New Roman" w:hAnsi="Times New Roman" w:cs="Times New Roman"/>
                <w:sz w:val="24"/>
                <w:szCs w:val="24"/>
              </w:rPr>
            </w:pPr>
            <w:r w:rsidRPr="00454144">
              <w:rPr>
                <w:rFonts w:ascii="Times New Roman" w:hAnsi="Times New Roman" w:cs="Times New Roman"/>
                <w:sz w:val="24"/>
                <w:szCs w:val="24"/>
              </w:rPr>
              <w:t>анализ и самоанализ на педагогической практике;</w:t>
            </w:r>
          </w:p>
          <w:p w14:paraId="06B9AAB7" w14:textId="77777777" w:rsidR="00B071F4" w:rsidRPr="00454144" w:rsidRDefault="00B071F4" w:rsidP="00B071F4">
            <w:pPr>
              <w:widowControl w:val="0"/>
              <w:numPr>
                <w:ilvl w:val="0"/>
                <w:numId w:val="4"/>
              </w:numPr>
              <w:tabs>
                <w:tab w:val="left" w:pos="0"/>
                <w:tab w:val="left" w:pos="196"/>
                <w:tab w:val="left" w:pos="338"/>
              </w:tabs>
              <w:autoSpaceDE w:val="0"/>
              <w:autoSpaceDN w:val="0"/>
              <w:adjustRightInd w:val="0"/>
              <w:spacing w:line="276" w:lineRule="auto"/>
              <w:ind w:left="0" w:firstLine="0"/>
              <w:jc w:val="both"/>
              <w:rPr>
                <w:rFonts w:ascii="Times New Roman" w:hAnsi="Times New Roman" w:cs="Times New Roman"/>
                <w:sz w:val="24"/>
                <w:szCs w:val="24"/>
              </w:rPr>
            </w:pPr>
            <w:r w:rsidRPr="00454144">
              <w:rPr>
                <w:rFonts w:ascii="Times New Roman" w:hAnsi="Times New Roman" w:cs="Times New Roman"/>
                <w:sz w:val="24"/>
                <w:szCs w:val="24"/>
              </w:rPr>
              <w:t>экзамен по МДК, ПМ.</w:t>
            </w:r>
          </w:p>
        </w:tc>
      </w:tr>
      <w:tr w:rsidR="00B071F4" w:rsidRPr="00454144" w14:paraId="4D46B339" w14:textId="77777777" w:rsidTr="00B071F4">
        <w:trPr>
          <w:trHeight w:val="698"/>
        </w:trPr>
        <w:tc>
          <w:tcPr>
            <w:tcW w:w="1021" w:type="dxa"/>
            <w:tcBorders>
              <w:top w:val="single" w:sz="4" w:space="0" w:color="auto"/>
              <w:left w:val="single" w:sz="4" w:space="0" w:color="auto"/>
              <w:bottom w:val="single" w:sz="4" w:space="0" w:color="auto"/>
              <w:right w:val="single" w:sz="4" w:space="0" w:color="auto"/>
            </w:tcBorders>
            <w:shd w:val="clear" w:color="auto" w:fill="auto"/>
          </w:tcPr>
          <w:p w14:paraId="1F92CF90" w14:textId="77777777" w:rsidR="00B071F4" w:rsidRPr="00454144" w:rsidRDefault="00B071F4" w:rsidP="00BE7680">
            <w:pPr>
              <w:rPr>
                <w:rFonts w:ascii="Times New Roman" w:hAnsi="Times New Roman" w:cs="Times New Roman"/>
                <w:sz w:val="24"/>
                <w:szCs w:val="24"/>
              </w:rPr>
            </w:pPr>
            <w:r w:rsidRPr="00454144">
              <w:rPr>
                <w:rFonts w:ascii="Times New Roman" w:hAnsi="Times New Roman" w:cs="Times New Roman"/>
                <w:sz w:val="24"/>
                <w:szCs w:val="24"/>
              </w:rPr>
              <w:t xml:space="preserve">ПК 2.6. </w:t>
            </w:r>
          </w:p>
        </w:tc>
        <w:tc>
          <w:tcPr>
            <w:tcW w:w="4820" w:type="dxa"/>
            <w:tcBorders>
              <w:top w:val="single" w:sz="4" w:space="0" w:color="auto"/>
              <w:left w:val="single" w:sz="4" w:space="0" w:color="auto"/>
              <w:bottom w:val="single" w:sz="4" w:space="0" w:color="auto"/>
              <w:right w:val="single" w:sz="4" w:space="0" w:color="auto"/>
            </w:tcBorders>
            <w:shd w:val="clear" w:color="auto" w:fill="auto"/>
          </w:tcPr>
          <w:p w14:paraId="5E31928A" w14:textId="77777777" w:rsidR="00B071F4" w:rsidRPr="00454144" w:rsidRDefault="00B071F4" w:rsidP="00B071F4">
            <w:pPr>
              <w:widowControl w:val="0"/>
              <w:numPr>
                <w:ilvl w:val="0"/>
                <w:numId w:val="4"/>
              </w:numPr>
              <w:tabs>
                <w:tab w:val="left" w:pos="209"/>
              </w:tabs>
              <w:autoSpaceDE w:val="0"/>
              <w:autoSpaceDN w:val="0"/>
              <w:adjustRightInd w:val="0"/>
              <w:spacing w:line="276" w:lineRule="auto"/>
              <w:ind w:left="0" w:firstLine="0"/>
              <w:jc w:val="both"/>
              <w:rPr>
                <w:rFonts w:ascii="Times New Roman" w:hAnsi="Times New Roman" w:cs="Times New Roman"/>
                <w:sz w:val="24"/>
                <w:szCs w:val="24"/>
              </w:rPr>
            </w:pPr>
            <w:r w:rsidRPr="00454144">
              <w:rPr>
                <w:rFonts w:ascii="Times New Roman" w:hAnsi="Times New Roman" w:cs="Times New Roman"/>
                <w:sz w:val="24"/>
                <w:szCs w:val="24"/>
              </w:rPr>
              <w:t xml:space="preserve">умеет осуществлять рефлексию своей профессиональной деятельности, выделять </w:t>
            </w:r>
            <w:r w:rsidRPr="00454144">
              <w:rPr>
                <w:rFonts w:ascii="Times New Roman" w:hAnsi="Times New Roman" w:cs="Times New Roman"/>
                <w:sz w:val="24"/>
                <w:szCs w:val="24"/>
              </w:rPr>
              <w:lastRenderedPageBreak/>
              <w:t xml:space="preserve">дефициты профессионального развития и строить траекторию профессионального роста </w:t>
            </w:r>
          </w:p>
        </w:tc>
        <w:tc>
          <w:tcPr>
            <w:tcW w:w="3260" w:type="dxa"/>
            <w:tcBorders>
              <w:top w:val="single" w:sz="4" w:space="0" w:color="auto"/>
              <w:left w:val="single" w:sz="4" w:space="0" w:color="auto"/>
              <w:bottom w:val="single" w:sz="4" w:space="0" w:color="auto"/>
              <w:right w:val="single" w:sz="4" w:space="0" w:color="auto"/>
            </w:tcBorders>
            <w:shd w:val="clear" w:color="auto" w:fill="auto"/>
          </w:tcPr>
          <w:p w14:paraId="2ECFA00F" w14:textId="77777777" w:rsidR="00B071F4" w:rsidRPr="00454144" w:rsidRDefault="00B071F4" w:rsidP="00B071F4">
            <w:pPr>
              <w:widowControl w:val="0"/>
              <w:numPr>
                <w:ilvl w:val="0"/>
                <w:numId w:val="4"/>
              </w:numPr>
              <w:tabs>
                <w:tab w:val="left" w:pos="0"/>
                <w:tab w:val="left" w:pos="196"/>
              </w:tabs>
              <w:spacing w:line="276" w:lineRule="auto"/>
              <w:ind w:left="0" w:firstLine="0"/>
              <w:jc w:val="both"/>
              <w:rPr>
                <w:rFonts w:ascii="Times New Roman" w:hAnsi="Times New Roman" w:cs="Times New Roman"/>
                <w:sz w:val="24"/>
                <w:szCs w:val="24"/>
              </w:rPr>
            </w:pPr>
            <w:r w:rsidRPr="00454144">
              <w:rPr>
                <w:rFonts w:ascii="Times New Roman" w:hAnsi="Times New Roman" w:cs="Times New Roman"/>
                <w:sz w:val="24"/>
                <w:szCs w:val="24"/>
              </w:rPr>
              <w:lastRenderedPageBreak/>
              <w:t xml:space="preserve">экспертное наблюдение проведения фрагментов </w:t>
            </w:r>
            <w:r w:rsidRPr="00454144">
              <w:rPr>
                <w:rFonts w:ascii="Times New Roman" w:hAnsi="Times New Roman" w:cs="Times New Roman"/>
                <w:sz w:val="24"/>
                <w:szCs w:val="24"/>
              </w:rPr>
              <w:lastRenderedPageBreak/>
              <w:t>внеурочного занятия;</w:t>
            </w:r>
          </w:p>
          <w:p w14:paraId="6E3C36D0" w14:textId="77777777" w:rsidR="00B071F4" w:rsidRPr="00454144" w:rsidRDefault="00B071F4" w:rsidP="00B071F4">
            <w:pPr>
              <w:widowControl w:val="0"/>
              <w:numPr>
                <w:ilvl w:val="0"/>
                <w:numId w:val="4"/>
              </w:numPr>
              <w:tabs>
                <w:tab w:val="left" w:pos="0"/>
                <w:tab w:val="left" w:pos="196"/>
              </w:tabs>
              <w:spacing w:line="276" w:lineRule="auto"/>
              <w:ind w:left="0" w:firstLine="0"/>
              <w:jc w:val="both"/>
              <w:rPr>
                <w:rFonts w:ascii="Times New Roman" w:hAnsi="Times New Roman" w:cs="Times New Roman"/>
                <w:i/>
                <w:sz w:val="24"/>
                <w:szCs w:val="24"/>
              </w:rPr>
            </w:pPr>
            <w:r w:rsidRPr="00454144">
              <w:rPr>
                <w:rFonts w:ascii="Times New Roman" w:hAnsi="Times New Roman" w:cs="Times New Roman"/>
                <w:sz w:val="24"/>
                <w:szCs w:val="24"/>
              </w:rPr>
              <w:t xml:space="preserve">самооценка, педагогическая рефлексия </w:t>
            </w:r>
            <w:proofErr w:type="spellStart"/>
            <w:r w:rsidRPr="00454144">
              <w:rPr>
                <w:rFonts w:ascii="Times New Roman" w:hAnsi="Times New Roman" w:cs="Times New Roman"/>
                <w:sz w:val="24"/>
                <w:szCs w:val="24"/>
              </w:rPr>
              <w:t>сформированности</w:t>
            </w:r>
            <w:proofErr w:type="spellEnd"/>
            <w:r w:rsidRPr="00454144">
              <w:rPr>
                <w:rFonts w:ascii="Times New Roman" w:hAnsi="Times New Roman" w:cs="Times New Roman"/>
                <w:sz w:val="24"/>
                <w:szCs w:val="24"/>
              </w:rPr>
              <w:t xml:space="preserve"> ПК;</w:t>
            </w:r>
          </w:p>
          <w:p w14:paraId="170FC1D3" w14:textId="77777777" w:rsidR="00B071F4" w:rsidRPr="00454144" w:rsidRDefault="00B071F4" w:rsidP="00B071F4">
            <w:pPr>
              <w:widowControl w:val="0"/>
              <w:numPr>
                <w:ilvl w:val="0"/>
                <w:numId w:val="4"/>
              </w:numPr>
              <w:tabs>
                <w:tab w:val="left" w:pos="0"/>
                <w:tab w:val="left" w:pos="196"/>
              </w:tabs>
              <w:autoSpaceDE w:val="0"/>
              <w:autoSpaceDN w:val="0"/>
              <w:adjustRightInd w:val="0"/>
              <w:spacing w:line="276" w:lineRule="auto"/>
              <w:ind w:left="0" w:firstLine="0"/>
              <w:jc w:val="both"/>
              <w:rPr>
                <w:rFonts w:ascii="Times New Roman" w:hAnsi="Times New Roman" w:cs="Times New Roman"/>
                <w:sz w:val="24"/>
                <w:szCs w:val="24"/>
              </w:rPr>
            </w:pPr>
            <w:r w:rsidRPr="00454144">
              <w:rPr>
                <w:rFonts w:ascii="Times New Roman" w:hAnsi="Times New Roman" w:cs="Times New Roman"/>
                <w:sz w:val="24"/>
                <w:szCs w:val="24"/>
              </w:rPr>
              <w:t>анализ и самоанализ на педагогической практике;</w:t>
            </w:r>
          </w:p>
          <w:p w14:paraId="528B83A8" w14:textId="77777777" w:rsidR="00B071F4" w:rsidRPr="00454144" w:rsidRDefault="00B071F4" w:rsidP="00B071F4">
            <w:pPr>
              <w:widowControl w:val="0"/>
              <w:numPr>
                <w:ilvl w:val="0"/>
                <w:numId w:val="4"/>
              </w:numPr>
              <w:tabs>
                <w:tab w:val="left" w:pos="0"/>
                <w:tab w:val="left" w:pos="196"/>
                <w:tab w:val="left" w:pos="338"/>
              </w:tabs>
              <w:autoSpaceDE w:val="0"/>
              <w:autoSpaceDN w:val="0"/>
              <w:adjustRightInd w:val="0"/>
              <w:spacing w:line="276" w:lineRule="auto"/>
              <w:ind w:left="0" w:firstLine="0"/>
              <w:jc w:val="both"/>
              <w:rPr>
                <w:rFonts w:ascii="Times New Roman" w:hAnsi="Times New Roman" w:cs="Times New Roman"/>
                <w:sz w:val="24"/>
                <w:szCs w:val="24"/>
              </w:rPr>
            </w:pPr>
            <w:r w:rsidRPr="00454144">
              <w:rPr>
                <w:rFonts w:ascii="Times New Roman" w:hAnsi="Times New Roman" w:cs="Times New Roman"/>
                <w:sz w:val="24"/>
                <w:szCs w:val="24"/>
              </w:rPr>
              <w:t>экзамен по МДК, ПМ.</w:t>
            </w:r>
          </w:p>
        </w:tc>
      </w:tr>
      <w:tr w:rsidR="00B071F4" w:rsidRPr="00454144" w14:paraId="56F28F0B" w14:textId="77777777" w:rsidTr="00B071F4">
        <w:tc>
          <w:tcPr>
            <w:tcW w:w="1021" w:type="dxa"/>
            <w:tcBorders>
              <w:top w:val="single" w:sz="4" w:space="0" w:color="auto"/>
              <w:left w:val="single" w:sz="4" w:space="0" w:color="auto"/>
              <w:bottom w:val="single" w:sz="4" w:space="0" w:color="auto"/>
              <w:right w:val="single" w:sz="4" w:space="0" w:color="auto"/>
            </w:tcBorders>
            <w:shd w:val="clear" w:color="auto" w:fill="auto"/>
            <w:hideMark/>
          </w:tcPr>
          <w:p w14:paraId="2C5680D4" w14:textId="77777777" w:rsidR="00B071F4" w:rsidRPr="00454144" w:rsidRDefault="00B071F4" w:rsidP="00BE7680">
            <w:pPr>
              <w:rPr>
                <w:rFonts w:ascii="Times New Roman" w:hAnsi="Times New Roman" w:cs="Times New Roman"/>
                <w:i/>
                <w:sz w:val="24"/>
                <w:szCs w:val="24"/>
              </w:rPr>
            </w:pPr>
            <w:r w:rsidRPr="00454144">
              <w:rPr>
                <w:rFonts w:ascii="Times New Roman" w:hAnsi="Times New Roman" w:cs="Times New Roman"/>
                <w:sz w:val="24"/>
                <w:szCs w:val="24"/>
              </w:rPr>
              <w:lastRenderedPageBreak/>
              <w:t xml:space="preserve">ОК.01. </w:t>
            </w:r>
          </w:p>
        </w:tc>
        <w:tc>
          <w:tcPr>
            <w:tcW w:w="4820" w:type="dxa"/>
            <w:tcBorders>
              <w:top w:val="single" w:sz="4" w:space="0" w:color="auto"/>
              <w:left w:val="single" w:sz="4" w:space="0" w:color="auto"/>
              <w:bottom w:val="single" w:sz="4" w:space="0" w:color="auto"/>
              <w:right w:val="single" w:sz="4" w:space="0" w:color="auto"/>
            </w:tcBorders>
            <w:shd w:val="clear" w:color="auto" w:fill="auto"/>
            <w:hideMark/>
          </w:tcPr>
          <w:p w14:paraId="0D9906CE" w14:textId="77777777" w:rsidR="00B071F4" w:rsidRPr="00454144" w:rsidRDefault="00B071F4" w:rsidP="00B071F4">
            <w:pPr>
              <w:widowControl w:val="0"/>
              <w:numPr>
                <w:ilvl w:val="0"/>
                <w:numId w:val="5"/>
              </w:numPr>
              <w:tabs>
                <w:tab w:val="left" w:pos="209"/>
                <w:tab w:val="left" w:pos="317"/>
              </w:tabs>
              <w:autoSpaceDE w:val="0"/>
              <w:autoSpaceDN w:val="0"/>
              <w:adjustRightInd w:val="0"/>
              <w:spacing w:line="276" w:lineRule="auto"/>
              <w:ind w:left="0" w:firstLine="0"/>
              <w:jc w:val="both"/>
              <w:rPr>
                <w:rFonts w:ascii="Times New Roman" w:hAnsi="Times New Roman" w:cs="Times New Roman"/>
                <w:sz w:val="24"/>
                <w:szCs w:val="24"/>
              </w:rPr>
            </w:pPr>
            <w:r w:rsidRPr="00454144">
              <w:rPr>
                <w:rFonts w:ascii="Times New Roman" w:hAnsi="Times New Roman" w:cs="Times New Roman"/>
                <w:sz w:val="24"/>
                <w:szCs w:val="24"/>
              </w:rPr>
              <w:t>демонстрирует точность выбора учебно-методического комплекта и материалов для организации и проведения внеурочных занятий с учетом вида образовательного учреждения, особенностей класса/группы и отдельных обучающихся</w:t>
            </w:r>
          </w:p>
        </w:tc>
        <w:tc>
          <w:tcPr>
            <w:tcW w:w="3260" w:type="dxa"/>
            <w:tcBorders>
              <w:top w:val="single" w:sz="4" w:space="0" w:color="auto"/>
              <w:left w:val="single" w:sz="4" w:space="0" w:color="auto"/>
              <w:bottom w:val="single" w:sz="4" w:space="0" w:color="auto"/>
              <w:right w:val="single" w:sz="4" w:space="0" w:color="auto"/>
            </w:tcBorders>
            <w:shd w:val="clear" w:color="auto" w:fill="auto"/>
            <w:hideMark/>
          </w:tcPr>
          <w:p w14:paraId="42A6D2BF" w14:textId="77777777" w:rsidR="00B071F4" w:rsidRPr="00454144" w:rsidRDefault="00B071F4" w:rsidP="00B071F4">
            <w:pPr>
              <w:widowControl w:val="0"/>
              <w:numPr>
                <w:ilvl w:val="0"/>
                <w:numId w:val="6"/>
              </w:numPr>
              <w:tabs>
                <w:tab w:val="left" w:pos="338"/>
              </w:tabs>
              <w:autoSpaceDE w:val="0"/>
              <w:autoSpaceDN w:val="0"/>
              <w:adjustRightInd w:val="0"/>
              <w:spacing w:line="276" w:lineRule="auto"/>
              <w:ind w:left="0" w:firstLine="34"/>
              <w:jc w:val="both"/>
              <w:rPr>
                <w:rFonts w:ascii="Times New Roman" w:hAnsi="Times New Roman" w:cs="Times New Roman"/>
                <w:sz w:val="24"/>
                <w:szCs w:val="24"/>
              </w:rPr>
            </w:pPr>
            <w:r w:rsidRPr="00454144">
              <w:rPr>
                <w:rFonts w:ascii="Times New Roman" w:hAnsi="Times New Roman" w:cs="Times New Roman"/>
                <w:sz w:val="24"/>
                <w:szCs w:val="24"/>
              </w:rPr>
              <w:t xml:space="preserve">самооценка, педагогическая рефлексия </w:t>
            </w:r>
            <w:proofErr w:type="spellStart"/>
            <w:r w:rsidRPr="00454144">
              <w:rPr>
                <w:rFonts w:ascii="Times New Roman" w:hAnsi="Times New Roman" w:cs="Times New Roman"/>
                <w:sz w:val="24"/>
                <w:szCs w:val="24"/>
              </w:rPr>
              <w:t>сформированности</w:t>
            </w:r>
            <w:proofErr w:type="spellEnd"/>
            <w:r w:rsidRPr="00454144">
              <w:rPr>
                <w:rFonts w:ascii="Times New Roman" w:hAnsi="Times New Roman" w:cs="Times New Roman"/>
                <w:sz w:val="24"/>
                <w:szCs w:val="24"/>
              </w:rPr>
              <w:t xml:space="preserve"> ОК;</w:t>
            </w:r>
          </w:p>
          <w:p w14:paraId="14EFAEEC" w14:textId="77777777" w:rsidR="00B071F4" w:rsidRPr="00454144" w:rsidRDefault="00B071F4" w:rsidP="00B071F4">
            <w:pPr>
              <w:widowControl w:val="0"/>
              <w:numPr>
                <w:ilvl w:val="0"/>
                <w:numId w:val="6"/>
              </w:numPr>
              <w:tabs>
                <w:tab w:val="left" w:pos="338"/>
              </w:tabs>
              <w:spacing w:line="276" w:lineRule="auto"/>
              <w:ind w:left="0" w:firstLine="34"/>
              <w:jc w:val="both"/>
              <w:rPr>
                <w:rFonts w:ascii="Times New Roman" w:hAnsi="Times New Roman" w:cs="Times New Roman"/>
                <w:sz w:val="24"/>
                <w:szCs w:val="24"/>
              </w:rPr>
            </w:pPr>
            <w:r w:rsidRPr="00454144">
              <w:rPr>
                <w:rFonts w:ascii="Times New Roman" w:hAnsi="Times New Roman" w:cs="Times New Roman"/>
                <w:sz w:val="24"/>
                <w:szCs w:val="24"/>
              </w:rPr>
              <w:t>экспертная оценка на практике;</w:t>
            </w:r>
          </w:p>
          <w:p w14:paraId="4A165CCA" w14:textId="77777777" w:rsidR="00B071F4" w:rsidRPr="00454144" w:rsidRDefault="00B071F4" w:rsidP="00B071F4">
            <w:pPr>
              <w:widowControl w:val="0"/>
              <w:numPr>
                <w:ilvl w:val="0"/>
                <w:numId w:val="6"/>
              </w:numPr>
              <w:tabs>
                <w:tab w:val="left" w:pos="338"/>
              </w:tabs>
              <w:spacing w:line="276" w:lineRule="auto"/>
              <w:ind w:left="0" w:firstLine="34"/>
              <w:jc w:val="both"/>
              <w:rPr>
                <w:rFonts w:ascii="Times New Roman" w:hAnsi="Times New Roman" w:cs="Times New Roman"/>
                <w:b/>
                <w:bCs/>
                <w:sz w:val="24"/>
                <w:szCs w:val="24"/>
              </w:rPr>
            </w:pPr>
            <w:r w:rsidRPr="00454144">
              <w:rPr>
                <w:rFonts w:ascii="Times New Roman" w:hAnsi="Times New Roman" w:cs="Times New Roman"/>
                <w:sz w:val="24"/>
                <w:szCs w:val="24"/>
              </w:rPr>
              <w:t>экзамен по МДК, ПМ.</w:t>
            </w:r>
          </w:p>
        </w:tc>
      </w:tr>
      <w:tr w:rsidR="00B071F4" w:rsidRPr="00454144" w14:paraId="00420902" w14:textId="77777777" w:rsidTr="00B071F4">
        <w:tc>
          <w:tcPr>
            <w:tcW w:w="1021" w:type="dxa"/>
            <w:tcBorders>
              <w:top w:val="single" w:sz="4" w:space="0" w:color="auto"/>
              <w:left w:val="single" w:sz="4" w:space="0" w:color="auto"/>
              <w:bottom w:val="single" w:sz="4" w:space="0" w:color="auto"/>
              <w:right w:val="single" w:sz="4" w:space="0" w:color="auto"/>
            </w:tcBorders>
            <w:shd w:val="clear" w:color="auto" w:fill="auto"/>
            <w:hideMark/>
          </w:tcPr>
          <w:p w14:paraId="326674C9" w14:textId="77777777" w:rsidR="00B071F4" w:rsidRPr="00454144" w:rsidRDefault="00B071F4" w:rsidP="00BE7680">
            <w:pPr>
              <w:tabs>
                <w:tab w:val="left" w:pos="2835"/>
              </w:tabs>
              <w:rPr>
                <w:rFonts w:ascii="Times New Roman" w:hAnsi="Times New Roman" w:cs="Times New Roman"/>
                <w:sz w:val="24"/>
                <w:szCs w:val="24"/>
              </w:rPr>
            </w:pPr>
            <w:r w:rsidRPr="00454144">
              <w:rPr>
                <w:rFonts w:ascii="Times New Roman" w:hAnsi="Times New Roman" w:cs="Times New Roman"/>
                <w:sz w:val="24"/>
                <w:szCs w:val="24"/>
              </w:rPr>
              <w:t xml:space="preserve">ОК.03. </w:t>
            </w:r>
          </w:p>
        </w:tc>
        <w:tc>
          <w:tcPr>
            <w:tcW w:w="4820" w:type="dxa"/>
            <w:tcBorders>
              <w:top w:val="single" w:sz="4" w:space="0" w:color="auto"/>
              <w:left w:val="single" w:sz="4" w:space="0" w:color="auto"/>
              <w:bottom w:val="single" w:sz="4" w:space="0" w:color="auto"/>
              <w:right w:val="single" w:sz="4" w:space="0" w:color="auto"/>
            </w:tcBorders>
            <w:shd w:val="clear" w:color="auto" w:fill="auto"/>
            <w:hideMark/>
          </w:tcPr>
          <w:p w14:paraId="1F9B0A0E" w14:textId="77777777" w:rsidR="00B071F4" w:rsidRPr="00454144" w:rsidRDefault="00B071F4" w:rsidP="00B071F4">
            <w:pPr>
              <w:widowControl w:val="0"/>
              <w:numPr>
                <w:ilvl w:val="0"/>
                <w:numId w:val="5"/>
              </w:numPr>
              <w:tabs>
                <w:tab w:val="left" w:pos="209"/>
              </w:tabs>
              <w:autoSpaceDE w:val="0"/>
              <w:autoSpaceDN w:val="0"/>
              <w:adjustRightInd w:val="0"/>
              <w:spacing w:line="276" w:lineRule="auto"/>
              <w:ind w:left="0" w:firstLine="0"/>
              <w:jc w:val="both"/>
              <w:rPr>
                <w:rFonts w:ascii="Times New Roman" w:hAnsi="Times New Roman" w:cs="Times New Roman"/>
                <w:sz w:val="24"/>
                <w:szCs w:val="24"/>
              </w:rPr>
            </w:pPr>
            <w:r w:rsidRPr="00454144">
              <w:rPr>
                <w:rFonts w:ascii="Times New Roman" w:hAnsi="Times New Roman" w:cs="Times New Roman"/>
                <w:sz w:val="24"/>
                <w:szCs w:val="24"/>
              </w:rPr>
              <w:t>осуществляет профессиональную деятельности в условиях обновления ее целей и содержания;</w:t>
            </w:r>
          </w:p>
          <w:p w14:paraId="19DD760F" w14:textId="77777777" w:rsidR="00B071F4" w:rsidRPr="00454144" w:rsidRDefault="00B071F4" w:rsidP="00B071F4">
            <w:pPr>
              <w:widowControl w:val="0"/>
              <w:numPr>
                <w:ilvl w:val="0"/>
                <w:numId w:val="5"/>
              </w:numPr>
              <w:tabs>
                <w:tab w:val="left" w:pos="209"/>
              </w:tabs>
              <w:autoSpaceDE w:val="0"/>
              <w:autoSpaceDN w:val="0"/>
              <w:adjustRightInd w:val="0"/>
              <w:spacing w:line="276" w:lineRule="auto"/>
              <w:ind w:left="0" w:firstLine="0"/>
              <w:jc w:val="both"/>
              <w:rPr>
                <w:rFonts w:ascii="Times New Roman" w:hAnsi="Times New Roman" w:cs="Times New Roman"/>
                <w:sz w:val="24"/>
                <w:szCs w:val="24"/>
              </w:rPr>
            </w:pPr>
            <w:r w:rsidRPr="00454144">
              <w:rPr>
                <w:rFonts w:ascii="Times New Roman" w:hAnsi="Times New Roman" w:cs="Times New Roman"/>
                <w:sz w:val="24"/>
                <w:szCs w:val="24"/>
              </w:rPr>
              <w:t>умеет разрабатывать программу профессионального саморазвития</w:t>
            </w:r>
          </w:p>
        </w:tc>
        <w:tc>
          <w:tcPr>
            <w:tcW w:w="3260" w:type="dxa"/>
            <w:tcBorders>
              <w:top w:val="single" w:sz="4" w:space="0" w:color="auto"/>
              <w:left w:val="single" w:sz="4" w:space="0" w:color="auto"/>
              <w:bottom w:val="single" w:sz="4" w:space="0" w:color="auto"/>
              <w:right w:val="single" w:sz="4" w:space="0" w:color="auto"/>
            </w:tcBorders>
            <w:shd w:val="clear" w:color="auto" w:fill="auto"/>
            <w:hideMark/>
          </w:tcPr>
          <w:p w14:paraId="6006CF0D" w14:textId="77777777" w:rsidR="00B071F4" w:rsidRPr="00454144" w:rsidRDefault="00B071F4" w:rsidP="00B071F4">
            <w:pPr>
              <w:widowControl w:val="0"/>
              <w:numPr>
                <w:ilvl w:val="0"/>
                <w:numId w:val="17"/>
              </w:numPr>
              <w:tabs>
                <w:tab w:val="left" w:pos="338"/>
              </w:tabs>
              <w:autoSpaceDE w:val="0"/>
              <w:autoSpaceDN w:val="0"/>
              <w:adjustRightInd w:val="0"/>
              <w:spacing w:line="276" w:lineRule="auto"/>
              <w:ind w:left="0" w:firstLine="34"/>
              <w:jc w:val="both"/>
              <w:rPr>
                <w:rFonts w:ascii="Times New Roman" w:hAnsi="Times New Roman" w:cs="Times New Roman"/>
                <w:sz w:val="24"/>
                <w:szCs w:val="24"/>
              </w:rPr>
            </w:pPr>
            <w:r w:rsidRPr="00454144">
              <w:rPr>
                <w:rFonts w:ascii="Times New Roman" w:hAnsi="Times New Roman" w:cs="Times New Roman"/>
                <w:sz w:val="24"/>
                <w:szCs w:val="24"/>
              </w:rPr>
              <w:t>экспертная оценка и самооценка результатов психолого-педагогической диагностики уровня готовности к профессиональному развитию</w:t>
            </w:r>
          </w:p>
        </w:tc>
      </w:tr>
      <w:tr w:rsidR="00B071F4" w:rsidRPr="00454144" w14:paraId="39120724" w14:textId="77777777" w:rsidTr="00B071F4">
        <w:trPr>
          <w:trHeight w:val="1665"/>
        </w:trPr>
        <w:tc>
          <w:tcPr>
            <w:tcW w:w="1021" w:type="dxa"/>
            <w:tcBorders>
              <w:top w:val="single" w:sz="4" w:space="0" w:color="auto"/>
              <w:left w:val="single" w:sz="4" w:space="0" w:color="auto"/>
              <w:bottom w:val="single" w:sz="4" w:space="0" w:color="auto"/>
              <w:right w:val="single" w:sz="4" w:space="0" w:color="auto"/>
            </w:tcBorders>
            <w:shd w:val="clear" w:color="auto" w:fill="auto"/>
            <w:hideMark/>
          </w:tcPr>
          <w:p w14:paraId="006038B2" w14:textId="77777777" w:rsidR="00B071F4" w:rsidRPr="00454144" w:rsidRDefault="00B071F4" w:rsidP="00BE7680">
            <w:pPr>
              <w:rPr>
                <w:rFonts w:ascii="Times New Roman" w:hAnsi="Times New Roman" w:cs="Times New Roman"/>
                <w:i/>
                <w:sz w:val="24"/>
                <w:szCs w:val="24"/>
              </w:rPr>
            </w:pPr>
            <w:r w:rsidRPr="00454144">
              <w:rPr>
                <w:rFonts w:ascii="Times New Roman" w:hAnsi="Times New Roman" w:cs="Times New Roman"/>
                <w:sz w:val="24"/>
                <w:szCs w:val="24"/>
              </w:rPr>
              <w:t xml:space="preserve">ОК.09. </w:t>
            </w:r>
          </w:p>
        </w:tc>
        <w:tc>
          <w:tcPr>
            <w:tcW w:w="4820" w:type="dxa"/>
            <w:tcBorders>
              <w:top w:val="single" w:sz="4" w:space="0" w:color="auto"/>
              <w:left w:val="single" w:sz="4" w:space="0" w:color="auto"/>
              <w:bottom w:val="single" w:sz="4" w:space="0" w:color="auto"/>
              <w:right w:val="single" w:sz="4" w:space="0" w:color="auto"/>
            </w:tcBorders>
            <w:shd w:val="clear" w:color="auto" w:fill="auto"/>
            <w:hideMark/>
          </w:tcPr>
          <w:p w14:paraId="066BA32A" w14:textId="77777777" w:rsidR="00B071F4" w:rsidRPr="00454144" w:rsidRDefault="00B071F4" w:rsidP="00B071F4">
            <w:pPr>
              <w:pStyle w:val="Default"/>
              <w:widowControl w:val="0"/>
              <w:numPr>
                <w:ilvl w:val="0"/>
                <w:numId w:val="5"/>
              </w:numPr>
              <w:tabs>
                <w:tab w:val="left" w:pos="209"/>
              </w:tabs>
              <w:spacing w:line="276" w:lineRule="auto"/>
              <w:ind w:left="0" w:firstLine="0"/>
              <w:rPr>
                <w:color w:val="auto"/>
              </w:rPr>
            </w:pPr>
            <w:r w:rsidRPr="00454144">
              <w:rPr>
                <w:color w:val="auto"/>
              </w:rPr>
              <w:t>владеет государственным и иностранным языками для пользования профессиональной документацией</w:t>
            </w:r>
          </w:p>
          <w:p w14:paraId="6A5F4155" w14:textId="77777777" w:rsidR="00B071F4" w:rsidRPr="00454144" w:rsidRDefault="00B071F4" w:rsidP="00BE7680">
            <w:pPr>
              <w:pStyle w:val="Default"/>
              <w:widowControl w:val="0"/>
              <w:tabs>
                <w:tab w:val="left" w:pos="209"/>
              </w:tabs>
              <w:spacing w:line="276" w:lineRule="auto"/>
              <w:rPr>
                <w:color w:val="auto"/>
              </w:rPr>
            </w:pPr>
          </w:p>
        </w:tc>
        <w:tc>
          <w:tcPr>
            <w:tcW w:w="3260" w:type="dxa"/>
            <w:tcBorders>
              <w:top w:val="single" w:sz="4" w:space="0" w:color="auto"/>
              <w:left w:val="single" w:sz="4" w:space="0" w:color="auto"/>
              <w:bottom w:val="single" w:sz="4" w:space="0" w:color="auto"/>
              <w:right w:val="single" w:sz="4" w:space="0" w:color="auto"/>
            </w:tcBorders>
            <w:shd w:val="clear" w:color="auto" w:fill="auto"/>
            <w:hideMark/>
          </w:tcPr>
          <w:p w14:paraId="635A5231" w14:textId="77777777" w:rsidR="00B071F4" w:rsidRPr="00454144" w:rsidRDefault="00B071F4" w:rsidP="00B071F4">
            <w:pPr>
              <w:widowControl w:val="0"/>
              <w:numPr>
                <w:ilvl w:val="0"/>
                <w:numId w:val="18"/>
              </w:numPr>
              <w:tabs>
                <w:tab w:val="left" w:pos="338"/>
              </w:tabs>
              <w:autoSpaceDE w:val="0"/>
              <w:autoSpaceDN w:val="0"/>
              <w:adjustRightInd w:val="0"/>
              <w:spacing w:line="276" w:lineRule="auto"/>
              <w:ind w:left="0" w:firstLine="34"/>
              <w:jc w:val="both"/>
              <w:rPr>
                <w:rFonts w:ascii="Times New Roman" w:hAnsi="Times New Roman" w:cs="Times New Roman"/>
                <w:sz w:val="24"/>
                <w:szCs w:val="24"/>
              </w:rPr>
            </w:pPr>
            <w:r w:rsidRPr="00454144">
              <w:rPr>
                <w:rFonts w:ascii="Times New Roman" w:hAnsi="Times New Roman" w:cs="Times New Roman"/>
                <w:sz w:val="24"/>
                <w:szCs w:val="24"/>
              </w:rPr>
              <w:t xml:space="preserve">самооценка, педагогическая рефлексия </w:t>
            </w:r>
            <w:proofErr w:type="spellStart"/>
            <w:r w:rsidRPr="00454144">
              <w:rPr>
                <w:rFonts w:ascii="Times New Roman" w:hAnsi="Times New Roman" w:cs="Times New Roman"/>
                <w:sz w:val="24"/>
                <w:szCs w:val="24"/>
              </w:rPr>
              <w:t>сформированности</w:t>
            </w:r>
            <w:proofErr w:type="spellEnd"/>
            <w:r w:rsidRPr="00454144">
              <w:rPr>
                <w:rFonts w:ascii="Times New Roman" w:hAnsi="Times New Roman" w:cs="Times New Roman"/>
                <w:sz w:val="24"/>
                <w:szCs w:val="24"/>
              </w:rPr>
              <w:t xml:space="preserve"> ОК;</w:t>
            </w:r>
          </w:p>
          <w:p w14:paraId="1B101EEF" w14:textId="77777777" w:rsidR="00B071F4" w:rsidRPr="00454144" w:rsidRDefault="00B071F4" w:rsidP="00B071F4">
            <w:pPr>
              <w:widowControl w:val="0"/>
              <w:numPr>
                <w:ilvl w:val="0"/>
                <w:numId w:val="18"/>
              </w:numPr>
              <w:tabs>
                <w:tab w:val="left" w:pos="338"/>
              </w:tabs>
              <w:spacing w:line="276" w:lineRule="auto"/>
              <w:ind w:left="0" w:firstLine="34"/>
              <w:jc w:val="both"/>
              <w:rPr>
                <w:rFonts w:ascii="Times New Roman" w:hAnsi="Times New Roman" w:cs="Times New Roman"/>
                <w:sz w:val="24"/>
                <w:szCs w:val="24"/>
              </w:rPr>
            </w:pPr>
            <w:r w:rsidRPr="00454144">
              <w:rPr>
                <w:rFonts w:ascii="Times New Roman" w:hAnsi="Times New Roman" w:cs="Times New Roman"/>
                <w:sz w:val="24"/>
                <w:szCs w:val="24"/>
              </w:rPr>
              <w:t>экспертное наблюдение на занятиях;</w:t>
            </w:r>
          </w:p>
          <w:p w14:paraId="547F7756" w14:textId="77777777" w:rsidR="00B071F4" w:rsidRPr="00454144" w:rsidRDefault="00B071F4" w:rsidP="00B071F4">
            <w:pPr>
              <w:widowControl w:val="0"/>
              <w:numPr>
                <w:ilvl w:val="0"/>
                <w:numId w:val="18"/>
              </w:numPr>
              <w:tabs>
                <w:tab w:val="left" w:pos="338"/>
              </w:tabs>
              <w:spacing w:line="276" w:lineRule="auto"/>
              <w:ind w:left="0" w:firstLine="34"/>
              <w:jc w:val="both"/>
              <w:rPr>
                <w:rFonts w:ascii="Times New Roman" w:hAnsi="Times New Roman" w:cs="Times New Roman"/>
                <w:b/>
                <w:bCs/>
                <w:sz w:val="24"/>
                <w:szCs w:val="24"/>
              </w:rPr>
            </w:pPr>
            <w:r w:rsidRPr="00454144">
              <w:rPr>
                <w:rFonts w:ascii="Times New Roman" w:hAnsi="Times New Roman" w:cs="Times New Roman"/>
                <w:sz w:val="24"/>
                <w:szCs w:val="24"/>
              </w:rPr>
              <w:t>экзамен по МДК, ПМ.</w:t>
            </w:r>
          </w:p>
        </w:tc>
      </w:tr>
    </w:tbl>
    <w:p w14:paraId="0C6F6F8E" w14:textId="77777777" w:rsidR="00DF1D59" w:rsidRPr="00454144" w:rsidRDefault="00DF1D59" w:rsidP="00DF1D59">
      <w:pPr>
        <w:rPr>
          <w:rFonts w:ascii="Times New Roman" w:hAnsi="Times New Roman" w:cs="Times New Roman"/>
          <w:b/>
          <w:bCs/>
          <w:sz w:val="18"/>
          <w:szCs w:val="18"/>
        </w:rPr>
      </w:pPr>
    </w:p>
    <w:p w14:paraId="5D568512" w14:textId="77777777" w:rsidR="00DF1D59" w:rsidRPr="00454144" w:rsidRDefault="00DF1D59">
      <w:pPr>
        <w:rPr>
          <w:rFonts w:ascii="Times New Roman" w:hAnsi="Times New Roman" w:cs="Times New Roman"/>
          <w:b/>
          <w:bCs/>
          <w:sz w:val="24"/>
          <w:szCs w:val="24"/>
        </w:rPr>
      </w:pPr>
      <w:r w:rsidRPr="00454144">
        <w:rPr>
          <w:rFonts w:ascii="Times New Roman" w:hAnsi="Times New Roman" w:cs="Times New Roman"/>
          <w:b/>
          <w:bCs/>
          <w:sz w:val="24"/>
          <w:szCs w:val="24"/>
        </w:rPr>
        <w:br w:type="page"/>
      </w:r>
    </w:p>
    <w:p w14:paraId="16AA7C44" w14:textId="65AC512F" w:rsidR="00426874" w:rsidRPr="00454144" w:rsidRDefault="00426874" w:rsidP="00426874">
      <w:pPr>
        <w:jc w:val="right"/>
        <w:rPr>
          <w:rFonts w:ascii="Times New Roman" w:hAnsi="Times New Roman" w:cs="Times New Roman"/>
          <w:b/>
          <w:bCs/>
          <w:sz w:val="24"/>
          <w:szCs w:val="24"/>
        </w:rPr>
      </w:pPr>
      <w:r w:rsidRPr="00454144">
        <w:rPr>
          <w:rFonts w:ascii="Times New Roman" w:hAnsi="Times New Roman" w:cs="Times New Roman"/>
          <w:b/>
          <w:bCs/>
          <w:sz w:val="24"/>
          <w:szCs w:val="24"/>
        </w:rPr>
        <w:lastRenderedPageBreak/>
        <w:t>Приложение 1.3</w:t>
      </w:r>
    </w:p>
    <w:p w14:paraId="256DF188" w14:textId="77777777" w:rsidR="00426874" w:rsidRPr="00454144" w:rsidRDefault="00426874" w:rsidP="00426874">
      <w:pPr>
        <w:jc w:val="right"/>
        <w:rPr>
          <w:rFonts w:ascii="Times New Roman" w:hAnsi="Times New Roman"/>
          <w:b/>
          <w:bCs/>
          <w:sz w:val="24"/>
          <w:szCs w:val="24"/>
        </w:rPr>
      </w:pPr>
      <w:r w:rsidRPr="00454144">
        <w:rPr>
          <w:rFonts w:ascii="Times New Roman" w:hAnsi="Times New Roman" w:cs="Times New Roman"/>
          <w:b/>
          <w:bCs/>
          <w:sz w:val="24"/>
          <w:szCs w:val="24"/>
        </w:rPr>
        <w:t xml:space="preserve">к ПОП-П по </w:t>
      </w:r>
      <w:r w:rsidRPr="00454144">
        <w:rPr>
          <w:rFonts w:ascii="Times New Roman" w:hAnsi="Times New Roman"/>
          <w:b/>
          <w:bCs/>
          <w:sz w:val="24"/>
          <w:szCs w:val="24"/>
        </w:rPr>
        <w:t xml:space="preserve">специальности </w:t>
      </w:r>
    </w:p>
    <w:p w14:paraId="05D7A40F" w14:textId="77777777" w:rsidR="00426874" w:rsidRPr="00454144" w:rsidRDefault="00426874" w:rsidP="00426874">
      <w:pPr>
        <w:spacing w:line="360" w:lineRule="auto"/>
        <w:jc w:val="right"/>
        <w:rPr>
          <w:rFonts w:ascii="Times New Roman" w:hAnsi="Times New Roman"/>
          <w:b/>
          <w:bCs/>
          <w:iCs/>
          <w:sz w:val="24"/>
          <w:szCs w:val="24"/>
        </w:rPr>
      </w:pPr>
      <w:r w:rsidRPr="00454144">
        <w:rPr>
          <w:rFonts w:ascii="Times New Roman" w:hAnsi="Times New Roman"/>
          <w:b/>
          <w:bCs/>
          <w:iCs/>
          <w:sz w:val="24"/>
          <w:szCs w:val="24"/>
        </w:rPr>
        <w:t xml:space="preserve">44.02.05 Коррекционная педагогика в начальном образовании </w:t>
      </w:r>
    </w:p>
    <w:p w14:paraId="3CBD8906" w14:textId="77777777" w:rsidR="00426874" w:rsidRPr="00454144" w:rsidRDefault="00426874" w:rsidP="00426874">
      <w:pPr>
        <w:jc w:val="right"/>
        <w:rPr>
          <w:rFonts w:ascii="Times New Roman" w:hAnsi="Times New Roman" w:cs="Times New Roman"/>
          <w:b/>
          <w:bCs/>
          <w:color w:val="0070C0"/>
          <w:sz w:val="24"/>
          <w:szCs w:val="24"/>
        </w:rPr>
      </w:pPr>
    </w:p>
    <w:p w14:paraId="4E3E8026" w14:textId="77777777" w:rsidR="00426874" w:rsidRPr="00454144" w:rsidRDefault="00426874" w:rsidP="00426874">
      <w:pPr>
        <w:jc w:val="right"/>
        <w:rPr>
          <w:rFonts w:ascii="Times New Roman" w:hAnsi="Times New Roman" w:cs="Times New Roman"/>
          <w:b/>
          <w:bCs/>
          <w:color w:val="0070C0"/>
          <w:sz w:val="24"/>
          <w:szCs w:val="24"/>
        </w:rPr>
      </w:pPr>
    </w:p>
    <w:p w14:paraId="4EC70AE5" w14:textId="77777777" w:rsidR="00426874" w:rsidRPr="00454144" w:rsidRDefault="00426874" w:rsidP="00426874">
      <w:pPr>
        <w:jc w:val="right"/>
        <w:rPr>
          <w:rFonts w:ascii="Times New Roman" w:hAnsi="Times New Roman" w:cs="Times New Roman"/>
          <w:b/>
          <w:bCs/>
          <w:color w:val="0070C0"/>
          <w:sz w:val="24"/>
          <w:szCs w:val="24"/>
        </w:rPr>
      </w:pPr>
    </w:p>
    <w:p w14:paraId="44F9CBE8" w14:textId="77777777" w:rsidR="00426874" w:rsidRPr="00454144" w:rsidRDefault="00426874" w:rsidP="00426874">
      <w:pPr>
        <w:jc w:val="right"/>
        <w:rPr>
          <w:rFonts w:ascii="Times New Roman" w:hAnsi="Times New Roman" w:cs="Times New Roman"/>
          <w:b/>
          <w:bCs/>
          <w:color w:val="0070C0"/>
          <w:sz w:val="24"/>
          <w:szCs w:val="24"/>
        </w:rPr>
      </w:pPr>
    </w:p>
    <w:p w14:paraId="3E105F85" w14:textId="77777777" w:rsidR="00426874" w:rsidRPr="00454144" w:rsidRDefault="00426874" w:rsidP="00426874">
      <w:pPr>
        <w:jc w:val="right"/>
        <w:rPr>
          <w:rFonts w:ascii="Times New Roman" w:hAnsi="Times New Roman" w:cs="Times New Roman"/>
          <w:b/>
          <w:bCs/>
          <w:color w:val="0070C0"/>
          <w:sz w:val="24"/>
          <w:szCs w:val="24"/>
        </w:rPr>
      </w:pPr>
    </w:p>
    <w:p w14:paraId="152D3BCC" w14:textId="77777777" w:rsidR="00426874" w:rsidRPr="00454144" w:rsidRDefault="00426874" w:rsidP="00426874">
      <w:pPr>
        <w:jc w:val="right"/>
        <w:rPr>
          <w:rFonts w:ascii="Times New Roman" w:hAnsi="Times New Roman" w:cs="Times New Roman"/>
          <w:b/>
          <w:bCs/>
          <w:color w:val="0070C0"/>
          <w:sz w:val="24"/>
          <w:szCs w:val="24"/>
        </w:rPr>
      </w:pPr>
    </w:p>
    <w:p w14:paraId="035BC9B8" w14:textId="77777777" w:rsidR="00426874" w:rsidRPr="00454144" w:rsidRDefault="00426874" w:rsidP="00426874">
      <w:pPr>
        <w:jc w:val="right"/>
        <w:rPr>
          <w:rFonts w:ascii="Times New Roman" w:hAnsi="Times New Roman" w:cs="Times New Roman"/>
          <w:b/>
          <w:bCs/>
          <w:color w:val="0070C0"/>
          <w:sz w:val="24"/>
          <w:szCs w:val="24"/>
        </w:rPr>
      </w:pPr>
    </w:p>
    <w:p w14:paraId="73564BB1" w14:textId="77777777" w:rsidR="00426874" w:rsidRPr="00454144" w:rsidRDefault="00426874" w:rsidP="00426874">
      <w:pPr>
        <w:jc w:val="right"/>
        <w:rPr>
          <w:rFonts w:ascii="Times New Roman" w:hAnsi="Times New Roman" w:cs="Times New Roman"/>
          <w:b/>
          <w:bCs/>
          <w:color w:val="0070C0"/>
          <w:sz w:val="24"/>
          <w:szCs w:val="24"/>
        </w:rPr>
      </w:pPr>
    </w:p>
    <w:p w14:paraId="50A2B9D0" w14:textId="77777777" w:rsidR="00426874" w:rsidRPr="00454144" w:rsidRDefault="00426874" w:rsidP="00426874">
      <w:pPr>
        <w:jc w:val="right"/>
        <w:rPr>
          <w:rFonts w:ascii="Times New Roman" w:hAnsi="Times New Roman" w:cs="Times New Roman"/>
          <w:b/>
          <w:bCs/>
          <w:color w:val="0070C0"/>
          <w:sz w:val="24"/>
          <w:szCs w:val="24"/>
        </w:rPr>
      </w:pPr>
    </w:p>
    <w:p w14:paraId="0DBF4BCA" w14:textId="77777777" w:rsidR="00426874" w:rsidRPr="00454144" w:rsidRDefault="00426874" w:rsidP="00426874">
      <w:pPr>
        <w:jc w:val="right"/>
        <w:rPr>
          <w:rFonts w:ascii="Times New Roman" w:hAnsi="Times New Roman" w:cs="Times New Roman"/>
          <w:b/>
          <w:bCs/>
          <w:color w:val="0070C0"/>
          <w:sz w:val="24"/>
          <w:szCs w:val="24"/>
        </w:rPr>
      </w:pPr>
    </w:p>
    <w:p w14:paraId="7ECB3515" w14:textId="77777777" w:rsidR="00426874" w:rsidRPr="00454144" w:rsidRDefault="00426874" w:rsidP="00426874">
      <w:pPr>
        <w:jc w:val="center"/>
        <w:rPr>
          <w:rFonts w:ascii="Times New Roman" w:hAnsi="Times New Roman" w:cs="Times New Roman"/>
          <w:b/>
          <w:bCs/>
          <w:sz w:val="24"/>
          <w:szCs w:val="24"/>
        </w:rPr>
      </w:pPr>
      <w:r w:rsidRPr="00454144">
        <w:rPr>
          <w:rFonts w:ascii="Times New Roman" w:hAnsi="Times New Roman" w:cs="Times New Roman"/>
          <w:b/>
          <w:bCs/>
          <w:sz w:val="24"/>
          <w:szCs w:val="24"/>
        </w:rPr>
        <w:t>Примерная рабочая программа профессионального модуля</w:t>
      </w:r>
    </w:p>
    <w:p w14:paraId="54C06961" w14:textId="72F1F9B7" w:rsidR="00426874" w:rsidRPr="00454144" w:rsidRDefault="00426874" w:rsidP="00426874">
      <w:pPr>
        <w:pStyle w:val="1"/>
      </w:pPr>
      <w:bookmarkStart w:id="35" w:name="_Toc185593783"/>
      <w:r w:rsidRPr="00454144">
        <w:t>«ПМ.0</w:t>
      </w:r>
      <w:r w:rsidR="0070173B" w:rsidRPr="00454144">
        <w:t>3</w:t>
      </w:r>
      <w:r w:rsidRPr="00454144">
        <w:t xml:space="preserve"> ВОСПИТАТЕЛЬНАЯ ДЕЯТЕЛЬНОСТЬ, ВКЛЮЧАЯ КЛАССНОЕ РУКОВОДСТВО, В НАЧАЛЬНЫХ КЛАССАХ, В ТОМ ЧИСЛЕ ДЛЯ ОБУЧАЮЩИХСЯ С ОГРАНИЧЕННЫМИ ВОЗМОЖНОСТЯМИ ЗДОРОВЬЯ»</w:t>
      </w:r>
      <w:bookmarkEnd w:id="35"/>
    </w:p>
    <w:p w14:paraId="749786BA" w14:textId="77777777" w:rsidR="00426874" w:rsidRPr="00454144" w:rsidRDefault="00426874" w:rsidP="00426874">
      <w:pPr>
        <w:spacing w:line="360" w:lineRule="auto"/>
        <w:jc w:val="center"/>
        <w:rPr>
          <w:rFonts w:ascii="Times New Roman" w:hAnsi="Times New Roman" w:cs="Times New Roman"/>
          <w:sz w:val="24"/>
          <w:szCs w:val="24"/>
        </w:rPr>
      </w:pPr>
    </w:p>
    <w:p w14:paraId="74187B43" w14:textId="77777777" w:rsidR="00426874" w:rsidRPr="00454144" w:rsidRDefault="00426874" w:rsidP="00426874">
      <w:pPr>
        <w:spacing w:line="360" w:lineRule="auto"/>
        <w:jc w:val="center"/>
        <w:rPr>
          <w:rFonts w:ascii="Times New Roman" w:hAnsi="Times New Roman" w:cs="Times New Roman"/>
          <w:sz w:val="24"/>
          <w:szCs w:val="24"/>
        </w:rPr>
      </w:pPr>
    </w:p>
    <w:p w14:paraId="6A3DB68B" w14:textId="77777777" w:rsidR="00426874" w:rsidRPr="00454144" w:rsidRDefault="00426874" w:rsidP="00426874">
      <w:pPr>
        <w:spacing w:line="360" w:lineRule="auto"/>
        <w:jc w:val="center"/>
        <w:rPr>
          <w:rFonts w:ascii="Times New Roman" w:hAnsi="Times New Roman" w:cs="Times New Roman"/>
          <w:sz w:val="24"/>
          <w:szCs w:val="24"/>
        </w:rPr>
      </w:pPr>
    </w:p>
    <w:p w14:paraId="5C90E06A" w14:textId="77777777" w:rsidR="00426874" w:rsidRPr="00454144" w:rsidRDefault="00426874" w:rsidP="00426874">
      <w:pPr>
        <w:spacing w:line="360" w:lineRule="auto"/>
        <w:jc w:val="center"/>
        <w:rPr>
          <w:rFonts w:ascii="Times New Roman" w:hAnsi="Times New Roman" w:cs="Times New Roman"/>
          <w:sz w:val="24"/>
          <w:szCs w:val="24"/>
        </w:rPr>
      </w:pPr>
    </w:p>
    <w:p w14:paraId="3CFE2E41" w14:textId="77777777" w:rsidR="00426874" w:rsidRPr="00454144" w:rsidRDefault="00426874" w:rsidP="00426874">
      <w:pPr>
        <w:spacing w:line="360" w:lineRule="auto"/>
        <w:jc w:val="center"/>
        <w:rPr>
          <w:rFonts w:ascii="Times New Roman" w:hAnsi="Times New Roman" w:cs="Times New Roman"/>
          <w:sz w:val="24"/>
          <w:szCs w:val="24"/>
        </w:rPr>
      </w:pPr>
    </w:p>
    <w:p w14:paraId="7E415517" w14:textId="77777777" w:rsidR="00426874" w:rsidRPr="00454144" w:rsidRDefault="00426874" w:rsidP="00426874">
      <w:pPr>
        <w:spacing w:line="360" w:lineRule="auto"/>
        <w:jc w:val="center"/>
        <w:rPr>
          <w:rFonts w:ascii="Times New Roman" w:hAnsi="Times New Roman" w:cs="Times New Roman"/>
          <w:sz w:val="24"/>
          <w:szCs w:val="24"/>
        </w:rPr>
      </w:pPr>
    </w:p>
    <w:p w14:paraId="2B6A5F9F" w14:textId="77777777" w:rsidR="00426874" w:rsidRPr="00454144" w:rsidRDefault="00426874" w:rsidP="00426874">
      <w:pPr>
        <w:spacing w:line="360" w:lineRule="auto"/>
        <w:jc w:val="center"/>
        <w:rPr>
          <w:rFonts w:ascii="Times New Roman" w:hAnsi="Times New Roman" w:cs="Times New Roman"/>
          <w:sz w:val="24"/>
          <w:szCs w:val="24"/>
        </w:rPr>
      </w:pPr>
    </w:p>
    <w:p w14:paraId="2AE331CD" w14:textId="77777777" w:rsidR="00426874" w:rsidRPr="00454144" w:rsidRDefault="00426874" w:rsidP="00426874">
      <w:pPr>
        <w:spacing w:line="360" w:lineRule="auto"/>
        <w:jc w:val="center"/>
        <w:rPr>
          <w:rFonts w:ascii="Times New Roman" w:hAnsi="Times New Roman" w:cs="Times New Roman"/>
          <w:sz w:val="24"/>
          <w:szCs w:val="24"/>
        </w:rPr>
      </w:pPr>
    </w:p>
    <w:p w14:paraId="68FA538C" w14:textId="77777777" w:rsidR="00426874" w:rsidRPr="00454144" w:rsidRDefault="00426874" w:rsidP="00426874">
      <w:pPr>
        <w:spacing w:line="360" w:lineRule="auto"/>
        <w:jc w:val="center"/>
        <w:rPr>
          <w:rFonts w:ascii="Times New Roman" w:hAnsi="Times New Roman" w:cs="Times New Roman"/>
          <w:sz w:val="24"/>
          <w:szCs w:val="24"/>
        </w:rPr>
      </w:pPr>
    </w:p>
    <w:p w14:paraId="66640609" w14:textId="77777777" w:rsidR="00426874" w:rsidRPr="00454144" w:rsidRDefault="00426874" w:rsidP="00426874">
      <w:pPr>
        <w:spacing w:line="360" w:lineRule="auto"/>
        <w:jc w:val="center"/>
        <w:rPr>
          <w:rFonts w:ascii="Times New Roman" w:hAnsi="Times New Roman" w:cs="Times New Roman"/>
          <w:sz w:val="24"/>
          <w:szCs w:val="24"/>
        </w:rPr>
      </w:pPr>
    </w:p>
    <w:p w14:paraId="264881DB" w14:textId="77777777" w:rsidR="00426874" w:rsidRPr="00454144" w:rsidRDefault="00426874" w:rsidP="00426874">
      <w:pPr>
        <w:spacing w:line="360" w:lineRule="auto"/>
        <w:jc w:val="center"/>
        <w:rPr>
          <w:rFonts w:ascii="Times New Roman" w:hAnsi="Times New Roman" w:cs="Times New Roman"/>
          <w:sz w:val="24"/>
          <w:szCs w:val="24"/>
        </w:rPr>
      </w:pPr>
    </w:p>
    <w:p w14:paraId="46AA6854" w14:textId="77777777" w:rsidR="00426874" w:rsidRPr="00454144" w:rsidRDefault="00426874" w:rsidP="00426874">
      <w:pPr>
        <w:spacing w:line="360" w:lineRule="auto"/>
        <w:jc w:val="center"/>
        <w:rPr>
          <w:rFonts w:ascii="Times New Roman" w:hAnsi="Times New Roman" w:cs="Times New Roman"/>
          <w:sz w:val="24"/>
          <w:szCs w:val="24"/>
        </w:rPr>
      </w:pPr>
    </w:p>
    <w:p w14:paraId="12713A15" w14:textId="77777777" w:rsidR="00426874" w:rsidRPr="00454144" w:rsidRDefault="00426874" w:rsidP="00426874">
      <w:pPr>
        <w:spacing w:line="360" w:lineRule="auto"/>
        <w:jc w:val="center"/>
        <w:rPr>
          <w:rFonts w:ascii="Times New Roman" w:hAnsi="Times New Roman" w:cs="Times New Roman"/>
          <w:sz w:val="24"/>
          <w:szCs w:val="24"/>
        </w:rPr>
      </w:pPr>
    </w:p>
    <w:p w14:paraId="1CCDE9C2" w14:textId="77777777" w:rsidR="00426874" w:rsidRPr="00454144" w:rsidRDefault="00426874" w:rsidP="00426874">
      <w:pPr>
        <w:spacing w:line="360" w:lineRule="auto"/>
        <w:jc w:val="center"/>
        <w:rPr>
          <w:rFonts w:ascii="Times New Roman" w:hAnsi="Times New Roman" w:cs="Times New Roman"/>
          <w:sz w:val="24"/>
          <w:szCs w:val="24"/>
        </w:rPr>
      </w:pPr>
    </w:p>
    <w:p w14:paraId="228D7ECF" w14:textId="2632319F" w:rsidR="00426874" w:rsidRPr="00454144" w:rsidRDefault="00426874" w:rsidP="00426874">
      <w:pPr>
        <w:jc w:val="center"/>
        <w:rPr>
          <w:rFonts w:ascii="Times New Roman" w:hAnsi="Times New Roman" w:cs="Times New Roman"/>
          <w:b/>
          <w:bCs/>
          <w:sz w:val="24"/>
          <w:szCs w:val="24"/>
        </w:rPr>
      </w:pPr>
      <w:r w:rsidRPr="00454144">
        <w:rPr>
          <w:rFonts w:ascii="Times New Roman" w:hAnsi="Times New Roman" w:cs="Times New Roman"/>
          <w:b/>
          <w:bCs/>
          <w:sz w:val="24"/>
          <w:szCs w:val="24"/>
        </w:rPr>
        <w:t>2024</w:t>
      </w:r>
      <w:r w:rsidR="005C7273" w:rsidRPr="00454144">
        <w:rPr>
          <w:rFonts w:ascii="Times New Roman" w:hAnsi="Times New Roman" w:cs="Times New Roman"/>
          <w:b/>
          <w:bCs/>
          <w:sz w:val="24"/>
          <w:szCs w:val="24"/>
        </w:rPr>
        <w:t xml:space="preserve"> </w:t>
      </w:r>
      <w:r w:rsidRPr="00454144">
        <w:rPr>
          <w:rFonts w:ascii="Times New Roman" w:hAnsi="Times New Roman" w:cs="Times New Roman"/>
          <w:b/>
          <w:bCs/>
          <w:sz w:val="24"/>
          <w:szCs w:val="24"/>
        </w:rPr>
        <w:t>г.</w:t>
      </w:r>
    </w:p>
    <w:p w14:paraId="2946A20B" w14:textId="77777777" w:rsidR="00426874" w:rsidRPr="00454144" w:rsidRDefault="00426874" w:rsidP="00426874">
      <w:pPr>
        <w:rPr>
          <w:rFonts w:ascii="Times New Roman" w:eastAsia="Times New Roman" w:hAnsi="Times New Roman" w:cs="Times New Roman"/>
          <w:b/>
          <w:bCs/>
          <w:kern w:val="36"/>
          <w:sz w:val="24"/>
          <w:szCs w:val="24"/>
          <w:lang w:eastAsia="ru-RU"/>
        </w:rPr>
      </w:pPr>
      <w:r w:rsidRPr="00454144">
        <w:br w:type="page"/>
      </w:r>
    </w:p>
    <w:p w14:paraId="2CD41EE2" w14:textId="77777777" w:rsidR="00426874" w:rsidRPr="00454144" w:rsidRDefault="00426874" w:rsidP="00426874">
      <w:pPr>
        <w:pStyle w:val="1f0"/>
        <w:jc w:val="left"/>
        <w:sectPr w:rsidR="00426874" w:rsidRPr="00454144" w:rsidSect="00502F97">
          <w:headerReference w:type="even" r:id="rId13"/>
          <w:headerReference w:type="default" r:id="rId14"/>
          <w:pgSz w:w="11906" w:h="16838"/>
          <w:pgMar w:top="1134" w:right="567" w:bottom="1134" w:left="1701" w:header="709" w:footer="709" w:gutter="0"/>
          <w:cols w:space="708"/>
          <w:docGrid w:linePitch="360"/>
        </w:sectPr>
      </w:pPr>
    </w:p>
    <w:p w14:paraId="60B1A103" w14:textId="77777777" w:rsidR="00426874" w:rsidRPr="00454144" w:rsidRDefault="00426874" w:rsidP="00426874">
      <w:pPr>
        <w:pStyle w:val="1f0"/>
      </w:pPr>
      <w:r w:rsidRPr="00454144">
        <w:lastRenderedPageBreak/>
        <w:t>1. Общая характеристика ПРИМЕРНОЙ</w:t>
      </w:r>
      <w:r w:rsidRPr="00454144">
        <w:rPr>
          <w:rFonts w:asciiTheme="minorHAnsi" w:hAnsiTheme="minorHAnsi"/>
          <w:lang w:val="ru-RU"/>
        </w:rPr>
        <w:t xml:space="preserve"> </w:t>
      </w:r>
      <w:r w:rsidRPr="00454144">
        <w:t>РАБОЧЕЙ ПРОГРАММЫ</w:t>
      </w:r>
      <w:r w:rsidRPr="00454144">
        <w:rPr>
          <w:rFonts w:asciiTheme="minorHAnsi" w:hAnsiTheme="minorHAnsi"/>
          <w:lang w:val="ru-RU"/>
        </w:rPr>
        <w:t xml:space="preserve"> </w:t>
      </w:r>
      <w:r w:rsidRPr="00454144">
        <w:t>ПРОФЕССИОНАЛЬНОГО МОДУЛЯ</w:t>
      </w:r>
    </w:p>
    <w:p w14:paraId="197AD2EC" w14:textId="1C3C0803" w:rsidR="00426874" w:rsidRPr="00454144" w:rsidRDefault="00426874" w:rsidP="00426874">
      <w:pPr>
        <w:pStyle w:val="1e"/>
        <w:jc w:val="center"/>
        <w:rPr>
          <w:rFonts w:eastAsia="Segoe UI"/>
          <w:lang w:val="ru-RU"/>
        </w:rPr>
      </w:pPr>
      <w:r w:rsidRPr="00454144">
        <w:rPr>
          <w:rFonts w:eastAsia="Segoe UI"/>
          <w:lang w:val="ru-RU"/>
        </w:rPr>
        <w:t>«</w:t>
      </w:r>
      <w:r w:rsidR="008327E9" w:rsidRPr="00454144">
        <w:rPr>
          <w:b/>
          <w:lang w:val="ru-RU"/>
        </w:rPr>
        <w:t>ПМ.03 Воспитательная деятельность, включая классное руководство, в начальных классах, в том числе для обучающихся с ограниченными возможностями здоровья</w:t>
      </w:r>
      <w:r w:rsidRPr="00454144">
        <w:rPr>
          <w:rFonts w:eastAsia="Segoe UI"/>
          <w:lang w:val="ru-RU"/>
        </w:rPr>
        <w:t>»</w:t>
      </w:r>
    </w:p>
    <w:p w14:paraId="17FA719E" w14:textId="77777777" w:rsidR="00426874" w:rsidRPr="00454144" w:rsidRDefault="00426874" w:rsidP="00426874">
      <w:pPr>
        <w:pStyle w:val="1f0"/>
        <w:rPr>
          <w:rFonts w:asciiTheme="minorHAnsi" w:hAnsiTheme="minorHAnsi"/>
          <w:lang w:val="ru-RU"/>
        </w:rPr>
      </w:pPr>
    </w:p>
    <w:p w14:paraId="7DE5719E" w14:textId="77777777" w:rsidR="00426874" w:rsidRPr="00454144" w:rsidRDefault="00426874" w:rsidP="00426874">
      <w:pPr>
        <w:pStyle w:val="114"/>
        <w:rPr>
          <w:rFonts w:ascii="Times New Roman" w:hAnsi="Times New Roman"/>
        </w:rPr>
      </w:pPr>
      <w:r w:rsidRPr="00454144">
        <w:rPr>
          <w:rFonts w:ascii="Times New Roman" w:hAnsi="Times New Roman"/>
        </w:rPr>
        <w:t>1.1. Цель и место профессионального модуля в структуре образовательной программы</w:t>
      </w:r>
    </w:p>
    <w:p w14:paraId="6644B594" w14:textId="3055ABED" w:rsidR="00426874" w:rsidRPr="00454144" w:rsidRDefault="00426874" w:rsidP="00426874">
      <w:pPr>
        <w:suppressAutoHyphens/>
        <w:spacing w:line="276" w:lineRule="auto"/>
        <w:ind w:firstLine="709"/>
        <w:jc w:val="both"/>
        <w:rPr>
          <w:rFonts w:ascii="Times New Roman" w:eastAsia="Times New Roman" w:hAnsi="Times New Roman" w:cs="Times New Roman"/>
          <w:sz w:val="24"/>
          <w:szCs w:val="24"/>
          <w:lang w:eastAsia="ru-RU"/>
        </w:rPr>
      </w:pPr>
      <w:r w:rsidRPr="00454144">
        <w:rPr>
          <w:rFonts w:ascii="Times New Roman" w:eastAsia="Times New Roman" w:hAnsi="Times New Roman" w:cs="Times New Roman"/>
          <w:sz w:val="24"/>
          <w:szCs w:val="24"/>
          <w:lang w:eastAsia="ru-RU"/>
        </w:rPr>
        <w:t>Цель модуля: освоение вида деятельности «</w:t>
      </w:r>
      <w:r w:rsidR="005C7273" w:rsidRPr="00454144">
        <w:rPr>
          <w:rFonts w:ascii="Times New Roman" w:hAnsi="Times New Roman"/>
        </w:rPr>
        <w:t>Воспитательная деятельность, включая классное руководство, в начальных классах, в том числе для обучающихся с ограниченными возможностями здоровья</w:t>
      </w:r>
      <w:r w:rsidRPr="00454144">
        <w:rPr>
          <w:rFonts w:ascii="Times New Roman" w:eastAsia="Times New Roman" w:hAnsi="Times New Roman" w:cs="Times New Roman"/>
          <w:sz w:val="24"/>
          <w:szCs w:val="24"/>
          <w:lang w:eastAsia="ru-RU"/>
        </w:rPr>
        <w:t xml:space="preserve">». </w:t>
      </w:r>
    </w:p>
    <w:p w14:paraId="74F6E047" w14:textId="77777777" w:rsidR="00426874" w:rsidRPr="00454144" w:rsidRDefault="00426874" w:rsidP="00426874">
      <w:pPr>
        <w:suppressAutoHyphens/>
        <w:spacing w:line="276" w:lineRule="auto"/>
        <w:ind w:firstLine="709"/>
        <w:jc w:val="both"/>
        <w:rPr>
          <w:rFonts w:ascii="Times New Roman" w:hAnsi="Times New Roman" w:cs="Times New Roman"/>
          <w:sz w:val="24"/>
          <w:szCs w:val="24"/>
        </w:rPr>
      </w:pPr>
      <w:r w:rsidRPr="00454144">
        <w:rPr>
          <w:rFonts w:ascii="Times New Roman" w:hAnsi="Times New Roman" w:cs="Times New Roman"/>
          <w:sz w:val="24"/>
          <w:szCs w:val="24"/>
        </w:rPr>
        <w:t>Профессиональный модуль включен в обязательную часть образовательной программы</w:t>
      </w:r>
    </w:p>
    <w:p w14:paraId="3E070B1D" w14:textId="77777777" w:rsidR="00426874" w:rsidRPr="00454144" w:rsidRDefault="00426874" w:rsidP="00426874">
      <w:pPr>
        <w:suppressAutoHyphens/>
        <w:spacing w:line="276" w:lineRule="auto"/>
        <w:ind w:firstLine="709"/>
        <w:jc w:val="both"/>
        <w:rPr>
          <w:rFonts w:ascii="Times New Roman" w:hAnsi="Times New Roman" w:cs="Times New Roman"/>
          <w:sz w:val="24"/>
          <w:szCs w:val="24"/>
        </w:rPr>
      </w:pPr>
    </w:p>
    <w:p w14:paraId="2F42332C" w14:textId="77777777" w:rsidR="00426874" w:rsidRPr="00454144" w:rsidRDefault="00426874" w:rsidP="00426874">
      <w:pPr>
        <w:pStyle w:val="114"/>
        <w:rPr>
          <w:rFonts w:ascii="Times New Roman" w:hAnsi="Times New Roman"/>
        </w:rPr>
      </w:pPr>
      <w:r w:rsidRPr="00454144">
        <w:rPr>
          <w:rFonts w:ascii="Times New Roman" w:hAnsi="Times New Roman"/>
        </w:rPr>
        <w:t>1.2. Планируемые результаты освоения профессионального модуля</w:t>
      </w:r>
    </w:p>
    <w:p w14:paraId="19B1FE72" w14:textId="5ABEE36F" w:rsidR="00426874" w:rsidRPr="00454144" w:rsidRDefault="00426874" w:rsidP="00426874">
      <w:pPr>
        <w:ind w:firstLine="709"/>
        <w:jc w:val="both"/>
        <w:rPr>
          <w:rFonts w:ascii="Times New Roman" w:eastAsia="Times New Roman" w:hAnsi="Times New Roman" w:cs="Times New Roman"/>
          <w:sz w:val="24"/>
          <w:szCs w:val="24"/>
          <w:lang w:eastAsia="ru-RU"/>
        </w:rPr>
      </w:pPr>
      <w:r w:rsidRPr="00454144">
        <w:rPr>
          <w:rFonts w:ascii="Times New Roman" w:eastAsia="Times New Roman" w:hAnsi="Times New Roman" w:cs="Times New Roman"/>
          <w:sz w:val="24"/>
          <w:szCs w:val="24"/>
          <w:lang w:eastAsia="ru-RU"/>
        </w:rPr>
        <w:t xml:space="preserve">Результаты освоения профессионального модуля соотносятся с планируемыми результатами освоения образовательной программы, представленными в матрице компетенций выпускника </w:t>
      </w:r>
      <w:r w:rsidR="00067793" w:rsidRPr="00454144">
        <w:rPr>
          <w:rFonts w:ascii="Times New Roman" w:eastAsia="Times New Roman" w:hAnsi="Times New Roman" w:cs="Times New Roman"/>
          <w:sz w:val="24"/>
          <w:szCs w:val="24"/>
          <w:lang w:eastAsia="ru-RU"/>
        </w:rPr>
        <w:t>(п.4.3.3 ПОП-П).</w:t>
      </w:r>
    </w:p>
    <w:p w14:paraId="5C7B1EA0" w14:textId="77777777" w:rsidR="00426874" w:rsidRPr="00454144" w:rsidRDefault="00426874" w:rsidP="00426874">
      <w:pPr>
        <w:spacing w:after="120"/>
        <w:ind w:firstLine="709"/>
        <w:rPr>
          <w:rFonts w:ascii="Times New Roman" w:hAnsi="Times New Roman" w:cs="Times New Roman"/>
          <w:bCs/>
          <w:sz w:val="24"/>
          <w:szCs w:val="24"/>
        </w:rPr>
      </w:pPr>
      <w:r w:rsidRPr="00454144">
        <w:rPr>
          <w:rFonts w:ascii="Times New Roman" w:hAnsi="Times New Roman" w:cs="Times New Roman"/>
          <w:bCs/>
          <w:sz w:val="24"/>
          <w:szCs w:val="24"/>
        </w:rPr>
        <w:t>В результате освоения профессионального модуля обучающийся должен</w:t>
      </w:r>
      <w:r w:rsidRPr="00454144">
        <w:rPr>
          <w:rFonts w:ascii="Times New Roman" w:hAnsi="Times New Roman" w:cs="Times New Roman"/>
          <w:bCs/>
          <w:sz w:val="24"/>
          <w:szCs w:val="24"/>
          <w:vertAlign w:val="superscript"/>
        </w:rPr>
        <w:footnoteReference w:id="7"/>
      </w:r>
      <w:r w:rsidRPr="00454144">
        <w:rPr>
          <w:rFonts w:ascii="Times New Roman" w:hAnsi="Times New Roman" w:cs="Times New Roman"/>
          <w:bCs/>
          <w:sz w:val="24"/>
          <w:szCs w:val="24"/>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70"/>
        <w:gridCol w:w="3014"/>
        <w:gridCol w:w="2822"/>
        <w:gridCol w:w="2822"/>
      </w:tblGrid>
      <w:tr w:rsidR="00426874" w:rsidRPr="00454144" w14:paraId="2F597A7A" w14:textId="77777777" w:rsidTr="00BE7680">
        <w:tc>
          <w:tcPr>
            <w:tcW w:w="970" w:type="dxa"/>
            <w:tcBorders>
              <w:top w:val="single" w:sz="4" w:space="0" w:color="auto"/>
              <w:left w:val="single" w:sz="4" w:space="0" w:color="auto"/>
              <w:right w:val="single" w:sz="4" w:space="0" w:color="auto"/>
            </w:tcBorders>
          </w:tcPr>
          <w:p w14:paraId="7A52B757" w14:textId="77777777" w:rsidR="00426874" w:rsidRPr="00454144" w:rsidRDefault="00426874" w:rsidP="00BE7680">
            <w:pPr>
              <w:rPr>
                <w:rStyle w:val="afb"/>
                <w:b/>
                <w:i w:val="0"/>
                <w:sz w:val="24"/>
                <w:szCs w:val="24"/>
              </w:rPr>
            </w:pPr>
            <w:r w:rsidRPr="00454144">
              <w:rPr>
                <w:rStyle w:val="afb"/>
                <w:b/>
                <w:i w:val="0"/>
                <w:sz w:val="24"/>
                <w:szCs w:val="24"/>
              </w:rPr>
              <w:t xml:space="preserve">Код </w:t>
            </w:r>
            <w:r w:rsidRPr="00454144">
              <w:rPr>
                <w:rStyle w:val="afb"/>
                <w:b/>
                <w:sz w:val="24"/>
                <w:szCs w:val="24"/>
              </w:rPr>
              <w:t>ОК, ПК</w:t>
            </w:r>
          </w:p>
        </w:tc>
        <w:tc>
          <w:tcPr>
            <w:tcW w:w="3014" w:type="dxa"/>
            <w:tcBorders>
              <w:top w:val="single" w:sz="4" w:space="0" w:color="auto"/>
              <w:left w:val="single" w:sz="4" w:space="0" w:color="auto"/>
              <w:right w:val="single" w:sz="4" w:space="0" w:color="auto"/>
            </w:tcBorders>
          </w:tcPr>
          <w:p w14:paraId="52506EEE" w14:textId="77777777" w:rsidR="00426874" w:rsidRPr="00454144" w:rsidRDefault="00426874" w:rsidP="00BE7680">
            <w:pPr>
              <w:jc w:val="center"/>
              <w:rPr>
                <w:rFonts w:ascii="Times New Roman" w:hAnsi="Times New Roman" w:cs="Times New Roman"/>
                <w:b/>
                <w:sz w:val="24"/>
                <w:szCs w:val="24"/>
              </w:rPr>
            </w:pPr>
            <w:r w:rsidRPr="00454144">
              <w:rPr>
                <w:rFonts w:ascii="Times New Roman" w:hAnsi="Times New Roman" w:cs="Times New Roman"/>
                <w:b/>
                <w:sz w:val="24"/>
                <w:szCs w:val="24"/>
              </w:rPr>
              <w:t>Уметь</w:t>
            </w:r>
          </w:p>
        </w:tc>
        <w:tc>
          <w:tcPr>
            <w:tcW w:w="2822" w:type="dxa"/>
            <w:tcBorders>
              <w:top w:val="single" w:sz="4" w:space="0" w:color="auto"/>
              <w:left w:val="single" w:sz="4" w:space="0" w:color="auto"/>
              <w:bottom w:val="single" w:sz="4" w:space="0" w:color="auto"/>
              <w:right w:val="single" w:sz="4" w:space="0" w:color="auto"/>
            </w:tcBorders>
            <w:shd w:val="clear" w:color="auto" w:fill="auto"/>
          </w:tcPr>
          <w:p w14:paraId="72BC70B5" w14:textId="77777777" w:rsidR="00426874" w:rsidRPr="00454144" w:rsidRDefault="00426874" w:rsidP="00BE7680">
            <w:pPr>
              <w:jc w:val="center"/>
              <w:rPr>
                <w:rFonts w:ascii="Times New Roman" w:hAnsi="Times New Roman" w:cs="Times New Roman"/>
                <w:b/>
                <w:i/>
                <w:sz w:val="24"/>
                <w:szCs w:val="24"/>
              </w:rPr>
            </w:pPr>
            <w:r w:rsidRPr="00454144">
              <w:rPr>
                <w:rFonts w:ascii="Times New Roman" w:hAnsi="Times New Roman" w:cs="Times New Roman"/>
                <w:b/>
                <w:sz w:val="24"/>
                <w:szCs w:val="24"/>
              </w:rPr>
              <w:t>Знать</w:t>
            </w:r>
          </w:p>
        </w:tc>
        <w:tc>
          <w:tcPr>
            <w:tcW w:w="2822" w:type="dxa"/>
            <w:tcBorders>
              <w:top w:val="single" w:sz="4" w:space="0" w:color="auto"/>
              <w:left w:val="single" w:sz="4" w:space="0" w:color="auto"/>
              <w:bottom w:val="single" w:sz="4" w:space="0" w:color="auto"/>
              <w:right w:val="single" w:sz="4" w:space="0" w:color="auto"/>
            </w:tcBorders>
          </w:tcPr>
          <w:p w14:paraId="423CBE33" w14:textId="77777777" w:rsidR="00426874" w:rsidRPr="00454144" w:rsidRDefault="00426874" w:rsidP="00BE7680">
            <w:pPr>
              <w:jc w:val="center"/>
              <w:rPr>
                <w:rFonts w:ascii="Times New Roman" w:hAnsi="Times New Roman" w:cs="Times New Roman"/>
                <w:b/>
                <w:i/>
                <w:sz w:val="24"/>
                <w:szCs w:val="24"/>
              </w:rPr>
            </w:pPr>
            <w:r w:rsidRPr="00454144">
              <w:rPr>
                <w:rFonts w:ascii="Times New Roman" w:hAnsi="Times New Roman" w:cs="Times New Roman"/>
                <w:b/>
                <w:sz w:val="24"/>
                <w:szCs w:val="24"/>
              </w:rPr>
              <w:t>Владеть навыками</w:t>
            </w:r>
          </w:p>
        </w:tc>
      </w:tr>
      <w:tr w:rsidR="00426874" w:rsidRPr="00454144" w14:paraId="3FF7ADBC" w14:textId="77777777" w:rsidTr="00BE7680">
        <w:tc>
          <w:tcPr>
            <w:tcW w:w="970" w:type="dxa"/>
            <w:tcBorders>
              <w:top w:val="single" w:sz="4" w:space="0" w:color="auto"/>
              <w:left w:val="single" w:sz="4" w:space="0" w:color="auto"/>
              <w:right w:val="single" w:sz="4" w:space="0" w:color="auto"/>
            </w:tcBorders>
          </w:tcPr>
          <w:p w14:paraId="16BC6CE5" w14:textId="77777777" w:rsidR="00426874" w:rsidRPr="00454144" w:rsidRDefault="00426874" w:rsidP="00BE7680">
            <w:pPr>
              <w:rPr>
                <w:rFonts w:ascii="Times New Roman" w:hAnsi="Times New Roman" w:cs="Times New Roman"/>
                <w:bCs/>
                <w:sz w:val="24"/>
                <w:szCs w:val="24"/>
              </w:rPr>
            </w:pPr>
            <w:r w:rsidRPr="00454144">
              <w:rPr>
                <w:rFonts w:ascii="Times New Roman" w:eastAsia="Calibri" w:hAnsi="Times New Roman" w:cs="Times New Roman"/>
                <w:iCs/>
                <w:sz w:val="24"/>
                <w:szCs w:val="24"/>
              </w:rPr>
              <w:t>ОК 01</w:t>
            </w:r>
          </w:p>
        </w:tc>
        <w:tc>
          <w:tcPr>
            <w:tcW w:w="3014" w:type="dxa"/>
            <w:tcBorders>
              <w:top w:val="single" w:sz="4" w:space="0" w:color="auto"/>
              <w:left w:val="single" w:sz="4" w:space="0" w:color="auto"/>
              <w:right w:val="single" w:sz="4" w:space="0" w:color="auto"/>
            </w:tcBorders>
            <w:hideMark/>
          </w:tcPr>
          <w:p w14:paraId="55AA471C" w14:textId="77777777" w:rsidR="00426874" w:rsidRPr="00454144" w:rsidRDefault="00426874" w:rsidP="00BE7680">
            <w:pPr>
              <w:suppressAutoHyphens/>
              <w:rPr>
                <w:rFonts w:ascii="Times New Roman" w:eastAsia="Calibri" w:hAnsi="Times New Roman" w:cs="Times New Roman"/>
                <w:b/>
                <w:iCs/>
                <w:sz w:val="24"/>
                <w:szCs w:val="24"/>
              </w:rPr>
            </w:pPr>
            <w:r w:rsidRPr="00454144">
              <w:rPr>
                <w:rFonts w:ascii="Times New Roman" w:eastAsia="Calibri" w:hAnsi="Times New Roman" w:cs="Times New Roman"/>
                <w:iCs/>
                <w:sz w:val="24"/>
                <w:szCs w:val="24"/>
              </w:rPr>
              <w:t xml:space="preserve">распознавать задачу и/или проблему </w:t>
            </w:r>
            <w:r w:rsidRPr="00454144">
              <w:rPr>
                <w:rFonts w:ascii="Times New Roman" w:eastAsia="Calibri" w:hAnsi="Times New Roman" w:cs="Times New Roman"/>
                <w:iCs/>
                <w:sz w:val="24"/>
                <w:szCs w:val="24"/>
              </w:rPr>
              <w:br/>
              <w:t>в профессиональном и/или социальном контексте</w:t>
            </w:r>
          </w:p>
          <w:p w14:paraId="0076E6AD" w14:textId="77777777" w:rsidR="00426874" w:rsidRPr="00454144" w:rsidRDefault="00426874" w:rsidP="00BE7680">
            <w:pPr>
              <w:suppressAutoHyphens/>
              <w:rPr>
                <w:rFonts w:ascii="Times New Roman" w:eastAsia="Calibri" w:hAnsi="Times New Roman" w:cs="Times New Roman"/>
                <w:iCs/>
                <w:sz w:val="24"/>
                <w:szCs w:val="24"/>
              </w:rPr>
            </w:pPr>
            <w:r w:rsidRPr="00454144">
              <w:rPr>
                <w:rFonts w:ascii="Times New Roman" w:eastAsia="Calibri" w:hAnsi="Times New Roman" w:cs="Times New Roman"/>
                <w:iCs/>
                <w:sz w:val="24"/>
                <w:szCs w:val="24"/>
              </w:rPr>
              <w:t xml:space="preserve">анализировать задачу и/или проблему </w:t>
            </w:r>
            <w:r w:rsidRPr="00454144">
              <w:rPr>
                <w:rFonts w:ascii="Times New Roman" w:eastAsia="Calibri" w:hAnsi="Times New Roman" w:cs="Times New Roman"/>
                <w:iCs/>
                <w:sz w:val="24"/>
                <w:szCs w:val="24"/>
              </w:rPr>
              <w:br/>
              <w:t>и выделять её составные части</w:t>
            </w:r>
          </w:p>
          <w:p w14:paraId="6C7C24BB" w14:textId="77777777" w:rsidR="00426874" w:rsidRPr="00454144" w:rsidRDefault="00426874" w:rsidP="00BE7680">
            <w:pPr>
              <w:suppressAutoHyphens/>
              <w:rPr>
                <w:rFonts w:ascii="Times New Roman" w:eastAsia="Calibri" w:hAnsi="Times New Roman" w:cs="Times New Roman"/>
                <w:iCs/>
                <w:sz w:val="24"/>
                <w:szCs w:val="24"/>
              </w:rPr>
            </w:pPr>
            <w:r w:rsidRPr="00454144">
              <w:rPr>
                <w:rFonts w:ascii="Times New Roman" w:eastAsia="Calibri" w:hAnsi="Times New Roman" w:cs="Times New Roman"/>
                <w:iCs/>
                <w:sz w:val="24"/>
                <w:szCs w:val="24"/>
              </w:rPr>
              <w:t>определять этапы решения задачи</w:t>
            </w:r>
          </w:p>
          <w:p w14:paraId="719A0860" w14:textId="77777777" w:rsidR="00426874" w:rsidRPr="00454144" w:rsidRDefault="00426874" w:rsidP="00BE7680">
            <w:pPr>
              <w:suppressAutoHyphens/>
              <w:rPr>
                <w:rFonts w:ascii="Times New Roman" w:eastAsia="Calibri" w:hAnsi="Times New Roman" w:cs="Times New Roman"/>
                <w:iCs/>
                <w:sz w:val="24"/>
                <w:szCs w:val="24"/>
              </w:rPr>
            </w:pPr>
            <w:r w:rsidRPr="00454144">
              <w:rPr>
                <w:rFonts w:ascii="Times New Roman" w:eastAsia="Calibri" w:hAnsi="Times New Roman" w:cs="Times New Roman"/>
                <w:iCs/>
                <w:sz w:val="24"/>
                <w:szCs w:val="24"/>
              </w:rPr>
              <w:t xml:space="preserve">выявлять и эффективно искать информацию, необходимую для решения задачи </w:t>
            </w:r>
            <w:r w:rsidRPr="00454144">
              <w:rPr>
                <w:rFonts w:ascii="Times New Roman" w:eastAsia="Calibri" w:hAnsi="Times New Roman" w:cs="Times New Roman"/>
                <w:iCs/>
                <w:sz w:val="24"/>
                <w:szCs w:val="24"/>
              </w:rPr>
              <w:br/>
              <w:t>и/или проблемы</w:t>
            </w:r>
          </w:p>
          <w:p w14:paraId="3D404C94" w14:textId="77777777" w:rsidR="00426874" w:rsidRPr="00454144" w:rsidRDefault="00426874" w:rsidP="00BE7680">
            <w:pPr>
              <w:suppressAutoHyphens/>
              <w:rPr>
                <w:rFonts w:ascii="Times New Roman" w:eastAsia="Calibri" w:hAnsi="Times New Roman" w:cs="Times New Roman"/>
                <w:iCs/>
                <w:sz w:val="24"/>
                <w:szCs w:val="24"/>
              </w:rPr>
            </w:pPr>
            <w:r w:rsidRPr="00454144">
              <w:rPr>
                <w:rFonts w:ascii="Times New Roman" w:eastAsia="Calibri" w:hAnsi="Times New Roman" w:cs="Times New Roman"/>
                <w:iCs/>
                <w:sz w:val="24"/>
                <w:szCs w:val="24"/>
              </w:rPr>
              <w:t>составлять план действия</w:t>
            </w:r>
          </w:p>
          <w:p w14:paraId="66C68D6D" w14:textId="77777777" w:rsidR="00426874" w:rsidRPr="00454144" w:rsidRDefault="00426874" w:rsidP="00BE7680">
            <w:pPr>
              <w:suppressAutoHyphens/>
              <w:rPr>
                <w:rFonts w:ascii="Times New Roman" w:eastAsia="Calibri" w:hAnsi="Times New Roman" w:cs="Times New Roman"/>
                <w:iCs/>
                <w:sz w:val="24"/>
                <w:szCs w:val="24"/>
              </w:rPr>
            </w:pPr>
            <w:r w:rsidRPr="00454144">
              <w:rPr>
                <w:rFonts w:ascii="Times New Roman" w:eastAsia="Calibri" w:hAnsi="Times New Roman" w:cs="Times New Roman"/>
                <w:iCs/>
                <w:sz w:val="24"/>
                <w:szCs w:val="24"/>
              </w:rPr>
              <w:t>определять необходимые ресурсы</w:t>
            </w:r>
          </w:p>
          <w:p w14:paraId="6A2C6942" w14:textId="77777777" w:rsidR="00426874" w:rsidRPr="00454144" w:rsidRDefault="00426874" w:rsidP="00BE7680">
            <w:pPr>
              <w:suppressAutoHyphens/>
              <w:rPr>
                <w:rFonts w:ascii="Times New Roman" w:eastAsia="Calibri" w:hAnsi="Times New Roman" w:cs="Times New Roman"/>
                <w:iCs/>
                <w:sz w:val="24"/>
                <w:szCs w:val="24"/>
              </w:rPr>
            </w:pPr>
            <w:r w:rsidRPr="00454144">
              <w:rPr>
                <w:rFonts w:ascii="Times New Roman" w:eastAsia="Calibri" w:hAnsi="Times New Roman" w:cs="Times New Roman"/>
                <w:iCs/>
                <w:sz w:val="24"/>
                <w:szCs w:val="24"/>
              </w:rPr>
              <w:t xml:space="preserve">владеть актуальными методами работы </w:t>
            </w:r>
            <w:r w:rsidRPr="00454144">
              <w:rPr>
                <w:rFonts w:ascii="Times New Roman" w:eastAsia="Calibri" w:hAnsi="Times New Roman" w:cs="Times New Roman"/>
                <w:iCs/>
                <w:sz w:val="24"/>
                <w:szCs w:val="24"/>
              </w:rPr>
              <w:br/>
              <w:t>в профессиональной и смежных сферах</w:t>
            </w:r>
          </w:p>
          <w:p w14:paraId="44CF00F0" w14:textId="77777777" w:rsidR="00426874" w:rsidRPr="00454144" w:rsidRDefault="00426874" w:rsidP="00BE7680">
            <w:pPr>
              <w:suppressAutoHyphens/>
              <w:rPr>
                <w:rFonts w:ascii="Times New Roman" w:eastAsia="Calibri" w:hAnsi="Times New Roman" w:cs="Times New Roman"/>
                <w:iCs/>
                <w:sz w:val="24"/>
                <w:szCs w:val="24"/>
              </w:rPr>
            </w:pPr>
            <w:r w:rsidRPr="00454144">
              <w:rPr>
                <w:rFonts w:ascii="Times New Roman" w:eastAsia="Calibri" w:hAnsi="Times New Roman" w:cs="Times New Roman"/>
                <w:iCs/>
                <w:sz w:val="24"/>
                <w:szCs w:val="24"/>
              </w:rPr>
              <w:t>реализовывать составленный план</w:t>
            </w:r>
          </w:p>
          <w:p w14:paraId="5463C99C" w14:textId="77777777" w:rsidR="00426874" w:rsidRPr="00454144" w:rsidRDefault="00426874" w:rsidP="00BE7680">
            <w:pPr>
              <w:rPr>
                <w:rFonts w:ascii="Times New Roman" w:hAnsi="Times New Roman" w:cs="Times New Roman"/>
                <w:bCs/>
                <w:sz w:val="24"/>
                <w:szCs w:val="24"/>
              </w:rPr>
            </w:pPr>
            <w:r w:rsidRPr="00454144">
              <w:rPr>
                <w:rFonts w:ascii="Times New Roman" w:eastAsia="Calibri" w:hAnsi="Times New Roman" w:cs="Times New Roman"/>
                <w:iCs/>
                <w:sz w:val="24"/>
                <w:szCs w:val="24"/>
              </w:rPr>
              <w:t xml:space="preserve">оценивать результат и последствия своих </w:t>
            </w:r>
            <w:r w:rsidRPr="00454144">
              <w:rPr>
                <w:rFonts w:ascii="Times New Roman" w:eastAsia="Calibri" w:hAnsi="Times New Roman" w:cs="Times New Roman"/>
                <w:iCs/>
                <w:sz w:val="24"/>
                <w:szCs w:val="24"/>
              </w:rPr>
              <w:lastRenderedPageBreak/>
              <w:t>действий (самостоятельно или с помощью наставника)</w:t>
            </w:r>
          </w:p>
        </w:tc>
        <w:tc>
          <w:tcPr>
            <w:tcW w:w="2822" w:type="dxa"/>
            <w:tcBorders>
              <w:top w:val="single" w:sz="4" w:space="0" w:color="auto"/>
              <w:left w:val="single" w:sz="4" w:space="0" w:color="auto"/>
              <w:bottom w:val="single" w:sz="4" w:space="0" w:color="auto"/>
              <w:right w:val="single" w:sz="4" w:space="0" w:color="auto"/>
            </w:tcBorders>
            <w:shd w:val="clear" w:color="auto" w:fill="auto"/>
          </w:tcPr>
          <w:p w14:paraId="133A3805" w14:textId="77777777" w:rsidR="00426874" w:rsidRPr="00454144" w:rsidRDefault="00426874" w:rsidP="00BE7680">
            <w:pPr>
              <w:suppressAutoHyphens/>
              <w:rPr>
                <w:rFonts w:ascii="Times New Roman" w:eastAsia="Calibri" w:hAnsi="Times New Roman" w:cs="Times New Roman"/>
                <w:bCs/>
                <w:sz w:val="24"/>
                <w:szCs w:val="24"/>
              </w:rPr>
            </w:pPr>
            <w:r w:rsidRPr="00454144">
              <w:rPr>
                <w:rFonts w:ascii="Times New Roman" w:eastAsia="Calibri" w:hAnsi="Times New Roman" w:cs="Times New Roman"/>
                <w:iCs/>
                <w:sz w:val="24"/>
                <w:szCs w:val="24"/>
              </w:rPr>
              <w:lastRenderedPageBreak/>
              <w:t>а</w:t>
            </w:r>
            <w:r w:rsidRPr="00454144">
              <w:rPr>
                <w:rFonts w:ascii="Times New Roman" w:eastAsia="Calibri" w:hAnsi="Times New Roman" w:cs="Times New Roman"/>
                <w:bCs/>
                <w:sz w:val="24"/>
                <w:szCs w:val="24"/>
              </w:rPr>
              <w:t xml:space="preserve">ктуальный профессиональный и социальный контекст, в котором приходится работать </w:t>
            </w:r>
            <w:r w:rsidRPr="00454144">
              <w:rPr>
                <w:rFonts w:ascii="Times New Roman" w:eastAsia="Calibri" w:hAnsi="Times New Roman" w:cs="Times New Roman"/>
                <w:bCs/>
                <w:sz w:val="24"/>
                <w:szCs w:val="24"/>
              </w:rPr>
              <w:br/>
              <w:t xml:space="preserve">и жить </w:t>
            </w:r>
          </w:p>
          <w:p w14:paraId="3B83E332" w14:textId="77777777" w:rsidR="00426874" w:rsidRPr="00454144" w:rsidRDefault="00426874" w:rsidP="00BE7680">
            <w:pPr>
              <w:suppressAutoHyphens/>
              <w:rPr>
                <w:rFonts w:ascii="Times New Roman" w:eastAsia="Calibri" w:hAnsi="Times New Roman" w:cs="Times New Roman"/>
                <w:b/>
                <w:iCs/>
                <w:sz w:val="24"/>
                <w:szCs w:val="24"/>
              </w:rPr>
            </w:pPr>
            <w:r w:rsidRPr="00454144">
              <w:rPr>
                <w:rFonts w:ascii="Times New Roman" w:eastAsia="Calibri" w:hAnsi="Times New Roman" w:cs="Times New Roman"/>
                <w:bCs/>
                <w:sz w:val="24"/>
                <w:szCs w:val="24"/>
              </w:rPr>
              <w:t xml:space="preserve">основные источники информации </w:t>
            </w:r>
            <w:r w:rsidRPr="00454144">
              <w:rPr>
                <w:rFonts w:ascii="Times New Roman" w:eastAsia="Calibri" w:hAnsi="Times New Roman" w:cs="Times New Roman"/>
                <w:bCs/>
                <w:sz w:val="24"/>
                <w:szCs w:val="24"/>
              </w:rPr>
              <w:br/>
              <w:t xml:space="preserve">и ресурсы для решения задач и проблем </w:t>
            </w:r>
            <w:r w:rsidRPr="00454144">
              <w:rPr>
                <w:rFonts w:ascii="Times New Roman" w:eastAsia="Calibri" w:hAnsi="Times New Roman" w:cs="Times New Roman"/>
                <w:bCs/>
                <w:sz w:val="24"/>
                <w:szCs w:val="24"/>
              </w:rPr>
              <w:br/>
              <w:t>в профессиональном и/или социальном контексте</w:t>
            </w:r>
          </w:p>
          <w:p w14:paraId="4DAFC4AA" w14:textId="77777777" w:rsidR="00426874" w:rsidRPr="00454144" w:rsidRDefault="00426874" w:rsidP="00BE7680">
            <w:pPr>
              <w:suppressAutoHyphens/>
              <w:rPr>
                <w:rFonts w:ascii="Times New Roman" w:eastAsia="Calibri" w:hAnsi="Times New Roman" w:cs="Times New Roman"/>
                <w:b/>
                <w:iCs/>
                <w:sz w:val="24"/>
                <w:szCs w:val="24"/>
              </w:rPr>
            </w:pPr>
            <w:r w:rsidRPr="00454144">
              <w:rPr>
                <w:rFonts w:ascii="Times New Roman" w:eastAsia="Calibri" w:hAnsi="Times New Roman" w:cs="Times New Roman"/>
                <w:bCs/>
                <w:sz w:val="24"/>
                <w:szCs w:val="24"/>
              </w:rPr>
              <w:t xml:space="preserve">алгоритмы выполнения работ </w:t>
            </w:r>
            <w:r w:rsidRPr="00454144">
              <w:rPr>
                <w:rFonts w:ascii="Times New Roman" w:eastAsia="Calibri" w:hAnsi="Times New Roman" w:cs="Times New Roman"/>
                <w:bCs/>
                <w:sz w:val="24"/>
                <w:szCs w:val="24"/>
              </w:rPr>
              <w:br/>
              <w:t>в профессиональной и смежных областях</w:t>
            </w:r>
          </w:p>
          <w:p w14:paraId="6B187CE1" w14:textId="77777777" w:rsidR="00426874" w:rsidRPr="00454144" w:rsidRDefault="00426874" w:rsidP="00BE7680">
            <w:pPr>
              <w:suppressAutoHyphens/>
              <w:rPr>
                <w:rFonts w:ascii="Times New Roman" w:eastAsia="Calibri" w:hAnsi="Times New Roman" w:cs="Times New Roman"/>
                <w:bCs/>
                <w:sz w:val="24"/>
                <w:szCs w:val="24"/>
              </w:rPr>
            </w:pPr>
            <w:r w:rsidRPr="00454144">
              <w:rPr>
                <w:rFonts w:ascii="Times New Roman" w:eastAsia="Calibri" w:hAnsi="Times New Roman" w:cs="Times New Roman"/>
                <w:bCs/>
                <w:sz w:val="24"/>
                <w:szCs w:val="24"/>
              </w:rPr>
              <w:t xml:space="preserve">методы работы в профессиональной </w:t>
            </w:r>
            <w:r w:rsidRPr="00454144">
              <w:rPr>
                <w:rFonts w:ascii="Times New Roman" w:eastAsia="Calibri" w:hAnsi="Times New Roman" w:cs="Times New Roman"/>
                <w:bCs/>
                <w:sz w:val="24"/>
                <w:szCs w:val="24"/>
              </w:rPr>
              <w:br/>
              <w:t>и смежных сферах;</w:t>
            </w:r>
          </w:p>
          <w:p w14:paraId="257BBCC0" w14:textId="77777777" w:rsidR="00426874" w:rsidRPr="00454144" w:rsidRDefault="00426874" w:rsidP="00BE7680">
            <w:pPr>
              <w:suppressAutoHyphens/>
              <w:rPr>
                <w:rFonts w:ascii="Times New Roman" w:eastAsia="Calibri" w:hAnsi="Times New Roman" w:cs="Times New Roman"/>
                <w:bCs/>
                <w:sz w:val="24"/>
                <w:szCs w:val="24"/>
              </w:rPr>
            </w:pPr>
            <w:r w:rsidRPr="00454144">
              <w:rPr>
                <w:rFonts w:ascii="Times New Roman" w:eastAsia="Calibri" w:hAnsi="Times New Roman" w:cs="Times New Roman"/>
                <w:bCs/>
                <w:sz w:val="24"/>
                <w:szCs w:val="24"/>
              </w:rPr>
              <w:t>структуру плана для решения задач</w:t>
            </w:r>
          </w:p>
          <w:p w14:paraId="1704D2B7" w14:textId="77777777" w:rsidR="00426874" w:rsidRPr="00454144" w:rsidRDefault="00426874" w:rsidP="00BE7680">
            <w:pPr>
              <w:rPr>
                <w:rFonts w:ascii="Times New Roman" w:hAnsi="Times New Roman" w:cs="Times New Roman"/>
                <w:bCs/>
                <w:i/>
                <w:sz w:val="24"/>
                <w:szCs w:val="24"/>
              </w:rPr>
            </w:pPr>
            <w:r w:rsidRPr="00454144">
              <w:rPr>
                <w:rFonts w:ascii="Times New Roman" w:eastAsia="Calibri" w:hAnsi="Times New Roman" w:cs="Times New Roman"/>
                <w:bCs/>
                <w:sz w:val="24"/>
                <w:szCs w:val="24"/>
              </w:rPr>
              <w:t>порядок оценки результатов решения задач профессиональной деятельности</w:t>
            </w:r>
          </w:p>
        </w:tc>
        <w:tc>
          <w:tcPr>
            <w:tcW w:w="2822" w:type="dxa"/>
            <w:tcBorders>
              <w:top w:val="single" w:sz="4" w:space="0" w:color="auto"/>
              <w:left w:val="single" w:sz="4" w:space="0" w:color="auto"/>
              <w:bottom w:val="single" w:sz="4" w:space="0" w:color="auto"/>
              <w:right w:val="single" w:sz="4" w:space="0" w:color="auto"/>
            </w:tcBorders>
          </w:tcPr>
          <w:p w14:paraId="2F147C77" w14:textId="77777777" w:rsidR="00426874" w:rsidRPr="00454144" w:rsidRDefault="00426874" w:rsidP="00BE7680">
            <w:pPr>
              <w:rPr>
                <w:rFonts w:ascii="Times New Roman" w:hAnsi="Times New Roman" w:cs="Times New Roman"/>
                <w:bCs/>
                <w:i/>
                <w:sz w:val="24"/>
                <w:szCs w:val="24"/>
              </w:rPr>
            </w:pPr>
          </w:p>
        </w:tc>
      </w:tr>
      <w:tr w:rsidR="008327E9" w:rsidRPr="00454144" w14:paraId="03581B45" w14:textId="77777777" w:rsidTr="00BE7680">
        <w:tc>
          <w:tcPr>
            <w:tcW w:w="970" w:type="dxa"/>
            <w:tcBorders>
              <w:left w:val="single" w:sz="4" w:space="0" w:color="auto"/>
              <w:bottom w:val="single" w:sz="4" w:space="0" w:color="auto"/>
              <w:right w:val="single" w:sz="4" w:space="0" w:color="auto"/>
            </w:tcBorders>
          </w:tcPr>
          <w:p w14:paraId="1BD0CA3C" w14:textId="5E86EA27" w:rsidR="008327E9" w:rsidRPr="00454144" w:rsidRDefault="008327E9" w:rsidP="008327E9">
            <w:pPr>
              <w:rPr>
                <w:rFonts w:ascii="Times New Roman" w:hAnsi="Times New Roman" w:cs="Times New Roman"/>
                <w:bCs/>
                <w:sz w:val="24"/>
                <w:szCs w:val="24"/>
              </w:rPr>
            </w:pPr>
            <w:r w:rsidRPr="00454144">
              <w:rPr>
                <w:rFonts w:ascii="Times New Roman" w:hAnsi="Times New Roman" w:cs="Times New Roman"/>
                <w:bCs/>
                <w:sz w:val="24"/>
                <w:szCs w:val="24"/>
              </w:rPr>
              <w:lastRenderedPageBreak/>
              <w:t>О</w:t>
            </w:r>
            <w:r w:rsidRPr="00454144">
              <w:rPr>
                <w:rFonts w:ascii="Times New Roman" w:hAnsi="Times New Roman" w:cs="Times New Roman"/>
                <w:bCs/>
              </w:rPr>
              <w:t>К 02</w:t>
            </w:r>
          </w:p>
        </w:tc>
        <w:tc>
          <w:tcPr>
            <w:tcW w:w="3014" w:type="dxa"/>
            <w:tcBorders>
              <w:left w:val="single" w:sz="4" w:space="0" w:color="auto"/>
              <w:bottom w:val="single" w:sz="4" w:space="0" w:color="auto"/>
              <w:right w:val="single" w:sz="4" w:space="0" w:color="auto"/>
            </w:tcBorders>
          </w:tcPr>
          <w:p w14:paraId="115BA463" w14:textId="77777777" w:rsidR="008327E9" w:rsidRPr="00454144" w:rsidRDefault="008327E9" w:rsidP="008327E9">
            <w:pPr>
              <w:suppressAutoHyphens/>
              <w:rPr>
                <w:rFonts w:ascii="Times New Roman" w:eastAsia="Calibri" w:hAnsi="Times New Roman" w:cs="Times New Roman"/>
                <w:b/>
                <w:iCs/>
                <w:sz w:val="24"/>
                <w:szCs w:val="24"/>
              </w:rPr>
            </w:pPr>
            <w:r w:rsidRPr="00454144">
              <w:rPr>
                <w:rFonts w:ascii="Times New Roman" w:eastAsia="Calibri" w:hAnsi="Times New Roman" w:cs="Times New Roman"/>
                <w:iCs/>
                <w:sz w:val="24"/>
                <w:szCs w:val="24"/>
              </w:rPr>
              <w:t>определять задачи для поиска информации</w:t>
            </w:r>
          </w:p>
          <w:p w14:paraId="03BE1E6B" w14:textId="77777777" w:rsidR="008327E9" w:rsidRPr="00454144" w:rsidRDefault="008327E9" w:rsidP="008327E9">
            <w:pPr>
              <w:suppressAutoHyphens/>
              <w:rPr>
                <w:rFonts w:ascii="Times New Roman" w:eastAsia="Calibri" w:hAnsi="Times New Roman" w:cs="Times New Roman"/>
                <w:b/>
                <w:iCs/>
                <w:sz w:val="24"/>
                <w:szCs w:val="24"/>
              </w:rPr>
            </w:pPr>
            <w:r w:rsidRPr="00454144">
              <w:rPr>
                <w:rFonts w:ascii="Times New Roman" w:eastAsia="Calibri" w:hAnsi="Times New Roman" w:cs="Times New Roman"/>
                <w:iCs/>
                <w:sz w:val="24"/>
                <w:szCs w:val="24"/>
              </w:rPr>
              <w:t>определять необходимые источники информации</w:t>
            </w:r>
          </w:p>
          <w:p w14:paraId="2FA1A80B" w14:textId="77777777" w:rsidR="008327E9" w:rsidRPr="00454144" w:rsidRDefault="008327E9" w:rsidP="008327E9">
            <w:pPr>
              <w:suppressAutoHyphens/>
              <w:rPr>
                <w:rFonts w:ascii="Times New Roman" w:eastAsia="Calibri" w:hAnsi="Times New Roman" w:cs="Times New Roman"/>
                <w:b/>
                <w:iCs/>
                <w:sz w:val="24"/>
                <w:szCs w:val="24"/>
              </w:rPr>
            </w:pPr>
            <w:r w:rsidRPr="00454144">
              <w:rPr>
                <w:rFonts w:ascii="Times New Roman" w:eastAsia="Calibri" w:hAnsi="Times New Roman" w:cs="Times New Roman"/>
                <w:iCs/>
                <w:sz w:val="24"/>
                <w:szCs w:val="24"/>
              </w:rPr>
              <w:t xml:space="preserve">планировать процесс поиска; структурировать получаемую информацию </w:t>
            </w:r>
          </w:p>
          <w:p w14:paraId="67B8782C" w14:textId="77777777" w:rsidR="008327E9" w:rsidRPr="00454144" w:rsidRDefault="008327E9" w:rsidP="008327E9">
            <w:pPr>
              <w:suppressAutoHyphens/>
              <w:rPr>
                <w:rFonts w:ascii="Times New Roman" w:eastAsia="Calibri" w:hAnsi="Times New Roman" w:cs="Times New Roman"/>
                <w:iCs/>
                <w:sz w:val="24"/>
                <w:szCs w:val="24"/>
              </w:rPr>
            </w:pPr>
            <w:r w:rsidRPr="00454144">
              <w:rPr>
                <w:rFonts w:ascii="Times New Roman" w:eastAsia="Calibri" w:hAnsi="Times New Roman" w:cs="Times New Roman"/>
                <w:iCs/>
                <w:sz w:val="24"/>
                <w:szCs w:val="24"/>
              </w:rPr>
              <w:t>выделять наиболее значимое в перечне информации</w:t>
            </w:r>
          </w:p>
          <w:p w14:paraId="2AE72972" w14:textId="77777777" w:rsidR="008327E9" w:rsidRPr="00454144" w:rsidRDefault="008327E9" w:rsidP="008327E9">
            <w:pPr>
              <w:suppressAutoHyphens/>
              <w:rPr>
                <w:rFonts w:ascii="Times New Roman" w:eastAsia="Calibri" w:hAnsi="Times New Roman" w:cs="Times New Roman"/>
                <w:iCs/>
                <w:sz w:val="24"/>
                <w:szCs w:val="24"/>
              </w:rPr>
            </w:pPr>
            <w:r w:rsidRPr="00454144">
              <w:rPr>
                <w:rFonts w:ascii="Times New Roman" w:eastAsia="Calibri" w:hAnsi="Times New Roman" w:cs="Times New Roman"/>
                <w:iCs/>
                <w:sz w:val="24"/>
                <w:szCs w:val="24"/>
              </w:rPr>
              <w:t>оценивать практическую значимость результатов поиска</w:t>
            </w:r>
          </w:p>
          <w:p w14:paraId="012DBEC1" w14:textId="77777777" w:rsidR="008327E9" w:rsidRPr="00454144" w:rsidRDefault="008327E9" w:rsidP="008327E9">
            <w:pPr>
              <w:suppressAutoHyphens/>
              <w:rPr>
                <w:rFonts w:ascii="Times New Roman" w:eastAsia="Calibri" w:hAnsi="Times New Roman" w:cs="Times New Roman"/>
                <w:b/>
                <w:iCs/>
                <w:sz w:val="24"/>
                <w:szCs w:val="24"/>
              </w:rPr>
            </w:pPr>
            <w:r w:rsidRPr="00454144">
              <w:rPr>
                <w:rFonts w:ascii="Times New Roman" w:eastAsia="Calibri" w:hAnsi="Times New Roman" w:cs="Times New Roman"/>
                <w:iCs/>
                <w:sz w:val="24"/>
                <w:szCs w:val="24"/>
              </w:rPr>
              <w:t xml:space="preserve">оформлять результаты поиска, применять средства информационных технологий </w:t>
            </w:r>
            <w:r w:rsidRPr="00454144">
              <w:rPr>
                <w:rFonts w:ascii="Times New Roman" w:eastAsia="Calibri" w:hAnsi="Times New Roman" w:cs="Times New Roman"/>
                <w:iCs/>
                <w:sz w:val="24"/>
                <w:szCs w:val="24"/>
              </w:rPr>
              <w:br/>
              <w:t>для решения профессиональных задач</w:t>
            </w:r>
          </w:p>
          <w:p w14:paraId="52FB9867" w14:textId="77777777" w:rsidR="008327E9" w:rsidRPr="00454144" w:rsidRDefault="008327E9" w:rsidP="008327E9">
            <w:pPr>
              <w:suppressAutoHyphens/>
              <w:rPr>
                <w:rFonts w:ascii="Times New Roman" w:eastAsia="Calibri" w:hAnsi="Times New Roman" w:cs="Times New Roman"/>
                <w:b/>
                <w:iCs/>
                <w:sz w:val="24"/>
                <w:szCs w:val="24"/>
              </w:rPr>
            </w:pPr>
            <w:r w:rsidRPr="00454144">
              <w:rPr>
                <w:rFonts w:ascii="Times New Roman" w:eastAsia="Calibri" w:hAnsi="Times New Roman" w:cs="Times New Roman"/>
                <w:iCs/>
                <w:sz w:val="24"/>
                <w:szCs w:val="24"/>
              </w:rPr>
              <w:t>использовать современное программное обеспечение</w:t>
            </w:r>
          </w:p>
          <w:p w14:paraId="6ECD3820" w14:textId="19127A4B" w:rsidR="008327E9" w:rsidRPr="00454144" w:rsidRDefault="008327E9" w:rsidP="008327E9">
            <w:pPr>
              <w:rPr>
                <w:rFonts w:ascii="Times New Roman" w:hAnsi="Times New Roman" w:cs="Times New Roman"/>
                <w:bCs/>
                <w:i/>
                <w:sz w:val="24"/>
                <w:szCs w:val="24"/>
              </w:rPr>
            </w:pPr>
            <w:r w:rsidRPr="00454144">
              <w:rPr>
                <w:rFonts w:ascii="Times New Roman" w:eastAsia="Calibri" w:hAnsi="Times New Roman" w:cs="Times New Roman"/>
                <w:iCs/>
                <w:sz w:val="24"/>
                <w:szCs w:val="24"/>
              </w:rPr>
              <w:t>использовать различные цифровые средства для решения профессиональных задач</w:t>
            </w:r>
          </w:p>
        </w:tc>
        <w:tc>
          <w:tcPr>
            <w:tcW w:w="2822" w:type="dxa"/>
            <w:tcBorders>
              <w:top w:val="single" w:sz="4" w:space="0" w:color="auto"/>
              <w:left w:val="single" w:sz="4" w:space="0" w:color="auto"/>
              <w:bottom w:val="single" w:sz="4" w:space="0" w:color="auto"/>
              <w:right w:val="single" w:sz="4" w:space="0" w:color="auto"/>
            </w:tcBorders>
            <w:shd w:val="clear" w:color="auto" w:fill="auto"/>
          </w:tcPr>
          <w:p w14:paraId="1892321C" w14:textId="77777777" w:rsidR="008327E9" w:rsidRPr="00454144" w:rsidRDefault="008327E9" w:rsidP="008327E9">
            <w:pPr>
              <w:suppressAutoHyphens/>
              <w:rPr>
                <w:rFonts w:ascii="Times New Roman" w:eastAsia="Calibri" w:hAnsi="Times New Roman" w:cs="Times New Roman"/>
                <w:b/>
                <w:iCs/>
                <w:sz w:val="24"/>
                <w:szCs w:val="24"/>
              </w:rPr>
            </w:pPr>
            <w:r w:rsidRPr="00454144">
              <w:rPr>
                <w:rFonts w:ascii="Times New Roman" w:eastAsia="Calibri" w:hAnsi="Times New Roman" w:cs="Times New Roman"/>
                <w:iCs/>
                <w:sz w:val="24"/>
                <w:szCs w:val="24"/>
              </w:rPr>
              <w:t>номенклатура информационных источников, применяемых в профессиональной деятельности</w:t>
            </w:r>
          </w:p>
          <w:p w14:paraId="3B990981" w14:textId="77777777" w:rsidR="008327E9" w:rsidRPr="00454144" w:rsidRDefault="008327E9" w:rsidP="008327E9">
            <w:pPr>
              <w:suppressAutoHyphens/>
              <w:rPr>
                <w:rFonts w:ascii="Times New Roman" w:eastAsia="Calibri" w:hAnsi="Times New Roman" w:cs="Times New Roman"/>
                <w:b/>
                <w:bCs/>
                <w:iCs/>
                <w:sz w:val="24"/>
                <w:szCs w:val="24"/>
              </w:rPr>
            </w:pPr>
            <w:r w:rsidRPr="00454144">
              <w:rPr>
                <w:rFonts w:ascii="Times New Roman" w:eastAsia="Calibri" w:hAnsi="Times New Roman" w:cs="Times New Roman"/>
                <w:iCs/>
                <w:sz w:val="24"/>
                <w:szCs w:val="24"/>
              </w:rPr>
              <w:t>приемы структурирования информации</w:t>
            </w:r>
          </w:p>
          <w:p w14:paraId="790E6F94" w14:textId="77777777" w:rsidR="008327E9" w:rsidRPr="00454144" w:rsidRDefault="008327E9" w:rsidP="008327E9">
            <w:pPr>
              <w:suppressAutoHyphens/>
              <w:rPr>
                <w:rFonts w:ascii="Times New Roman" w:eastAsia="Calibri" w:hAnsi="Times New Roman" w:cs="Times New Roman"/>
                <w:iCs/>
                <w:sz w:val="24"/>
                <w:szCs w:val="24"/>
              </w:rPr>
            </w:pPr>
            <w:r w:rsidRPr="00454144">
              <w:rPr>
                <w:rFonts w:ascii="Times New Roman" w:eastAsia="Calibri" w:hAnsi="Times New Roman" w:cs="Times New Roman"/>
                <w:iCs/>
                <w:sz w:val="24"/>
                <w:szCs w:val="24"/>
              </w:rPr>
              <w:t xml:space="preserve">формат оформления результатов поиска информации, </w:t>
            </w:r>
            <w:r w:rsidRPr="00454144">
              <w:rPr>
                <w:rFonts w:ascii="Times New Roman" w:eastAsia="Calibri" w:hAnsi="Times New Roman" w:cs="Times New Roman"/>
                <w:bCs/>
                <w:iCs/>
                <w:sz w:val="24"/>
                <w:szCs w:val="24"/>
              </w:rPr>
              <w:t xml:space="preserve">современные средства </w:t>
            </w:r>
            <w:r w:rsidRPr="00454144">
              <w:rPr>
                <w:rFonts w:ascii="Times New Roman" w:eastAsia="Calibri" w:hAnsi="Times New Roman" w:cs="Times New Roman"/>
                <w:bCs/>
                <w:iCs/>
                <w:sz w:val="24"/>
                <w:szCs w:val="24"/>
              </w:rPr>
              <w:br/>
              <w:t>и устройства информатизации</w:t>
            </w:r>
          </w:p>
          <w:p w14:paraId="4D52D2A2" w14:textId="39DB792D" w:rsidR="008327E9" w:rsidRPr="00454144" w:rsidRDefault="008327E9" w:rsidP="008327E9">
            <w:pPr>
              <w:rPr>
                <w:rFonts w:ascii="Times New Roman" w:hAnsi="Times New Roman" w:cs="Times New Roman"/>
                <w:bCs/>
                <w:i/>
                <w:sz w:val="24"/>
                <w:szCs w:val="24"/>
              </w:rPr>
            </w:pPr>
            <w:r w:rsidRPr="00454144">
              <w:rPr>
                <w:rFonts w:ascii="Times New Roman" w:eastAsia="Calibri" w:hAnsi="Times New Roman" w:cs="Times New Roman"/>
                <w:bCs/>
                <w:iCs/>
                <w:sz w:val="24"/>
                <w:szCs w:val="24"/>
              </w:rPr>
              <w:t>порядок их применения и программное обеспечение в профессиональной деятельности в том числе с использованием цифровых средств</w:t>
            </w:r>
          </w:p>
        </w:tc>
        <w:tc>
          <w:tcPr>
            <w:tcW w:w="2822" w:type="dxa"/>
            <w:tcBorders>
              <w:top w:val="single" w:sz="4" w:space="0" w:color="auto"/>
              <w:left w:val="single" w:sz="4" w:space="0" w:color="auto"/>
              <w:bottom w:val="single" w:sz="4" w:space="0" w:color="auto"/>
              <w:right w:val="single" w:sz="4" w:space="0" w:color="auto"/>
            </w:tcBorders>
          </w:tcPr>
          <w:p w14:paraId="7D6769F0" w14:textId="77777777" w:rsidR="008327E9" w:rsidRPr="00454144" w:rsidRDefault="008327E9" w:rsidP="008327E9">
            <w:pPr>
              <w:jc w:val="center"/>
              <w:rPr>
                <w:rFonts w:ascii="Times New Roman" w:hAnsi="Times New Roman" w:cs="Times New Roman"/>
                <w:bCs/>
                <w:i/>
                <w:sz w:val="24"/>
                <w:szCs w:val="24"/>
              </w:rPr>
            </w:pPr>
          </w:p>
        </w:tc>
      </w:tr>
      <w:tr w:rsidR="008327E9" w:rsidRPr="00454144" w14:paraId="46996220" w14:textId="77777777" w:rsidTr="00BE7680">
        <w:tc>
          <w:tcPr>
            <w:tcW w:w="970" w:type="dxa"/>
            <w:tcBorders>
              <w:left w:val="single" w:sz="4" w:space="0" w:color="auto"/>
              <w:bottom w:val="single" w:sz="4" w:space="0" w:color="auto"/>
              <w:right w:val="single" w:sz="4" w:space="0" w:color="auto"/>
            </w:tcBorders>
          </w:tcPr>
          <w:p w14:paraId="5DEE23B2" w14:textId="00FDFA2C" w:rsidR="008327E9" w:rsidRPr="00454144" w:rsidRDefault="008327E9" w:rsidP="008327E9">
            <w:pPr>
              <w:rPr>
                <w:rFonts w:ascii="Times New Roman" w:hAnsi="Times New Roman" w:cs="Times New Roman"/>
                <w:bCs/>
                <w:sz w:val="24"/>
                <w:szCs w:val="24"/>
              </w:rPr>
            </w:pPr>
            <w:r w:rsidRPr="00454144">
              <w:rPr>
                <w:rFonts w:ascii="Times New Roman" w:hAnsi="Times New Roman" w:cs="Times New Roman"/>
                <w:bCs/>
                <w:sz w:val="24"/>
                <w:szCs w:val="24"/>
              </w:rPr>
              <w:t>О</w:t>
            </w:r>
            <w:r w:rsidRPr="00454144">
              <w:rPr>
                <w:rFonts w:ascii="Times New Roman" w:hAnsi="Times New Roman" w:cs="Times New Roman"/>
                <w:bCs/>
              </w:rPr>
              <w:t>К 04</w:t>
            </w:r>
          </w:p>
        </w:tc>
        <w:tc>
          <w:tcPr>
            <w:tcW w:w="3014" w:type="dxa"/>
            <w:tcBorders>
              <w:left w:val="single" w:sz="4" w:space="0" w:color="auto"/>
              <w:bottom w:val="single" w:sz="4" w:space="0" w:color="auto"/>
              <w:right w:val="single" w:sz="4" w:space="0" w:color="auto"/>
            </w:tcBorders>
          </w:tcPr>
          <w:p w14:paraId="10952822" w14:textId="77777777" w:rsidR="008327E9" w:rsidRPr="00454144" w:rsidRDefault="008327E9" w:rsidP="008327E9">
            <w:pPr>
              <w:suppressAutoHyphens/>
              <w:rPr>
                <w:rFonts w:ascii="Times New Roman" w:eastAsia="Calibri" w:hAnsi="Times New Roman" w:cs="Times New Roman"/>
                <w:b/>
                <w:bCs/>
                <w:iCs/>
                <w:spacing w:val="-4"/>
                <w:sz w:val="24"/>
                <w:szCs w:val="24"/>
              </w:rPr>
            </w:pPr>
            <w:r w:rsidRPr="00454144">
              <w:rPr>
                <w:rFonts w:ascii="Times New Roman" w:eastAsia="Calibri" w:hAnsi="Times New Roman" w:cs="Times New Roman"/>
                <w:bCs/>
                <w:spacing w:val="-4"/>
                <w:sz w:val="24"/>
                <w:szCs w:val="24"/>
              </w:rPr>
              <w:t xml:space="preserve">организовывать работу коллектива </w:t>
            </w:r>
            <w:r w:rsidRPr="00454144">
              <w:rPr>
                <w:rFonts w:ascii="Times New Roman" w:eastAsia="Calibri" w:hAnsi="Times New Roman" w:cs="Times New Roman"/>
                <w:bCs/>
                <w:spacing w:val="-4"/>
                <w:sz w:val="24"/>
                <w:szCs w:val="24"/>
              </w:rPr>
              <w:br/>
              <w:t>и команды</w:t>
            </w:r>
          </w:p>
          <w:p w14:paraId="13DC534F" w14:textId="453167E8" w:rsidR="008327E9" w:rsidRPr="00454144" w:rsidRDefault="008327E9" w:rsidP="008327E9">
            <w:pPr>
              <w:suppressAutoHyphens/>
              <w:rPr>
                <w:rFonts w:ascii="Times New Roman" w:eastAsia="Calibri" w:hAnsi="Times New Roman" w:cs="Times New Roman"/>
                <w:iCs/>
                <w:sz w:val="24"/>
                <w:szCs w:val="24"/>
              </w:rPr>
            </w:pPr>
            <w:r w:rsidRPr="00454144">
              <w:rPr>
                <w:rFonts w:ascii="Times New Roman" w:eastAsia="Calibri" w:hAnsi="Times New Roman" w:cs="Times New Roman"/>
                <w:bCs/>
                <w:spacing w:val="-4"/>
                <w:sz w:val="24"/>
                <w:szCs w:val="24"/>
              </w:rPr>
              <w:t>взаимодействовать с коллегами, руководством, клиентами в ходе профессиональной деятельности</w:t>
            </w:r>
          </w:p>
        </w:tc>
        <w:tc>
          <w:tcPr>
            <w:tcW w:w="2822" w:type="dxa"/>
            <w:tcBorders>
              <w:top w:val="single" w:sz="4" w:space="0" w:color="auto"/>
              <w:left w:val="single" w:sz="4" w:space="0" w:color="auto"/>
              <w:bottom w:val="single" w:sz="4" w:space="0" w:color="auto"/>
              <w:right w:val="single" w:sz="4" w:space="0" w:color="auto"/>
            </w:tcBorders>
            <w:shd w:val="clear" w:color="auto" w:fill="auto"/>
          </w:tcPr>
          <w:p w14:paraId="54FA968D" w14:textId="77777777" w:rsidR="008327E9" w:rsidRPr="00454144" w:rsidRDefault="008327E9" w:rsidP="008327E9">
            <w:pPr>
              <w:suppressAutoHyphens/>
              <w:rPr>
                <w:rFonts w:ascii="Times New Roman" w:eastAsia="Calibri" w:hAnsi="Times New Roman" w:cs="Times New Roman"/>
                <w:b/>
                <w:bCs/>
                <w:iCs/>
                <w:spacing w:val="-4"/>
                <w:sz w:val="24"/>
                <w:szCs w:val="24"/>
              </w:rPr>
            </w:pPr>
            <w:r w:rsidRPr="00454144">
              <w:rPr>
                <w:rFonts w:ascii="Times New Roman" w:eastAsia="Calibri" w:hAnsi="Times New Roman" w:cs="Times New Roman"/>
                <w:bCs/>
                <w:sz w:val="24"/>
                <w:szCs w:val="24"/>
              </w:rPr>
              <w:t>психологические основы деятельности коллектива, психологические особенности личности</w:t>
            </w:r>
          </w:p>
          <w:p w14:paraId="0674C9E8" w14:textId="2C6E7BFC" w:rsidR="008327E9" w:rsidRPr="00454144" w:rsidRDefault="008327E9" w:rsidP="008327E9">
            <w:pPr>
              <w:suppressAutoHyphens/>
              <w:rPr>
                <w:rFonts w:ascii="Times New Roman" w:eastAsia="Calibri" w:hAnsi="Times New Roman" w:cs="Times New Roman"/>
                <w:iCs/>
                <w:sz w:val="24"/>
                <w:szCs w:val="24"/>
              </w:rPr>
            </w:pPr>
            <w:r w:rsidRPr="00454144">
              <w:rPr>
                <w:rFonts w:ascii="Times New Roman" w:eastAsia="Calibri" w:hAnsi="Times New Roman" w:cs="Times New Roman"/>
                <w:bCs/>
                <w:sz w:val="24"/>
                <w:szCs w:val="24"/>
              </w:rPr>
              <w:t>основы проектной деятельности</w:t>
            </w:r>
          </w:p>
        </w:tc>
        <w:tc>
          <w:tcPr>
            <w:tcW w:w="2822" w:type="dxa"/>
            <w:tcBorders>
              <w:top w:val="single" w:sz="4" w:space="0" w:color="auto"/>
              <w:left w:val="single" w:sz="4" w:space="0" w:color="auto"/>
              <w:bottom w:val="single" w:sz="4" w:space="0" w:color="auto"/>
              <w:right w:val="single" w:sz="4" w:space="0" w:color="auto"/>
            </w:tcBorders>
          </w:tcPr>
          <w:p w14:paraId="49727257" w14:textId="77777777" w:rsidR="008327E9" w:rsidRPr="00454144" w:rsidRDefault="008327E9" w:rsidP="008327E9">
            <w:pPr>
              <w:jc w:val="center"/>
              <w:rPr>
                <w:rFonts w:ascii="Times New Roman" w:hAnsi="Times New Roman" w:cs="Times New Roman"/>
                <w:bCs/>
                <w:i/>
                <w:sz w:val="24"/>
                <w:szCs w:val="24"/>
              </w:rPr>
            </w:pPr>
          </w:p>
        </w:tc>
      </w:tr>
      <w:tr w:rsidR="008327E9" w:rsidRPr="00454144" w14:paraId="284C5DF8" w14:textId="77777777" w:rsidTr="00BE7680">
        <w:tc>
          <w:tcPr>
            <w:tcW w:w="970" w:type="dxa"/>
            <w:tcBorders>
              <w:left w:val="single" w:sz="4" w:space="0" w:color="auto"/>
              <w:bottom w:val="single" w:sz="4" w:space="0" w:color="auto"/>
              <w:right w:val="single" w:sz="4" w:space="0" w:color="auto"/>
            </w:tcBorders>
          </w:tcPr>
          <w:p w14:paraId="661ADBF0" w14:textId="7FD6542D" w:rsidR="008327E9" w:rsidRPr="00454144" w:rsidRDefault="008327E9" w:rsidP="008327E9">
            <w:pPr>
              <w:rPr>
                <w:rFonts w:ascii="Times New Roman" w:hAnsi="Times New Roman" w:cs="Times New Roman"/>
                <w:bCs/>
                <w:sz w:val="24"/>
                <w:szCs w:val="24"/>
              </w:rPr>
            </w:pPr>
            <w:r w:rsidRPr="00454144">
              <w:rPr>
                <w:rFonts w:ascii="Times New Roman" w:eastAsia="Calibri" w:hAnsi="Times New Roman" w:cs="Times New Roman"/>
                <w:iCs/>
                <w:sz w:val="24"/>
                <w:szCs w:val="24"/>
              </w:rPr>
              <w:t>ОК 06</w:t>
            </w:r>
          </w:p>
        </w:tc>
        <w:tc>
          <w:tcPr>
            <w:tcW w:w="3014" w:type="dxa"/>
            <w:tcBorders>
              <w:left w:val="single" w:sz="4" w:space="0" w:color="auto"/>
              <w:bottom w:val="single" w:sz="4" w:space="0" w:color="auto"/>
              <w:right w:val="single" w:sz="4" w:space="0" w:color="auto"/>
            </w:tcBorders>
          </w:tcPr>
          <w:p w14:paraId="60FE7335" w14:textId="15CE08AD" w:rsidR="008327E9" w:rsidRPr="00454144" w:rsidRDefault="008327E9" w:rsidP="008327E9">
            <w:pPr>
              <w:suppressAutoHyphens/>
              <w:rPr>
                <w:rFonts w:ascii="Times New Roman" w:eastAsia="Calibri" w:hAnsi="Times New Roman" w:cs="Times New Roman"/>
                <w:b/>
                <w:bCs/>
                <w:sz w:val="24"/>
                <w:szCs w:val="24"/>
              </w:rPr>
            </w:pPr>
            <w:r w:rsidRPr="00454144">
              <w:rPr>
                <w:rFonts w:ascii="Times New Roman" w:eastAsia="Calibri" w:hAnsi="Times New Roman" w:cs="Times New Roman"/>
                <w:bCs/>
                <w:iCs/>
                <w:sz w:val="24"/>
                <w:szCs w:val="24"/>
              </w:rPr>
              <w:t xml:space="preserve">описывать значимость своей </w:t>
            </w:r>
            <w:r w:rsidRPr="00454144">
              <w:rPr>
                <w:rFonts w:ascii="Times New Roman" w:eastAsia="Calibri" w:hAnsi="Times New Roman" w:cs="Times New Roman"/>
                <w:bCs/>
                <w:i/>
                <w:iCs/>
                <w:sz w:val="24"/>
                <w:szCs w:val="24"/>
              </w:rPr>
              <w:fldChar w:fldCharType="begin"/>
            </w:r>
            <w:r w:rsidRPr="00454144">
              <w:rPr>
                <w:rFonts w:ascii="Times New Roman" w:eastAsia="Calibri" w:hAnsi="Times New Roman" w:cs="Times New Roman"/>
                <w:bCs/>
                <w:i/>
                <w:iCs/>
                <w:sz w:val="24"/>
                <w:szCs w:val="24"/>
              </w:rPr>
              <w:instrText xml:space="preserve"> </w:instrText>
            </w:r>
            <w:r w:rsidRPr="00454144">
              <w:rPr>
                <w:rFonts w:ascii="Times New Roman" w:eastAsia="Calibri" w:hAnsi="Times New Roman" w:cs="Times New Roman"/>
                <w:bCs/>
                <w:iCs/>
                <w:sz w:val="24"/>
                <w:szCs w:val="24"/>
                <w:lang w:val="en-US"/>
              </w:rPr>
              <w:instrText>REF</w:instrText>
            </w:r>
            <w:r w:rsidRPr="00454144">
              <w:rPr>
                <w:rFonts w:ascii="Times New Roman" w:eastAsia="Calibri" w:hAnsi="Times New Roman" w:cs="Times New Roman"/>
                <w:bCs/>
                <w:iCs/>
                <w:sz w:val="24"/>
                <w:szCs w:val="24"/>
              </w:rPr>
              <w:instrText xml:space="preserve"> </w:instrText>
            </w:r>
            <w:r w:rsidRPr="00454144">
              <w:rPr>
                <w:rFonts w:ascii="Times New Roman" w:eastAsia="Calibri" w:hAnsi="Times New Roman" w:cs="Times New Roman"/>
                <w:bCs/>
                <w:iCs/>
                <w:sz w:val="24"/>
                <w:szCs w:val="24"/>
                <w:lang w:val="en-US"/>
              </w:rPr>
              <w:instrText>P</w:instrText>
            </w:r>
            <w:r w:rsidRPr="00454144">
              <w:rPr>
                <w:rFonts w:ascii="Times New Roman" w:eastAsia="Calibri" w:hAnsi="Times New Roman" w:cs="Times New Roman"/>
                <w:bCs/>
                <w:iCs/>
                <w:sz w:val="24"/>
                <w:szCs w:val="24"/>
              </w:rPr>
              <w:instrText>_</w:instrText>
            </w:r>
            <w:r w:rsidRPr="00454144">
              <w:rPr>
                <w:rFonts w:ascii="Times New Roman" w:eastAsia="Calibri" w:hAnsi="Times New Roman" w:cs="Times New Roman"/>
                <w:bCs/>
                <w:iCs/>
                <w:sz w:val="24"/>
                <w:szCs w:val="24"/>
                <w:lang w:val="en-US"/>
              </w:rPr>
              <w:instrText>S</w:instrText>
            </w:r>
            <w:r w:rsidRPr="00454144">
              <w:rPr>
                <w:rFonts w:ascii="Times New Roman" w:eastAsia="Calibri" w:hAnsi="Times New Roman" w:cs="Times New Roman"/>
                <w:bCs/>
                <w:iCs/>
                <w:sz w:val="24"/>
                <w:szCs w:val="24"/>
              </w:rPr>
              <w:instrText>2</w:instrText>
            </w:r>
            <w:r w:rsidRPr="00454144">
              <w:rPr>
                <w:rFonts w:ascii="Times New Roman" w:eastAsia="Calibri" w:hAnsi="Times New Roman" w:cs="Times New Roman"/>
                <w:bCs/>
                <w:i/>
                <w:iCs/>
                <w:sz w:val="24"/>
                <w:szCs w:val="24"/>
              </w:rPr>
              <w:instrText xml:space="preserve"> </w:instrText>
            </w:r>
            <w:r w:rsidR="00454144">
              <w:rPr>
                <w:rFonts w:ascii="Times New Roman" w:eastAsia="Calibri" w:hAnsi="Times New Roman" w:cs="Times New Roman"/>
                <w:bCs/>
                <w:i/>
                <w:iCs/>
                <w:sz w:val="24"/>
                <w:szCs w:val="24"/>
              </w:rPr>
              <w:instrText xml:space="preserve"> \* MERGEFORMAT </w:instrText>
            </w:r>
            <w:r w:rsidRPr="00454144">
              <w:rPr>
                <w:rFonts w:ascii="Times New Roman" w:eastAsia="Calibri" w:hAnsi="Times New Roman" w:cs="Times New Roman"/>
                <w:bCs/>
                <w:i/>
                <w:iCs/>
                <w:sz w:val="24"/>
                <w:szCs w:val="24"/>
              </w:rPr>
              <w:fldChar w:fldCharType="separate"/>
            </w:r>
            <w:r w:rsidRPr="00454144">
              <w:rPr>
                <w:rFonts w:ascii="Times New Roman" w:hAnsi="Times New Roman" w:cs="Times New Roman"/>
                <w:noProof/>
                <w:sz w:val="24"/>
                <w:szCs w:val="24"/>
              </w:rPr>
              <w:t>специальности</w:t>
            </w:r>
            <w:r w:rsidRPr="00454144">
              <w:rPr>
                <w:rFonts w:ascii="Times New Roman" w:eastAsia="Calibri" w:hAnsi="Times New Roman" w:cs="Times New Roman"/>
                <w:bCs/>
                <w:i/>
                <w:iCs/>
                <w:sz w:val="24"/>
                <w:szCs w:val="24"/>
              </w:rPr>
              <w:fldChar w:fldCharType="end"/>
            </w:r>
            <w:r w:rsidRPr="00454144">
              <w:rPr>
                <w:rFonts w:ascii="Times New Roman" w:eastAsia="Calibri" w:hAnsi="Times New Roman" w:cs="Times New Roman"/>
                <w:bCs/>
                <w:i/>
                <w:iCs/>
                <w:sz w:val="24"/>
                <w:szCs w:val="24"/>
              </w:rPr>
              <w:t xml:space="preserve"> </w:t>
            </w:r>
          </w:p>
          <w:p w14:paraId="503BCBB2" w14:textId="1C969218" w:rsidR="008327E9" w:rsidRPr="00454144" w:rsidRDefault="008327E9" w:rsidP="008327E9">
            <w:pPr>
              <w:rPr>
                <w:rFonts w:ascii="Times New Roman" w:hAnsi="Times New Roman" w:cs="Times New Roman"/>
                <w:bCs/>
                <w:i/>
                <w:sz w:val="24"/>
                <w:szCs w:val="24"/>
              </w:rPr>
            </w:pPr>
            <w:r w:rsidRPr="00454144">
              <w:rPr>
                <w:rFonts w:ascii="Times New Roman" w:eastAsia="Calibri" w:hAnsi="Times New Roman" w:cs="Times New Roman"/>
                <w:bCs/>
                <w:iCs/>
                <w:sz w:val="24"/>
                <w:szCs w:val="24"/>
              </w:rPr>
              <w:t>применять стандарты антикоррупционного поведения</w:t>
            </w:r>
          </w:p>
        </w:tc>
        <w:tc>
          <w:tcPr>
            <w:tcW w:w="2822" w:type="dxa"/>
            <w:tcBorders>
              <w:top w:val="single" w:sz="4" w:space="0" w:color="auto"/>
              <w:left w:val="single" w:sz="4" w:space="0" w:color="auto"/>
              <w:bottom w:val="single" w:sz="4" w:space="0" w:color="auto"/>
              <w:right w:val="single" w:sz="4" w:space="0" w:color="auto"/>
            </w:tcBorders>
            <w:shd w:val="clear" w:color="auto" w:fill="auto"/>
          </w:tcPr>
          <w:p w14:paraId="4CED384F" w14:textId="77777777" w:rsidR="008327E9" w:rsidRPr="00454144" w:rsidRDefault="008327E9" w:rsidP="008327E9">
            <w:pPr>
              <w:suppressAutoHyphens/>
              <w:rPr>
                <w:rFonts w:ascii="Times New Roman" w:eastAsia="Calibri" w:hAnsi="Times New Roman" w:cs="Times New Roman"/>
                <w:b/>
                <w:bCs/>
                <w:iCs/>
                <w:sz w:val="24"/>
                <w:szCs w:val="24"/>
              </w:rPr>
            </w:pPr>
            <w:r w:rsidRPr="00454144">
              <w:rPr>
                <w:rFonts w:ascii="Times New Roman" w:eastAsia="Calibri" w:hAnsi="Times New Roman" w:cs="Times New Roman"/>
                <w:bCs/>
                <w:iCs/>
                <w:sz w:val="24"/>
                <w:szCs w:val="24"/>
              </w:rPr>
              <w:t>сущность гражданско-патриотической позиции, общечеловеческих ценностей</w:t>
            </w:r>
          </w:p>
          <w:p w14:paraId="4395FBE0" w14:textId="1C2FA4BA" w:rsidR="008327E9" w:rsidRPr="00454144" w:rsidRDefault="008327E9" w:rsidP="008327E9">
            <w:pPr>
              <w:suppressAutoHyphens/>
              <w:rPr>
                <w:rFonts w:ascii="Times New Roman" w:eastAsia="Calibri" w:hAnsi="Times New Roman" w:cs="Times New Roman"/>
                <w:bCs/>
                <w:iCs/>
                <w:sz w:val="24"/>
                <w:szCs w:val="24"/>
              </w:rPr>
            </w:pPr>
            <w:r w:rsidRPr="00454144">
              <w:rPr>
                <w:rFonts w:ascii="Times New Roman" w:eastAsia="Calibri" w:hAnsi="Times New Roman" w:cs="Times New Roman"/>
                <w:bCs/>
                <w:iCs/>
                <w:sz w:val="24"/>
                <w:szCs w:val="24"/>
              </w:rPr>
              <w:t xml:space="preserve">значимость профессиональной деятельности по </w:t>
            </w:r>
            <w:r w:rsidRPr="00454144">
              <w:rPr>
                <w:rFonts w:ascii="Times New Roman" w:eastAsia="Calibri" w:hAnsi="Times New Roman" w:cs="Times New Roman"/>
                <w:bCs/>
                <w:i/>
                <w:iCs/>
                <w:sz w:val="24"/>
                <w:szCs w:val="24"/>
              </w:rPr>
              <w:fldChar w:fldCharType="begin"/>
            </w:r>
            <w:r w:rsidRPr="00454144">
              <w:rPr>
                <w:rFonts w:ascii="Times New Roman" w:eastAsia="Calibri" w:hAnsi="Times New Roman" w:cs="Times New Roman"/>
                <w:bCs/>
                <w:i/>
                <w:iCs/>
                <w:sz w:val="24"/>
                <w:szCs w:val="24"/>
              </w:rPr>
              <w:instrText xml:space="preserve"> </w:instrText>
            </w:r>
            <w:r w:rsidRPr="00454144">
              <w:rPr>
                <w:rFonts w:ascii="Times New Roman" w:eastAsia="Calibri" w:hAnsi="Times New Roman" w:cs="Times New Roman"/>
                <w:bCs/>
                <w:iCs/>
                <w:sz w:val="24"/>
                <w:szCs w:val="24"/>
                <w:lang w:val="en-US"/>
              </w:rPr>
              <w:instrText>REF</w:instrText>
            </w:r>
            <w:r w:rsidRPr="00454144">
              <w:rPr>
                <w:rFonts w:ascii="Times New Roman" w:eastAsia="Calibri" w:hAnsi="Times New Roman" w:cs="Times New Roman"/>
                <w:bCs/>
                <w:iCs/>
                <w:sz w:val="24"/>
                <w:szCs w:val="24"/>
              </w:rPr>
              <w:instrText xml:space="preserve"> </w:instrText>
            </w:r>
            <w:r w:rsidRPr="00454144">
              <w:rPr>
                <w:rFonts w:ascii="Times New Roman" w:eastAsia="Calibri" w:hAnsi="Times New Roman" w:cs="Times New Roman"/>
                <w:bCs/>
                <w:iCs/>
                <w:sz w:val="24"/>
                <w:szCs w:val="24"/>
                <w:lang w:val="en-US"/>
              </w:rPr>
              <w:instrText>P</w:instrText>
            </w:r>
            <w:r w:rsidRPr="00454144">
              <w:rPr>
                <w:rFonts w:ascii="Times New Roman" w:eastAsia="Calibri" w:hAnsi="Times New Roman" w:cs="Times New Roman"/>
                <w:bCs/>
                <w:iCs/>
                <w:sz w:val="24"/>
                <w:szCs w:val="24"/>
              </w:rPr>
              <w:instrText>_</w:instrText>
            </w:r>
            <w:r w:rsidRPr="00454144">
              <w:rPr>
                <w:rFonts w:ascii="Times New Roman" w:eastAsia="Calibri" w:hAnsi="Times New Roman" w:cs="Times New Roman"/>
                <w:bCs/>
                <w:iCs/>
                <w:sz w:val="24"/>
                <w:szCs w:val="24"/>
                <w:lang w:val="en-US"/>
              </w:rPr>
              <w:instrText>S</w:instrText>
            </w:r>
            <w:r w:rsidRPr="00454144">
              <w:rPr>
                <w:rFonts w:ascii="Times New Roman" w:eastAsia="Calibri" w:hAnsi="Times New Roman" w:cs="Times New Roman"/>
                <w:bCs/>
                <w:iCs/>
                <w:sz w:val="24"/>
                <w:szCs w:val="24"/>
              </w:rPr>
              <w:instrText>2</w:instrText>
            </w:r>
            <w:r w:rsidRPr="00454144">
              <w:rPr>
                <w:rFonts w:ascii="Times New Roman" w:eastAsia="Calibri" w:hAnsi="Times New Roman" w:cs="Times New Roman"/>
                <w:bCs/>
                <w:i/>
                <w:iCs/>
                <w:sz w:val="24"/>
                <w:szCs w:val="24"/>
              </w:rPr>
              <w:instrText xml:space="preserve"> </w:instrText>
            </w:r>
            <w:r w:rsidR="00454144">
              <w:rPr>
                <w:rFonts w:ascii="Times New Roman" w:eastAsia="Calibri" w:hAnsi="Times New Roman" w:cs="Times New Roman"/>
                <w:bCs/>
                <w:i/>
                <w:iCs/>
                <w:sz w:val="24"/>
                <w:szCs w:val="24"/>
              </w:rPr>
              <w:instrText xml:space="preserve"> \* MERGEFORMAT </w:instrText>
            </w:r>
            <w:r w:rsidRPr="00454144">
              <w:rPr>
                <w:rFonts w:ascii="Times New Roman" w:eastAsia="Calibri" w:hAnsi="Times New Roman" w:cs="Times New Roman"/>
                <w:bCs/>
                <w:i/>
                <w:iCs/>
                <w:sz w:val="24"/>
                <w:szCs w:val="24"/>
              </w:rPr>
              <w:fldChar w:fldCharType="separate"/>
            </w:r>
            <w:r w:rsidRPr="00454144">
              <w:rPr>
                <w:rFonts w:ascii="Times New Roman" w:hAnsi="Times New Roman" w:cs="Times New Roman"/>
                <w:noProof/>
                <w:sz w:val="24"/>
                <w:szCs w:val="24"/>
              </w:rPr>
              <w:t>специальности</w:t>
            </w:r>
            <w:r w:rsidRPr="00454144">
              <w:rPr>
                <w:rFonts w:ascii="Times New Roman" w:eastAsia="Calibri" w:hAnsi="Times New Roman" w:cs="Times New Roman"/>
                <w:bCs/>
                <w:i/>
                <w:iCs/>
                <w:sz w:val="24"/>
                <w:szCs w:val="24"/>
              </w:rPr>
              <w:fldChar w:fldCharType="end"/>
            </w:r>
            <w:r w:rsidRPr="00454144">
              <w:rPr>
                <w:rFonts w:ascii="Times New Roman" w:eastAsia="Calibri" w:hAnsi="Times New Roman" w:cs="Times New Roman"/>
                <w:bCs/>
                <w:iCs/>
                <w:sz w:val="24"/>
                <w:szCs w:val="24"/>
              </w:rPr>
              <w:t xml:space="preserve"> </w:t>
            </w:r>
          </w:p>
          <w:p w14:paraId="281B75EB" w14:textId="6BEC9DA9" w:rsidR="008327E9" w:rsidRPr="00454144" w:rsidRDefault="008327E9" w:rsidP="008327E9">
            <w:pPr>
              <w:rPr>
                <w:rFonts w:ascii="Times New Roman" w:hAnsi="Times New Roman" w:cs="Times New Roman"/>
                <w:bCs/>
                <w:i/>
                <w:sz w:val="24"/>
                <w:szCs w:val="24"/>
              </w:rPr>
            </w:pPr>
            <w:r w:rsidRPr="00454144">
              <w:rPr>
                <w:rFonts w:ascii="Times New Roman" w:eastAsia="Calibri" w:hAnsi="Times New Roman" w:cs="Times New Roman"/>
                <w:bCs/>
                <w:iCs/>
                <w:sz w:val="24"/>
                <w:szCs w:val="24"/>
              </w:rPr>
              <w:t xml:space="preserve">стандарты антикоррупционного поведения </w:t>
            </w:r>
            <w:r w:rsidRPr="00454144">
              <w:rPr>
                <w:rFonts w:ascii="Times New Roman" w:eastAsia="Calibri" w:hAnsi="Times New Roman" w:cs="Times New Roman"/>
                <w:bCs/>
                <w:iCs/>
                <w:sz w:val="24"/>
                <w:szCs w:val="24"/>
              </w:rPr>
              <w:br/>
              <w:t>и последствия его нарушения</w:t>
            </w:r>
          </w:p>
        </w:tc>
        <w:tc>
          <w:tcPr>
            <w:tcW w:w="2822" w:type="dxa"/>
            <w:tcBorders>
              <w:top w:val="single" w:sz="4" w:space="0" w:color="auto"/>
              <w:left w:val="single" w:sz="4" w:space="0" w:color="auto"/>
              <w:bottom w:val="single" w:sz="4" w:space="0" w:color="auto"/>
              <w:right w:val="single" w:sz="4" w:space="0" w:color="auto"/>
            </w:tcBorders>
          </w:tcPr>
          <w:p w14:paraId="4087797C" w14:textId="77777777" w:rsidR="008327E9" w:rsidRPr="00454144" w:rsidRDefault="008327E9" w:rsidP="008327E9">
            <w:pPr>
              <w:jc w:val="center"/>
              <w:rPr>
                <w:rFonts w:ascii="Times New Roman" w:hAnsi="Times New Roman" w:cs="Times New Roman"/>
                <w:bCs/>
                <w:i/>
                <w:sz w:val="24"/>
                <w:szCs w:val="24"/>
              </w:rPr>
            </w:pPr>
          </w:p>
        </w:tc>
      </w:tr>
      <w:tr w:rsidR="008327E9" w:rsidRPr="00454144" w14:paraId="7634788E" w14:textId="77777777" w:rsidTr="00BE7680">
        <w:tc>
          <w:tcPr>
            <w:tcW w:w="970" w:type="dxa"/>
            <w:tcBorders>
              <w:left w:val="single" w:sz="4" w:space="0" w:color="auto"/>
              <w:bottom w:val="single" w:sz="4" w:space="0" w:color="auto"/>
              <w:right w:val="single" w:sz="4" w:space="0" w:color="auto"/>
            </w:tcBorders>
          </w:tcPr>
          <w:p w14:paraId="14BDB75B" w14:textId="41AF8D82" w:rsidR="008327E9" w:rsidRPr="00454144" w:rsidRDefault="008327E9" w:rsidP="008327E9">
            <w:pPr>
              <w:rPr>
                <w:rFonts w:ascii="Times New Roman" w:hAnsi="Times New Roman" w:cs="Times New Roman"/>
                <w:bCs/>
                <w:sz w:val="24"/>
                <w:szCs w:val="24"/>
              </w:rPr>
            </w:pPr>
            <w:r w:rsidRPr="00454144">
              <w:rPr>
                <w:rFonts w:ascii="Times New Roman" w:eastAsia="Times New Roman" w:hAnsi="Times New Roman" w:cs="Times New Roman"/>
                <w:color w:val="000000"/>
                <w:sz w:val="24"/>
                <w:szCs w:val="24"/>
                <w:lang w:eastAsia="ru-RU"/>
              </w:rPr>
              <w:lastRenderedPageBreak/>
              <w:t>ПК.3.1.</w:t>
            </w:r>
          </w:p>
        </w:tc>
        <w:tc>
          <w:tcPr>
            <w:tcW w:w="3014" w:type="dxa"/>
            <w:tcBorders>
              <w:left w:val="single" w:sz="4" w:space="0" w:color="auto"/>
              <w:bottom w:val="single" w:sz="4" w:space="0" w:color="auto"/>
              <w:right w:val="single" w:sz="4" w:space="0" w:color="auto"/>
            </w:tcBorders>
          </w:tcPr>
          <w:p w14:paraId="42A1078B" w14:textId="77777777" w:rsidR="008327E9" w:rsidRPr="00454144" w:rsidRDefault="008327E9" w:rsidP="008327E9">
            <w:pPr>
              <w:jc w:val="both"/>
              <w:rPr>
                <w:rFonts w:ascii="Times New Roman" w:eastAsia="Times New Roman" w:hAnsi="Times New Roman" w:cs="Times New Roman"/>
                <w:sz w:val="24"/>
                <w:szCs w:val="24"/>
                <w:lang w:eastAsia="ru-RU"/>
              </w:rPr>
            </w:pPr>
            <w:r w:rsidRPr="00454144">
              <w:rPr>
                <w:rFonts w:ascii="Times New Roman" w:eastAsia="Times New Roman" w:hAnsi="Times New Roman" w:cs="Times New Roman"/>
                <w:sz w:val="24"/>
                <w:szCs w:val="24"/>
                <w:lang w:eastAsia="ru-RU"/>
              </w:rPr>
              <w:t>участвовать в проектировании воспитательных программ</w:t>
            </w:r>
          </w:p>
          <w:p w14:paraId="36AB373D" w14:textId="77777777" w:rsidR="008327E9" w:rsidRPr="00454144" w:rsidRDefault="008327E9" w:rsidP="008327E9">
            <w:pPr>
              <w:jc w:val="both"/>
              <w:rPr>
                <w:rFonts w:ascii="Times New Roman" w:eastAsia="Times New Roman" w:hAnsi="Times New Roman" w:cs="Times New Roman"/>
                <w:sz w:val="24"/>
                <w:szCs w:val="24"/>
                <w:lang w:eastAsia="ru-RU"/>
              </w:rPr>
            </w:pPr>
            <w:r w:rsidRPr="00454144">
              <w:rPr>
                <w:rFonts w:ascii="Times New Roman" w:eastAsia="Times New Roman" w:hAnsi="Times New Roman" w:cs="Times New Roman"/>
                <w:sz w:val="24"/>
                <w:szCs w:val="24"/>
                <w:lang w:eastAsia="ru-RU"/>
              </w:rPr>
              <w:t>реализовывать формы и методы воспитательной работы с целью развития у обучающихся патриотизма, гражданской позиции</w:t>
            </w:r>
          </w:p>
          <w:p w14:paraId="6172ED89" w14:textId="77777777" w:rsidR="008327E9" w:rsidRPr="00454144" w:rsidRDefault="008327E9" w:rsidP="008327E9">
            <w:pPr>
              <w:jc w:val="both"/>
              <w:rPr>
                <w:rFonts w:ascii="Times New Roman" w:eastAsia="Times New Roman" w:hAnsi="Times New Roman" w:cs="Times New Roman"/>
                <w:sz w:val="24"/>
                <w:szCs w:val="24"/>
                <w:lang w:eastAsia="ru-RU"/>
              </w:rPr>
            </w:pPr>
            <w:r w:rsidRPr="00454144">
              <w:rPr>
                <w:rFonts w:ascii="Times New Roman" w:eastAsia="Times New Roman" w:hAnsi="Times New Roman" w:cs="Times New Roman"/>
                <w:sz w:val="24"/>
                <w:szCs w:val="24"/>
                <w:lang w:eastAsia="ru-RU"/>
              </w:rPr>
              <w:t>применять формы и методы нравственного воспитания обучающихся, проводить мероприятия по развитию у них этической культуры</w:t>
            </w:r>
          </w:p>
          <w:p w14:paraId="110F7A76" w14:textId="77777777" w:rsidR="008327E9" w:rsidRPr="00454144" w:rsidRDefault="008327E9" w:rsidP="008327E9">
            <w:pPr>
              <w:jc w:val="both"/>
              <w:rPr>
                <w:rFonts w:ascii="Times New Roman" w:eastAsia="Times New Roman" w:hAnsi="Times New Roman" w:cs="Times New Roman"/>
                <w:sz w:val="24"/>
                <w:szCs w:val="24"/>
                <w:lang w:eastAsia="ru-RU"/>
              </w:rPr>
            </w:pPr>
            <w:r w:rsidRPr="00454144">
              <w:rPr>
                <w:rFonts w:ascii="Times New Roman" w:eastAsia="Times New Roman" w:hAnsi="Times New Roman" w:cs="Times New Roman"/>
                <w:sz w:val="24"/>
                <w:szCs w:val="24"/>
                <w:lang w:eastAsia="ru-RU"/>
              </w:rPr>
              <w:t>организовывать мероприятия по развитию экологической культуры обучающихся</w:t>
            </w:r>
          </w:p>
          <w:p w14:paraId="19D9C49B" w14:textId="77777777" w:rsidR="008327E9" w:rsidRPr="00454144" w:rsidRDefault="008327E9" w:rsidP="008327E9">
            <w:pPr>
              <w:jc w:val="both"/>
              <w:rPr>
                <w:rFonts w:ascii="Times New Roman" w:eastAsia="Times New Roman" w:hAnsi="Times New Roman" w:cs="Times New Roman"/>
                <w:sz w:val="24"/>
                <w:szCs w:val="24"/>
                <w:lang w:eastAsia="ru-RU"/>
              </w:rPr>
            </w:pPr>
            <w:r w:rsidRPr="00454144">
              <w:rPr>
                <w:rFonts w:ascii="Times New Roman" w:eastAsia="Times New Roman" w:hAnsi="Times New Roman" w:cs="Times New Roman"/>
                <w:sz w:val="24"/>
                <w:szCs w:val="24"/>
                <w:lang w:eastAsia="ru-RU"/>
              </w:rPr>
              <w:t>применять технологии воспитательной деятельности, обеспечивающие развитие у обучающихся интеллектуальной сферы личности</w:t>
            </w:r>
          </w:p>
          <w:p w14:paraId="52582993" w14:textId="77777777" w:rsidR="008327E9" w:rsidRPr="00454144" w:rsidRDefault="008327E9" w:rsidP="008327E9">
            <w:pPr>
              <w:jc w:val="both"/>
              <w:rPr>
                <w:rFonts w:ascii="Times New Roman" w:eastAsia="Times New Roman" w:hAnsi="Times New Roman" w:cs="Times New Roman"/>
                <w:sz w:val="24"/>
                <w:szCs w:val="24"/>
                <w:lang w:eastAsia="ru-RU"/>
              </w:rPr>
            </w:pPr>
            <w:r w:rsidRPr="00454144">
              <w:rPr>
                <w:rFonts w:ascii="Times New Roman" w:eastAsia="Times New Roman" w:hAnsi="Times New Roman" w:cs="Times New Roman"/>
                <w:sz w:val="24"/>
                <w:szCs w:val="24"/>
                <w:lang w:eastAsia="ru-RU"/>
              </w:rPr>
              <w:t>организовывать художественно-эстетическую деятельность обучающихся, применять технологии развития у них эстетической культуры</w:t>
            </w:r>
          </w:p>
          <w:p w14:paraId="1B3FE03E" w14:textId="77777777" w:rsidR="008327E9" w:rsidRPr="00454144" w:rsidRDefault="008327E9" w:rsidP="008327E9">
            <w:pPr>
              <w:jc w:val="both"/>
              <w:rPr>
                <w:rFonts w:ascii="Times New Roman" w:eastAsia="Times New Roman" w:hAnsi="Times New Roman" w:cs="Times New Roman"/>
                <w:sz w:val="24"/>
                <w:szCs w:val="24"/>
                <w:lang w:eastAsia="ru-RU"/>
              </w:rPr>
            </w:pPr>
            <w:r w:rsidRPr="00454144">
              <w:rPr>
                <w:rFonts w:ascii="Times New Roman" w:eastAsia="Times New Roman" w:hAnsi="Times New Roman" w:cs="Times New Roman"/>
                <w:sz w:val="24"/>
                <w:szCs w:val="24"/>
                <w:lang w:eastAsia="ru-RU"/>
              </w:rPr>
              <w:t>организовывать процесс физического воспитания обучающихся, проводить спортивные мероприятия</w:t>
            </w:r>
          </w:p>
          <w:p w14:paraId="7C8A7D51" w14:textId="77777777" w:rsidR="008327E9" w:rsidRPr="00454144" w:rsidRDefault="008327E9" w:rsidP="008327E9">
            <w:pPr>
              <w:jc w:val="both"/>
              <w:rPr>
                <w:rFonts w:ascii="Times New Roman" w:eastAsia="Times New Roman" w:hAnsi="Times New Roman" w:cs="Times New Roman"/>
                <w:sz w:val="24"/>
                <w:szCs w:val="24"/>
                <w:lang w:eastAsia="ru-RU"/>
              </w:rPr>
            </w:pPr>
            <w:r w:rsidRPr="00454144">
              <w:rPr>
                <w:rFonts w:ascii="Times New Roman" w:eastAsia="Times New Roman" w:hAnsi="Times New Roman" w:cs="Times New Roman"/>
                <w:sz w:val="24"/>
                <w:szCs w:val="24"/>
                <w:lang w:eastAsia="ru-RU"/>
              </w:rPr>
              <w:t>строить воспитательную деятельность с учетом культурных различий детей, половозрастных и индивидуальных особенностей</w:t>
            </w:r>
          </w:p>
          <w:p w14:paraId="67F6819D" w14:textId="77777777" w:rsidR="008327E9" w:rsidRPr="00454144" w:rsidRDefault="008327E9" w:rsidP="008327E9">
            <w:pPr>
              <w:jc w:val="both"/>
              <w:rPr>
                <w:rFonts w:ascii="Times New Roman" w:eastAsia="Times New Roman" w:hAnsi="Times New Roman" w:cs="Times New Roman"/>
                <w:sz w:val="24"/>
                <w:szCs w:val="24"/>
                <w:lang w:eastAsia="ru-RU"/>
              </w:rPr>
            </w:pPr>
            <w:r w:rsidRPr="00454144">
              <w:rPr>
                <w:rFonts w:ascii="Times New Roman" w:eastAsia="Times New Roman" w:hAnsi="Times New Roman" w:cs="Times New Roman"/>
                <w:sz w:val="24"/>
                <w:szCs w:val="24"/>
                <w:lang w:eastAsia="ru-RU"/>
              </w:rPr>
              <w:t>организовывать игровую, проектную, творческую деятельность обучающихся с целью расширения социокультурного опыта</w:t>
            </w:r>
          </w:p>
          <w:p w14:paraId="76D7412B" w14:textId="77777777" w:rsidR="008327E9" w:rsidRPr="00454144" w:rsidRDefault="008327E9" w:rsidP="008327E9">
            <w:pPr>
              <w:jc w:val="both"/>
              <w:rPr>
                <w:rFonts w:ascii="Times New Roman" w:eastAsia="Times New Roman" w:hAnsi="Times New Roman" w:cs="Times New Roman"/>
                <w:sz w:val="24"/>
                <w:szCs w:val="24"/>
                <w:lang w:eastAsia="ru-RU"/>
              </w:rPr>
            </w:pPr>
            <w:r w:rsidRPr="00454144">
              <w:rPr>
                <w:rFonts w:ascii="Times New Roman" w:eastAsia="Times New Roman" w:hAnsi="Times New Roman" w:cs="Times New Roman"/>
                <w:sz w:val="24"/>
                <w:szCs w:val="24"/>
                <w:lang w:eastAsia="ru-RU"/>
              </w:rPr>
              <w:t xml:space="preserve">проводить мероприятия по развитию </w:t>
            </w:r>
            <w:r w:rsidRPr="00454144">
              <w:rPr>
                <w:rFonts w:ascii="Times New Roman" w:eastAsia="Times New Roman" w:hAnsi="Times New Roman" w:cs="Times New Roman"/>
                <w:sz w:val="24"/>
                <w:szCs w:val="24"/>
                <w:lang w:eastAsia="ru-RU"/>
              </w:rPr>
              <w:lastRenderedPageBreak/>
              <w:t>информационной культуры обучающихся</w:t>
            </w:r>
          </w:p>
          <w:p w14:paraId="3AEC065B" w14:textId="77777777" w:rsidR="008327E9" w:rsidRPr="00454144" w:rsidRDefault="008327E9" w:rsidP="008327E9">
            <w:pPr>
              <w:jc w:val="both"/>
              <w:rPr>
                <w:rFonts w:ascii="Times New Roman" w:eastAsia="Times New Roman" w:hAnsi="Times New Roman" w:cs="Times New Roman"/>
                <w:sz w:val="24"/>
                <w:szCs w:val="24"/>
                <w:lang w:eastAsia="ru-RU"/>
              </w:rPr>
            </w:pPr>
            <w:r w:rsidRPr="00454144">
              <w:rPr>
                <w:rFonts w:ascii="Times New Roman" w:eastAsia="Times New Roman" w:hAnsi="Times New Roman" w:cs="Times New Roman"/>
                <w:sz w:val="24"/>
                <w:szCs w:val="24"/>
                <w:lang w:eastAsia="ru-RU"/>
              </w:rPr>
              <w:t xml:space="preserve">создавать в учебных группах (классе, кружке, секции и т.п.) разновозрастные детско-взрослые общности обучающихся, их родителей (законных представителей) и педагогических работников </w:t>
            </w:r>
          </w:p>
          <w:p w14:paraId="0BBCB517" w14:textId="77777777" w:rsidR="008327E9" w:rsidRPr="00454144" w:rsidRDefault="008327E9" w:rsidP="008327E9">
            <w:pPr>
              <w:jc w:val="both"/>
              <w:rPr>
                <w:rFonts w:ascii="Times New Roman" w:eastAsia="Times New Roman" w:hAnsi="Times New Roman" w:cs="Times New Roman"/>
                <w:sz w:val="24"/>
                <w:szCs w:val="24"/>
                <w:lang w:eastAsia="ru-RU"/>
              </w:rPr>
            </w:pPr>
            <w:r w:rsidRPr="00454144">
              <w:rPr>
                <w:rFonts w:ascii="Times New Roman" w:eastAsia="Times New Roman" w:hAnsi="Times New Roman" w:cs="Times New Roman"/>
                <w:sz w:val="24"/>
                <w:szCs w:val="24"/>
                <w:lang w:eastAsia="ru-RU"/>
              </w:rPr>
              <w:t>общаться с детьми, признавать их достоинство, понимая и принимая их в процессе реализации воспитательных программ</w:t>
            </w:r>
          </w:p>
          <w:p w14:paraId="617BF9A3" w14:textId="77777777" w:rsidR="008327E9" w:rsidRPr="00454144" w:rsidRDefault="008327E9" w:rsidP="008327E9">
            <w:pPr>
              <w:jc w:val="both"/>
              <w:rPr>
                <w:rFonts w:ascii="Times New Roman" w:eastAsia="Times New Roman" w:hAnsi="Times New Roman" w:cs="Times New Roman"/>
                <w:sz w:val="24"/>
                <w:szCs w:val="24"/>
                <w:lang w:eastAsia="ru-RU"/>
              </w:rPr>
            </w:pPr>
            <w:r w:rsidRPr="00454144">
              <w:rPr>
                <w:rFonts w:ascii="Times New Roman" w:eastAsia="Times New Roman" w:hAnsi="Times New Roman" w:cs="Times New Roman"/>
                <w:sz w:val="24"/>
                <w:szCs w:val="24"/>
                <w:lang w:eastAsia="ru-RU"/>
              </w:rPr>
              <w:t>управлять учебными группами с целью вовлечения обучающихся в процесс воспитания, мотивируя их учебно-познавательную деятельность</w:t>
            </w:r>
          </w:p>
          <w:p w14:paraId="6C24CA96" w14:textId="77777777" w:rsidR="008327E9" w:rsidRPr="00454144" w:rsidRDefault="008327E9" w:rsidP="008327E9">
            <w:pPr>
              <w:jc w:val="both"/>
              <w:rPr>
                <w:rFonts w:ascii="Times New Roman" w:eastAsia="Times New Roman" w:hAnsi="Times New Roman" w:cs="Times New Roman"/>
                <w:sz w:val="24"/>
                <w:szCs w:val="24"/>
                <w:lang w:eastAsia="ru-RU"/>
              </w:rPr>
            </w:pPr>
            <w:r w:rsidRPr="00454144">
              <w:rPr>
                <w:rFonts w:ascii="Times New Roman" w:eastAsia="Times New Roman" w:hAnsi="Times New Roman" w:cs="Times New Roman"/>
                <w:sz w:val="24"/>
                <w:szCs w:val="24"/>
                <w:lang w:eastAsia="ru-RU"/>
              </w:rPr>
              <w:t>находить ценностный аспект учебного знания и информации обеспечивать его понимание и переживание обучающимися в процессе реализации воспитательных программ</w:t>
            </w:r>
          </w:p>
          <w:p w14:paraId="5A7CDDAB" w14:textId="77777777" w:rsidR="008327E9" w:rsidRPr="00454144" w:rsidRDefault="008327E9" w:rsidP="008327E9">
            <w:pPr>
              <w:jc w:val="both"/>
              <w:rPr>
                <w:rFonts w:ascii="Times New Roman" w:eastAsia="Times New Roman" w:hAnsi="Times New Roman" w:cs="Times New Roman"/>
                <w:sz w:val="24"/>
                <w:szCs w:val="24"/>
                <w:lang w:eastAsia="ru-RU"/>
              </w:rPr>
            </w:pPr>
            <w:r w:rsidRPr="00454144">
              <w:rPr>
                <w:rFonts w:ascii="Times New Roman" w:eastAsia="Times New Roman" w:hAnsi="Times New Roman" w:cs="Times New Roman"/>
                <w:sz w:val="24"/>
                <w:szCs w:val="24"/>
                <w:lang w:eastAsia="ru-RU"/>
              </w:rPr>
              <w:t>владеть профессиональной установкой на оказание помощи любому ребенку вне зависимости от его реальных учебных возможностей, особенностей в поведении, состояния психического и физического здоровья в процессе реализации воспитательных программ</w:t>
            </w:r>
          </w:p>
          <w:p w14:paraId="79F8ED48" w14:textId="0350C8A9" w:rsidR="008327E9" w:rsidRPr="00454144" w:rsidRDefault="008327E9" w:rsidP="008327E9">
            <w:pPr>
              <w:rPr>
                <w:rFonts w:ascii="Times New Roman" w:hAnsi="Times New Roman" w:cs="Times New Roman"/>
                <w:bCs/>
                <w:i/>
                <w:sz w:val="24"/>
                <w:szCs w:val="24"/>
              </w:rPr>
            </w:pPr>
            <w:r w:rsidRPr="00454144">
              <w:rPr>
                <w:rFonts w:ascii="Times New Roman" w:eastAsia="Times New Roman" w:hAnsi="Times New Roman" w:cs="Times New Roman"/>
                <w:sz w:val="24"/>
                <w:szCs w:val="24"/>
                <w:lang w:eastAsia="ru-RU"/>
              </w:rPr>
              <w:t xml:space="preserve">реагировать на непосредственные по форме обращения детей к учителю в процессе воспитательной работы и распознавать за ними </w:t>
            </w:r>
            <w:r w:rsidRPr="00454144">
              <w:rPr>
                <w:rFonts w:ascii="Times New Roman" w:eastAsia="Times New Roman" w:hAnsi="Times New Roman" w:cs="Times New Roman"/>
                <w:sz w:val="24"/>
                <w:szCs w:val="24"/>
                <w:lang w:eastAsia="ru-RU"/>
              </w:rPr>
              <w:lastRenderedPageBreak/>
              <w:t>серьезные личные проблемы</w:t>
            </w:r>
          </w:p>
        </w:tc>
        <w:tc>
          <w:tcPr>
            <w:tcW w:w="2822" w:type="dxa"/>
            <w:tcBorders>
              <w:top w:val="single" w:sz="4" w:space="0" w:color="auto"/>
              <w:left w:val="single" w:sz="4" w:space="0" w:color="auto"/>
              <w:bottom w:val="single" w:sz="4" w:space="0" w:color="auto"/>
              <w:right w:val="single" w:sz="4" w:space="0" w:color="auto"/>
            </w:tcBorders>
            <w:shd w:val="clear" w:color="auto" w:fill="auto"/>
          </w:tcPr>
          <w:p w14:paraId="39E1F50A" w14:textId="77777777" w:rsidR="008327E9" w:rsidRPr="00454144" w:rsidRDefault="008327E9" w:rsidP="008327E9">
            <w:pPr>
              <w:jc w:val="both"/>
              <w:rPr>
                <w:rFonts w:ascii="Times New Roman" w:eastAsia="Times New Roman" w:hAnsi="Times New Roman" w:cs="Times New Roman"/>
                <w:sz w:val="24"/>
                <w:szCs w:val="24"/>
                <w:lang w:eastAsia="ru-RU"/>
              </w:rPr>
            </w:pPr>
            <w:r w:rsidRPr="00454144">
              <w:rPr>
                <w:rFonts w:ascii="Times New Roman" w:eastAsia="Times New Roman" w:hAnsi="Times New Roman" w:cs="Times New Roman"/>
                <w:sz w:val="24"/>
                <w:szCs w:val="24"/>
                <w:lang w:eastAsia="ru-RU"/>
              </w:rPr>
              <w:lastRenderedPageBreak/>
              <w:t>приоритетные направления развития образовательной системы Российской Федерации, законы и иные нормативные правовые акты, регламентирующие образовательную деятельность в Российской Федерации, нормативные документы по вопросам обучения и воспитания детей, ФГОС НОО, ФГОС НОО ОВЗ, ФГОС УО, законодательство о правах ребенка, трудовое законодательстве в части воспитательной работы</w:t>
            </w:r>
          </w:p>
          <w:p w14:paraId="2C824E69" w14:textId="77777777" w:rsidR="008327E9" w:rsidRPr="00454144" w:rsidRDefault="008327E9" w:rsidP="008327E9">
            <w:pPr>
              <w:jc w:val="both"/>
              <w:rPr>
                <w:rFonts w:ascii="Times New Roman" w:eastAsia="Times New Roman" w:hAnsi="Times New Roman" w:cs="Times New Roman"/>
                <w:sz w:val="24"/>
                <w:szCs w:val="24"/>
                <w:lang w:eastAsia="ru-RU"/>
              </w:rPr>
            </w:pPr>
            <w:r w:rsidRPr="00454144">
              <w:rPr>
                <w:rFonts w:ascii="Times New Roman" w:eastAsia="Times New Roman" w:hAnsi="Times New Roman" w:cs="Times New Roman"/>
                <w:sz w:val="24"/>
                <w:szCs w:val="24"/>
                <w:lang w:eastAsia="ru-RU"/>
              </w:rPr>
              <w:t xml:space="preserve">нормативные правовые, руководящие и инструктивные документы, регулирующие организацию и проведение мероприятий за пределами территории образовательной организации (экскурсий, походов и экспедиций) </w:t>
            </w:r>
          </w:p>
          <w:p w14:paraId="1E06DA74" w14:textId="77777777" w:rsidR="008327E9" w:rsidRPr="00454144" w:rsidRDefault="008327E9" w:rsidP="008327E9">
            <w:pPr>
              <w:jc w:val="both"/>
              <w:rPr>
                <w:rFonts w:ascii="Times New Roman" w:eastAsia="Times New Roman" w:hAnsi="Times New Roman" w:cs="Times New Roman"/>
                <w:sz w:val="24"/>
                <w:szCs w:val="24"/>
                <w:lang w:eastAsia="ru-RU"/>
              </w:rPr>
            </w:pPr>
            <w:r w:rsidRPr="00454144">
              <w:rPr>
                <w:rFonts w:ascii="Times New Roman" w:eastAsia="Times New Roman" w:hAnsi="Times New Roman" w:cs="Times New Roman"/>
                <w:sz w:val="24"/>
                <w:szCs w:val="24"/>
                <w:lang w:eastAsia="ru-RU"/>
              </w:rPr>
              <w:t xml:space="preserve">основы методики воспитательной работы, основные принципы </w:t>
            </w:r>
            <w:proofErr w:type="spellStart"/>
            <w:r w:rsidRPr="00454144">
              <w:rPr>
                <w:rFonts w:ascii="Times New Roman" w:eastAsia="Times New Roman" w:hAnsi="Times New Roman" w:cs="Times New Roman"/>
                <w:sz w:val="24"/>
                <w:szCs w:val="24"/>
                <w:lang w:eastAsia="ru-RU"/>
              </w:rPr>
              <w:t>деятельностного</w:t>
            </w:r>
            <w:proofErr w:type="spellEnd"/>
            <w:r w:rsidRPr="00454144">
              <w:rPr>
                <w:rFonts w:ascii="Times New Roman" w:eastAsia="Times New Roman" w:hAnsi="Times New Roman" w:cs="Times New Roman"/>
                <w:sz w:val="24"/>
                <w:szCs w:val="24"/>
                <w:lang w:eastAsia="ru-RU"/>
              </w:rPr>
              <w:t xml:space="preserve"> подхода, виды и приемы современных педагогических технологий </w:t>
            </w:r>
          </w:p>
          <w:p w14:paraId="07F7527C" w14:textId="77777777" w:rsidR="008327E9" w:rsidRPr="00454144" w:rsidRDefault="008327E9" w:rsidP="008327E9">
            <w:pPr>
              <w:jc w:val="both"/>
              <w:rPr>
                <w:rFonts w:ascii="Times New Roman" w:eastAsia="Times New Roman" w:hAnsi="Times New Roman" w:cs="Times New Roman"/>
                <w:sz w:val="24"/>
                <w:szCs w:val="24"/>
                <w:lang w:eastAsia="ru-RU"/>
              </w:rPr>
            </w:pPr>
            <w:r w:rsidRPr="00454144">
              <w:rPr>
                <w:rFonts w:ascii="Times New Roman" w:eastAsia="Times New Roman" w:hAnsi="Times New Roman" w:cs="Times New Roman"/>
                <w:sz w:val="24"/>
                <w:szCs w:val="24"/>
                <w:lang w:eastAsia="ru-RU"/>
              </w:rPr>
              <w:t>Методические основы воспитания патриотизма, гражданской позиции у обучающихся разного возраста</w:t>
            </w:r>
          </w:p>
          <w:p w14:paraId="36241752" w14:textId="77777777" w:rsidR="008327E9" w:rsidRPr="00454144" w:rsidRDefault="008327E9" w:rsidP="008327E9">
            <w:pPr>
              <w:jc w:val="both"/>
              <w:rPr>
                <w:rFonts w:ascii="Times New Roman" w:eastAsia="Times New Roman" w:hAnsi="Times New Roman" w:cs="Times New Roman"/>
                <w:sz w:val="24"/>
                <w:szCs w:val="24"/>
                <w:lang w:eastAsia="ru-RU"/>
              </w:rPr>
            </w:pPr>
            <w:r w:rsidRPr="00454144">
              <w:rPr>
                <w:rFonts w:ascii="Times New Roman" w:eastAsia="Times New Roman" w:hAnsi="Times New Roman" w:cs="Times New Roman"/>
                <w:sz w:val="24"/>
                <w:szCs w:val="24"/>
                <w:lang w:eastAsia="ru-RU"/>
              </w:rPr>
              <w:t>Формы и методы нравственного обучения обучающихся</w:t>
            </w:r>
          </w:p>
          <w:p w14:paraId="219F6814" w14:textId="77777777" w:rsidR="008327E9" w:rsidRPr="00454144" w:rsidRDefault="008327E9" w:rsidP="008327E9">
            <w:pPr>
              <w:jc w:val="both"/>
              <w:rPr>
                <w:rFonts w:ascii="Times New Roman" w:eastAsia="Times New Roman" w:hAnsi="Times New Roman" w:cs="Times New Roman"/>
                <w:sz w:val="24"/>
                <w:szCs w:val="24"/>
                <w:lang w:eastAsia="ru-RU"/>
              </w:rPr>
            </w:pPr>
            <w:r w:rsidRPr="00454144">
              <w:rPr>
                <w:rFonts w:ascii="Times New Roman" w:eastAsia="Times New Roman" w:hAnsi="Times New Roman" w:cs="Times New Roman"/>
                <w:sz w:val="24"/>
                <w:szCs w:val="24"/>
                <w:lang w:eastAsia="ru-RU"/>
              </w:rPr>
              <w:t>Формы и методы развития этической культуры обучающихся</w:t>
            </w:r>
          </w:p>
          <w:p w14:paraId="7B687F15" w14:textId="77777777" w:rsidR="008327E9" w:rsidRPr="00454144" w:rsidRDefault="008327E9" w:rsidP="008327E9">
            <w:pPr>
              <w:jc w:val="both"/>
              <w:rPr>
                <w:rFonts w:ascii="Times New Roman" w:eastAsia="Times New Roman" w:hAnsi="Times New Roman" w:cs="Times New Roman"/>
                <w:sz w:val="24"/>
                <w:szCs w:val="24"/>
                <w:lang w:eastAsia="ru-RU"/>
              </w:rPr>
            </w:pPr>
            <w:r w:rsidRPr="00454144">
              <w:rPr>
                <w:rFonts w:ascii="Times New Roman" w:eastAsia="Times New Roman" w:hAnsi="Times New Roman" w:cs="Times New Roman"/>
                <w:sz w:val="24"/>
                <w:szCs w:val="24"/>
                <w:lang w:eastAsia="ru-RU"/>
              </w:rPr>
              <w:lastRenderedPageBreak/>
              <w:t>Методические основы воспитания экологической культуры обучающихся</w:t>
            </w:r>
          </w:p>
          <w:p w14:paraId="72E05531" w14:textId="77777777" w:rsidR="008327E9" w:rsidRPr="00454144" w:rsidRDefault="008327E9" w:rsidP="008327E9">
            <w:pPr>
              <w:jc w:val="both"/>
              <w:rPr>
                <w:rFonts w:ascii="Times New Roman" w:eastAsia="Times New Roman" w:hAnsi="Times New Roman" w:cs="Times New Roman"/>
                <w:sz w:val="24"/>
                <w:szCs w:val="24"/>
                <w:lang w:eastAsia="ru-RU"/>
              </w:rPr>
            </w:pPr>
            <w:r w:rsidRPr="00454144">
              <w:rPr>
                <w:rFonts w:ascii="Times New Roman" w:eastAsia="Times New Roman" w:hAnsi="Times New Roman" w:cs="Times New Roman"/>
                <w:sz w:val="24"/>
                <w:szCs w:val="24"/>
                <w:lang w:eastAsia="ru-RU"/>
              </w:rPr>
              <w:t>Технологии воспитательной деятельности, обеспечивающие развитие у обучающихся интеллектуальной сферы личности</w:t>
            </w:r>
          </w:p>
          <w:p w14:paraId="23312FB7" w14:textId="77777777" w:rsidR="008327E9" w:rsidRPr="00454144" w:rsidRDefault="008327E9" w:rsidP="008327E9">
            <w:pPr>
              <w:jc w:val="both"/>
              <w:rPr>
                <w:rFonts w:ascii="Times New Roman" w:eastAsia="Times New Roman" w:hAnsi="Times New Roman" w:cs="Times New Roman"/>
                <w:sz w:val="24"/>
                <w:szCs w:val="24"/>
                <w:lang w:eastAsia="ru-RU"/>
              </w:rPr>
            </w:pPr>
            <w:r w:rsidRPr="00454144">
              <w:rPr>
                <w:rFonts w:ascii="Times New Roman" w:eastAsia="Times New Roman" w:hAnsi="Times New Roman" w:cs="Times New Roman"/>
                <w:sz w:val="24"/>
                <w:szCs w:val="24"/>
                <w:lang w:eastAsia="ru-RU"/>
              </w:rPr>
              <w:t>Формы и методы развития эстетической культуры обучающихся</w:t>
            </w:r>
          </w:p>
          <w:p w14:paraId="31003D26" w14:textId="77777777" w:rsidR="008327E9" w:rsidRPr="00454144" w:rsidRDefault="008327E9" w:rsidP="008327E9">
            <w:pPr>
              <w:jc w:val="both"/>
              <w:rPr>
                <w:rFonts w:ascii="Times New Roman" w:eastAsia="Times New Roman" w:hAnsi="Times New Roman" w:cs="Times New Roman"/>
                <w:sz w:val="24"/>
                <w:szCs w:val="24"/>
                <w:lang w:eastAsia="ru-RU"/>
              </w:rPr>
            </w:pPr>
            <w:r w:rsidRPr="00454144">
              <w:rPr>
                <w:rFonts w:ascii="Times New Roman" w:eastAsia="Times New Roman" w:hAnsi="Times New Roman" w:cs="Times New Roman"/>
                <w:sz w:val="24"/>
                <w:szCs w:val="24"/>
                <w:lang w:eastAsia="ru-RU"/>
              </w:rPr>
              <w:t>Формы и методы физического воспитания обучающихся, формирования у них ценностного отношения к здоровью</w:t>
            </w:r>
          </w:p>
          <w:p w14:paraId="7136A116" w14:textId="77777777" w:rsidR="008327E9" w:rsidRPr="00454144" w:rsidRDefault="008327E9" w:rsidP="008327E9">
            <w:pPr>
              <w:jc w:val="both"/>
              <w:rPr>
                <w:rFonts w:ascii="Times New Roman" w:eastAsia="Times New Roman" w:hAnsi="Times New Roman" w:cs="Times New Roman"/>
                <w:sz w:val="24"/>
                <w:szCs w:val="24"/>
                <w:lang w:eastAsia="ru-RU"/>
              </w:rPr>
            </w:pPr>
            <w:r w:rsidRPr="00454144">
              <w:rPr>
                <w:rFonts w:ascii="Times New Roman" w:eastAsia="Times New Roman" w:hAnsi="Times New Roman" w:cs="Times New Roman"/>
                <w:sz w:val="24"/>
                <w:szCs w:val="24"/>
                <w:lang w:eastAsia="ru-RU"/>
              </w:rPr>
              <w:t>Игровые технологии организации воспитательного процесса</w:t>
            </w:r>
          </w:p>
          <w:p w14:paraId="57CEB15E" w14:textId="77777777" w:rsidR="008327E9" w:rsidRPr="00454144" w:rsidRDefault="008327E9" w:rsidP="008327E9">
            <w:pPr>
              <w:jc w:val="both"/>
              <w:rPr>
                <w:rFonts w:ascii="Times New Roman" w:eastAsia="Times New Roman" w:hAnsi="Times New Roman" w:cs="Times New Roman"/>
                <w:sz w:val="24"/>
                <w:szCs w:val="24"/>
                <w:lang w:eastAsia="ru-RU"/>
              </w:rPr>
            </w:pPr>
            <w:r w:rsidRPr="00454144">
              <w:rPr>
                <w:rFonts w:ascii="Times New Roman" w:eastAsia="Times New Roman" w:hAnsi="Times New Roman" w:cs="Times New Roman"/>
                <w:sz w:val="24"/>
                <w:szCs w:val="24"/>
                <w:lang w:eastAsia="ru-RU"/>
              </w:rPr>
              <w:t>Методические основы организации проектной деятельности обучающихся</w:t>
            </w:r>
          </w:p>
          <w:p w14:paraId="2F773E0A" w14:textId="77777777" w:rsidR="008327E9" w:rsidRPr="00454144" w:rsidRDefault="008327E9" w:rsidP="008327E9">
            <w:pPr>
              <w:jc w:val="both"/>
              <w:rPr>
                <w:rFonts w:ascii="Times New Roman" w:eastAsia="Times New Roman" w:hAnsi="Times New Roman" w:cs="Times New Roman"/>
                <w:sz w:val="24"/>
                <w:szCs w:val="24"/>
                <w:lang w:eastAsia="ru-RU"/>
              </w:rPr>
            </w:pPr>
            <w:r w:rsidRPr="00454144">
              <w:rPr>
                <w:rFonts w:ascii="Times New Roman" w:eastAsia="Times New Roman" w:hAnsi="Times New Roman" w:cs="Times New Roman"/>
                <w:sz w:val="24"/>
                <w:szCs w:val="24"/>
                <w:lang w:eastAsia="ru-RU"/>
              </w:rPr>
              <w:t>Формы и методы формирования информационной культуры обучающихся</w:t>
            </w:r>
          </w:p>
          <w:p w14:paraId="0C93C5C6" w14:textId="77777777" w:rsidR="008327E9" w:rsidRPr="00454144" w:rsidRDefault="008327E9" w:rsidP="008327E9">
            <w:pPr>
              <w:jc w:val="both"/>
              <w:rPr>
                <w:rFonts w:ascii="Times New Roman" w:eastAsia="Times New Roman" w:hAnsi="Times New Roman" w:cs="Times New Roman"/>
                <w:sz w:val="24"/>
                <w:szCs w:val="24"/>
                <w:lang w:eastAsia="ru-RU"/>
              </w:rPr>
            </w:pPr>
            <w:r w:rsidRPr="00454144">
              <w:rPr>
                <w:rFonts w:ascii="Times New Roman" w:eastAsia="Times New Roman" w:hAnsi="Times New Roman" w:cs="Times New Roman"/>
                <w:sz w:val="24"/>
                <w:szCs w:val="24"/>
                <w:lang w:eastAsia="ru-RU"/>
              </w:rPr>
              <w:t>педагогические закономерности организации воспитательного процесса</w:t>
            </w:r>
          </w:p>
          <w:p w14:paraId="1C1702FD" w14:textId="77777777" w:rsidR="008327E9" w:rsidRPr="00454144" w:rsidRDefault="008327E9" w:rsidP="008327E9">
            <w:pPr>
              <w:jc w:val="both"/>
              <w:rPr>
                <w:rFonts w:ascii="Times New Roman" w:eastAsia="Times New Roman" w:hAnsi="Times New Roman" w:cs="Times New Roman"/>
                <w:sz w:val="24"/>
                <w:szCs w:val="24"/>
                <w:lang w:eastAsia="ru-RU"/>
              </w:rPr>
            </w:pPr>
            <w:r w:rsidRPr="00454144">
              <w:rPr>
                <w:rFonts w:ascii="Times New Roman" w:eastAsia="Times New Roman" w:hAnsi="Times New Roman" w:cs="Times New Roman"/>
                <w:sz w:val="24"/>
                <w:szCs w:val="24"/>
                <w:lang w:eastAsia="ru-RU"/>
              </w:rPr>
              <w:t>основные закономерности возрастного развития, стадии и кризисы развития, социализация личности, индикаторы индивидуальных особенностей траекторий жизни, их возможные девиации, а также основы их психодиагностики в процессе воспитательной деятельности</w:t>
            </w:r>
          </w:p>
          <w:p w14:paraId="39DA7762" w14:textId="77777777" w:rsidR="008327E9" w:rsidRPr="00454144" w:rsidRDefault="008327E9" w:rsidP="008327E9">
            <w:pPr>
              <w:jc w:val="both"/>
              <w:rPr>
                <w:rFonts w:ascii="Times New Roman" w:eastAsia="Times New Roman" w:hAnsi="Times New Roman" w:cs="Times New Roman"/>
                <w:sz w:val="24"/>
                <w:szCs w:val="24"/>
                <w:lang w:eastAsia="ru-RU"/>
              </w:rPr>
            </w:pPr>
            <w:r w:rsidRPr="00454144">
              <w:rPr>
                <w:rFonts w:ascii="Times New Roman" w:eastAsia="Times New Roman" w:hAnsi="Times New Roman" w:cs="Times New Roman"/>
                <w:sz w:val="24"/>
                <w:szCs w:val="24"/>
                <w:lang w:eastAsia="ru-RU"/>
              </w:rPr>
              <w:lastRenderedPageBreak/>
              <w:t>основы закономерностей поведения в социальных сетях</w:t>
            </w:r>
          </w:p>
          <w:p w14:paraId="0D22AB6B" w14:textId="77777777" w:rsidR="008327E9" w:rsidRPr="00454144" w:rsidRDefault="008327E9" w:rsidP="008327E9">
            <w:pPr>
              <w:jc w:val="both"/>
              <w:rPr>
                <w:rFonts w:ascii="Times New Roman" w:eastAsia="Times New Roman" w:hAnsi="Times New Roman" w:cs="Times New Roman"/>
                <w:sz w:val="24"/>
                <w:szCs w:val="24"/>
                <w:lang w:eastAsia="ru-RU"/>
              </w:rPr>
            </w:pPr>
            <w:r w:rsidRPr="00454144">
              <w:rPr>
                <w:rFonts w:ascii="Times New Roman" w:eastAsia="Times New Roman" w:hAnsi="Times New Roman" w:cs="Times New Roman"/>
                <w:sz w:val="24"/>
                <w:szCs w:val="24"/>
                <w:lang w:eastAsia="ru-RU"/>
              </w:rPr>
              <w:t xml:space="preserve">теория и технологии учета </w:t>
            </w:r>
            <w:proofErr w:type="gramStart"/>
            <w:r w:rsidRPr="00454144">
              <w:rPr>
                <w:rFonts w:ascii="Times New Roman" w:eastAsia="Times New Roman" w:hAnsi="Times New Roman" w:cs="Times New Roman"/>
                <w:sz w:val="24"/>
                <w:szCs w:val="24"/>
                <w:lang w:eastAsia="ru-RU"/>
              </w:rPr>
              <w:t>возрастных особенностей</w:t>
            </w:r>
            <w:proofErr w:type="gramEnd"/>
            <w:r w:rsidRPr="00454144">
              <w:rPr>
                <w:rFonts w:ascii="Times New Roman" w:eastAsia="Times New Roman" w:hAnsi="Times New Roman" w:cs="Times New Roman"/>
                <w:sz w:val="24"/>
                <w:szCs w:val="24"/>
                <w:lang w:eastAsia="ru-RU"/>
              </w:rPr>
              <w:t xml:space="preserve"> обучающихся в процессе проектирования и реализации программ воспитания</w:t>
            </w:r>
          </w:p>
          <w:p w14:paraId="0616DFEC" w14:textId="77777777" w:rsidR="008327E9" w:rsidRPr="00454144" w:rsidRDefault="008327E9" w:rsidP="008327E9">
            <w:pPr>
              <w:jc w:val="both"/>
              <w:rPr>
                <w:rFonts w:ascii="Times New Roman" w:eastAsia="Times New Roman" w:hAnsi="Times New Roman" w:cs="Times New Roman"/>
                <w:sz w:val="24"/>
                <w:szCs w:val="24"/>
                <w:lang w:eastAsia="ru-RU"/>
              </w:rPr>
            </w:pPr>
            <w:r w:rsidRPr="00454144">
              <w:rPr>
                <w:rFonts w:ascii="Times New Roman" w:eastAsia="Times New Roman" w:hAnsi="Times New Roman" w:cs="Times New Roman"/>
                <w:sz w:val="24"/>
                <w:szCs w:val="24"/>
                <w:lang w:eastAsia="ru-RU"/>
              </w:rPr>
              <w:t>основные и актуальные для современной системы образования теории воспитания детей младшего школьного возрастов</w:t>
            </w:r>
          </w:p>
          <w:p w14:paraId="36990F1E" w14:textId="77777777" w:rsidR="008327E9" w:rsidRPr="00454144" w:rsidRDefault="008327E9" w:rsidP="008327E9">
            <w:pPr>
              <w:jc w:val="both"/>
              <w:rPr>
                <w:rFonts w:ascii="Times New Roman" w:eastAsia="Times New Roman" w:hAnsi="Times New Roman" w:cs="Times New Roman"/>
                <w:sz w:val="24"/>
                <w:szCs w:val="24"/>
                <w:lang w:eastAsia="ru-RU"/>
              </w:rPr>
            </w:pPr>
            <w:r w:rsidRPr="00454144">
              <w:rPr>
                <w:rFonts w:ascii="Times New Roman" w:eastAsia="Times New Roman" w:hAnsi="Times New Roman" w:cs="Times New Roman"/>
                <w:sz w:val="24"/>
                <w:szCs w:val="24"/>
                <w:lang w:eastAsia="ru-RU"/>
              </w:rPr>
              <w:t>особенности региональных условий, в которых реализуется используемая основная образовательная программа начального общего образования в части воспитательной работы</w:t>
            </w:r>
          </w:p>
          <w:p w14:paraId="59EBD5EB" w14:textId="28E5B616" w:rsidR="008327E9" w:rsidRPr="00454144" w:rsidRDefault="008327E9" w:rsidP="008327E9">
            <w:pPr>
              <w:rPr>
                <w:rFonts w:ascii="Times New Roman" w:hAnsi="Times New Roman" w:cs="Times New Roman"/>
                <w:bCs/>
                <w:i/>
                <w:sz w:val="24"/>
                <w:szCs w:val="24"/>
              </w:rPr>
            </w:pPr>
            <w:r w:rsidRPr="00454144">
              <w:rPr>
                <w:rFonts w:ascii="Times New Roman" w:eastAsia="Times New Roman" w:hAnsi="Times New Roman" w:cs="Times New Roman"/>
                <w:sz w:val="24"/>
                <w:szCs w:val="24"/>
                <w:lang w:eastAsia="ru-RU"/>
              </w:rPr>
              <w:t xml:space="preserve">дидактические основы используемых в воспитательном процессе образовательных технологий </w:t>
            </w:r>
          </w:p>
        </w:tc>
        <w:tc>
          <w:tcPr>
            <w:tcW w:w="2822" w:type="dxa"/>
            <w:tcBorders>
              <w:top w:val="single" w:sz="4" w:space="0" w:color="auto"/>
              <w:left w:val="single" w:sz="4" w:space="0" w:color="auto"/>
              <w:bottom w:val="single" w:sz="4" w:space="0" w:color="auto"/>
              <w:right w:val="single" w:sz="4" w:space="0" w:color="auto"/>
            </w:tcBorders>
          </w:tcPr>
          <w:p w14:paraId="19ED452D" w14:textId="77777777" w:rsidR="008327E9" w:rsidRPr="00454144" w:rsidRDefault="008327E9" w:rsidP="008327E9">
            <w:pPr>
              <w:jc w:val="both"/>
              <w:rPr>
                <w:rFonts w:ascii="Times New Roman" w:eastAsia="Times New Roman" w:hAnsi="Times New Roman" w:cs="Times New Roman"/>
                <w:sz w:val="24"/>
                <w:szCs w:val="24"/>
                <w:lang w:eastAsia="ru-RU"/>
              </w:rPr>
            </w:pPr>
            <w:r w:rsidRPr="00454144">
              <w:rPr>
                <w:rFonts w:ascii="Times New Roman" w:eastAsia="Times New Roman" w:hAnsi="Times New Roman" w:cs="Times New Roman"/>
                <w:sz w:val="24"/>
                <w:szCs w:val="24"/>
                <w:lang w:eastAsia="ru-RU"/>
              </w:rPr>
              <w:lastRenderedPageBreak/>
              <w:t xml:space="preserve">проектирования и реализации воспитательных программ </w:t>
            </w:r>
          </w:p>
          <w:p w14:paraId="3E839974" w14:textId="77777777" w:rsidR="008327E9" w:rsidRPr="00454144" w:rsidRDefault="008327E9" w:rsidP="008327E9">
            <w:pPr>
              <w:jc w:val="both"/>
              <w:rPr>
                <w:rFonts w:ascii="Times New Roman" w:eastAsia="Times New Roman" w:hAnsi="Times New Roman" w:cs="Times New Roman"/>
                <w:sz w:val="24"/>
                <w:szCs w:val="24"/>
                <w:lang w:eastAsia="ru-RU"/>
              </w:rPr>
            </w:pPr>
            <w:r w:rsidRPr="00454144">
              <w:rPr>
                <w:rFonts w:ascii="Times New Roman" w:eastAsia="Times New Roman" w:hAnsi="Times New Roman" w:cs="Times New Roman"/>
                <w:sz w:val="24"/>
                <w:szCs w:val="24"/>
                <w:lang w:eastAsia="ru-RU"/>
              </w:rPr>
              <w:t>реализации современных, в том числе интерактивных, форм и методов воспитательной работы, используя их как на занятии, так и во внеурочной деятельности</w:t>
            </w:r>
          </w:p>
          <w:p w14:paraId="59A2DA45" w14:textId="77777777" w:rsidR="008327E9" w:rsidRPr="00454144" w:rsidRDefault="008327E9" w:rsidP="008327E9">
            <w:pPr>
              <w:jc w:val="both"/>
              <w:rPr>
                <w:rFonts w:ascii="Times New Roman" w:eastAsia="Times New Roman" w:hAnsi="Times New Roman" w:cs="Times New Roman"/>
                <w:sz w:val="24"/>
                <w:szCs w:val="24"/>
                <w:lang w:eastAsia="ru-RU"/>
              </w:rPr>
            </w:pPr>
            <w:r w:rsidRPr="00454144">
              <w:rPr>
                <w:rFonts w:ascii="Times New Roman" w:eastAsia="Times New Roman" w:hAnsi="Times New Roman" w:cs="Times New Roman"/>
                <w:sz w:val="24"/>
                <w:szCs w:val="24"/>
                <w:lang w:eastAsia="ru-RU"/>
              </w:rPr>
              <w:t>применения психолого-педагогических технологий (в том числе инклюзивных), необходимых для адресной работы с различными контингентами учащихся: одаренные дети, социально уязвимые дети, дети, попавшие в трудные жизненные ситуации, дети-мигранты, дети-сироты, дети с особыми образовательными потребностями (</w:t>
            </w:r>
            <w:proofErr w:type="spellStart"/>
            <w:r w:rsidRPr="00454144">
              <w:rPr>
                <w:rFonts w:ascii="Times New Roman" w:eastAsia="Times New Roman" w:hAnsi="Times New Roman" w:cs="Times New Roman"/>
                <w:sz w:val="24"/>
                <w:szCs w:val="24"/>
                <w:lang w:eastAsia="ru-RU"/>
              </w:rPr>
              <w:t>аутисты</w:t>
            </w:r>
            <w:proofErr w:type="spellEnd"/>
            <w:r w:rsidRPr="00454144">
              <w:rPr>
                <w:rFonts w:ascii="Times New Roman" w:eastAsia="Times New Roman" w:hAnsi="Times New Roman" w:cs="Times New Roman"/>
                <w:sz w:val="24"/>
                <w:szCs w:val="24"/>
                <w:lang w:eastAsia="ru-RU"/>
              </w:rPr>
              <w:t xml:space="preserve">, дети с синдромом дефицита внимания и </w:t>
            </w:r>
            <w:proofErr w:type="spellStart"/>
            <w:r w:rsidRPr="00454144">
              <w:rPr>
                <w:rFonts w:ascii="Times New Roman" w:eastAsia="Times New Roman" w:hAnsi="Times New Roman" w:cs="Times New Roman"/>
                <w:sz w:val="24"/>
                <w:szCs w:val="24"/>
                <w:lang w:eastAsia="ru-RU"/>
              </w:rPr>
              <w:t>гиперактивностью</w:t>
            </w:r>
            <w:proofErr w:type="spellEnd"/>
            <w:r w:rsidRPr="00454144">
              <w:rPr>
                <w:rFonts w:ascii="Times New Roman" w:eastAsia="Times New Roman" w:hAnsi="Times New Roman" w:cs="Times New Roman"/>
                <w:sz w:val="24"/>
                <w:szCs w:val="24"/>
                <w:lang w:eastAsia="ru-RU"/>
              </w:rPr>
              <w:t xml:space="preserve"> и др.), дети с ОВЗ, дети с девиациями поведения, дети с зависимостью в процессе организации воспитательной работы, оказания адресной помощи детям</w:t>
            </w:r>
          </w:p>
          <w:p w14:paraId="579C6ED1" w14:textId="77777777" w:rsidR="008327E9" w:rsidRPr="00454144" w:rsidRDefault="008327E9" w:rsidP="008327E9">
            <w:pPr>
              <w:jc w:val="both"/>
              <w:rPr>
                <w:rFonts w:ascii="Times New Roman" w:eastAsia="Times New Roman" w:hAnsi="Times New Roman" w:cs="Times New Roman"/>
                <w:sz w:val="24"/>
                <w:szCs w:val="24"/>
                <w:lang w:eastAsia="ru-RU"/>
              </w:rPr>
            </w:pPr>
            <w:r w:rsidRPr="00454144">
              <w:rPr>
                <w:rFonts w:ascii="Times New Roman" w:eastAsia="Times New Roman" w:hAnsi="Times New Roman" w:cs="Times New Roman"/>
                <w:sz w:val="24"/>
                <w:szCs w:val="24"/>
                <w:lang w:eastAsia="ru-RU"/>
              </w:rPr>
              <w:t>проектирования ситуаций и событий, развивающих эмоционально-ценностную сферу ребенка (культуру переживаний и ценностные ориентации ребенка)</w:t>
            </w:r>
          </w:p>
          <w:p w14:paraId="76AA16AA" w14:textId="27543B64" w:rsidR="008327E9" w:rsidRPr="00454144" w:rsidRDefault="008327E9" w:rsidP="008327E9">
            <w:pPr>
              <w:jc w:val="center"/>
              <w:rPr>
                <w:rFonts w:ascii="Times New Roman" w:hAnsi="Times New Roman" w:cs="Times New Roman"/>
                <w:bCs/>
                <w:i/>
                <w:sz w:val="24"/>
                <w:szCs w:val="24"/>
              </w:rPr>
            </w:pPr>
            <w:r w:rsidRPr="00454144">
              <w:rPr>
                <w:rFonts w:ascii="Times New Roman" w:eastAsia="Times New Roman" w:hAnsi="Times New Roman" w:cs="Times New Roman"/>
                <w:sz w:val="24"/>
                <w:szCs w:val="24"/>
                <w:lang w:eastAsia="ru-RU"/>
              </w:rPr>
              <w:t xml:space="preserve">оценки параметров и проектирования </w:t>
            </w:r>
            <w:r w:rsidRPr="00454144">
              <w:rPr>
                <w:rFonts w:ascii="Times New Roman" w:eastAsia="Times New Roman" w:hAnsi="Times New Roman" w:cs="Times New Roman"/>
                <w:sz w:val="24"/>
                <w:szCs w:val="24"/>
                <w:lang w:eastAsia="ru-RU"/>
              </w:rPr>
              <w:lastRenderedPageBreak/>
              <w:t>психологически безопасной и комфортной образовательной среды, разработки программ профилактики различных форм насилия в школе</w:t>
            </w:r>
          </w:p>
        </w:tc>
      </w:tr>
      <w:tr w:rsidR="00AC4903" w:rsidRPr="00454144" w14:paraId="189B11D4" w14:textId="77777777" w:rsidTr="00BE7680">
        <w:tc>
          <w:tcPr>
            <w:tcW w:w="970" w:type="dxa"/>
            <w:tcBorders>
              <w:left w:val="single" w:sz="4" w:space="0" w:color="auto"/>
              <w:bottom w:val="single" w:sz="4" w:space="0" w:color="auto"/>
              <w:right w:val="single" w:sz="4" w:space="0" w:color="auto"/>
            </w:tcBorders>
          </w:tcPr>
          <w:p w14:paraId="5601E914" w14:textId="4F3182DE" w:rsidR="00AC4903" w:rsidRPr="00454144" w:rsidRDefault="00AC4903" w:rsidP="00AC4903">
            <w:pPr>
              <w:rPr>
                <w:rFonts w:ascii="Times New Roman" w:hAnsi="Times New Roman" w:cs="Times New Roman"/>
                <w:bCs/>
                <w:sz w:val="24"/>
                <w:szCs w:val="24"/>
              </w:rPr>
            </w:pPr>
            <w:r w:rsidRPr="00454144">
              <w:rPr>
                <w:rFonts w:ascii="Times New Roman" w:eastAsia="Times New Roman" w:hAnsi="Times New Roman" w:cs="Times New Roman"/>
                <w:color w:val="000000"/>
                <w:sz w:val="24"/>
                <w:szCs w:val="24"/>
                <w:lang w:eastAsia="ru-RU"/>
              </w:rPr>
              <w:lastRenderedPageBreak/>
              <w:t>ПК.3.2.</w:t>
            </w:r>
          </w:p>
        </w:tc>
        <w:tc>
          <w:tcPr>
            <w:tcW w:w="3014" w:type="dxa"/>
            <w:tcBorders>
              <w:left w:val="single" w:sz="4" w:space="0" w:color="auto"/>
              <w:bottom w:val="single" w:sz="4" w:space="0" w:color="auto"/>
              <w:right w:val="single" w:sz="4" w:space="0" w:color="auto"/>
            </w:tcBorders>
          </w:tcPr>
          <w:p w14:paraId="317E2D72" w14:textId="77777777" w:rsidR="00AC4903" w:rsidRPr="00454144" w:rsidRDefault="00AC4903" w:rsidP="00AC4903">
            <w:pPr>
              <w:rPr>
                <w:rFonts w:ascii="Times New Roman" w:eastAsia="Times New Roman" w:hAnsi="Times New Roman" w:cs="Times New Roman"/>
                <w:sz w:val="24"/>
                <w:szCs w:val="24"/>
                <w:lang w:eastAsia="ru-RU"/>
              </w:rPr>
            </w:pPr>
            <w:r w:rsidRPr="00454144">
              <w:rPr>
                <w:rFonts w:ascii="Times New Roman" w:eastAsia="Times New Roman" w:hAnsi="Times New Roman" w:cs="Times New Roman"/>
                <w:sz w:val="24"/>
                <w:szCs w:val="24"/>
                <w:lang w:eastAsia="ru-RU"/>
              </w:rPr>
              <w:t>проводить анализ процесса и результатов воспитательной деятельности, в том числе с лицами с ОВЗ</w:t>
            </w:r>
          </w:p>
          <w:p w14:paraId="50A24AF3" w14:textId="77777777" w:rsidR="00AC4903" w:rsidRPr="00454144" w:rsidRDefault="00AC4903" w:rsidP="00AC4903">
            <w:pPr>
              <w:rPr>
                <w:rFonts w:ascii="Times New Roman" w:eastAsia="Times New Roman" w:hAnsi="Times New Roman" w:cs="Times New Roman"/>
                <w:sz w:val="24"/>
                <w:szCs w:val="24"/>
                <w:lang w:eastAsia="ru-RU"/>
              </w:rPr>
            </w:pPr>
            <w:r w:rsidRPr="00454144">
              <w:rPr>
                <w:rFonts w:ascii="Times New Roman" w:eastAsia="Times New Roman" w:hAnsi="Times New Roman" w:cs="Times New Roman"/>
                <w:sz w:val="24"/>
                <w:szCs w:val="24"/>
                <w:lang w:eastAsia="ru-RU"/>
              </w:rPr>
              <w:t>анализировать реальное состояние дел в учебной группе</w:t>
            </w:r>
          </w:p>
          <w:p w14:paraId="7D2232A0" w14:textId="77777777" w:rsidR="00AC4903" w:rsidRPr="00454144" w:rsidRDefault="00AC4903" w:rsidP="00AC4903">
            <w:pPr>
              <w:rPr>
                <w:rFonts w:ascii="Times New Roman" w:eastAsia="Times New Roman" w:hAnsi="Times New Roman" w:cs="Times New Roman"/>
                <w:sz w:val="24"/>
                <w:szCs w:val="24"/>
                <w:lang w:eastAsia="ru-RU"/>
              </w:rPr>
            </w:pPr>
            <w:r w:rsidRPr="00454144">
              <w:rPr>
                <w:rFonts w:ascii="Times New Roman" w:eastAsia="Times New Roman" w:hAnsi="Times New Roman" w:cs="Times New Roman"/>
                <w:sz w:val="24"/>
                <w:szCs w:val="24"/>
                <w:lang w:eastAsia="ru-RU"/>
              </w:rPr>
              <w:t xml:space="preserve">владеть стандартизированными методами психодиагностики личностных характеристик и </w:t>
            </w:r>
            <w:proofErr w:type="gramStart"/>
            <w:r w:rsidRPr="00454144">
              <w:rPr>
                <w:rFonts w:ascii="Times New Roman" w:eastAsia="Times New Roman" w:hAnsi="Times New Roman" w:cs="Times New Roman"/>
                <w:sz w:val="24"/>
                <w:szCs w:val="24"/>
                <w:lang w:eastAsia="ru-RU"/>
              </w:rPr>
              <w:t>возрастных особенностей</w:t>
            </w:r>
            <w:proofErr w:type="gramEnd"/>
            <w:r w:rsidRPr="00454144">
              <w:rPr>
                <w:rFonts w:ascii="Times New Roman" w:eastAsia="Times New Roman" w:hAnsi="Times New Roman" w:cs="Times New Roman"/>
                <w:sz w:val="24"/>
                <w:szCs w:val="24"/>
                <w:lang w:eastAsia="ru-RU"/>
              </w:rPr>
              <w:t xml:space="preserve"> обучающихся в процессе воспитательной деятельности</w:t>
            </w:r>
          </w:p>
          <w:p w14:paraId="23FD28FA" w14:textId="77777777" w:rsidR="00AC4903" w:rsidRPr="00454144" w:rsidRDefault="00AC4903" w:rsidP="00AC4903">
            <w:pPr>
              <w:jc w:val="both"/>
              <w:rPr>
                <w:rFonts w:ascii="Times New Roman" w:eastAsia="Times New Roman" w:hAnsi="Times New Roman" w:cs="Times New Roman"/>
                <w:sz w:val="24"/>
                <w:szCs w:val="24"/>
                <w:lang w:eastAsia="ru-RU"/>
              </w:rPr>
            </w:pPr>
            <w:r w:rsidRPr="00454144">
              <w:rPr>
                <w:rFonts w:ascii="Times New Roman" w:eastAsia="Times New Roman" w:hAnsi="Times New Roman" w:cs="Times New Roman"/>
                <w:sz w:val="24"/>
                <w:szCs w:val="24"/>
                <w:lang w:eastAsia="ru-RU"/>
              </w:rPr>
              <w:t xml:space="preserve">осуществлять отбор диагностических </w:t>
            </w:r>
            <w:r w:rsidRPr="00454144">
              <w:rPr>
                <w:rFonts w:ascii="Times New Roman" w:eastAsia="Times New Roman" w:hAnsi="Times New Roman" w:cs="Times New Roman"/>
                <w:sz w:val="24"/>
                <w:szCs w:val="24"/>
                <w:lang w:eastAsia="ru-RU"/>
              </w:rPr>
              <w:lastRenderedPageBreak/>
              <w:t>технологий для анализа результатов воспитательной деятельности</w:t>
            </w:r>
          </w:p>
          <w:p w14:paraId="4219B43F" w14:textId="77777777" w:rsidR="00AC4903" w:rsidRPr="00454144" w:rsidRDefault="00AC4903" w:rsidP="00AC4903">
            <w:pPr>
              <w:jc w:val="both"/>
              <w:rPr>
                <w:rFonts w:ascii="Times New Roman" w:eastAsia="Times New Roman" w:hAnsi="Times New Roman" w:cs="Times New Roman"/>
                <w:sz w:val="24"/>
                <w:szCs w:val="24"/>
                <w:lang w:eastAsia="ru-RU"/>
              </w:rPr>
            </w:pPr>
            <w:r w:rsidRPr="00454144">
              <w:rPr>
                <w:rFonts w:ascii="Times New Roman" w:eastAsia="Times New Roman" w:hAnsi="Times New Roman" w:cs="Times New Roman"/>
                <w:sz w:val="24"/>
                <w:szCs w:val="24"/>
                <w:lang w:eastAsia="ru-RU"/>
              </w:rPr>
              <w:t>применять инструментарий и методы диагностики и оценки показателей уровня и динамики развития ребенка в процессе воспитательной деятельности</w:t>
            </w:r>
          </w:p>
          <w:p w14:paraId="6F249BEB" w14:textId="77777777" w:rsidR="00AC4903" w:rsidRPr="00454144" w:rsidRDefault="00AC4903" w:rsidP="00AC4903">
            <w:pPr>
              <w:jc w:val="both"/>
              <w:rPr>
                <w:rFonts w:ascii="Times New Roman" w:eastAsia="Times New Roman" w:hAnsi="Times New Roman" w:cs="Times New Roman"/>
                <w:sz w:val="24"/>
                <w:szCs w:val="24"/>
                <w:lang w:eastAsia="ru-RU"/>
              </w:rPr>
            </w:pPr>
            <w:r w:rsidRPr="00454144">
              <w:rPr>
                <w:rFonts w:ascii="Times New Roman" w:eastAsia="Times New Roman" w:hAnsi="Times New Roman" w:cs="Times New Roman"/>
                <w:sz w:val="24"/>
                <w:szCs w:val="24"/>
                <w:lang w:eastAsia="ru-RU"/>
              </w:rPr>
              <w:t>осуществлять (совместно с психологом) мониторинг личностных характеристик учащихся в процессе воспитательной деятельности</w:t>
            </w:r>
          </w:p>
          <w:p w14:paraId="3A3B5908" w14:textId="6A7E67B3" w:rsidR="00AC4903" w:rsidRPr="00454144" w:rsidRDefault="00AC4903" w:rsidP="00AC4903">
            <w:pPr>
              <w:rPr>
                <w:rFonts w:ascii="Times New Roman" w:hAnsi="Times New Roman" w:cs="Times New Roman"/>
                <w:bCs/>
                <w:i/>
                <w:sz w:val="24"/>
                <w:szCs w:val="24"/>
              </w:rPr>
            </w:pPr>
            <w:r w:rsidRPr="00454144">
              <w:rPr>
                <w:rFonts w:ascii="Times New Roman" w:eastAsia="Times New Roman" w:hAnsi="Times New Roman" w:cs="Times New Roman"/>
                <w:sz w:val="24"/>
                <w:szCs w:val="24"/>
                <w:lang w:eastAsia="ru-RU"/>
              </w:rPr>
              <w:t>анализировать динамику воспитательного процесса на основе изучения результатов деятельности обучающихся и полученного ими социокультурного опыта</w:t>
            </w:r>
          </w:p>
        </w:tc>
        <w:tc>
          <w:tcPr>
            <w:tcW w:w="2822" w:type="dxa"/>
            <w:tcBorders>
              <w:top w:val="single" w:sz="4" w:space="0" w:color="auto"/>
              <w:left w:val="single" w:sz="4" w:space="0" w:color="auto"/>
              <w:bottom w:val="single" w:sz="4" w:space="0" w:color="auto"/>
              <w:right w:val="single" w:sz="4" w:space="0" w:color="auto"/>
            </w:tcBorders>
            <w:shd w:val="clear" w:color="auto" w:fill="auto"/>
          </w:tcPr>
          <w:p w14:paraId="31C8726E" w14:textId="77777777" w:rsidR="00AC4903" w:rsidRPr="00454144" w:rsidRDefault="00AC4903" w:rsidP="00AC4903">
            <w:pPr>
              <w:rPr>
                <w:rFonts w:ascii="Times New Roman" w:eastAsia="Times New Roman" w:hAnsi="Times New Roman" w:cs="Times New Roman"/>
                <w:sz w:val="24"/>
                <w:szCs w:val="24"/>
                <w:lang w:eastAsia="ru-RU"/>
              </w:rPr>
            </w:pPr>
            <w:r w:rsidRPr="00454144">
              <w:rPr>
                <w:rFonts w:ascii="Times New Roman" w:eastAsia="Times New Roman" w:hAnsi="Times New Roman" w:cs="Times New Roman"/>
                <w:sz w:val="24"/>
                <w:szCs w:val="24"/>
                <w:lang w:eastAsia="ru-RU"/>
              </w:rPr>
              <w:lastRenderedPageBreak/>
              <w:t>нормативные документы по вопросам воспитания детей</w:t>
            </w:r>
          </w:p>
          <w:p w14:paraId="71DAB682" w14:textId="77777777" w:rsidR="00AC4903" w:rsidRPr="00454144" w:rsidRDefault="00AC4903" w:rsidP="00AC4903">
            <w:pPr>
              <w:rPr>
                <w:rFonts w:ascii="Times New Roman" w:eastAsia="Times New Roman" w:hAnsi="Times New Roman" w:cs="Times New Roman"/>
                <w:sz w:val="24"/>
                <w:szCs w:val="24"/>
                <w:lang w:eastAsia="ru-RU"/>
              </w:rPr>
            </w:pPr>
            <w:r w:rsidRPr="00454144">
              <w:rPr>
                <w:rFonts w:ascii="Times New Roman" w:eastAsia="Times New Roman" w:hAnsi="Times New Roman" w:cs="Times New Roman"/>
                <w:sz w:val="24"/>
                <w:szCs w:val="24"/>
                <w:lang w:eastAsia="ru-RU"/>
              </w:rPr>
              <w:t>алгоритм анализа процесса и результатов реализации программы воспитания</w:t>
            </w:r>
          </w:p>
          <w:p w14:paraId="6E987D2E" w14:textId="77777777" w:rsidR="00AC4903" w:rsidRPr="00454144" w:rsidRDefault="00AC4903" w:rsidP="00AC4903">
            <w:pPr>
              <w:rPr>
                <w:rFonts w:ascii="Times New Roman" w:eastAsia="Times New Roman" w:hAnsi="Times New Roman" w:cs="Times New Roman"/>
                <w:sz w:val="24"/>
                <w:szCs w:val="24"/>
                <w:lang w:eastAsia="ru-RU"/>
              </w:rPr>
            </w:pPr>
            <w:r w:rsidRPr="00454144">
              <w:rPr>
                <w:rFonts w:ascii="Times New Roman" w:eastAsia="Times New Roman" w:hAnsi="Times New Roman" w:cs="Times New Roman"/>
                <w:sz w:val="24"/>
                <w:szCs w:val="24"/>
                <w:lang w:eastAsia="ru-RU"/>
              </w:rPr>
              <w:t>алгоритм анализа результатов программы воспитания</w:t>
            </w:r>
          </w:p>
          <w:p w14:paraId="6B073389" w14:textId="77777777" w:rsidR="00AC4903" w:rsidRPr="00454144" w:rsidRDefault="00AC4903" w:rsidP="00AC4903">
            <w:pPr>
              <w:rPr>
                <w:rFonts w:ascii="Times New Roman" w:eastAsia="Times New Roman" w:hAnsi="Times New Roman" w:cs="Times New Roman"/>
                <w:sz w:val="24"/>
                <w:szCs w:val="24"/>
                <w:lang w:eastAsia="ru-RU"/>
              </w:rPr>
            </w:pPr>
            <w:r w:rsidRPr="00454144">
              <w:rPr>
                <w:rFonts w:ascii="Times New Roman" w:eastAsia="Times New Roman" w:hAnsi="Times New Roman" w:cs="Times New Roman"/>
                <w:sz w:val="24"/>
                <w:szCs w:val="24"/>
                <w:lang w:eastAsia="ru-RU"/>
              </w:rPr>
              <w:t>научное представление о результатах воспитательной работы, путях их достижения и способах оценки</w:t>
            </w:r>
          </w:p>
          <w:p w14:paraId="3287DCDB" w14:textId="0E510948" w:rsidR="00AC4903" w:rsidRPr="00454144" w:rsidRDefault="00AC4903" w:rsidP="00AC4903">
            <w:pPr>
              <w:rPr>
                <w:rFonts w:ascii="Times New Roman" w:hAnsi="Times New Roman" w:cs="Times New Roman"/>
                <w:bCs/>
                <w:i/>
                <w:sz w:val="24"/>
                <w:szCs w:val="24"/>
              </w:rPr>
            </w:pPr>
            <w:r w:rsidRPr="00454144">
              <w:rPr>
                <w:rFonts w:ascii="Times New Roman" w:eastAsia="Times New Roman" w:hAnsi="Times New Roman" w:cs="Times New Roman"/>
                <w:sz w:val="24"/>
                <w:szCs w:val="24"/>
                <w:lang w:eastAsia="ru-RU"/>
              </w:rPr>
              <w:t xml:space="preserve">методы, способы педагогической диагностики, оценки результатов реализации программ воспитания, </w:t>
            </w:r>
            <w:r w:rsidRPr="00454144">
              <w:rPr>
                <w:rFonts w:ascii="Times New Roman" w:eastAsia="Times New Roman" w:hAnsi="Times New Roman" w:cs="Times New Roman"/>
                <w:sz w:val="24"/>
                <w:szCs w:val="24"/>
                <w:lang w:eastAsia="ru-RU"/>
              </w:rPr>
              <w:lastRenderedPageBreak/>
              <w:t>мониторинга воспитательного процесса</w:t>
            </w:r>
          </w:p>
        </w:tc>
        <w:tc>
          <w:tcPr>
            <w:tcW w:w="2822" w:type="dxa"/>
            <w:tcBorders>
              <w:top w:val="single" w:sz="4" w:space="0" w:color="auto"/>
              <w:left w:val="single" w:sz="4" w:space="0" w:color="auto"/>
              <w:bottom w:val="single" w:sz="4" w:space="0" w:color="auto"/>
              <w:right w:val="single" w:sz="4" w:space="0" w:color="auto"/>
            </w:tcBorders>
          </w:tcPr>
          <w:p w14:paraId="016DCCA4" w14:textId="77777777" w:rsidR="00AC4903" w:rsidRPr="00454144" w:rsidRDefault="00AC4903" w:rsidP="00AC4903">
            <w:pPr>
              <w:jc w:val="both"/>
              <w:rPr>
                <w:rFonts w:ascii="Times New Roman" w:eastAsia="Times New Roman" w:hAnsi="Times New Roman" w:cs="Times New Roman"/>
                <w:sz w:val="24"/>
                <w:szCs w:val="24"/>
                <w:lang w:eastAsia="ru-RU"/>
              </w:rPr>
            </w:pPr>
            <w:r w:rsidRPr="00454144">
              <w:rPr>
                <w:rFonts w:ascii="Times New Roman" w:eastAsia="Times New Roman" w:hAnsi="Times New Roman" w:cs="Times New Roman"/>
                <w:sz w:val="24"/>
                <w:szCs w:val="24"/>
                <w:lang w:eastAsia="ru-RU"/>
              </w:rPr>
              <w:lastRenderedPageBreak/>
              <w:t>анализа процесса и результатов реализации программы воспитания</w:t>
            </w:r>
          </w:p>
          <w:p w14:paraId="6C505A82" w14:textId="77777777" w:rsidR="00AC4903" w:rsidRPr="00454144" w:rsidRDefault="00AC4903" w:rsidP="00AC4903">
            <w:pPr>
              <w:jc w:val="both"/>
              <w:rPr>
                <w:rFonts w:ascii="Times New Roman" w:eastAsia="Times New Roman" w:hAnsi="Times New Roman" w:cs="Times New Roman"/>
                <w:sz w:val="24"/>
                <w:szCs w:val="24"/>
                <w:lang w:eastAsia="ru-RU"/>
              </w:rPr>
            </w:pPr>
            <w:r w:rsidRPr="00454144">
              <w:rPr>
                <w:rFonts w:ascii="Times New Roman" w:eastAsia="Times New Roman" w:hAnsi="Times New Roman" w:cs="Times New Roman"/>
                <w:sz w:val="24"/>
                <w:szCs w:val="24"/>
                <w:lang w:eastAsia="ru-RU"/>
              </w:rPr>
              <w:t>выявления в ходе наблюдения в процессе воспитательной деятельности поведенческих и личностных проблем обучающихся, связанных с особенностями их развития</w:t>
            </w:r>
          </w:p>
          <w:p w14:paraId="61AD3080" w14:textId="77777777" w:rsidR="00AC4903" w:rsidRPr="00454144" w:rsidRDefault="00AC4903" w:rsidP="00AC4903">
            <w:pPr>
              <w:jc w:val="both"/>
              <w:rPr>
                <w:rFonts w:ascii="Times New Roman" w:eastAsia="Times New Roman" w:hAnsi="Times New Roman" w:cs="Times New Roman"/>
                <w:sz w:val="24"/>
                <w:szCs w:val="24"/>
                <w:lang w:eastAsia="ru-RU"/>
              </w:rPr>
            </w:pPr>
            <w:r w:rsidRPr="00454144">
              <w:rPr>
                <w:rFonts w:ascii="Times New Roman" w:eastAsia="Times New Roman" w:hAnsi="Times New Roman" w:cs="Times New Roman"/>
                <w:sz w:val="24"/>
                <w:szCs w:val="24"/>
                <w:lang w:eastAsia="ru-RU"/>
              </w:rPr>
              <w:t xml:space="preserve">объективной оценки успехов и </w:t>
            </w:r>
            <w:proofErr w:type="gramStart"/>
            <w:r w:rsidRPr="00454144">
              <w:rPr>
                <w:rFonts w:ascii="Times New Roman" w:eastAsia="Times New Roman" w:hAnsi="Times New Roman" w:cs="Times New Roman"/>
                <w:sz w:val="24"/>
                <w:szCs w:val="24"/>
                <w:lang w:eastAsia="ru-RU"/>
              </w:rPr>
              <w:t>возможностей</w:t>
            </w:r>
            <w:proofErr w:type="gramEnd"/>
            <w:r w:rsidRPr="00454144">
              <w:rPr>
                <w:rFonts w:ascii="Times New Roman" w:eastAsia="Times New Roman" w:hAnsi="Times New Roman" w:cs="Times New Roman"/>
                <w:sz w:val="24"/>
                <w:szCs w:val="24"/>
                <w:lang w:eastAsia="ru-RU"/>
              </w:rPr>
              <w:t xml:space="preserve"> обучающихся с учетом неравномерности индивидуального психического развития детей младшего школьного возраста в </w:t>
            </w:r>
            <w:r w:rsidRPr="00454144">
              <w:rPr>
                <w:rFonts w:ascii="Times New Roman" w:eastAsia="Times New Roman" w:hAnsi="Times New Roman" w:cs="Times New Roman"/>
                <w:sz w:val="24"/>
                <w:szCs w:val="24"/>
                <w:lang w:eastAsia="ru-RU"/>
              </w:rPr>
              <w:lastRenderedPageBreak/>
              <w:t>процессе воспитательной работы</w:t>
            </w:r>
          </w:p>
          <w:p w14:paraId="577758EB" w14:textId="4C2A8CDE" w:rsidR="00AC4903" w:rsidRPr="00454144" w:rsidRDefault="00AC4903" w:rsidP="00AC4903">
            <w:pPr>
              <w:rPr>
                <w:rFonts w:ascii="Times New Roman" w:hAnsi="Times New Roman" w:cs="Times New Roman"/>
                <w:bCs/>
                <w:i/>
                <w:sz w:val="24"/>
                <w:szCs w:val="24"/>
              </w:rPr>
            </w:pPr>
            <w:r w:rsidRPr="00454144">
              <w:rPr>
                <w:rFonts w:ascii="Times New Roman" w:eastAsia="Times New Roman" w:hAnsi="Times New Roman" w:cs="Times New Roman"/>
                <w:sz w:val="24"/>
                <w:szCs w:val="24"/>
                <w:lang w:eastAsia="ru-RU"/>
              </w:rPr>
              <w:t>организационно-методического обеспечения проведения педагогической диагностики и анализа результатов воспитательной деятельности</w:t>
            </w:r>
          </w:p>
        </w:tc>
      </w:tr>
      <w:tr w:rsidR="00AC4903" w:rsidRPr="00454144" w14:paraId="309E72F6" w14:textId="77777777" w:rsidTr="00BE7680">
        <w:tc>
          <w:tcPr>
            <w:tcW w:w="970" w:type="dxa"/>
            <w:tcBorders>
              <w:left w:val="single" w:sz="4" w:space="0" w:color="auto"/>
              <w:right w:val="single" w:sz="4" w:space="0" w:color="auto"/>
            </w:tcBorders>
          </w:tcPr>
          <w:p w14:paraId="1007BF6B" w14:textId="3769938F" w:rsidR="00AC4903" w:rsidRPr="00454144" w:rsidRDefault="00AC4903" w:rsidP="00AC4903">
            <w:pPr>
              <w:rPr>
                <w:rFonts w:ascii="Times New Roman" w:hAnsi="Times New Roman" w:cs="Times New Roman"/>
                <w:bCs/>
                <w:sz w:val="24"/>
                <w:szCs w:val="24"/>
              </w:rPr>
            </w:pPr>
            <w:r w:rsidRPr="00454144">
              <w:rPr>
                <w:rFonts w:ascii="Times New Roman" w:eastAsia="Times New Roman" w:hAnsi="Times New Roman" w:cs="Times New Roman"/>
                <w:color w:val="000000"/>
                <w:sz w:val="24"/>
                <w:szCs w:val="24"/>
                <w:lang w:eastAsia="ru-RU"/>
              </w:rPr>
              <w:lastRenderedPageBreak/>
              <w:t>ПК.3.3.</w:t>
            </w:r>
          </w:p>
        </w:tc>
        <w:tc>
          <w:tcPr>
            <w:tcW w:w="3014" w:type="dxa"/>
            <w:tcBorders>
              <w:left w:val="single" w:sz="4" w:space="0" w:color="auto"/>
              <w:right w:val="single" w:sz="4" w:space="0" w:color="auto"/>
            </w:tcBorders>
          </w:tcPr>
          <w:p w14:paraId="3A037AEF" w14:textId="77777777" w:rsidR="00AC4903" w:rsidRPr="00454144" w:rsidRDefault="00AC4903" w:rsidP="00AC4903">
            <w:pPr>
              <w:rPr>
                <w:rFonts w:ascii="Times New Roman" w:eastAsia="Times New Roman" w:hAnsi="Times New Roman" w:cs="Times New Roman"/>
                <w:sz w:val="24"/>
                <w:szCs w:val="24"/>
                <w:lang w:eastAsia="ru-RU"/>
              </w:rPr>
            </w:pPr>
            <w:r w:rsidRPr="00454144">
              <w:rPr>
                <w:rFonts w:ascii="Times New Roman" w:eastAsia="Times New Roman" w:hAnsi="Times New Roman" w:cs="Times New Roman"/>
                <w:sz w:val="24"/>
                <w:szCs w:val="24"/>
                <w:lang w:eastAsia="ru-RU"/>
              </w:rPr>
              <w:t>разрабатывать (осваивать) и применять современные психолого-педагогические технологии организации воспитательной работы, основанные на знании законов развития личности и поведения в реальной и виртуальной среде</w:t>
            </w:r>
          </w:p>
          <w:p w14:paraId="328FE450" w14:textId="77777777" w:rsidR="00AC4903" w:rsidRPr="00454144" w:rsidRDefault="00AC4903" w:rsidP="00AC4903">
            <w:pPr>
              <w:rPr>
                <w:rFonts w:ascii="Times New Roman" w:eastAsia="Times New Roman" w:hAnsi="Times New Roman" w:cs="Times New Roman"/>
                <w:sz w:val="24"/>
                <w:szCs w:val="24"/>
                <w:lang w:eastAsia="ru-RU"/>
              </w:rPr>
            </w:pPr>
            <w:r w:rsidRPr="00454144">
              <w:rPr>
                <w:rFonts w:ascii="Times New Roman" w:eastAsia="Times New Roman" w:hAnsi="Times New Roman" w:cs="Times New Roman"/>
                <w:sz w:val="24"/>
                <w:szCs w:val="24"/>
                <w:lang w:eastAsia="ru-RU"/>
              </w:rPr>
              <w:t>применять игровые педагогические технологии с целью включения обучающихся в планирование совместной деятельности</w:t>
            </w:r>
          </w:p>
          <w:p w14:paraId="5536A176" w14:textId="77777777" w:rsidR="00AC4903" w:rsidRPr="00454144" w:rsidRDefault="00AC4903" w:rsidP="00AC4903">
            <w:pPr>
              <w:rPr>
                <w:rFonts w:ascii="Times New Roman" w:eastAsia="Times New Roman" w:hAnsi="Times New Roman" w:cs="Times New Roman"/>
                <w:sz w:val="24"/>
                <w:szCs w:val="24"/>
                <w:lang w:eastAsia="ru-RU"/>
              </w:rPr>
            </w:pPr>
            <w:r w:rsidRPr="00454144">
              <w:rPr>
                <w:rFonts w:ascii="Times New Roman" w:eastAsia="Times New Roman" w:hAnsi="Times New Roman" w:cs="Times New Roman"/>
                <w:sz w:val="24"/>
                <w:szCs w:val="24"/>
                <w:lang w:eastAsia="ru-RU"/>
              </w:rPr>
              <w:t>применять технологии педагогического стимулирования обучающихся к самореализации в социально и личностно значимой деятельности</w:t>
            </w:r>
          </w:p>
          <w:p w14:paraId="2BDD01E3" w14:textId="77777777" w:rsidR="00AC4903" w:rsidRPr="00454144" w:rsidRDefault="00AC4903" w:rsidP="00AC4903">
            <w:pPr>
              <w:rPr>
                <w:rFonts w:ascii="Times New Roman" w:eastAsia="Times New Roman" w:hAnsi="Times New Roman" w:cs="Times New Roman"/>
                <w:sz w:val="24"/>
                <w:szCs w:val="24"/>
                <w:lang w:eastAsia="ru-RU"/>
              </w:rPr>
            </w:pPr>
            <w:r w:rsidRPr="00454144">
              <w:rPr>
                <w:rFonts w:ascii="Times New Roman" w:eastAsia="Times New Roman" w:hAnsi="Times New Roman" w:cs="Times New Roman"/>
                <w:sz w:val="24"/>
                <w:szCs w:val="24"/>
                <w:lang w:eastAsia="ru-RU"/>
              </w:rPr>
              <w:t xml:space="preserve">осуществлять поиск и отбор актуальных информационных источников с целью </w:t>
            </w:r>
            <w:r w:rsidRPr="00454144">
              <w:rPr>
                <w:rFonts w:ascii="Times New Roman" w:eastAsia="Times New Roman" w:hAnsi="Times New Roman" w:cs="Times New Roman"/>
                <w:sz w:val="24"/>
                <w:szCs w:val="24"/>
                <w:lang w:eastAsia="ru-RU"/>
              </w:rPr>
              <w:lastRenderedPageBreak/>
              <w:t>методической поддержки воспитательной деятельности</w:t>
            </w:r>
          </w:p>
          <w:p w14:paraId="2F8A46FE" w14:textId="589E2905" w:rsidR="00AC4903" w:rsidRPr="00454144" w:rsidRDefault="00AC4903" w:rsidP="00AC4903">
            <w:pPr>
              <w:rPr>
                <w:rFonts w:ascii="Times New Roman" w:hAnsi="Times New Roman" w:cs="Times New Roman"/>
                <w:bCs/>
                <w:i/>
                <w:sz w:val="24"/>
                <w:szCs w:val="24"/>
              </w:rPr>
            </w:pPr>
            <w:r w:rsidRPr="00454144">
              <w:rPr>
                <w:rFonts w:ascii="Times New Roman" w:eastAsia="Times New Roman" w:hAnsi="Times New Roman" w:cs="Times New Roman"/>
                <w:sz w:val="24"/>
                <w:szCs w:val="24"/>
                <w:lang w:eastAsia="ru-RU"/>
              </w:rPr>
              <w:t>анализировать методическую литературу, современный педагогический опыт организации воспитательного процесса</w:t>
            </w:r>
          </w:p>
        </w:tc>
        <w:tc>
          <w:tcPr>
            <w:tcW w:w="2822" w:type="dxa"/>
            <w:tcBorders>
              <w:top w:val="single" w:sz="4" w:space="0" w:color="auto"/>
              <w:left w:val="single" w:sz="4" w:space="0" w:color="auto"/>
              <w:bottom w:val="single" w:sz="4" w:space="0" w:color="auto"/>
              <w:right w:val="single" w:sz="4" w:space="0" w:color="auto"/>
            </w:tcBorders>
            <w:shd w:val="clear" w:color="auto" w:fill="auto"/>
          </w:tcPr>
          <w:p w14:paraId="496AA258" w14:textId="77777777" w:rsidR="00AC4903" w:rsidRPr="00454144" w:rsidRDefault="00AC4903" w:rsidP="00AC4903">
            <w:pPr>
              <w:rPr>
                <w:rFonts w:ascii="Times New Roman" w:eastAsia="Times New Roman" w:hAnsi="Times New Roman" w:cs="Times New Roman"/>
                <w:sz w:val="24"/>
                <w:szCs w:val="24"/>
                <w:lang w:eastAsia="ru-RU"/>
              </w:rPr>
            </w:pPr>
            <w:r w:rsidRPr="00454144">
              <w:rPr>
                <w:rFonts w:ascii="Times New Roman" w:eastAsia="Times New Roman" w:hAnsi="Times New Roman" w:cs="Times New Roman"/>
                <w:sz w:val="24"/>
                <w:szCs w:val="24"/>
                <w:lang w:eastAsia="ru-RU"/>
              </w:rPr>
              <w:lastRenderedPageBreak/>
              <w:t>методы выявления лидерского потенциала обучающихся, их социокультурного опыта, интересов, потребностей</w:t>
            </w:r>
          </w:p>
          <w:p w14:paraId="1AE2E443" w14:textId="77777777" w:rsidR="00AC4903" w:rsidRPr="00454144" w:rsidRDefault="00AC4903" w:rsidP="00AC4903">
            <w:pPr>
              <w:rPr>
                <w:rFonts w:ascii="Times New Roman" w:eastAsia="Times New Roman" w:hAnsi="Times New Roman" w:cs="Times New Roman"/>
                <w:sz w:val="24"/>
                <w:szCs w:val="24"/>
                <w:lang w:eastAsia="ru-RU"/>
              </w:rPr>
            </w:pPr>
            <w:r w:rsidRPr="00454144">
              <w:rPr>
                <w:rFonts w:ascii="Times New Roman" w:eastAsia="Times New Roman" w:hAnsi="Times New Roman" w:cs="Times New Roman"/>
                <w:sz w:val="24"/>
                <w:szCs w:val="24"/>
                <w:lang w:eastAsia="ru-RU"/>
              </w:rPr>
              <w:t xml:space="preserve">методы педагогического стимулирования, мотивации обучающихся к самореализации в социально и личностно значимой деятельности </w:t>
            </w:r>
          </w:p>
          <w:p w14:paraId="0D5B8D19" w14:textId="77777777" w:rsidR="00AC4903" w:rsidRPr="00454144" w:rsidRDefault="00AC4903" w:rsidP="00AC4903">
            <w:pPr>
              <w:rPr>
                <w:rFonts w:ascii="Times New Roman" w:eastAsia="Times New Roman" w:hAnsi="Times New Roman" w:cs="Times New Roman"/>
                <w:sz w:val="24"/>
                <w:szCs w:val="24"/>
                <w:lang w:eastAsia="ru-RU"/>
              </w:rPr>
            </w:pPr>
            <w:r w:rsidRPr="00454144">
              <w:rPr>
                <w:rFonts w:ascii="Times New Roman" w:eastAsia="Times New Roman" w:hAnsi="Times New Roman" w:cs="Times New Roman"/>
                <w:sz w:val="24"/>
                <w:szCs w:val="24"/>
                <w:lang w:eastAsia="ru-RU"/>
              </w:rPr>
              <w:t xml:space="preserve">игровые технологии включения детей в проектирование совместной деятельности </w:t>
            </w:r>
          </w:p>
          <w:p w14:paraId="0C40B8C0" w14:textId="77777777" w:rsidR="00AC4903" w:rsidRPr="00454144" w:rsidRDefault="00AC4903" w:rsidP="00AC4903">
            <w:pPr>
              <w:rPr>
                <w:rFonts w:ascii="Times New Roman" w:eastAsia="Times New Roman" w:hAnsi="Times New Roman" w:cs="Times New Roman"/>
                <w:sz w:val="24"/>
                <w:szCs w:val="24"/>
                <w:lang w:eastAsia="ru-RU"/>
              </w:rPr>
            </w:pPr>
            <w:r w:rsidRPr="00454144">
              <w:rPr>
                <w:rFonts w:ascii="Times New Roman" w:eastAsia="Times New Roman" w:hAnsi="Times New Roman" w:cs="Times New Roman"/>
                <w:sz w:val="24"/>
                <w:szCs w:val="24"/>
                <w:lang w:eastAsia="ru-RU"/>
              </w:rPr>
              <w:t xml:space="preserve">технологии педагогической поддержки детских социальных инициатив, развития детской самодеятельности </w:t>
            </w:r>
          </w:p>
          <w:p w14:paraId="3098A056" w14:textId="29FC47DD" w:rsidR="00AC4903" w:rsidRPr="00454144" w:rsidRDefault="00AC4903" w:rsidP="00AC4903">
            <w:pPr>
              <w:rPr>
                <w:rFonts w:ascii="Times New Roman" w:hAnsi="Times New Roman" w:cs="Times New Roman"/>
                <w:bCs/>
                <w:i/>
                <w:sz w:val="24"/>
                <w:szCs w:val="24"/>
              </w:rPr>
            </w:pPr>
            <w:r w:rsidRPr="00454144">
              <w:rPr>
                <w:rFonts w:ascii="Times New Roman" w:eastAsia="Times New Roman" w:hAnsi="Times New Roman" w:cs="Times New Roman"/>
                <w:sz w:val="24"/>
                <w:szCs w:val="24"/>
                <w:lang w:eastAsia="ru-RU"/>
              </w:rPr>
              <w:t xml:space="preserve">источники актуальной информации, методических </w:t>
            </w:r>
            <w:r w:rsidRPr="00454144">
              <w:rPr>
                <w:rFonts w:ascii="Times New Roman" w:eastAsia="Times New Roman" w:hAnsi="Times New Roman" w:cs="Times New Roman"/>
                <w:sz w:val="24"/>
                <w:szCs w:val="24"/>
                <w:lang w:eastAsia="ru-RU"/>
              </w:rPr>
              <w:lastRenderedPageBreak/>
              <w:t xml:space="preserve">рекомендаций и разработок, инновационного опыта в области воспитания </w:t>
            </w:r>
          </w:p>
        </w:tc>
        <w:tc>
          <w:tcPr>
            <w:tcW w:w="2822" w:type="dxa"/>
            <w:tcBorders>
              <w:top w:val="single" w:sz="4" w:space="0" w:color="auto"/>
              <w:left w:val="single" w:sz="4" w:space="0" w:color="auto"/>
              <w:bottom w:val="single" w:sz="4" w:space="0" w:color="auto"/>
              <w:right w:val="single" w:sz="4" w:space="0" w:color="auto"/>
            </w:tcBorders>
          </w:tcPr>
          <w:p w14:paraId="0B95660B" w14:textId="77777777" w:rsidR="00AC4903" w:rsidRPr="00454144" w:rsidRDefault="00AC4903" w:rsidP="00AC4903">
            <w:pPr>
              <w:rPr>
                <w:rFonts w:ascii="Times New Roman" w:eastAsia="Times New Roman" w:hAnsi="Times New Roman" w:cs="Times New Roman"/>
                <w:sz w:val="24"/>
                <w:szCs w:val="24"/>
                <w:lang w:eastAsia="ru-RU"/>
              </w:rPr>
            </w:pPr>
            <w:r w:rsidRPr="00454144">
              <w:rPr>
                <w:rFonts w:ascii="Times New Roman" w:eastAsia="Times New Roman" w:hAnsi="Times New Roman" w:cs="Times New Roman"/>
                <w:sz w:val="24"/>
                <w:szCs w:val="24"/>
                <w:lang w:eastAsia="ru-RU"/>
              </w:rPr>
              <w:lastRenderedPageBreak/>
              <w:t>поиска, изучения, систематизации и оценки педагогического опыта и технологий организации воспитательной работы с учащимися, в том числе с ОВЗ</w:t>
            </w:r>
          </w:p>
          <w:p w14:paraId="7D7860E0" w14:textId="77777777" w:rsidR="00AC4903" w:rsidRPr="00454144" w:rsidRDefault="00AC4903" w:rsidP="00AC4903">
            <w:pPr>
              <w:rPr>
                <w:rFonts w:ascii="Times New Roman" w:eastAsia="Times New Roman" w:hAnsi="Times New Roman" w:cs="Times New Roman"/>
                <w:sz w:val="24"/>
                <w:szCs w:val="24"/>
                <w:lang w:eastAsia="ru-RU"/>
              </w:rPr>
            </w:pPr>
            <w:r w:rsidRPr="00454144">
              <w:rPr>
                <w:rFonts w:ascii="Times New Roman" w:eastAsia="Times New Roman" w:hAnsi="Times New Roman" w:cs="Times New Roman"/>
                <w:sz w:val="24"/>
                <w:szCs w:val="24"/>
                <w:lang w:eastAsia="ru-RU"/>
              </w:rPr>
              <w:t>систематизации и оценки специальных технологий и методов, позволяющих проводить коррекционно-развивающую работу в процессе воспитательной деятельности</w:t>
            </w:r>
          </w:p>
          <w:p w14:paraId="0E296A03" w14:textId="77777777" w:rsidR="00AC4903" w:rsidRPr="00454144" w:rsidRDefault="00AC4903" w:rsidP="00AC4903">
            <w:pPr>
              <w:rPr>
                <w:rFonts w:ascii="Times New Roman" w:eastAsia="Times New Roman" w:hAnsi="Times New Roman" w:cs="Times New Roman"/>
                <w:sz w:val="24"/>
                <w:szCs w:val="24"/>
                <w:lang w:eastAsia="ru-RU"/>
              </w:rPr>
            </w:pPr>
            <w:r w:rsidRPr="00454144">
              <w:rPr>
                <w:rFonts w:ascii="Times New Roman" w:eastAsia="Times New Roman" w:hAnsi="Times New Roman" w:cs="Times New Roman"/>
                <w:sz w:val="24"/>
                <w:szCs w:val="24"/>
                <w:lang w:eastAsia="ru-RU"/>
              </w:rPr>
              <w:t>поиска и отбора актуальных информационно-методических материалов для осуществления воспитательной деятельности</w:t>
            </w:r>
          </w:p>
          <w:p w14:paraId="57DC11A9" w14:textId="65D4B9A6" w:rsidR="00AC4903" w:rsidRPr="00454144" w:rsidRDefault="00AC4903" w:rsidP="00AC4903">
            <w:pPr>
              <w:tabs>
                <w:tab w:val="left" w:pos="243"/>
              </w:tabs>
              <w:rPr>
                <w:rFonts w:ascii="Times New Roman" w:hAnsi="Times New Roman" w:cs="Times New Roman"/>
                <w:bCs/>
                <w:i/>
                <w:sz w:val="24"/>
                <w:szCs w:val="24"/>
              </w:rPr>
            </w:pPr>
            <w:r w:rsidRPr="00454144">
              <w:rPr>
                <w:rFonts w:ascii="Times New Roman" w:eastAsia="Times New Roman" w:hAnsi="Times New Roman" w:cs="Times New Roman"/>
                <w:sz w:val="24"/>
                <w:szCs w:val="24"/>
                <w:lang w:eastAsia="ru-RU"/>
              </w:rPr>
              <w:lastRenderedPageBreak/>
              <w:t>определения педагогических средств развития самоуправления обучающихся совместно с другими субъектами воспитания</w:t>
            </w:r>
          </w:p>
        </w:tc>
      </w:tr>
      <w:tr w:rsidR="00AC4903" w:rsidRPr="00454144" w14:paraId="2BACADB9" w14:textId="77777777" w:rsidTr="00BE7680">
        <w:tc>
          <w:tcPr>
            <w:tcW w:w="970" w:type="dxa"/>
            <w:tcBorders>
              <w:left w:val="single" w:sz="4" w:space="0" w:color="auto"/>
              <w:right w:val="single" w:sz="4" w:space="0" w:color="auto"/>
            </w:tcBorders>
          </w:tcPr>
          <w:p w14:paraId="49AD16CA" w14:textId="78CC7114" w:rsidR="00AC4903" w:rsidRPr="00454144" w:rsidRDefault="00AC4903" w:rsidP="00AC4903">
            <w:pPr>
              <w:rPr>
                <w:rFonts w:ascii="Times New Roman" w:eastAsia="Times New Roman" w:hAnsi="Times New Roman" w:cs="Times New Roman"/>
                <w:color w:val="000000"/>
                <w:sz w:val="24"/>
                <w:szCs w:val="24"/>
                <w:lang w:eastAsia="ru-RU"/>
              </w:rPr>
            </w:pPr>
            <w:r w:rsidRPr="00454144">
              <w:rPr>
                <w:rFonts w:ascii="Times New Roman" w:eastAsia="Times New Roman" w:hAnsi="Times New Roman" w:cs="Times New Roman"/>
                <w:color w:val="000000"/>
                <w:sz w:val="24"/>
                <w:szCs w:val="24"/>
                <w:lang w:eastAsia="ru-RU"/>
              </w:rPr>
              <w:lastRenderedPageBreak/>
              <w:t>ПК 3.4</w:t>
            </w:r>
          </w:p>
        </w:tc>
        <w:tc>
          <w:tcPr>
            <w:tcW w:w="3014" w:type="dxa"/>
            <w:tcBorders>
              <w:left w:val="single" w:sz="4" w:space="0" w:color="auto"/>
              <w:right w:val="single" w:sz="4" w:space="0" w:color="auto"/>
            </w:tcBorders>
          </w:tcPr>
          <w:p w14:paraId="2F2741FB" w14:textId="77777777" w:rsidR="00AC4903" w:rsidRPr="00454144" w:rsidRDefault="00AC4903" w:rsidP="00AC4903">
            <w:pPr>
              <w:jc w:val="both"/>
              <w:rPr>
                <w:rFonts w:ascii="Times New Roman" w:eastAsia="Times New Roman" w:hAnsi="Times New Roman" w:cs="Times New Roman"/>
                <w:sz w:val="24"/>
                <w:szCs w:val="24"/>
                <w:lang w:eastAsia="ru-RU"/>
              </w:rPr>
            </w:pPr>
            <w:r w:rsidRPr="00454144">
              <w:rPr>
                <w:rFonts w:ascii="Times New Roman" w:eastAsia="Times New Roman" w:hAnsi="Times New Roman" w:cs="Times New Roman"/>
                <w:sz w:val="24"/>
                <w:szCs w:val="24"/>
                <w:lang w:eastAsia="ru-RU"/>
              </w:rPr>
              <w:t>анализировать результаты процесса обучения</w:t>
            </w:r>
          </w:p>
          <w:p w14:paraId="101B0E1B" w14:textId="77777777" w:rsidR="00AC4903" w:rsidRPr="00454144" w:rsidRDefault="00AC4903" w:rsidP="00AC4903">
            <w:pPr>
              <w:jc w:val="both"/>
              <w:rPr>
                <w:rFonts w:ascii="Times New Roman" w:eastAsia="Times New Roman" w:hAnsi="Times New Roman" w:cs="Times New Roman"/>
                <w:sz w:val="24"/>
                <w:szCs w:val="24"/>
                <w:lang w:eastAsia="ru-RU"/>
              </w:rPr>
            </w:pPr>
            <w:r w:rsidRPr="00454144">
              <w:rPr>
                <w:rFonts w:ascii="Times New Roman" w:eastAsia="Times New Roman" w:hAnsi="Times New Roman" w:cs="Times New Roman"/>
                <w:sz w:val="24"/>
                <w:szCs w:val="24"/>
                <w:lang w:eastAsia="ru-RU"/>
              </w:rPr>
              <w:t>проводить самоанализ профессиональной деятельности</w:t>
            </w:r>
          </w:p>
          <w:p w14:paraId="105031E8" w14:textId="78F8E611" w:rsidR="00AC4903" w:rsidRPr="00454144" w:rsidRDefault="00AC4903" w:rsidP="00AC4903">
            <w:pPr>
              <w:jc w:val="both"/>
              <w:rPr>
                <w:rFonts w:ascii="Times New Roman" w:hAnsi="Times New Roman" w:cs="Times New Roman"/>
                <w:color w:val="000000"/>
                <w:sz w:val="24"/>
                <w:szCs w:val="24"/>
              </w:rPr>
            </w:pPr>
            <w:r w:rsidRPr="00454144">
              <w:rPr>
                <w:rFonts w:ascii="Times New Roman" w:eastAsia="Times New Roman" w:hAnsi="Times New Roman" w:cs="Times New Roman"/>
                <w:sz w:val="24"/>
                <w:szCs w:val="24"/>
                <w:lang w:eastAsia="ru-RU"/>
              </w:rPr>
              <w:t>формировать портфолио профессиональных достижений в части воспитательной деятельности</w:t>
            </w:r>
          </w:p>
        </w:tc>
        <w:tc>
          <w:tcPr>
            <w:tcW w:w="2822" w:type="dxa"/>
            <w:tcBorders>
              <w:top w:val="single" w:sz="4" w:space="0" w:color="auto"/>
              <w:left w:val="single" w:sz="4" w:space="0" w:color="auto"/>
              <w:bottom w:val="single" w:sz="4" w:space="0" w:color="auto"/>
              <w:right w:val="single" w:sz="4" w:space="0" w:color="auto"/>
            </w:tcBorders>
            <w:shd w:val="clear" w:color="auto" w:fill="auto"/>
          </w:tcPr>
          <w:p w14:paraId="3E263DAE" w14:textId="77777777" w:rsidR="00AC4903" w:rsidRPr="00454144" w:rsidRDefault="00AC4903" w:rsidP="00AC4903">
            <w:pPr>
              <w:jc w:val="both"/>
              <w:rPr>
                <w:rFonts w:ascii="Times New Roman" w:eastAsia="Times New Roman" w:hAnsi="Times New Roman" w:cs="Times New Roman"/>
                <w:sz w:val="24"/>
                <w:szCs w:val="24"/>
                <w:lang w:eastAsia="ru-RU"/>
              </w:rPr>
            </w:pPr>
            <w:r w:rsidRPr="00454144">
              <w:rPr>
                <w:rFonts w:ascii="Times New Roman" w:eastAsia="Times New Roman" w:hAnsi="Times New Roman" w:cs="Times New Roman"/>
                <w:sz w:val="24"/>
                <w:szCs w:val="24"/>
                <w:lang w:eastAsia="ru-RU"/>
              </w:rPr>
              <w:t>направления профессионального роста</w:t>
            </w:r>
          </w:p>
          <w:p w14:paraId="6E892AF2" w14:textId="5C190411" w:rsidR="00AC4903" w:rsidRPr="00454144" w:rsidRDefault="00AC4903" w:rsidP="00AC4903">
            <w:pPr>
              <w:jc w:val="both"/>
              <w:rPr>
                <w:rFonts w:ascii="Times New Roman" w:hAnsi="Times New Roman" w:cs="Times New Roman"/>
                <w:color w:val="000000"/>
                <w:sz w:val="24"/>
                <w:szCs w:val="24"/>
              </w:rPr>
            </w:pPr>
            <w:r w:rsidRPr="00454144">
              <w:rPr>
                <w:rFonts w:ascii="Times New Roman" w:eastAsia="Times New Roman" w:hAnsi="Times New Roman" w:cs="Times New Roman"/>
                <w:sz w:val="24"/>
                <w:szCs w:val="24"/>
                <w:lang w:eastAsia="ru-RU"/>
              </w:rPr>
              <w:t>формы и виды формального и неформального дополнительного профессионального образования</w:t>
            </w:r>
          </w:p>
        </w:tc>
        <w:tc>
          <w:tcPr>
            <w:tcW w:w="2822" w:type="dxa"/>
            <w:tcBorders>
              <w:top w:val="single" w:sz="4" w:space="0" w:color="auto"/>
              <w:left w:val="single" w:sz="4" w:space="0" w:color="auto"/>
              <w:bottom w:val="single" w:sz="4" w:space="0" w:color="auto"/>
              <w:right w:val="single" w:sz="4" w:space="0" w:color="auto"/>
            </w:tcBorders>
          </w:tcPr>
          <w:p w14:paraId="1F416AD8" w14:textId="6C589DFA" w:rsidR="00AC4903" w:rsidRPr="00454144" w:rsidRDefault="00AC4903" w:rsidP="00AC4903">
            <w:pPr>
              <w:jc w:val="both"/>
              <w:rPr>
                <w:rFonts w:ascii="Times New Roman" w:hAnsi="Times New Roman" w:cs="Times New Roman"/>
                <w:color w:val="000000"/>
                <w:sz w:val="24"/>
                <w:szCs w:val="24"/>
              </w:rPr>
            </w:pPr>
            <w:r w:rsidRPr="00454144">
              <w:rPr>
                <w:rFonts w:ascii="Times New Roman" w:eastAsia="Times New Roman" w:hAnsi="Times New Roman" w:cs="Times New Roman"/>
                <w:sz w:val="24"/>
                <w:szCs w:val="24"/>
                <w:lang w:eastAsia="ru-RU"/>
              </w:rPr>
              <w:t>выстраивания личной траектории профессиональной деятельности на основе результатов анализа воспитательной деятельности и самоанализа деятельности</w:t>
            </w:r>
          </w:p>
        </w:tc>
      </w:tr>
      <w:tr w:rsidR="00AC4903" w:rsidRPr="00454144" w14:paraId="198A495C" w14:textId="77777777" w:rsidTr="00BE7680">
        <w:tc>
          <w:tcPr>
            <w:tcW w:w="970" w:type="dxa"/>
            <w:tcBorders>
              <w:left w:val="single" w:sz="4" w:space="0" w:color="auto"/>
              <w:right w:val="single" w:sz="4" w:space="0" w:color="auto"/>
            </w:tcBorders>
          </w:tcPr>
          <w:p w14:paraId="1A91501A" w14:textId="7D7E3051" w:rsidR="00AC4903" w:rsidRPr="00454144" w:rsidRDefault="00AC4903" w:rsidP="00AC4903">
            <w:pPr>
              <w:rPr>
                <w:rFonts w:ascii="Times New Roman" w:eastAsia="Times New Roman" w:hAnsi="Times New Roman" w:cs="Times New Roman"/>
                <w:color w:val="000000"/>
                <w:sz w:val="24"/>
                <w:szCs w:val="24"/>
                <w:lang w:eastAsia="ru-RU"/>
              </w:rPr>
            </w:pPr>
            <w:r w:rsidRPr="00454144">
              <w:rPr>
                <w:rFonts w:ascii="Times New Roman" w:eastAsia="Times New Roman" w:hAnsi="Times New Roman" w:cs="Times New Roman"/>
                <w:color w:val="000000"/>
                <w:sz w:val="24"/>
                <w:szCs w:val="24"/>
                <w:lang w:eastAsia="ru-RU"/>
              </w:rPr>
              <w:t>ПК 3.5</w:t>
            </w:r>
          </w:p>
        </w:tc>
        <w:tc>
          <w:tcPr>
            <w:tcW w:w="3014" w:type="dxa"/>
            <w:tcBorders>
              <w:left w:val="single" w:sz="4" w:space="0" w:color="auto"/>
              <w:right w:val="single" w:sz="4" w:space="0" w:color="auto"/>
            </w:tcBorders>
          </w:tcPr>
          <w:p w14:paraId="59EC266E" w14:textId="77777777" w:rsidR="00AC4903" w:rsidRPr="00454144" w:rsidRDefault="00AC4903" w:rsidP="00AC4903">
            <w:pPr>
              <w:jc w:val="both"/>
              <w:rPr>
                <w:rFonts w:ascii="Times New Roman" w:eastAsia="Times New Roman" w:hAnsi="Times New Roman" w:cs="Times New Roman"/>
                <w:sz w:val="24"/>
                <w:szCs w:val="24"/>
                <w:lang w:eastAsia="ru-RU"/>
              </w:rPr>
            </w:pPr>
            <w:r w:rsidRPr="00454144">
              <w:rPr>
                <w:rFonts w:ascii="Times New Roman" w:eastAsia="Times New Roman" w:hAnsi="Times New Roman" w:cs="Times New Roman"/>
                <w:sz w:val="24"/>
                <w:szCs w:val="24"/>
                <w:lang w:eastAsia="ru-RU"/>
              </w:rPr>
              <w:t>обеспечивать организационно-методические условия для взаимодействия образовательной организации с семьей по вопросам воспитания</w:t>
            </w:r>
          </w:p>
          <w:p w14:paraId="538B3123" w14:textId="77777777" w:rsidR="00AC4903" w:rsidRPr="00454144" w:rsidRDefault="00AC4903" w:rsidP="00AC4903">
            <w:pPr>
              <w:jc w:val="both"/>
              <w:rPr>
                <w:rFonts w:ascii="Times New Roman" w:eastAsia="Times New Roman" w:hAnsi="Times New Roman" w:cs="Times New Roman"/>
                <w:sz w:val="24"/>
                <w:szCs w:val="24"/>
                <w:lang w:eastAsia="ru-RU"/>
              </w:rPr>
            </w:pPr>
            <w:r w:rsidRPr="00454144">
              <w:rPr>
                <w:rFonts w:ascii="Times New Roman" w:eastAsia="Times New Roman" w:hAnsi="Times New Roman" w:cs="Times New Roman"/>
                <w:sz w:val="24"/>
                <w:szCs w:val="24"/>
                <w:lang w:eastAsia="ru-RU"/>
              </w:rPr>
              <w:t>проводить консультирование родителей (законных представителей) по вопросам организации совместной воспитательной деятельности с образовательной организацией</w:t>
            </w:r>
          </w:p>
          <w:p w14:paraId="52AC8BDC" w14:textId="1DE8EA20" w:rsidR="00AC4903" w:rsidRPr="00454144" w:rsidRDefault="00AC4903" w:rsidP="00AC4903">
            <w:pPr>
              <w:jc w:val="both"/>
              <w:rPr>
                <w:rFonts w:ascii="Times New Roman" w:hAnsi="Times New Roman" w:cs="Times New Roman"/>
                <w:color w:val="000000"/>
                <w:sz w:val="24"/>
                <w:szCs w:val="24"/>
              </w:rPr>
            </w:pPr>
            <w:r w:rsidRPr="00454144">
              <w:rPr>
                <w:rFonts w:ascii="Times New Roman" w:eastAsia="Times New Roman" w:hAnsi="Times New Roman" w:cs="Times New Roman"/>
                <w:sz w:val="24"/>
                <w:szCs w:val="24"/>
                <w:lang w:eastAsia="ru-RU"/>
              </w:rPr>
              <w:t>консультировать родителей (законных представителей) по вопросам организации досуговой деятельности обучающихся, их отдыха в каникулярное время</w:t>
            </w:r>
          </w:p>
        </w:tc>
        <w:tc>
          <w:tcPr>
            <w:tcW w:w="2822" w:type="dxa"/>
            <w:tcBorders>
              <w:top w:val="single" w:sz="4" w:space="0" w:color="auto"/>
              <w:left w:val="single" w:sz="4" w:space="0" w:color="auto"/>
              <w:bottom w:val="single" w:sz="4" w:space="0" w:color="auto"/>
              <w:right w:val="single" w:sz="4" w:space="0" w:color="auto"/>
            </w:tcBorders>
            <w:shd w:val="clear" w:color="auto" w:fill="auto"/>
          </w:tcPr>
          <w:p w14:paraId="155EB464" w14:textId="77777777" w:rsidR="00AC4903" w:rsidRPr="00454144" w:rsidRDefault="00AC4903" w:rsidP="00AC4903">
            <w:pPr>
              <w:jc w:val="both"/>
              <w:rPr>
                <w:rFonts w:ascii="Times New Roman" w:eastAsia="Times New Roman" w:hAnsi="Times New Roman" w:cs="Times New Roman"/>
                <w:sz w:val="24"/>
                <w:szCs w:val="24"/>
                <w:lang w:eastAsia="ru-RU"/>
              </w:rPr>
            </w:pPr>
            <w:r w:rsidRPr="00454144">
              <w:rPr>
                <w:rFonts w:ascii="Times New Roman" w:eastAsia="Times New Roman" w:hAnsi="Times New Roman" w:cs="Times New Roman"/>
                <w:sz w:val="24"/>
                <w:szCs w:val="24"/>
                <w:lang w:eastAsia="ru-RU"/>
              </w:rPr>
              <w:t>основные закономерности семейных отношений, позволяющие эффективно работать с родительской общественностью в процессе осуществления педагогического просвещения</w:t>
            </w:r>
          </w:p>
          <w:p w14:paraId="6D3B2350" w14:textId="77777777" w:rsidR="00AC4903" w:rsidRPr="00454144" w:rsidRDefault="00AC4903" w:rsidP="00AC4903">
            <w:pPr>
              <w:jc w:val="both"/>
              <w:rPr>
                <w:rFonts w:ascii="Times New Roman" w:eastAsia="Times New Roman" w:hAnsi="Times New Roman" w:cs="Times New Roman"/>
                <w:sz w:val="24"/>
                <w:szCs w:val="24"/>
                <w:lang w:eastAsia="ru-RU"/>
              </w:rPr>
            </w:pPr>
            <w:r w:rsidRPr="00454144">
              <w:rPr>
                <w:rFonts w:ascii="Times New Roman" w:eastAsia="Times New Roman" w:hAnsi="Times New Roman" w:cs="Times New Roman"/>
                <w:sz w:val="24"/>
                <w:szCs w:val="24"/>
                <w:lang w:eastAsia="ru-RU"/>
              </w:rPr>
              <w:t>особенности современной семьи, ее воспитательный потенциал и способы его изучения</w:t>
            </w:r>
          </w:p>
          <w:p w14:paraId="10C69CBE" w14:textId="77777777" w:rsidR="00AC4903" w:rsidRPr="00454144" w:rsidRDefault="00AC4903" w:rsidP="00AC4903">
            <w:pPr>
              <w:jc w:val="both"/>
              <w:rPr>
                <w:rFonts w:ascii="Times New Roman" w:eastAsia="Times New Roman" w:hAnsi="Times New Roman" w:cs="Times New Roman"/>
                <w:sz w:val="24"/>
                <w:szCs w:val="24"/>
                <w:lang w:eastAsia="ru-RU"/>
              </w:rPr>
            </w:pPr>
            <w:r w:rsidRPr="00454144">
              <w:rPr>
                <w:rFonts w:ascii="Times New Roman" w:eastAsia="Times New Roman" w:hAnsi="Times New Roman" w:cs="Times New Roman"/>
                <w:sz w:val="24"/>
                <w:szCs w:val="24"/>
                <w:lang w:eastAsia="ru-RU"/>
              </w:rPr>
              <w:t>теоретические и методические основы семейного воспитания</w:t>
            </w:r>
          </w:p>
          <w:p w14:paraId="2E77CF0F" w14:textId="77777777" w:rsidR="00AC4903" w:rsidRPr="00454144" w:rsidRDefault="00AC4903" w:rsidP="00AC4903">
            <w:pPr>
              <w:jc w:val="both"/>
              <w:rPr>
                <w:rFonts w:ascii="Times New Roman" w:eastAsia="Times New Roman" w:hAnsi="Times New Roman" w:cs="Times New Roman"/>
                <w:sz w:val="24"/>
                <w:szCs w:val="24"/>
                <w:lang w:eastAsia="ru-RU"/>
              </w:rPr>
            </w:pPr>
            <w:r w:rsidRPr="00454144">
              <w:rPr>
                <w:rFonts w:ascii="Times New Roman" w:eastAsia="Times New Roman" w:hAnsi="Times New Roman" w:cs="Times New Roman"/>
                <w:sz w:val="24"/>
                <w:szCs w:val="24"/>
                <w:lang w:eastAsia="ru-RU"/>
              </w:rPr>
              <w:t>методы консультирования родителей по вопросам организации совместной воспитательной деятельности с образовательной организацией</w:t>
            </w:r>
          </w:p>
          <w:p w14:paraId="48D05BCE" w14:textId="454F4878" w:rsidR="00AC4903" w:rsidRPr="00454144" w:rsidRDefault="00AC4903" w:rsidP="00AC4903">
            <w:pPr>
              <w:jc w:val="both"/>
              <w:rPr>
                <w:rFonts w:ascii="Times New Roman" w:hAnsi="Times New Roman" w:cs="Times New Roman"/>
                <w:color w:val="000000"/>
                <w:sz w:val="24"/>
                <w:szCs w:val="24"/>
              </w:rPr>
            </w:pPr>
            <w:r w:rsidRPr="00454144">
              <w:rPr>
                <w:rFonts w:ascii="Times New Roman" w:eastAsia="Times New Roman" w:hAnsi="Times New Roman" w:cs="Times New Roman"/>
                <w:sz w:val="24"/>
                <w:szCs w:val="24"/>
                <w:lang w:eastAsia="ru-RU"/>
              </w:rPr>
              <w:t xml:space="preserve">методы консультирования родителей (законных представителей) по вопросам организации досуговой деятельности </w:t>
            </w:r>
            <w:r w:rsidRPr="00454144">
              <w:rPr>
                <w:rFonts w:ascii="Times New Roman" w:eastAsia="Times New Roman" w:hAnsi="Times New Roman" w:cs="Times New Roman"/>
                <w:sz w:val="24"/>
                <w:szCs w:val="24"/>
                <w:lang w:eastAsia="ru-RU"/>
              </w:rPr>
              <w:lastRenderedPageBreak/>
              <w:t>обучающихся, их отдыха в каникулярное время</w:t>
            </w:r>
          </w:p>
        </w:tc>
        <w:tc>
          <w:tcPr>
            <w:tcW w:w="2822" w:type="dxa"/>
            <w:tcBorders>
              <w:top w:val="single" w:sz="4" w:space="0" w:color="auto"/>
              <w:left w:val="single" w:sz="4" w:space="0" w:color="auto"/>
              <w:bottom w:val="single" w:sz="4" w:space="0" w:color="auto"/>
              <w:right w:val="single" w:sz="4" w:space="0" w:color="auto"/>
            </w:tcBorders>
          </w:tcPr>
          <w:p w14:paraId="0D42A94B" w14:textId="77777777" w:rsidR="00AC4903" w:rsidRPr="00454144" w:rsidRDefault="00AC4903" w:rsidP="00AC4903">
            <w:pPr>
              <w:jc w:val="both"/>
              <w:rPr>
                <w:rFonts w:ascii="Times New Roman" w:eastAsia="Times New Roman" w:hAnsi="Times New Roman" w:cs="Times New Roman"/>
                <w:sz w:val="24"/>
                <w:szCs w:val="24"/>
                <w:lang w:eastAsia="ru-RU"/>
              </w:rPr>
            </w:pPr>
            <w:r w:rsidRPr="00454144">
              <w:rPr>
                <w:rFonts w:ascii="Times New Roman" w:eastAsia="Times New Roman" w:hAnsi="Times New Roman" w:cs="Times New Roman"/>
                <w:sz w:val="24"/>
                <w:szCs w:val="24"/>
                <w:lang w:eastAsia="ru-RU"/>
              </w:rPr>
              <w:lastRenderedPageBreak/>
              <w:t>оказания помощи семье в решении вопросов воспитания ребенка</w:t>
            </w:r>
          </w:p>
          <w:p w14:paraId="5B7B0561" w14:textId="51656D66" w:rsidR="00AC4903" w:rsidRPr="00454144" w:rsidRDefault="00AC4903" w:rsidP="00AC4903">
            <w:pPr>
              <w:jc w:val="both"/>
              <w:rPr>
                <w:rFonts w:ascii="Times New Roman" w:hAnsi="Times New Roman" w:cs="Times New Roman"/>
                <w:color w:val="000000"/>
                <w:sz w:val="24"/>
                <w:szCs w:val="24"/>
              </w:rPr>
            </w:pPr>
            <w:r w:rsidRPr="00454144">
              <w:rPr>
                <w:rFonts w:ascii="Times New Roman" w:eastAsia="Times New Roman" w:hAnsi="Times New Roman" w:cs="Times New Roman"/>
                <w:sz w:val="24"/>
                <w:szCs w:val="24"/>
                <w:lang w:eastAsia="ru-RU"/>
              </w:rPr>
              <w:t>консультирования педагогов и родителей (законных представителей) по вопросам организации воспитательного процесса, досуговой деятельности обучающихся</w:t>
            </w:r>
          </w:p>
        </w:tc>
      </w:tr>
      <w:tr w:rsidR="00AC4903" w:rsidRPr="00454144" w14:paraId="335C10C9" w14:textId="77777777" w:rsidTr="00BE7680">
        <w:tc>
          <w:tcPr>
            <w:tcW w:w="970" w:type="dxa"/>
            <w:tcBorders>
              <w:left w:val="single" w:sz="4" w:space="0" w:color="auto"/>
              <w:right w:val="single" w:sz="4" w:space="0" w:color="auto"/>
            </w:tcBorders>
          </w:tcPr>
          <w:p w14:paraId="692D1035" w14:textId="3198FC8E" w:rsidR="00AC4903" w:rsidRPr="00454144" w:rsidRDefault="00AC4903" w:rsidP="00AC4903">
            <w:pPr>
              <w:rPr>
                <w:rFonts w:ascii="Times New Roman" w:eastAsia="Times New Roman" w:hAnsi="Times New Roman" w:cs="Times New Roman"/>
                <w:color w:val="000000"/>
                <w:sz w:val="24"/>
                <w:szCs w:val="24"/>
                <w:lang w:eastAsia="ru-RU"/>
              </w:rPr>
            </w:pPr>
            <w:r w:rsidRPr="00454144">
              <w:rPr>
                <w:rFonts w:ascii="Times New Roman" w:eastAsia="Times New Roman" w:hAnsi="Times New Roman" w:cs="Times New Roman"/>
                <w:color w:val="000000"/>
                <w:sz w:val="24"/>
                <w:szCs w:val="24"/>
                <w:lang w:eastAsia="ru-RU"/>
              </w:rPr>
              <w:lastRenderedPageBreak/>
              <w:t>ПК 3.6</w:t>
            </w:r>
          </w:p>
        </w:tc>
        <w:tc>
          <w:tcPr>
            <w:tcW w:w="3014" w:type="dxa"/>
            <w:tcBorders>
              <w:left w:val="single" w:sz="4" w:space="0" w:color="auto"/>
              <w:right w:val="single" w:sz="4" w:space="0" w:color="auto"/>
            </w:tcBorders>
          </w:tcPr>
          <w:p w14:paraId="3436A0A7" w14:textId="77777777" w:rsidR="00AC4903" w:rsidRPr="00454144" w:rsidRDefault="00AC4903" w:rsidP="00AC4903">
            <w:pPr>
              <w:jc w:val="both"/>
              <w:rPr>
                <w:rFonts w:ascii="Times New Roman" w:eastAsia="Times New Roman" w:hAnsi="Times New Roman" w:cs="Times New Roman"/>
                <w:sz w:val="24"/>
                <w:szCs w:val="24"/>
                <w:lang w:eastAsia="ru-RU"/>
              </w:rPr>
            </w:pPr>
            <w:r w:rsidRPr="00454144">
              <w:rPr>
                <w:rFonts w:ascii="Times New Roman" w:eastAsia="Times New Roman" w:hAnsi="Times New Roman" w:cs="Times New Roman"/>
                <w:sz w:val="24"/>
                <w:szCs w:val="24"/>
                <w:lang w:eastAsia="ru-RU"/>
              </w:rPr>
              <w:t>создавать в учебных группах (классе, кружке, секции и т.п.) разновозрастные детско-взрослые общности обучающихся, их родителей (законных представителей) и педагогических работников</w:t>
            </w:r>
          </w:p>
          <w:p w14:paraId="2EBDE708" w14:textId="77777777" w:rsidR="00AC4903" w:rsidRPr="00454144" w:rsidRDefault="00AC4903" w:rsidP="00AC4903">
            <w:pPr>
              <w:jc w:val="both"/>
              <w:rPr>
                <w:rFonts w:ascii="Times New Roman" w:eastAsia="Times New Roman" w:hAnsi="Times New Roman" w:cs="Times New Roman"/>
                <w:sz w:val="24"/>
                <w:szCs w:val="24"/>
                <w:lang w:eastAsia="ru-RU"/>
              </w:rPr>
            </w:pPr>
            <w:r w:rsidRPr="00454144">
              <w:rPr>
                <w:rFonts w:ascii="Times New Roman" w:eastAsia="Times New Roman" w:hAnsi="Times New Roman" w:cs="Times New Roman"/>
                <w:sz w:val="24"/>
                <w:szCs w:val="24"/>
                <w:lang w:eastAsia="ru-RU"/>
              </w:rPr>
              <w:t>формировать детско-взрослые сообщества</w:t>
            </w:r>
          </w:p>
          <w:p w14:paraId="4654F8DE" w14:textId="77777777" w:rsidR="00AC4903" w:rsidRPr="00454144" w:rsidRDefault="00AC4903" w:rsidP="00AC4903">
            <w:pPr>
              <w:jc w:val="both"/>
              <w:rPr>
                <w:rFonts w:ascii="Times New Roman" w:eastAsia="Times New Roman" w:hAnsi="Times New Roman" w:cs="Times New Roman"/>
                <w:sz w:val="24"/>
                <w:szCs w:val="24"/>
                <w:lang w:eastAsia="ru-RU"/>
              </w:rPr>
            </w:pPr>
            <w:r w:rsidRPr="00454144">
              <w:rPr>
                <w:rFonts w:ascii="Times New Roman" w:eastAsia="Times New Roman" w:hAnsi="Times New Roman" w:cs="Times New Roman"/>
                <w:sz w:val="24"/>
                <w:szCs w:val="24"/>
                <w:lang w:eastAsia="ru-RU"/>
              </w:rPr>
              <w:t>сотрудничать с другими педагогическими работниками и другими специалистами в решении воспитательных задач</w:t>
            </w:r>
          </w:p>
          <w:p w14:paraId="44DC4A1E" w14:textId="77777777" w:rsidR="00AC4903" w:rsidRPr="00454144" w:rsidRDefault="00AC4903" w:rsidP="00AC4903">
            <w:pPr>
              <w:jc w:val="both"/>
              <w:rPr>
                <w:rFonts w:ascii="Times New Roman" w:eastAsia="Times New Roman" w:hAnsi="Times New Roman" w:cs="Times New Roman"/>
                <w:sz w:val="24"/>
                <w:szCs w:val="24"/>
                <w:lang w:eastAsia="ru-RU"/>
              </w:rPr>
            </w:pPr>
            <w:r w:rsidRPr="00454144">
              <w:rPr>
                <w:rFonts w:ascii="Times New Roman" w:eastAsia="Times New Roman" w:hAnsi="Times New Roman" w:cs="Times New Roman"/>
                <w:sz w:val="24"/>
                <w:szCs w:val="24"/>
                <w:lang w:eastAsia="ru-RU"/>
              </w:rPr>
              <w:t>осуществлять (совместно с психологом и другими специалистами) психолого-педагогическое сопровождение реализации воспитательных программ</w:t>
            </w:r>
          </w:p>
          <w:p w14:paraId="52144933" w14:textId="77777777" w:rsidR="00AC4903" w:rsidRPr="00454144" w:rsidRDefault="00AC4903" w:rsidP="00AC4903">
            <w:pPr>
              <w:jc w:val="both"/>
              <w:rPr>
                <w:rFonts w:ascii="Times New Roman" w:eastAsia="Times New Roman" w:hAnsi="Times New Roman" w:cs="Times New Roman"/>
                <w:sz w:val="24"/>
                <w:szCs w:val="24"/>
                <w:lang w:eastAsia="ru-RU"/>
              </w:rPr>
            </w:pPr>
            <w:r w:rsidRPr="00454144">
              <w:rPr>
                <w:rFonts w:ascii="Times New Roman" w:eastAsia="Times New Roman" w:hAnsi="Times New Roman" w:cs="Times New Roman"/>
                <w:sz w:val="24"/>
                <w:szCs w:val="24"/>
                <w:lang w:eastAsia="ru-RU"/>
              </w:rPr>
              <w:t>составлять (совместно с психологом и другими специалистами) психолого-педагогическую характеристику (портрет) личности обучающегося</w:t>
            </w:r>
          </w:p>
          <w:p w14:paraId="6F48FD5F" w14:textId="77777777" w:rsidR="00AC4903" w:rsidRPr="00454144" w:rsidRDefault="00AC4903" w:rsidP="00AC4903">
            <w:pPr>
              <w:jc w:val="both"/>
              <w:rPr>
                <w:rFonts w:ascii="Times New Roman" w:eastAsia="Times New Roman" w:hAnsi="Times New Roman" w:cs="Times New Roman"/>
                <w:sz w:val="24"/>
                <w:szCs w:val="24"/>
                <w:lang w:eastAsia="ru-RU"/>
              </w:rPr>
            </w:pPr>
            <w:r w:rsidRPr="00454144">
              <w:rPr>
                <w:rFonts w:ascii="Times New Roman" w:eastAsia="Times New Roman" w:hAnsi="Times New Roman" w:cs="Times New Roman"/>
                <w:sz w:val="24"/>
                <w:szCs w:val="24"/>
                <w:lang w:eastAsia="ru-RU"/>
              </w:rPr>
              <w:t xml:space="preserve">во взаимодействии с родителями (законными представителями), другими педагогическими работниками и психологами проектировать и корректировать индивидуальную образовательную траекторию обучающегося в процессе воспитательной деятельности в соответствии с задачами достижения всех видов образовательных результатов (предметных, </w:t>
            </w:r>
            <w:proofErr w:type="spellStart"/>
            <w:r w:rsidRPr="00454144">
              <w:rPr>
                <w:rFonts w:ascii="Times New Roman" w:eastAsia="Times New Roman" w:hAnsi="Times New Roman" w:cs="Times New Roman"/>
                <w:sz w:val="24"/>
                <w:szCs w:val="24"/>
                <w:lang w:eastAsia="ru-RU"/>
              </w:rPr>
              <w:t>метапредметных</w:t>
            </w:r>
            <w:proofErr w:type="spellEnd"/>
            <w:r w:rsidRPr="00454144">
              <w:rPr>
                <w:rFonts w:ascii="Times New Roman" w:eastAsia="Times New Roman" w:hAnsi="Times New Roman" w:cs="Times New Roman"/>
                <w:sz w:val="24"/>
                <w:szCs w:val="24"/>
                <w:lang w:eastAsia="ru-RU"/>
              </w:rPr>
              <w:t xml:space="preserve"> и </w:t>
            </w:r>
            <w:r w:rsidRPr="00454144">
              <w:rPr>
                <w:rFonts w:ascii="Times New Roman" w:eastAsia="Times New Roman" w:hAnsi="Times New Roman" w:cs="Times New Roman"/>
                <w:sz w:val="24"/>
                <w:szCs w:val="24"/>
                <w:lang w:eastAsia="ru-RU"/>
              </w:rPr>
              <w:lastRenderedPageBreak/>
              <w:t>личностных), выходящими за рамки программы начального общего образования</w:t>
            </w:r>
          </w:p>
          <w:p w14:paraId="5E2D092A" w14:textId="77777777" w:rsidR="00AC4903" w:rsidRPr="00454144" w:rsidRDefault="00AC4903" w:rsidP="00AC4903">
            <w:pPr>
              <w:jc w:val="both"/>
              <w:rPr>
                <w:rFonts w:ascii="Times New Roman" w:eastAsia="Times New Roman" w:hAnsi="Times New Roman" w:cs="Times New Roman"/>
                <w:sz w:val="24"/>
                <w:szCs w:val="24"/>
                <w:lang w:eastAsia="ru-RU"/>
              </w:rPr>
            </w:pPr>
            <w:r w:rsidRPr="00454144">
              <w:rPr>
                <w:rFonts w:ascii="Times New Roman" w:eastAsia="Times New Roman" w:hAnsi="Times New Roman" w:cs="Times New Roman"/>
                <w:sz w:val="24"/>
                <w:szCs w:val="24"/>
                <w:lang w:eastAsia="ru-RU"/>
              </w:rPr>
              <w:t>изучать воспитательный потенциал институтов социализации с целью выбора направлений и форм сотрудничества</w:t>
            </w:r>
          </w:p>
          <w:p w14:paraId="00C58094" w14:textId="77777777" w:rsidR="00AC4903" w:rsidRPr="00454144" w:rsidRDefault="00AC4903" w:rsidP="00AC4903">
            <w:pPr>
              <w:jc w:val="both"/>
              <w:rPr>
                <w:rFonts w:ascii="Times New Roman" w:eastAsia="Times New Roman" w:hAnsi="Times New Roman" w:cs="Times New Roman"/>
                <w:sz w:val="24"/>
                <w:szCs w:val="24"/>
                <w:lang w:eastAsia="ru-RU"/>
              </w:rPr>
            </w:pPr>
            <w:r w:rsidRPr="00454144">
              <w:rPr>
                <w:rFonts w:ascii="Times New Roman" w:eastAsia="Times New Roman" w:hAnsi="Times New Roman" w:cs="Times New Roman"/>
                <w:sz w:val="24"/>
                <w:szCs w:val="24"/>
                <w:lang w:eastAsia="ru-RU"/>
              </w:rPr>
              <w:t>организовывать взаимодействие детских общественных объединений с различными социальными институтами</w:t>
            </w:r>
          </w:p>
          <w:p w14:paraId="5C0BCBD2" w14:textId="33E26BF5" w:rsidR="00AC4903" w:rsidRPr="00454144" w:rsidRDefault="00AC4903" w:rsidP="00AC4903">
            <w:pPr>
              <w:jc w:val="both"/>
              <w:rPr>
                <w:rFonts w:ascii="Times New Roman" w:hAnsi="Times New Roman" w:cs="Times New Roman"/>
                <w:color w:val="000000"/>
                <w:sz w:val="24"/>
                <w:szCs w:val="24"/>
              </w:rPr>
            </w:pPr>
            <w:r w:rsidRPr="00454144">
              <w:rPr>
                <w:rFonts w:ascii="Times New Roman" w:eastAsia="Times New Roman" w:hAnsi="Times New Roman" w:cs="Times New Roman"/>
                <w:sz w:val="24"/>
                <w:szCs w:val="24"/>
                <w:lang w:eastAsia="ru-RU"/>
              </w:rPr>
              <w:t>оказывать методическую помощь институтам социализации по взаимодействию с детскими общественными объединениями</w:t>
            </w:r>
          </w:p>
        </w:tc>
        <w:tc>
          <w:tcPr>
            <w:tcW w:w="2822" w:type="dxa"/>
            <w:tcBorders>
              <w:top w:val="single" w:sz="4" w:space="0" w:color="auto"/>
              <w:left w:val="single" w:sz="4" w:space="0" w:color="auto"/>
              <w:bottom w:val="single" w:sz="4" w:space="0" w:color="auto"/>
              <w:right w:val="single" w:sz="4" w:space="0" w:color="auto"/>
            </w:tcBorders>
            <w:shd w:val="clear" w:color="auto" w:fill="auto"/>
          </w:tcPr>
          <w:p w14:paraId="52FD3A43" w14:textId="77777777" w:rsidR="00AC4903" w:rsidRPr="00454144" w:rsidRDefault="00AC4903" w:rsidP="00AC4903">
            <w:pPr>
              <w:jc w:val="both"/>
              <w:rPr>
                <w:rFonts w:ascii="Times New Roman" w:eastAsia="Times New Roman" w:hAnsi="Times New Roman" w:cs="Times New Roman"/>
                <w:sz w:val="24"/>
                <w:szCs w:val="24"/>
                <w:lang w:eastAsia="ru-RU"/>
              </w:rPr>
            </w:pPr>
            <w:r w:rsidRPr="00454144">
              <w:rPr>
                <w:rFonts w:ascii="Times New Roman" w:eastAsia="Times New Roman" w:hAnsi="Times New Roman" w:cs="Times New Roman"/>
                <w:sz w:val="24"/>
                <w:szCs w:val="24"/>
                <w:lang w:eastAsia="ru-RU"/>
              </w:rPr>
              <w:lastRenderedPageBreak/>
              <w:t>нормативно-правовые основы и социально-педагогические механизмы взаимодействия образовательной организации с семьей</w:t>
            </w:r>
          </w:p>
          <w:p w14:paraId="57B0EC96" w14:textId="77777777" w:rsidR="00AC4903" w:rsidRPr="00454144" w:rsidRDefault="00AC4903" w:rsidP="00AC4903">
            <w:pPr>
              <w:jc w:val="both"/>
              <w:rPr>
                <w:rFonts w:ascii="Times New Roman" w:eastAsia="Times New Roman" w:hAnsi="Times New Roman" w:cs="Times New Roman"/>
                <w:sz w:val="24"/>
                <w:szCs w:val="24"/>
                <w:lang w:eastAsia="ru-RU"/>
              </w:rPr>
            </w:pPr>
            <w:r w:rsidRPr="00454144">
              <w:rPr>
                <w:rFonts w:ascii="Times New Roman" w:eastAsia="Times New Roman" w:hAnsi="Times New Roman" w:cs="Times New Roman"/>
                <w:sz w:val="24"/>
                <w:szCs w:val="24"/>
                <w:lang w:eastAsia="ru-RU"/>
              </w:rPr>
              <w:t>основные закономерности семейных отношений, позволяющие эффективно работать с родительской общественностью в процессе организации взаимодействия субъектов образовательного процесса для решения задач воспитания</w:t>
            </w:r>
          </w:p>
          <w:p w14:paraId="397124F0" w14:textId="77777777" w:rsidR="00AC4903" w:rsidRPr="00454144" w:rsidRDefault="00AC4903" w:rsidP="00AC4903">
            <w:pPr>
              <w:jc w:val="both"/>
              <w:rPr>
                <w:rFonts w:ascii="Times New Roman" w:eastAsia="Times New Roman" w:hAnsi="Times New Roman" w:cs="Times New Roman"/>
                <w:sz w:val="24"/>
                <w:szCs w:val="24"/>
                <w:lang w:eastAsia="ru-RU"/>
              </w:rPr>
            </w:pPr>
            <w:r w:rsidRPr="00454144">
              <w:rPr>
                <w:rFonts w:ascii="Times New Roman" w:eastAsia="Times New Roman" w:hAnsi="Times New Roman" w:cs="Times New Roman"/>
                <w:sz w:val="24"/>
                <w:szCs w:val="24"/>
                <w:lang w:eastAsia="ru-RU"/>
              </w:rPr>
              <w:t>педагогические приемы включения педагогов и родителей (законных представителей) в проектирование моделей самоуправления в образовательной организации</w:t>
            </w:r>
          </w:p>
          <w:p w14:paraId="44A2DAFC" w14:textId="77777777" w:rsidR="00AC4903" w:rsidRPr="00454144" w:rsidRDefault="00AC4903" w:rsidP="00AC4903">
            <w:pPr>
              <w:jc w:val="both"/>
              <w:rPr>
                <w:rFonts w:ascii="Times New Roman" w:eastAsia="Times New Roman" w:hAnsi="Times New Roman" w:cs="Times New Roman"/>
                <w:sz w:val="24"/>
                <w:szCs w:val="24"/>
                <w:lang w:eastAsia="ru-RU"/>
              </w:rPr>
            </w:pPr>
            <w:r w:rsidRPr="00454144">
              <w:rPr>
                <w:rFonts w:ascii="Times New Roman" w:eastAsia="Times New Roman" w:hAnsi="Times New Roman" w:cs="Times New Roman"/>
                <w:sz w:val="24"/>
                <w:szCs w:val="24"/>
                <w:lang w:eastAsia="ru-RU"/>
              </w:rPr>
              <w:t>закономерности формирования детско-взрослых сообществ, их социально-психологических особенности и закономерности развития детских и подростковых сообществ</w:t>
            </w:r>
          </w:p>
          <w:p w14:paraId="36B7E08C" w14:textId="77777777" w:rsidR="00AC4903" w:rsidRPr="00454144" w:rsidRDefault="00AC4903" w:rsidP="00AC4903">
            <w:pPr>
              <w:jc w:val="both"/>
              <w:rPr>
                <w:rFonts w:ascii="Times New Roman" w:eastAsia="Times New Roman" w:hAnsi="Times New Roman" w:cs="Times New Roman"/>
                <w:sz w:val="24"/>
                <w:szCs w:val="24"/>
                <w:lang w:eastAsia="ru-RU"/>
              </w:rPr>
            </w:pPr>
            <w:r w:rsidRPr="00454144">
              <w:rPr>
                <w:rFonts w:ascii="Times New Roman" w:eastAsia="Times New Roman" w:hAnsi="Times New Roman" w:cs="Times New Roman"/>
                <w:sz w:val="24"/>
                <w:szCs w:val="24"/>
                <w:lang w:eastAsia="ru-RU"/>
              </w:rPr>
              <w:t>социально-психологические особенности и закономерности развития детско-взрослых сообществ</w:t>
            </w:r>
          </w:p>
          <w:p w14:paraId="472E1D05" w14:textId="77777777" w:rsidR="00AC4903" w:rsidRPr="00454144" w:rsidRDefault="00AC4903" w:rsidP="00AC4903">
            <w:pPr>
              <w:jc w:val="both"/>
              <w:rPr>
                <w:rFonts w:ascii="Times New Roman" w:eastAsia="Times New Roman" w:hAnsi="Times New Roman" w:cs="Times New Roman"/>
                <w:sz w:val="24"/>
                <w:szCs w:val="24"/>
                <w:lang w:eastAsia="ru-RU"/>
              </w:rPr>
            </w:pPr>
            <w:r w:rsidRPr="00454144">
              <w:rPr>
                <w:rFonts w:ascii="Times New Roman" w:eastAsia="Times New Roman" w:hAnsi="Times New Roman" w:cs="Times New Roman"/>
                <w:sz w:val="24"/>
                <w:szCs w:val="24"/>
                <w:lang w:eastAsia="ru-RU"/>
              </w:rPr>
              <w:t xml:space="preserve">подходы к педагогическому сопровождению совместной деятельности субъектов воспитания в </w:t>
            </w:r>
            <w:r w:rsidRPr="00454144">
              <w:rPr>
                <w:rFonts w:ascii="Times New Roman" w:eastAsia="Times New Roman" w:hAnsi="Times New Roman" w:cs="Times New Roman"/>
                <w:sz w:val="24"/>
                <w:szCs w:val="24"/>
                <w:lang w:eastAsia="ru-RU"/>
              </w:rPr>
              <w:lastRenderedPageBreak/>
              <w:t>образовательной организации</w:t>
            </w:r>
          </w:p>
          <w:p w14:paraId="4F1C3191" w14:textId="77777777" w:rsidR="00AC4903" w:rsidRPr="00454144" w:rsidRDefault="00AC4903" w:rsidP="00AC4903">
            <w:pPr>
              <w:jc w:val="both"/>
              <w:rPr>
                <w:rFonts w:ascii="Times New Roman" w:eastAsia="Times New Roman" w:hAnsi="Times New Roman" w:cs="Times New Roman"/>
                <w:sz w:val="24"/>
                <w:szCs w:val="24"/>
                <w:lang w:eastAsia="ru-RU"/>
              </w:rPr>
            </w:pPr>
            <w:r w:rsidRPr="00454144">
              <w:rPr>
                <w:rFonts w:ascii="Times New Roman" w:eastAsia="Times New Roman" w:hAnsi="Times New Roman" w:cs="Times New Roman"/>
                <w:sz w:val="24"/>
                <w:szCs w:val="24"/>
                <w:lang w:eastAsia="ru-RU"/>
              </w:rPr>
              <w:t>механизмы социального партнерства институтов социализации</w:t>
            </w:r>
          </w:p>
          <w:p w14:paraId="07A65EF9" w14:textId="77777777" w:rsidR="00AC4903" w:rsidRPr="00454144" w:rsidRDefault="00AC4903" w:rsidP="00AC4903">
            <w:pPr>
              <w:jc w:val="both"/>
              <w:rPr>
                <w:rFonts w:ascii="Times New Roman" w:eastAsia="Times New Roman" w:hAnsi="Times New Roman" w:cs="Times New Roman"/>
                <w:sz w:val="24"/>
                <w:szCs w:val="24"/>
                <w:lang w:eastAsia="ru-RU"/>
              </w:rPr>
            </w:pPr>
            <w:r w:rsidRPr="00454144">
              <w:rPr>
                <w:rFonts w:ascii="Times New Roman" w:eastAsia="Times New Roman" w:hAnsi="Times New Roman" w:cs="Times New Roman"/>
                <w:sz w:val="24"/>
                <w:szCs w:val="24"/>
                <w:lang w:eastAsia="ru-RU"/>
              </w:rPr>
              <w:t>способы организации взаимодействия институтов социализации с целью поддержки детских социальных инициатив</w:t>
            </w:r>
          </w:p>
          <w:p w14:paraId="7FC35646" w14:textId="14961B06" w:rsidR="00AC4903" w:rsidRPr="00454144" w:rsidRDefault="00AC4903" w:rsidP="00AC4903">
            <w:pPr>
              <w:rPr>
                <w:rFonts w:ascii="Times New Roman" w:hAnsi="Times New Roman" w:cs="Times New Roman"/>
                <w:sz w:val="24"/>
                <w:szCs w:val="24"/>
              </w:rPr>
            </w:pPr>
            <w:r w:rsidRPr="00454144">
              <w:rPr>
                <w:rFonts w:ascii="Times New Roman" w:eastAsia="Times New Roman" w:hAnsi="Times New Roman" w:cs="Times New Roman"/>
                <w:sz w:val="24"/>
                <w:szCs w:val="24"/>
                <w:lang w:eastAsia="ru-RU"/>
              </w:rPr>
              <w:t>педагогические технологии мотивации родителей (законных представителей) к участию в совместной деятельности с детьми в образовательной организации</w:t>
            </w:r>
          </w:p>
        </w:tc>
        <w:tc>
          <w:tcPr>
            <w:tcW w:w="2822" w:type="dxa"/>
            <w:tcBorders>
              <w:top w:val="single" w:sz="4" w:space="0" w:color="auto"/>
              <w:left w:val="single" w:sz="4" w:space="0" w:color="auto"/>
              <w:bottom w:val="single" w:sz="4" w:space="0" w:color="auto"/>
              <w:right w:val="single" w:sz="4" w:space="0" w:color="auto"/>
            </w:tcBorders>
          </w:tcPr>
          <w:p w14:paraId="1A1C5023" w14:textId="77777777" w:rsidR="00AC4903" w:rsidRPr="00454144" w:rsidRDefault="00AC4903" w:rsidP="00AC4903">
            <w:pPr>
              <w:jc w:val="both"/>
              <w:rPr>
                <w:rFonts w:ascii="Times New Roman" w:eastAsia="Times New Roman" w:hAnsi="Times New Roman" w:cs="Times New Roman"/>
                <w:sz w:val="24"/>
                <w:szCs w:val="24"/>
                <w:lang w:eastAsia="ru-RU"/>
              </w:rPr>
            </w:pPr>
            <w:r w:rsidRPr="00454144">
              <w:rPr>
                <w:rFonts w:ascii="Times New Roman" w:eastAsia="Times New Roman" w:hAnsi="Times New Roman" w:cs="Times New Roman"/>
                <w:sz w:val="24"/>
                <w:szCs w:val="24"/>
                <w:lang w:eastAsia="ru-RU"/>
              </w:rPr>
              <w:lastRenderedPageBreak/>
              <w:t>взаимодействия с родителями обучающихся (их законными представителями), коллегами, представителями учреждений культуры, спорта, здравоохранения и тому подобное</w:t>
            </w:r>
          </w:p>
          <w:p w14:paraId="4B3B1D17" w14:textId="77777777" w:rsidR="00AC4903" w:rsidRPr="00454144" w:rsidRDefault="00AC4903" w:rsidP="00AC4903">
            <w:pPr>
              <w:jc w:val="both"/>
              <w:rPr>
                <w:rFonts w:ascii="Times New Roman" w:eastAsia="Times New Roman" w:hAnsi="Times New Roman" w:cs="Times New Roman"/>
                <w:sz w:val="24"/>
                <w:szCs w:val="24"/>
                <w:lang w:eastAsia="ru-RU"/>
              </w:rPr>
            </w:pPr>
            <w:r w:rsidRPr="00454144">
              <w:rPr>
                <w:rFonts w:ascii="Times New Roman" w:eastAsia="Times New Roman" w:hAnsi="Times New Roman" w:cs="Times New Roman"/>
                <w:sz w:val="24"/>
                <w:szCs w:val="24"/>
                <w:lang w:eastAsia="ru-RU"/>
              </w:rPr>
              <w:t>разработки (совместно с другими специалистами) и реализации совместно с родителями (законными представителями) программ индивидуального развития ребенка в части воспитательной работы</w:t>
            </w:r>
          </w:p>
          <w:p w14:paraId="35D7D50C" w14:textId="77777777" w:rsidR="00AC4903" w:rsidRPr="00454144" w:rsidRDefault="00AC4903" w:rsidP="00AC4903">
            <w:pPr>
              <w:jc w:val="both"/>
              <w:rPr>
                <w:rFonts w:ascii="Times New Roman" w:eastAsia="Times New Roman" w:hAnsi="Times New Roman" w:cs="Times New Roman"/>
                <w:sz w:val="24"/>
                <w:szCs w:val="24"/>
                <w:lang w:eastAsia="ru-RU"/>
              </w:rPr>
            </w:pPr>
            <w:r w:rsidRPr="00454144">
              <w:rPr>
                <w:rFonts w:ascii="Times New Roman" w:eastAsia="Times New Roman" w:hAnsi="Times New Roman" w:cs="Times New Roman"/>
                <w:sz w:val="24"/>
                <w:szCs w:val="24"/>
                <w:lang w:eastAsia="ru-RU"/>
              </w:rPr>
              <w:t>организации участия педагогов и родителей (законных представителей) обучающихся в проектировании содержания совместной деятельности</w:t>
            </w:r>
          </w:p>
          <w:p w14:paraId="208542B0" w14:textId="3414F118" w:rsidR="00AC4903" w:rsidRPr="00454144" w:rsidRDefault="00AC4903" w:rsidP="00AC4903">
            <w:pPr>
              <w:jc w:val="both"/>
              <w:rPr>
                <w:rFonts w:ascii="Times New Roman" w:hAnsi="Times New Roman" w:cs="Times New Roman"/>
                <w:color w:val="000000"/>
                <w:sz w:val="24"/>
                <w:szCs w:val="24"/>
              </w:rPr>
            </w:pPr>
            <w:r w:rsidRPr="00454144">
              <w:rPr>
                <w:rFonts w:ascii="Times New Roman" w:eastAsia="Times New Roman" w:hAnsi="Times New Roman" w:cs="Times New Roman"/>
                <w:sz w:val="24"/>
                <w:szCs w:val="24"/>
                <w:lang w:eastAsia="ru-RU"/>
              </w:rPr>
              <w:t>создания, поддержания уклада, атмосферы и традиций жизни образовательной организации в процессе воспитательной работы</w:t>
            </w:r>
          </w:p>
        </w:tc>
      </w:tr>
    </w:tbl>
    <w:p w14:paraId="6DFCC75C" w14:textId="77777777" w:rsidR="00426874" w:rsidRPr="00454144" w:rsidRDefault="00426874" w:rsidP="00426874">
      <w:pPr>
        <w:ind w:firstLine="709"/>
        <w:rPr>
          <w:rFonts w:ascii="Times New Roman" w:eastAsia="Times New Roman" w:hAnsi="Times New Roman" w:cs="Times New Roman"/>
          <w:sz w:val="24"/>
          <w:szCs w:val="24"/>
          <w:lang w:eastAsia="ru-RU"/>
        </w:rPr>
      </w:pPr>
    </w:p>
    <w:p w14:paraId="1578F42F" w14:textId="77777777" w:rsidR="00426874" w:rsidRPr="00454144" w:rsidRDefault="00426874" w:rsidP="00426874">
      <w:pPr>
        <w:ind w:firstLine="709"/>
        <w:rPr>
          <w:rFonts w:ascii="Times New Roman" w:eastAsia="Times New Roman" w:hAnsi="Times New Roman" w:cs="Times New Roman"/>
          <w:sz w:val="24"/>
          <w:szCs w:val="24"/>
          <w:lang w:eastAsia="ru-RU"/>
        </w:rPr>
      </w:pPr>
    </w:p>
    <w:p w14:paraId="5C3C67F2" w14:textId="77777777" w:rsidR="00426874" w:rsidRPr="00454144" w:rsidRDefault="00426874" w:rsidP="00426874">
      <w:pPr>
        <w:pStyle w:val="1f0"/>
        <w:rPr>
          <w:rFonts w:ascii="Times New Roman" w:hAnsi="Times New Roman"/>
        </w:rPr>
      </w:pPr>
      <w:r w:rsidRPr="00454144">
        <w:rPr>
          <w:rFonts w:ascii="Times New Roman" w:hAnsi="Times New Roman"/>
        </w:rPr>
        <w:t>2. Структура и содержание профессионального модуля</w:t>
      </w:r>
    </w:p>
    <w:p w14:paraId="146C8396" w14:textId="77777777" w:rsidR="00426874" w:rsidRPr="00454144" w:rsidRDefault="00426874" w:rsidP="00426874">
      <w:pPr>
        <w:pStyle w:val="114"/>
        <w:rPr>
          <w:rFonts w:ascii="Times New Roman" w:hAnsi="Times New Roman"/>
        </w:rPr>
      </w:pPr>
      <w:r w:rsidRPr="00454144">
        <w:rPr>
          <w:rFonts w:ascii="Times New Roman" w:hAnsi="Times New Roman"/>
        </w:rPr>
        <w:t xml:space="preserve">2.1. Трудоемкость освоения модуля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426874" w:rsidRPr="00454144" w14:paraId="3F3B8ECE" w14:textId="77777777" w:rsidTr="00BE7680">
        <w:trPr>
          <w:trHeight w:val="23"/>
        </w:trPr>
        <w:tc>
          <w:tcPr>
            <w:tcW w:w="2460" w:type="pct"/>
            <w:vAlign w:val="center"/>
          </w:tcPr>
          <w:p w14:paraId="2200CEB6" w14:textId="77777777" w:rsidR="00426874" w:rsidRPr="00454144" w:rsidRDefault="00426874" w:rsidP="00BE7680">
            <w:pPr>
              <w:jc w:val="center"/>
              <w:rPr>
                <w:rFonts w:ascii="Times New Roman" w:hAnsi="Times New Roman" w:cs="Times New Roman"/>
                <w:b/>
                <w:sz w:val="24"/>
              </w:rPr>
            </w:pPr>
            <w:r w:rsidRPr="00454144">
              <w:rPr>
                <w:rFonts w:ascii="Times New Roman" w:hAnsi="Times New Roman" w:cs="Times New Roman"/>
                <w:b/>
                <w:sz w:val="24"/>
              </w:rPr>
              <w:t>Наименование составных частей модуля</w:t>
            </w:r>
          </w:p>
        </w:tc>
        <w:tc>
          <w:tcPr>
            <w:tcW w:w="1195" w:type="pct"/>
            <w:vAlign w:val="center"/>
          </w:tcPr>
          <w:p w14:paraId="1406DEF5" w14:textId="77777777" w:rsidR="00426874" w:rsidRPr="00454144" w:rsidRDefault="00426874" w:rsidP="00BE7680">
            <w:pPr>
              <w:jc w:val="center"/>
              <w:rPr>
                <w:rFonts w:ascii="Times New Roman" w:hAnsi="Times New Roman" w:cs="Times New Roman"/>
                <w:b/>
                <w:iCs/>
                <w:sz w:val="24"/>
              </w:rPr>
            </w:pPr>
            <w:r w:rsidRPr="00454144">
              <w:rPr>
                <w:rFonts w:ascii="Times New Roman" w:hAnsi="Times New Roman" w:cs="Times New Roman"/>
                <w:b/>
                <w:iCs/>
                <w:sz w:val="24"/>
              </w:rPr>
              <w:t>Объем в часах</w:t>
            </w:r>
          </w:p>
        </w:tc>
        <w:tc>
          <w:tcPr>
            <w:tcW w:w="1345" w:type="pct"/>
          </w:tcPr>
          <w:p w14:paraId="66A41160" w14:textId="77777777" w:rsidR="00426874" w:rsidRPr="00454144" w:rsidRDefault="00426874" w:rsidP="00BE7680">
            <w:pPr>
              <w:jc w:val="center"/>
              <w:rPr>
                <w:rFonts w:ascii="Times New Roman" w:hAnsi="Times New Roman" w:cs="Times New Roman"/>
                <w:b/>
                <w:iCs/>
                <w:sz w:val="24"/>
              </w:rPr>
            </w:pPr>
            <w:r w:rsidRPr="00454144">
              <w:rPr>
                <w:rFonts w:ascii="Times New Roman" w:hAnsi="Times New Roman" w:cs="Times New Roman"/>
                <w:b/>
                <w:sz w:val="24"/>
              </w:rPr>
              <w:t xml:space="preserve">В </w:t>
            </w:r>
            <w:proofErr w:type="spellStart"/>
            <w:r w:rsidRPr="00454144">
              <w:rPr>
                <w:rFonts w:ascii="Times New Roman" w:hAnsi="Times New Roman" w:cs="Times New Roman"/>
                <w:b/>
                <w:sz w:val="24"/>
              </w:rPr>
              <w:t>т.ч</w:t>
            </w:r>
            <w:proofErr w:type="spellEnd"/>
            <w:r w:rsidRPr="00454144">
              <w:rPr>
                <w:rFonts w:ascii="Times New Roman" w:hAnsi="Times New Roman" w:cs="Times New Roman"/>
                <w:b/>
                <w:sz w:val="24"/>
              </w:rPr>
              <w:t xml:space="preserve">. в форме </w:t>
            </w:r>
            <w:proofErr w:type="spellStart"/>
            <w:r w:rsidRPr="00454144">
              <w:rPr>
                <w:rFonts w:ascii="Times New Roman" w:hAnsi="Times New Roman" w:cs="Times New Roman"/>
                <w:b/>
                <w:sz w:val="24"/>
              </w:rPr>
              <w:t>практ</w:t>
            </w:r>
            <w:proofErr w:type="spellEnd"/>
            <w:r w:rsidRPr="00454144">
              <w:rPr>
                <w:rFonts w:ascii="Times New Roman" w:hAnsi="Times New Roman" w:cs="Times New Roman"/>
                <w:b/>
                <w:sz w:val="24"/>
              </w:rPr>
              <w:t>. подготовки</w:t>
            </w:r>
          </w:p>
        </w:tc>
      </w:tr>
      <w:tr w:rsidR="00426874" w:rsidRPr="00454144" w14:paraId="32BEADC1" w14:textId="77777777" w:rsidTr="00BE7680">
        <w:trPr>
          <w:trHeight w:val="23"/>
        </w:trPr>
        <w:tc>
          <w:tcPr>
            <w:tcW w:w="2460" w:type="pct"/>
            <w:vAlign w:val="center"/>
          </w:tcPr>
          <w:p w14:paraId="6AE24322" w14:textId="77777777" w:rsidR="00426874" w:rsidRPr="00454144" w:rsidRDefault="00426874" w:rsidP="00BE7680">
            <w:pPr>
              <w:jc w:val="both"/>
              <w:rPr>
                <w:rFonts w:ascii="Times New Roman" w:hAnsi="Times New Roman" w:cs="Times New Roman"/>
                <w:bCs/>
                <w:sz w:val="24"/>
                <w:szCs w:val="24"/>
              </w:rPr>
            </w:pPr>
            <w:r w:rsidRPr="00454144">
              <w:rPr>
                <w:rFonts w:ascii="Times New Roman" w:hAnsi="Times New Roman" w:cs="Times New Roman"/>
                <w:bCs/>
                <w:sz w:val="24"/>
                <w:szCs w:val="24"/>
              </w:rPr>
              <w:t>Учебные занятия</w:t>
            </w:r>
          </w:p>
        </w:tc>
        <w:tc>
          <w:tcPr>
            <w:tcW w:w="1195" w:type="pct"/>
            <w:vAlign w:val="center"/>
          </w:tcPr>
          <w:p w14:paraId="05366871" w14:textId="03A1F41B" w:rsidR="00426874" w:rsidRPr="00454144" w:rsidRDefault="00FE1E05" w:rsidP="00BE7680">
            <w:pPr>
              <w:jc w:val="center"/>
              <w:rPr>
                <w:rFonts w:ascii="Times New Roman" w:hAnsi="Times New Roman" w:cs="Times New Roman"/>
                <w:bCs/>
                <w:sz w:val="24"/>
                <w:szCs w:val="24"/>
              </w:rPr>
            </w:pPr>
            <w:r w:rsidRPr="00454144">
              <w:rPr>
                <w:rFonts w:ascii="Times New Roman" w:hAnsi="Times New Roman" w:cs="Times New Roman"/>
                <w:bCs/>
                <w:sz w:val="24"/>
                <w:szCs w:val="24"/>
              </w:rPr>
              <w:t>1</w:t>
            </w:r>
            <w:r w:rsidRPr="00454144">
              <w:rPr>
                <w:bCs/>
              </w:rPr>
              <w:t>34</w:t>
            </w:r>
          </w:p>
        </w:tc>
        <w:tc>
          <w:tcPr>
            <w:tcW w:w="1345" w:type="pct"/>
            <w:vAlign w:val="center"/>
          </w:tcPr>
          <w:p w14:paraId="1351588C" w14:textId="4B486089" w:rsidR="00426874" w:rsidRPr="00454144" w:rsidRDefault="00FE1E05" w:rsidP="00BE7680">
            <w:pPr>
              <w:jc w:val="center"/>
              <w:rPr>
                <w:rFonts w:ascii="Times New Roman" w:hAnsi="Times New Roman" w:cs="Times New Roman"/>
                <w:bCs/>
                <w:sz w:val="24"/>
                <w:szCs w:val="24"/>
              </w:rPr>
            </w:pPr>
            <w:r w:rsidRPr="00454144">
              <w:rPr>
                <w:rFonts w:ascii="Times New Roman" w:hAnsi="Times New Roman" w:cs="Times New Roman"/>
                <w:bCs/>
                <w:sz w:val="24"/>
                <w:szCs w:val="24"/>
              </w:rPr>
              <w:t>110</w:t>
            </w:r>
          </w:p>
        </w:tc>
      </w:tr>
      <w:tr w:rsidR="00426874" w:rsidRPr="00454144" w14:paraId="58D9FE70" w14:textId="77777777" w:rsidTr="00BE7680">
        <w:trPr>
          <w:trHeight w:val="23"/>
        </w:trPr>
        <w:tc>
          <w:tcPr>
            <w:tcW w:w="2460" w:type="pct"/>
            <w:vAlign w:val="center"/>
          </w:tcPr>
          <w:p w14:paraId="581C961C" w14:textId="77777777" w:rsidR="00426874" w:rsidRPr="00454144" w:rsidRDefault="00426874" w:rsidP="00BE7680">
            <w:pPr>
              <w:jc w:val="both"/>
              <w:rPr>
                <w:rFonts w:ascii="Times New Roman" w:hAnsi="Times New Roman" w:cs="Times New Roman"/>
                <w:bCs/>
                <w:sz w:val="24"/>
                <w:szCs w:val="24"/>
              </w:rPr>
            </w:pPr>
            <w:r w:rsidRPr="00454144">
              <w:rPr>
                <w:rFonts w:ascii="Times New Roman" w:hAnsi="Times New Roman" w:cs="Times New Roman"/>
                <w:bCs/>
                <w:sz w:val="24"/>
                <w:szCs w:val="24"/>
              </w:rPr>
              <w:t>Курсовая работа (проект)</w:t>
            </w:r>
          </w:p>
        </w:tc>
        <w:tc>
          <w:tcPr>
            <w:tcW w:w="1195" w:type="pct"/>
            <w:vAlign w:val="center"/>
          </w:tcPr>
          <w:p w14:paraId="5BB79792" w14:textId="51C5016D" w:rsidR="00426874" w:rsidRPr="00454144" w:rsidRDefault="00FE1E05" w:rsidP="00BE7680">
            <w:pPr>
              <w:jc w:val="center"/>
              <w:rPr>
                <w:rFonts w:ascii="Times New Roman" w:hAnsi="Times New Roman" w:cs="Times New Roman"/>
                <w:bCs/>
                <w:sz w:val="24"/>
                <w:szCs w:val="24"/>
              </w:rPr>
            </w:pPr>
            <w:r w:rsidRPr="00454144">
              <w:rPr>
                <w:rFonts w:ascii="Times New Roman" w:hAnsi="Times New Roman" w:cs="Times New Roman"/>
                <w:bCs/>
                <w:sz w:val="24"/>
                <w:szCs w:val="24"/>
              </w:rPr>
              <w:t>-</w:t>
            </w:r>
          </w:p>
        </w:tc>
        <w:tc>
          <w:tcPr>
            <w:tcW w:w="1345" w:type="pct"/>
            <w:vAlign w:val="center"/>
          </w:tcPr>
          <w:p w14:paraId="2D3EAF5B" w14:textId="2D8CBCD4" w:rsidR="00426874" w:rsidRPr="00454144" w:rsidRDefault="00FE1E05" w:rsidP="00BE7680">
            <w:pPr>
              <w:jc w:val="center"/>
              <w:rPr>
                <w:rFonts w:ascii="Times New Roman" w:hAnsi="Times New Roman" w:cs="Times New Roman"/>
                <w:bCs/>
                <w:sz w:val="24"/>
                <w:szCs w:val="24"/>
              </w:rPr>
            </w:pPr>
            <w:r w:rsidRPr="00454144">
              <w:rPr>
                <w:rFonts w:ascii="Times New Roman" w:hAnsi="Times New Roman" w:cs="Times New Roman"/>
                <w:bCs/>
                <w:sz w:val="24"/>
                <w:szCs w:val="24"/>
              </w:rPr>
              <w:t>-</w:t>
            </w:r>
          </w:p>
        </w:tc>
      </w:tr>
      <w:tr w:rsidR="00426874" w:rsidRPr="00454144" w14:paraId="5E1CCE7E" w14:textId="77777777" w:rsidTr="00BE7680">
        <w:trPr>
          <w:trHeight w:val="23"/>
        </w:trPr>
        <w:tc>
          <w:tcPr>
            <w:tcW w:w="2460" w:type="pct"/>
            <w:vAlign w:val="center"/>
          </w:tcPr>
          <w:p w14:paraId="3E02FA5C" w14:textId="77777777" w:rsidR="00426874" w:rsidRPr="00454144" w:rsidRDefault="00426874" w:rsidP="00BE7680">
            <w:pPr>
              <w:jc w:val="both"/>
              <w:rPr>
                <w:rFonts w:ascii="Times New Roman" w:hAnsi="Times New Roman" w:cs="Times New Roman"/>
                <w:bCs/>
                <w:sz w:val="24"/>
                <w:szCs w:val="24"/>
              </w:rPr>
            </w:pPr>
            <w:r w:rsidRPr="00454144">
              <w:rPr>
                <w:rFonts w:ascii="Times New Roman" w:hAnsi="Times New Roman" w:cs="Times New Roman"/>
                <w:bCs/>
                <w:sz w:val="24"/>
                <w:szCs w:val="24"/>
              </w:rPr>
              <w:t>Самостоятельная работа</w:t>
            </w:r>
          </w:p>
        </w:tc>
        <w:tc>
          <w:tcPr>
            <w:tcW w:w="1195" w:type="pct"/>
            <w:vAlign w:val="center"/>
          </w:tcPr>
          <w:p w14:paraId="134B75F0" w14:textId="77777777" w:rsidR="00426874" w:rsidRPr="00454144" w:rsidRDefault="00426874" w:rsidP="00BE7680">
            <w:pPr>
              <w:jc w:val="center"/>
              <w:rPr>
                <w:rFonts w:ascii="Times New Roman" w:hAnsi="Times New Roman" w:cs="Times New Roman"/>
                <w:bCs/>
                <w:sz w:val="24"/>
                <w:szCs w:val="24"/>
              </w:rPr>
            </w:pPr>
            <w:r w:rsidRPr="00454144">
              <w:rPr>
                <w:rFonts w:ascii="Times New Roman" w:hAnsi="Times New Roman" w:cs="Times New Roman"/>
                <w:bCs/>
                <w:sz w:val="24"/>
                <w:szCs w:val="24"/>
              </w:rPr>
              <w:t>-</w:t>
            </w:r>
          </w:p>
        </w:tc>
        <w:tc>
          <w:tcPr>
            <w:tcW w:w="1345" w:type="pct"/>
            <w:vAlign w:val="center"/>
          </w:tcPr>
          <w:p w14:paraId="50F83BD9" w14:textId="77777777" w:rsidR="00426874" w:rsidRPr="00454144" w:rsidRDefault="00426874" w:rsidP="00BE7680">
            <w:pPr>
              <w:jc w:val="center"/>
              <w:rPr>
                <w:rFonts w:ascii="Times New Roman" w:hAnsi="Times New Roman" w:cs="Times New Roman"/>
                <w:bCs/>
                <w:sz w:val="24"/>
                <w:szCs w:val="24"/>
              </w:rPr>
            </w:pPr>
            <w:r w:rsidRPr="00454144">
              <w:rPr>
                <w:rFonts w:ascii="Times New Roman" w:hAnsi="Times New Roman" w:cs="Times New Roman"/>
                <w:bCs/>
                <w:sz w:val="24"/>
                <w:szCs w:val="24"/>
              </w:rPr>
              <w:t>-</w:t>
            </w:r>
          </w:p>
        </w:tc>
      </w:tr>
      <w:tr w:rsidR="00426874" w:rsidRPr="00454144" w14:paraId="0101AD2F" w14:textId="77777777" w:rsidTr="00BE7680">
        <w:trPr>
          <w:trHeight w:val="23"/>
        </w:trPr>
        <w:tc>
          <w:tcPr>
            <w:tcW w:w="2460" w:type="pct"/>
            <w:vAlign w:val="center"/>
          </w:tcPr>
          <w:p w14:paraId="122AAFBD" w14:textId="77777777" w:rsidR="00426874" w:rsidRPr="00454144" w:rsidRDefault="00426874" w:rsidP="00BE7680">
            <w:pPr>
              <w:jc w:val="both"/>
              <w:rPr>
                <w:rFonts w:ascii="Times New Roman" w:hAnsi="Times New Roman" w:cs="Times New Roman"/>
                <w:bCs/>
                <w:sz w:val="24"/>
                <w:szCs w:val="24"/>
              </w:rPr>
            </w:pPr>
            <w:r w:rsidRPr="00454144">
              <w:rPr>
                <w:rFonts w:ascii="Times New Roman" w:hAnsi="Times New Roman" w:cs="Times New Roman"/>
                <w:bCs/>
                <w:sz w:val="24"/>
                <w:szCs w:val="24"/>
              </w:rPr>
              <w:t xml:space="preserve">Практика, в </w:t>
            </w:r>
            <w:proofErr w:type="spellStart"/>
            <w:r w:rsidRPr="00454144">
              <w:rPr>
                <w:rFonts w:ascii="Times New Roman" w:hAnsi="Times New Roman" w:cs="Times New Roman"/>
                <w:bCs/>
                <w:sz w:val="24"/>
                <w:szCs w:val="24"/>
              </w:rPr>
              <w:t>т.ч</w:t>
            </w:r>
            <w:proofErr w:type="spellEnd"/>
            <w:r w:rsidRPr="00454144">
              <w:rPr>
                <w:rFonts w:ascii="Times New Roman" w:hAnsi="Times New Roman" w:cs="Times New Roman"/>
                <w:bCs/>
                <w:sz w:val="24"/>
                <w:szCs w:val="24"/>
              </w:rPr>
              <w:t>.:</w:t>
            </w:r>
          </w:p>
        </w:tc>
        <w:tc>
          <w:tcPr>
            <w:tcW w:w="1195" w:type="pct"/>
            <w:vAlign w:val="center"/>
          </w:tcPr>
          <w:p w14:paraId="0AA491B9" w14:textId="63D23775" w:rsidR="00426874" w:rsidRPr="00454144" w:rsidRDefault="00FE1E05" w:rsidP="00BE7680">
            <w:pPr>
              <w:jc w:val="center"/>
              <w:rPr>
                <w:rFonts w:ascii="Times New Roman" w:hAnsi="Times New Roman" w:cs="Times New Roman"/>
                <w:bCs/>
                <w:sz w:val="24"/>
                <w:szCs w:val="24"/>
              </w:rPr>
            </w:pPr>
            <w:r w:rsidRPr="00454144">
              <w:rPr>
                <w:bCs/>
              </w:rPr>
              <w:t>216</w:t>
            </w:r>
          </w:p>
        </w:tc>
        <w:tc>
          <w:tcPr>
            <w:tcW w:w="1345" w:type="pct"/>
            <w:vAlign w:val="center"/>
          </w:tcPr>
          <w:p w14:paraId="66771230" w14:textId="5308CEE6" w:rsidR="00426874" w:rsidRPr="00454144" w:rsidRDefault="00FE1E05" w:rsidP="00BE7680">
            <w:pPr>
              <w:jc w:val="center"/>
              <w:rPr>
                <w:rFonts w:ascii="Times New Roman" w:hAnsi="Times New Roman" w:cs="Times New Roman"/>
                <w:bCs/>
                <w:sz w:val="24"/>
                <w:szCs w:val="24"/>
              </w:rPr>
            </w:pPr>
            <w:r w:rsidRPr="00454144">
              <w:rPr>
                <w:rFonts w:ascii="Times New Roman" w:hAnsi="Times New Roman" w:cs="Times New Roman"/>
                <w:bCs/>
                <w:sz w:val="24"/>
                <w:szCs w:val="24"/>
              </w:rPr>
              <w:t>216</w:t>
            </w:r>
          </w:p>
        </w:tc>
      </w:tr>
      <w:tr w:rsidR="00426874" w:rsidRPr="00454144" w14:paraId="4E32E996" w14:textId="77777777" w:rsidTr="00BE7680">
        <w:trPr>
          <w:trHeight w:val="23"/>
        </w:trPr>
        <w:tc>
          <w:tcPr>
            <w:tcW w:w="2460" w:type="pct"/>
            <w:vAlign w:val="center"/>
          </w:tcPr>
          <w:p w14:paraId="385D8D36" w14:textId="77777777" w:rsidR="00426874" w:rsidRPr="00454144" w:rsidRDefault="00426874" w:rsidP="00BE7680">
            <w:pPr>
              <w:jc w:val="both"/>
              <w:rPr>
                <w:rFonts w:ascii="Times New Roman" w:hAnsi="Times New Roman" w:cs="Times New Roman"/>
                <w:bCs/>
                <w:sz w:val="24"/>
                <w:szCs w:val="24"/>
              </w:rPr>
            </w:pPr>
            <w:r w:rsidRPr="00454144">
              <w:rPr>
                <w:rFonts w:ascii="Times New Roman" w:hAnsi="Times New Roman" w:cs="Times New Roman"/>
                <w:bCs/>
                <w:sz w:val="24"/>
                <w:szCs w:val="24"/>
              </w:rPr>
              <w:t>учебная</w:t>
            </w:r>
          </w:p>
        </w:tc>
        <w:tc>
          <w:tcPr>
            <w:tcW w:w="1195" w:type="pct"/>
            <w:vAlign w:val="center"/>
          </w:tcPr>
          <w:p w14:paraId="77FF1FBD" w14:textId="77777777" w:rsidR="00426874" w:rsidRPr="00454144" w:rsidRDefault="00426874" w:rsidP="00BE7680">
            <w:pPr>
              <w:jc w:val="center"/>
              <w:rPr>
                <w:rFonts w:ascii="Times New Roman" w:hAnsi="Times New Roman" w:cs="Times New Roman"/>
                <w:bCs/>
                <w:i/>
                <w:iCs/>
                <w:sz w:val="24"/>
                <w:szCs w:val="24"/>
              </w:rPr>
            </w:pPr>
            <w:r w:rsidRPr="00454144">
              <w:rPr>
                <w:rFonts w:ascii="Times New Roman" w:hAnsi="Times New Roman" w:cs="Times New Roman"/>
                <w:bCs/>
                <w:i/>
                <w:iCs/>
                <w:sz w:val="24"/>
                <w:szCs w:val="24"/>
              </w:rPr>
              <w:t>72</w:t>
            </w:r>
          </w:p>
        </w:tc>
        <w:tc>
          <w:tcPr>
            <w:tcW w:w="1345" w:type="pct"/>
            <w:vAlign w:val="center"/>
          </w:tcPr>
          <w:p w14:paraId="11719A23" w14:textId="77777777" w:rsidR="00426874" w:rsidRPr="00454144" w:rsidRDefault="00426874" w:rsidP="00BE7680">
            <w:pPr>
              <w:jc w:val="center"/>
              <w:rPr>
                <w:rFonts w:ascii="Times New Roman" w:hAnsi="Times New Roman" w:cs="Times New Roman"/>
                <w:bCs/>
                <w:i/>
                <w:iCs/>
                <w:sz w:val="24"/>
                <w:szCs w:val="24"/>
              </w:rPr>
            </w:pPr>
            <w:r w:rsidRPr="00454144">
              <w:rPr>
                <w:rFonts w:ascii="Times New Roman" w:hAnsi="Times New Roman" w:cs="Times New Roman"/>
                <w:bCs/>
                <w:i/>
                <w:iCs/>
                <w:sz w:val="24"/>
                <w:szCs w:val="24"/>
              </w:rPr>
              <w:t>72</w:t>
            </w:r>
          </w:p>
        </w:tc>
      </w:tr>
      <w:tr w:rsidR="00426874" w:rsidRPr="00454144" w14:paraId="058CE446" w14:textId="77777777" w:rsidTr="00BE7680">
        <w:trPr>
          <w:trHeight w:val="23"/>
        </w:trPr>
        <w:tc>
          <w:tcPr>
            <w:tcW w:w="2460" w:type="pct"/>
            <w:vAlign w:val="center"/>
          </w:tcPr>
          <w:p w14:paraId="1237F42A" w14:textId="77777777" w:rsidR="00426874" w:rsidRPr="00454144" w:rsidRDefault="00426874" w:rsidP="00BE7680">
            <w:pPr>
              <w:jc w:val="both"/>
              <w:rPr>
                <w:rFonts w:ascii="Times New Roman" w:hAnsi="Times New Roman" w:cs="Times New Roman"/>
                <w:bCs/>
                <w:sz w:val="24"/>
                <w:szCs w:val="24"/>
              </w:rPr>
            </w:pPr>
            <w:r w:rsidRPr="00454144">
              <w:rPr>
                <w:rFonts w:ascii="Times New Roman" w:hAnsi="Times New Roman" w:cs="Times New Roman"/>
                <w:bCs/>
                <w:sz w:val="24"/>
                <w:szCs w:val="24"/>
              </w:rPr>
              <w:t>производственная</w:t>
            </w:r>
          </w:p>
        </w:tc>
        <w:tc>
          <w:tcPr>
            <w:tcW w:w="1195" w:type="pct"/>
            <w:vAlign w:val="center"/>
          </w:tcPr>
          <w:p w14:paraId="079EAC7A" w14:textId="1F423B12" w:rsidR="00426874" w:rsidRPr="00454144" w:rsidRDefault="00FE1E05" w:rsidP="00BE7680">
            <w:pPr>
              <w:jc w:val="center"/>
              <w:rPr>
                <w:rFonts w:ascii="Times New Roman" w:hAnsi="Times New Roman" w:cs="Times New Roman"/>
                <w:bCs/>
                <w:i/>
                <w:iCs/>
                <w:sz w:val="24"/>
                <w:szCs w:val="24"/>
              </w:rPr>
            </w:pPr>
            <w:r w:rsidRPr="00454144">
              <w:rPr>
                <w:rFonts w:ascii="Times New Roman" w:hAnsi="Times New Roman" w:cs="Times New Roman"/>
                <w:bCs/>
                <w:i/>
                <w:iCs/>
                <w:sz w:val="24"/>
                <w:szCs w:val="24"/>
              </w:rPr>
              <w:t>1</w:t>
            </w:r>
            <w:r w:rsidRPr="00454144">
              <w:rPr>
                <w:bCs/>
                <w:i/>
                <w:iCs/>
              </w:rPr>
              <w:t>44</w:t>
            </w:r>
          </w:p>
        </w:tc>
        <w:tc>
          <w:tcPr>
            <w:tcW w:w="1345" w:type="pct"/>
            <w:vAlign w:val="center"/>
          </w:tcPr>
          <w:p w14:paraId="6D4B8727" w14:textId="7492B070" w:rsidR="00426874" w:rsidRPr="00454144" w:rsidRDefault="00FE1E05" w:rsidP="00BE7680">
            <w:pPr>
              <w:jc w:val="center"/>
              <w:rPr>
                <w:rFonts w:ascii="Times New Roman" w:hAnsi="Times New Roman" w:cs="Times New Roman"/>
                <w:bCs/>
                <w:i/>
                <w:iCs/>
                <w:sz w:val="24"/>
                <w:szCs w:val="24"/>
              </w:rPr>
            </w:pPr>
            <w:r w:rsidRPr="00454144">
              <w:rPr>
                <w:rFonts w:ascii="Times New Roman" w:hAnsi="Times New Roman" w:cs="Times New Roman"/>
                <w:bCs/>
                <w:i/>
                <w:iCs/>
                <w:sz w:val="24"/>
                <w:szCs w:val="24"/>
              </w:rPr>
              <w:t>1</w:t>
            </w:r>
            <w:r w:rsidRPr="00454144">
              <w:rPr>
                <w:bCs/>
                <w:i/>
                <w:iCs/>
              </w:rPr>
              <w:t>44</w:t>
            </w:r>
          </w:p>
        </w:tc>
      </w:tr>
      <w:tr w:rsidR="00426874" w:rsidRPr="00454144" w14:paraId="2E0B90E3" w14:textId="77777777" w:rsidTr="00BE7680">
        <w:trPr>
          <w:trHeight w:val="23"/>
        </w:trPr>
        <w:tc>
          <w:tcPr>
            <w:tcW w:w="2460" w:type="pct"/>
            <w:vAlign w:val="center"/>
          </w:tcPr>
          <w:p w14:paraId="091E03B6" w14:textId="77777777" w:rsidR="00426874" w:rsidRPr="00454144" w:rsidRDefault="00426874" w:rsidP="00BE7680">
            <w:pPr>
              <w:jc w:val="both"/>
              <w:rPr>
                <w:rFonts w:ascii="Times New Roman" w:hAnsi="Times New Roman" w:cs="Times New Roman"/>
                <w:bCs/>
                <w:sz w:val="24"/>
                <w:szCs w:val="24"/>
              </w:rPr>
            </w:pPr>
            <w:r w:rsidRPr="00454144">
              <w:rPr>
                <w:rFonts w:ascii="Times New Roman" w:hAnsi="Times New Roman" w:cs="Times New Roman"/>
                <w:bCs/>
                <w:sz w:val="24"/>
                <w:szCs w:val="24"/>
              </w:rPr>
              <w:t xml:space="preserve">Промежуточная аттестация </w:t>
            </w:r>
          </w:p>
        </w:tc>
        <w:tc>
          <w:tcPr>
            <w:tcW w:w="1195" w:type="pct"/>
            <w:vAlign w:val="center"/>
          </w:tcPr>
          <w:p w14:paraId="5F810C05" w14:textId="641C345B" w:rsidR="00426874" w:rsidRPr="00454144" w:rsidRDefault="00FE1E05" w:rsidP="00BE7680">
            <w:pPr>
              <w:jc w:val="center"/>
              <w:rPr>
                <w:rFonts w:ascii="Times New Roman" w:hAnsi="Times New Roman" w:cs="Times New Roman"/>
                <w:bCs/>
                <w:sz w:val="24"/>
                <w:szCs w:val="24"/>
              </w:rPr>
            </w:pPr>
            <w:r w:rsidRPr="00454144">
              <w:rPr>
                <w:rFonts w:ascii="Times New Roman" w:hAnsi="Times New Roman" w:cs="Times New Roman"/>
                <w:bCs/>
                <w:sz w:val="24"/>
                <w:szCs w:val="24"/>
              </w:rPr>
              <w:t>2</w:t>
            </w:r>
            <w:r w:rsidRPr="00454144">
              <w:rPr>
                <w:bCs/>
              </w:rPr>
              <w:t>4</w:t>
            </w:r>
          </w:p>
        </w:tc>
        <w:tc>
          <w:tcPr>
            <w:tcW w:w="1345" w:type="pct"/>
            <w:vAlign w:val="center"/>
          </w:tcPr>
          <w:p w14:paraId="74B710C7" w14:textId="32401824" w:rsidR="00426874" w:rsidRPr="00454144" w:rsidRDefault="00FE1E05" w:rsidP="00BE7680">
            <w:pPr>
              <w:jc w:val="center"/>
              <w:rPr>
                <w:rFonts w:ascii="Times New Roman" w:hAnsi="Times New Roman" w:cs="Times New Roman"/>
                <w:bCs/>
                <w:sz w:val="24"/>
                <w:szCs w:val="24"/>
              </w:rPr>
            </w:pPr>
            <w:r w:rsidRPr="00454144">
              <w:rPr>
                <w:rFonts w:ascii="Times New Roman" w:hAnsi="Times New Roman" w:cs="Times New Roman"/>
                <w:bCs/>
                <w:sz w:val="24"/>
                <w:szCs w:val="24"/>
              </w:rPr>
              <w:t>2</w:t>
            </w:r>
            <w:r w:rsidRPr="00454144">
              <w:rPr>
                <w:bCs/>
              </w:rPr>
              <w:t>4</w:t>
            </w:r>
          </w:p>
        </w:tc>
      </w:tr>
      <w:tr w:rsidR="00426874" w:rsidRPr="00454144" w14:paraId="47EF5DAB" w14:textId="77777777" w:rsidTr="00BE7680">
        <w:trPr>
          <w:trHeight w:val="23"/>
        </w:trPr>
        <w:tc>
          <w:tcPr>
            <w:tcW w:w="2460" w:type="pct"/>
            <w:vAlign w:val="center"/>
          </w:tcPr>
          <w:p w14:paraId="0CC23234" w14:textId="77777777" w:rsidR="00426874" w:rsidRPr="00454144" w:rsidRDefault="00426874" w:rsidP="00BE7680">
            <w:pPr>
              <w:jc w:val="both"/>
              <w:rPr>
                <w:rFonts w:ascii="Times New Roman" w:hAnsi="Times New Roman" w:cs="Times New Roman"/>
                <w:bCs/>
                <w:sz w:val="24"/>
                <w:szCs w:val="24"/>
              </w:rPr>
            </w:pPr>
            <w:r w:rsidRPr="00454144">
              <w:rPr>
                <w:rFonts w:ascii="Times New Roman" w:hAnsi="Times New Roman" w:cs="Times New Roman"/>
                <w:bCs/>
                <w:sz w:val="24"/>
                <w:szCs w:val="24"/>
              </w:rPr>
              <w:t>Всего</w:t>
            </w:r>
          </w:p>
        </w:tc>
        <w:tc>
          <w:tcPr>
            <w:tcW w:w="1195" w:type="pct"/>
            <w:vAlign w:val="center"/>
          </w:tcPr>
          <w:p w14:paraId="110CB149" w14:textId="55452FBA" w:rsidR="00426874" w:rsidRPr="00454144" w:rsidRDefault="00426874" w:rsidP="00BE7680">
            <w:pPr>
              <w:jc w:val="center"/>
              <w:rPr>
                <w:rFonts w:ascii="Times New Roman" w:hAnsi="Times New Roman" w:cs="Times New Roman"/>
                <w:b/>
                <w:sz w:val="24"/>
                <w:szCs w:val="24"/>
              </w:rPr>
            </w:pPr>
            <w:r w:rsidRPr="00454144">
              <w:rPr>
                <w:rFonts w:ascii="Times New Roman" w:hAnsi="Times New Roman" w:cs="Times New Roman"/>
                <w:b/>
                <w:sz w:val="24"/>
                <w:szCs w:val="24"/>
              </w:rPr>
              <w:t>3</w:t>
            </w:r>
            <w:r w:rsidR="00FE1E05" w:rsidRPr="00454144">
              <w:rPr>
                <w:rFonts w:ascii="Times New Roman" w:hAnsi="Times New Roman" w:cs="Times New Roman"/>
                <w:b/>
                <w:sz w:val="24"/>
                <w:szCs w:val="24"/>
              </w:rPr>
              <w:t>7</w:t>
            </w:r>
            <w:r w:rsidR="00FE1E05" w:rsidRPr="00454144">
              <w:rPr>
                <w:b/>
              </w:rPr>
              <w:t>4</w:t>
            </w:r>
          </w:p>
        </w:tc>
        <w:tc>
          <w:tcPr>
            <w:tcW w:w="1345" w:type="pct"/>
            <w:vAlign w:val="center"/>
          </w:tcPr>
          <w:p w14:paraId="2EFA006F" w14:textId="15572E43" w:rsidR="00426874" w:rsidRPr="00454144" w:rsidRDefault="00FE1E05" w:rsidP="00BE7680">
            <w:pPr>
              <w:jc w:val="center"/>
              <w:rPr>
                <w:rFonts w:ascii="Times New Roman" w:hAnsi="Times New Roman" w:cs="Times New Roman"/>
                <w:b/>
                <w:sz w:val="24"/>
                <w:szCs w:val="24"/>
              </w:rPr>
            </w:pPr>
            <w:r w:rsidRPr="00454144">
              <w:rPr>
                <w:rFonts w:ascii="Times New Roman" w:hAnsi="Times New Roman" w:cs="Times New Roman"/>
                <w:b/>
                <w:sz w:val="24"/>
                <w:szCs w:val="24"/>
              </w:rPr>
              <w:t>3</w:t>
            </w:r>
            <w:r w:rsidRPr="00454144">
              <w:rPr>
                <w:b/>
              </w:rPr>
              <w:t>50</w:t>
            </w:r>
          </w:p>
        </w:tc>
      </w:tr>
    </w:tbl>
    <w:p w14:paraId="44E93D91" w14:textId="77777777" w:rsidR="00426874" w:rsidRPr="00454144" w:rsidRDefault="00426874" w:rsidP="00426874">
      <w:pPr>
        <w:rPr>
          <w:rFonts w:ascii="Times New Roman" w:hAnsi="Times New Roman" w:cs="Times New Roman"/>
          <w:i/>
          <w:sz w:val="24"/>
          <w:szCs w:val="24"/>
        </w:rPr>
      </w:pPr>
    </w:p>
    <w:p w14:paraId="42EBB25A" w14:textId="77777777" w:rsidR="00426874" w:rsidRPr="00454144" w:rsidRDefault="00426874" w:rsidP="00426874">
      <w:pPr>
        <w:rPr>
          <w:rFonts w:ascii="Times New Roman" w:hAnsi="Times New Roman" w:cs="Times New Roman"/>
          <w:i/>
          <w:sz w:val="24"/>
          <w:szCs w:val="24"/>
        </w:rPr>
      </w:pPr>
    </w:p>
    <w:p w14:paraId="6725F5E4" w14:textId="77777777" w:rsidR="00426874" w:rsidRPr="00454144" w:rsidRDefault="00426874" w:rsidP="00426874">
      <w:pPr>
        <w:pStyle w:val="114"/>
        <w:rPr>
          <w:rFonts w:ascii="Times New Roman" w:hAnsi="Times New Roman"/>
        </w:rPr>
      </w:pPr>
      <w:r w:rsidRPr="00454144">
        <w:rPr>
          <w:rFonts w:ascii="Times New Roman" w:hAnsi="Times New Roman"/>
        </w:rPr>
        <w:t xml:space="preserve">2.2. Структура профессионального модуля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096"/>
        <w:gridCol w:w="3449"/>
        <w:gridCol w:w="1036"/>
        <w:gridCol w:w="608"/>
        <w:gridCol w:w="618"/>
        <w:gridCol w:w="560"/>
        <w:gridCol w:w="582"/>
        <w:gridCol w:w="470"/>
        <w:gridCol w:w="15"/>
        <w:gridCol w:w="522"/>
        <w:gridCol w:w="15"/>
        <w:gridCol w:w="657"/>
      </w:tblGrid>
      <w:tr w:rsidR="00426874" w:rsidRPr="00454144" w14:paraId="4C55E719" w14:textId="77777777" w:rsidTr="00BE7680">
        <w:trPr>
          <w:cantSplit/>
          <w:trHeight w:val="3271"/>
        </w:trPr>
        <w:tc>
          <w:tcPr>
            <w:tcW w:w="569" w:type="pct"/>
            <w:tcBorders>
              <w:bottom w:val="single" w:sz="4" w:space="0" w:color="auto"/>
            </w:tcBorders>
          </w:tcPr>
          <w:p w14:paraId="36572BCE" w14:textId="77777777" w:rsidR="00426874" w:rsidRPr="00454144" w:rsidRDefault="00426874" w:rsidP="00BE7680">
            <w:pPr>
              <w:suppressAutoHyphens/>
              <w:jc w:val="center"/>
              <w:rPr>
                <w:rFonts w:ascii="Times New Roman" w:eastAsia="Times New Roman" w:hAnsi="Times New Roman" w:cs="Times New Roman"/>
                <w:lang w:eastAsia="ru-RU"/>
              </w:rPr>
            </w:pPr>
            <w:r w:rsidRPr="00454144">
              <w:rPr>
                <w:rFonts w:ascii="Times New Roman" w:eastAsia="Times New Roman" w:hAnsi="Times New Roman" w:cs="Times New Roman"/>
                <w:lang w:eastAsia="ru-RU"/>
              </w:rPr>
              <w:lastRenderedPageBreak/>
              <w:t>Код ОК, ПК</w:t>
            </w:r>
          </w:p>
        </w:tc>
        <w:tc>
          <w:tcPr>
            <w:tcW w:w="1791" w:type="pct"/>
            <w:tcBorders>
              <w:bottom w:val="single" w:sz="4" w:space="0" w:color="auto"/>
            </w:tcBorders>
            <w:vAlign w:val="center"/>
          </w:tcPr>
          <w:p w14:paraId="493860F7" w14:textId="77777777" w:rsidR="00426874" w:rsidRPr="00454144" w:rsidRDefault="00426874" w:rsidP="00BE7680">
            <w:pPr>
              <w:suppressAutoHyphens/>
              <w:jc w:val="center"/>
              <w:rPr>
                <w:rFonts w:ascii="Times New Roman" w:eastAsia="Times New Roman" w:hAnsi="Times New Roman" w:cs="Times New Roman"/>
                <w:lang w:eastAsia="ru-RU"/>
              </w:rPr>
            </w:pPr>
            <w:r w:rsidRPr="00454144">
              <w:rPr>
                <w:rFonts w:ascii="Times New Roman" w:eastAsia="Times New Roman" w:hAnsi="Times New Roman" w:cs="Times New Roman"/>
                <w:lang w:eastAsia="ru-RU"/>
              </w:rPr>
              <w:t>Наименования разделов профессионального модуля</w:t>
            </w:r>
          </w:p>
        </w:tc>
        <w:tc>
          <w:tcPr>
            <w:tcW w:w="538" w:type="pct"/>
            <w:tcBorders>
              <w:bottom w:val="single" w:sz="4" w:space="0" w:color="auto"/>
            </w:tcBorders>
            <w:vAlign w:val="center"/>
          </w:tcPr>
          <w:p w14:paraId="12ECC97C" w14:textId="77777777" w:rsidR="00426874" w:rsidRPr="00454144" w:rsidRDefault="00426874" w:rsidP="00BE7680">
            <w:pPr>
              <w:jc w:val="center"/>
              <w:rPr>
                <w:rFonts w:ascii="Times New Roman" w:eastAsia="Times New Roman" w:hAnsi="Times New Roman" w:cs="Times New Roman"/>
                <w:lang w:eastAsia="ru-RU"/>
              </w:rPr>
            </w:pPr>
            <w:r w:rsidRPr="00454144">
              <w:rPr>
                <w:rFonts w:ascii="Times New Roman" w:eastAsia="Times New Roman" w:hAnsi="Times New Roman" w:cs="Times New Roman"/>
                <w:iCs/>
                <w:lang w:eastAsia="ru-RU"/>
              </w:rPr>
              <w:t>Всего, час.</w:t>
            </w:r>
          </w:p>
        </w:tc>
        <w:tc>
          <w:tcPr>
            <w:tcW w:w="316" w:type="pct"/>
            <w:tcBorders>
              <w:bottom w:val="single" w:sz="4" w:space="0" w:color="auto"/>
            </w:tcBorders>
            <w:textDirection w:val="btLr"/>
            <w:vAlign w:val="center"/>
          </w:tcPr>
          <w:p w14:paraId="20FA6726" w14:textId="77777777" w:rsidR="00426874" w:rsidRPr="00454144" w:rsidRDefault="00426874" w:rsidP="00BE7680">
            <w:pPr>
              <w:jc w:val="center"/>
              <w:rPr>
                <w:rFonts w:ascii="Times New Roman" w:eastAsia="Times New Roman" w:hAnsi="Times New Roman" w:cs="Times New Roman"/>
                <w:lang w:eastAsia="ru-RU"/>
              </w:rPr>
            </w:pPr>
            <w:r w:rsidRPr="00454144">
              <w:rPr>
                <w:rFonts w:ascii="Times New Roman" w:eastAsia="Times New Roman" w:hAnsi="Times New Roman" w:cs="Times New Roman"/>
                <w:iCs/>
                <w:lang w:eastAsia="ru-RU"/>
              </w:rPr>
              <w:t xml:space="preserve">В </w:t>
            </w:r>
            <w:proofErr w:type="spellStart"/>
            <w:r w:rsidRPr="00454144">
              <w:rPr>
                <w:rFonts w:ascii="Times New Roman" w:eastAsia="Times New Roman" w:hAnsi="Times New Roman" w:cs="Times New Roman"/>
                <w:iCs/>
                <w:lang w:eastAsia="ru-RU"/>
              </w:rPr>
              <w:t>т.ч</w:t>
            </w:r>
            <w:proofErr w:type="spellEnd"/>
            <w:r w:rsidRPr="00454144">
              <w:rPr>
                <w:rFonts w:ascii="Times New Roman" w:eastAsia="Times New Roman" w:hAnsi="Times New Roman" w:cs="Times New Roman"/>
                <w:iCs/>
                <w:lang w:eastAsia="ru-RU"/>
              </w:rPr>
              <w:t>. в форме практической подготовки</w:t>
            </w:r>
          </w:p>
        </w:tc>
        <w:tc>
          <w:tcPr>
            <w:tcW w:w="321" w:type="pct"/>
            <w:shd w:val="clear" w:color="auto" w:fill="D9D9D9" w:themeFill="background1" w:themeFillShade="D9"/>
            <w:textDirection w:val="btLr"/>
            <w:vAlign w:val="center"/>
          </w:tcPr>
          <w:p w14:paraId="4153F31F" w14:textId="77777777" w:rsidR="00426874" w:rsidRPr="00454144" w:rsidRDefault="00426874" w:rsidP="00BE7680">
            <w:pPr>
              <w:suppressAutoHyphens/>
              <w:ind w:left="113" w:right="113"/>
              <w:jc w:val="center"/>
              <w:rPr>
                <w:rFonts w:ascii="Times New Roman" w:eastAsia="Times New Roman" w:hAnsi="Times New Roman" w:cs="Times New Roman"/>
                <w:lang w:eastAsia="ru-RU"/>
              </w:rPr>
            </w:pPr>
            <w:r w:rsidRPr="00454144">
              <w:rPr>
                <w:rFonts w:ascii="Times New Roman" w:eastAsia="Times New Roman" w:hAnsi="Times New Roman" w:cs="Times New Roman"/>
                <w:lang w:eastAsia="ru-RU"/>
              </w:rPr>
              <w:t xml:space="preserve">Обучение по МДК, в </w:t>
            </w:r>
            <w:proofErr w:type="spellStart"/>
            <w:r w:rsidRPr="00454144">
              <w:rPr>
                <w:rFonts w:ascii="Times New Roman" w:eastAsia="Times New Roman" w:hAnsi="Times New Roman" w:cs="Times New Roman"/>
                <w:lang w:eastAsia="ru-RU"/>
              </w:rPr>
              <w:t>т.ч</w:t>
            </w:r>
            <w:proofErr w:type="spellEnd"/>
            <w:r w:rsidRPr="00454144">
              <w:rPr>
                <w:rFonts w:ascii="Times New Roman" w:eastAsia="Times New Roman" w:hAnsi="Times New Roman" w:cs="Times New Roman"/>
                <w:lang w:eastAsia="ru-RU"/>
              </w:rPr>
              <w:t>.:</w:t>
            </w:r>
          </w:p>
        </w:tc>
        <w:tc>
          <w:tcPr>
            <w:tcW w:w="291" w:type="pct"/>
            <w:textDirection w:val="btLr"/>
            <w:vAlign w:val="center"/>
          </w:tcPr>
          <w:p w14:paraId="4CA2CFB1" w14:textId="77777777" w:rsidR="00426874" w:rsidRPr="00454144" w:rsidRDefault="00426874" w:rsidP="00BE7680">
            <w:pPr>
              <w:suppressAutoHyphens/>
              <w:jc w:val="center"/>
              <w:rPr>
                <w:rFonts w:ascii="Times New Roman" w:eastAsia="Times New Roman" w:hAnsi="Times New Roman" w:cs="Times New Roman"/>
                <w:lang w:eastAsia="ru-RU"/>
              </w:rPr>
            </w:pPr>
            <w:r w:rsidRPr="00454144">
              <w:rPr>
                <w:rFonts w:ascii="Times New Roman" w:hAnsi="Times New Roman" w:cs="Times New Roman"/>
                <w:bCs/>
                <w:sz w:val="24"/>
                <w:szCs w:val="24"/>
              </w:rPr>
              <w:t>Учебные занятия</w:t>
            </w:r>
          </w:p>
        </w:tc>
        <w:tc>
          <w:tcPr>
            <w:tcW w:w="302" w:type="pct"/>
            <w:textDirection w:val="btLr"/>
            <w:vAlign w:val="center"/>
          </w:tcPr>
          <w:p w14:paraId="1D069491" w14:textId="77777777" w:rsidR="00426874" w:rsidRPr="00454144" w:rsidRDefault="00426874" w:rsidP="00BE7680">
            <w:pPr>
              <w:suppressAutoHyphens/>
              <w:jc w:val="center"/>
              <w:rPr>
                <w:rFonts w:ascii="Times New Roman" w:eastAsia="Times New Roman" w:hAnsi="Times New Roman" w:cs="Times New Roman"/>
                <w:lang w:eastAsia="ru-RU"/>
              </w:rPr>
            </w:pPr>
            <w:r w:rsidRPr="00454144">
              <w:rPr>
                <w:rFonts w:ascii="Times New Roman" w:eastAsia="Times New Roman" w:hAnsi="Times New Roman" w:cs="Times New Roman"/>
                <w:lang w:eastAsia="ru-RU"/>
              </w:rPr>
              <w:t>Курсовая работа (проект)</w:t>
            </w:r>
          </w:p>
        </w:tc>
        <w:tc>
          <w:tcPr>
            <w:tcW w:w="244" w:type="pct"/>
            <w:textDirection w:val="btLr"/>
            <w:vAlign w:val="center"/>
          </w:tcPr>
          <w:p w14:paraId="207E3B4C" w14:textId="77777777" w:rsidR="00426874" w:rsidRPr="00454144" w:rsidRDefault="00426874" w:rsidP="00BE7680">
            <w:pPr>
              <w:suppressAutoHyphens/>
              <w:jc w:val="center"/>
              <w:rPr>
                <w:rFonts w:ascii="Times New Roman" w:eastAsia="Times New Roman" w:hAnsi="Times New Roman" w:cs="Times New Roman"/>
                <w:lang w:eastAsia="ru-RU"/>
              </w:rPr>
            </w:pPr>
            <w:r w:rsidRPr="00454144">
              <w:rPr>
                <w:rFonts w:ascii="Times New Roman" w:eastAsia="Times New Roman" w:hAnsi="Times New Roman" w:cs="Times New Roman"/>
                <w:lang w:eastAsia="ru-RU"/>
              </w:rPr>
              <w:t>Самостоятельная работа</w:t>
            </w:r>
            <w:r w:rsidRPr="00454144">
              <w:rPr>
                <w:rFonts w:ascii="Times New Roman" w:eastAsia="Times New Roman" w:hAnsi="Times New Roman" w:cs="Times New Roman"/>
                <w:i/>
                <w:vertAlign w:val="superscript"/>
                <w:lang w:eastAsia="ru-RU"/>
              </w:rPr>
              <w:footnoteReference w:id="8"/>
            </w:r>
          </w:p>
        </w:tc>
        <w:tc>
          <w:tcPr>
            <w:tcW w:w="279" w:type="pct"/>
            <w:gridSpan w:val="2"/>
            <w:shd w:val="clear" w:color="auto" w:fill="D9D9D9" w:themeFill="background1" w:themeFillShade="D9"/>
            <w:textDirection w:val="btLr"/>
            <w:vAlign w:val="center"/>
          </w:tcPr>
          <w:p w14:paraId="25B58410" w14:textId="77777777" w:rsidR="00426874" w:rsidRPr="00454144" w:rsidRDefault="00426874" w:rsidP="00BE7680">
            <w:pPr>
              <w:suppressAutoHyphens/>
              <w:jc w:val="center"/>
              <w:rPr>
                <w:rFonts w:ascii="Times New Roman" w:eastAsia="Times New Roman" w:hAnsi="Times New Roman" w:cs="Times New Roman"/>
                <w:lang w:eastAsia="ru-RU"/>
              </w:rPr>
            </w:pPr>
            <w:r w:rsidRPr="00454144">
              <w:rPr>
                <w:rFonts w:ascii="Times New Roman" w:eastAsia="Times New Roman" w:hAnsi="Times New Roman" w:cs="Times New Roman"/>
                <w:lang w:eastAsia="ru-RU"/>
              </w:rPr>
              <w:t>Учебная практика</w:t>
            </w:r>
          </w:p>
        </w:tc>
        <w:tc>
          <w:tcPr>
            <w:tcW w:w="349" w:type="pct"/>
            <w:gridSpan w:val="2"/>
            <w:shd w:val="clear" w:color="auto" w:fill="D9D9D9" w:themeFill="background1" w:themeFillShade="D9"/>
            <w:textDirection w:val="btLr"/>
          </w:tcPr>
          <w:p w14:paraId="3F982F28" w14:textId="77777777" w:rsidR="00426874" w:rsidRPr="00454144" w:rsidRDefault="00426874" w:rsidP="00BE7680">
            <w:pPr>
              <w:suppressAutoHyphens/>
              <w:jc w:val="center"/>
              <w:rPr>
                <w:rFonts w:ascii="Times New Roman" w:eastAsia="Times New Roman" w:hAnsi="Times New Roman" w:cs="Times New Roman"/>
                <w:lang w:eastAsia="ru-RU"/>
              </w:rPr>
            </w:pPr>
            <w:r w:rsidRPr="00454144">
              <w:rPr>
                <w:rFonts w:ascii="Times New Roman" w:eastAsia="Times New Roman" w:hAnsi="Times New Roman" w:cs="Times New Roman"/>
                <w:lang w:eastAsia="ru-RU"/>
              </w:rPr>
              <w:t>Производственная практика</w:t>
            </w:r>
          </w:p>
        </w:tc>
      </w:tr>
      <w:tr w:rsidR="00426874" w:rsidRPr="00454144" w14:paraId="5E6099FF" w14:textId="77777777" w:rsidTr="00BE7680">
        <w:trPr>
          <w:cantSplit/>
          <w:trHeight w:val="73"/>
        </w:trPr>
        <w:tc>
          <w:tcPr>
            <w:tcW w:w="569" w:type="pct"/>
            <w:tcBorders>
              <w:bottom w:val="single" w:sz="4" w:space="0" w:color="auto"/>
            </w:tcBorders>
            <w:vAlign w:val="center"/>
          </w:tcPr>
          <w:p w14:paraId="168F948F" w14:textId="77777777" w:rsidR="00426874" w:rsidRPr="00454144" w:rsidRDefault="00426874" w:rsidP="00BE7680">
            <w:pPr>
              <w:suppressAutoHyphens/>
              <w:jc w:val="center"/>
              <w:rPr>
                <w:rFonts w:ascii="Times New Roman" w:eastAsia="Times New Roman" w:hAnsi="Times New Roman" w:cs="Times New Roman"/>
                <w:sz w:val="16"/>
                <w:szCs w:val="16"/>
                <w:lang w:eastAsia="ru-RU"/>
              </w:rPr>
            </w:pPr>
            <w:r w:rsidRPr="00454144">
              <w:rPr>
                <w:rFonts w:ascii="Times New Roman" w:eastAsia="Times New Roman" w:hAnsi="Times New Roman" w:cs="Times New Roman"/>
                <w:sz w:val="16"/>
                <w:szCs w:val="16"/>
                <w:lang w:eastAsia="ru-RU"/>
              </w:rPr>
              <w:t>1</w:t>
            </w:r>
          </w:p>
        </w:tc>
        <w:tc>
          <w:tcPr>
            <w:tcW w:w="1791" w:type="pct"/>
            <w:tcBorders>
              <w:bottom w:val="single" w:sz="4" w:space="0" w:color="auto"/>
            </w:tcBorders>
            <w:vAlign w:val="center"/>
          </w:tcPr>
          <w:p w14:paraId="1D42E9B3" w14:textId="77777777" w:rsidR="00426874" w:rsidRPr="00454144" w:rsidRDefault="00426874" w:rsidP="00BE7680">
            <w:pPr>
              <w:suppressAutoHyphens/>
              <w:jc w:val="center"/>
              <w:rPr>
                <w:rFonts w:ascii="Times New Roman" w:eastAsia="Times New Roman" w:hAnsi="Times New Roman" w:cs="Times New Roman"/>
                <w:sz w:val="16"/>
                <w:szCs w:val="16"/>
                <w:lang w:eastAsia="ru-RU"/>
              </w:rPr>
            </w:pPr>
            <w:r w:rsidRPr="00454144">
              <w:rPr>
                <w:rFonts w:ascii="Times New Roman" w:eastAsia="Times New Roman" w:hAnsi="Times New Roman" w:cs="Times New Roman"/>
                <w:iCs/>
                <w:sz w:val="16"/>
                <w:szCs w:val="16"/>
                <w:lang w:eastAsia="ru-RU"/>
              </w:rPr>
              <w:t>2</w:t>
            </w:r>
          </w:p>
        </w:tc>
        <w:tc>
          <w:tcPr>
            <w:tcW w:w="538" w:type="pct"/>
            <w:tcBorders>
              <w:bottom w:val="single" w:sz="4" w:space="0" w:color="auto"/>
            </w:tcBorders>
            <w:vAlign w:val="center"/>
          </w:tcPr>
          <w:p w14:paraId="2B0C30E6" w14:textId="77777777" w:rsidR="00426874" w:rsidRPr="00454144" w:rsidRDefault="00426874" w:rsidP="00BE7680">
            <w:pPr>
              <w:jc w:val="center"/>
              <w:rPr>
                <w:rFonts w:ascii="Times New Roman" w:eastAsia="Times New Roman" w:hAnsi="Times New Roman" w:cs="Times New Roman"/>
                <w:iCs/>
                <w:sz w:val="16"/>
                <w:szCs w:val="16"/>
                <w:lang w:eastAsia="ru-RU"/>
              </w:rPr>
            </w:pPr>
            <w:r w:rsidRPr="00454144">
              <w:rPr>
                <w:rFonts w:ascii="Times New Roman" w:eastAsia="Times New Roman" w:hAnsi="Times New Roman" w:cs="Times New Roman"/>
                <w:iCs/>
                <w:sz w:val="16"/>
                <w:szCs w:val="16"/>
                <w:lang w:eastAsia="ru-RU"/>
              </w:rPr>
              <w:t>3</w:t>
            </w:r>
          </w:p>
        </w:tc>
        <w:tc>
          <w:tcPr>
            <w:tcW w:w="316" w:type="pct"/>
            <w:tcBorders>
              <w:bottom w:val="single" w:sz="4" w:space="0" w:color="auto"/>
            </w:tcBorders>
            <w:vAlign w:val="center"/>
          </w:tcPr>
          <w:p w14:paraId="0DBCBC3A" w14:textId="77777777" w:rsidR="00426874" w:rsidRPr="00454144" w:rsidRDefault="00426874" w:rsidP="00BE7680">
            <w:pPr>
              <w:jc w:val="center"/>
              <w:rPr>
                <w:rFonts w:ascii="Times New Roman" w:eastAsia="Times New Roman" w:hAnsi="Times New Roman" w:cs="Times New Roman"/>
                <w:iCs/>
                <w:sz w:val="16"/>
                <w:szCs w:val="16"/>
                <w:lang w:eastAsia="ru-RU"/>
              </w:rPr>
            </w:pPr>
            <w:r w:rsidRPr="00454144">
              <w:rPr>
                <w:rFonts w:ascii="Times New Roman" w:eastAsia="Times New Roman" w:hAnsi="Times New Roman" w:cs="Times New Roman"/>
                <w:sz w:val="16"/>
                <w:szCs w:val="16"/>
                <w:lang w:eastAsia="ru-RU"/>
              </w:rPr>
              <w:t>4</w:t>
            </w:r>
          </w:p>
        </w:tc>
        <w:tc>
          <w:tcPr>
            <w:tcW w:w="321" w:type="pct"/>
            <w:shd w:val="clear" w:color="auto" w:fill="D9D9D9" w:themeFill="background1" w:themeFillShade="D9"/>
            <w:vAlign w:val="center"/>
          </w:tcPr>
          <w:p w14:paraId="1C8DBA4A" w14:textId="77777777" w:rsidR="00426874" w:rsidRPr="00454144" w:rsidRDefault="00426874" w:rsidP="00BE7680">
            <w:pPr>
              <w:suppressAutoHyphens/>
              <w:jc w:val="center"/>
              <w:rPr>
                <w:rFonts w:ascii="Times New Roman" w:eastAsia="Times New Roman" w:hAnsi="Times New Roman" w:cs="Times New Roman"/>
                <w:sz w:val="16"/>
                <w:szCs w:val="16"/>
                <w:lang w:eastAsia="ru-RU"/>
              </w:rPr>
            </w:pPr>
            <w:r w:rsidRPr="00454144">
              <w:rPr>
                <w:rFonts w:ascii="Times New Roman" w:eastAsia="Times New Roman" w:hAnsi="Times New Roman" w:cs="Times New Roman"/>
                <w:sz w:val="16"/>
                <w:szCs w:val="16"/>
                <w:lang w:eastAsia="ru-RU"/>
              </w:rPr>
              <w:t>5</w:t>
            </w:r>
          </w:p>
        </w:tc>
        <w:tc>
          <w:tcPr>
            <w:tcW w:w="291" w:type="pct"/>
            <w:vAlign w:val="center"/>
          </w:tcPr>
          <w:p w14:paraId="04306BB9" w14:textId="77777777" w:rsidR="00426874" w:rsidRPr="00454144" w:rsidRDefault="00426874" w:rsidP="00BE7680">
            <w:pPr>
              <w:suppressAutoHyphens/>
              <w:jc w:val="center"/>
              <w:rPr>
                <w:rFonts w:ascii="Times New Roman" w:eastAsia="Times New Roman" w:hAnsi="Times New Roman" w:cs="Times New Roman"/>
                <w:sz w:val="16"/>
                <w:szCs w:val="16"/>
                <w:lang w:eastAsia="ru-RU"/>
              </w:rPr>
            </w:pPr>
            <w:r w:rsidRPr="00454144">
              <w:rPr>
                <w:rFonts w:ascii="Times New Roman" w:eastAsia="Times New Roman" w:hAnsi="Times New Roman" w:cs="Times New Roman"/>
                <w:color w:val="000000"/>
                <w:sz w:val="16"/>
                <w:szCs w:val="16"/>
                <w:lang w:eastAsia="ru-RU"/>
              </w:rPr>
              <w:t>6</w:t>
            </w:r>
          </w:p>
        </w:tc>
        <w:tc>
          <w:tcPr>
            <w:tcW w:w="302" w:type="pct"/>
            <w:vAlign w:val="center"/>
          </w:tcPr>
          <w:p w14:paraId="50A14C95" w14:textId="77777777" w:rsidR="00426874" w:rsidRPr="00454144" w:rsidRDefault="00426874" w:rsidP="00BE7680">
            <w:pPr>
              <w:suppressAutoHyphens/>
              <w:jc w:val="center"/>
              <w:rPr>
                <w:rFonts w:ascii="Times New Roman" w:eastAsia="Times New Roman" w:hAnsi="Times New Roman" w:cs="Times New Roman"/>
                <w:sz w:val="16"/>
                <w:szCs w:val="16"/>
                <w:lang w:eastAsia="ru-RU"/>
              </w:rPr>
            </w:pPr>
            <w:r w:rsidRPr="00454144">
              <w:rPr>
                <w:rFonts w:ascii="Times New Roman" w:eastAsia="Times New Roman" w:hAnsi="Times New Roman" w:cs="Times New Roman"/>
                <w:sz w:val="16"/>
                <w:szCs w:val="16"/>
                <w:lang w:eastAsia="ru-RU"/>
              </w:rPr>
              <w:t>7</w:t>
            </w:r>
          </w:p>
        </w:tc>
        <w:tc>
          <w:tcPr>
            <w:tcW w:w="244" w:type="pct"/>
            <w:vAlign w:val="center"/>
          </w:tcPr>
          <w:p w14:paraId="5703C8B1" w14:textId="77777777" w:rsidR="00426874" w:rsidRPr="00454144" w:rsidRDefault="00426874" w:rsidP="00BE7680">
            <w:pPr>
              <w:suppressAutoHyphens/>
              <w:jc w:val="center"/>
              <w:rPr>
                <w:rFonts w:ascii="Times New Roman" w:eastAsia="Times New Roman" w:hAnsi="Times New Roman" w:cs="Times New Roman"/>
                <w:sz w:val="16"/>
                <w:szCs w:val="16"/>
                <w:lang w:eastAsia="ru-RU"/>
              </w:rPr>
            </w:pPr>
            <w:r w:rsidRPr="00454144">
              <w:rPr>
                <w:rFonts w:ascii="Times New Roman" w:eastAsia="Times New Roman" w:hAnsi="Times New Roman" w:cs="Times New Roman"/>
                <w:sz w:val="16"/>
                <w:szCs w:val="16"/>
                <w:lang w:eastAsia="ru-RU"/>
              </w:rPr>
              <w:t>8</w:t>
            </w:r>
          </w:p>
        </w:tc>
        <w:tc>
          <w:tcPr>
            <w:tcW w:w="279" w:type="pct"/>
            <w:gridSpan w:val="2"/>
            <w:shd w:val="clear" w:color="auto" w:fill="D9D9D9" w:themeFill="background1" w:themeFillShade="D9"/>
          </w:tcPr>
          <w:p w14:paraId="473722F7" w14:textId="77777777" w:rsidR="00426874" w:rsidRPr="00454144" w:rsidRDefault="00426874" w:rsidP="00BE7680">
            <w:pPr>
              <w:suppressAutoHyphens/>
              <w:jc w:val="center"/>
              <w:rPr>
                <w:rFonts w:ascii="Times New Roman" w:eastAsia="Times New Roman" w:hAnsi="Times New Roman" w:cs="Times New Roman"/>
                <w:sz w:val="16"/>
                <w:szCs w:val="16"/>
                <w:lang w:eastAsia="ru-RU"/>
              </w:rPr>
            </w:pPr>
            <w:r w:rsidRPr="00454144">
              <w:rPr>
                <w:rFonts w:ascii="Times New Roman" w:eastAsia="Times New Roman" w:hAnsi="Times New Roman" w:cs="Times New Roman"/>
                <w:sz w:val="16"/>
                <w:szCs w:val="16"/>
                <w:lang w:eastAsia="ru-RU"/>
              </w:rPr>
              <w:t>9</w:t>
            </w:r>
          </w:p>
        </w:tc>
        <w:tc>
          <w:tcPr>
            <w:tcW w:w="349" w:type="pct"/>
            <w:gridSpan w:val="2"/>
            <w:shd w:val="clear" w:color="auto" w:fill="D9D9D9" w:themeFill="background1" w:themeFillShade="D9"/>
          </w:tcPr>
          <w:p w14:paraId="29453074" w14:textId="77777777" w:rsidR="00426874" w:rsidRPr="00454144" w:rsidRDefault="00426874" w:rsidP="00BE7680">
            <w:pPr>
              <w:suppressAutoHyphens/>
              <w:jc w:val="center"/>
              <w:rPr>
                <w:rFonts w:ascii="Times New Roman" w:eastAsia="Times New Roman" w:hAnsi="Times New Roman" w:cs="Times New Roman"/>
                <w:sz w:val="16"/>
                <w:szCs w:val="16"/>
                <w:lang w:eastAsia="ru-RU"/>
              </w:rPr>
            </w:pPr>
            <w:r w:rsidRPr="00454144">
              <w:rPr>
                <w:rFonts w:ascii="Times New Roman" w:eastAsia="Times New Roman" w:hAnsi="Times New Roman" w:cs="Times New Roman"/>
                <w:sz w:val="16"/>
                <w:szCs w:val="16"/>
                <w:lang w:eastAsia="ru-RU"/>
              </w:rPr>
              <w:t>10</w:t>
            </w:r>
          </w:p>
        </w:tc>
      </w:tr>
      <w:tr w:rsidR="00235BFC" w:rsidRPr="00454144" w14:paraId="4FECED49" w14:textId="77777777" w:rsidTr="00BE7680">
        <w:tc>
          <w:tcPr>
            <w:tcW w:w="569" w:type="pct"/>
          </w:tcPr>
          <w:p w14:paraId="3B00ACE5" w14:textId="0AEE3373" w:rsidR="00235BFC" w:rsidRPr="00454144" w:rsidRDefault="00235BFC" w:rsidP="00235BFC">
            <w:pPr>
              <w:rPr>
                <w:rFonts w:ascii="Times New Roman" w:hAnsi="Times New Roman"/>
              </w:rPr>
            </w:pPr>
            <w:r w:rsidRPr="00454144">
              <w:rPr>
                <w:rFonts w:ascii="Times New Roman" w:hAnsi="Times New Roman"/>
              </w:rPr>
              <w:t>ПК 3.1</w:t>
            </w:r>
          </w:p>
          <w:p w14:paraId="23F59E31" w14:textId="65DAF93D" w:rsidR="00235BFC" w:rsidRPr="00454144" w:rsidRDefault="00235BFC" w:rsidP="00235BFC">
            <w:pPr>
              <w:rPr>
                <w:rFonts w:ascii="Times New Roman" w:hAnsi="Times New Roman"/>
              </w:rPr>
            </w:pPr>
            <w:r w:rsidRPr="00454144">
              <w:rPr>
                <w:rFonts w:ascii="Times New Roman" w:hAnsi="Times New Roman"/>
              </w:rPr>
              <w:t>ПК 3.2</w:t>
            </w:r>
          </w:p>
          <w:p w14:paraId="20C27ED7" w14:textId="2174C22C" w:rsidR="00235BFC" w:rsidRPr="00454144" w:rsidRDefault="00235BFC" w:rsidP="00235BFC">
            <w:pPr>
              <w:rPr>
                <w:rFonts w:ascii="Times New Roman" w:hAnsi="Times New Roman"/>
              </w:rPr>
            </w:pPr>
            <w:r w:rsidRPr="00454144">
              <w:rPr>
                <w:rFonts w:ascii="Times New Roman" w:hAnsi="Times New Roman"/>
              </w:rPr>
              <w:t>ПК 3.3</w:t>
            </w:r>
          </w:p>
          <w:p w14:paraId="6088CB0E" w14:textId="05DDFDE3" w:rsidR="00235BFC" w:rsidRPr="00454144" w:rsidRDefault="00235BFC" w:rsidP="00235BFC">
            <w:pPr>
              <w:rPr>
                <w:rFonts w:ascii="Times New Roman" w:hAnsi="Times New Roman"/>
              </w:rPr>
            </w:pPr>
            <w:r w:rsidRPr="00454144">
              <w:rPr>
                <w:rFonts w:ascii="Times New Roman" w:hAnsi="Times New Roman"/>
              </w:rPr>
              <w:t>ПК 3.4</w:t>
            </w:r>
          </w:p>
          <w:p w14:paraId="7AE2C6D4" w14:textId="2A73E5BA" w:rsidR="00235BFC" w:rsidRPr="00454144" w:rsidRDefault="00235BFC" w:rsidP="00235BFC">
            <w:pPr>
              <w:rPr>
                <w:rFonts w:ascii="Times New Roman" w:hAnsi="Times New Roman"/>
              </w:rPr>
            </w:pPr>
            <w:r w:rsidRPr="00454144">
              <w:rPr>
                <w:rFonts w:ascii="Times New Roman" w:hAnsi="Times New Roman"/>
              </w:rPr>
              <w:t>ПК 3.5</w:t>
            </w:r>
          </w:p>
          <w:p w14:paraId="68F29EAF" w14:textId="42962507" w:rsidR="00235BFC" w:rsidRPr="00454144" w:rsidRDefault="00235BFC" w:rsidP="00235BFC">
            <w:pPr>
              <w:rPr>
                <w:rFonts w:ascii="Times New Roman" w:hAnsi="Times New Roman"/>
              </w:rPr>
            </w:pPr>
            <w:r w:rsidRPr="00454144">
              <w:rPr>
                <w:rFonts w:ascii="Times New Roman" w:hAnsi="Times New Roman"/>
              </w:rPr>
              <w:t>ПК 3.6</w:t>
            </w:r>
          </w:p>
          <w:p w14:paraId="3EBEA087" w14:textId="77777777" w:rsidR="00235BFC" w:rsidRPr="00454144" w:rsidRDefault="00235BFC" w:rsidP="00235BFC">
            <w:pPr>
              <w:rPr>
                <w:rFonts w:ascii="Times New Roman" w:hAnsi="Times New Roman"/>
              </w:rPr>
            </w:pPr>
            <w:r w:rsidRPr="00454144">
              <w:rPr>
                <w:rFonts w:ascii="Times New Roman" w:hAnsi="Times New Roman"/>
              </w:rPr>
              <w:t>ОК 01 ОК 03</w:t>
            </w:r>
          </w:p>
          <w:p w14:paraId="322125AC" w14:textId="77777777" w:rsidR="00235BFC" w:rsidRPr="00454144" w:rsidRDefault="00235BFC" w:rsidP="00235BFC">
            <w:pPr>
              <w:rPr>
                <w:rFonts w:ascii="Times New Roman" w:eastAsia="Times New Roman" w:hAnsi="Times New Roman" w:cs="Times New Roman"/>
                <w:bCs/>
                <w:lang w:eastAsia="ru-RU"/>
              </w:rPr>
            </w:pPr>
            <w:r w:rsidRPr="00454144">
              <w:rPr>
                <w:rFonts w:ascii="Times New Roman" w:eastAsia="Times New Roman" w:hAnsi="Times New Roman" w:cs="Times New Roman"/>
                <w:bCs/>
                <w:lang w:eastAsia="ru-RU"/>
              </w:rPr>
              <w:t>ОК 09</w:t>
            </w:r>
          </w:p>
        </w:tc>
        <w:tc>
          <w:tcPr>
            <w:tcW w:w="1791" w:type="pct"/>
          </w:tcPr>
          <w:p w14:paraId="3CAF0E07" w14:textId="1F7BBFAD" w:rsidR="00235BFC" w:rsidRPr="00454144" w:rsidRDefault="00235BFC" w:rsidP="00235BFC">
            <w:pPr>
              <w:rPr>
                <w:rFonts w:ascii="Times New Roman" w:eastAsia="Times New Roman" w:hAnsi="Times New Roman" w:cs="Times New Roman"/>
                <w:sz w:val="24"/>
                <w:szCs w:val="24"/>
                <w:lang w:eastAsia="ru-RU"/>
              </w:rPr>
            </w:pPr>
            <w:r w:rsidRPr="00454144">
              <w:rPr>
                <w:rFonts w:ascii="Times New Roman" w:hAnsi="Times New Roman"/>
              </w:rPr>
              <w:t xml:space="preserve">Раздел 1. Реализация современных программ и технологий воспитания обучающихся, в том числе с ограниченными возможностями здоровья </w:t>
            </w:r>
          </w:p>
        </w:tc>
        <w:tc>
          <w:tcPr>
            <w:tcW w:w="538" w:type="pct"/>
          </w:tcPr>
          <w:p w14:paraId="22B9F484" w14:textId="1009921A" w:rsidR="00235BFC" w:rsidRPr="00454144" w:rsidRDefault="008B6A4A" w:rsidP="00235BFC">
            <w:pPr>
              <w:jc w:val="center"/>
              <w:rPr>
                <w:rFonts w:ascii="Times New Roman" w:eastAsia="Times New Roman" w:hAnsi="Times New Roman" w:cs="Times New Roman"/>
                <w:b/>
                <w:bCs/>
                <w:lang w:eastAsia="ru-RU"/>
              </w:rPr>
            </w:pPr>
            <w:r w:rsidRPr="00454144">
              <w:rPr>
                <w:rFonts w:ascii="Times New Roman" w:eastAsia="Times New Roman" w:hAnsi="Times New Roman" w:cs="Times New Roman"/>
                <w:b/>
                <w:bCs/>
                <w:lang w:eastAsia="ru-RU"/>
              </w:rPr>
              <w:t>74</w:t>
            </w:r>
          </w:p>
        </w:tc>
        <w:tc>
          <w:tcPr>
            <w:tcW w:w="316" w:type="pct"/>
          </w:tcPr>
          <w:p w14:paraId="52E63ADA" w14:textId="4F3465F9" w:rsidR="00235BFC" w:rsidRPr="00454144" w:rsidRDefault="008B6A4A" w:rsidP="00235BFC">
            <w:pPr>
              <w:jc w:val="center"/>
              <w:rPr>
                <w:rFonts w:ascii="Times New Roman" w:eastAsia="Times New Roman" w:hAnsi="Times New Roman" w:cs="Times New Roman"/>
                <w:b/>
                <w:lang w:eastAsia="ru-RU"/>
              </w:rPr>
            </w:pPr>
            <w:r w:rsidRPr="00454144">
              <w:rPr>
                <w:rFonts w:ascii="Times New Roman" w:eastAsia="Times New Roman" w:hAnsi="Times New Roman" w:cs="Times New Roman"/>
                <w:b/>
                <w:lang w:eastAsia="ru-RU"/>
              </w:rPr>
              <w:t>62</w:t>
            </w:r>
          </w:p>
        </w:tc>
        <w:tc>
          <w:tcPr>
            <w:tcW w:w="321" w:type="pct"/>
            <w:shd w:val="clear" w:color="auto" w:fill="D9D9D9" w:themeFill="background1" w:themeFillShade="D9"/>
          </w:tcPr>
          <w:p w14:paraId="656CA14C" w14:textId="0DC76C7D" w:rsidR="00235BFC" w:rsidRPr="00454144" w:rsidRDefault="008B6A4A" w:rsidP="00235BFC">
            <w:pPr>
              <w:jc w:val="center"/>
              <w:rPr>
                <w:rFonts w:ascii="Times New Roman" w:eastAsia="Times New Roman" w:hAnsi="Times New Roman" w:cs="Times New Roman"/>
                <w:b/>
                <w:bCs/>
                <w:lang w:eastAsia="ru-RU"/>
              </w:rPr>
            </w:pPr>
            <w:r w:rsidRPr="00454144">
              <w:rPr>
                <w:rFonts w:ascii="Times New Roman" w:eastAsia="Times New Roman" w:hAnsi="Times New Roman" w:cs="Times New Roman"/>
                <w:b/>
                <w:bCs/>
                <w:lang w:eastAsia="ru-RU"/>
              </w:rPr>
              <w:t>62</w:t>
            </w:r>
          </w:p>
        </w:tc>
        <w:tc>
          <w:tcPr>
            <w:tcW w:w="291" w:type="pct"/>
          </w:tcPr>
          <w:p w14:paraId="1374D43A" w14:textId="07BD9263" w:rsidR="00235BFC" w:rsidRPr="00454144" w:rsidRDefault="008B6A4A" w:rsidP="00235BFC">
            <w:pPr>
              <w:jc w:val="center"/>
              <w:rPr>
                <w:rFonts w:ascii="Times New Roman" w:eastAsia="Times New Roman" w:hAnsi="Times New Roman" w:cs="Times New Roman"/>
                <w:lang w:eastAsia="ru-RU"/>
              </w:rPr>
            </w:pPr>
            <w:r w:rsidRPr="00454144">
              <w:rPr>
                <w:rFonts w:ascii="Times New Roman" w:eastAsia="Times New Roman" w:hAnsi="Times New Roman" w:cs="Times New Roman"/>
                <w:lang w:eastAsia="ru-RU"/>
              </w:rPr>
              <w:t>48</w:t>
            </w:r>
          </w:p>
        </w:tc>
        <w:tc>
          <w:tcPr>
            <w:tcW w:w="302" w:type="pct"/>
          </w:tcPr>
          <w:p w14:paraId="03FE72F7" w14:textId="1FE21BBF" w:rsidR="00235BFC" w:rsidRPr="00454144" w:rsidRDefault="008B6A4A" w:rsidP="00235BFC">
            <w:pPr>
              <w:jc w:val="center"/>
              <w:rPr>
                <w:rFonts w:ascii="Times New Roman" w:eastAsia="Times New Roman" w:hAnsi="Times New Roman" w:cs="Times New Roman"/>
                <w:b/>
                <w:bCs/>
                <w:lang w:eastAsia="ru-RU"/>
              </w:rPr>
            </w:pPr>
            <w:r w:rsidRPr="00454144">
              <w:rPr>
                <w:rFonts w:ascii="Times New Roman" w:eastAsia="Times New Roman" w:hAnsi="Times New Roman" w:cs="Times New Roman"/>
                <w:lang w:eastAsia="ru-RU"/>
              </w:rPr>
              <w:t>14</w:t>
            </w:r>
          </w:p>
        </w:tc>
        <w:tc>
          <w:tcPr>
            <w:tcW w:w="244" w:type="pct"/>
          </w:tcPr>
          <w:p w14:paraId="538D228E" w14:textId="77777777" w:rsidR="00235BFC" w:rsidRPr="00454144" w:rsidRDefault="00235BFC" w:rsidP="00235BFC">
            <w:pPr>
              <w:jc w:val="center"/>
              <w:rPr>
                <w:rFonts w:ascii="Times New Roman" w:eastAsia="Times New Roman" w:hAnsi="Times New Roman" w:cs="Times New Roman"/>
                <w:b/>
                <w:bCs/>
                <w:lang w:eastAsia="ru-RU"/>
              </w:rPr>
            </w:pPr>
            <w:r w:rsidRPr="00454144">
              <w:rPr>
                <w:rFonts w:ascii="Times New Roman" w:eastAsia="Times New Roman" w:hAnsi="Times New Roman" w:cs="Times New Roman"/>
                <w:b/>
                <w:bCs/>
                <w:lang w:eastAsia="ru-RU"/>
              </w:rPr>
              <w:t>-</w:t>
            </w:r>
          </w:p>
        </w:tc>
        <w:tc>
          <w:tcPr>
            <w:tcW w:w="279" w:type="pct"/>
            <w:gridSpan w:val="2"/>
            <w:shd w:val="clear" w:color="auto" w:fill="D9D9D9" w:themeFill="background1" w:themeFillShade="D9"/>
          </w:tcPr>
          <w:p w14:paraId="68737D99" w14:textId="77777777" w:rsidR="00235BFC" w:rsidRPr="00454144" w:rsidRDefault="00235BFC" w:rsidP="00235BFC">
            <w:pPr>
              <w:jc w:val="center"/>
              <w:rPr>
                <w:rFonts w:ascii="Times New Roman" w:eastAsia="Times New Roman" w:hAnsi="Times New Roman" w:cs="Times New Roman"/>
                <w:b/>
                <w:bCs/>
                <w:lang w:eastAsia="ru-RU"/>
              </w:rPr>
            </w:pPr>
          </w:p>
        </w:tc>
        <w:tc>
          <w:tcPr>
            <w:tcW w:w="349" w:type="pct"/>
            <w:gridSpan w:val="2"/>
            <w:shd w:val="clear" w:color="auto" w:fill="D9D9D9" w:themeFill="background1" w:themeFillShade="D9"/>
          </w:tcPr>
          <w:p w14:paraId="31A63285" w14:textId="77777777" w:rsidR="00235BFC" w:rsidRPr="00454144" w:rsidRDefault="00235BFC" w:rsidP="00235BFC">
            <w:pPr>
              <w:jc w:val="center"/>
              <w:rPr>
                <w:rFonts w:ascii="Times New Roman" w:eastAsia="Times New Roman" w:hAnsi="Times New Roman" w:cs="Times New Roman"/>
                <w:b/>
                <w:bCs/>
                <w:lang w:eastAsia="ru-RU"/>
              </w:rPr>
            </w:pPr>
          </w:p>
        </w:tc>
      </w:tr>
      <w:tr w:rsidR="00235BFC" w:rsidRPr="00454144" w14:paraId="293F0FE1" w14:textId="77777777" w:rsidTr="00BE7680">
        <w:tc>
          <w:tcPr>
            <w:tcW w:w="569" w:type="pct"/>
          </w:tcPr>
          <w:p w14:paraId="62C8E4FC" w14:textId="77777777" w:rsidR="00235BFC" w:rsidRPr="00454144" w:rsidRDefault="00235BFC" w:rsidP="00235BFC">
            <w:pPr>
              <w:rPr>
                <w:rFonts w:ascii="Times New Roman" w:hAnsi="Times New Roman"/>
              </w:rPr>
            </w:pPr>
            <w:r w:rsidRPr="00454144">
              <w:rPr>
                <w:rFonts w:ascii="Times New Roman" w:hAnsi="Times New Roman"/>
              </w:rPr>
              <w:t>ПК 3.1</w:t>
            </w:r>
          </w:p>
          <w:p w14:paraId="50057714" w14:textId="77777777" w:rsidR="00235BFC" w:rsidRPr="00454144" w:rsidRDefault="00235BFC" w:rsidP="00235BFC">
            <w:pPr>
              <w:rPr>
                <w:rFonts w:ascii="Times New Roman" w:hAnsi="Times New Roman"/>
              </w:rPr>
            </w:pPr>
            <w:r w:rsidRPr="00454144">
              <w:rPr>
                <w:rFonts w:ascii="Times New Roman" w:hAnsi="Times New Roman"/>
              </w:rPr>
              <w:t>ПК 3.2</w:t>
            </w:r>
          </w:p>
          <w:p w14:paraId="7CB62ACE" w14:textId="77777777" w:rsidR="00235BFC" w:rsidRPr="00454144" w:rsidRDefault="00235BFC" w:rsidP="00235BFC">
            <w:pPr>
              <w:rPr>
                <w:rFonts w:ascii="Times New Roman" w:hAnsi="Times New Roman"/>
              </w:rPr>
            </w:pPr>
            <w:r w:rsidRPr="00454144">
              <w:rPr>
                <w:rFonts w:ascii="Times New Roman" w:hAnsi="Times New Roman"/>
              </w:rPr>
              <w:t>ПК 3.3</w:t>
            </w:r>
          </w:p>
          <w:p w14:paraId="73951A4B" w14:textId="77777777" w:rsidR="00235BFC" w:rsidRPr="00454144" w:rsidRDefault="00235BFC" w:rsidP="00235BFC">
            <w:pPr>
              <w:rPr>
                <w:rFonts w:ascii="Times New Roman" w:hAnsi="Times New Roman"/>
              </w:rPr>
            </w:pPr>
            <w:r w:rsidRPr="00454144">
              <w:rPr>
                <w:rFonts w:ascii="Times New Roman" w:hAnsi="Times New Roman"/>
              </w:rPr>
              <w:t>ПК 3.4</w:t>
            </w:r>
          </w:p>
          <w:p w14:paraId="3A1E9A05" w14:textId="77777777" w:rsidR="00235BFC" w:rsidRPr="00454144" w:rsidRDefault="00235BFC" w:rsidP="00235BFC">
            <w:pPr>
              <w:rPr>
                <w:rFonts w:ascii="Times New Roman" w:hAnsi="Times New Roman"/>
              </w:rPr>
            </w:pPr>
            <w:r w:rsidRPr="00454144">
              <w:rPr>
                <w:rFonts w:ascii="Times New Roman" w:hAnsi="Times New Roman"/>
              </w:rPr>
              <w:t>ПК 3.5</w:t>
            </w:r>
          </w:p>
          <w:p w14:paraId="43078583" w14:textId="77777777" w:rsidR="00235BFC" w:rsidRPr="00454144" w:rsidRDefault="00235BFC" w:rsidP="00235BFC">
            <w:pPr>
              <w:rPr>
                <w:rFonts w:ascii="Times New Roman" w:hAnsi="Times New Roman"/>
              </w:rPr>
            </w:pPr>
            <w:r w:rsidRPr="00454144">
              <w:rPr>
                <w:rFonts w:ascii="Times New Roman" w:hAnsi="Times New Roman"/>
              </w:rPr>
              <w:t>ПК 3.6</w:t>
            </w:r>
          </w:p>
          <w:p w14:paraId="1299C850" w14:textId="77777777" w:rsidR="00235BFC" w:rsidRPr="00454144" w:rsidRDefault="00235BFC" w:rsidP="00235BFC">
            <w:pPr>
              <w:rPr>
                <w:rFonts w:ascii="Times New Roman" w:hAnsi="Times New Roman"/>
              </w:rPr>
            </w:pPr>
            <w:r w:rsidRPr="00454144">
              <w:rPr>
                <w:rFonts w:ascii="Times New Roman" w:hAnsi="Times New Roman"/>
              </w:rPr>
              <w:t>ОК 01 ОК 03</w:t>
            </w:r>
          </w:p>
          <w:p w14:paraId="753A2FC5" w14:textId="30A650BF" w:rsidR="00235BFC" w:rsidRPr="00454144" w:rsidRDefault="00235BFC" w:rsidP="00235BFC">
            <w:pPr>
              <w:rPr>
                <w:rFonts w:ascii="Times New Roman" w:hAnsi="Times New Roman"/>
              </w:rPr>
            </w:pPr>
            <w:r w:rsidRPr="00454144">
              <w:rPr>
                <w:rFonts w:ascii="Times New Roman" w:eastAsia="Times New Roman" w:hAnsi="Times New Roman" w:cs="Times New Roman"/>
                <w:bCs/>
                <w:lang w:eastAsia="ru-RU"/>
              </w:rPr>
              <w:t>ОК 09</w:t>
            </w:r>
          </w:p>
        </w:tc>
        <w:tc>
          <w:tcPr>
            <w:tcW w:w="1791" w:type="pct"/>
          </w:tcPr>
          <w:p w14:paraId="54479073" w14:textId="622A90A4" w:rsidR="00235BFC" w:rsidRPr="00454144" w:rsidRDefault="00235BFC" w:rsidP="00235BFC">
            <w:pPr>
              <w:rPr>
                <w:rFonts w:ascii="Times New Roman" w:hAnsi="Times New Roman"/>
              </w:rPr>
            </w:pPr>
            <w:r w:rsidRPr="00454144">
              <w:rPr>
                <w:rFonts w:ascii="Times New Roman" w:hAnsi="Times New Roman"/>
              </w:rPr>
              <w:t xml:space="preserve">Раздел 2. </w:t>
            </w:r>
            <w:r w:rsidR="003F2DED" w:rsidRPr="00454144">
              <w:rPr>
                <w:rFonts w:ascii="Times New Roman" w:hAnsi="Times New Roman"/>
              </w:rPr>
              <w:t>Организация деятельности</w:t>
            </w:r>
            <w:r w:rsidRPr="00454144">
              <w:rPr>
                <w:rFonts w:ascii="Times New Roman" w:hAnsi="Times New Roman"/>
              </w:rPr>
              <w:t xml:space="preserve"> классного руководителя в начальных классах для обучающихся, в том числе с ограниченными возможностями здоровья </w:t>
            </w:r>
          </w:p>
        </w:tc>
        <w:tc>
          <w:tcPr>
            <w:tcW w:w="538" w:type="pct"/>
          </w:tcPr>
          <w:p w14:paraId="587D7D98" w14:textId="7BD317E3" w:rsidR="00235BFC" w:rsidRPr="00454144" w:rsidRDefault="008B6A4A" w:rsidP="00235BFC">
            <w:pPr>
              <w:jc w:val="center"/>
              <w:rPr>
                <w:rFonts w:ascii="Times New Roman" w:eastAsia="Times New Roman" w:hAnsi="Times New Roman" w:cs="Times New Roman"/>
                <w:b/>
                <w:bCs/>
                <w:lang w:eastAsia="ru-RU"/>
              </w:rPr>
            </w:pPr>
            <w:r w:rsidRPr="00454144">
              <w:rPr>
                <w:rFonts w:ascii="Times New Roman" w:eastAsia="Times New Roman" w:hAnsi="Times New Roman" w:cs="Times New Roman"/>
                <w:b/>
                <w:bCs/>
                <w:lang w:eastAsia="ru-RU"/>
              </w:rPr>
              <w:t>84</w:t>
            </w:r>
          </w:p>
        </w:tc>
        <w:tc>
          <w:tcPr>
            <w:tcW w:w="316" w:type="pct"/>
          </w:tcPr>
          <w:p w14:paraId="614806AF" w14:textId="289240A9" w:rsidR="00235BFC" w:rsidRPr="00454144" w:rsidRDefault="008B6A4A" w:rsidP="00235BFC">
            <w:pPr>
              <w:jc w:val="center"/>
              <w:rPr>
                <w:rFonts w:ascii="Times New Roman" w:eastAsia="Times New Roman" w:hAnsi="Times New Roman" w:cs="Times New Roman"/>
                <w:b/>
                <w:lang w:eastAsia="ru-RU"/>
              </w:rPr>
            </w:pPr>
            <w:r w:rsidRPr="00454144">
              <w:rPr>
                <w:rFonts w:ascii="Times New Roman" w:eastAsia="Times New Roman" w:hAnsi="Times New Roman" w:cs="Times New Roman"/>
                <w:b/>
                <w:lang w:eastAsia="ru-RU"/>
              </w:rPr>
              <w:t>72</w:t>
            </w:r>
          </w:p>
        </w:tc>
        <w:tc>
          <w:tcPr>
            <w:tcW w:w="321" w:type="pct"/>
            <w:shd w:val="clear" w:color="auto" w:fill="D9D9D9" w:themeFill="background1" w:themeFillShade="D9"/>
          </w:tcPr>
          <w:p w14:paraId="233558F1" w14:textId="652556F7" w:rsidR="00235BFC" w:rsidRPr="00454144" w:rsidRDefault="003F2DED" w:rsidP="00235BFC">
            <w:pPr>
              <w:jc w:val="center"/>
              <w:rPr>
                <w:rFonts w:ascii="Times New Roman" w:eastAsia="Times New Roman" w:hAnsi="Times New Roman" w:cs="Times New Roman"/>
                <w:b/>
                <w:bCs/>
                <w:lang w:eastAsia="ru-RU"/>
              </w:rPr>
            </w:pPr>
            <w:r w:rsidRPr="00454144">
              <w:rPr>
                <w:rFonts w:ascii="Times New Roman" w:eastAsia="Times New Roman" w:hAnsi="Times New Roman" w:cs="Times New Roman"/>
                <w:b/>
                <w:bCs/>
                <w:lang w:eastAsia="ru-RU"/>
              </w:rPr>
              <w:t>7</w:t>
            </w:r>
            <w:r w:rsidR="008B6A4A" w:rsidRPr="00454144">
              <w:rPr>
                <w:rFonts w:ascii="Times New Roman" w:eastAsia="Times New Roman" w:hAnsi="Times New Roman" w:cs="Times New Roman"/>
                <w:b/>
                <w:bCs/>
                <w:lang w:eastAsia="ru-RU"/>
              </w:rPr>
              <w:t>2</w:t>
            </w:r>
          </w:p>
        </w:tc>
        <w:tc>
          <w:tcPr>
            <w:tcW w:w="291" w:type="pct"/>
          </w:tcPr>
          <w:p w14:paraId="50A1E892" w14:textId="1F050137" w:rsidR="00235BFC" w:rsidRPr="00454144" w:rsidRDefault="008B6A4A" w:rsidP="00235BFC">
            <w:pPr>
              <w:jc w:val="center"/>
              <w:rPr>
                <w:rFonts w:ascii="Times New Roman" w:eastAsia="Times New Roman" w:hAnsi="Times New Roman" w:cs="Times New Roman"/>
                <w:lang w:eastAsia="ru-RU"/>
              </w:rPr>
            </w:pPr>
            <w:r w:rsidRPr="00454144">
              <w:rPr>
                <w:rFonts w:ascii="Times New Roman" w:eastAsia="Times New Roman" w:hAnsi="Times New Roman" w:cs="Times New Roman"/>
                <w:lang w:eastAsia="ru-RU"/>
              </w:rPr>
              <w:t>62</w:t>
            </w:r>
          </w:p>
        </w:tc>
        <w:tc>
          <w:tcPr>
            <w:tcW w:w="302" w:type="pct"/>
          </w:tcPr>
          <w:p w14:paraId="6E640CC4" w14:textId="39FD887D" w:rsidR="00235BFC" w:rsidRPr="00454144" w:rsidRDefault="008B6A4A" w:rsidP="00235BFC">
            <w:pPr>
              <w:jc w:val="center"/>
              <w:rPr>
                <w:rFonts w:ascii="Times New Roman" w:eastAsia="Times New Roman" w:hAnsi="Times New Roman" w:cs="Times New Roman"/>
                <w:lang w:eastAsia="ru-RU"/>
              </w:rPr>
            </w:pPr>
            <w:r w:rsidRPr="00454144">
              <w:rPr>
                <w:rFonts w:ascii="Times New Roman" w:eastAsia="Times New Roman" w:hAnsi="Times New Roman" w:cs="Times New Roman"/>
                <w:lang w:eastAsia="ru-RU"/>
              </w:rPr>
              <w:t>10</w:t>
            </w:r>
          </w:p>
        </w:tc>
        <w:tc>
          <w:tcPr>
            <w:tcW w:w="244" w:type="pct"/>
          </w:tcPr>
          <w:p w14:paraId="0F4AB258" w14:textId="77777777" w:rsidR="00235BFC" w:rsidRPr="00454144" w:rsidRDefault="00235BFC" w:rsidP="00235BFC">
            <w:pPr>
              <w:jc w:val="center"/>
              <w:rPr>
                <w:rFonts w:ascii="Times New Roman" w:eastAsia="Times New Roman" w:hAnsi="Times New Roman" w:cs="Times New Roman"/>
                <w:b/>
                <w:bCs/>
                <w:lang w:eastAsia="ru-RU"/>
              </w:rPr>
            </w:pPr>
          </w:p>
        </w:tc>
        <w:tc>
          <w:tcPr>
            <w:tcW w:w="279" w:type="pct"/>
            <w:gridSpan w:val="2"/>
            <w:shd w:val="clear" w:color="auto" w:fill="D9D9D9" w:themeFill="background1" w:themeFillShade="D9"/>
          </w:tcPr>
          <w:p w14:paraId="3FA88640" w14:textId="77777777" w:rsidR="00235BFC" w:rsidRPr="00454144" w:rsidRDefault="00235BFC" w:rsidP="00235BFC">
            <w:pPr>
              <w:jc w:val="center"/>
              <w:rPr>
                <w:rFonts w:ascii="Times New Roman" w:eastAsia="Times New Roman" w:hAnsi="Times New Roman" w:cs="Times New Roman"/>
                <w:b/>
                <w:bCs/>
                <w:lang w:eastAsia="ru-RU"/>
              </w:rPr>
            </w:pPr>
          </w:p>
        </w:tc>
        <w:tc>
          <w:tcPr>
            <w:tcW w:w="349" w:type="pct"/>
            <w:gridSpan w:val="2"/>
            <w:shd w:val="clear" w:color="auto" w:fill="D9D9D9" w:themeFill="background1" w:themeFillShade="D9"/>
          </w:tcPr>
          <w:p w14:paraId="3F332C80" w14:textId="77777777" w:rsidR="00235BFC" w:rsidRPr="00454144" w:rsidRDefault="00235BFC" w:rsidP="00235BFC">
            <w:pPr>
              <w:jc w:val="center"/>
              <w:rPr>
                <w:rFonts w:ascii="Times New Roman" w:eastAsia="Times New Roman" w:hAnsi="Times New Roman" w:cs="Times New Roman"/>
                <w:b/>
                <w:bCs/>
                <w:lang w:eastAsia="ru-RU"/>
              </w:rPr>
            </w:pPr>
          </w:p>
        </w:tc>
      </w:tr>
      <w:tr w:rsidR="00235BFC" w:rsidRPr="00454144" w14:paraId="74D71D0E" w14:textId="77777777" w:rsidTr="00BE7680">
        <w:tc>
          <w:tcPr>
            <w:tcW w:w="569" w:type="pct"/>
          </w:tcPr>
          <w:p w14:paraId="45E65D2C" w14:textId="77777777" w:rsidR="00235BFC" w:rsidRPr="00454144" w:rsidRDefault="00235BFC" w:rsidP="00235BFC">
            <w:pPr>
              <w:rPr>
                <w:rFonts w:ascii="Times New Roman" w:hAnsi="Times New Roman"/>
              </w:rPr>
            </w:pPr>
          </w:p>
        </w:tc>
        <w:tc>
          <w:tcPr>
            <w:tcW w:w="1791" w:type="pct"/>
            <w:vAlign w:val="center"/>
          </w:tcPr>
          <w:p w14:paraId="319131D5" w14:textId="77777777" w:rsidR="00235BFC" w:rsidRPr="00454144" w:rsidRDefault="00235BFC" w:rsidP="00235BFC">
            <w:pPr>
              <w:rPr>
                <w:rFonts w:ascii="Times New Roman" w:hAnsi="Times New Roman"/>
              </w:rPr>
            </w:pPr>
          </w:p>
        </w:tc>
        <w:tc>
          <w:tcPr>
            <w:tcW w:w="538" w:type="pct"/>
          </w:tcPr>
          <w:p w14:paraId="2A3191D8" w14:textId="77777777" w:rsidR="00235BFC" w:rsidRPr="00454144" w:rsidRDefault="00235BFC" w:rsidP="00235BFC">
            <w:pPr>
              <w:jc w:val="center"/>
              <w:rPr>
                <w:rFonts w:ascii="Times New Roman" w:eastAsia="Times New Roman" w:hAnsi="Times New Roman" w:cs="Times New Roman"/>
                <w:b/>
                <w:bCs/>
                <w:lang w:eastAsia="ru-RU"/>
              </w:rPr>
            </w:pPr>
          </w:p>
        </w:tc>
        <w:tc>
          <w:tcPr>
            <w:tcW w:w="316" w:type="pct"/>
          </w:tcPr>
          <w:p w14:paraId="4AB4E0A9" w14:textId="77777777" w:rsidR="00235BFC" w:rsidRPr="00454144" w:rsidRDefault="00235BFC" w:rsidP="00235BFC">
            <w:pPr>
              <w:jc w:val="center"/>
              <w:rPr>
                <w:rFonts w:ascii="Times New Roman" w:eastAsia="Times New Roman" w:hAnsi="Times New Roman" w:cs="Times New Roman"/>
                <w:b/>
                <w:lang w:eastAsia="ru-RU"/>
              </w:rPr>
            </w:pPr>
          </w:p>
        </w:tc>
        <w:tc>
          <w:tcPr>
            <w:tcW w:w="321" w:type="pct"/>
            <w:shd w:val="clear" w:color="auto" w:fill="D9D9D9" w:themeFill="background1" w:themeFillShade="D9"/>
          </w:tcPr>
          <w:p w14:paraId="181BA164" w14:textId="77777777" w:rsidR="00235BFC" w:rsidRPr="00454144" w:rsidRDefault="00235BFC" w:rsidP="00235BFC">
            <w:pPr>
              <w:jc w:val="center"/>
              <w:rPr>
                <w:rFonts w:ascii="Times New Roman" w:eastAsia="Times New Roman" w:hAnsi="Times New Roman" w:cs="Times New Roman"/>
                <w:b/>
                <w:bCs/>
                <w:lang w:eastAsia="ru-RU"/>
              </w:rPr>
            </w:pPr>
          </w:p>
        </w:tc>
        <w:tc>
          <w:tcPr>
            <w:tcW w:w="291" w:type="pct"/>
          </w:tcPr>
          <w:p w14:paraId="770B45AD" w14:textId="77777777" w:rsidR="00235BFC" w:rsidRPr="00454144" w:rsidRDefault="00235BFC" w:rsidP="00235BFC">
            <w:pPr>
              <w:jc w:val="center"/>
              <w:rPr>
                <w:rFonts w:ascii="Times New Roman" w:eastAsia="Times New Roman" w:hAnsi="Times New Roman" w:cs="Times New Roman"/>
                <w:lang w:eastAsia="ru-RU"/>
              </w:rPr>
            </w:pPr>
          </w:p>
        </w:tc>
        <w:tc>
          <w:tcPr>
            <w:tcW w:w="302" w:type="pct"/>
          </w:tcPr>
          <w:p w14:paraId="067D0193" w14:textId="77777777" w:rsidR="00235BFC" w:rsidRPr="00454144" w:rsidRDefault="00235BFC" w:rsidP="00235BFC">
            <w:pPr>
              <w:jc w:val="center"/>
              <w:rPr>
                <w:rFonts w:ascii="Times New Roman" w:eastAsia="Times New Roman" w:hAnsi="Times New Roman" w:cs="Times New Roman"/>
                <w:lang w:eastAsia="ru-RU"/>
              </w:rPr>
            </w:pPr>
          </w:p>
        </w:tc>
        <w:tc>
          <w:tcPr>
            <w:tcW w:w="244" w:type="pct"/>
          </w:tcPr>
          <w:p w14:paraId="04B22478" w14:textId="77777777" w:rsidR="00235BFC" w:rsidRPr="00454144" w:rsidRDefault="00235BFC" w:rsidP="00235BFC">
            <w:pPr>
              <w:jc w:val="center"/>
              <w:rPr>
                <w:rFonts w:ascii="Times New Roman" w:eastAsia="Times New Roman" w:hAnsi="Times New Roman" w:cs="Times New Roman"/>
                <w:b/>
                <w:bCs/>
                <w:lang w:eastAsia="ru-RU"/>
              </w:rPr>
            </w:pPr>
          </w:p>
        </w:tc>
        <w:tc>
          <w:tcPr>
            <w:tcW w:w="279" w:type="pct"/>
            <w:gridSpan w:val="2"/>
            <w:shd w:val="clear" w:color="auto" w:fill="D9D9D9" w:themeFill="background1" w:themeFillShade="D9"/>
          </w:tcPr>
          <w:p w14:paraId="412DCEAF" w14:textId="77777777" w:rsidR="00235BFC" w:rsidRPr="00454144" w:rsidRDefault="00235BFC" w:rsidP="00235BFC">
            <w:pPr>
              <w:jc w:val="center"/>
              <w:rPr>
                <w:rFonts w:ascii="Times New Roman" w:eastAsia="Times New Roman" w:hAnsi="Times New Roman" w:cs="Times New Roman"/>
                <w:b/>
                <w:bCs/>
                <w:lang w:eastAsia="ru-RU"/>
              </w:rPr>
            </w:pPr>
          </w:p>
        </w:tc>
        <w:tc>
          <w:tcPr>
            <w:tcW w:w="349" w:type="pct"/>
            <w:gridSpan w:val="2"/>
            <w:shd w:val="clear" w:color="auto" w:fill="D9D9D9" w:themeFill="background1" w:themeFillShade="D9"/>
          </w:tcPr>
          <w:p w14:paraId="155EE72B" w14:textId="77777777" w:rsidR="00235BFC" w:rsidRPr="00454144" w:rsidRDefault="00235BFC" w:rsidP="00235BFC">
            <w:pPr>
              <w:jc w:val="center"/>
              <w:rPr>
                <w:rFonts w:ascii="Times New Roman" w:eastAsia="Times New Roman" w:hAnsi="Times New Roman" w:cs="Times New Roman"/>
                <w:b/>
                <w:bCs/>
                <w:lang w:eastAsia="ru-RU"/>
              </w:rPr>
            </w:pPr>
          </w:p>
        </w:tc>
      </w:tr>
      <w:tr w:rsidR="00235BFC" w:rsidRPr="00454144" w14:paraId="7FE7AA48" w14:textId="77777777" w:rsidTr="00BE7680">
        <w:trPr>
          <w:trHeight w:val="314"/>
        </w:trPr>
        <w:tc>
          <w:tcPr>
            <w:tcW w:w="569" w:type="pct"/>
          </w:tcPr>
          <w:p w14:paraId="4F57E29C" w14:textId="77777777" w:rsidR="00235BFC" w:rsidRPr="00454144" w:rsidRDefault="00235BFC" w:rsidP="00235BFC">
            <w:pPr>
              <w:rPr>
                <w:rFonts w:ascii="Times New Roman" w:eastAsia="Times New Roman" w:hAnsi="Times New Roman" w:cs="Times New Roman"/>
                <w:bCs/>
                <w:lang w:eastAsia="ru-RU"/>
              </w:rPr>
            </w:pPr>
          </w:p>
        </w:tc>
        <w:tc>
          <w:tcPr>
            <w:tcW w:w="1791" w:type="pct"/>
          </w:tcPr>
          <w:p w14:paraId="799D5362" w14:textId="77777777" w:rsidR="00235BFC" w:rsidRPr="00454144" w:rsidRDefault="00235BFC" w:rsidP="00235BFC">
            <w:pPr>
              <w:rPr>
                <w:rFonts w:ascii="Times New Roman" w:eastAsia="Times New Roman" w:hAnsi="Times New Roman" w:cs="Times New Roman"/>
                <w:bCs/>
                <w:lang w:eastAsia="ru-RU"/>
              </w:rPr>
            </w:pPr>
            <w:r w:rsidRPr="00454144">
              <w:rPr>
                <w:rFonts w:ascii="Times New Roman" w:eastAsia="Times New Roman" w:hAnsi="Times New Roman" w:cs="Times New Roman"/>
                <w:bCs/>
                <w:lang w:eastAsia="ru-RU"/>
              </w:rPr>
              <w:t>Учебная практика</w:t>
            </w:r>
          </w:p>
        </w:tc>
        <w:tc>
          <w:tcPr>
            <w:tcW w:w="538" w:type="pct"/>
          </w:tcPr>
          <w:p w14:paraId="2394D934" w14:textId="77777777" w:rsidR="00235BFC" w:rsidRPr="00454144" w:rsidRDefault="00235BFC" w:rsidP="00235BFC">
            <w:pPr>
              <w:jc w:val="center"/>
              <w:rPr>
                <w:rFonts w:ascii="Times New Roman" w:eastAsia="Times New Roman" w:hAnsi="Times New Roman" w:cs="Times New Roman"/>
                <w:b/>
                <w:bCs/>
                <w:lang w:eastAsia="ru-RU"/>
              </w:rPr>
            </w:pPr>
            <w:r w:rsidRPr="00454144">
              <w:rPr>
                <w:rFonts w:ascii="Times New Roman" w:eastAsia="Times New Roman" w:hAnsi="Times New Roman" w:cs="Times New Roman"/>
                <w:b/>
                <w:bCs/>
                <w:lang w:eastAsia="ru-RU"/>
              </w:rPr>
              <w:t>72</w:t>
            </w:r>
          </w:p>
        </w:tc>
        <w:tc>
          <w:tcPr>
            <w:tcW w:w="316" w:type="pct"/>
          </w:tcPr>
          <w:p w14:paraId="205D6A72" w14:textId="77777777" w:rsidR="00235BFC" w:rsidRPr="00454144" w:rsidRDefault="00235BFC" w:rsidP="00235BFC">
            <w:pPr>
              <w:jc w:val="center"/>
              <w:rPr>
                <w:rFonts w:ascii="Times New Roman" w:eastAsia="Times New Roman" w:hAnsi="Times New Roman" w:cs="Times New Roman"/>
                <w:b/>
                <w:lang w:eastAsia="ru-RU"/>
              </w:rPr>
            </w:pPr>
            <w:r w:rsidRPr="00454144">
              <w:rPr>
                <w:rFonts w:ascii="Times New Roman" w:eastAsia="Times New Roman" w:hAnsi="Times New Roman" w:cs="Times New Roman"/>
                <w:b/>
                <w:bCs/>
                <w:lang w:eastAsia="ru-RU"/>
              </w:rPr>
              <w:t>72</w:t>
            </w:r>
          </w:p>
        </w:tc>
        <w:tc>
          <w:tcPr>
            <w:tcW w:w="321" w:type="pct"/>
            <w:shd w:val="clear" w:color="auto" w:fill="D9D9D9" w:themeFill="background1" w:themeFillShade="D9"/>
          </w:tcPr>
          <w:p w14:paraId="3AC966FD" w14:textId="77777777" w:rsidR="00235BFC" w:rsidRPr="00454144" w:rsidRDefault="00235BFC" w:rsidP="00235BFC">
            <w:pPr>
              <w:jc w:val="center"/>
              <w:rPr>
                <w:rFonts w:ascii="Times New Roman" w:eastAsia="Times New Roman" w:hAnsi="Times New Roman" w:cs="Times New Roman"/>
                <w:b/>
                <w:bCs/>
                <w:lang w:eastAsia="ru-RU"/>
              </w:rPr>
            </w:pPr>
          </w:p>
        </w:tc>
        <w:tc>
          <w:tcPr>
            <w:tcW w:w="845" w:type="pct"/>
            <w:gridSpan w:val="4"/>
            <w:shd w:val="clear" w:color="auto" w:fill="auto"/>
          </w:tcPr>
          <w:p w14:paraId="5B80CE00" w14:textId="77777777" w:rsidR="00235BFC" w:rsidRPr="00454144" w:rsidRDefault="00235BFC" w:rsidP="00235BFC">
            <w:pPr>
              <w:jc w:val="center"/>
              <w:rPr>
                <w:rFonts w:ascii="Times New Roman" w:eastAsia="Times New Roman" w:hAnsi="Times New Roman" w:cs="Times New Roman"/>
                <w:b/>
                <w:bCs/>
                <w:lang w:eastAsia="ru-RU"/>
              </w:rPr>
            </w:pPr>
          </w:p>
        </w:tc>
        <w:tc>
          <w:tcPr>
            <w:tcW w:w="279" w:type="pct"/>
            <w:gridSpan w:val="2"/>
            <w:shd w:val="clear" w:color="auto" w:fill="D9D9D9" w:themeFill="background1" w:themeFillShade="D9"/>
          </w:tcPr>
          <w:p w14:paraId="776BCAE3" w14:textId="77777777" w:rsidR="00235BFC" w:rsidRPr="00454144" w:rsidRDefault="00235BFC" w:rsidP="00235BFC">
            <w:pPr>
              <w:jc w:val="center"/>
              <w:rPr>
                <w:rFonts w:ascii="Times New Roman" w:eastAsia="Times New Roman" w:hAnsi="Times New Roman" w:cs="Times New Roman"/>
                <w:b/>
                <w:bCs/>
                <w:lang w:eastAsia="ru-RU"/>
              </w:rPr>
            </w:pPr>
            <w:r w:rsidRPr="00454144">
              <w:rPr>
                <w:rFonts w:ascii="Times New Roman" w:eastAsia="Times New Roman" w:hAnsi="Times New Roman" w:cs="Times New Roman"/>
                <w:b/>
                <w:bCs/>
                <w:lang w:eastAsia="ru-RU"/>
              </w:rPr>
              <w:t>72</w:t>
            </w:r>
          </w:p>
        </w:tc>
        <w:tc>
          <w:tcPr>
            <w:tcW w:w="341" w:type="pct"/>
            <w:shd w:val="clear" w:color="auto" w:fill="D9D9D9" w:themeFill="background1" w:themeFillShade="D9"/>
          </w:tcPr>
          <w:p w14:paraId="7D534E16" w14:textId="77777777" w:rsidR="00235BFC" w:rsidRPr="00454144" w:rsidRDefault="00235BFC" w:rsidP="00235BFC">
            <w:pPr>
              <w:jc w:val="center"/>
              <w:rPr>
                <w:rFonts w:ascii="Times New Roman" w:eastAsia="Times New Roman" w:hAnsi="Times New Roman" w:cs="Times New Roman"/>
                <w:b/>
                <w:bCs/>
                <w:lang w:eastAsia="ru-RU"/>
              </w:rPr>
            </w:pPr>
          </w:p>
        </w:tc>
      </w:tr>
      <w:tr w:rsidR="00235BFC" w:rsidRPr="00454144" w14:paraId="6967CD4F" w14:textId="77777777" w:rsidTr="00BE7680">
        <w:trPr>
          <w:trHeight w:val="314"/>
        </w:trPr>
        <w:tc>
          <w:tcPr>
            <w:tcW w:w="569" w:type="pct"/>
          </w:tcPr>
          <w:p w14:paraId="757C9BF1" w14:textId="77777777" w:rsidR="00235BFC" w:rsidRPr="00454144" w:rsidRDefault="00235BFC" w:rsidP="00235BFC">
            <w:pPr>
              <w:rPr>
                <w:rFonts w:ascii="Times New Roman" w:eastAsia="Times New Roman" w:hAnsi="Times New Roman" w:cs="Times New Roman"/>
                <w:lang w:eastAsia="ru-RU"/>
              </w:rPr>
            </w:pPr>
          </w:p>
        </w:tc>
        <w:tc>
          <w:tcPr>
            <w:tcW w:w="1791" w:type="pct"/>
          </w:tcPr>
          <w:p w14:paraId="48775C45" w14:textId="77777777" w:rsidR="00235BFC" w:rsidRPr="00454144" w:rsidRDefault="00235BFC" w:rsidP="00235BFC">
            <w:pPr>
              <w:rPr>
                <w:rFonts w:ascii="Times New Roman" w:eastAsia="Times New Roman" w:hAnsi="Times New Roman" w:cs="Times New Roman"/>
                <w:b/>
                <w:bCs/>
                <w:u w:val="single"/>
                <w:lang w:eastAsia="ru-RU"/>
              </w:rPr>
            </w:pPr>
            <w:r w:rsidRPr="00454144">
              <w:rPr>
                <w:rFonts w:ascii="Times New Roman" w:eastAsia="Times New Roman" w:hAnsi="Times New Roman" w:cs="Times New Roman"/>
                <w:lang w:eastAsia="ru-RU"/>
              </w:rPr>
              <w:t>Производственная практика</w:t>
            </w:r>
          </w:p>
        </w:tc>
        <w:tc>
          <w:tcPr>
            <w:tcW w:w="538" w:type="pct"/>
          </w:tcPr>
          <w:p w14:paraId="261B9650" w14:textId="5AAD7EDB" w:rsidR="00235BFC" w:rsidRPr="00454144" w:rsidRDefault="00235BFC" w:rsidP="00235BFC">
            <w:pPr>
              <w:jc w:val="center"/>
              <w:rPr>
                <w:rFonts w:ascii="Times New Roman" w:eastAsia="Times New Roman" w:hAnsi="Times New Roman" w:cs="Times New Roman"/>
                <w:b/>
                <w:bCs/>
                <w:lang w:eastAsia="ru-RU"/>
              </w:rPr>
            </w:pPr>
            <w:r w:rsidRPr="00454144">
              <w:rPr>
                <w:rFonts w:ascii="Times New Roman" w:eastAsia="Times New Roman" w:hAnsi="Times New Roman" w:cs="Times New Roman"/>
                <w:b/>
                <w:bCs/>
                <w:lang w:eastAsia="ru-RU"/>
              </w:rPr>
              <w:t>144</w:t>
            </w:r>
          </w:p>
        </w:tc>
        <w:tc>
          <w:tcPr>
            <w:tcW w:w="316" w:type="pct"/>
          </w:tcPr>
          <w:p w14:paraId="0B624D56" w14:textId="41FFCB25" w:rsidR="00235BFC" w:rsidRPr="00454144" w:rsidRDefault="00235BFC" w:rsidP="00235BFC">
            <w:pPr>
              <w:jc w:val="center"/>
              <w:rPr>
                <w:rFonts w:ascii="Times New Roman" w:eastAsia="Times New Roman" w:hAnsi="Times New Roman" w:cs="Times New Roman"/>
                <w:b/>
                <w:lang w:eastAsia="ru-RU"/>
              </w:rPr>
            </w:pPr>
            <w:r w:rsidRPr="00454144">
              <w:rPr>
                <w:rFonts w:ascii="Times New Roman" w:eastAsia="Times New Roman" w:hAnsi="Times New Roman" w:cs="Times New Roman"/>
                <w:b/>
                <w:bCs/>
                <w:lang w:eastAsia="ru-RU"/>
              </w:rPr>
              <w:t>144</w:t>
            </w:r>
          </w:p>
        </w:tc>
        <w:tc>
          <w:tcPr>
            <w:tcW w:w="321" w:type="pct"/>
            <w:shd w:val="clear" w:color="auto" w:fill="D9D9D9" w:themeFill="background1" w:themeFillShade="D9"/>
          </w:tcPr>
          <w:p w14:paraId="553DA0A7" w14:textId="77777777" w:rsidR="00235BFC" w:rsidRPr="00454144" w:rsidRDefault="00235BFC" w:rsidP="00235BFC">
            <w:pPr>
              <w:jc w:val="center"/>
              <w:rPr>
                <w:rFonts w:ascii="Times New Roman" w:eastAsia="Times New Roman" w:hAnsi="Times New Roman" w:cs="Times New Roman"/>
                <w:b/>
                <w:bCs/>
                <w:lang w:eastAsia="ru-RU"/>
              </w:rPr>
            </w:pPr>
          </w:p>
        </w:tc>
        <w:tc>
          <w:tcPr>
            <w:tcW w:w="845" w:type="pct"/>
            <w:gridSpan w:val="4"/>
            <w:shd w:val="clear" w:color="auto" w:fill="auto"/>
          </w:tcPr>
          <w:p w14:paraId="3848FA4A" w14:textId="77777777" w:rsidR="00235BFC" w:rsidRPr="00454144" w:rsidRDefault="00235BFC" w:rsidP="00235BFC">
            <w:pPr>
              <w:jc w:val="center"/>
              <w:rPr>
                <w:rFonts w:ascii="Times New Roman" w:eastAsia="Times New Roman" w:hAnsi="Times New Roman" w:cs="Times New Roman"/>
                <w:b/>
                <w:bCs/>
                <w:lang w:eastAsia="ru-RU"/>
              </w:rPr>
            </w:pPr>
          </w:p>
        </w:tc>
        <w:tc>
          <w:tcPr>
            <w:tcW w:w="279" w:type="pct"/>
            <w:gridSpan w:val="2"/>
            <w:shd w:val="clear" w:color="auto" w:fill="D9D9D9" w:themeFill="background1" w:themeFillShade="D9"/>
          </w:tcPr>
          <w:p w14:paraId="62B6B7A1" w14:textId="77777777" w:rsidR="00235BFC" w:rsidRPr="00454144" w:rsidRDefault="00235BFC" w:rsidP="00235BFC">
            <w:pPr>
              <w:jc w:val="center"/>
              <w:rPr>
                <w:rFonts w:ascii="Times New Roman" w:eastAsia="Times New Roman" w:hAnsi="Times New Roman" w:cs="Times New Roman"/>
                <w:b/>
                <w:bCs/>
                <w:lang w:eastAsia="ru-RU"/>
              </w:rPr>
            </w:pPr>
          </w:p>
        </w:tc>
        <w:tc>
          <w:tcPr>
            <w:tcW w:w="341" w:type="pct"/>
            <w:shd w:val="clear" w:color="auto" w:fill="D9D9D9" w:themeFill="background1" w:themeFillShade="D9"/>
          </w:tcPr>
          <w:p w14:paraId="16AF9806" w14:textId="64DD1A19" w:rsidR="00235BFC" w:rsidRPr="00454144" w:rsidRDefault="00235BFC" w:rsidP="00235BFC">
            <w:pPr>
              <w:jc w:val="center"/>
              <w:rPr>
                <w:rFonts w:ascii="Times New Roman" w:eastAsia="Times New Roman" w:hAnsi="Times New Roman" w:cs="Times New Roman"/>
                <w:b/>
                <w:bCs/>
                <w:lang w:eastAsia="ru-RU"/>
              </w:rPr>
            </w:pPr>
            <w:r w:rsidRPr="00454144">
              <w:rPr>
                <w:rFonts w:ascii="Times New Roman" w:eastAsia="Times New Roman" w:hAnsi="Times New Roman" w:cs="Times New Roman"/>
                <w:b/>
                <w:bCs/>
                <w:lang w:eastAsia="ru-RU"/>
              </w:rPr>
              <w:t>144</w:t>
            </w:r>
          </w:p>
        </w:tc>
      </w:tr>
      <w:tr w:rsidR="00235BFC" w:rsidRPr="00454144" w14:paraId="46B15119" w14:textId="77777777" w:rsidTr="00BE7680">
        <w:tc>
          <w:tcPr>
            <w:tcW w:w="569" w:type="pct"/>
          </w:tcPr>
          <w:p w14:paraId="4E3C3334" w14:textId="77777777" w:rsidR="00235BFC" w:rsidRPr="00454144" w:rsidRDefault="00235BFC" w:rsidP="00235BFC">
            <w:pPr>
              <w:suppressAutoHyphens/>
              <w:rPr>
                <w:rFonts w:ascii="Times New Roman" w:eastAsia="Times New Roman" w:hAnsi="Times New Roman" w:cs="Times New Roman"/>
                <w:lang w:eastAsia="ru-RU"/>
              </w:rPr>
            </w:pPr>
          </w:p>
        </w:tc>
        <w:tc>
          <w:tcPr>
            <w:tcW w:w="1791" w:type="pct"/>
          </w:tcPr>
          <w:p w14:paraId="7685341E" w14:textId="77777777" w:rsidR="00235BFC" w:rsidRPr="00454144" w:rsidRDefault="00235BFC" w:rsidP="00235BFC">
            <w:pPr>
              <w:suppressAutoHyphens/>
              <w:rPr>
                <w:rFonts w:ascii="Times New Roman" w:eastAsia="Times New Roman" w:hAnsi="Times New Roman" w:cs="Times New Roman"/>
                <w:lang w:eastAsia="ru-RU"/>
              </w:rPr>
            </w:pPr>
            <w:r w:rsidRPr="00454144">
              <w:rPr>
                <w:rFonts w:ascii="Times New Roman" w:eastAsia="Times New Roman" w:hAnsi="Times New Roman" w:cs="Times New Roman"/>
                <w:lang w:eastAsia="ru-RU"/>
              </w:rPr>
              <w:t>Промежуточная аттестация</w:t>
            </w:r>
          </w:p>
        </w:tc>
        <w:tc>
          <w:tcPr>
            <w:tcW w:w="538" w:type="pct"/>
          </w:tcPr>
          <w:p w14:paraId="6F2D681E" w14:textId="049B42EA" w:rsidR="00235BFC" w:rsidRPr="00454144" w:rsidRDefault="008B6A4A" w:rsidP="00235BFC">
            <w:pPr>
              <w:suppressAutoHyphens/>
              <w:jc w:val="center"/>
              <w:rPr>
                <w:rFonts w:ascii="Times New Roman" w:eastAsia="Times New Roman" w:hAnsi="Times New Roman" w:cs="Times New Roman"/>
                <w:b/>
                <w:bCs/>
                <w:lang w:eastAsia="ru-RU"/>
              </w:rPr>
            </w:pPr>
            <w:r w:rsidRPr="00454144">
              <w:rPr>
                <w:rFonts w:ascii="Times New Roman" w:eastAsia="Times New Roman" w:hAnsi="Times New Roman" w:cs="Times New Roman"/>
                <w:b/>
                <w:bCs/>
                <w:lang w:eastAsia="ru-RU"/>
              </w:rPr>
              <w:t>24</w:t>
            </w:r>
          </w:p>
        </w:tc>
        <w:tc>
          <w:tcPr>
            <w:tcW w:w="316" w:type="pct"/>
            <w:shd w:val="clear" w:color="auto" w:fill="auto"/>
          </w:tcPr>
          <w:p w14:paraId="3C00459A" w14:textId="77777777" w:rsidR="00235BFC" w:rsidRPr="00454144" w:rsidRDefault="00235BFC" w:rsidP="00235BFC">
            <w:pPr>
              <w:jc w:val="center"/>
              <w:rPr>
                <w:rFonts w:ascii="Times New Roman" w:eastAsia="Times New Roman" w:hAnsi="Times New Roman" w:cs="Times New Roman"/>
                <w:b/>
                <w:lang w:eastAsia="ru-RU"/>
              </w:rPr>
            </w:pPr>
          </w:p>
        </w:tc>
        <w:tc>
          <w:tcPr>
            <w:tcW w:w="321" w:type="pct"/>
            <w:shd w:val="clear" w:color="auto" w:fill="D9D9D9" w:themeFill="background1" w:themeFillShade="D9"/>
          </w:tcPr>
          <w:p w14:paraId="717B04C7" w14:textId="77777777" w:rsidR="00235BFC" w:rsidRPr="00454144" w:rsidRDefault="00235BFC" w:rsidP="00235BFC">
            <w:pPr>
              <w:jc w:val="center"/>
              <w:rPr>
                <w:rFonts w:ascii="Times New Roman" w:eastAsia="Times New Roman" w:hAnsi="Times New Roman" w:cs="Times New Roman"/>
                <w:i/>
                <w:lang w:eastAsia="ru-RU"/>
              </w:rPr>
            </w:pPr>
          </w:p>
        </w:tc>
        <w:tc>
          <w:tcPr>
            <w:tcW w:w="845" w:type="pct"/>
            <w:gridSpan w:val="4"/>
            <w:shd w:val="clear" w:color="auto" w:fill="auto"/>
          </w:tcPr>
          <w:p w14:paraId="17732C59" w14:textId="77777777" w:rsidR="00235BFC" w:rsidRPr="00454144" w:rsidRDefault="00235BFC" w:rsidP="00235BFC">
            <w:pPr>
              <w:jc w:val="center"/>
              <w:rPr>
                <w:rFonts w:ascii="Times New Roman" w:eastAsia="Times New Roman" w:hAnsi="Times New Roman" w:cs="Times New Roman"/>
                <w:i/>
                <w:lang w:eastAsia="ru-RU"/>
              </w:rPr>
            </w:pPr>
          </w:p>
        </w:tc>
        <w:tc>
          <w:tcPr>
            <w:tcW w:w="279" w:type="pct"/>
            <w:gridSpan w:val="2"/>
            <w:shd w:val="clear" w:color="auto" w:fill="D9D9D9" w:themeFill="background1" w:themeFillShade="D9"/>
          </w:tcPr>
          <w:p w14:paraId="38791518" w14:textId="77777777" w:rsidR="00235BFC" w:rsidRPr="00454144" w:rsidRDefault="00235BFC" w:rsidP="00235BFC">
            <w:pPr>
              <w:jc w:val="center"/>
              <w:rPr>
                <w:rFonts w:ascii="Times New Roman" w:eastAsia="Times New Roman" w:hAnsi="Times New Roman" w:cs="Times New Roman"/>
                <w:i/>
                <w:lang w:eastAsia="ru-RU"/>
              </w:rPr>
            </w:pPr>
          </w:p>
        </w:tc>
        <w:tc>
          <w:tcPr>
            <w:tcW w:w="341" w:type="pct"/>
            <w:shd w:val="clear" w:color="auto" w:fill="D9D9D9" w:themeFill="background1" w:themeFillShade="D9"/>
          </w:tcPr>
          <w:p w14:paraId="182B0D7E" w14:textId="77777777" w:rsidR="00235BFC" w:rsidRPr="00454144" w:rsidRDefault="00235BFC" w:rsidP="00235BFC">
            <w:pPr>
              <w:jc w:val="center"/>
              <w:rPr>
                <w:rFonts w:ascii="Times New Roman" w:eastAsia="Times New Roman" w:hAnsi="Times New Roman" w:cs="Times New Roman"/>
                <w:i/>
                <w:lang w:eastAsia="ru-RU"/>
              </w:rPr>
            </w:pPr>
          </w:p>
        </w:tc>
      </w:tr>
      <w:tr w:rsidR="00235BFC" w:rsidRPr="00454144" w14:paraId="7C6974A7" w14:textId="77777777" w:rsidTr="00BE7680">
        <w:trPr>
          <w:trHeight w:val="217"/>
        </w:trPr>
        <w:tc>
          <w:tcPr>
            <w:tcW w:w="569" w:type="pct"/>
          </w:tcPr>
          <w:p w14:paraId="1B80FA03" w14:textId="77777777" w:rsidR="00235BFC" w:rsidRPr="00454144" w:rsidRDefault="00235BFC" w:rsidP="00235BFC">
            <w:pPr>
              <w:rPr>
                <w:rFonts w:ascii="Times New Roman" w:eastAsia="Times New Roman" w:hAnsi="Times New Roman" w:cs="Times New Roman"/>
                <w:b/>
                <w:i/>
                <w:lang w:eastAsia="ru-RU"/>
              </w:rPr>
            </w:pPr>
          </w:p>
        </w:tc>
        <w:tc>
          <w:tcPr>
            <w:tcW w:w="1791" w:type="pct"/>
          </w:tcPr>
          <w:p w14:paraId="3E03F4F8" w14:textId="77777777" w:rsidR="00235BFC" w:rsidRPr="00454144" w:rsidRDefault="00235BFC" w:rsidP="00235BFC">
            <w:pPr>
              <w:rPr>
                <w:rFonts w:ascii="Times New Roman" w:eastAsia="Times New Roman" w:hAnsi="Times New Roman" w:cs="Times New Roman"/>
                <w:b/>
                <w:i/>
                <w:lang w:eastAsia="ru-RU"/>
              </w:rPr>
            </w:pPr>
            <w:r w:rsidRPr="00454144">
              <w:rPr>
                <w:rFonts w:ascii="Times New Roman" w:eastAsia="Times New Roman" w:hAnsi="Times New Roman" w:cs="Times New Roman"/>
                <w:b/>
                <w:i/>
                <w:lang w:eastAsia="ru-RU"/>
              </w:rPr>
              <w:t xml:space="preserve">Всего: </w:t>
            </w:r>
          </w:p>
        </w:tc>
        <w:tc>
          <w:tcPr>
            <w:tcW w:w="538" w:type="pct"/>
          </w:tcPr>
          <w:p w14:paraId="38D9AA8E" w14:textId="3FB00278" w:rsidR="00235BFC" w:rsidRPr="00454144" w:rsidRDefault="00235BFC" w:rsidP="00235BFC">
            <w:pPr>
              <w:jc w:val="center"/>
              <w:rPr>
                <w:rFonts w:ascii="Times New Roman" w:eastAsia="Times New Roman" w:hAnsi="Times New Roman" w:cs="Times New Roman"/>
                <w:b/>
                <w:i/>
                <w:iCs/>
                <w:lang w:eastAsia="ru-RU"/>
              </w:rPr>
            </w:pPr>
            <w:r w:rsidRPr="00454144">
              <w:rPr>
                <w:rFonts w:ascii="Times New Roman" w:eastAsia="Times New Roman" w:hAnsi="Times New Roman" w:cs="Times New Roman"/>
                <w:b/>
                <w:bCs/>
                <w:i/>
                <w:iCs/>
                <w:lang w:eastAsia="ru-RU"/>
              </w:rPr>
              <w:t>374</w:t>
            </w:r>
          </w:p>
        </w:tc>
        <w:tc>
          <w:tcPr>
            <w:tcW w:w="316" w:type="pct"/>
          </w:tcPr>
          <w:p w14:paraId="1170E8F9" w14:textId="0E5247F6" w:rsidR="00235BFC" w:rsidRPr="00454144" w:rsidRDefault="00235BFC" w:rsidP="00235BFC">
            <w:pPr>
              <w:jc w:val="center"/>
              <w:rPr>
                <w:rFonts w:ascii="Times New Roman" w:eastAsia="Times New Roman" w:hAnsi="Times New Roman" w:cs="Times New Roman"/>
                <w:b/>
                <w:lang w:eastAsia="ru-RU"/>
              </w:rPr>
            </w:pPr>
            <w:r w:rsidRPr="00454144">
              <w:rPr>
                <w:rFonts w:ascii="Times New Roman" w:eastAsia="Times New Roman" w:hAnsi="Times New Roman" w:cs="Times New Roman"/>
                <w:b/>
                <w:lang w:eastAsia="ru-RU"/>
              </w:rPr>
              <w:t>350</w:t>
            </w:r>
          </w:p>
        </w:tc>
        <w:tc>
          <w:tcPr>
            <w:tcW w:w="321" w:type="pct"/>
            <w:shd w:val="clear" w:color="auto" w:fill="D9D9D9" w:themeFill="background1" w:themeFillShade="D9"/>
          </w:tcPr>
          <w:p w14:paraId="33A654B3" w14:textId="77777777" w:rsidR="00235BFC" w:rsidRPr="00454144" w:rsidRDefault="00235BFC" w:rsidP="00235BFC">
            <w:pPr>
              <w:jc w:val="center"/>
              <w:rPr>
                <w:rFonts w:ascii="Times New Roman" w:eastAsia="Times New Roman" w:hAnsi="Times New Roman" w:cs="Times New Roman"/>
                <w:b/>
                <w:i/>
                <w:lang w:eastAsia="ru-RU"/>
              </w:rPr>
            </w:pPr>
            <w:r w:rsidRPr="00454144">
              <w:rPr>
                <w:rFonts w:ascii="Times New Roman" w:eastAsia="Times New Roman" w:hAnsi="Times New Roman" w:cs="Times New Roman"/>
                <w:b/>
                <w:i/>
                <w:lang w:eastAsia="ru-RU"/>
              </w:rPr>
              <w:t>124</w:t>
            </w:r>
          </w:p>
        </w:tc>
        <w:tc>
          <w:tcPr>
            <w:tcW w:w="291" w:type="pct"/>
          </w:tcPr>
          <w:p w14:paraId="0F0C325E" w14:textId="224FCBA3" w:rsidR="00235BFC" w:rsidRPr="00454144" w:rsidRDefault="00235BFC" w:rsidP="00235BFC">
            <w:pPr>
              <w:jc w:val="center"/>
              <w:rPr>
                <w:rFonts w:ascii="Times New Roman" w:eastAsia="Times New Roman" w:hAnsi="Times New Roman" w:cs="Times New Roman"/>
                <w:b/>
                <w:i/>
                <w:lang w:eastAsia="ru-RU"/>
              </w:rPr>
            </w:pPr>
            <w:r w:rsidRPr="00454144">
              <w:rPr>
                <w:rFonts w:ascii="Times New Roman" w:eastAsia="Times New Roman" w:hAnsi="Times New Roman" w:cs="Times New Roman"/>
                <w:b/>
                <w:i/>
                <w:lang w:eastAsia="ru-RU"/>
              </w:rPr>
              <w:t>1</w:t>
            </w:r>
            <w:r w:rsidR="008B6A4A" w:rsidRPr="00454144">
              <w:rPr>
                <w:rFonts w:ascii="Times New Roman" w:eastAsia="Times New Roman" w:hAnsi="Times New Roman" w:cs="Times New Roman"/>
                <w:b/>
                <w:i/>
                <w:lang w:eastAsia="ru-RU"/>
              </w:rPr>
              <w:t>3</w:t>
            </w:r>
            <w:r w:rsidRPr="00454144">
              <w:rPr>
                <w:rFonts w:ascii="Times New Roman" w:eastAsia="Times New Roman" w:hAnsi="Times New Roman" w:cs="Times New Roman"/>
                <w:b/>
                <w:i/>
                <w:lang w:eastAsia="ru-RU"/>
              </w:rPr>
              <w:t>4</w:t>
            </w:r>
          </w:p>
        </w:tc>
        <w:tc>
          <w:tcPr>
            <w:tcW w:w="302" w:type="pct"/>
          </w:tcPr>
          <w:p w14:paraId="61F503BB" w14:textId="77777777" w:rsidR="00235BFC" w:rsidRPr="00454144" w:rsidRDefault="00235BFC" w:rsidP="00235BFC">
            <w:pPr>
              <w:jc w:val="center"/>
              <w:rPr>
                <w:rFonts w:ascii="Times New Roman" w:eastAsia="Times New Roman" w:hAnsi="Times New Roman" w:cs="Times New Roman"/>
                <w:b/>
                <w:i/>
                <w:lang w:eastAsia="ru-RU"/>
              </w:rPr>
            </w:pPr>
          </w:p>
        </w:tc>
        <w:tc>
          <w:tcPr>
            <w:tcW w:w="244" w:type="pct"/>
          </w:tcPr>
          <w:p w14:paraId="0F9D16FF" w14:textId="77777777" w:rsidR="00235BFC" w:rsidRPr="00454144" w:rsidRDefault="00235BFC" w:rsidP="00235BFC">
            <w:pPr>
              <w:jc w:val="center"/>
              <w:rPr>
                <w:rFonts w:ascii="Times New Roman" w:eastAsia="Times New Roman" w:hAnsi="Times New Roman" w:cs="Times New Roman"/>
                <w:b/>
                <w:i/>
                <w:lang w:eastAsia="ru-RU"/>
              </w:rPr>
            </w:pPr>
            <w:r w:rsidRPr="00454144">
              <w:rPr>
                <w:rFonts w:ascii="Times New Roman" w:eastAsia="Times New Roman" w:hAnsi="Times New Roman" w:cs="Times New Roman"/>
                <w:b/>
                <w:i/>
                <w:lang w:eastAsia="ru-RU"/>
              </w:rPr>
              <w:t>Х</w:t>
            </w:r>
          </w:p>
        </w:tc>
        <w:tc>
          <w:tcPr>
            <w:tcW w:w="279" w:type="pct"/>
            <w:gridSpan w:val="2"/>
            <w:shd w:val="clear" w:color="auto" w:fill="D9D9D9" w:themeFill="background1" w:themeFillShade="D9"/>
          </w:tcPr>
          <w:p w14:paraId="1887E3FE" w14:textId="77777777" w:rsidR="00235BFC" w:rsidRPr="00454144" w:rsidRDefault="00235BFC" w:rsidP="00235BFC">
            <w:pPr>
              <w:jc w:val="center"/>
              <w:rPr>
                <w:rFonts w:ascii="Times New Roman" w:eastAsia="Times New Roman" w:hAnsi="Times New Roman" w:cs="Times New Roman"/>
                <w:b/>
                <w:lang w:eastAsia="ru-RU"/>
              </w:rPr>
            </w:pPr>
            <w:r w:rsidRPr="00454144">
              <w:rPr>
                <w:rFonts w:ascii="Times New Roman" w:eastAsia="Times New Roman" w:hAnsi="Times New Roman" w:cs="Times New Roman"/>
                <w:b/>
                <w:lang w:eastAsia="ru-RU"/>
              </w:rPr>
              <w:t>72</w:t>
            </w:r>
          </w:p>
        </w:tc>
        <w:tc>
          <w:tcPr>
            <w:tcW w:w="349" w:type="pct"/>
            <w:gridSpan w:val="2"/>
            <w:shd w:val="clear" w:color="auto" w:fill="D9D9D9" w:themeFill="background1" w:themeFillShade="D9"/>
          </w:tcPr>
          <w:p w14:paraId="30425952" w14:textId="2780313B" w:rsidR="00235BFC" w:rsidRPr="00454144" w:rsidRDefault="008B6A4A" w:rsidP="00235BFC">
            <w:pPr>
              <w:jc w:val="center"/>
              <w:rPr>
                <w:rFonts w:ascii="Times New Roman" w:eastAsia="Times New Roman" w:hAnsi="Times New Roman" w:cs="Times New Roman"/>
                <w:b/>
                <w:lang w:eastAsia="ru-RU"/>
              </w:rPr>
            </w:pPr>
            <w:r w:rsidRPr="00454144">
              <w:rPr>
                <w:rFonts w:ascii="Times New Roman" w:eastAsia="Times New Roman" w:hAnsi="Times New Roman" w:cs="Times New Roman"/>
                <w:b/>
                <w:lang w:eastAsia="ru-RU"/>
              </w:rPr>
              <w:t>216</w:t>
            </w:r>
          </w:p>
        </w:tc>
      </w:tr>
    </w:tbl>
    <w:p w14:paraId="0A40C62B" w14:textId="77777777" w:rsidR="003F2DED" w:rsidRPr="00454144" w:rsidRDefault="003F2DED" w:rsidP="00426874">
      <w:pPr>
        <w:pStyle w:val="114"/>
        <w:rPr>
          <w:rFonts w:ascii="Times New Roman" w:hAnsi="Times New Roman"/>
        </w:rPr>
      </w:pPr>
    </w:p>
    <w:p w14:paraId="74AD3103" w14:textId="64862B87" w:rsidR="00426874" w:rsidRPr="00454144" w:rsidRDefault="00426874" w:rsidP="00426874">
      <w:pPr>
        <w:pStyle w:val="114"/>
        <w:rPr>
          <w:rFonts w:ascii="Times New Roman" w:hAnsi="Times New Roman"/>
        </w:rPr>
      </w:pPr>
      <w:r w:rsidRPr="00454144">
        <w:rPr>
          <w:rFonts w:ascii="Times New Roman" w:hAnsi="Times New Roman"/>
        </w:rPr>
        <w:t>2.3. Примерное содержание профессионального модуля</w:t>
      </w:r>
    </w:p>
    <w:tbl>
      <w:tblPr>
        <w:tblW w:w="96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969"/>
        <w:gridCol w:w="6665"/>
      </w:tblGrid>
      <w:tr w:rsidR="00C55A4B" w:rsidRPr="00454144" w14:paraId="20C80CEF" w14:textId="77777777" w:rsidTr="00C55A4B">
        <w:trPr>
          <w:trHeight w:val="1204"/>
        </w:trPr>
        <w:tc>
          <w:tcPr>
            <w:tcW w:w="2969" w:type="dxa"/>
            <w:tcBorders>
              <w:top w:val="single" w:sz="4" w:space="0" w:color="000000"/>
              <w:left w:val="single" w:sz="4" w:space="0" w:color="000000"/>
              <w:bottom w:val="single" w:sz="4" w:space="0" w:color="000000"/>
              <w:right w:val="single" w:sz="4" w:space="0" w:color="000000"/>
            </w:tcBorders>
            <w:vAlign w:val="center"/>
          </w:tcPr>
          <w:p w14:paraId="6844BC23" w14:textId="7ED1F6DF" w:rsidR="00C55A4B" w:rsidRPr="00454144" w:rsidRDefault="00C55A4B" w:rsidP="00C55A4B">
            <w:pPr>
              <w:jc w:val="center"/>
              <w:rPr>
                <w:rFonts w:ascii="Times New Roman" w:hAnsi="Times New Roman" w:cs="Times New Roman"/>
                <w:b/>
                <w:sz w:val="24"/>
                <w:szCs w:val="24"/>
              </w:rPr>
            </w:pPr>
            <w:r w:rsidRPr="00C13371">
              <w:rPr>
                <w:rFonts w:ascii="Times New Roman" w:eastAsia="Times New Roman" w:hAnsi="Times New Roman" w:cs="Times New Roman"/>
                <w:b/>
                <w:bCs/>
                <w:lang w:eastAsia="ru-RU"/>
              </w:rPr>
              <w:t>Наименование разделов и тем</w:t>
            </w:r>
          </w:p>
        </w:tc>
        <w:tc>
          <w:tcPr>
            <w:tcW w:w="6665" w:type="dxa"/>
            <w:tcBorders>
              <w:top w:val="single" w:sz="4" w:space="0" w:color="000000"/>
              <w:left w:val="single" w:sz="4" w:space="0" w:color="000000"/>
              <w:bottom w:val="single" w:sz="4" w:space="0" w:color="000000"/>
              <w:right w:val="single" w:sz="4" w:space="0" w:color="000000"/>
            </w:tcBorders>
            <w:vAlign w:val="center"/>
          </w:tcPr>
          <w:p w14:paraId="06B9CBB2" w14:textId="7BEAB024" w:rsidR="00C55A4B" w:rsidRPr="00454144" w:rsidRDefault="00C55A4B" w:rsidP="00C55A4B">
            <w:pPr>
              <w:jc w:val="center"/>
              <w:rPr>
                <w:rFonts w:ascii="Times New Roman" w:hAnsi="Times New Roman" w:cs="Times New Roman"/>
                <w:b/>
                <w:sz w:val="24"/>
                <w:szCs w:val="24"/>
              </w:rPr>
            </w:pPr>
            <w:r w:rsidRPr="00C13371">
              <w:rPr>
                <w:rFonts w:ascii="Times New Roman" w:eastAsia="Times New Roman" w:hAnsi="Times New Roman" w:cs="Times New Roman"/>
                <w:b/>
                <w:bCs/>
                <w:lang w:eastAsia="ru-RU"/>
              </w:rPr>
              <w:t xml:space="preserve">Примерное содержание учебного материала, практических и лабораторных занятия, </w:t>
            </w:r>
            <w:r w:rsidRPr="00C13371">
              <w:rPr>
                <w:rFonts w:ascii="Times New Roman" w:eastAsia="Times New Roman" w:hAnsi="Times New Roman" w:cs="Times New Roman"/>
                <w:i/>
                <w:iCs/>
                <w:lang w:eastAsia="ru-RU"/>
              </w:rPr>
              <w:t>курсовой проект (работа)</w:t>
            </w:r>
          </w:p>
        </w:tc>
      </w:tr>
      <w:tr w:rsidR="00CB352B" w:rsidRPr="00454144" w14:paraId="14F810B6" w14:textId="77777777" w:rsidTr="00CB352B">
        <w:trPr>
          <w:trHeight w:val="580"/>
        </w:trPr>
        <w:tc>
          <w:tcPr>
            <w:tcW w:w="9634" w:type="dxa"/>
            <w:gridSpan w:val="2"/>
            <w:tcBorders>
              <w:top w:val="single" w:sz="4" w:space="0" w:color="000000"/>
              <w:left w:val="single" w:sz="4" w:space="0" w:color="000000"/>
              <w:bottom w:val="single" w:sz="4" w:space="0" w:color="000000"/>
              <w:right w:val="single" w:sz="4" w:space="0" w:color="000000"/>
            </w:tcBorders>
          </w:tcPr>
          <w:p w14:paraId="35A4F92D" w14:textId="445A9C9F" w:rsidR="00CB352B" w:rsidRPr="00454144" w:rsidRDefault="00CB352B" w:rsidP="00BE7680">
            <w:pPr>
              <w:rPr>
                <w:rFonts w:ascii="Times New Roman" w:hAnsi="Times New Roman" w:cs="Times New Roman"/>
                <w:b/>
                <w:sz w:val="24"/>
                <w:szCs w:val="24"/>
              </w:rPr>
            </w:pPr>
            <w:r w:rsidRPr="00454144">
              <w:rPr>
                <w:rFonts w:ascii="Times New Roman" w:hAnsi="Times New Roman" w:cs="Times New Roman"/>
                <w:b/>
                <w:sz w:val="24"/>
                <w:szCs w:val="24"/>
              </w:rPr>
              <w:t>Раздел 1. Реализация современных программ и технологий воспитания обучающихся, в том числе с ограниченными возможностями здоровья</w:t>
            </w:r>
          </w:p>
        </w:tc>
      </w:tr>
      <w:tr w:rsidR="00CB352B" w:rsidRPr="00454144" w14:paraId="7410C86B" w14:textId="77777777" w:rsidTr="00CB352B">
        <w:trPr>
          <w:trHeight w:val="381"/>
        </w:trPr>
        <w:tc>
          <w:tcPr>
            <w:tcW w:w="9634" w:type="dxa"/>
            <w:gridSpan w:val="2"/>
            <w:tcBorders>
              <w:top w:val="single" w:sz="4" w:space="0" w:color="000000"/>
              <w:left w:val="single" w:sz="4" w:space="0" w:color="000000"/>
              <w:bottom w:val="single" w:sz="4" w:space="0" w:color="000000"/>
              <w:right w:val="single" w:sz="4" w:space="0" w:color="000000"/>
            </w:tcBorders>
          </w:tcPr>
          <w:p w14:paraId="0BA5D609" w14:textId="77777777" w:rsidR="00CB352B" w:rsidRPr="00454144" w:rsidRDefault="00CB352B" w:rsidP="00BE7680">
            <w:pPr>
              <w:rPr>
                <w:rFonts w:ascii="Times New Roman" w:hAnsi="Times New Roman" w:cs="Times New Roman"/>
                <w:b/>
                <w:sz w:val="24"/>
                <w:szCs w:val="24"/>
              </w:rPr>
            </w:pPr>
            <w:r w:rsidRPr="00454144">
              <w:rPr>
                <w:rFonts w:ascii="Times New Roman" w:hAnsi="Times New Roman" w:cs="Times New Roman"/>
                <w:b/>
                <w:sz w:val="24"/>
                <w:szCs w:val="24"/>
              </w:rPr>
              <w:t xml:space="preserve">МДК. 03.01 Современные программы и технологии воспитания обучающихся, в том числе с ограниченными возможностями здоровья </w:t>
            </w:r>
          </w:p>
        </w:tc>
      </w:tr>
      <w:tr w:rsidR="00CB352B" w:rsidRPr="00454144" w14:paraId="63C90315" w14:textId="77777777" w:rsidTr="00CB352B">
        <w:tc>
          <w:tcPr>
            <w:tcW w:w="2969" w:type="dxa"/>
            <w:vMerge w:val="restart"/>
            <w:tcBorders>
              <w:top w:val="single" w:sz="4" w:space="0" w:color="000000"/>
              <w:left w:val="single" w:sz="4" w:space="0" w:color="000000"/>
              <w:right w:val="single" w:sz="4" w:space="0" w:color="000000"/>
            </w:tcBorders>
          </w:tcPr>
          <w:p w14:paraId="42E5B711" w14:textId="77777777" w:rsidR="00CB352B" w:rsidRPr="00454144" w:rsidRDefault="00CB352B" w:rsidP="00BE7680">
            <w:pPr>
              <w:rPr>
                <w:rFonts w:ascii="Times New Roman" w:hAnsi="Times New Roman" w:cs="Times New Roman"/>
                <w:b/>
                <w:sz w:val="24"/>
                <w:szCs w:val="24"/>
              </w:rPr>
            </w:pPr>
            <w:r w:rsidRPr="00454144">
              <w:rPr>
                <w:rFonts w:ascii="Times New Roman" w:hAnsi="Times New Roman" w:cs="Times New Roman"/>
                <w:b/>
                <w:sz w:val="24"/>
                <w:szCs w:val="24"/>
              </w:rPr>
              <w:t xml:space="preserve">Тема 1.1. Нормативно-правовые документы по вопросам обучения и воспитания детей с </w:t>
            </w:r>
            <w:r w:rsidRPr="00454144">
              <w:rPr>
                <w:rFonts w:ascii="Times New Roman" w:hAnsi="Times New Roman" w:cs="Times New Roman"/>
                <w:b/>
                <w:sz w:val="24"/>
                <w:szCs w:val="24"/>
              </w:rPr>
              <w:lastRenderedPageBreak/>
              <w:t>особыми образовательными потребностями</w:t>
            </w:r>
          </w:p>
          <w:p w14:paraId="01ACED4F" w14:textId="77777777" w:rsidR="00CB352B" w:rsidRPr="00454144" w:rsidRDefault="00CB352B" w:rsidP="00BE7680">
            <w:pPr>
              <w:rPr>
                <w:rFonts w:ascii="Times New Roman" w:hAnsi="Times New Roman" w:cs="Times New Roman"/>
                <w:b/>
                <w:sz w:val="24"/>
                <w:szCs w:val="24"/>
              </w:rPr>
            </w:pPr>
          </w:p>
        </w:tc>
        <w:tc>
          <w:tcPr>
            <w:tcW w:w="6665" w:type="dxa"/>
            <w:tcBorders>
              <w:top w:val="single" w:sz="4" w:space="0" w:color="000000"/>
              <w:left w:val="single" w:sz="4" w:space="0" w:color="000000"/>
              <w:bottom w:val="single" w:sz="4" w:space="0" w:color="000000"/>
              <w:right w:val="single" w:sz="4" w:space="0" w:color="000000"/>
            </w:tcBorders>
          </w:tcPr>
          <w:p w14:paraId="621892EA" w14:textId="77777777" w:rsidR="00CB352B" w:rsidRPr="00454144" w:rsidRDefault="00CB352B" w:rsidP="00BE7680">
            <w:pPr>
              <w:rPr>
                <w:rFonts w:ascii="Times New Roman" w:hAnsi="Times New Roman" w:cs="Times New Roman"/>
                <w:b/>
                <w:sz w:val="24"/>
                <w:szCs w:val="24"/>
              </w:rPr>
            </w:pPr>
            <w:r w:rsidRPr="00454144">
              <w:rPr>
                <w:rFonts w:ascii="Times New Roman" w:hAnsi="Times New Roman" w:cs="Times New Roman"/>
                <w:b/>
                <w:sz w:val="24"/>
                <w:szCs w:val="24"/>
              </w:rPr>
              <w:lastRenderedPageBreak/>
              <w:t xml:space="preserve">Содержание </w:t>
            </w:r>
          </w:p>
        </w:tc>
      </w:tr>
      <w:tr w:rsidR="00CB352B" w:rsidRPr="00454144" w14:paraId="74530ECB" w14:textId="77777777" w:rsidTr="00CB352B">
        <w:tc>
          <w:tcPr>
            <w:tcW w:w="2969" w:type="dxa"/>
            <w:vMerge/>
            <w:tcBorders>
              <w:left w:val="single" w:sz="4" w:space="0" w:color="000000"/>
              <w:right w:val="single" w:sz="4" w:space="0" w:color="000000"/>
            </w:tcBorders>
          </w:tcPr>
          <w:p w14:paraId="318838F0" w14:textId="77777777" w:rsidR="00CB352B" w:rsidRPr="00454144" w:rsidRDefault="00CB352B" w:rsidP="00BE7680">
            <w:pPr>
              <w:rPr>
                <w:rFonts w:ascii="Times New Roman" w:hAnsi="Times New Roman" w:cs="Times New Roman"/>
                <w:sz w:val="24"/>
                <w:szCs w:val="24"/>
              </w:rPr>
            </w:pPr>
          </w:p>
        </w:tc>
        <w:tc>
          <w:tcPr>
            <w:tcW w:w="6665" w:type="dxa"/>
            <w:tcBorders>
              <w:top w:val="single" w:sz="4" w:space="0" w:color="000000"/>
              <w:left w:val="single" w:sz="4" w:space="0" w:color="000000"/>
              <w:bottom w:val="single" w:sz="4" w:space="0" w:color="000000"/>
              <w:right w:val="single" w:sz="4" w:space="0" w:color="000000"/>
            </w:tcBorders>
          </w:tcPr>
          <w:p w14:paraId="51FD0FC6" w14:textId="77777777" w:rsidR="00CB352B" w:rsidRPr="00454144" w:rsidRDefault="00CB352B" w:rsidP="00BE7680">
            <w:pPr>
              <w:widowControl w:val="0"/>
              <w:jc w:val="both"/>
              <w:rPr>
                <w:rFonts w:ascii="Times New Roman" w:hAnsi="Times New Roman" w:cs="Times New Roman"/>
                <w:sz w:val="24"/>
                <w:szCs w:val="24"/>
              </w:rPr>
            </w:pPr>
            <w:r w:rsidRPr="00454144">
              <w:rPr>
                <w:rFonts w:ascii="Times New Roman" w:hAnsi="Times New Roman" w:cs="Times New Roman"/>
                <w:b/>
                <w:sz w:val="24"/>
                <w:szCs w:val="24"/>
              </w:rPr>
              <w:t xml:space="preserve">1. </w:t>
            </w:r>
            <w:r w:rsidRPr="00454144">
              <w:rPr>
                <w:rFonts w:ascii="Times New Roman" w:hAnsi="Times New Roman" w:cs="Times New Roman"/>
                <w:sz w:val="24"/>
                <w:szCs w:val="24"/>
              </w:rPr>
              <w:t xml:space="preserve">Приоритетные направления развития образовательной системы Российской Федерации, законы и иные нормативные правовые акты, регламентирующие образовательную </w:t>
            </w:r>
            <w:r w:rsidRPr="00454144">
              <w:rPr>
                <w:rFonts w:ascii="Times New Roman" w:hAnsi="Times New Roman" w:cs="Times New Roman"/>
                <w:sz w:val="24"/>
                <w:szCs w:val="24"/>
              </w:rPr>
              <w:lastRenderedPageBreak/>
              <w:t xml:space="preserve">деятельность в Российской Федерации, нормативные документы по вопросам обучения и воспитания детей, ФГОС НОО, ФГОС НОО ОВЗ, ФГОС УО, </w:t>
            </w:r>
            <w:hyperlink r:id="rId15" w:anchor="/document/179146/entry/3" w:history="1">
              <w:r w:rsidRPr="00454144">
                <w:rPr>
                  <w:rStyle w:val="af0"/>
                  <w:rFonts w:ascii="Times New Roman" w:hAnsi="Times New Roman" w:cs="Times New Roman"/>
                  <w:szCs w:val="24"/>
                </w:rPr>
                <w:t>законодательство</w:t>
              </w:r>
            </w:hyperlink>
            <w:r w:rsidRPr="00454144">
              <w:rPr>
                <w:rStyle w:val="af0"/>
                <w:rFonts w:ascii="Times New Roman" w:hAnsi="Times New Roman" w:cs="Times New Roman"/>
                <w:szCs w:val="24"/>
              </w:rPr>
              <w:t xml:space="preserve"> </w:t>
            </w:r>
            <w:r w:rsidRPr="00454144">
              <w:rPr>
                <w:rFonts w:ascii="Times New Roman" w:hAnsi="Times New Roman" w:cs="Times New Roman"/>
                <w:sz w:val="24"/>
                <w:szCs w:val="24"/>
              </w:rPr>
              <w:t xml:space="preserve">о правах ребенка, </w:t>
            </w:r>
            <w:hyperlink r:id="rId16" w:anchor="/document/12125268/entry/10" w:history="1">
              <w:r w:rsidRPr="00454144">
                <w:rPr>
                  <w:rStyle w:val="af0"/>
                  <w:rFonts w:ascii="Times New Roman" w:hAnsi="Times New Roman" w:cs="Times New Roman"/>
                  <w:szCs w:val="24"/>
                </w:rPr>
                <w:t>трудовое законодательстве</w:t>
              </w:r>
            </w:hyperlink>
            <w:r w:rsidRPr="00454144">
              <w:rPr>
                <w:rFonts w:ascii="Times New Roman" w:hAnsi="Times New Roman" w:cs="Times New Roman"/>
                <w:sz w:val="24"/>
                <w:szCs w:val="24"/>
              </w:rPr>
              <w:t xml:space="preserve"> в части воспитательной работы. Нормативные правовые, руководящие и инструктивные документы, регулирующие организацию и проведение мероприятий за пределами территории образовательной организации (экскурсий, походов и экспедиций)</w:t>
            </w:r>
          </w:p>
        </w:tc>
      </w:tr>
      <w:tr w:rsidR="00CB352B" w:rsidRPr="00454144" w14:paraId="7E291B0F" w14:textId="77777777" w:rsidTr="00CB352B">
        <w:tc>
          <w:tcPr>
            <w:tcW w:w="2969" w:type="dxa"/>
            <w:vMerge/>
            <w:tcBorders>
              <w:left w:val="single" w:sz="4" w:space="0" w:color="000000"/>
              <w:right w:val="single" w:sz="4" w:space="0" w:color="000000"/>
            </w:tcBorders>
          </w:tcPr>
          <w:p w14:paraId="316B8938" w14:textId="77777777" w:rsidR="00CB352B" w:rsidRPr="00454144" w:rsidRDefault="00CB352B" w:rsidP="00BE7680">
            <w:pPr>
              <w:rPr>
                <w:rFonts w:ascii="Times New Roman" w:hAnsi="Times New Roman" w:cs="Times New Roman"/>
                <w:sz w:val="24"/>
                <w:szCs w:val="24"/>
              </w:rPr>
            </w:pPr>
          </w:p>
        </w:tc>
        <w:tc>
          <w:tcPr>
            <w:tcW w:w="6665" w:type="dxa"/>
            <w:tcBorders>
              <w:top w:val="single" w:sz="4" w:space="0" w:color="000000"/>
              <w:left w:val="single" w:sz="4" w:space="0" w:color="000000"/>
              <w:bottom w:val="single" w:sz="4" w:space="0" w:color="000000"/>
              <w:right w:val="single" w:sz="4" w:space="0" w:color="000000"/>
            </w:tcBorders>
          </w:tcPr>
          <w:p w14:paraId="057BEC69" w14:textId="77777777" w:rsidR="00CB352B" w:rsidRPr="00454144" w:rsidRDefault="00CB352B" w:rsidP="00BE7680">
            <w:pPr>
              <w:widowControl w:val="0"/>
              <w:jc w:val="both"/>
              <w:rPr>
                <w:rFonts w:ascii="Times New Roman" w:hAnsi="Times New Roman" w:cs="Times New Roman"/>
                <w:b/>
                <w:sz w:val="24"/>
                <w:szCs w:val="24"/>
              </w:rPr>
            </w:pPr>
            <w:r w:rsidRPr="00454144">
              <w:rPr>
                <w:rFonts w:ascii="Times New Roman" w:hAnsi="Times New Roman" w:cs="Times New Roman"/>
                <w:b/>
                <w:sz w:val="24"/>
                <w:szCs w:val="24"/>
              </w:rPr>
              <w:t>В том числе практических и лабораторных занятий</w:t>
            </w:r>
          </w:p>
        </w:tc>
      </w:tr>
      <w:tr w:rsidR="00CB352B" w:rsidRPr="00454144" w14:paraId="063DF0C5" w14:textId="77777777" w:rsidTr="00CB352B">
        <w:tc>
          <w:tcPr>
            <w:tcW w:w="2969" w:type="dxa"/>
            <w:vMerge/>
            <w:tcBorders>
              <w:left w:val="single" w:sz="4" w:space="0" w:color="000000"/>
              <w:bottom w:val="single" w:sz="4" w:space="0" w:color="000000"/>
              <w:right w:val="single" w:sz="4" w:space="0" w:color="000000"/>
            </w:tcBorders>
          </w:tcPr>
          <w:p w14:paraId="0A000105" w14:textId="77777777" w:rsidR="00CB352B" w:rsidRPr="00454144" w:rsidRDefault="00CB352B" w:rsidP="00BE7680">
            <w:pPr>
              <w:rPr>
                <w:rFonts w:ascii="Times New Roman" w:hAnsi="Times New Roman" w:cs="Times New Roman"/>
                <w:sz w:val="24"/>
                <w:szCs w:val="24"/>
              </w:rPr>
            </w:pPr>
          </w:p>
        </w:tc>
        <w:tc>
          <w:tcPr>
            <w:tcW w:w="6665" w:type="dxa"/>
            <w:tcBorders>
              <w:top w:val="single" w:sz="4" w:space="0" w:color="000000"/>
              <w:left w:val="single" w:sz="4" w:space="0" w:color="000000"/>
              <w:bottom w:val="single" w:sz="4" w:space="0" w:color="000000"/>
              <w:right w:val="single" w:sz="4" w:space="0" w:color="000000"/>
            </w:tcBorders>
          </w:tcPr>
          <w:p w14:paraId="3D33C5F4" w14:textId="77777777" w:rsidR="00CB352B" w:rsidRPr="00454144" w:rsidRDefault="00CB352B" w:rsidP="00BE7680">
            <w:pPr>
              <w:widowControl w:val="0"/>
              <w:jc w:val="both"/>
              <w:rPr>
                <w:rFonts w:ascii="Times New Roman" w:hAnsi="Times New Roman" w:cs="Times New Roman"/>
                <w:b/>
                <w:sz w:val="24"/>
                <w:szCs w:val="24"/>
              </w:rPr>
            </w:pPr>
            <w:r w:rsidRPr="00454144">
              <w:rPr>
                <w:rFonts w:ascii="Times New Roman" w:hAnsi="Times New Roman" w:cs="Times New Roman"/>
                <w:sz w:val="24"/>
                <w:szCs w:val="24"/>
              </w:rPr>
              <w:t>Практическая работа 1.</w:t>
            </w:r>
            <w:r w:rsidRPr="00454144">
              <w:rPr>
                <w:rFonts w:ascii="Times New Roman" w:hAnsi="Times New Roman" w:cs="Times New Roman"/>
                <w:b/>
                <w:sz w:val="24"/>
                <w:szCs w:val="24"/>
              </w:rPr>
              <w:t xml:space="preserve"> </w:t>
            </w:r>
            <w:r w:rsidRPr="00454144">
              <w:rPr>
                <w:rFonts w:ascii="Times New Roman" w:hAnsi="Times New Roman" w:cs="Times New Roman"/>
                <w:sz w:val="24"/>
                <w:szCs w:val="24"/>
              </w:rPr>
              <w:t>Анализ нормативных документов (ФГОС НОО, ФГОС НОО ОВЗ, ФГОС УО)  по вопросу воспитания детей</w:t>
            </w:r>
          </w:p>
        </w:tc>
      </w:tr>
      <w:tr w:rsidR="00CB352B" w:rsidRPr="00454144" w14:paraId="149B7003" w14:textId="77777777" w:rsidTr="00CB352B">
        <w:trPr>
          <w:trHeight w:val="273"/>
        </w:trPr>
        <w:tc>
          <w:tcPr>
            <w:tcW w:w="2969" w:type="dxa"/>
            <w:vMerge w:val="restart"/>
            <w:tcBorders>
              <w:top w:val="single" w:sz="4" w:space="0" w:color="000000"/>
              <w:left w:val="single" w:sz="4" w:space="0" w:color="000000"/>
              <w:right w:val="single" w:sz="4" w:space="0" w:color="000000"/>
            </w:tcBorders>
          </w:tcPr>
          <w:p w14:paraId="114A61DA" w14:textId="77777777" w:rsidR="00CB352B" w:rsidRPr="00454144" w:rsidRDefault="00CB352B" w:rsidP="00BE7680">
            <w:pPr>
              <w:widowControl w:val="0"/>
              <w:jc w:val="both"/>
              <w:rPr>
                <w:rFonts w:ascii="Times New Roman" w:hAnsi="Times New Roman" w:cs="Times New Roman"/>
                <w:sz w:val="24"/>
                <w:szCs w:val="24"/>
              </w:rPr>
            </w:pPr>
            <w:r w:rsidRPr="00454144">
              <w:rPr>
                <w:rFonts w:ascii="Times New Roman" w:hAnsi="Times New Roman" w:cs="Times New Roman"/>
                <w:b/>
                <w:sz w:val="24"/>
                <w:szCs w:val="24"/>
              </w:rPr>
              <w:t xml:space="preserve">Тема 1.2. Воспитательный </w:t>
            </w:r>
            <w:proofErr w:type="gramStart"/>
            <w:r w:rsidRPr="00454144">
              <w:rPr>
                <w:rFonts w:ascii="Times New Roman" w:hAnsi="Times New Roman" w:cs="Times New Roman"/>
                <w:b/>
                <w:sz w:val="24"/>
                <w:szCs w:val="24"/>
              </w:rPr>
              <w:t>процесс  в</w:t>
            </w:r>
            <w:proofErr w:type="gramEnd"/>
            <w:r w:rsidRPr="00454144">
              <w:rPr>
                <w:rFonts w:ascii="Times New Roman" w:hAnsi="Times New Roman" w:cs="Times New Roman"/>
                <w:b/>
                <w:sz w:val="24"/>
                <w:szCs w:val="24"/>
              </w:rPr>
              <w:t xml:space="preserve"> работе с детьми с особыми образовательными потребностями.</w:t>
            </w:r>
            <w:r w:rsidRPr="00454144">
              <w:rPr>
                <w:rFonts w:ascii="Times New Roman" w:hAnsi="Times New Roman" w:cs="Times New Roman"/>
                <w:sz w:val="24"/>
                <w:szCs w:val="24"/>
              </w:rPr>
              <w:t xml:space="preserve">  </w:t>
            </w:r>
          </w:p>
        </w:tc>
        <w:tc>
          <w:tcPr>
            <w:tcW w:w="6665" w:type="dxa"/>
            <w:tcBorders>
              <w:top w:val="single" w:sz="4" w:space="0" w:color="000000"/>
              <w:left w:val="single" w:sz="4" w:space="0" w:color="000000"/>
              <w:bottom w:val="single" w:sz="4" w:space="0" w:color="000000"/>
              <w:right w:val="single" w:sz="4" w:space="0" w:color="000000"/>
            </w:tcBorders>
          </w:tcPr>
          <w:p w14:paraId="6D98A915" w14:textId="77777777" w:rsidR="00CB352B" w:rsidRPr="00454144" w:rsidRDefault="00CB352B" w:rsidP="00BE7680">
            <w:pPr>
              <w:rPr>
                <w:rFonts w:ascii="Times New Roman" w:hAnsi="Times New Roman" w:cs="Times New Roman"/>
                <w:b/>
                <w:sz w:val="24"/>
                <w:szCs w:val="24"/>
              </w:rPr>
            </w:pPr>
            <w:r w:rsidRPr="00454144">
              <w:rPr>
                <w:rFonts w:ascii="Times New Roman" w:hAnsi="Times New Roman" w:cs="Times New Roman"/>
                <w:b/>
                <w:sz w:val="24"/>
                <w:szCs w:val="24"/>
              </w:rPr>
              <w:t xml:space="preserve">Содержание </w:t>
            </w:r>
          </w:p>
        </w:tc>
      </w:tr>
      <w:tr w:rsidR="00CB352B" w:rsidRPr="00454144" w14:paraId="7CCA9B0F" w14:textId="77777777" w:rsidTr="00CB352B">
        <w:trPr>
          <w:trHeight w:val="776"/>
        </w:trPr>
        <w:tc>
          <w:tcPr>
            <w:tcW w:w="2969" w:type="dxa"/>
            <w:vMerge/>
            <w:tcBorders>
              <w:left w:val="single" w:sz="4" w:space="0" w:color="000000"/>
              <w:right w:val="single" w:sz="4" w:space="0" w:color="000000"/>
            </w:tcBorders>
          </w:tcPr>
          <w:p w14:paraId="2A24CD6D" w14:textId="77777777" w:rsidR="00CB352B" w:rsidRPr="00454144" w:rsidRDefault="00CB352B" w:rsidP="00BE7680">
            <w:pPr>
              <w:rPr>
                <w:rFonts w:ascii="Times New Roman" w:hAnsi="Times New Roman" w:cs="Times New Roman"/>
                <w:sz w:val="24"/>
                <w:szCs w:val="24"/>
              </w:rPr>
            </w:pPr>
          </w:p>
        </w:tc>
        <w:tc>
          <w:tcPr>
            <w:tcW w:w="6665" w:type="dxa"/>
            <w:tcBorders>
              <w:top w:val="single" w:sz="4" w:space="0" w:color="000000"/>
              <w:left w:val="single" w:sz="4" w:space="0" w:color="000000"/>
              <w:bottom w:val="single" w:sz="4" w:space="0" w:color="000000"/>
              <w:right w:val="single" w:sz="4" w:space="0" w:color="000000"/>
            </w:tcBorders>
          </w:tcPr>
          <w:p w14:paraId="60E99A20" w14:textId="77777777" w:rsidR="00CB352B" w:rsidRPr="00454144" w:rsidRDefault="00CB352B" w:rsidP="00BE7680">
            <w:pPr>
              <w:pStyle w:val="TableParagraph"/>
              <w:spacing w:line="276" w:lineRule="auto"/>
              <w:jc w:val="both"/>
              <w:rPr>
                <w:b/>
                <w:sz w:val="24"/>
                <w:szCs w:val="24"/>
              </w:rPr>
            </w:pPr>
            <w:r w:rsidRPr="00454144">
              <w:rPr>
                <w:sz w:val="24"/>
                <w:szCs w:val="24"/>
              </w:rPr>
              <w:t xml:space="preserve">Методики воспитательной работы, основные принципы </w:t>
            </w:r>
            <w:proofErr w:type="spellStart"/>
            <w:r w:rsidRPr="00454144">
              <w:rPr>
                <w:sz w:val="24"/>
                <w:szCs w:val="24"/>
              </w:rPr>
              <w:t>деятельностного</w:t>
            </w:r>
            <w:proofErr w:type="spellEnd"/>
            <w:r w:rsidRPr="00454144">
              <w:rPr>
                <w:sz w:val="24"/>
                <w:szCs w:val="24"/>
              </w:rPr>
              <w:t xml:space="preserve"> подхода, виды и приемы современных педагогических технологий. Педагогические закономерности организации воспитательного процесса. </w:t>
            </w:r>
          </w:p>
        </w:tc>
      </w:tr>
      <w:tr w:rsidR="00CB352B" w:rsidRPr="00454144" w14:paraId="15E0F267" w14:textId="77777777" w:rsidTr="00CB352B">
        <w:trPr>
          <w:trHeight w:val="132"/>
        </w:trPr>
        <w:tc>
          <w:tcPr>
            <w:tcW w:w="2969" w:type="dxa"/>
            <w:vMerge/>
            <w:tcBorders>
              <w:left w:val="single" w:sz="4" w:space="0" w:color="000000"/>
              <w:right w:val="single" w:sz="4" w:space="0" w:color="000000"/>
            </w:tcBorders>
          </w:tcPr>
          <w:p w14:paraId="03AB7BB3" w14:textId="77777777" w:rsidR="00CB352B" w:rsidRPr="00454144" w:rsidRDefault="00CB352B" w:rsidP="00BE7680">
            <w:pPr>
              <w:rPr>
                <w:rFonts w:ascii="Times New Roman" w:hAnsi="Times New Roman" w:cs="Times New Roman"/>
                <w:sz w:val="24"/>
                <w:szCs w:val="24"/>
              </w:rPr>
            </w:pPr>
          </w:p>
        </w:tc>
        <w:tc>
          <w:tcPr>
            <w:tcW w:w="6665" w:type="dxa"/>
            <w:tcBorders>
              <w:top w:val="single" w:sz="4" w:space="0" w:color="000000"/>
              <w:left w:val="single" w:sz="4" w:space="0" w:color="000000"/>
              <w:bottom w:val="single" w:sz="4" w:space="0" w:color="000000"/>
              <w:right w:val="single" w:sz="4" w:space="0" w:color="000000"/>
            </w:tcBorders>
          </w:tcPr>
          <w:p w14:paraId="64B52F35" w14:textId="77777777" w:rsidR="00CB352B" w:rsidRPr="00454144" w:rsidRDefault="00CB352B" w:rsidP="00BE7680">
            <w:pPr>
              <w:pStyle w:val="TableParagraph"/>
              <w:spacing w:line="276" w:lineRule="auto"/>
              <w:jc w:val="both"/>
              <w:rPr>
                <w:b/>
                <w:sz w:val="24"/>
                <w:szCs w:val="24"/>
              </w:rPr>
            </w:pPr>
            <w:r w:rsidRPr="00454144">
              <w:rPr>
                <w:b/>
                <w:sz w:val="24"/>
                <w:szCs w:val="24"/>
              </w:rPr>
              <w:t>В том числе практических и лабораторных занятий</w:t>
            </w:r>
          </w:p>
        </w:tc>
      </w:tr>
      <w:tr w:rsidR="00CB352B" w:rsidRPr="00454144" w14:paraId="1CA53905" w14:textId="77777777" w:rsidTr="00CB352B">
        <w:trPr>
          <w:trHeight w:val="132"/>
        </w:trPr>
        <w:tc>
          <w:tcPr>
            <w:tcW w:w="2969" w:type="dxa"/>
            <w:vMerge/>
            <w:tcBorders>
              <w:left w:val="single" w:sz="4" w:space="0" w:color="000000"/>
              <w:bottom w:val="single" w:sz="4" w:space="0" w:color="000000"/>
              <w:right w:val="single" w:sz="4" w:space="0" w:color="000000"/>
            </w:tcBorders>
          </w:tcPr>
          <w:p w14:paraId="71C00D57" w14:textId="77777777" w:rsidR="00CB352B" w:rsidRPr="00454144" w:rsidRDefault="00CB352B" w:rsidP="00BE7680">
            <w:pPr>
              <w:rPr>
                <w:rFonts w:ascii="Times New Roman" w:hAnsi="Times New Roman" w:cs="Times New Roman"/>
                <w:sz w:val="24"/>
                <w:szCs w:val="24"/>
              </w:rPr>
            </w:pPr>
          </w:p>
        </w:tc>
        <w:tc>
          <w:tcPr>
            <w:tcW w:w="6665" w:type="dxa"/>
            <w:tcBorders>
              <w:top w:val="single" w:sz="4" w:space="0" w:color="000000"/>
              <w:left w:val="single" w:sz="4" w:space="0" w:color="000000"/>
              <w:bottom w:val="single" w:sz="4" w:space="0" w:color="000000"/>
              <w:right w:val="single" w:sz="4" w:space="0" w:color="000000"/>
            </w:tcBorders>
          </w:tcPr>
          <w:p w14:paraId="6FCCBE16" w14:textId="77777777" w:rsidR="00CB352B" w:rsidRPr="00454144" w:rsidRDefault="00CB352B" w:rsidP="00BE7680">
            <w:pPr>
              <w:pStyle w:val="TableParagraph"/>
              <w:spacing w:line="276" w:lineRule="auto"/>
              <w:jc w:val="both"/>
              <w:rPr>
                <w:sz w:val="24"/>
                <w:szCs w:val="24"/>
              </w:rPr>
            </w:pPr>
            <w:r w:rsidRPr="00454144">
              <w:rPr>
                <w:sz w:val="24"/>
                <w:szCs w:val="24"/>
              </w:rPr>
              <w:t>Практическая работа 2.</w:t>
            </w:r>
            <w:r w:rsidRPr="00454144">
              <w:rPr>
                <w:b/>
                <w:sz w:val="24"/>
                <w:szCs w:val="24"/>
              </w:rPr>
              <w:t xml:space="preserve"> </w:t>
            </w:r>
            <w:r w:rsidRPr="00454144">
              <w:rPr>
                <w:sz w:val="24"/>
                <w:szCs w:val="24"/>
              </w:rPr>
              <w:t>Разработка плана воспитательной работы с детьми с ограниченными возможностями здоровья. Составить индивидуальный план наблюдения за младшим школьником в реализации воспитательной деятельности.</w:t>
            </w:r>
          </w:p>
        </w:tc>
      </w:tr>
      <w:tr w:rsidR="00CB352B" w:rsidRPr="00454144" w14:paraId="3EF20C57" w14:textId="77777777" w:rsidTr="00CB352B">
        <w:trPr>
          <w:trHeight w:val="420"/>
        </w:trPr>
        <w:tc>
          <w:tcPr>
            <w:tcW w:w="2969" w:type="dxa"/>
            <w:vMerge w:val="restart"/>
            <w:tcBorders>
              <w:top w:val="single" w:sz="4" w:space="0" w:color="000000"/>
              <w:left w:val="single" w:sz="4" w:space="0" w:color="000000"/>
              <w:right w:val="single" w:sz="4" w:space="0" w:color="000000"/>
            </w:tcBorders>
          </w:tcPr>
          <w:p w14:paraId="0989455E" w14:textId="77777777" w:rsidR="00CB352B" w:rsidRPr="00454144" w:rsidRDefault="00CB352B" w:rsidP="00BE7680">
            <w:pPr>
              <w:rPr>
                <w:rFonts w:ascii="Times New Roman" w:hAnsi="Times New Roman" w:cs="Times New Roman"/>
                <w:sz w:val="24"/>
                <w:szCs w:val="24"/>
              </w:rPr>
            </w:pPr>
            <w:r w:rsidRPr="00454144">
              <w:rPr>
                <w:rFonts w:ascii="Times New Roman" w:hAnsi="Times New Roman" w:cs="Times New Roman"/>
                <w:b/>
                <w:sz w:val="24"/>
                <w:szCs w:val="24"/>
              </w:rPr>
              <w:t>Тема 1.3</w:t>
            </w:r>
            <w:r w:rsidRPr="00454144">
              <w:rPr>
                <w:rFonts w:ascii="Times New Roman" w:hAnsi="Times New Roman" w:cs="Times New Roman"/>
                <w:sz w:val="24"/>
                <w:szCs w:val="24"/>
              </w:rPr>
              <w:t xml:space="preserve"> </w:t>
            </w:r>
            <w:r w:rsidRPr="00454144">
              <w:rPr>
                <w:rFonts w:ascii="Times New Roman" w:hAnsi="Times New Roman" w:cs="Times New Roman"/>
                <w:b/>
                <w:sz w:val="24"/>
                <w:szCs w:val="24"/>
              </w:rPr>
              <w:t>Современные воспитательные технологии</w:t>
            </w:r>
          </w:p>
        </w:tc>
        <w:tc>
          <w:tcPr>
            <w:tcW w:w="6665" w:type="dxa"/>
            <w:tcBorders>
              <w:top w:val="single" w:sz="4" w:space="0" w:color="000000"/>
              <w:left w:val="single" w:sz="4" w:space="0" w:color="000000"/>
              <w:bottom w:val="single" w:sz="4" w:space="0" w:color="000000"/>
              <w:right w:val="single" w:sz="4" w:space="0" w:color="000000"/>
            </w:tcBorders>
          </w:tcPr>
          <w:p w14:paraId="7236E4BD" w14:textId="77777777" w:rsidR="00CB352B" w:rsidRPr="00454144" w:rsidRDefault="00CB352B" w:rsidP="00BE7680">
            <w:pPr>
              <w:pStyle w:val="TableParagraph"/>
              <w:spacing w:line="276" w:lineRule="auto"/>
              <w:jc w:val="both"/>
              <w:rPr>
                <w:b/>
                <w:sz w:val="24"/>
                <w:szCs w:val="24"/>
              </w:rPr>
            </w:pPr>
            <w:r w:rsidRPr="00454144">
              <w:rPr>
                <w:b/>
                <w:sz w:val="24"/>
                <w:szCs w:val="24"/>
              </w:rPr>
              <w:t>Содержание</w:t>
            </w:r>
          </w:p>
        </w:tc>
      </w:tr>
      <w:tr w:rsidR="00CB352B" w:rsidRPr="00454144" w14:paraId="022B2808" w14:textId="77777777" w:rsidTr="00CB352B">
        <w:trPr>
          <w:trHeight w:val="776"/>
        </w:trPr>
        <w:tc>
          <w:tcPr>
            <w:tcW w:w="2969" w:type="dxa"/>
            <w:vMerge/>
            <w:tcBorders>
              <w:top w:val="single" w:sz="4" w:space="0" w:color="000000"/>
              <w:left w:val="single" w:sz="4" w:space="0" w:color="000000"/>
              <w:right w:val="single" w:sz="4" w:space="0" w:color="000000"/>
            </w:tcBorders>
          </w:tcPr>
          <w:p w14:paraId="66D02BD0" w14:textId="77777777" w:rsidR="00CB352B" w:rsidRPr="00454144" w:rsidRDefault="00CB352B" w:rsidP="00BE7680">
            <w:pPr>
              <w:rPr>
                <w:rFonts w:ascii="Times New Roman" w:hAnsi="Times New Roman" w:cs="Times New Roman"/>
                <w:b/>
                <w:sz w:val="24"/>
                <w:szCs w:val="24"/>
              </w:rPr>
            </w:pPr>
          </w:p>
        </w:tc>
        <w:tc>
          <w:tcPr>
            <w:tcW w:w="6665" w:type="dxa"/>
            <w:tcBorders>
              <w:top w:val="single" w:sz="4" w:space="0" w:color="000000"/>
              <w:left w:val="single" w:sz="4" w:space="0" w:color="000000"/>
              <w:bottom w:val="single" w:sz="4" w:space="0" w:color="000000"/>
              <w:right w:val="single" w:sz="4" w:space="0" w:color="000000"/>
            </w:tcBorders>
          </w:tcPr>
          <w:p w14:paraId="5B2DABF8" w14:textId="77777777" w:rsidR="00CB352B" w:rsidRPr="00454144" w:rsidRDefault="00CB352B" w:rsidP="00BE7680">
            <w:pPr>
              <w:pStyle w:val="TableParagraph"/>
              <w:spacing w:line="276" w:lineRule="auto"/>
              <w:jc w:val="both"/>
              <w:rPr>
                <w:sz w:val="24"/>
                <w:szCs w:val="24"/>
              </w:rPr>
            </w:pPr>
            <w:r w:rsidRPr="00454144">
              <w:rPr>
                <w:sz w:val="24"/>
                <w:szCs w:val="24"/>
              </w:rPr>
              <w:t xml:space="preserve">Теория воспитания. Уровни воспитательных технологий. Технология развития критического мышления. ИКТ-технологии. АРТ-технология. Шоу-технологии. Технология КТД И. П. Иванова. Ситуативные технологии. Технология </w:t>
            </w:r>
            <w:proofErr w:type="spellStart"/>
            <w:r w:rsidRPr="00454144">
              <w:rPr>
                <w:sz w:val="24"/>
                <w:szCs w:val="24"/>
              </w:rPr>
              <w:t>здоровьесберегающая</w:t>
            </w:r>
            <w:proofErr w:type="spellEnd"/>
            <w:r w:rsidRPr="00454144">
              <w:rPr>
                <w:sz w:val="24"/>
                <w:szCs w:val="24"/>
              </w:rPr>
              <w:t xml:space="preserve">. Технология создания ситуации успеха. Технология проектного обучения. КЕЙС-технология. Личностно-ориентированная технология. Технология учебной деловой игры. Технология проведения учебных дискуссий. </w:t>
            </w:r>
            <w:proofErr w:type="spellStart"/>
            <w:r w:rsidRPr="00454144">
              <w:rPr>
                <w:sz w:val="24"/>
                <w:szCs w:val="24"/>
              </w:rPr>
              <w:t>Тьюторство</w:t>
            </w:r>
            <w:proofErr w:type="spellEnd"/>
            <w:r w:rsidRPr="00454144">
              <w:rPr>
                <w:sz w:val="24"/>
                <w:szCs w:val="24"/>
              </w:rPr>
              <w:t xml:space="preserve"> – технология педагогической поддержки.</w:t>
            </w:r>
          </w:p>
        </w:tc>
      </w:tr>
      <w:tr w:rsidR="00CB352B" w:rsidRPr="00454144" w14:paraId="7392070E" w14:textId="77777777" w:rsidTr="00CB352B">
        <w:trPr>
          <w:trHeight w:val="217"/>
        </w:trPr>
        <w:tc>
          <w:tcPr>
            <w:tcW w:w="2969" w:type="dxa"/>
            <w:vMerge/>
            <w:tcBorders>
              <w:left w:val="single" w:sz="4" w:space="0" w:color="000000"/>
              <w:right w:val="single" w:sz="4" w:space="0" w:color="000000"/>
            </w:tcBorders>
          </w:tcPr>
          <w:p w14:paraId="4CAB73B4" w14:textId="77777777" w:rsidR="00CB352B" w:rsidRPr="00454144" w:rsidRDefault="00CB352B" w:rsidP="00BE7680">
            <w:pPr>
              <w:rPr>
                <w:rFonts w:ascii="Times New Roman" w:hAnsi="Times New Roman" w:cs="Times New Roman"/>
                <w:sz w:val="24"/>
                <w:szCs w:val="24"/>
              </w:rPr>
            </w:pPr>
          </w:p>
        </w:tc>
        <w:tc>
          <w:tcPr>
            <w:tcW w:w="6665" w:type="dxa"/>
            <w:tcBorders>
              <w:top w:val="single" w:sz="4" w:space="0" w:color="000000"/>
              <w:left w:val="single" w:sz="4" w:space="0" w:color="000000"/>
              <w:bottom w:val="single" w:sz="4" w:space="0" w:color="000000"/>
              <w:right w:val="single" w:sz="4" w:space="0" w:color="000000"/>
            </w:tcBorders>
          </w:tcPr>
          <w:p w14:paraId="68828E17" w14:textId="77777777" w:rsidR="00CB352B" w:rsidRPr="00454144" w:rsidRDefault="00CB352B" w:rsidP="00BE7680">
            <w:pPr>
              <w:pStyle w:val="TableParagraph"/>
              <w:spacing w:line="276" w:lineRule="auto"/>
              <w:jc w:val="both"/>
              <w:rPr>
                <w:b/>
                <w:sz w:val="24"/>
                <w:szCs w:val="24"/>
              </w:rPr>
            </w:pPr>
            <w:r w:rsidRPr="00454144">
              <w:rPr>
                <w:b/>
                <w:sz w:val="24"/>
                <w:szCs w:val="24"/>
              </w:rPr>
              <w:t xml:space="preserve">В том числе практических и лабораторных занятий </w:t>
            </w:r>
          </w:p>
        </w:tc>
      </w:tr>
      <w:tr w:rsidR="00CB352B" w:rsidRPr="00454144" w14:paraId="2EA39A15" w14:textId="77777777" w:rsidTr="00CB352B">
        <w:trPr>
          <w:trHeight w:val="578"/>
        </w:trPr>
        <w:tc>
          <w:tcPr>
            <w:tcW w:w="2969" w:type="dxa"/>
            <w:vMerge/>
            <w:tcBorders>
              <w:left w:val="single" w:sz="4" w:space="0" w:color="000000"/>
              <w:bottom w:val="single" w:sz="4" w:space="0" w:color="000000"/>
              <w:right w:val="single" w:sz="4" w:space="0" w:color="000000"/>
            </w:tcBorders>
          </w:tcPr>
          <w:p w14:paraId="4425AA35" w14:textId="77777777" w:rsidR="00CB352B" w:rsidRPr="00454144" w:rsidRDefault="00CB352B" w:rsidP="00BE7680">
            <w:pPr>
              <w:rPr>
                <w:rFonts w:ascii="Times New Roman" w:hAnsi="Times New Roman" w:cs="Times New Roman"/>
                <w:sz w:val="24"/>
                <w:szCs w:val="24"/>
              </w:rPr>
            </w:pPr>
          </w:p>
        </w:tc>
        <w:tc>
          <w:tcPr>
            <w:tcW w:w="6665" w:type="dxa"/>
            <w:tcBorders>
              <w:top w:val="single" w:sz="4" w:space="0" w:color="000000"/>
              <w:left w:val="single" w:sz="4" w:space="0" w:color="000000"/>
              <w:bottom w:val="single" w:sz="4" w:space="0" w:color="000000"/>
              <w:right w:val="single" w:sz="4" w:space="0" w:color="000000"/>
            </w:tcBorders>
          </w:tcPr>
          <w:p w14:paraId="73FF927C" w14:textId="77777777" w:rsidR="00CB352B" w:rsidRPr="00454144" w:rsidRDefault="00CB352B" w:rsidP="00BE7680">
            <w:pPr>
              <w:pStyle w:val="TableParagraph"/>
              <w:spacing w:line="276" w:lineRule="auto"/>
              <w:jc w:val="both"/>
              <w:rPr>
                <w:b/>
                <w:sz w:val="24"/>
                <w:szCs w:val="24"/>
              </w:rPr>
            </w:pPr>
            <w:r w:rsidRPr="00454144">
              <w:rPr>
                <w:sz w:val="24"/>
                <w:szCs w:val="24"/>
              </w:rPr>
              <w:t>Практическая работа 3.</w:t>
            </w:r>
            <w:r w:rsidRPr="00454144">
              <w:rPr>
                <w:b/>
                <w:sz w:val="24"/>
                <w:szCs w:val="24"/>
              </w:rPr>
              <w:t xml:space="preserve"> </w:t>
            </w:r>
            <w:r w:rsidRPr="00454144">
              <w:rPr>
                <w:sz w:val="24"/>
                <w:szCs w:val="24"/>
              </w:rPr>
              <w:t>Специфика применения технологий в работе с учащимися  с особыми образовательными потребностями.</w:t>
            </w:r>
          </w:p>
        </w:tc>
      </w:tr>
      <w:tr w:rsidR="00CB352B" w:rsidRPr="00454144" w14:paraId="4E3AA5E4" w14:textId="77777777" w:rsidTr="00CB352B">
        <w:trPr>
          <w:trHeight w:val="276"/>
        </w:trPr>
        <w:tc>
          <w:tcPr>
            <w:tcW w:w="2969" w:type="dxa"/>
            <w:vMerge w:val="restart"/>
            <w:tcBorders>
              <w:top w:val="single" w:sz="4" w:space="0" w:color="000000"/>
              <w:left w:val="single" w:sz="4" w:space="0" w:color="000000"/>
              <w:right w:val="single" w:sz="4" w:space="0" w:color="000000"/>
            </w:tcBorders>
          </w:tcPr>
          <w:p w14:paraId="555AD4FF" w14:textId="77777777" w:rsidR="00CB352B" w:rsidRPr="00454144" w:rsidRDefault="00CB352B" w:rsidP="00BE7680">
            <w:pPr>
              <w:rPr>
                <w:rFonts w:ascii="Times New Roman" w:hAnsi="Times New Roman" w:cs="Times New Roman"/>
                <w:b/>
                <w:sz w:val="24"/>
                <w:szCs w:val="24"/>
              </w:rPr>
            </w:pPr>
            <w:r w:rsidRPr="00454144">
              <w:rPr>
                <w:rFonts w:ascii="Times New Roman" w:hAnsi="Times New Roman" w:cs="Times New Roman"/>
                <w:b/>
                <w:sz w:val="24"/>
                <w:szCs w:val="24"/>
              </w:rPr>
              <w:t>Тема 1.4</w:t>
            </w:r>
            <w:r w:rsidRPr="00454144">
              <w:rPr>
                <w:rFonts w:ascii="Times New Roman" w:hAnsi="Times New Roman" w:cs="Times New Roman"/>
                <w:sz w:val="24"/>
                <w:szCs w:val="24"/>
              </w:rPr>
              <w:t xml:space="preserve"> </w:t>
            </w:r>
            <w:r w:rsidRPr="00454144">
              <w:rPr>
                <w:rFonts w:ascii="Times New Roman" w:hAnsi="Times New Roman" w:cs="Times New Roman"/>
                <w:b/>
                <w:sz w:val="24"/>
                <w:szCs w:val="24"/>
              </w:rPr>
              <w:t>Воспитательные программы</w:t>
            </w:r>
          </w:p>
          <w:p w14:paraId="18AA0B6A" w14:textId="77777777" w:rsidR="00CB352B" w:rsidRPr="00454144" w:rsidRDefault="00CB352B" w:rsidP="00BE7680">
            <w:pPr>
              <w:rPr>
                <w:rFonts w:ascii="Times New Roman" w:hAnsi="Times New Roman" w:cs="Times New Roman"/>
                <w:sz w:val="24"/>
                <w:szCs w:val="24"/>
              </w:rPr>
            </w:pPr>
          </w:p>
        </w:tc>
        <w:tc>
          <w:tcPr>
            <w:tcW w:w="6665" w:type="dxa"/>
            <w:tcBorders>
              <w:top w:val="single" w:sz="4" w:space="0" w:color="000000"/>
              <w:left w:val="single" w:sz="4" w:space="0" w:color="000000"/>
              <w:bottom w:val="single" w:sz="4" w:space="0" w:color="000000"/>
              <w:right w:val="single" w:sz="4" w:space="0" w:color="000000"/>
            </w:tcBorders>
          </w:tcPr>
          <w:p w14:paraId="4E848DA4" w14:textId="77777777" w:rsidR="00CB352B" w:rsidRPr="00454144" w:rsidRDefault="00CB352B" w:rsidP="00BE7680">
            <w:pPr>
              <w:pStyle w:val="TableParagraph"/>
              <w:spacing w:line="276" w:lineRule="auto"/>
              <w:jc w:val="both"/>
              <w:rPr>
                <w:sz w:val="24"/>
                <w:szCs w:val="24"/>
              </w:rPr>
            </w:pPr>
            <w:r w:rsidRPr="00454144">
              <w:rPr>
                <w:b/>
                <w:sz w:val="24"/>
                <w:szCs w:val="24"/>
              </w:rPr>
              <w:t>Содержание</w:t>
            </w:r>
          </w:p>
        </w:tc>
      </w:tr>
      <w:tr w:rsidR="00CB352B" w:rsidRPr="00454144" w14:paraId="4670E245" w14:textId="77777777" w:rsidTr="00CB352B">
        <w:tc>
          <w:tcPr>
            <w:tcW w:w="2969" w:type="dxa"/>
            <w:vMerge/>
            <w:tcBorders>
              <w:left w:val="single" w:sz="4" w:space="0" w:color="000000"/>
              <w:right w:val="single" w:sz="4" w:space="0" w:color="000000"/>
            </w:tcBorders>
          </w:tcPr>
          <w:p w14:paraId="3AFB0973" w14:textId="77777777" w:rsidR="00CB352B" w:rsidRPr="00454144" w:rsidRDefault="00CB352B" w:rsidP="00BE7680">
            <w:pPr>
              <w:rPr>
                <w:rFonts w:ascii="Times New Roman" w:hAnsi="Times New Roman" w:cs="Times New Roman"/>
                <w:sz w:val="24"/>
                <w:szCs w:val="24"/>
              </w:rPr>
            </w:pPr>
          </w:p>
        </w:tc>
        <w:tc>
          <w:tcPr>
            <w:tcW w:w="6665" w:type="dxa"/>
            <w:tcBorders>
              <w:top w:val="single" w:sz="4" w:space="0" w:color="000000"/>
              <w:left w:val="single" w:sz="4" w:space="0" w:color="000000"/>
              <w:bottom w:val="single" w:sz="4" w:space="0" w:color="000000"/>
              <w:right w:val="single" w:sz="4" w:space="0" w:color="000000"/>
            </w:tcBorders>
          </w:tcPr>
          <w:p w14:paraId="4BA650A7" w14:textId="77777777" w:rsidR="00CB352B" w:rsidRPr="00454144" w:rsidRDefault="00CB352B" w:rsidP="00BE7680">
            <w:pPr>
              <w:jc w:val="both"/>
              <w:rPr>
                <w:rFonts w:ascii="Times New Roman" w:hAnsi="Times New Roman" w:cs="Times New Roman"/>
                <w:sz w:val="24"/>
                <w:szCs w:val="24"/>
              </w:rPr>
            </w:pPr>
            <w:r w:rsidRPr="00454144">
              <w:rPr>
                <w:rFonts w:ascii="Times New Roman" w:hAnsi="Times New Roman" w:cs="Times New Roman"/>
                <w:sz w:val="24"/>
                <w:szCs w:val="24"/>
              </w:rPr>
              <w:t xml:space="preserve">Особенности разработки воспитательных программ. Структура программы воспитания.  Особенности реализации воспитательных программ. Специфика разработки воспитательных программ с учетом лиц с особыми образовательными потребностями. </w:t>
            </w:r>
          </w:p>
        </w:tc>
      </w:tr>
      <w:tr w:rsidR="00CB352B" w:rsidRPr="00454144" w14:paraId="52C9F7B0" w14:textId="77777777" w:rsidTr="00CB352B">
        <w:tc>
          <w:tcPr>
            <w:tcW w:w="2969" w:type="dxa"/>
            <w:vMerge/>
            <w:tcBorders>
              <w:left w:val="single" w:sz="4" w:space="0" w:color="000000"/>
              <w:right w:val="single" w:sz="4" w:space="0" w:color="000000"/>
            </w:tcBorders>
          </w:tcPr>
          <w:p w14:paraId="73A55578" w14:textId="77777777" w:rsidR="00CB352B" w:rsidRPr="00454144" w:rsidRDefault="00CB352B" w:rsidP="00BE7680">
            <w:pPr>
              <w:jc w:val="both"/>
              <w:rPr>
                <w:rFonts w:ascii="Times New Roman" w:hAnsi="Times New Roman" w:cs="Times New Roman"/>
                <w:sz w:val="24"/>
                <w:szCs w:val="24"/>
              </w:rPr>
            </w:pPr>
          </w:p>
        </w:tc>
        <w:tc>
          <w:tcPr>
            <w:tcW w:w="6665" w:type="dxa"/>
            <w:tcBorders>
              <w:top w:val="single" w:sz="4" w:space="0" w:color="000000"/>
              <w:left w:val="single" w:sz="4" w:space="0" w:color="000000"/>
              <w:bottom w:val="single" w:sz="4" w:space="0" w:color="000000"/>
              <w:right w:val="single" w:sz="4" w:space="0" w:color="000000"/>
            </w:tcBorders>
          </w:tcPr>
          <w:p w14:paraId="28CCC5B8" w14:textId="77777777" w:rsidR="00CB352B" w:rsidRPr="00454144" w:rsidRDefault="00CB352B" w:rsidP="00BE7680">
            <w:pPr>
              <w:jc w:val="both"/>
              <w:rPr>
                <w:rFonts w:ascii="Times New Roman" w:hAnsi="Times New Roman" w:cs="Times New Roman"/>
                <w:sz w:val="24"/>
                <w:szCs w:val="24"/>
              </w:rPr>
            </w:pPr>
            <w:r w:rsidRPr="00454144">
              <w:rPr>
                <w:rFonts w:ascii="Times New Roman" w:hAnsi="Times New Roman" w:cs="Times New Roman"/>
                <w:b/>
                <w:sz w:val="24"/>
                <w:szCs w:val="24"/>
              </w:rPr>
              <w:t>В том числе практических и лабораторных занятий</w:t>
            </w:r>
          </w:p>
        </w:tc>
      </w:tr>
      <w:tr w:rsidR="00CB352B" w:rsidRPr="00454144" w14:paraId="05B3D7CD" w14:textId="77777777" w:rsidTr="00CB352B">
        <w:tc>
          <w:tcPr>
            <w:tcW w:w="2969" w:type="dxa"/>
            <w:vMerge/>
            <w:tcBorders>
              <w:left w:val="single" w:sz="4" w:space="0" w:color="000000"/>
              <w:bottom w:val="single" w:sz="4" w:space="0" w:color="000000"/>
              <w:right w:val="single" w:sz="4" w:space="0" w:color="000000"/>
            </w:tcBorders>
          </w:tcPr>
          <w:p w14:paraId="292FFE98" w14:textId="77777777" w:rsidR="00CB352B" w:rsidRPr="00454144" w:rsidRDefault="00CB352B" w:rsidP="00BE7680">
            <w:pPr>
              <w:jc w:val="both"/>
              <w:rPr>
                <w:rFonts w:ascii="Times New Roman" w:hAnsi="Times New Roman" w:cs="Times New Roman"/>
                <w:sz w:val="24"/>
                <w:szCs w:val="24"/>
              </w:rPr>
            </w:pPr>
          </w:p>
        </w:tc>
        <w:tc>
          <w:tcPr>
            <w:tcW w:w="6665" w:type="dxa"/>
            <w:tcBorders>
              <w:top w:val="single" w:sz="4" w:space="0" w:color="000000"/>
              <w:left w:val="single" w:sz="4" w:space="0" w:color="000000"/>
              <w:bottom w:val="single" w:sz="4" w:space="0" w:color="000000"/>
              <w:right w:val="single" w:sz="4" w:space="0" w:color="000000"/>
            </w:tcBorders>
          </w:tcPr>
          <w:p w14:paraId="3146D706" w14:textId="77777777" w:rsidR="00CB352B" w:rsidRPr="00454144" w:rsidRDefault="00CB352B" w:rsidP="00BE7680">
            <w:pPr>
              <w:jc w:val="both"/>
              <w:rPr>
                <w:rFonts w:ascii="Times New Roman" w:hAnsi="Times New Roman" w:cs="Times New Roman"/>
                <w:sz w:val="24"/>
                <w:szCs w:val="24"/>
              </w:rPr>
            </w:pPr>
            <w:r w:rsidRPr="00454144">
              <w:rPr>
                <w:rFonts w:ascii="Times New Roman" w:hAnsi="Times New Roman" w:cs="Times New Roman"/>
                <w:sz w:val="24"/>
                <w:szCs w:val="24"/>
              </w:rPr>
              <w:t xml:space="preserve">Практическая работа 4. Анализ воспитательных программ образовательных организаций. </w:t>
            </w:r>
          </w:p>
        </w:tc>
      </w:tr>
      <w:tr w:rsidR="00CB352B" w:rsidRPr="00454144" w14:paraId="14A56B81" w14:textId="77777777" w:rsidTr="00CB352B">
        <w:tc>
          <w:tcPr>
            <w:tcW w:w="9634" w:type="dxa"/>
            <w:gridSpan w:val="2"/>
            <w:tcBorders>
              <w:top w:val="single" w:sz="4" w:space="0" w:color="000000"/>
              <w:left w:val="single" w:sz="4" w:space="0" w:color="000000"/>
              <w:bottom w:val="single" w:sz="4" w:space="0" w:color="000000"/>
              <w:right w:val="single" w:sz="4" w:space="0" w:color="000000"/>
            </w:tcBorders>
          </w:tcPr>
          <w:p w14:paraId="5F6A860C" w14:textId="77777777" w:rsidR="00CB352B" w:rsidRPr="00454144" w:rsidRDefault="00CB352B" w:rsidP="00BE7680">
            <w:pPr>
              <w:jc w:val="both"/>
              <w:rPr>
                <w:rFonts w:ascii="Times New Roman" w:hAnsi="Times New Roman" w:cs="Times New Roman"/>
                <w:b/>
                <w:sz w:val="24"/>
                <w:szCs w:val="24"/>
              </w:rPr>
            </w:pPr>
            <w:r w:rsidRPr="00454144">
              <w:rPr>
                <w:rFonts w:ascii="Times New Roman" w:hAnsi="Times New Roman" w:cs="Times New Roman"/>
                <w:b/>
                <w:sz w:val="24"/>
                <w:szCs w:val="24"/>
              </w:rPr>
              <w:lastRenderedPageBreak/>
              <w:t xml:space="preserve">Раздел 2. Организация деятельности классного руководителя в начальных классах для обучающихся, в том числе с ограниченными возможностями здоровья (62 </w:t>
            </w:r>
            <w:proofErr w:type="spellStart"/>
            <w:r w:rsidRPr="00454144">
              <w:rPr>
                <w:rFonts w:ascii="Times New Roman" w:hAnsi="Times New Roman" w:cs="Times New Roman"/>
                <w:b/>
                <w:sz w:val="24"/>
                <w:szCs w:val="24"/>
              </w:rPr>
              <w:t>ак.ч</w:t>
            </w:r>
            <w:proofErr w:type="spellEnd"/>
            <w:r w:rsidRPr="00454144">
              <w:rPr>
                <w:rFonts w:ascii="Times New Roman" w:hAnsi="Times New Roman" w:cs="Times New Roman"/>
                <w:b/>
                <w:sz w:val="24"/>
                <w:szCs w:val="24"/>
              </w:rPr>
              <w:t>.)</w:t>
            </w:r>
          </w:p>
        </w:tc>
      </w:tr>
      <w:tr w:rsidR="00CB352B" w:rsidRPr="00454144" w14:paraId="6364F3E9" w14:textId="77777777" w:rsidTr="00CB352B">
        <w:tc>
          <w:tcPr>
            <w:tcW w:w="9634" w:type="dxa"/>
            <w:gridSpan w:val="2"/>
            <w:tcBorders>
              <w:top w:val="single" w:sz="4" w:space="0" w:color="000000"/>
              <w:left w:val="single" w:sz="4" w:space="0" w:color="000000"/>
              <w:bottom w:val="single" w:sz="4" w:space="0" w:color="000000"/>
              <w:right w:val="single" w:sz="4" w:space="0" w:color="000000"/>
            </w:tcBorders>
          </w:tcPr>
          <w:p w14:paraId="2919F1FB" w14:textId="77777777" w:rsidR="00CB352B" w:rsidRPr="00454144" w:rsidRDefault="00CB352B" w:rsidP="00BE7680">
            <w:pPr>
              <w:jc w:val="both"/>
              <w:rPr>
                <w:rFonts w:ascii="Times New Roman" w:hAnsi="Times New Roman" w:cs="Times New Roman"/>
                <w:sz w:val="24"/>
                <w:szCs w:val="24"/>
              </w:rPr>
            </w:pPr>
            <w:r w:rsidRPr="00454144">
              <w:rPr>
                <w:rFonts w:ascii="Times New Roman" w:hAnsi="Times New Roman" w:cs="Times New Roman"/>
                <w:b/>
                <w:sz w:val="24"/>
                <w:szCs w:val="24"/>
              </w:rPr>
              <w:t>МДК 03.02</w:t>
            </w:r>
            <w:r w:rsidRPr="00454144">
              <w:rPr>
                <w:rFonts w:ascii="Times New Roman" w:hAnsi="Times New Roman" w:cs="Times New Roman"/>
                <w:sz w:val="24"/>
                <w:szCs w:val="24"/>
              </w:rPr>
              <w:t xml:space="preserve"> </w:t>
            </w:r>
            <w:r w:rsidRPr="00454144">
              <w:rPr>
                <w:rFonts w:ascii="Times New Roman" w:hAnsi="Times New Roman" w:cs="Times New Roman"/>
                <w:b/>
                <w:sz w:val="24"/>
                <w:szCs w:val="24"/>
              </w:rPr>
              <w:t>Теоретические и методические основы деятельности классного руководителя в начальных классах для обучающихся, в том числе с ограниченными возможностями здоровья</w:t>
            </w:r>
            <w:r w:rsidRPr="00454144">
              <w:rPr>
                <w:rFonts w:ascii="Times New Roman" w:hAnsi="Times New Roman" w:cs="Times New Roman"/>
                <w:sz w:val="24"/>
                <w:szCs w:val="24"/>
              </w:rPr>
              <w:t xml:space="preserve"> </w:t>
            </w:r>
            <w:r w:rsidRPr="00454144">
              <w:rPr>
                <w:rFonts w:ascii="Times New Roman" w:hAnsi="Times New Roman" w:cs="Times New Roman"/>
                <w:b/>
                <w:bCs/>
                <w:sz w:val="24"/>
                <w:szCs w:val="24"/>
              </w:rPr>
              <w:t xml:space="preserve">(62 </w:t>
            </w:r>
            <w:proofErr w:type="spellStart"/>
            <w:r w:rsidRPr="00454144">
              <w:rPr>
                <w:rFonts w:ascii="Times New Roman" w:hAnsi="Times New Roman" w:cs="Times New Roman"/>
                <w:b/>
                <w:bCs/>
                <w:sz w:val="24"/>
                <w:szCs w:val="24"/>
              </w:rPr>
              <w:t>ак.ч</w:t>
            </w:r>
            <w:proofErr w:type="spellEnd"/>
            <w:r w:rsidRPr="00454144">
              <w:rPr>
                <w:rFonts w:ascii="Times New Roman" w:hAnsi="Times New Roman" w:cs="Times New Roman"/>
                <w:b/>
                <w:bCs/>
                <w:sz w:val="24"/>
                <w:szCs w:val="24"/>
              </w:rPr>
              <w:t>)</w:t>
            </w:r>
          </w:p>
        </w:tc>
      </w:tr>
      <w:tr w:rsidR="00CB352B" w:rsidRPr="00454144" w14:paraId="0625A420" w14:textId="77777777" w:rsidTr="00CB352B">
        <w:tc>
          <w:tcPr>
            <w:tcW w:w="2969" w:type="dxa"/>
            <w:vMerge w:val="restart"/>
          </w:tcPr>
          <w:p w14:paraId="32EE27A8" w14:textId="77777777" w:rsidR="00CB352B" w:rsidRPr="00454144" w:rsidRDefault="00CB352B" w:rsidP="00BE7680">
            <w:pPr>
              <w:pStyle w:val="TableParagraph"/>
              <w:spacing w:line="276" w:lineRule="auto"/>
              <w:jc w:val="both"/>
              <w:rPr>
                <w:b/>
                <w:sz w:val="24"/>
                <w:szCs w:val="24"/>
              </w:rPr>
            </w:pPr>
            <w:r w:rsidRPr="00454144">
              <w:rPr>
                <w:b/>
                <w:sz w:val="24"/>
                <w:szCs w:val="24"/>
              </w:rPr>
              <w:t xml:space="preserve">Тема 1.1. Педагогическая диагностика в работе классного руководителя </w:t>
            </w:r>
            <w:r w:rsidRPr="00454144">
              <w:rPr>
                <w:b/>
                <w:spacing w:val="-18"/>
                <w:sz w:val="24"/>
                <w:szCs w:val="24"/>
              </w:rPr>
              <w:t xml:space="preserve">в </w:t>
            </w:r>
            <w:r w:rsidRPr="00454144">
              <w:rPr>
                <w:b/>
                <w:sz w:val="24"/>
                <w:szCs w:val="24"/>
              </w:rPr>
              <w:t xml:space="preserve">классах </w:t>
            </w:r>
            <w:r w:rsidRPr="00454144">
              <w:rPr>
                <w:b/>
                <w:spacing w:val="-3"/>
                <w:sz w:val="24"/>
                <w:szCs w:val="24"/>
              </w:rPr>
              <w:t>компенси</w:t>
            </w:r>
            <w:r w:rsidRPr="00454144">
              <w:rPr>
                <w:b/>
                <w:sz w:val="24"/>
                <w:szCs w:val="24"/>
              </w:rPr>
              <w:t>рующего и коррекционно- развивающего образования</w:t>
            </w:r>
          </w:p>
        </w:tc>
        <w:tc>
          <w:tcPr>
            <w:tcW w:w="6665" w:type="dxa"/>
          </w:tcPr>
          <w:p w14:paraId="75743517" w14:textId="77777777" w:rsidR="00CB352B" w:rsidRPr="00454144" w:rsidRDefault="00CB352B" w:rsidP="00BE7680">
            <w:pPr>
              <w:pStyle w:val="TableParagraph"/>
              <w:spacing w:line="276" w:lineRule="auto"/>
              <w:jc w:val="both"/>
              <w:rPr>
                <w:b/>
                <w:sz w:val="24"/>
                <w:szCs w:val="24"/>
              </w:rPr>
            </w:pPr>
            <w:r w:rsidRPr="00454144">
              <w:rPr>
                <w:b/>
                <w:sz w:val="24"/>
                <w:szCs w:val="24"/>
              </w:rPr>
              <w:t>Содержание</w:t>
            </w:r>
          </w:p>
        </w:tc>
      </w:tr>
      <w:tr w:rsidR="00CB352B" w:rsidRPr="00454144" w14:paraId="62EC5583" w14:textId="77777777" w:rsidTr="00CB352B">
        <w:tc>
          <w:tcPr>
            <w:tcW w:w="2969" w:type="dxa"/>
            <w:vMerge/>
          </w:tcPr>
          <w:p w14:paraId="6D162156" w14:textId="77777777" w:rsidR="00CB352B" w:rsidRPr="00454144" w:rsidRDefault="00CB352B" w:rsidP="00BE7680">
            <w:pPr>
              <w:pStyle w:val="TableParagraph"/>
              <w:spacing w:line="276" w:lineRule="auto"/>
              <w:jc w:val="both"/>
              <w:rPr>
                <w:b/>
                <w:sz w:val="24"/>
                <w:szCs w:val="24"/>
              </w:rPr>
            </w:pPr>
          </w:p>
        </w:tc>
        <w:tc>
          <w:tcPr>
            <w:tcW w:w="6665" w:type="dxa"/>
          </w:tcPr>
          <w:p w14:paraId="0509C58D" w14:textId="77777777" w:rsidR="00CB352B" w:rsidRPr="00454144" w:rsidRDefault="00CB352B" w:rsidP="00BE7680">
            <w:pPr>
              <w:pStyle w:val="TableParagraph"/>
              <w:spacing w:line="276" w:lineRule="auto"/>
              <w:jc w:val="both"/>
              <w:rPr>
                <w:b/>
                <w:sz w:val="24"/>
                <w:szCs w:val="24"/>
              </w:rPr>
            </w:pPr>
            <w:r w:rsidRPr="00454144">
              <w:rPr>
                <w:sz w:val="24"/>
                <w:szCs w:val="24"/>
              </w:rPr>
              <w:t>Методы диагностики в работе классного руководителя в классах компенсирующего и коррекционно-развивающего образования. Изучение личности учащихся и учебной мотивации. Методика написания характеристики обучающегося</w:t>
            </w:r>
          </w:p>
        </w:tc>
      </w:tr>
      <w:tr w:rsidR="00CB352B" w:rsidRPr="00454144" w14:paraId="6264644C" w14:textId="77777777" w:rsidTr="00CB352B">
        <w:tc>
          <w:tcPr>
            <w:tcW w:w="2969" w:type="dxa"/>
            <w:vMerge/>
          </w:tcPr>
          <w:p w14:paraId="1F9971A3" w14:textId="77777777" w:rsidR="00CB352B" w:rsidRPr="00454144" w:rsidRDefault="00CB352B" w:rsidP="00BE7680">
            <w:pPr>
              <w:pStyle w:val="TableParagraph"/>
              <w:spacing w:line="276" w:lineRule="auto"/>
              <w:jc w:val="both"/>
              <w:rPr>
                <w:b/>
                <w:sz w:val="24"/>
                <w:szCs w:val="24"/>
              </w:rPr>
            </w:pPr>
          </w:p>
        </w:tc>
        <w:tc>
          <w:tcPr>
            <w:tcW w:w="6665" w:type="dxa"/>
          </w:tcPr>
          <w:p w14:paraId="5CA93508" w14:textId="77777777" w:rsidR="00CB352B" w:rsidRPr="00454144" w:rsidRDefault="00CB352B" w:rsidP="00BE7680">
            <w:pPr>
              <w:pStyle w:val="TableParagraph"/>
              <w:spacing w:line="276" w:lineRule="auto"/>
              <w:jc w:val="both"/>
              <w:rPr>
                <w:sz w:val="24"/>
                <w:szCs w:val="24"/>
              </w:rPr>
            </w:pPr>
            <w:r w:rsidRPr="00454144">
              <w:rPr>
                <w:b/>
                <w:sz w:val="24"/>
                <w:szCs w:val="24"/>
              </w:rPr>
              <w:t>В том числе практических и лабораторных занятий</w:t>
            </w:r>
          </w:p>
        </w:tc>
      </w:tr>
      <w:tr w:rsidR="00CB352B" w:rsidRPr="00454144" w14:paraId="0807455E" w14:textId="77777777" w:rsidTr="00CB352B">
        <w:tc>
          <w:tcPr>
            <w:tcW w:w="2969" w:type="dxa"/>
            <w:vMerge/>
          </w:tcPr>
          <w:p w14:paraId="4068A322" w14:textId="77777777" w:rsidR="00CB352B" w:rsidRPr="00454144" w:rsidRDefault="00CB352B" w:rsidP="00BE7680">
            <w:pPr>
              <w:pStyle w:val="TableParagraph"/>
              <w:spacing w:line="276" w:lineRule="auto"/>
              <w:jc w:val="both"/>
              <w:rPr>
                <w:b/>
                <w:sz w:val="24"/>
                <w:szCs w:val="24"/>
              </w:rPr>
            </w:pPr>
          </w:p>
        </w:tc>
        <w:tc>
          <w:tcPr>
            <w:tcW w:w="6665" w:type="dxa"/>
          </w:tcPr>
          <w:p w14:paraId="09471BEF" w14:textId="77777777" w:rsidR="00CB352B" w:rsidRPr="00454144" w:rsidRDefault="00CB352B" w:rsidP="00BE7680">
            <w:pPr>
              <w:pStyle w:val="TableParagraph"/>
              <w:spacing w:line="276" w:lineRule="auto"/>
              <w:jc w:val="both"/>
              <w:rPr>
                <w:b/>
                <w:sz w:val="24"/>
                <w:szCs w:val="24"/>
              </w:rPr>
            </w:pPr>
            <w:r w:rsidRPr="00454144">
              <w:rPr>
                <w:sz w:val="24"/>
                <w:szCs w:val="24"/>
              </w:rPr>
              <w:t>Практическое занятие 1.</w:t>
            </w:r>
            <w:r w:rsidRPr="00454144">
              <w:rPr>
                <w:b/>
                <w:sz w:val="24"/>
                <w:szCs w:val="24"/>
              </w:rPr>
              <w:t xml:space="preserve"> </w:t>
            </w:r>
            <w:r w:rsidRPr="00454144">
              <w:rPr>
                <w:sz w:val="24"/>
                <w:szCs w:val="24"/>
              </w:rPr>
              <w:t>Составить план наблюдения за младшим школьников в учебной деятельности.</w:t>
            </w:r>
          </w:p>
        </w:tc>
      </w:tr>
      <w:tr w:rsidR="00CB352B" w:rsidRPr="00454144" w14:paraId="166ABE64" w14:textId="77777777" w:rsidTr="00CB352B">
        <w:tc>
          <w:tcPr>
            <w:tcW w:w="2969" w:type="dxa"/>
            <w:vMerge/>
          </w:tcPr>
          <w:p w14:paraId="19FCDAB4" w14:textId="77777777" w:rsidR="00CB352B" w:rsidRPr="00454144" w:rsidRDefault="00CB352B" w:rsidP="00BE7680">
            <w:pPr>
              <w:pStyle w:val="TableParagraph"/>
              <w:spacing w:line="276" w:lineRule="auto"/>
              <w:jc w:val="both"/>
              <w:rPr>
                <w:b/>
                <w:sz w:val="24"/>
                <w:szCs w:val="24"/>
              </w:rPr>
            </w:pPr>
          </w:p>
        </w:tc>
        <w:tc>
          <w:tcPr>
            <w:tcW w:w="6665" w:type="dxa"/>
          </w:tcPr>
          <w:p w14:paraId="145EDDAC" w14:textId="77777777" w:rsidR="00CB352B" w:rsidRPr="00454144" w:rsidRDefault="00CB352B" w:rsidP="00BE7680">
            <w:pPr>
              <w:pStyle w:val="TableParagraph"/>
              <w:spacing w:line="276" w:lineRule="auto"/>
              <w:jc w:val="both"/>
              <w:rPr>
                <w:b/>
                <w:sz w:val="24"/>
                <w:szCs w:val="24"/>
              </w:rPr>
            </w:pPr>
            <w:r w:rsidRPr="00454144">
              <w:rPr>
                <w:sz w:val="24"/>
                <w:szCs w:val="24"/>
              </w:rPr>
              <w:t>Практическое занятие 2.</w:t>
            </w:r>
            <w:r w:rsidRPr="00454144">
              <w:rPr>
                <w:b/>
                <w:sz w:val="24"/>
                <w:szCs w:val="24"/>
              </w:rPr>
              <w:t xml:space="preserve"> </w:t>
            </w:r>
            <w:r w:rsidRPr="00454144">
              <w:rPr>
                <w:sz w:val="24"/>
                <w:szCs w:val="24"/>
              </w:rPr>
              <w:t>Осуществить диагностику с использованием пакета диагностических методик Семаго. Составить психолого-педагогическую  характеристику обучающегося с ограниченными возможностями здоровья.</w:t>
            </w:r>
          </w:p>
        </w:tc>
      </w:tr>
      <w:tr w:rsidR="00CB352B" w:rsidRPr="00454144" w14:paraId="1E261E0A" w14:textId="77777777" w:rsidTr="00CB352B">
        <w:tc>
          <w:tcPr>
            <w:tcW w:w="2969" w:type="dxa"/>
            <w:vMerge w:val="restart"/>
          </w:tcPr>
          <w:p w14:paraId="1816D0EE" w14:textId="77777777" w:rsidR="00CB352B" w:rsidRPr="00454144" w:rsidRDefault="00CB352B" w:rsidP="00BE7680">
            <w:pPr>
              <w:pStyle w:val="TableParagraph"/>
              <w:spacing w:line="276" w:lineRule="auto"/>
              <w:jc w:val="both"/>
              <w:rPr>
                <w:b/>
                <w:sz w:val="24"/>
                <w:szCs w:val="24"/>
              </w:rPr>
            </w:pPr>
            <w:r w:rsidRPr="00454144">
              <w:rPr>
                <w:b/>
                <w:sz w:val="24"/>
                <w:szCs w:val="24"/>
              </w:rPr>
              <w:t xml:space="preserve">Тема 1.2. </w:t>
            </w:r>
            <w:r w:rsidRPr="00454144">
              <w:rPr>
                <w:b/>
                <w:spacing w:val="-2"/>
                <w:sz w:val="24"/>
                <w:szCs w:val="24"/>
              </w:rPr>
              <w:t>Диагности</w:t>
            </w:r>
            <w:r w:rsidRPr="00454144">
              <w:rPr>
                <w:b/>
                <w:sz w:val="24"/>
                <w:szCs w:val="24"/>
              </w:rPr>
              <w:t xml:space="preserve">ка </w:t>
            </w:r>
            <w:r w:rsidRPr="00454144">
              <w:rPr>
                <w:b/>
                <w:spacing w:val="-1"/>
                <w:sz w:val="24"/>
                <w:szCs w:val="24"/>
              </w:rPr>
              <w:t xml:space="preserve">воспитательного </w:t>
            </w:r>
            <w:r w:rsidRPr="00454144">
              <w:rPr>
                <w:b/>
                <w:sz w:val="24"/>
                <w:szCs w:val="24"/>
              </w:rPr>
              <w:t>процесса в классах компенсирующего и коррекционно- развивающего образования</w:t>
            </w:r>
          </w:p>
        </w:tc>
        <w:tc>
          <w:tcPr>
            <w:tcW w:w="6665" w:type="dxa"/>
          </w:tcPr>
          <w:p w14:paraId="3E5A02B1" w14:textId="77777777" w:rsidR="00CB352B" w:rsidRPr="00454144" w:rsidRDefault="00CB352B" w:rsidP="00BE7680">
            <w:pPr>
              <w:pStyle w:val="TableParagraph"/>
              <w:spacing w:line="276" w:lineRule="auto"/>
              <w:jc w:val="both"/>
              <w:rPr>
                <w:sz w:val="24"/>
                <w:szCs w:val="24"/>
              </w:rPr>
            </w:pPr>
            <w:r w:rsidRPr="00454144">
              <w:rPr>
                <w:b/>
                <w:sz w:val="24"/>
                <w:szCs w:val="24"/>
              </w:rPr>
              <w:t>Содержание</w:t>
            </w:r>
          </w:p>
        </w:tc>
      </w:tr>
      <w:tr w:rsidR="00CB352B" w:rsidRPr="00454144" w14:paraId="188428DA" w14:textId="77777777" w:rsidTr="00CB352B">
        <w:tc>
          <w:tcPr>
            <w:tcW w:w="2969" w:type="dxa"/>
            <w:vMerge/>
          </w:tcPr>
          <w:p w14:paraId="375B2207" w14:textId="77777777" w:rsidR="00CB352B" w:rsidRPr="00454144" w:rsidRDefault="00CB352B" w:rsidP="00BE7680">
            <w:pPr>
              <w:pStyle w:val="TableParagraph"/>
              <w:spacing w:line="276" w:lineRule="auto"/>
              <w:jc w:val="both"/>
              <w:rPr>
                <w:b/>
                <w:sz w:val="24"/>
                <w:szCs w:val="24"/>
              </w:rPr>
            </w:pPr>
          </w:p>
        </w:tc>
        <w:tc>
          <w:tcPr>
            <w:tcW w:w="6665" w:type="dxa"/>
          </w:tcPr>
          <w:p w14:paraId="3E352974" w14:textId="77777777" w:rsidR="00CB352B" w:rsidRPr="00454144" w:rsidRDefault="00CB352B" w:rsidP="00BE7680">
            <w:pPr>
              <w:pStyle w:val="TableParagraph"/>
              <w:spacing w:line="276" w:lineRule="auto"/>
              <w:jc w:val="both"/>
              <w:rPr>
                <w:b/>
                <w:sz w:val="24"/>
                <w:szCs w:val="24"/>
              </w:rPr>
            </w:pPr>
            <w:r w:rsidRPr="00454144">
              <w:rPr>
                <w:sz w:val="24"/>
                <w:szCs w:val="24"/>
              </w:rPr>
              <w:t>Диагностика результатов воспитания младших школьников в классах компенсирующего и коррекционно-развивающего образования. Психолого-педагогическое сопровождение в работе классного руководителя.</w:t>
            </w:r>
          </w:p>
        </w:tc>
      </w:tr>
      <w:tr w:rsidR="00CB352B" w:rsidRPr="00454144" w14:paraId="57B3DDCB" w14:textId="77777777" w:rsidTr="00CB352B">
        <w:tc>
          <w:tcPr>
            <w:tcW w:w="2969" w:type="dxa"/>
            <w:vMerge/>
          </w:tcPr>
          <w:p w14:paraId="211FE147" w14:textId="77777777" w:rsidR="00CB352B" w:rsidRPr="00454144" w:rsidRDefault="00CB352B" w:rsidP="00BE7680">
            <w:pPr>
              <w:pStyle w:val="TableParagraph"/>
              <w:spacing w:line="276" w:lineRule="auto"/>
              <w:jc w:val="both"/>
              <w:rPr>
                <w:b/>
                <w:sz w:val="24"/>
                <w:szCs w:val="24"/>
              </w:rPr>
            </w:pPr>
          </w:p>
        </w:tc>
        <w:tc>
          <w:tcPr>
            <w:tcW w:w="6665" w:type="dxa"/>
          </w:tcPr>
          <w:p w14:paraId="5F122F77" w14:textId="77777777" w:rsidR="00CB352B" w:rsidRPr="00454144" w:rsidRDefault="00CB352B" w:rsidP="00BE7680">
            <w:pPr>
              <w:pStyle w:val="TableParagraph"/>
              <w:spacing w:line="276" w:lineRule="auto"/>
              <w:jc w:val="both"/>
              <w:rPr>
                <w:sz w:val="24"/>
                <w:szCs w:val="24"/>
              </w:rPr>
            </w:pPr>
            <w:r w:rsidRPr="00454144">
              <w:rPr>
                <w:b/>
                <w:sz w:val="24"/>
                <w:szCs w:val="24"/>
              </w:rPr>
              <w:t>В том числе практических и лабораторных занятий</w:t>
            </w:r>
          </w:p>
        </w:tc>
      </w:tr>
      <w:tr w:rsidR="00CB352B" w:rsidRPr="00454144" w14:paraId="0D7000FB" w14:textId="77777777" w:rsidTr="00CB352B">
        <w:tc>
          <w:tcPr>
            <w:tcW w:w="2969" w:type="dxa"/>
            <w:vMerge/>
          </w:tcPr>
          <w:p w14:paraId="2A508E5D" w14:textId="77777777" w:rsidR="00CB352B" w:rsidRPr="00454144" w:rsidRDefault="00CB352B" w:rsidP="00BE7680">
            <w:pPr>
              <w:pStyle w:val="TableParagraph"/>
              <w:spacing w:line="276" w:lineRule="auto"/>
              <w:jc w:val="both"/>
              <w:rPr>
                <w:b/>
                <w:sz w:val="24"/>
                <w:szCs w:val="24"/>
              </w:rPr>
            </w:pPr>
          </w:p>
        </w:tc>
        <w:tc>
          <w:tcPr>
            <w:tcW w:w="6665" w:type="dxa"/>
          </w:tcPr>
          <w:p w14:paraId="6F72428D" w14:textId="77777777" w:rsidR="00CB352B" w:rsidRPr="00454144" w:rsidRDefault="00CB352B" w:rsidP="00BE7680">
            <w:pPr>
              <w:pStyle w:val="TableParagraph"/>
              <w:spacing w:line="276" w:lineRule="auto"/>
              <w:jc w:val="both"/>
              <w:rPr>
                <w:b/>
                <w:sz w:val="24"/>
                <w:szCs w:val="24"/>
              </w:rPr>
            </w:pPr>
            <w:r w:rsidRPr="00454144">
              <w:rPr>
                <w:b/>
                <w:sz w:val="24"/>
                <w:szCs w:val="24"/>
              </w:rPr>
              <w:t xml:space="preserve">Практическое занятие 3. </w:t>
            </w:r>
            <w:r w:rsidRPr="00454144">
              <w:rPr>
                <w:sz w:val="24"/>
                <w:szCs w:val="24"/>
              </w:rPr>
              <w:t>Подобрать диагностические методики, позволяющие определить уровень воспитанности детей младшего школьного возраста</w:t>
            </w:r>
          </w:p>
        </w:tc>
      </w:tr>
      <w:tr w:rsidR="00CB352B" w:rsidRPr="00454144" w14:paraId="35F428EF" w14:textId="77777777" w:rsidTr="00CB352B">
        <w:tc>
          <w:tcPr>
            <w:tcW w:w="2969" w:type="dxa"/>
            <w:vMerge/>
          </w:tcPr>
          <w:p w14:paraId="1CE24413" w14:textId="77777777" w:rsidR="00CB352B" w:rsidRPr="00454144" w:rsidRDefault="00CB352B" w:rsidP="00BE7680">
            <w:pPr>
              <w:pStyle w:val="TableParagraph"/>
              <w:spacing w:line="276" w:lineRule="auto"/>
              <w:jc w:val="both"/>
              <w:rPr>
                <w:b/>
                <w:sz w:val="24"/>
                <w:szCs w:val="24"/>
              </w:rPr>
            </w:pPr>
          </w:p>
        </w:tc>
        <w:tc>
          <w:tcPr>
            <w:tcW w:w="6665" w:type="dxa"/>
          </w:tcPr>
          <w:p w14:paraId="2F5A4ACB" w14:textId="77777777" w:rsidR="00CB352B" w:rsidRPr="00454144" w:rsidRDefault="00CB352B" w:rsidP="00BE7680">
            <w:pPr>
              <w:pStyle w:val="TableParagraph"/>
              <w:spacing w:line="276" w:lineRule="auto"/>
              <w:jc w:val="both"/>
              <w:rPr>
                <w:b/>
                <w:sz w:val="24"/>
                <w:szCs w:val="24"/>
              </w:rPr>
            </w:pPr>
            <w:r w:rsidRPr="00454144">
              <w:rPr>
                <w:b/>
                <w:sz w:val="24"/>
                <w:szCs w:val="24"/>
              </w:rPr>
              <w:t xml:space="preserve">Практическое занятие 4. </w:t>
            </w:r>
            <w:r w:rsidRPr="00454144">
              <w:rPr>
                <w:sz w:val="24"/>
                <w:szCs w:val="24"/>
              </w:rPr>
              <w:t>Проектирование психолого-педагогического сопровождения для работы классного руководителя (этап диагностический) с использованием пакета диагностических методик Семаго.</w:t>
            </w:r>
          </w:p>
        </w:tc>
      </w:tr>
      <w:tr w:rsidR="00CB352B" w:rsidRPr="00454144" w14:paraId="06DED542" w14:textId="77777777" w:rsidTr="00CB352B">
        <w:tc>
          <w:tcPr>
            <w:tcW w:w="2969" w:type="dxa"/>
            <w:vMerge w:val="restart"/>
          </w:tcPr>
          <w:p w14:paraId="72D334D5" w14:textId="77777777" w:rsidR="00CB352B" w:rsidRPr="00454144" w:rsidRDefault="00CB352B" w:rsidP="00BE7680">
            <w:pPr>
              <w:pStyle w:val="TableParagraph"/>
              <w:spacing w:line="276" w:lineRule="auto"/>
              <w:jc w:val="both"/>
              <w:rPr>
                <w:b/>
                <w:sz w:val="24"/>
                <w:szCs w:val="24"/>
              </w:rPr>
            </w:pPr>
            <w:r w:rsidRPr="00454144">
              <w:rPr>
                <w:b/>
                <w:sz w:val="24"/>
                <w:szCs w:val="24"/>
              </w:rPr>
              <w:t xml:space="preserve">Тема 1.3. </w:t>
            </w:r>
            <w:r w:rsidRPr="00454144">
              <w:rPr>
                <w:b/>
                <w:spacing w:val="-2"/>
                <w:sz w:val="24"/>
                <w:szCs w:val="24"/>
              </w:rPr>
              <w:t>Диагности</w:t>
            </w:r>
            <w:r w:rsidRPr="00454144">
              <w:rPr>
                <w:b/>
                <w:sz w:val="24"/>
                <w:szCs w:val="24"/>
              </w:rPr>
              <w:t xml:space="preserve">ка </w:t>
            </w:r>
            <w:r w:rsidRPr="00454144">
              <w:rPr>
                <w:b/>
                <w:spacing w:val="-1"/>
                <w:sz w:val="24"/>
                <w:szCs w:val="24"/>
              </w:rPr>
              <w:t xml:space="preserve">воспитательного </w:t>
            </w:r>
            <w:r w:rsidRPr="00454144">
              <w:rPr>
                <w:b/>
                <w:sz w:val="24"/>
                <w:szCs w:val="24"/>
              </w:rPr>
              <w:t>процесса в классах компенсирующего и коррекционно-развивающего образования</w:t>
            </w:r>
          </w:p>
        </w:tc>
        <w:tc>
          <w:tcPr>
            <w:tcW w:w="6665" w:type="dxa"/>
          </w:tcPr>
          <w:p w14:paraId="2B9ED1AE" w14:textId="77777777" w:rsidR="00CB352B" w:rsidRPr="00454144" w:rsidRDefault="00CB352B" w:rsidP="00BE7680">
            <w:pPr>
              <w:pStyle w:val="TableParagraph"/>
              <w:spacing w:line="276" w:lineRule="auto"/>
              <w:jc w:val="both"/>
              <w:rPr>
                <w:sz w:val="24"/>
                <w:szCs w:val="24"/>
              </w:rPr>
            </w:pPr>
            <w:r w:rsidRPr="00454144">
              <w:rPr>
                <w:b/>
                <w:sz w:val="24"/>
                <w:szCs w:val="24"/>
              </w:rPr>
              <w:t>Содержание</w:t>
            </w:r>
          </w:p>
        </w:tc>
      </w:tr>
      <w:tr w:rsidR="00CB352B" w:rsidRPr="00454144" w14:paraId="148498E1" w14:textId="77777777" w:rsidTr="00CB352B">
        <w:tc>
          <w:tcPr>
            <w:tcW w:w="2969" w:type="dxa"/>
            <w:vMerge/>
          </w:tcPr>
          <w:p w14:paraId="2DA7FEAC" w14:textId="77777777" w:rsidR="00CB352B" w:rsidRPr="00454144" w:rsidRDefault="00CB352B" w:rsidP="00BE7680">
            <w:pPr>
              <w:pStyle w:val="TableParagraph"/>
              <w:spacing w:line="276" w:lineRule="auto"/>
              <w:jc w:val="both"/>
              <w:rPr>
                <w:b/>
                <w:sz w:val="24"/>
                <w:szCs w:val="24"/>
              </w:rPr>
            </w:pPr>
          </w:p>
        </w:tc>
        <w:tc>
          <w:tcPr>
            <w:tcW w:w="6665" w:type="dxa"/>
          </w:tcPr>
          <w:p w14:paraId="20E1E115" w14:textId="77777777" w:rsidR="00CB352B" w:rsidRPr="00454144" w:rsidRDefault="00CB352B" w:rsidP="00BE7680">
            <w:pPr>
              <w:pStyle w:val="TableParagraph"/>
              <w:spacing w:line="276" w:lineRule="auto"/>
              <w:jc w:val="both"/>
              <w:rPr>
                <w:b/>
                <w:sz w:val="24"/>
                <w:szCs w:val="24"/>
              </w:rPr>
            </w:pPr>
            <w:r w:rsidRPr="00454144">
              <w:rPr>
                <w:sz w:val="24"/>
                <w:szCs w:val="24"/>
              </w:rPr>
              <w:t>Диагностика результатов воспитания младших школьников в классах компенсирующего и коррекционно-развивающего образования. Психолого-педагогическое сопровождение в работе классного руководителя.</w:t>
            </w:r>
          </w:p>
        </w:tc>
      </w:tr>
      <w:tr w:rsidR="00CB352B" w:rsidRPr="00454144" w14:paraId="4851D9A1" w14:textId="77777777" w:rsidTr="00CB352B">
        <w:tc>
          <w:tcPr>
            <w:tcW w:w="2969" w:type="dxa"/>
            <w:vMerge/>
          </w:tcPr>
          <w:p w14:paraId="3DE9B6B2" w14:textId="77777777" w:rsidR="00CB352B" w:rsidRPr="00454144" w:rsidRDefault="00CB352B" w:rsidP="00BE7680">
            <w:pPr>
              <w:pStyle w:val="TableParagraph"/>
              <w:spacing w:line="276" w:lineRule="auto"/>
              <w:jc w:val="both"/>
              <w:rPr>
                <w:b/>
                <w:sz w:val="24"/>
                <w:szCs w:val="24"/>
              </w:rPr>
            </w:pPr>
          </w:p>
        </w:tc>
        <w:tc>
          <w:tcPr>
            <w:tcW w:w="6665" w:type="dxa"/>
          </w:tcPr>
          <w:p w14:paraId="4A12A507" w14:textId="77777777" w:rsidR="00CB352B" w:rsidRPr="00454144" w:rsidRDefault="00CB352B" w:rsidP="00BE7680">
            <w:pPr>
              <w:pStyle w:val="TableParagraph"/>
              <w:spacing w:line="276" w:lineRule="auto"/>
              <w:jc w:val="both"/>
              <w:rPr>
                <w:sz w:val="24"/>
                <w:szCs w:val="24"/>
              </w:rPr>
            </w:pPr>
            <w:r w:rsidRPr="00454144">
              <w:rPr>
                <w:b/>
                <w:sz w:val="24"/>
                <w:szCs w:val="24"/>
              </w:rPr>
              <w:t>В том числе практических и лабораторных занятий</w:t>
            </w:r>
          </w:p>
        </w:tc>
      </w:tr>
      <w:tr w:rsidR="00CB352B" w:rsidRPr="00454144" w14:paraId="30C26699" w14:textId="77777777" w:rsidTr="00CB352B">
        <w:tc>
          <w:tcPr>
            <w:tcW w:w="2969" w:type="dxa"/>
            <w:vMerge/>
          </w:tcPr>
          <w:p w14:paraId="0716D866" w14:textId="77777777" w:rsidR="00CB352B" w:rsidRPr="00454144" w:rsidRDefault="00CB352B" w:rsidP="00BE7680">
            <w:pPr>
              <w:pStyle w:val="TableParagraph"/>
              <w:spacing w:line="276" w:lineRule="auto"/>
              <w:jc w:val="both"/>
              <w:rPr>
                <w:b/>
                <w:sz w:val="24"/>
                <w:szCs w:val="24"/>
              </w:rPr>
            </w:pPr>
          </w:p>
        </w:tc>
        <w:tc>
          <w:tcPr>
            <w:tcW w:w="6665" w:type="dxa"/>
          </w:tcPr>
          <w:p w14:paraId="12786B8B" w14:textId="77777777" w:rsidR="00CB352B" w:rsidRPr="00454144" w:rsidRDefault="00CB352B" w:rsidP="00BE7680">
            <w:pPr>
              <w:pStyle w:val="TableParagraph"/>
              <w:spacing w:line="276" w:lineRule="auto"/>
              <w:jc w:val="both"/>
              <w:rPr>
                <w:b/>
                <w:sz w:val="24"/>
                <w:szCs w:val="24"/>
              </w:rPr>
            </w:pPr>
            <w:r w:rsidRPr="00454144">
              <w:rPr>
                <w:b/>
                <w:sz w:val="24"/>
                <w:szCs w:val="24"/>
              </w:rPr>
              <w:t xml:space="preserve">Практическое занятие 5. </w:t>
            </w:r>
            <w:r w:rsidRPr="00454144">
              <w:rPr>
                <w:sz w:val="24"/>
                <w:szCs w:val="24"/>
              </w:rPr>
              <w:t>Подобрать диагностические методики, позволяющие определить уровень воспитанности детей младшего школьного возраста.</w:t>
            </w:r>
          </w:p>
        </w:tc>
      </w:tr>
      <w:tr w:rsidR="00CB352B" w:rsidRPr="00454144" w14:paraId="25293574" w14:textId="77777777" w:rsidTr="00CB352B">
        <w:tc>
          <w:tcPr>
            <w:tcW w:w="2969" w:type="dxa"/>
            <w:vMerge/>
          </w:tcPr>
          <w:p w14:paraId="2CE6D0C7" w14:textId="77777777" w:rsidR="00CB352B" w:rsidRPr="00454144" w:rsidRDefault="00CB352B" w:rsidP="00BE7680">
            <w:pPr>
              <w:pStyle w:val="TableParagraph"/>
              <w:spacing w:line="276" w:lineRule="auto"/>
              <w:jc w:val="both"/>
              <w:rPr>
                <w:b/>
                <w:sz w:val="24"/>
                <w:szCs w:val="24"/>
              </w:rPr>
            </w:pPr>
          </w:p>
        </w:tc>
        <w:tc>
          <w:tcPr>
            <w:tcW w:w="6665" w:type="dxa"/>
          </w:tcPr>
          <w:p w14:paraId="2DE429ED" w14:textId="77777777" w:rsidR="00CB352B" w:rsidRPr="00454144" w:rsidRDefault="00CB352B" w:rsidP="00BE7680">
            <w:pPr>
              <w:pStyle w:val="TableParagraph"/>
              <w:spacing w:line="276" w:lineRule="auto"/>
              <w:jc w:val="both"/>
              <w:rPr>
                <w:b/>
                <w:sz w:val="24"/>
                <w:szCs w:val="24"/>
              </w:rPr>
            </w:pPr>
            <w:r w:rsidRPr="00454144">
              <w:rPr>
                <w:b/>
                <w:sz w:val="24"/>
                <w:szCs w:val="24"/>
              </w:rPr>
              <w:t xml:space="preserve">Практическое занятие 6. </w:t>
            </w:r>
            <w:r w:rsidRPr="00454144">
              <w:rPr>
                <w:sz w:val="24"/>
                <w:szCs w:val="24"/>
              </w:rPr>
              <w:t>Проектирование психолого-педагогического сопровождения для работы классного руководителя (этап диагностический) с использованием пакета диагностических методик Семаго.</w:t>
            </w:r>
          </w:p>
        </w:tc>
      </w:tr>
      <w:tr w:rsidR="00CB352B" w:rsidRPr="00454144" w14:paraId="666EA5CA" w14:textId="77777777" w:rsidTr="00CB352B">
        <w:tc>
          <w:tcPr>
            <w:tcW w:w="2969" w:type="dxa"/>
            <w:vMerge w:val="restart"/>
          </w:tcPr>
          <w:p w14:paraId="38F45A24" w14:textId="77777777" w:rsidR="00CB352B" w:rsidRPr="00454144" w:rsidRDefault="00CB352B" w:rsidP="00BE7680">
            <w:pPr>
              <w:pStyle w:val="TableParagraph"/>
              <w:spacing w:line="276" w:lineRule="auto"/>
              <w:jc w:val="both"/>
              <w:rPr>
                <w:b/>
                <w:sz w:val="24"/>
                <w:szCs w:val="24"/>
              </w:rPr>
            </w:pPr>
            <w:r w:rsidRPr="00454144">
              <w:rPr>
                <w:b/>
                <w:sz w:val="24"/>
                <w:szCs w:val="24"/>
              </w:rPr>
              <w:t xml:space="preserve">Тема 1.4 Организация </w:t>
            </w:r>
            <w:r w:rsidRPr="00454144">
              <w:rPr>
                <w:b/>
                <w:sz w:val="24"/>
                <w:szCs w:val="24"/>
              </w:rPr>
              <w:lastRenderedPageBreak/>
              <w:t xml:space="preserve">работы </w:t>
            </w:r>
            <w:r w:rsidRPr="00454144">
              <w:rPr>
                <w:b/>
                <w:spacing w:val="-3"/>
                <w:sz w:val="24"/>
                <w:szCs w:val="24"/>
              </w:rPr>
              <w:t>классно</w:t>
            </w:r>
            <w:r w:rsidRPr="00454144">
              <w:rPr>
                <w:b/>
                <w:sz w:val="24"/>
                <w:szCs w:val="24"/>
              </w:rPr>
              <w:t xml:space="preserve">го руководителя </w:t>
            </w:r>
            <w:r w:rsidRPr="00454144">
              <w:rPr>
                <w:b/>
                <w:spacing w:val="-15"/>
                <w:sz w:val="24"/>
                <w:szCs w:val="24"/>
              </w:rPr>
              <w:t xml:space="preserve">с </w:t>
            </w:r>
            <w:r w:rsidRPr="00454144">
              <w:rPr>
                <w:b/>
                <w:sz w:val="24"/>
                <w:szCs w:val="24"/>
              </w:rPr>
              <w:t xml:space="preserve">младшими </w:t>
            </w:r>
            <w:r w:rsidRPr="00454144">
              <w:rPr>
                <w:b/>
                <w:spacing w:val="-3"/>
                <w:sz w:val="24"/>
                <w:szCs w:val="24"/>
              </w:rPr>
              <w:t>школь</w:t>
            </w:r>
            <w:r w:rsidRPr="00454144">
              <w:rPr>
                <w:b/>
                <w:sz w:val="24"/>
                <w:szCs w:val="24"/>
              </w:rPr>
              <w:t xml:space="preserve">никами в </w:t>
            </w:r>
            <w:r w:rsidRPr="00454144">
              <w:rPr>
                <w:b/>
                <w:spacing w:val="-3"/>
                <w:sz w:val="24"/>
                <w:szCs w:val="24"/>
              </w:rPr>
              <w:t xml:space="preserve">начальных </w:t>
            </w:r>
            <w:r w:rsidRPr="00454144">
              <w:rPr>
                <w:b/>
                <w:sz w:val="24"/>
                <w:szCs w:val="24"/>
              </w:rPr>
              <w:t xml:space="preserve">классах и </w:t>
            </w:r>
            <w:r w:rsidRPr="00454144">
              <w:rPr>
                <w:b/>
                <w:spacing w:val="-3"/>
                <w:sz w:val="24"/>
                <w:szCs w:val="24"/>
              </w:rPr>
              <w:t xml:space="preserve">начальных </w:t>
            </w:r>
            <w:r w:rsidRPr="00454144">
              <w:rPr>
                <w:b/>
                <w:sz w:val="24"/>
                <w:szCs w:val="24"/>
              </w:rPr>
              <w:t xml:space="preserve">классах </w:t>
            </w:r>
            <w:r w:rsidRPr="00454144">
              <w:rPr>
                <w:b/>
                <w:spacing w:val="-3"/>
                <w:sz w:val="24"/>
                <w:szCs w:val="24"/>
              </w:rPr>
              <w:t>компенси</w:t>
            </w:r>
            <w:r w:rsidRPr="00454144">
              <w:rPr>
                <w:b/>
                <w:sz w:val="24"/>
                <w:szCs w:val="24"/>
              </w:rPr>
              <w:t xml:space="preserve">рующего и </w:t>
            </w:r>
            <w:r w:rsidRPr="00454144">
              <w:rPr>
                <w:b/>
                <w:spacing w:val="-3"/>
                <w:sz w:val="24"/>
                <w:szCs w:val="24"/>
              </w:rPr>
              <w:t>коррек</w:t>
            </w:r>
            <w:r w:rsidRPr="00454144">
              <w:rPr>
                <w:b/>
                <w:sz w:val="24"/>
                <w:szCs w:val="24"/>
              </w:rPr>
              <w:t xml:space="preserve">ционно- развивающего </w:t>
            </w:r>
            <w:r w:rsidRPr="00454144">
              <w:rPr>
                <w:b/>
                <w:spacing w:val="-3"/>
                <w:sz w:val="24"/>
                <w:szCs w:val="24"/>
              </w:rPr>
              <w:t>образования</w:t>
            </w:r>
          </w:p>
        </w:tc>
        <w:tc>
          <w:tcPr>
            <w:tcW w:w="6665" w:type="dxa"/>
          </w:tcPr>
          <w:p w14:paraId="1132D6FF" w14:textId="77777777" w:rsidR="00CB352B" w:rsidRPr="00454144" w:rsidRDefault="00CB352B" w:rsidP="00BE7680">
            <w:pPr>
              <w:pStyle w:val="TableParagraph"/>
              <w:tabs>
                <w:tab w:val="left" w:pos="2220"/>
                <w:tab w:val="left" w:pos="3280"/>
                <w:tab w:val="left" w:pos="4909"/>
                <w:tab w:val="left" w:pos="6182"/>
                <w:tab w:val="left" w:pos="7621"/>
              </w:tabs>
              <w:spacing w:line="276" w:lineRule="auto"/>
              <w:jc w:val="both"/>
              <w:rPr>
                <w:sz w:val="24"/>
                <w:szCs w:val="24"/>
              </w:rPr>
            </w:pPr>
            <w:r w:rsidRPr="00454144">
              <w:rPr>
                <w:b/>
                <w:sz w:val="24"/>
                <w:szCs w:val="24"/>
              </w:rPr>
              <w:lastRenderedPageBreak/>
              <w:t>Содержание</w:t>
            </w:r>
          </w:p>
        </w:tc>
      </w:tr>
      <w:tr w:rsidR="00CB352B" w:rsidRPr="00454144" w14:paraId="20C6BE4B" w14:textId="77777777" w:rsidTr="00CB352B">
        <w:tc>
          <w:tcPr>
            <w:tcW w:w="2969" w:type="dxa"/>
            <w:vMerge/>
          </w:tcPr>
          <w:p w14:paraId="3DDB1637" w14:textId="77777777" w:rsidR="00CB352B" w:rsidRPr="00454144" w:rsidRDefault="00CB352B" w:rsidP="00BE7680">
            <w:pPr>
              <w:pStyle w:val="TableParagraph"/>
              <w:spacing w:line="276" w:lineRule="auto"/>
              <w:jc w:val="both"/>
              <w:rPr>
                <w:b/>
                <w:sz w:val="24"/>
                <w:szCs w:val="24"/>
              </w:rPr>
            </w:pPr>
          </w:p>
        </w:tc>
        <w:tc>
          <w:tcPr>
            <w:tcW w:w="6665" w:type="dxa"/>
          </w:tcPr>
          <w:p w14:paraId="18F02209" w14:textId="77777777" w:rsidR="00CB352B" w:rsidRPr="00454144" w:rsidRDefault="00CB352B" w:rsidP="00BE7680">
            <w:pPr>
              <w:pStyle w:val="TableParagraph"/>
              <w:tabs>
                <w:tab w:val="left" w:pos="2220"/>
                <w:tab w:val="left" w:pos="3280"/>
                <w:tab w:val="left" w:pos="4909"/>
                <w:tab w:val="left" w:pos="6182"/>
                <w:tab w:val="left" w:pos="7621"/>
              </w:tabs>
              <w:spacing w:line="276" w:lineRule="auto"/>
              <w:jc w:val="both"/>
              <w:rPr>
                <w:sz w:val="24"/>
                <w:szCs w:val="24"/>
              </w:rPr>
            </w:pPr>
            <w:r w:rsidRPr="00454144">
              <w:rPr>
                <w:sz w:val="24"/>
                <w:szCs w:val="24"/>
              </w:rPr>
              <w:t>Особенности организации работы классного руководителя с младшими школьниками в начальных классах и начальных классах компенсирующего и коррекционно-развивающего образования.</w:t>
            </w:r>
          </w:p>
          <w:p w14:paraId="4F5675E1" w14:textId="77777777" w:rsidR="00CB352B" w:rsidRPr="00454144" w:rsidRDefault="00CB352B" w:rsidP="00BE7680">
            <w:pPr>
              <w:pStyle w:val="TableParagraph"/>
              <w:tabs>
                <w:tab w:val="left" w:pos="2220"/>
                <w:tab w:val="left" w:pos="3280"/>
                <w:tab w:val="left" w:pos="4909"/>
                <w:tab w:val="left" w:pos="6182"/>
                <w:tab w:val="left" w:pos="7621"/>
              </w:tabs>
              <w:spacing w:line="276" w:lineRule="auto"/>
              <w:jc w:val="both"/>
              <w:rPr>
                <w:sz w:val="24"/>
                <w:szCs w:val="24"/>
              </w:rPr>
            </w:pPr>
            <w:r w:rsidRPr="00454144">
              <w:rPr>
                <w:sz w:val="24"/>
                <w:szCs w:val="24"/>
              </w:rPr>
              <w:t>Адаптация младшего школьника к условиям начального общего образования, в том числе компенсирующего и коррекционно-развивающего.</w:t>
            </w:r>
          </w:p>
          <w:p w14:paraId="42F524EF" w14:textId="77777777" w:rsidR="00CB352B" w:rsidRPr="00454144" w:rsidRDefault="00CB352B" w:rsidP="00BE7680">
            <w:pPr>
              <w:pStyle w:val="TableParagraph"/>
              <w:tabs>
                <w:tab w:val="left" w:pos="2220"/>
                <w:tab w:val="left" w:pos="3280"/>
                <w:tab w:val="left" w:pos="4909"/>
                <w:tab w:val="left" w:pos="6182"/>
                <w:tab w:val="left" w:pos="7621"/>
              </w:tabs>
              <w:spacing w:line="276" w:lineRule="auto"/>
              <w:jc w:val="both"/>
              <w:rPr>
                <w:sz w:val="24"/>
                <w:szCs w:val="24"/>
              </w:rPr>
            </w:pPr>
            <w:r w:rsidRPr="00454144">
              <w:rPr>
                <w:sz w:val="24"/>
                <w:szCs w:val="24"/>
              </w:rPr>
              <w:t>Социализация младшего школьника. Организация работы классного руководителя с социально неадаптированными детьми. Формы работы классного руководителя с обучающимися.</w:t>
            </w:r>
          </w:p>
          <w:p w14:paraId="5196C9C0" w14:textId="77777777" w:rsidR="00CB352B" w:rsidRPr="00454144" w:rsidRDefault="00CB352B" w:rsidP="00BE7680">
            <w:pPr>
              <w:pStyle w:val="TableParagraph"/>
              <w:tabs>
                <w:tab w:val="left" w:pos="2220"/>
                <w:tab w:val="left" w:pos="3280"/>
                <w:tab w:val="left" w:pos="4909"/>
                <w:tab w:val="left" w:pos="6182"/>
                <w:tab w:val="left" w:pos="7621"/>
              </w:tabs>
              <w:spacing w:line="276" w:lineRule="auto"/>
              <w:jc w:val="both"/>
              <w:rPr>
                <w:b/>
                <w:sz w:val="24"/>
                <w:szCs w:val="24"/>
              </w:rPr>
            </w:pPr>
            <w:r w:rsidRPr="00454144">
              <w:rPr>
                <w:sz w:val="24"/>
                <w:szCs w:val="24"/>
              </w:rPr>
              <w:t>Характеристика форм работы с обучающимися начальной школы, в том числе компенсирующего и коррекционно-развивающего образования.</w:t>
            </w:r>
          </w:p>
        </w:tc>
      </w:tr>
      <w:tr w:rsidR="00CB352B" w:rsidRPr="00454144" w14:paraId="5258E019" w14:textId="77777777" w:rsidTr="00CB352B">
        <w:trPr>
          <w:trHeight w:val="424"/>
        </w:trPr>
        <w:tc>
          <w:tcPr>
            <w:tcW w:w="2969" w:type="dxa"/>
            <w:vMerge/>
          </w:tcPr>
          <w:p w14:paraId="037EFA2C" w14:textId="77777777" w:rsidR="00CB352B" w:rsidRPr="00454144" w:rsidRDefault="00CB352B" w:rsidP="00BE7680">
            <w:pPr>
              <w:pStyle w:val="TableParagraph"/>
              <w:spacing w:line="276" w:lineRule="auto"/>
              <w:jc w:val="both"/>
              <w:rPr>
                <w:b/>
                <w:sz w:val="24"/>
                <w:szCs w:val="24"/>
              </w:rPr>
            </w:pPr>
          </w:p>
        </w:tc>
        <w:tc>
          <w:tcPr>
            <w:tcW w:w="6665" w:type="dxa"/>
          </w:tcPr>
          <w:p w14:paraId="395022EE" w14:textId="77777777" w:rsidR="00CB352B" w:rsidRPr="00454144" w:rsidRDefault="00CB352B" w:rsidP="00BE7680">
            <w:pPr>
              <w:pStyle w:val="TableParagraph"/>
              <w:tabs>
                <w:tab w:val="left" w:pos="2220"/>
                <w:tab w:val="left" w:pos="3280"/>
                <w:tab w:val="left" w:pos="4909"/>
                <w:tab w:val="left" w:pos="6182"/>
                <w:tab w:val="left" w:pos="7621"/>
              </w:tabs>
              <w:spacing w:line="276" w:lineRule="auto"/>
              <w:jc w:val="both"/>
              <w:rPr>
                <w:sz w:val="24"/>
                <w:szCs w:val="24"/>
              </w:rPr>
            </w:pPr>
            <w:r w:rsidRPr="00454144">
              <w:rPr>
                <w:b/>
                <w:sz w:val="24"/>
                <w:szCs w:val="24"/>
              </w:rPr>
              <w:t>В том числе практических и лабораторных занятий</w:t>
            </w:r>
          </w:p>
        </w:tc>
      </w:tr>
      <w:tr w:rsidR="00CB352B" w:rsidRPr="00454144" w14:paraId="04343FF9" w14:textId="77777777" w:rsidTr="00CB352B">
        <w:tc>
          <w:tcPr>
            <w:tcW w:w="2969" w:type="dxa"/>
            <w:vMerge/>
          </w:tcPr>
          <w:p w14:paraId="3699FE8B" w14:textId="77777777" w:rsidR="00CB352B" w:rsidRPr="00454144" w:rsidRDefault="00CB352B" w:rsidP="00BE7680">
            <w:pPr>
              <w:pStyle w:val="TableParagraph"/>
              <w:spacing w:line="276" w:lineRule="auto"/>
              <w:jc w:val="both"/>
              <w:rPr>
                <w:b/>
                <w:sz w:val="24"/>
                <w:szCs w:val="24"/>
              </w:rPr>
            </w:pPr>
          </w:p>
        </w:tc>
        <w:tc>
          <w:tcPr>
            <w:tcW w:w="6665" w:type="dxa"/>
          </w:tcPr>
          <w:p w14:paraId="4CC6DDB5" w14:textId="77777777" w:rsidR="00CB352B" w:rsidRPr="00454144" w:rsidRDefault="00CB352B" w:rsidP="00BE7680">
            <w:pPr>
              <w:pStyle w:val="TableParagraph"/>
              <w:tabs>
                <w:tab w:val="left" w:pos="286"/>
                <w:tab w:val="left" w:pos="2220"/>
                <w:tab w:val="left" w:pos="3280"/>
                <w:tab w:val="left" w:pos="4909"/>
                <w:tab w:val="left" w:pos="6182"/>
                <w:tab w:val="left" w:pos="7621"/>
              </w:tabs>
              <w:spacing w:line="276" w:lineRule="auto"/>
              <w:jc w:val="both"/>
              <w:rPr>
                <w:b/>
                <w:sz w:val="24"/>
                <w:szCs w:val="24"/>
              </w:rPr>
            </w:pPr>
            <w:r w:rsidRPr="00454144">
              <w:rPr>
                <w:sz w:val="24"/>
                <w:szCs w:val="24"/>
              </w:rPr>
              <w:t>Практическое занятие 7.</w:t>
            </w:r>
            <w:r w:rsidRPr="00454144">
              <w:rPr>
                <w:b/>
                <w:sz w:val="24"/>
                <w:szCs w:val="24"/>
              </w:rPr>
              <w:t xml:space="preserve"> </w:t>
            </w:r>
            <w:r w:rsidRPr="00454144">
              <w:rPr>
                <w:sz w:val="24"/>
                <w:szCs w:val="24"/>
              </w:rPr>
              <w:t xml:space="preserve">Разработка внеклассного мероприятия </w:t>
            </w:r>
            <w:proofErr w:type="spellStart"/>
            <w:r w:rsidRPr="00454144">
              <w:rPr>
                <w:sz w:val="24"/>
                <w:szCs w:val="24"/>
              </w:rPr>
              <w:t>квест</w:t>
            </w:r>
            <w:proofErr w:type="spellEnd"/>
            <w:r w:rsidRPr="00454144">
              <w:rPr>
                <w:sz w:val="24"/>
                <w:szCs w:val="24"/>
              </w:rPr>
              <w:t>-игра. Анализ основных подходов к организации  воспитательного процесса с использованием интерактивного оборудования.</w:t>
            </w:r>
          </w:p>
        </w:tc>
      </w:tr>
      <w:tr w:rsidR="00CB352B" w:rsidRPr="00454144" w14:paraId="4F125179" w14:textId="77777777" w:rsidTr="00CB352B">
        <w:tc>
          <w:tcPr>
            <w:tcW w:w="2969" w:type="dxa"/>
            <w:vMerge/>
          </w:tcPr>
          <w:p w14:paraId="6386F76A" w14:textId="77777777" w:rsidR="00CB352B" w:rsidRPr="00454144" w:rsidRDefault="00CB352B" w:rsidP="00BE7680">
            <w:pPr>
              <w:pStyle w:val="TableParagraph"/>
              <w:spacing w:line="276" w:lineRule="auto"/>
              <w:jc w:val="both"/>
              <w:rPr>
                <w:b/>
                <w:sz w:val="24"/>
                <w:szCs w:val="24"/>
              </w:rPr>
            </w:pPr>
          </w:p>
        </w:tc>
        <w:tc>
          <w:tcPr>
            <w:tcW w:w="6665" w:type="dxa"/>
          </w:tcPr>
          <w:p w14:paraId="4BCE940B" w14:textId="77777777" w:rsidR="00CB352B" w:rsidRPr="00454144" w:rsidRDefault="00CB352B" w:rsidP="00BE7680">
            <w:pPr>
              <w:pStyle w:val="TableParagraph"/>
              <w:tabs>
                <w:tab w:val="left" w:pos="286"/>
                <w:tab w:val="left" w:pos="2220"/>
                <w:tab w:val="left" w:pos="3280"/>
                <w:tab w:val="left" w:pos="4909"/>
                <w:tab w:val="left" w:pos="6182"/>
                <w:tab w:val="left" w:pos="7621"/>
              </w:tabs>
              <w:spacing w:line="276" w:lineRule="auto"/>
              <w:jc w:val="both"/>
              <w:rPr>
                <w:sz w:val="24"/>
                <w:szCs w:val="24"/>
              </w:rPr>
            </w:pPr>
            <w:r w:rsidRPr="00454144">
              <w:rPr>
                <w:sz w:val="24"/>
                <w:szCs w:val="24"/>
              </w:rPr>
              <w:t>Практическое занятие 8. Разработка диагностики готовности ребенка к началу школьного обучения и диагностику процесса  адаптации с использованием пакета диагностических методик Семаго.</w:t>
            </w:r>
          </w:p>
        </w:tc>
      </w:tr>
      <w:tr w:rsidR="00CB352B" w:rsidRPr="00454144" w14:paraId="702AC3AE" w14:textId="77777777" w:rsidTr="00CB352B">
        <w:tc>
          <w:tcPr>
            <w:tcW w:w="2969" w:type="dxa"/>
            <w:vMerge w:val="restart"/>
          </w:tcPr>
          <w:p w14:paraId="0CCC62E1" w14:textId="77777777" w:rsidR="00CB352B" w:rsidRPr="00454144" w:rsidRDefault="00CB352B" w:rsidP="00BE7680">
            <w:pPr>
              <w:pStyle w:val="TableParagraph"/>
              <w:tabs>
                <w:tab w:val="left" w:pos="1311"/>
              </w:tabs>
              <w:spacing w:line="276" w:lineRule="auto"/>
              <w:jc w:val="both"/>
              <w:rPr>
                <w:b/>
                <w:sz w:val="24"/>
                <w:szCs w:val="24"/>
              </w:rPr>
            </w:pPr>
            <w:r w:rsidRPr="00454144">
              <w:rPr>
                <w:b/>
                <w:sz w:val="24"/>
                <w:szCs w:val="24"/>
              </w:rPr>
              <w:t xml:space="preserve">Тема 1.5 Целеполагание и планирование в работе </w:t>
            </w:r>
            <w:r w:rsidRPr="00454144">
              <w:rPr>
                <w:b/>
                <w:spacing w:val="-3"/>
                <w:sz w:val="24"/>
                <w:szCs w:val="24"/>
              </w:rPr>
              <w:t>класс</w:t>
            </w:r>
            <w:r w:rsidRPr="00454144">
              <w:rPr>
                <w:b/>
                <w:sz w:val="24"/>
                <w:szCs w:val="24"/>
              </w:rPr>
              <w:t xml:space="preserve">ного руководителя в классах </w:t>
            </w:r>
            <w:r w:rsidRPr="00454144">
              <w:rPr>
                <w:b/>
                <w:spacing w:val="-3"/>
                <w:sz w:val="24"/>
                <w:szCs w:val="24"/>
              </w:rPr>
              <w:t>компенси</w:t>
            </w:r>
            <w:r w:rsidRPr="00454144">
              <w:rPr>
                <w:b/>
                <w:sz w:val="24"/>
                <w:szCs w:val="24"/>
              </w:rPr>
              <w:t xml:space="preserve">рующего и </w:t>
            </w:r>
            <w:r w:rsidRPr="00454144">
              <w:rPr>
                <w:b/>
                <w:spacing w:val="-3"/>
                <w:sz w:val="24"/>
                <w:szCs w:val="24"/>
              </w:rPr>
              <w:t>коррек</w:t>
            </w:r>
            <w:r w:rsidRPr="00454144">
              <w:rPr>
                <w:b/>
                <w:sz w:val="24"/>
                <w:szCs w:val="24"/>
              </w:rPr>
              <w:t>ционно-развивающего образования</w:t>
            </w:r>
          </w:p>
        </w:tc>
        <w:tc>
          <w:tcPr>
            <w:tcW w:w="6665" w:type="dxa"/>
          </w:tcPr>
          <w:p w14:paraId="17FA1600" w14:textId="77777777" w:rsidR="00CB352B" w:rsidRPr="00454144" w:rsidRDefault="00CB352B" w:rsidP="00BE7680">
            <w:pPr>
              <w:jc w:val="both"/>
              <w:rPr>
                <w:rFonts w:ascii="Times New Roman" w:hAnsi="Times New Roman" w:cs="Times New Roman"/>
                <w:b/>
                <w:sz w:val="24"/>
                <w:szCs w:val="24"/>
              </w:rPr>
            </w:pPr>
            <w:r w:rsidRPr="00454144">
              <w:rPr>
                <w:rFonts w:ascii="Times New Roman" w:hAnsi="Times New Roman" w:cs="Times New Roman"/>
                <w:b/>
                <w:sz w:val="24"/>
                <w:szCs w:val="24"/>
              </w:rPr>
              <w:t>Содержание</w:t>
            </w:r>
          </w:p>
        </w:tc>
      </w:tr>
      <w:tr w:rsidR="00CB352B" w:rsidRPr="00454144" w14:paraId="02AB0421" w14:textId="77777777" w:rsidTr="00CB352B">
        <w:tc>
          <w:tcPr>
            <w:tcW w:w="2969" w:type="dxa"/>
            <w:vMerge/>
          </w:tcPr>
          <w:p w14:paraId="33A1E791" w14:textId="77777777" w:rsidR="00CB352B" w:rsidRPr="00454144" w:rsidRDefault="00CB352B" w:rsidP="00BE7680">
            <w:pPr>
              <w:pStyle w:val="TableParagraph"/>
              <w:tabs>
                <w:tab w:val="left" w:pos="1311"/>
              </w:tabs>
              <w:spacing w:line="276" w:lineRule="auto"/>
              <w:jc w:val="both"/>
              <w:rPr>
                <w:b/>
                <w:sz w:val="24"/>
                <w:szCs w:val="24"/>
              </w:rPr>
            </w:pPr>
          </w:p>
        </w:tc>
        <w:tc>
          <w:tcPr>
            <w:tcW w:w="6665" w:type="dxa"/>
          </w:tcPr>
          <w:p w14:paraId="653D7B2B" w14:textId="77777777" w:rsidR="00CB352B" w:rsidRPr="00454144" w:rsidRDefault="00CB352B" w:rsidP="00BE7680">
            <w:pPr>
              <w:jc w:val="both"/>
              <w:rPr>
                <w:rFonts w:ascii="Times New Roman" w:hAnsi="Times New Roman" w:cs="Times New Roman"/>
                <w:b/>
                <w:sz w:val="24"/>
                <w:szCs w:val="24"/>
              </w:rPr>
            </w:pPr>
            <w:r w:rsidRPr="00454144">
              <w:rPr>
                <w:rFonts w:ascii="Times New Roman" w:hAnsi="Times New Roman" w:cs="Times New Roman"/>
                <w:sz w:val="24"/>
                <w:szCs w:val="24"/>
              </w:rPr>
              <w:t>Целеполагание в работе классного руководителя. Планирование в работе классного руководителя.</w:t>
            </w:r>
          </w:p>
        </w:tc>
      </w:tr>
      <w:tr w:rsidR="00CB352B" w:rsidRPr="00454144" w14:paraId="17E6D124" w14:textId="77777777" w:rsidTr="00CB352B">
        <w:tc>
          <w:tcPr>
            <w:tcW w:w="2969" w:type="dxa"/>
            <w:vMerge/>
          </w:tcPr>
          <w:p w14:paraId="75CA21DA" w14:textId="77777777" w:rsidR="00CB352B" w:rsidRPr="00454144" w:rsidRDefault="00CB352B" w:rsidP="00BE7680">
            <w:pPr>
              <w:pStyle w:val="TableParagraph"/>
              <w:tabs>
                <w:tab w:val="left" w:pos="1311"/>
              </w:tabs>
              <w:spacing w:line="276" w:lineRule="auto"/>
              <w:jc w:val="both"/>
              <w:rPr>
                <w:b/>
                <w:sz w:val="24"/>
                <w:szCs w:val="24"/>
              </w:rPr>
            </w:pPr>
          </w:p>
        </w:tc>
        <w:tc>
          <w:tcPr>
            <w:tcW w:w="6665" w:type="dxa"/>
          </w:tcPr>
          <w:p w14:paraId="6681AD6B" w14:textId="77777777" w:rsidR="00CB352B" w:rsidRPr="00454144" w:rsidRDefault="00CB352B" w:rsidP="00BE7680">
            <w:pPr>
              <w:jc w:val="both"/>
              <w:rPr>
                <w:rFonts w:ascii="Times New Roman" w:hAnsi="Times New Roman" w:cs="Times New Roman"/>
                <w:sz w:val="24"/>
                <w:szCs w:val="24"/>
              </w:rPr>
            </w:pPr>
            <w:r w:rsidRPr="00454144">
              <w:rPr>
                <w:rFonts w:ascii="Times New Roman" w:hAnsi="Times New Roman" w:cs="Times New Roman"/>
                <w:b/>
                <w:sz w:val="24"/>
                <w:szCs w:val="24"/>
              </w:rPr>
              <w:t>В том числе практических и лабораторных занятий</w:t>
            </w:r>
          </w:p>
        </w:tc>
      </w:tr>
      <w:tr w:rsidR="00CB352B" w:rsidRPr="00454144" w14:paraId="7E98B024" w14:textId="77777777" w:rsidTr="00CB352B">
        <w:tc>
          <w:tcPr>
            <w:tcW w:w="2969" w:type="dxa"/>
            <w:vMerge/>
          </w:tcPr>
          <w:p w14:paraId="0CF221CE" w14:textId="77777777" w:rsidR="00CB352B" w:rsidRPr="00454144" w:rsidRDefault="00CB352B" w:rsidP="00BE7680">
            <w:pPr>
              <w:pStyle w:val="TableParagraph"/>
              <w:tabs>
                <w:tab w:val="left" w:pos="1311"/>
              </w:tabs>
              <w:spacing w:line="276" w:lineRule="auto"/>
              <w:jc w:val="both"/>
              <w:rPr>
                <w:b/>
                <w:sz w:val="24"/>
                <w:szCs w:val="24"/>
              </w:rPr>
            </w:pPr>
          </w:p>
        </w:tc>
        <w:tc>
          <w:tcPr>
            <w:tcW w:w="6665" w:type="dxa"/>
          </w:tcPr>
          <w:p w14:paraId="40079981" w14:textId="77777777" w:rsidR="00CB352B" w:rsidRPr="00454144" w:rsidRDefault="00CB352B" w:rsidP="00BE7680">
            <w:pPr>
              <w:pStyle w:val="TableParagraph"/>
              <w:spacing w:line="276" w:lineRule="auto"/>
              <w:jc w:val="both"/>
              <w:rPr>
                <w:b/>
                <w:sz w:val="24"/>
                <w:szCs w:val="24"/>
              </w:rPr>
            </w:pPr>
            <w:r w:rsidRPr="00454144">
              <w:rPr>
                <w:sz w:val="24"/>
                <w:szCs w:val="24"/>
              </w:rPr>
              <w:t>Практическое занятие 9.</w:t>
            </w:r>
            <w:r w:rsidRPr="00454144">
              <w:rPr>
                <w:b/>
                <w:sz w:val="24"/>
                <w:szCs w:val="24"/>
              </w:rPr>
              <w:t xml:space="preserve"> </w:t>
            </w:r>
            <w:r w:rsidRPr="00454144">
              <w:rPr>
                <w:sz w:val="24"/>
                <w:szCs w:val="24"/>
              </w:rPr>
              <w:t>Планирование деятельности классного руководителя с использованием интерактивных технологий.</w:t>
            </w:r>
          </w:p>
        </w:tc>
      </w:tr>
      <w:tr w:rsidR="00CB352B" w:rsidRPr="00454144" w14:paraId="089EC911" w14:textId="77777777" w:rsidTr="00CB352B">
        <w:tc>
          <w:tcPr>
            <w:tcW w:w="2969" w:type="dxa"/>
            <w:vMerge w:val="restart"/>
          </w:tcPr>
          <w:p w14:paraId="42AA63D1" w14:textId="77777777" w:rsidR="00CB352B" w:rsidRPr="00454144" w:rsidRDefault="00CB352B" w:rsidP="00BE7680">
            <w:pPr>
              <w:pStyle w:val="TableParagraph"/>
              <w:tabs>
                <w:tab w:val="left" w:pos="1311"/>
              </w:tabs>
              <w:spacing w:line="276" w:lineRule="auto"/>
              <w:jc w:val="both"/>
              <w:rPr>
                <w:b/>
                <w:sz w:val="24"/>
                <w:szCs w:val="24"/>
              </w:rPr>
            </w:pPr>
            <w:r w:rsidRPr="00454144">
              <w:rPr>
                <w:b/>
                <w:sz w:val="24"/>
                <w:szCs w:val="24"/>
              </w:rPr>
              <w:t>Тема 1.6 Анализ в работе классного руководителя в классах компенсирующего и коррекционно- развивающего образования</w:t>
            </w:r>
          </w:p>
        </w:tc>
        <w:tc>
          <w:tcPr>
            <w:tcW w:w="6665" w:type="dxa"/>
          </w:tcPr>
          <w:p w14:paraId="1DC423D1" w14:textId="77777777" w:rsidR="00CB352B" w:rsidRPr="00454144" w:rsidRDefault="00CB352B" w:rsidP="00BE7680">
            <w:pPr>
              <w:pStyle w:val="TableParagraph"/>
              <w:spacing w:line="276" w:lineRule="auto"/>
              <w:jc w:val="both"/>
              <w:rPr>
                <w:b/>
                <w:sz w:val="24"/>
                <w:szCs w:val="24"/>
              </w:rPr>
            </w:pPr>
            <w:r w:rsidRPr="00454144">
              <w:rPr>
                <w:b/>
                <w:sz w:val="24"/>
                <w:szCs w:val="24"/>
              </w:rPr>
              <w:t>Содержание</w:t>
            </w:r>
          </w:p>
        </w:tc>
      </w:tr>
      <w:tr w:rsidR="00CB352B" w:rsidRPr="00454144" w14:paraId="4EBD53E1" w14:textId="77777777" w:rsidTr="00CB352B">
        <w:tc>
          <w:tcPr>
            <w:tcW w:w="2969" w:type="dxa"/>
            <w:vMerge/>
          </w:tcPr>
          <w:p w14:paraId="4E94573C" w14:textId="77777777" w:rsidR="00CB352B" w:rsidRPr="00454144" w:rsidRDefault="00CB352B" w:rsidP="00BE7680">
            <w:pPr>
              <w:pStyle w:val="TableParagraph"/>
              <w:tabs>
                <w:tab w:val="left" w:pos="1311"/>
              </w:tabs>
              <w:spacing w:line="276" w:lineRule="auto"/>
              <w:jc w:val="both"/>
              <w:rPr>
                <w:b/>
                <w:sz w:val="24"/>
                <w:szCs w:val="24"/>
              </w:rPr>
            </w:pPr>
          </w:p>
        </w:tc>
        <w:tc>
          <w:tcPr>
            <w:tcW w:w="6665" w:type="dxa"/>
          </w:tcPr>
          <w:p w14:paraId="2BE36C45" w14:textId="77777777" w:rsidR="00CB352B" w:rsidRPr="00454144" w:rsidRDefault="00CB352B" w:rsidP="00BE7680">
            <w:pPr>
              <w:pStyle w:val="TableParagraph"/>
              <w:spacing w:line="276" w:lineRule="auto"/>
              <w:jc w:val="both"/>
              <w:rPr>
                <w:b/>
                <w:sz w:val="24"/>
                <w:szCs w:val="24"/>
              </w:rPr>
            </w:pPr>
            <w:r w:rsidRPr="00454144">
              <w:rPr>
                <w:sz w:val="24"/>
                <w:szCs w:val="24"/>
              </w:rPr>
              <w:t>Изучение эффективности работы классного руководителя</w:t>
            </w:r>
          </w:p>
        </w:tc>
      </w:tr>
      <w:tr w:rsidR="00CB352B" w:rsidRPr="00454144" w14:paraId="329CF869" w14:textId="77777777" w:rsidTr="00CB352B">
        <w:tc>
          <w:tcPr>
            <w:tcW w:w="2969" w:type="dxa"/>
            <w:vMerge/>
          </w:tcPr>
          <w:p w14:paraId="5047BD26" w14:textId="77777777" w:rsidR="00CB352B" w:rsidRPr="00454144" w:rsidRDefault="00CB352B" w:rsidP="00BE7680">
            <w:pPr>
              <w:pStyle w:val="TableParagraph"/>
              <w:tabs>
                <w:tab w:val="left" w:pos="1311"/>
              </w:tabs>
              <w:spacing w:line="276" w:lineRule="auto"/>
              <w:jc w:val="both"/>
              <w:rPr>
                <w:b/>
                <w:sz w:val="24"/>
                <w:szCs w:val="24"/>
              </w:rPr>
            </w:pPr>
          </w:p>
        </w:tc>
        <w:tc>
          <w:tcPr>
            <w:tcW w:w="6665" w:type="dxa"/>
          </w:tcPr>
          <w:p w14:paraId="6B302F8C" w14:textId="77777777" w:rsidR="00CB352B" w:rsidRPr="00454144" w:rsidRDefault="00CB352B" w:rsidP="00BE7680">
            <w:pPr>
              <w:pStyle w:val="TableParagraph"/>
              <w:spacing w:line="276" w:lineRule="auto"/>
              <w:jc w:val="both"/>
              <w:rPr>
                <w:sz w:val="24"/>
                <w:szCs w:val="24"/>
              </w:rPr>
            </w:pPr>
            <w:r w:rsidRPr="00454144">
              <w:rPr>
                <w:b/>
                <w:sz w:val="24"/>
                <w:szCs w:val="24"/>
              </w:rPr>
              <w:t>В том числе практических и лабораторных занятий</w:t>
            </w:r>
          </w:p>
        </w:tc>
      </w:tr>
      <w:tr w:rsidR="00CB352B" w:rsidRPr="00454144" w14:paraId="00D14B19" w14:textId="77777777" w:rsidTr="00CB352B">
        <w:tc>
          <w:tcPr>
            <w:tcW w:w="2969" w:type="dxa"/>
            <w:vMerge/>
          </w:tcPr>
          <w:p w14:paraId="4AF29302" w14:textId="77777777" w:rsidR="00CB352B" w:rsidRPr="00454144" w:rsidRDefault="00CB352B" w:rsidP="00BE7680">
            <w:pPr>
              <w:pStyle w:val="TableParagraph"/>
              <w:tabs>
                <w:tab w:val="left" w:pos="1311"/>
              </w:tabs>
              <w:spacing w:line="276" w:lineRule="auto"/>
              <w:jc w:val="both"/>
              <w:rPr>
                <w:b/>
                <w:sz w:val="24"/>
                <w:szCs w:val="24"/>
              </w:rPr>
            </w:pPr>
          </w:p>
        </w:tc>
        <w:tc>
          <w:tcPr>
            <w:tcW w:w="6665" w:type="dxa"/>
          </w:tcPr>
          <w:p w14:paraId="56FE9CC6" w14:textId="77777777" w:rsidR="00CB352B" w:rsidRPr="00454144" w:rsidRDefault="00CB352B" w:rsidP="00BE7680">
            <w:pPr>
              <w:pStyle w:val="TableParagraph"/>
              <w:spacing w:line="276" w:lineRule="auto"/>
              <w:jc w:val="both"/>
              <w:rPr>
                <w:b/>
                <w:sz w:val="24"/>
                <w:szCs w:val="24"/>
              </w:rPr>
            </w:pPr>
            <w:r w:rsidRPr="00454144">
              <w:rPr>
                <w:sz w:val="24"/>
                <w:szCs w:val="24"/>
              </w:rPr>
              <w:t>Практическое занятие 10.</w:t>
            </w:r>
            <w:r w:rsidRPr="00454144">
              <w:rPr>
                <w:b/>
                <w:sz w:val="24"/>
                <w:szCs w:val="24"/>
              </w:rPr>
              <w:t xml:space="preserve"> </w:t>
            </w:r>
            <w:r w:rsidRPr="00454144">
              <w:rPr>
                <w:sz w:val="24"/>
                <w:szCs w:val="24"/>
              </w:rPr>
              <w:t>Изучение и анализ отчета классного руководителя по итогам организации воспитательной работы в начальных классах и начальных классах компенсирующего и коррекционно-развивающего образования. Анализ деятельности классного руководителя.</w:t>
            </w:r>
          </w:p>
        </w:tc>
      </w:tr>
      <w:tr w:rsidR="00CB352B" w:rsidRPr="00454144" w14:paraId="65460C98" w14:textId="77777777" w:rsidTr="00CB352B">
        <w:tc>
          <w:tcPr>
            <w:tcW w:w="2969" w:type="dxa"/>
            <w:vMerge w:val="restart"/>
          </w:tcPr>
          <w:p w14:paraId="783AB886" w14:textId="77777777" w:rsidR="00CB352B" w:rsidRPr="00454144" w:rsidRDefault="00CB352B" w:rsidP="00BE7680">
            <w:pPr>
              <w:pStyle w:val="TableParagraph"/>
              <w:tabs>
                <w:tab w:val="left" w:pos="1311"/>
              </w:tabs>
              <w:spacing w:line="276" w:lineRule="auto"/>
              <w:jc w:val="both"/>
              <w:rPr>
                <w:b/>
                <w:sz w:val="24"/>
                <w:szCs w:val="24"/>
              </w:rPr>
            </w:pPr>
            <w:r w:rsidRPr="00454144">
              <w:rPr>
                <w:b/>
                <w:sz w:val="24"/>
                <w:szCs w:val="24"/>
              </w:rPr>
              <w:t>Тема 1.7 Семья. Семейное воспитание.</w:t>
            </w:r>
          </w:p>
        </w:tc>
        <w:tc>
          <w:tcPr>
            <w:tcW w:w="6665" w:type="dxa"/>
          </w:tcPr>
          <w:p w14:paraId="7FC5E097" w14:textId="77777777" w:rsidR="00CB352B" w:rsidRPr="00454144" w:rsidRDefault="00CB352B" w:rsidP="00BE7680">
            <w:pPr>
              <w:pStyle w:val="TableParagraph"/>
              <w:spacing w:line="276" w:lineRule="auto"/>
              <w:jc w:val="both"/>
              <w:rPr>
                <w:b/>
                <w:sz w:val="24"/>
                <w:szCs w:val="24"/>
              </w:rPr>
            </w:pPr>
            <w:r w:rsidRPr="00454144">
              <w:rPr>
                <w:b/>
                <w:sz w:val="24"/>
                <w:szCs w:val="24"/>
              </w:rPr>
              <w:t>Содержание</w:t>
            </w:r>
          </w:p>
        </w:tc>
      </w:tr>
      <w:tr w:rsidR="00CB352B" w:rsidRPr="00454144" w14:paraId="7EEAA202" w14:textId="77777777" w:rsidTr="00CB352B">
        <w:tc>
          <w:tcPr>
            <w:tcW w:w="2969" w:type="dxa"/>
            <w:vMerge/>
          </w:tcPr>
          <w:p w14:paraId="4B5E1A48" w14:textId="77777777" w:rsidR="00CB352B" w:rsidRPr="00454144" w:rsidRDefault="00CB352B" w:rsidP="00BE7680">
            <w:pPr>
              <w:pStyle w:val="TableParagraph"/>
              <w:tabs>
                <w:tab w:val="left" w:pos="1311"/>
              </w:tabs>
              <w:spacing w:line="276" w:lineRule="auto"/>
              <w:jc w:val="both"/>
              <w:rPr>
                <w:b/>
                <w:sz w:val="24"/>
                <w:szCs w:val="24"/>
              </w:rPr>
            </w:pPr>
          </w:p>
        </w:tc>
        <w:tc>
          <w:tcPr>
            <w:tcW w:w="6665" w:type="dxa"/>
          </w:tcPr>
          <w:p w14:paraId="742307AE" w14:textId="77777777" w:rsidR="00CB352B" w:rsidRPr="00454144" w:rsidRDefault="00CB352B" w:rsidP="00BE7680">
            <w:pPr>
              <w:pStyle w:val="TableParagraph"/>
              <w:spacing w:line="276" w:lineRule="auto"/>
              <w:jc w:val="both"/>
              <w:rPr>
                <w:b/>
                <w:sz w:val="24"/>
                <w:szCs w:val="24"/>
              </w:rPr>
            </w:pPr>
            <w:r w:rsidRPr="00454144">
              <w:rPr>
                <w:sz w:val="24"/>
                <w:szCs w:val="24"/>
              </w:rPr>
              <w:t>Особенности воспитательного процесса в семье.</w:t>
            </w:r>
          </w:p>
        </w:tc>
      </w:tr>
      <w:tr w:rsidR="00CB352B" w:rsidRPr="00454144" w14:paraId="327B772A" w14:textId="77777777" w:rsidTr="00CB352B">
        <w:tc>
          <w:tcPr>
            <w:tcW w:w="2969" w:type="dxa"/>
            <w:vMerge/>
          </w:tcPr>
          <w:p w14:paraId="0A56140D" w14:textId="77777777" w:rsidR="00CB352B" w:rsidRPr="00454144" w:rsidRDefault="00CB352B" w:rsidP="00BE7680">
            <w:pPr>
              <w:pStyle w:val="TableParagraph"/>
              <w:tabs>
                <w:tab w:val="left" w:pos="1311"/>
              </w:tabs>
              <w:spacing w:line="276" w:lineRule="auto"/>
              <w:jc w:val="both"/>
              <w:rPr>
                <w:b/>
                <w:sz w:val="24"/>
                <w:szCs w:val="24"/>
              </w:rPr>
            </w:pPr>
          </w:p>
        </w:tc>
        <w:tc>
          <w:tcPr>
            <w:tcW w:w="6665" w:type="dxa"/>
          </w:tcPr>
          <w:p w14:paraId="234BEACD" w14:textId="77777777" w:rsidR="00CB352B" w:rsidRPr="00454144" w:rsidRDefault="00CB352B" w:rsidP="00BE7680">
            <w:pPr>
              <w:pStyle w:val="TableParagraph"/>
              <w:spacing w:line="276" w:lineRule="auto"/>
              <w:jc w:val="both"/>
              <w:rPr>
                <w:sz w:val="24"/>
                <w:szCs w:val="24"/>
              </w:rPr>
            </w:pPr>
            <w:r w:rsidRPr="00454144">
              <w:rPr>
                <w:b/>
                <w:sz w:val="24"/>
                <w:szCs w:val="24"/>
              </w:rPr>
              <w:t>В том числе практических и лабораторных занятий</w:t>
            </w:r>
          </w:p>
        </w:tc>
      </w:tr>
      <w:tr w:rsidR="00CB352B" w:rsidRPr="00454144" w14:paraId="596FC249" w14:textId="77777777" w:rsidTr="00CB352B">
        <w:tc>
          <w:tcPr>
            <w:tcW w:w="2969" w:type="dxa"/>
            <w:vMerge/>
          </w:tcPr>
          <w:p w14:paraId="4597650B" w14:textId="77777777" w:rsidR="00CB352B" w:rsidRPr="00454144" w:rsidRDefault="00CB352B" w:rsidP="00BE7680">
            <w:pPr>
              <w:pStyle w:val="TableParagraph"/>
              <w:tabs>
                <w:tab w:val="left" w:pos="1311"/>
              </w:tabs>
              <w:spacing w:line="276" w:lineRule="auto"/>
              <w:jc w:val="both"/>
              <w:rPr>
                <w:b/>
                <w:sz w:val="24"/>
                <w:szCs w:val="24"/>
              </w:rPr>
            </w:pPr>
          </w:p>
        </w:tc>
        <w:tc>
          <w:tcPr>
            <w:tcW w:w="6665" w:type="dxa"/>
          </w:tcPr>
          <w:p w14:paraId="5C0C2838" w14:textId="77777777" w:rsidR="00CB352B" w:rsidRPr="00454144" w:rsidRDefault="00CB352B" w:rsidP="00BE7680">
            <w:pPr>
              <w:pStyle w:val="TableParagraph"/>
              <w:spacing w:line="276" w:lineRule="auto"/>
              <w:jc w:val="both"/>
              <w:rPr>
                <w:b/>
                <w:sz w:val="24"/>
                <w:szCs w:val="24"/>
              </w:rPr>
            </w:pPr>
            <w:r w:rsidRPr="00454144">
              <w:rPr>
                <w:sz w:val="24"/>
                <w:szCs w:val="24"/>
              </w:rPr>
              <w:t>Практическое занятие 11.</w:t>
            </w:r>
            <w:r w:rsidRPr="00454144">
              <w:rPr>
                <w:b/>
                <w:sz w:val="24"/>
                <w:szCs w:val="24"/>
              </w:rPr>
              <w:t xml:space="preserve"> </w:t>
            </w:r>
            <w:r w:rsidRPr="00454144">
              <w:rPr>
                <w:sz w:val="24"/>
                <w:szCs w:val="24"/>
              </w:rPr>
              <w:t>Составление рекомендаций по взаимодействию с различными типами семей.</w:t>
            </w:r>
          </w:p>
        </w:tc>
      </w:tr>
      <w:tr w:rsidR="00CB352B" w:rsidRPr="00454144" w14:paraId="496D87F9" w14:textId="77777777" w:rsidTr="00CB352B">
        <w:tc>
          <w:tcPr>
            <w:tcW w:w="2969" w:type="dxa"/>
            <w:vMerge w:val="restart"/>
          </w:tcPr>
          <w:p w14:paraId="2F7D5179" w14:textId="77777777" w:rsidR="00CB352B" w:rsidRPr="00454144" w:rsidRDefault="00CB352B" w:rsidP="00BE7680">
            <w:pPr>
              <w:pStyle w:val="TableParagraph"/>
              <w:tabs>
                <w:tab w:val="left" w:pos="1311"/>
              </w:tabs>
              <w:spacing w:line="276" w:lineRule="auto"/>
              <w:jc w:val="both"/>
              <w:rPr>
                <w:b/>
                <w:sz w:val="24"/>
                <w:szCs w:val="24"/>
              </w:rPr>
            </w:pPr>
            <w:r w:rsidRPr="00454144">
              <w:rPr>
                <w:b/>
                <w:sz w:val="24"/>
                <w:szCs w:val="24"/>
              </w:rPr>
              <w:lastRenderedPageBreak/>
              <w:t>Тема 1.8 Особенности работы классного руководителя с родителями учащихся</w:t>
            </w:r>
          </w:p>
        </w:tc>
        <w:tc>
          <w:tcPr>
            <w:tcW w:w="6665" w:type="dxa"/>
          </w:tcPr>
          <w:p w14:paraId="75AB5875" w14:textId="77777777" w:rsidR="00CB352B" w:rsidRPr="00454144" w:rsidRDefault="00CB352B" w:rsidP="00BE7680">
            <w:pPr>
              <w:pStyle w:val="TableParagraph"/>
              <w:spacing w:line="276" w:lineRule="auto"/>
              <w:jc w:val="both"/>
              <w:rPr>
                <w:b/>
                <w:sz w:val="24"/>
                <w:szCs w:val="24"/>
              </w:rPr>
            </w:pPr>
            <w:r w:rsidRPr="00454144">
              <w:rPr>
                <w:b/>
                <w:sz w:val="24"/>
                <w:szCs w:val="24"/>
              </w:rPr>
              <w:t>Содержание</w:t>
            </w:r>
          </w:p>
        </w:tc>
      </w:tr>
      <w:tr w:rsidR="00CB352B" w:rsidRPr="00454144" w14:paraId="22F78ACE" w14:textId="77777777" w:rsidTr="00CB352B">
        <w:tc>
          <w:tcPr>
            <w:tcW w:w="2969" w:type="dxa"/>
            <w:vMerge/>
          </w:tcPr>
          <w:p w14:paraId="0A0644E2" w14:textId="77777777" w:rsidR="00CB352B" w:rsidRPr="00454144" w:rsidRDefault="00CB352B" w:rsidP="00BE7680">
            <w:pPr>
              <w:pStyle w:val="TableParagraph"/>
              <w:tabs>
                <w:tab w:val="left" w:pos="1311"/>
              </w:tabs>
              <w:spacing w:line="276" w:lineRule="auto"/>
              <w:jc w:val="both"/>
              <w:rPr>
                <w:b/>
                <w:sz w:val="24"/>
                <w:szCs w:val="24"/>
              </w:rPr>
            </w:pPr>
          </w:p>
        </w:tc>
        <w:tc>
          <w:tcPr>
            <w:tcW w:w="6665" w:type="dxa"/>
          </w:tcPr>
          <w:p w14:paraId="2D8D5B62" w14:textId="77777777" w:rsidR="00CB352B" w:rsidRPr="00454144" w:rsidRDefault="00CB352B" w:rsidP="00BE7680">
            <w:pPr>
              <w:pStyle w:val="TableParagraph"/>
              <w:spacing w:line="276" w:lineRule="auto"/>
              <w:jc w:val="both"/>
              <w:rPr>
                <w:b/>
                <w:sz w:val="24"/>
                <w:szCs w:val="24"/>
              </w:rPr>
            </w:pPr>
            <w:r w:rsidRPr="00454144">
              <w:rPr>
                <w:sz w:val="24"/>
                <w:szCs w:val="24"/>
              </w:rPr>
              <w:t>Взаимодействие классного руководителя и семьи. Работа классного руководителя с родителями обучающихся (лицами, их заменяющими). Формы взаимодействия классного руководителя с родителями обучающихся.</w:t>
            </w:r>
          </w:p>
        </w:tc>
      </w:tr>
      <w:tr w:rsidR="00CB352B" w:rsidRPr="00454144" w14:paraId="0CFD78E8" w14:textId="77777777" w:rsidTr="00CB352B">
        <w:tc>
          <w:tcPr>
            <w:tcW w:w="2969" w:type="dxa"/>
            <w:vMerge/>
          </w:tcPr>
          <w:p w14:paraId="0D94D043" w14:textId="77777777" w:rsidR="00CB352B" w:rsidRPr="00454144" w:rsidRDefault="00CB352B" w:rsidP="00BE7680">
            <w:pPr>
              <w:pStyle w:val="TableParagraph"/>
              <w:tabs>
                <w:tab w:val="left" w:pos="1311"/>
              </w:tabs>
              <w:spacing w:line="276" w:lineRule="auto"/>
              <w:jc w:val="both"/>
              <w:rPr>
                <w:b/>
                <w:sz w:val="24"/>
                <w:szCs w:val="24"/>
              </w:rPr>
            </w:pPr>
          </w:p>
        </w:tc>
        <w:tc>
          <w:tcPr>
            <w:tcW w:w="6665" w:type="dxa"/>
          </w:tcPr>
          <w:p w14:paraId="2106627F" w14:textId="77777777" w:rsidR="00CB352B" w:rsidRPr="00454144" w:rsidRDefault="00CB352B" w:rsidP="00BE7680">
            <w:pPr>
              <w:pStyle w:val="TableParagraph"/>
              <w:spacing w:line="276" w:lineRule="auto"/>
              <w:jc w:val="both"/>
              <w:rPr>
                <w:sz w:val="24"/>
                <w:szCs w:val="24"/>
              </w:rPr>
            </w:pPr>
            <w:r w:rsidRPr="00454144">
              <w:rPr>
                <w:b/>
                <w:sz w:val="24"/>
                <w:szCs w:val="24"/>
              </w:rPr>
              <w:t>В том числе практических и лабораторных занятий</w:t>
            </w:r>
          </w:p>
        </w:tc>
      </w:tr>
      <w:tr w:rsidR="00CB352B" w:rsidRPr="00454144" w14:paraId="7FD11F2A" w14:textId="77777777" w:rsidTr="00CB352B">
        <w:tc>
          <w:tcPr>
            <w:tcW w:w="2969" w:type="dxa"/>
            <w:vMerge/>
          </w:tcPr>
          <w:p w14:paraId="73141CCB" w14:textId="77777777" w:rsidR="00CB352B" w:rsidRPr="00454144" w:rsidRDefault="00CB352B" w:rsidP="00BE7680">
            <w:pPr>
              <w:pStyle w:val="TableParagraph"/>
              <w:tabs>
                <w:tab w:val="left" w:pos="1311"/>
              </w:tabs>
              <w:spacing w:line="276" w:lineRule="auto"/>
              <w:jc w:val="both"/>
              <w:rPr>
                <w:b/>
                <w:sz w:val="24"/>
                <w:szCs w:val="24"/>
              </w:rPr>
            </w:pPr>
          </w:p>
        </w:tc>
        <w:tc>
          <w:tcPr>
            <w:tcW w:w="6665" w:type="dxa"/>
          </w:tcPr>
          <w:p w14:paraId="65A180A5" w14:textId="77777777" w:rsidR="00CB352B" w:rsidRPr="00454144" w:rsidRDefault="00CB352B" w:rsidP="00BE7680">
            <w:pPr>
              <w:pStyle w:val="TableParagraph"/>
              <w:spacing w:line="276" w:lineRule="auto"/>
              <w:jc w:val="both"/>
              <w:rPr>
                <w:b/>
                <w:sz w:val="24"/>
                <w:szCs w:val="24"/>
              </w:rPr>
            </w:pPr>
            <w:r w:rsidRPr="00454144">
              <w:rPr>
                <w:sz w:val="24"/>
                <w:szCs w:val="24"/>
              </w:rPr>
              <w:t>Практическое занятие 12.</w:t>
            </w:r>
            <w:r w:rsidRPr="00454144">
              <w:rPr>
                <w:b/>
                <w:sz w:val="24"/>
                <w:szCs w:val="24"/>
              </w:rPr>
              <w:t xml:space="preserve"> </w:t>
            </w:r>
            <w:r w:rsidRPr="00454144">
              <w:rPr>
                <w:sz w:val="24"/>
                <w:szCs w:val="24"/>
              </w:rPr>
              <w:t xml:space="preserve">Подготовка и проведение обучающего </w:t>
            </w:r>
            <w:proofErr w:type="spellStart"/>
            <w:r w:rsidRPr="00454144">
              <w:rPr>
                <w:sz w:val="24"/>
                <w:szCs w:val="24"/>
              </w:rPr>
              <w:t>интерактива</w:t>
            </w:r>
            <w:proofErr w:type="spellEnd"/>
            <w:r w:rsidRPr="00454144">
              <w:rPr>
                <w:sz w:val="24"/>
                <w:szCs w:val="24"/>
              </w:rPr>
              <w:t xml:space="preserve"> для родителей по решению ситуативной педагогической задачи</w:t>
            </w:r>
          </w:p>
        </w:tc>
      </w:tr>
      <w:tr w:rsidR="00CB352B" w:rsidRPr="00454144" w14:paraId="4FE43D11" w14:textId="77777777" w:rsidTr="00CB352B">
        <w:tc>
          <w:tcPr>
            <w:tcW w:w="2969" w:type="dxa"/>
            <w:vMerge/>
          </w:tcPr>
          <w:p w14:paraId="14A59DAC" w14:textId="77777777" w:rsidR="00CB352B" w:rsidRPr="00454144" w:rsidRDefault="00CB352B" w:rsidP="00BE7680">
            <w:pPr>
              <w:pStyle w:val="TableParagraph"/>
              <w:tabs>
                <w:tab w:val="left" w:pos="1311"/>
              </w:tabs>
              <w:spacing w:line="276" w:lineRule="auto"/>
              <w:jc w:val="both"/>
              <w:rPr>
                <w:b/>
                <w:sz w:val="24"/>
                <w:szCs w:val="24"/>
              </w:rPr>
            </w:pPr>
          </w:p>
        </w:tc>
        <w:tc>
          <w:tcPr>
            <w:tcW w:w="6665" w:type="dxa"/>
          </w:tcPr>
          <w:p w14:paraId="309E9C70" w14:textId="77777777" w:rsidR="00CB352B" w:rsidRPr="00454144" w:rsidRDefault="00CB352B" w:rsidP="00BE7680">
            <w:pPr>
              <w:pStyle w:val="TableParagraph"/>
              <w:spacing w:line="276" w:lineRule="auto"/>
              <w:jc w:val="both"/>
              <w:rPr>
                <w:sz w:val="24"/>
                <w:szCs w:val="24"/>
              </w:rPr>
            </w:pPr>
            <w:r w:rsidRPr="00454144">
              <w:rPr>
                <w:sz w:val="24"/>
                <w:szCs w:val="24"/>
              </w:rPr>
              <w:t>Практическое занятие 13. Подготовка и проведение индивидуальной консультации с родителями по организации домашней самостоятельной работы у детей с расстройствами ОДА, нарушением речи, зрения и слуха.</w:t>
            </w:r>
          </w:p>
        </w:tc>
      </w:tr>
      <w:tr w:rsidR="00CB352B" w:rsidRPr="00454144" w14:paraId="4FCC3CFE" w14:textId="77777777" w:rsidTr="00CB352B">
        <w:tc>
          <w:tcPr>
            <w:tcW w:w="2969" w:type="dxa"/>
            <w:vMerge w:val="restart"/>
          </w:tcPr>
          <w:p w14:paraId="0207A0DA" w14:textId="77777777" w:rsidR="00CB352B" w:rsidRPr="00454144" w:rsidRDefault="00CB352B" w:rsidP="00BE7680">
            <w:pPr>
              <w:pStyle w:val="TableParagraph"/>
              <w:tabs>
                <w:tab w:val="left" w:pos="1311"/>
              </w:tabs>
              <w:spacing w:line="276" w:lineRule="auto"/>
              <w:jc w:val="both"/>
              <w:rPr>
                <w:b/>
                <w:sz w:val="24"/>
                <w:szCs w:val="24"/>
              </w:rPr>
            </w:pPr>
            <w:r w:rsidRPr="00454144">
              <w:rPr>
                <w:b/>
                <w:sz w:val="24"/>
                <w:szCs w:val="24"/>
              </w:rPr>
              <w:t>Тема 1.9 Взаимодействие классного руководителя с учащимися для организации самоуправления в коллективе</w:t>
            </w:r>
          </w:p>
        </w:tc>
        <w:tc>
          <w:tcPr>
            <w:tcW w:w="6665" w:type="dxa"/>
          </w:tcPr>
          <w:p w14:paraId="79B27F58" w14:textId="77777777" w:rsidR="00CB352B" w:rsidRPr="00454144" w:rsidRDefault="00CB352B" w:rsidP="00BE7680">
            <w:pPr>
              <w:pStyle w:val="TableParagraph"/>
              <w:spacing w:line="276" w:lineRule="auto"/>
              <w:jc w:val="both"/>
              <w:rPr>
                <w:b/>
                <w:sz w:val="24"/>
                <w:szCs w:val="24"/>
              </w:rPr>
            </w:pPr>
            <w:r w:rsidRPr="00454144">
              <w:rPr>
                <w:b/>
                <w:sz w:val="24"/>
                <w:szCs w:val="24"/>
              </w:rPr>
              <w:t>Содержание</w:t>
            </w:r>
            <w:r w:rsidRPr="00454144">
              <w:rPr>
                <w:sz w:val="24"/>
                <w:szCs w:val="24"/>
              </w:rPr>
              <w:t xml:space="preserve"> </w:t>
            </w:r>
          </w:p>
        </w:tc>
      </w:tr>
      <w:tr w:rsidR="00CB352B" w:rsidRPr="00454144" w14:paraId="61A612A5" w14:textId="77777777" w:rsidTr="00CB352B">
        <w:tc>
          <w:tcPr>
            <w:tcW w:w="2969" w:type="dxa"/>
            <w:vMerge/>
          </w:tcPr>
          <w:p w14:paraId="694CCDF0" w14:textId="77777777" w:rsidR="00CB352B" w:rsidRPr="00454144" w:rsidRDefault="00CB352B" w:rsidP="00BE7680">
            <w:pPr>
              <w:pStyle w:val="TableParagraph"/>
              <w:tabs>
                <w:tab w:val="left" w:pos="1311"/>
              </w:tabs>
              <w:spacing w:line="276" w:lineRule="auto"/>
              <w:jc w:val="both"/>
              <w:rPr>
                <w:b/>
                <w:sz w:val="24"/>
                <w:szCs w:val="24"/>
              </w:rPr>
            </w:pPr>
          </w:p>
        </w:tc>
        <w:tc>
          <w:tcPr>
            <w:tcW w:w="6665" w:type="dxa"/>
          </w:tcPr>
          <w:p w14:paraId="42855F15" w14:textId="77777777" w:rsidR="00CB352B" w:rsidRPr="00454144" w:rsidRDefault="00CB352B" w:rsidP="00BE7680">
            <w:pPr>
              <w:pStyle w:val="TableParagraph"/>
              <w:spacing w:line="276" w:lineRule="auto"/>
              <w:jc w:val="both"/>
              <w:rPr>
                <w:sz w:val="24"/>
                <w:szCs w:val="24"/>
              </w:rPr>
            </w:pPr>
            <w:r w:rsidRPr="00454144">
              <w:rPr>
                <w:sz w:val="24"/>
                <w:szCs w:val="24"/>
              </w:rPr>
              <w:t>Ученическое самоуправление. Понятие об ученическом самоуправлении. Функции ученического самоуправления. Особенности ученического коллектива.</w:t>
            </w:r>
          </w:p>
          <w:p w14:paraId="119D7BE1" w14:textId="77777777" w:rsidR="00CB352B" w:rsidRPr="00454144" w:rsidRDefault="00CB352B" w:rsidP="00BE7680">
            <w:pPr>
              <w:pStyle w:val="TableParagraph"/>
              <w:spacing w:line="276" w:lineRule="auto"/>
              <w:jc w:val="both"/>
              <w:rPr>
                <w:b/>
                <w:sz w:val="24"/>
                <w:szCs w:val="24"/>
              </w:rPr>
            </w:pPr>
            <w:r w:rsidRPr="00454144">
              <w:rPr>
                <w:sz w:val="24"/>
                <w:szCs w:val="24"/>
              </w:rPr>
              <w:t>Изучение опыта работы классного руководителя по организации ученического самоуправления в начальной школе. Диагностика межличностных отношений в классе. Изучение психологического микроклимата в классе. Разработка рекомендаций по формированию благоприятного психологического микроклимата.</w:t>
            </w:r>
          </w:p>
        </w:tc>
      </w:tr>
      <w:tr w:rsidR="00CB352B" w:rsidRPr="00454144" w14:paraId="65201231" w14:textId="77777777" w:rsidTr="00CB352B">
        <w:tc>
          <w:tcPr>
            <w:tcW w:w="2969" w:type="dxa"/>
            <w:vMerge/>
          </w:tcPr>
          <w:p w14:paraId="3B262EB7" w14:textId="77777777" w:rsidR="00CB352B" w:rsidRPr="00454144" w:rsidRDefault="00CB352B" w:rsidP="00BE7680">
            <w:pPr>
              <w:pStyle w:val="TableParagraph"/>
              <w:tabs>
                <w:tab w:val="left" w:pos="1311"/>
              </w:tabs>
              <w:spacing w:line="276" w:lineRule="auto"/>
              <w:jc w:val="both"/>
              <w:rPr>
                <w:b/>
                <w:sz w:val="24"/>
                <w:szCs w:val="24"/>
              </w:rPr>
            </w:pPr>
          </w:p>
        </w:tc>
        <w:tc>
          <w:tcPr>
            <w:tcW w:w="6665" w:type="dxa"/>
          </w:tcPr>
          <w:p w14:paraId="42DAF61A" w14:textId="77777777" w:rsidR="00CB352B" w:rsidRPr="00454144" w:rsidRDefault="00CB352B" w:rsidP="00BE7680">
            <w:pPr>
              <w:pStyle w:val="TableParagraph"/>
              <w:spacing w:line="276" w:lineRule="auto"/>
              <w:jc w:val="both"/>
              <w:rPr>
                <w:sz w:val="24"/>
                <w:szCs w:val="24"/>
              </w:rPr>
            </w:pPr>
            <w:r w:rsidRPr="00454144">
              <w:rPr>
                <w:b/>
                <w:sz w:val="24"/>
                <w:szCs w:val="24"/>
              </w:rPr>
              <w:t>В том числе практических и лабораторных занятий</w:t>
            </w:r>
          </w:p>
        </w:tc>
      </w:tr>
      <w:tr w:rsidR="00CB352B" w:rsidRPr="00454144" w14:paraId="0DBB7805" w14:textId="77777777" w:rsidTr="00CB352B">
        <w:tc>
          <w:tcPr>
            <w:tcW w:w="2969" w:type="dxa"/>
            <w:vMerge/>
          </w:tcPr>
          <w:p w14:paraId="1A66DE56" w14:textId="77777777" w:rsidR="00CB352B" w:rsidRPr="00454144" w:rsidRDefault="00CB352B" w:rsidP="00BE7680">
            <w:pPr>
              <w:pStyle w:val="TableParagraph"/>
              <w:tabs>
                <w:tab w:val="left" w:pos="1311"/>
              </w:tabs>
              <w:spacing w:line="276" w:lineRule="auto"/>
              <w:jc w:val="both"/>
              <w:rPr>
                <w:b/>
                <w:sz w:val="24"/>
                <w:szCs w:val="24"/>
              </w:rPr>
            </w:pPr>
          </w:p>
        </w:tc>
        <w:tc>
          <w:tcPr>
            <w:tcW w:w="6665" w:type="dxa"/>
          </w:tcPr>
          <w:p w14:paraId="776C385E" w14:textId="77777777" w:rsidR="00CB352B" w:rsidRPr="00454144" w:rsidRDefault="00CB352B" w:rsidP="00BE7680">
            <w:pPr>
              <w:pStyle w:val="TableParagraph"/>
              <w:spacing w:line="276" w:lineRule="auto"/>
              <w:jc w:val="both"/>
              <w:rPr>
                <w:b/>
                <w:sz w:val="24"/>
                <w:szCs w:val="24"/>
              </w:rPr>
            </w:pPr>
            <w:r w:rsidRPr="00454144">
              <w:rPr>
                <w:sz w:val="24"/>
                <w:szCs w:val="24"/>
              </w:rPr>
              <w:t>Практическое занятие 14.</w:t>
            </w:r>
            <w:r w:rsidRPr="00454144">
              <w:rPr>
                <w:b/>
                <w:sz w:val="24"/>
                <w:szCs w:val="24"/>
              </w:rPr>
              <w:t xml:space="preserve"> </w:t>
            </w:r>
            <w:r w:rsidRPr="00454144">
              <w:rPr>
                <w:sz w:val="24"/>
                <w:szCs w:val="24"/>
              </w:rPr>
              <w:t>Тренинг-практикум «Вокруг лидера».</w:t>
            </w:r>
          </w:p>
        </w:tc>
      </w:tr>
      <w:tr w:rsidR="00CB352B" w:rsidRPr="00454144" w14:paraId="5EAF1DAA" w14:textId="77777777" w:rsidTr="00CB352B">
        <w:tc>
          <w:tcPr>
            <w:tcW w:w="2969" w:type="dxa"/>
            <w:vMerge w:val="restart"/>
          </w:tcPr>
          <w:p w14:paraId="6BF813AF" w14:textId="77777777" w:rsidR="00CB352B" w:rsidRPr="00454144" w:rsidRDefault="00CB352B" w:rsidP="00BE7680">
            <w:pPr>
              <w:pStyle w:val="TableParagraph"/>
              <w:tabs>
                <w:tab w:val="left" w:pos="1311"/>
              </w:tabs>
              <w:spacing w:line="276" w:lineRule="auto"/>
              <w:jc w:val="both"/>
              <w:rPr>
                <w:b/>
                <w:sz w:val="24"/>
                <w:szCs w:val="24"/>
              </w:rPr>
            </w:pPr>
            <w:r w:rsidRPr="00454144">
              <w:rPr>
                <w:b/>
                <w:sz w:val="24"/>
                <w:szCs w:val="24"/>
              </w:rPr>
              <w:t>Тема 1.10 Организация взаимодействия классного руководи- теля с членами коллектива</w:t>
            </w:r>
          </w:p>
        </w:tc>
        <w:tc>
          <w:tcPr>
            <w:tcW w:w="6665" w:type="dxa"/>
          </w:tcPr>
          <w:p w14:paraId="2717FF6F" w14:textId="77777777" w:rsidR="00CB352B" w:rsidRPr="00454144" w:rsidRDefault="00CB352B" w:rsidP="00BE7680">
            <w:pPr>
              <w:pStyle w:val="TableParagraph"/>
              <w:spacing w:line="276" w:lineRule="auto"/>
              <w:jc w:val="both"/>
              <w:rPr>
                <w:b/>
                <w:sz w:val="24"/>
                <w:szCs w:val="24"/>
              </w:rPr>
            </w:pPr>
            <w:r w:rsidRPr="00454144">
              <w:rPr>
                <w:b/>
                <w:sz w:val="24"/>
                <w:szCs w:val="24"/>
              </w:rPr>
              <w:t>Содержание</w:t>
            </w:r>
          </w:p>
        </w:tc>
      </w:tr>
      <w:tr w:rsidR="00CB352B" w:rsidRPr="00454144" w14:paraId="4888B28D" w14:textId="77777777" w:rsidTr="00CB352B">
        <w:tc>
          <w:tcPr>
            <w:tcW w:w="2969" w:type="dxa"/>
            <w:vMerge/>
          </w:tcPr>
          <w:p w14:paraId="7F11E283" w14:textId="77777777" w:rsidR="00CB352B" w:rsidRPr="00454144" w:rsidRDefault="00CB352B" w:rsidP="00BE7680">
            <w:pPr>
              <w:pStyle w:val="TableParagraph"/>
              <w:tabs>
                <w:tab w:val="left" w:pos="1311"/>
              </w:tabs>
              <w:spacing w:line="276" w:lineRule="auto"/>
              <w:jc w:val="both"/>
              <w:rPr>
                <w:b/>
                <w:sz w:val="24"/>
                <w:szCs w:val="24"/>
              </w:rPr>
            </w:pPr>
          </w:p>
        </w:tc>
        <w:tc>
          <w:tcPr>
            <w:tcW w:w="6665" w:type="dxa"/>
          </w:tcPr>
          <w:p w14:paraId="6C2BC109" w14:textId="77777777" w:rsidR="00CB352B" w:rsidRPr="00454144" w:rsidRDefault="00CB352B" w:rsidP="00BE7680">
            <w:pPr>
              <w:pStyle w:val="TableParagraph"/>
              <w:spacing w:line="276" w:lineRule="auto"/>
              <w:jc w:val="both"/>
              <w:rPr>
                <w:sz w:val="24"/>
                <w:szCs w:val="24"/>
              </w:rPr>
            </w:pPr>
            <w:r w:rsidRPr="00454144">
              <w:rPr>
                <w:sz w:val="24"/>
                <w:szCs w:val="24"/>
              </w:rPr>
              <w:t>Взаимодействие классного руководителя с членами коллектива.</w:t>
            </w:r>
          </w:p>
          <w:p w14:paraId="65996370" w14:textId="77777777" w:rsidR="00CB352B" w:rsidRPr="00454144" w:rsidRDefault="00CB352B" w:rsidP="00BE7680">
            <w:pPr>
              <w:pStyle w:val="TableParagraph"/>
              <w:spacing w:line="276" w:lineRule="auto"/>
              <w:jc w:val="both"/>
              <w:rPr>
                <w:b/>
                <w:sz w:val="24"/>
                <w:szCs w:val="24"/>
              </w:rPr>
            </w:pPr>
            <w:r w:rsidRPr="00454144">
              <w:rPr>
                <w:sz w:val="24"/>
                <w:szCs w:val="24"/>
              </w:rPr>
              <w:t>Взаимодействие классного руководителя с представителями администрации.</w:t>
            </w:r>
          </w:p>
        </w:tc>
      </w:tr>
      <w:tr w:rsidR="00CB352B" w:rsidRPr="00454144" w14:paraId="249F56F6" w14:textId="77777777" w:rsidTr="00CB352B">
        <w:tc>
          <w:tcPr>
            <w:tcW w:w="2969" w:type="dxa"/>
            <w:vMerge/>
          </w:tcPr>
          <w:p w14:paraId="3F36B685" w14:textId="77777777" w:rsidR="00CB352B" w:rsidRPr="00454144" w:rsidRDefault="00CB352B" w:rsidP="00BE7680">
            <w:pPr>
              <w:pStyle w:val="TableParagraph"/>
              <w:tabs>
                <w:tab w:val="left" w:pos="1311"/>
              </w:tabs>
              <w:spacing w:line="276" w:lineRule="auto"/>
              <w:jc w:val="both"/>
              <w:rPr>
                <w:b/>
                <w:sz w:val="24"/>
                <w:szCs w:val="24"/>
              </w:rPr>
            </w:pPr>
          </w:p>
        </w:tc>
        <w:tc>
          <w:tcPr>
            <w:tcW w:w="6665" w:type="dxa"/>
          </w:tcPr>
          <w:p w14:paraId="3104EA5A" w14:textId="77777777" w:rsidR="00CB352B" w:rsidRPr="00454144" w:rsidRDefault="00CB352B" w:rsidP="00BE7680">
            <w:pPr>
              <w:pStyle w:val="TableParagraph"/>
              <w:spacing w:line="276" w:lineRule="auto"/>
              <w:jc w:val="both"/>
              <w:rPr>
                <w:sz w:val="24"/>
                <w:szCs w:val="24"/>
              </w:rPr>
            </w:pPr>
            <w:r w:rsidRPr="00454144">
              <w:rPr>
                <w:b/>
                <w:sz w:val="24"/>
                <w:szCs w:val="24"/>
              </w:rPr>
              <w:t>В том числе практических и лабораторных занятий</w:t>
            </w:r>
          </w:p>
        </w:tc>
      </w:tr>
      <w:tr w:rsidR="00CB352B" w:rsidRPr="00454144" w14:paraId="2A1D6A05" w14:textId="77777777" w:rsidTr="00CB352B">
        <w:tc>
          <w:tcPr>
            <w:tcW w:w="2969" w:type="dxa"/>
            <w:vMerge/>
          </w:tcPr>
          <w:p w14:paraId="0FD7F429" w14:textId="77777777" w:rsidR="00CB352B" w:rsidRPr="00454144" w:rsidRDefault="00CB352B" w:rsidP="00BE7680">
            <w:pPr>
              <w:pStyle w:val="TableParagraph"/>
              <w:tabs>
                <w:tab w:val="left" w:pos="1311"/>
              </w:tabs>
              <w:spacing w:line="276" w:lineRule="auto"/>
              <w:jc w:val="both"/>
              <w:rPr>
                <w:b/>
                <w:sz w:val="24"/>
                <w:szCs w:val="24"/>
              </w:rPr>
            </w:pPr>
          </w:p>
        </w:tc>
        <w:tc>
          <w:tcPr>
            <w:tcW w:w="6665" w:type="dxa"/>
          </w:tcPr>
          <w:p w14:paraId="6ABE85BC" w14:textId="77777777" w:rsidR="00CB352B" w:rsidRPr="00454144" w:rsidRDefault="00CB352B" w:rsidP="00BE7680">
            <w:pPr>
              <w:pStyle w:val="TableParagraph"/>
              <w:spacing w:line="276" w:lineRule="auto"/>
              <w:jc w:val="both"/>
              <w:rPr>
                <w:b/>
                <w:sz w:val="24"/>
                <w:szCs w:val="24"/>
              </w:rPr>
            </w:pPr>
            <w:r w:rsidRPr="00454144">
              <w:rPr>
                <w:sz w:val="24"/>
                <w:szCs w:val="24"/>
              </w:rPr>
              <w:t>Практическое занятие 15.</w:t>
            </w:r>
            <w:r w:rsidRPr="00454144">
              <w:rPr>
                <w:b/>
                <w:sz w:val="24"/>
                <w:szCs w:val="24"/>
              </w:rPr>
              <w:t xml:space="preserve"> </w:t>
            </w:r>
            <w:r w:rsidRPr="00454144">
              <w:rPr>
                <w:sz w:val="24"/>
                <w:szCs w:val="24"/>
              </w:rPr>
              <w:t>Анализ взаимодействия классного руководителя с социальным педагогом и школьным психологом.</w:t>
            </w:r>
          </w:p>
        </w:tc>
      </w:tr>
      <w:tr w:rsidR="00CB352B" w:rsidRPr="00454144" w14:paraId="148B8843" w14:textId="77777777" w:rsidTr="005C7273">
        <w:trPr>
          <w:trHeight w:val="653"/>
        </w:trPr>
        <w:tc>
          <w:tcPr>
            <w:tcW w:w="9634" w:type="dxa"/>
            <w:gridSpan w:val="2"/>
            <w:tcBorders>
              <w:top w:val="single" w:sz="4" w:space="0" w:color="000000"/>
              <w:left w:val="single" w:sz="4" w:space="0" w:color="000000"/>
              <w:bottom w:val="single" w:sz="4" w:space="0" w:color="000000"/>
              <w:right w:val="single" w:sz="4" w:space="0" w:color="000000"/>
            </w:tcBorders>
          </w:tcPr>
          <w:p w14:paraId="45790ACC" w14:textId="77777777" w:rsidR="00CB352B" w:rsidRPr="00454144" w:rsidRDefault="00CB352B" w:rsidP="00BE7680">
            <w:pPr>
              <w:suppressAutoHyphens/>
              <w:jc w:val="both"/>
              <w:rPr>
                <w:rFonts w:ascii="Times New Roman" w:hAnsi="Times New Roman" w:cs="Times New Roman"/>
                <w:b/>
                <w:bCs/>
                <w:sz w:val="24"/>
                <w:szCs w:val="24"/>
              </w:rPr>
            </w:pPr>
            <w:r w:rsidRPr="00454144">
              <w:rPr>
                <w:rFonts w:ascii="Times New Roman" w:hAnsi="Times New Roman" w:cs="Times New Roman"/>
                <w:b/>
                <w:bCs/>
                <w:sz w:val="24"/>
                <w:szCs w:val="24"/>
              </w:rPr>
              <w:t xml:space="preserve">Курсовой проект (работа) </w:t>
            </w:r>
          </w:p>
          <w:p w14:paraId="4FA00ACD" w14:textId="77777777" w:rsidR="00CB352B" w:rsidRPr="00454144" w:rsidRDefault="00CB352B" w:rsidP="00BE7680">
            <w:pPr>
              <w:suppressAutoHyphens/>
              <w:jc w:val="both"/>
              <w:rPr>
                <w:rFonts w:ascii="Times New Roman" w:hAnsi="Times New Roman" w:cs="Times New Roman"/>
                <w:b/>
                <w:bCs/>
                <w:sz w:val="24"/>
                <w:szCs w:val="24"/>
              </w:rPr>
            </w:pPr>
            <w:r w:rsidRPr="00454144">
              <w:rPr>
                <w:rFonts w:ascii="Times New Roman" w:hAnsi="Times New Roman" w:cs="Times New Roman"/>
                <w:b/>
                <w:bCs/>
                <w:sz w:val="24"/>
                <w:szCs w:val="24"/>
              </w:rPr>
              <w:t>Тематика курсовых проектов (работ)</w:t>
            </w:r>
          </w:p>
          <w:p w14:paraId="49CB3A61" w14:textId="77777777" w:rsidR="00CB352B" w:rsidRPr="00454144" w:rsidRDefault="00CB352B" w:rsidP="00BE7680">
            <w:pPr>
              <w:suppressAutoHyphens/>
              <w:jc w:val="both"/>
              <w:rPr>
                <w:rFonts w:ascii="Times New Roman" w:hAnsi="Times New Roman" w:cs="Times New Roman"/>
                <w:bCs/>
                <w:i/>
                <w:iCs/>
                <w:sz w:val="24"/>
                <w:szCs w:val="24"/>
              </w:rPr>
            </w:pPr>
            <w:r w:rsidRPr="00454144">
              <w:rPr>
                <w:rFonts w:ascii="Times New Roman" w:hAnsi="Times New Roman" w:cs="Times New Roman"/>
                <w:sz w:val="24"/>
                <w:szCs w:val="24"/>
              </w:rPr>
              <w:t>Определяется образовательной организацией</w:t>
            </w:r>
            <w:r w:rsidRPr="00454144">
              <w:rPr>
                <w:rFonts w:ascii="Times New Roman" w:hAnsi="Times New Roman" w:cs="Times New Roman"/>
                <w:bCs/>
                <w:i/>
                <w:iCs/>
                <w:sz w:val="24"/>
                <w:szCs w:val="24"/>
              </w:rPr>
              <w:t xml:space="preserve"> </w:t>
            </w:r>
          </w:p>
        </w:tc>
      </w:tr>
      <w:tr w:rsidR="00CB352B" w:rsidRPr="00454144" w14:paraId="71192196" w14:textId="77777777" w:rsidTr="00CB352B">
        <w:trPr>
          <w:trHeight w:val="1068"/>
        </w:trPr>
        <w:tc>
          <w:tcPr>
            <w:tcW w:w="9634" w:type="dxa"/>
            <w:gridSpan w:val="2"/>
            <w:tcBorders>
              <w:top w:val="single" w:sz="4" w:space="0" w:color="000000"/>
              <w:left w:val="single" w:sz="4" w:space="0" w:color="000000"/>
              <w:bottom w:val="single" w:sz="4" w:space="0" w:color="000000"/>
              <w:right w:val="single" w:sz="4" w:space="0" w:color="000000"/>
            </w:tcBorders>
          </w:tcPr>
          <w:p w14:paraId="47F730D4" w14:textId="77777777" w:rsidR="00CB352B" w:rsidRPr="00454144" w:rsidRDefault="00CB352B" w:rsidP="00BE7680">
            <w:pPr>
              <w:suppressAutoHyphens/>
              <w:jc w:val="both"/>
              <w:rPr>
                <w:rFonts w:ascii="Times New Roman" w:hAnsi="Times New Roman" w:cs="Times New Roman"/>
                <w:sz w:val="24"/>
                <w:szCs w:val="24"/>
              </w:rPr>
            </w:pPr>
            <w:r w:rsidRPr="00454144">
              <w:rPr>
                <w:rFonts w:ascii="Times New Roman" w:hAnsi="Times New Roman" w:cs="Times New Roman"/>
                <w:b/>
                <w:sz w:val="24"/>
                <w:szCs w:val="24"/>
              </w:rPr>
              <w:t xml:space="preserve">Обязательные аудиторные учебные занятия </w:t>
            </w:r>
            <w:r w:rsidRPr="00454144">
              <w:rPr>
                <w:rFonts w:ascii="Times New Roman" w:hAnsi="Times New Roman" w:cs="Times New Roman"/>
                <w:b/>
                <w:bCs/>
                <w:sz w:val="24"/>
                <w:szCs w:val="24"/>
              </w:rPr>
              <w:t>по курсовому проекту (работе</w:t>
            </w:r>
            <w:r w:rsidRPr="00454144">
              <w:rPr>
                <w:rFonts w:ascii="Times New Roman" w:hAnsi="Times New Roman" w:cs="Times New Roman"/>
                <w:bCs/>
                <w:i/>
                <w:sz w:val="24"/>
                <w:szCs w:val="24"/>
              </w:rPr>
              <w:t xml:space="preserve">) </w:t>
            </w:r>
          </w:p>
        </w:tc>
      </w:tr>
      <w:tr w:rsidR="00CB352B" w:rsidRPr="00454144" w14:paraId="04AE6274" w14:textId="77777777" w:rsidTr="00CB352B">
        <w:tc>
          <w:tcPr>
            <w:tcW w:w="9634" w:type="dxa"/>
            <w:gridSpan w:val="2"/>
            <w:tcBorders>
              <w:top w:val="single" w:sz="4" w:space="0" w:color="000000"/>
              <w:left w:val="single" w:sz="4" w:space="0" w:color="000000"/>
              <w:bottom w:val="single" w:sz="4" w:space="0" w:color="000000"/>
              <w:right w:val="single" w:sz="4" w:space="0" w:color="000000"/>
            </w:tcBorders>
          </w:tcPr>
          <w:p w14:paraId="6C2A58E6" w14:textId="77777777" w:rsidR="00CB352B" w:rsidRPr="00454144" w:rsidRDefault="00CB352B" w:rsidP="00BE7680">
            <w:pPr>
              <w:jc w:val="both"/>
              <w:rPr>
                <w:rFonts w:ascii="Times New Roman" w:hAnsi="Times New Roman" w:cs="Times New Roman"/>
                <w:b/>
                <w:i/>
                <w:sz w:val="24"/>
                <w:szCs w:val="24"/>
              </w:rPr>
            </w:pPr>
            <w:r w:rsidRPr="00454144">
              <w:rPr>
                <w:rFonts w:ascii="Times New Roman" w:hAnsi="Times New Roman" w:cs="Times New Roman"/>
                <w:b/>
                <w:sz w:val="24"/>
                <w:szCs w:val="24"/>
              </w:rPr>
              <w:t xml:space="preserve">Учебная практика </w:t>
            </w:r>
          </w:p>
          <w:p w14:paraId="2FA14E7D" w14:textId="77777777" w:rsidR="00CB352B" w:rsidRPr="00454144" w:rsidRDefault="00CB352B" w:rsidP="0033255A">
            <w:pPr>
              <w:pStyle w:val="a4"/>
              <w:numPr>
                <w:ilvl w:val="0"/>
                <w:numId w:val="10"/>
              </w:numPr>
              <w:spacing w:line="276" w:lineRule="auto"/>
              <w:ind w:left="0" w:firstLine="0"/>
              <w:contextualSpacing w:val="0"/>
              <w:jc w:val="both"/>
              <w:rPr>
                <w:rFonts w:ascii="Times New Roman" w:hAnsi="Times New Roman" w:cs="Times New Roman"/>
              </w:rPr>
            </w:pPr>
            <w:r w:rsidRPr="00454144">
              <w:rPr>
                <w:rFonts w:ascii="Times New Roman" w:hAnsi="Times New Roman" w:cs="Times New Roman"/>
              </w:rPr>
              <w:t>Изучение воспитательных технологий с лицами с ограниченными возможностями здоровья.</w:t>
            </w:r>
          </w:p>
          <w:p w14:paraId="5A4CF0A5" w14:textId="77777777" w:rsidR="00CB352B" w:rsidRPr="00454144" w:rsidRDefault="00CB352B" w:rsidP="0033255A">
            <w:pPr>
              <w:pStyle w:val="a4"/>
              <w:numPr>
                <w:ilvl w:val="0"/>
                <w:numId w:val="10"/>
              </w:numPr>
              <w:spacing w:line="276" w:lineRule="auto"/>
              <w:ind w:left="0" w:firstLine="0"/>
              <w:contextualSpacing w:val="0"/>
              <w:jc w:val="both"/>
              <w:rPr>
                <w:rFonts w:ascii="Times New Roman" w:hAnsi="Times New Roman" w:cs="Times New Roman"/>
              </w:rPr>
            </w:pPr>
            <w:r w:rsidRPr="00454144">
              <w:rPr>
                <w:rFonts w:ascii="Times New Roman" w:hAnsi="Times New Roman" w:cs="Times New Roman"/>
              </w:rPr>
              <w:t>Анализ программ воспитания для учащихся с ограниченными возможностями здоровья.</w:t>
            </w:r>
          </w:p>
          <w:p w14:paraId="54B8BE9C" w14:textId="77777777" w:rsidR="00CB352B" w:rsidRPr="00454144" w:rsidRDefault="00CB352B" w:rsidP="0033255A">
            <w:pPr>
              <w:pStyle w:val="a4"/>
              <w:numPr>
                <w:ilvl w:val="0"/>
                <w:numId w:val="10"/>
              </w:numPr>
              <w:spacing w:line="276" w:lineRule="auto"/>
              <w:ind w:left="0" w:firstLine="0"/>
              <w:contextualSpacing w:val="0"/>
              <w:jc w:val="both"/>
              <w:rPr>
                <w:rFonts w:ascii="Times New Roman" w:hAnsi="Times New Roman" w:cs="Times New Roman"/>
              </w:rPr>
            </w:pPr>
            <w:r w:rsidRPr="00454144">
              <w:rPr>
                <w:rFonts w:ascii="Times New Roman" w:hAnsi="Times New Roman" w:cs="Times New Roman"/>
              </w:rPr>
              <w:t>Анализ процесса и результатов воспитательной деятельности с учащимися с ОВЗ</w:t>
            </w:r>
          </w:p>
          <w:p w14:paraId="4E754A40" w14:textId="77777777" w:rsidR="00CB352B" w:rsidRPr="00454144" w:rsidRDefault="00CB352B" w:rsidP="0033255A">
            <w:pPr>
              <w:pStyle w:val="a4"/>
              <w:numPr>
                <w:ilvl w:val="0"/>
                <w:numId w:val="10"/>
              </w:numPr>
              <w:spacing w:line="276" w:lineRule="auto"/>
              <w:ind w:left="0" w:firstLine="0"/>
              <w:contextualSpacing w:val="0"/>
              <w:jc w:val="both"/>
              <w:rPr>
                <w:rFonts w:ascii="Times New Roman" w:hAnsi="Times New Roman" w:cs="Times New Roman"/>
              </w:rPr>
            </w:pPr>
            <w:r w:rsidRPr="00454144">
              <w:rPr>
                <w:rFonts w:ascii="Times New Roman" w:hAnsi="Times New Roman" w:cs="Times New Roman"/>
              </w:rPr>
              <w:lastRenderedPageBreak/>
              <w:t xml:space="preserve">Оценка педагогического опыта и воспитательных технологий в области коррекционно- развивающего обучения. </w:t>
            </w:r>
          </w:p>
        </w:tc>
      </w:tr>
      <w:tr w:rsidR="00CB352B" w:rsidRPr="00454144" w14:paraId="564129AD" w14:textId="77777777" w:rsidTr="00CB352B">
        <w:tc>
          <w:tcPr>
            <w:tcW w:w="9634" w:type="dxa"/>
            <w:gridSpan w:val="2"/>
            <w:tcBorders>
              <w:top w:val="single" w:sz="4" w:space="0" w:color="000000"/>
              <w:left w:val="single" w:sz="4" w:space="0" w:color="000000"/>
              <w:bottom w:val="single" w:sz="4" w:space="0" w:color="000000"/>
              <w:right w:val="single" w:sz="4" w:space="0" w:color="000000"/>
            </w:tcBorders>
          </w:tcPr>
          <w:p w14:paraId="3103B084" w14:textId="77777777" w:rsidR="00CB352B" w:rsidRPr="00454144" w:rsidRDefault="00CB352B" w:rsidP="00BE7680">
            <w:pPr>
              <w:jc w:val="both"/>
              <w:rPr>
                <w:rFonts w:ascii="Times New Roman" w:hAnsi="Times New Roman" w:cs="Times New Roman"/>
                <w:i/>
                <w:sz w:val="24"/>
                <w:szCs w:val="24"/>
              </w:rPr>
            </w:pPr>
            <w:r w:rsidRPr="00454144">
              <w:rPr>
                <w:rFonts w:ascii="Times New Roman" w:hAnsi="Times New Roman" w:cs="Times New Roman"/>
                <w:b/>
                <w:sz w:val="24"/>
                <w:szCs w:val="24"/>
              </w:rPr>
              <w:lastRenderedPageBreak/>
              <w:t xml:space="preserve">Производственная практика </w:t>
            </w:r>
          </w:p>
          <w:p w14:paraId="75979084" w14:textId="77777777" w:rsidR="00CB352B" w:rsidRPr="00454144" w:rsidRDefault="00CB352B" w:rsidP="00BE7680">
            <w:pPr>
              <w:jc w:val="both"/>
              <w:rPr>
                <w:rFonts w:ascii="Times New Roman" w:hAnsi="Times New Roman" w:cs="Times New Roman"/>
                <w:b/>
                <w:sz w:val="24"/>
                <w:szCs w:val="24"/>
              </w:rPr>
            </w:pPr>
            <w:r w:rsidRPr="00454144">
              <w:rPr>
                <w:rFonts w:ascii="Times New Roman" w:hAnsi="Times New Roman" w:cs="Times New Roman"/>
                <w:b/>
                <w:sz w:val="24"/>
                <w:szCs w:val="24"/>
              </w:rPr>
              <w:t xml:space="preserve">Виды работ </w:t>
            </w:r>
          </w:p>
          <w:p w14:paraId="52900C9E" w14:textId="77777777" w:rsidR="00CB352B" w:rsidRPr="00454144" w:rsidRDefault="00CB352B" w:rsidP="0033255A">
            <w:pPr>
              <w:pStyle w:val="a4"/>
              <w:numPr>
                <w:ilvl w:val="0"/>
                <w:numId w:val="11"/>
              </w:numPr>
              <w:spacing w:line="276" w:lineRule="auto"/>
              <w:ind w:left="0" w:firstLine="0"/>
              <w:contextualSpacing w:val="0"/>
              <w:jc w:val="both"/>
              <w:rPr>
                <w:rFonts w:ascii="Times New Roman" w:hAnsi="Times New Roman" w:cs="Times New Roman"/>
              </w:rPr>
            </w:pPr>
            <w:r w:rsidRPr="00454144">
              <w:rPr>
                <w:rFonts w:ascii="Times New Roman" w:hAnsi="Times New Roman" w:cs="Times New Roman"/>
              </w:rPr>
              <w:t>Применение воспитательных технологий в работе с учащимися с ограниченными возможностями здоровья.</w:t>
            </w:r>
          </w:p>
          <w:p w14:paraId="7B40DC31" w14:textId="77777777" w:rsidR="00CB352B" w:rsidRPr="00454144" w:rsidRDefault="00CB352B" w:rsidP="0033255A">
            <w:pPr>
              <w:pStyle w:val="a4"/>
              <w:numPr>
                <w:ilvl w:val="0"/>
                <w:numId w:val="11"/>
              </w:numPr>
              <w:spacing w:line="276" w:lineRule="auto"/>
              <w:ind w:left="0" w:firstLine="0"/>
              <w:contextualSpacing w:val="0"/>
              <w:jc w:val="both"/>
              <w:rPr>
                <w:rFonts w:ascii="Times New Roman" w:hAnsi="Times New Roman" w:cs="Times New Roman"/>
              </w:rPr>
            </w:pPr>
            <w:r w:rsidRPr="00454144">
              <w:rPr>
                <w:rFonts w:ascii="Times New Roman" w:hAnsi="Times New Roman" w:cs="Times New Roman"/>
              </w:rPr>
              <w:t>Проведение мероприятий по программе воспитания.</w:t>
            </w:r>
          </w:p>
          <w:p w14:paraId="024C38FE" w14:textId="77777777" w:rsidR="00CB352B" w:rsidRPr="00454144" w:rsidRDefault="00CB352B" w:rsidP="0033255A">
            <w:pPr>
              <w:pStyle w:val="a4"/>
              <w:numPr>
                <w:ilvl w:val="0"/>
                <w:numId w:val="11"/>
              </w:numPr>
              <w:spacing w:line="276" w:lineRule="auto"/>
              <w:ind w:left="0" w:firstLine="0"/>
              <w:contextualSpacing w:val="0"/>
              <w:jc w:val="both"/>
              <w:rPr>
                <w:rFonts w:ascii="Times New Roman" w:hAnsi="Times New Roman" w:cs="Times New Roman"/>
              </w:rPr>
            </w:pPr>
            <w:r w:rsidRPr="00454144">
              <w:rPr>
                <w:rFonts w:ascii="Times New Roman" w:hAnsi="Times New Roman" w:cs="Times New Roman"/>
              </w:rPr>
              <w:t>Определение целей и задач планирования диагностики обучающихся начальных классов и начальных классов компенсирующего и коррекционно-развивающего образования.</w:t>
            </w:r>
          </w:p>
          <w:p w14:paraId="41331F0C" w14:textId="77777777" w:rsidR="00CB352B" w:rsidRPr="00454144" w:rsidRDefault="00CB352B" w:rsidP="0033255A">
            <w:pPr>
              <w:pStyle w:val="a4"/>
              <w:numPr>
                <w:ilvl w:val="0"/>
                <w:numId w:val="11"/>
              </w:numPr>
              <w:spacing w:line="276" w:lineRule="auto"/>
              <w:ind w:left="0" w:firstLine="0"/>
              <w:contextualSpacing w:val="0"/>
              <w:jc w:val="both"/>
              <w:rPr>
                <w:rFonts w:ascii="Times New Roman" w:hAnsi="Times New Roman" w:cs="Times New Roman"/>
              </w:rPr>
            </w:pPr>
            <w:r w:rsidRPr="00454144">
              <w:rPr>
                <w:rFonts w:ascii="Times New Roman" w:hAnsi="Times New Roman" w:cs="Times New Roman"/>
              </w:rPr>
              <w:t>Формулировка выводов о целесообразности диагностики обучающихся.</w:t>
            </w:r>
          </w:p>
          <w:p w14:paraId="613AE0BB" w14:textId="77777777" w:rsidR="00CB352B" w:rsidRPr="00454144" w:rsidRDefault="00CB352B" w:rsidP="0033255A">
            <w:pPr>
              <w:pStyle w:val="a4"/>
              <w:numPr>
                <w:ilvl w:val="0"/>
                <w:numId w:val="11"/>
              </w:numPr>
              <w:spacing w:line="276" w:lineRule="auto"/>
              <w:ind w:left="0" w:firstLine="0"/>
              <w:contextualSpacing w:val="0"/>
              <w:jc w:val="both"/>
              <w:rPr>
                <w:rFonts w:ascii="Times New Roman" w:hAnsi="Times New Roman" w:cs="Times New Roman"/>
              </w:rPr>
            </w:pPr>
            <w:r w:rsidRPr="00454144">
              <w:rPr>
                <w:rFonts w:ascii="Times New Roman" w:hAnsi="Times New Roman" w:cs="Times New Roman"/>
              </w:rPr>
              <w:t>Прогнозирование результатов планируемой работы.</w:t>
            </w:r>
          </w:p>
          <w:p w14:paraId="2ACC60D1" w14:textId="77777777" w:rsidR="00CB352B" w:rsidRPr="00454144" w:rsidRDefault="00CB352B" w:rsidP="0033255A">
            <w:pPr>
              <w:pStyle w:val="a4"/>
              <w:numPr>
                <w:ilvl w:val="0"/>
                <w:numId w:val="11"/>
              </w:numPr>
              <w:spacing w:line="276" w:lineRule="auto"/>
              <w:ind w:left="0" w:firstLine="0"/>
              <w:contextualSpacing w:val="0"/>
              <w:jc w:val="both"/>
              <w:rPr>
                <w:rFonts w:ascii="Times New Roman" w:hAnsi="Times New Roman" w:cs="Times New Roman"/>
              </w:rPr>
            </w:pPr>
            <w:r w:rsidRPr="00454144">
              <w:rPr>
                <w:rFonts w:ascii="Times New Roman" w:hAnsi="Times New Roman" w:cs="Times New Roman"/>
              </w:rPr>
              <w:t>Применение разнообразных видов диагностики.</w:t>
            </w:r>
          </w:p>
          <w:p w14:paraId="7DAB0791" w14:textId="77777777" w:rsidR="00CB352B" w:rsidRPr="00454144" w:rsidRDefault="00CB352B" w:rsidP="0033255A">
            <w:pPr>
              <w:pStyle w:val="a4"/>
              <w:numPr>
                <w:ilvl w:val="0"/>
                <w:numId w:val="11"/>
              </w:numPr>
              <w:spacing w:line="276" w:lineRule="auto"/>
              <w:ind w:left="0" w:firstLine="0"/>
              <w:contextualSpacing w:val="0"/>
              <w:jc w:val="both"/>
              <w:rPr>
                <w:rFonts w:ascii="Times New Roman" w:hAnsi="Times New Roman" w:cs="Times New Roman"/>
              </w:rPr>
            </w:pPr>
            <w:r w:rsidRPr="00454144">
              <w:rPr>
                <w:rFonts w:ascii="Times New Roman" w:hAnsi="Times New Roman" w:cs="Times New Roman"/>
              </w:rPr>
              <w:t>Обоснование выбранных форм планирования.</w:t>
            </w:r>
          </w:p>
          <w:p w14:paraId="254E371F" w14:textId="77777777" w:rsidR="00CB352B" w:rsidRPr="00454144" w:rsidRDefault="00CB352B" w:rsidP="0033255A">
            <w:pPr>
              <w:pStyle w:val="a4"/>
              <w:numPr>
                <w:ilvl w:val="0"/>
                <w:numId w:val="11"/>
              </w:numPr>
              <w:spacing w:line="276" w:lineRule="auto"/>
              <w:ind w:left="0" w:firstLine="0"/>
              <w:contextualSpacing w:val="0"/>
              <w:jc w:val="both"/>
              <w:rPr>
                <w:rFonts w:ascii="Times New Roman" w:hAnsi="Times New Roman" w:cs="Times New Roman"/>
              </w:rPr>
            </w:pPr>
            <w:r w:rsidRPr="00454144">
              <w:rPr>
                <w:rFonts w:ascii="Times New Roman" w:hAnsi="Times New Roman" w:cs="Times New Roman"/>
              </w:rPr>
              <w:t>Использование запланированных форм диагностики во внеклассной работе.</w:t>
            </w:r>
          </w:p>
          <w:p w14:paraId="44A5540A" w14:textId="77777777" w:rsidR="00CB352B" w:rsidRPr="00454144" w:rsidRDefault="00CB352B" w:rsidP="0033255A">
            <w:pPr>
              <w:pStyle w:val="a4"/>
              <w:numPr>
                <w:ilvl w:val="0"/>
                <w:numId w:val="11"/>
              </w:numPr>
              <w:spacing w:line="276" w:lineRule="auto"/>
              <w:ind w:left="0" w:firstLine="0"/>
              <w:contextualSpacing w:val="0"/>
              <w:jc w:val="both"/>
              <w:rPr>
                <w:rFonts w:ascii="Times New Roman" w:hAnsi="Times New Roman" w:cs="Times New Roman"/>
              </w:rPr>
            </w:pPr>
            <w:r w:rsidRPr="00454144">
              <w:rPr>
                <w:rFonts w:ascii="Times New Roman" w:hAnsi="Times New Roman" w:cs="Times New Roman"/>
              </w:rPr>
              <w:t>Оформление плана в дневнике по практике.</w:t>
            </w:r>
          </w:p>
          <w:p w14:paraId="1595CAD1" w14:textId="77777777" w:rsidR="00CB352B" w:rsidRPr="00454144" w:rsidRDefault="00CB352B" w:rsidP="0033255A">
            <w:pPr>
              <w:pStyle w:val="a4"/>
              <w:numPr>
                <w:ilvl w:val="0"/>
                <w:numId w:val="11"/>
              </w:numPr>
              <w:spacing w:line="276" w:lineRule="auto"/>
              <w:ind w:left="0" w:firstLine="0"/>
              <w:contextualSpacing w:val="0"/>
              <w:jc w:val="both"/>
              <w:rPr>
                <w:rFonts w:ascii="Times New Roman" w:hAnsi="Times New Roman" w:cs="Times New Roman"/>
              </w:rPr>
            </w:pPr>
            <w:r w:rsidRPr="00454144">
              <w:rPr>
                <w:rFonts w:ascii="Times New Roman" w:hAnsi="Times New Roman" w:cs="Times New Roman"/>
              </w:rPr>
              <w:t>Подготовка портфолио.</w:t>
            </w:r>
          </w:p>
          <w:p w14:paraId="2E927CD5" w14:textId="77777777" w:rsidR="00CB352B" w:rsidRPr="00454144" w:rsidRDefault="00CB352B" w:rsidP="0033255A">
            <w:pPr>
              <w:pStyle w:val="a4"/>
              <w:numPr>
                <w:ilvl w:val="0"/>
                <w:numId w:val="11"/>
              </w:numPr>
              <w:spacing w:line="276" w:lineRule="auto"/>
              <w:ind w:left="0" w:firstLine="0"/>
              <w:contextualSpacing w:val="0"/>
              <w:jc w:val="both"/>
              <w:rPr>
                <w:rFonts w:ascii="Times New Roman" w:hAnsi="Times New Roman" w:cs="Times New Roman"/>
              </w:rPr>
            </w:pPr>
            <w:r w:rsidRPr="00454144">
              <w:rPr>
                <w:rFonts w:ascii="Times New Roman" w:hAnsi="Times New Roman" w:cs="Times New Roman"/>
              </w:rPr>
              <w:t>Описание содержания и способов организации педагогического контроля, оценка процесса и результата деятельности обучающихся.</w:t>
            </w:r>
          </w:p>
          <w:p w14:paraId="44CBC71A" w14:textId="77777777" w:rsidR="00CB352B" w:rsidRPr="00454144" w:rsidRDefault="00CB352B" w:rsidP="0033255A">
            <w:pPr>
              <w:pStyle w:val="a4"/>
              <w:numPr>
                <w:ilvl w:val="0"/>
                <w:numId w:val="11"/>
              </w:numPr>
              <w:spacing w:line="276" w:lineRule="auto"/>
              <w:ind w:left="0" w:firstLine="0"/>
              <w:contextualSpacing w:val="0"/>
              <w:jc w:val="both"/>
              <w:rPr>
                <w:rFonts w:ascii="Times New Roman" w:hAnsi="Times New Roman" w:cs="Times New Roman"/>
              </w:rPr>
            </w:pPr>
            <w:r w:rsidRPr="00454144">
              <w:rPr>
                <w:rFonts w:ascii="Times New Roman" w:hAnsi="Times New Roman" w:cs="Times New Roman"/>
              </w:rPr>
              <w:t>Совместное обсуждение результатов наблюдения</w:t>
            </w:r>
          </w:p>
          <w:p w14:paraId="58A21479" w14:textId="77777777" w:rsidR="00CB352B" w:rsidRPr="00454144" w:rsidRDefault="00CB352B" w:rsidP="0033255A">
            <w:pPr>
              <w:pStyle w:val="a4"/>
              <w:numPr>
                <w:ilvl w:val="0"/>
                <w:numId w:val="11"/>
              </w:numPr>
              <w:spacing w:line="276" w:lineRule="auto"/>
              <w:ind w:left="0" w:firstLine="0"/>
              <w:contextualSpacing w:val="0"/>
              <w:jc w:val="both"/>
              <w:rPr>
                <w:rFonts w:ascii="Times New Roman" w:hAnsi="Times New Roman" w:cs="Times New Roman"/>
              </w:rPr>
            </w:pPr>
            <w:r w:rsidRPr="00454144">
              <w:rPr>
                <w:rFonts w:ascii="Times New Roman" w:hAnsi="Times New Roman" w:cs="Times New Roman"/>
              </w:rPr>
              <w:t>Ведение записей в дневнике по ходу наблюдений.</w:t>
            </w:r>
          </w:p>
          <w:p w14:paraId="5CF8529A" w14:textId="77777777" w:rsidR="00CB352B" w:rsidRPr="00454144" w:rsidRDefault="00CB352B" w:rsidP="0033255A">
            <w:pPr>
              <w:pStyle w:val="a4"/>
              <w:numPr>
                <w:ilvl w:val="0"/>
                <w:numId w:val="11"/>
              </w:numPr>
              <w:spacing w:line="276" w:lineRule="auto"/>
              <w:ind w:left="0" w:firstLine="0"/>
              <w:contextualSpacing w:val="0"/>
              <w:jc w:val="both"/>
              <w:rPr>
                <w:rFonts w:ascii="Times New Roman" w:hAnsi="Times New Roman" w:cs="Times New Roman"/>
              </w:rPr>
            </w:pPr>
            <w:r w:rsidRPr="00454144">
              <w:rPr>
                <w:rFonts w:ascii="Times New Roman" w:hAnsi="Times New Roman" w:cs="Times New Roman"/>
              </w:rPr>
              <w:t>Анализ процесса и результатов деятельности обучающихся.</w:t>
            </w:r>
          </w:p>
          <w:p w14:paraId="3D85C652" w14:textId="77777777" w:rsidR="00CB352B" w:rsidRPr="00454144" w:rsidRDefault="00CB352B" w:rsidP="0033255A">
            <w:pPr>
              <w:pStyle w:val="a4"/>
              <w:numPr>
                <w:ilvl w:val="0"/>
                <w:numId w:val="11"/>
              </w:numPr>
              <w:spacing w:line="276" w:lineRule="auto"/>
              <w:ind w:left="0" w:firstLine="0"/>
              <w:contextualSpacing w:val="0"/>
              <w:jc w:val="both"/>
              <w:rPr>
                <w:rFonts w:ascii="Times New Roman" w:hAnsi="Times New Roman" w:cs="Times New Roman"/>
              </w:rPr>
            </w:pPr>
            <w:r w:rsidRPr="00454144">
              <w:rPr>
                <w:rFonts w:ascii="Times New Roman" w:hAnsi="Times New Roman" w:cs="Times New Roman"/>
              </w:rPr>
              <w:t>Обсуждение результатов наблюдения в диалоге с сокурсниками, руководителем педагогической практики, учителем.</w:t>
            </w:r>
          </w:p>
          <w:p w14:paraId="5016129A" w14:textId="77777777" w:rsidR="00CB352B" w:rsidRPr="00454144" w:rsidRDefault="00CB352B" w:rsidP="0033255A">
            <w:pPr>
              <w:pStyle w:val="a4"/>
              <w:numPr>
                <w:ilvl w:val="0"/>
                <w:numId w:val="11"/>
              </w:numPr>
              <w:spacing w:line="276" w:lineRule="auto"/>
              <w:ind w:left="0" w:firstLine="0"/>
              <w:contextualSpacing w:val="0"/>
              <w:jc w:val="both"/>
              <w:rPr>
                <w:rFonts w:ascii="Times New Roman" w:hAnsi="Times New Roman" w:cs="Times New Roman"/>
              </w:rPr>
            </w:pPr>
            <w:r w:rsidRPr="00454144">
              <w:rPr>
                <w:rFonts w:ascii="Times New Roman" w:hAnsi="Times New Roman" w:cs="Times New Roman"/>
              </w:rPr>
              <w:t>Осуществление педагогического контроля, оценка процесса и результатов деятельности обучающихся.</w:t>
            </w:r>
          </w:p>
          <w:p w14:paraId="79D47D7A" w14:textId="77777777" w:rsidR="00CB352B" w:rsidRPr="00454144" w:rsidRDefault="00CB352B" w:rsidP="0033255A">
            <w:pPr>
              <w:pStyle w:val="a4"/>
              <w:numPr>
                <w:ilvl w:val="0"/>
                <w:numId w:val="11"/>
              </w:numPr>
              <w:spacing w:line="276" w:lineRule="auto"/>
              <w:ind w:left="0" w:firstLine="0"/>
              <w:contextualSpacing w:val="0"/>
              <w:jc w:val="both"/>
              <w:rPr>
                <w:rFonts w:ascii="Times New Roman" w:hAnsi="Times New Roman" w:cs="Times New Roman"/>
              </w:rPr>
            </w:pPr>
            <w:r w:rsidRPr="00454144">
              <w:rPr>
                <w:rFonts w:ascii="Times New Roman" w:hAnsi="Times New Roman" w:cs="Times New Roman"/>
              </w:rPr>
              <w:t>Разработка предложений по педагогическому контролю</w:t>
            </w:r>
          </w:p>
          <w:p w14:paraId="67DEA1DC" w14:textId="77777777" w:rsidR="00CB352B" w:rsidRPr="00454144" w:rsidRDefault="00CB352B" w:rsidP="0033255A">
            <w:pPr>
              <w:pStyle w:val="a4"/>
              <w:numPr>
                <w:ilvl w:val="0"/>
                <w:numId w:val="11"/>
              </w:numPr>
              <w:spacing w:line="276" w:lineRule="auto"/>
              <w:ind w:left="0" w:firstLine="0"/>
              <w:contextualSpacing w:val="0"/>
              <w:jc w:val="both"/>
              <w:rPr>
                <w:rFonts w:ascii="Times New Roman" w:hAnsi="Times New Roman" w:cs="Times New Roman"/>
              </w:rPr>
            </w:pPr>
            <w:r w:rsidRPr="00454144">
              <w:rPr>
                <w:rFonts w:ascii="Times New Roman" w:hAnsi="Times New Roman" w:cs="Times New Roman"/>
              </w:rPr>
              <w:t>Оценка процесса и результатов деятельности обучающихся.</w:t>
            </w:r>
          </w:p>
          <w:p w14:paraId="62F46E87" w14:textId="77777777" w:rsidR="00CB352B" w:rsidRPr="00454144" w:rsidRDefault="00CB352B" w:rsidP="0033255A">
            <w:pPr>
              <w:pStyle w:val="a4"/>
              <w:numPr>
                <w:ilvl w:val="0"/>
                <w:numId w:val="11"/>
              </w:numPr>
              <w:spacing w:line="276" w:lineRule="auto"/>
              <w:ind w:left="0" w:firstLine="0"/>
              <w:contextualSpacing w:val="0"/>
              <w:jc w:val="both"/>
              <w:rPr>
                <w:rFonts w:ascii="Times New Roman" w:hAnsi="Times New Roman" w:cs="Times New Roman"/>
              </w:rPr>
            </w:pPr>
            <w:r w:rsidRPr="00454144">
              <w:rPr>
                <w:rFonts w:ascii="Times New Roman" w:hAnsi="Times New Roman" w:cs="Times New Roman"/>
              </w:rPr>
              <w:t>Оформление дневника по практике.</w:t>
            </w:r>
          </w:p>
        </w:tc>
      </w:tr>
      <w:tr w:rsidR="00CB352B" w:rsidRPr="00454144" w14:paraId="2798F362" w14:textId="77777777" w:rsidTr="00CB352B">
        <w:tc>
          <w:tcPr>
            <w:tcW w:w="9634" w:type="dxa"/>
            <w:gridSpan w:val="2"/>
            <w:tcBorders>
              <w:top w:val="single" w:sz="4" w:space="0" w:color="000000"/>
              <w:left w:val="single" w:sz="4" w:space="0" w:color="000000"/>
              <w:bottom w:val="single" w:sz="4" w:space="0" w:color="000000"/>
              <w:right w:val="single" w:sz="4" w:space="0" w:color="000000"/>
            </w:tcBorders>
          </w:tcPr>
          <w:p w14:paraId="1CE8BC9F" w14:textId="77777777" w:rsidR="00CB352B" w:rsidRPr="00454144" w:rsidRDefault="00CB352B" w:rsidP="00BE7680">
            <w:pPr>
              <w:jc w:val="both"/>
              <w:rPr>
                <w:rFonts w:ascii="Times New Roman" w:hAnsi="Times New Roman" w:cs="Times New Roman"/>
                <w:b/>
                <w:sz w:val="24"/>
                <w:szCs w:val="24"/>
              </w:rPr>
            </w:pPr>
            <w:r w:rsidRPr="00454144">
              <w:rPr>
                <w:rFonts w:ascii="Times New Roman" w:hAnsi="Times New Roman" w:cs="Times New Roman"/>
                <w:b/>
                <w:sz w:val="24"/>
                <w:szCs w:val="24"/>
              </w:rPr>
              <w:t>Промежуточная аттестация                                                                                                                             24</w:t>
            </w:r>
          </w:p>
        </w:tc>
      </w:tr>
      <w:tr w:rsidR="00CB352B" w:rsidRPr="00454144" w14:paraId="5848E3DD" w14:textId="77777777" w:rsidTr="00CB352B">
        <w:tc>
          <w:tcPr>
            <w:tcW w:w="9634" w:type="dxa"/>
            <w:gridSpan w:val="2"/>
            <w:tcBorders>
              <w:top w:val="single" w:sz="4" w:space="0" w:color="000000"/>
              <w:left w:val="single" w:sz="4" w:space="0" w:color="000000"/>
              <w:bottom w:val="single" w:sz="4" w:space="0" w:color="000000"/>
              <w:right w:val="single" w:sz="4" w:space="0" w:color="000000"/>
            </w:tcBorders>
          </w:tcPr>
          <w:p w14:paraId="31BDC55A" w14:textId="0FC75312" w:rsidR="00CB352B" w:rsidRPr="00454144" w:rsidRDefault="00CB352B" w:rsidP="00BE7680">
            <w:pPr>
              <w:rPr>
                <w:rFonts w:ascii="Times New Roman" w:hAnsi="Times New Roman" w:cs="Times New Roman"/>
                <w:b/>
                <w:sz w:val="24"/>
                <w:szCs w:val="24"/>
              </w:rPr>
            </w:pPr>
            <w:r w:rsidRPr="00454144">
              <w:rPr>
                <w:rFonts w:ascii="Times New Roman" w:hAnsi="Times New Roman" w:cs="Times New Roman"/>
                <w:b/>
                <w:sz w:val="24"/>
                <w:szCs w:val="24"/>
              </w:rPr>
              <w:t xml:space="preserve">Всего                                                                                                 </w:t>
            </w:r>
            <w:r w:rsidR="005C7273" w:rsidRPr="00454144">
              <w:rPr>
                <w:rFonts w:ascii="Times New Roman" w:hAnsi="Times New Roman" w:cs="Times New Roman"/>
                <w:b/>
                <w:sz w:val="24"/>
                <w:szCs w:val="24"/>
              </w:rPr>
              <w:t xml:space="preserve">              </w:t>
            </w:r>
            <w:r w:rsidRPr="00454144">
              <w:rPr>
                <w:rFonts w:ascii="Times New Roman" w:hAnsi="Times New Roman" w:cs="Times New Roman"/>
                <w:b/>
                <w:sz w:val="24"/>
                <w:szCs w:val="24"/>
              </w:rPr>
              <w:t xml:space="preserve">                             374</w:t>
            </w:r>
          </w:p>
        </w:tc>
      </w:tr>
    </w:tbl>
    <w:p w14:paraId="70F1293B" w14:textId="77777777" w:rsidR="00426874" w:rsidRPr="00454144" w:rsidRDefault="00426874" w:rsidP="00426874">
      <w:pPr>
        <w:pStyle w:val="114"/>
        <w:jc w:val="both"/>
        <w:rPr>
          <w:rFonts w:ascii="Times New Roman" w:hAnsi="Times New Roman"/>
        </w:rPr>
      </w:pPr>
    </w:p>
    <w:p w14:paraId="6EC7B524" w14:textId="77777777" w:rsidR="00426874" w:rsidRPr="00454144" w:rsidRDefault="00426874" w:rsidP="00426874">
      <w:pPr>
        <w:ind w:left="720" w:hanging="360"/>
        <w:rPr>
          <w:rFonts w:ascii="Times New Roman" w:hAnsi="Times New Roman" w:cs="Times New Roman"/>
          <w:sz w:val="24"/>
          <w:szCs w:val="24"/>
        </w:rPr>
      </w:pPr>
    </w:p>
    <w:p w14:paraId="7E7D17E4" w14:textId="77777777" w:rsidR="00426874" w:rsidRPr="00454144" w:rsidRDefault="00426874" w:rsidP="00426874">
      <w:pPr>
        <w:pStyle w:val="1f0"/>
        <w:rPr>
          <w:rFonts w:ascii="Times New Roman" w:hAnsi="Times New Roman"/>
        </w:rPr>
      </w:pPr>
      <w:r w:rsidRPr="00454144">
        <w:rPr>
          <w:rFonts w:ascii="Times New Roman" w:hAnsi="Times New Roman"/>
        </w:rPr>
        <w:t>3. Условия реализации профессионального модуля</w:t>
      </w:r>
    </w:p>
    <w:p w14:paraId="200A82BC" w14:textId="77777777" w:rsidR="00426874" w:rsidRPr="00454144" w:rsidRDefault="00426874" w:rsidP="00426874">
      <w:pPr>
        <w:pStyle w:val="114"/>
        <w:rPr>
          <w:rFonts w:ascii="Times New Roman" w:hAnsi="Times New Roman"/>
        </w:rPr>
      </w:pPr>
      <w:r w:rsidRPr="00454144">
        <w:rPr>
          <w:rFonts w:ascii="Times New Roman" w:hAnsi="Times New Roman"/>
        </w:rPr>
        <w:t>3.1. Материально-техническое обеспечение</w:t>
      </w:r>
    </w:p>
    <w:p w14:paraId="4F6B7810" w14:textId="26EC566B" w:rsidR="00454144" w:rsidRDefault="00454144" w:rsidP="00454144">
      <w:pPr>
        <w:tabs>
          <w:tab w:val="left" w:pos="0"/>
        </w:tabs>
        <w:spacing w:line="276" w:lineRule="auto"/>
        <w:ind w:firstLine="709"/>
        <w:jc w:val="both"/>
        <w:rPr>
          <w:rFonts w:ascii="Times New Roman" w:eastAsia="Times New Roman" w:hAnsi="Times New Roman" w:cs="Times New Roman"/>
          <w:color w:val="000000"/>
          <w:sz w:val="24"/>
          <w:szCs w:val="20"/>
          <w:lang w:eastAsia="ru-RU"/>
        </w:rPr>
      </w:pPr>
      <w:r w:rsidRPr="00454144">
        <w:rPr>
          <w:rFonts w:ascii="Times New Roman" w:eastAsia="Times New Roman" w:hAnsi="Times New Roman" w:cs="Times New Roman"/>
          <w:color w:val="000000"/>
          <w:sz w:val="24"/>
          <w:szCs w:val="20"/>
          <w:lang w:eastAsia="ru-RU"/>
        </w:rPr>
        <w:t>Кабинет</w:t>
      </w:r>
      <w:r w:rsidR="000B6B84">
        <w:rPr>
          <w:rFonts w:ascii="Times New Roman" w:eastAsia="Times New Roman" w:hAnsi="Times New Roman" w:cs="Times New Roman"/>
          <w:color w:val="000000"/>
          <w:sz w:val="24"/>
          <w:szCs w:val="20"/>
          <w:lang w:eastAsia="ru-RU"/>
        </w:rPr>
        <w:t>ы</w:t>
      </w:r>
      <w:r w:rsidRPr="00454144">
        <w:rPr>
          <w:rFonts w:ascii="Times New Roman" w:eastAsia="Times New Roman" w:hAnsi="Times New Roman" w:cs="Times New Roman"/>
          <w:color w:val="000000"/>
          <w:sz w:val="24"/>
          <w:szCs w:val="20"/>
          <w:lang w:eastAsia="ru-RU"/>
        </w:rPr>
        <w:t xml:space="preserve"> «Общепрофессиональных дисциплин и МДК», </w:t>
      </w:r>
      <w:r w:rsidR="000B6B84">
        <w:rPr>
          <w:rFonts w:ascii="Times New Roman" w:eastAsia="Times New Roman" w:hAnsi="Times New Roman" w:cs="Times New Roman"/>
          <w:color w:val="000000"/>
          <w:sz w:val="24"/>
          <w:szCs w:val="20"/>
          <w:lang w:eastAsia="ru-RU"/>
        </w:rPr>
        <w:t>«Самостоятельной и воспитательной работы», оснащенные</w:t>
      </w:r>
      <w:r w:rsidRPr="00454144">
        <w:rPr>
          <w:rFonts w:ascii="Times New Roman" w:eastAsia="Times New Roman" w:hAnsi="Times New Roman" w:cs="Times New Roman"/>
          <w:color w:val="000000"/>
          <w:sz w:val="24"/>
          <w:szCs w:val="20"/>
          <w:lang w:eastAsia="ru-RU"/>
        </w:rPr>
        <w:t xml:space="preserve"> в соответствии с приложением 3 ПОП-П. </w:t>
      </w:r>
    </w:p>
    <w:p w14:paraId="68E9D1CE" w14:textId="77777777" w:rsidR="00454144" w:rsidRPr="00454144" w:rsidRDefault="00454144" w:rsidP="00454144">
      <w:pPr>
        <w:tabs>
          <w:tab w:val="left" w:pos="0"/>
        </w:tabs>
        <w:spacing w:line="276" w:lineRule="auto"/>
        <w:ind w:firstLine="709"/>
        <w:jc w:val="both"/>
        <w:rPr>
          <w:rFonts w:ascii="Times New Roman" w:eastAsia="Times New Roman" w:hAnsi="Times New Roman" w:cs="Times New Roman"/>
          <w:color w:val="000000"/>
          <w:sz w:val="24"/>
          <w:szCs w:val="20"/>
          <w:lang w:eastAsia="ru-RU"/>
        </w:rPr>
      </w:pPr>
      <w:r w:rsidRPr="00454144">
        <w:rPr>
          <w:rFonts w:ascii="Times New Roman" w:eastAsia="Times New Roman" w:hAnsi="Times New Roman" w:cs="Times New Roman"/>
          <w:color w:val="000000"/>
          <w:sz w:val="24"/>
          <w:szCs w:val="20"/>
          <w:lang w:eastAsia="ru-RU"/>
        </w:rPr>
        <w:t>Лаборатория «Информатики и информационно-коммуникационных технологий», оснащенная в соответствии с приложением 3 ПОП-П</w:t>
      </w:r>
      <w:r w:rsidRPr="00454144">
        <w:rPr>
          <w:rFonts w:ascii="Times New Roman" w:eastAsia="Times New Roman" w:hAnsi="Times New Roman" w:cs="Times New Roman"/>
          <w:i/>
          <w:color w:val="000000"/>
          <w:sz w:val="24"/>
          <w:szCs w:val="20"/>
          <w:lang w:eastAsia="ru-RU"/>
        </w:rPr>
        <w:t>.</w:t>
      </w:r>
    </w:p>
    <w:p w14:paraId="6D22BD6D" w14:textId="77777777" w:rsidR="00454144" w:rsidRPr="00454144" w:rsidRDefault="00454144" w:rsidP="00454144">
      <w:pPr>
        <w:tabs>
          <w:tab w:val="left" w:pos="0"/>
        </w:tabs>
        <w:ind w:firstLine="709"/>
        <w:jc w:val="both"/>
        <w:rPr>
          <w:rFonts w:ascii="Times New Roman" w:eastAsia="Times New Roman" w:hAnsi="Times New Roman" w:cs="Times New Roman"/>
          <w:color w:val="000000"/>
          <w:sz w:val="24"/>
          <w:szCs w:val="20"/>
          <w:lang w:eastAsia="ru-RU"/>
        </w:rPr>
      </w:pPr>
      <w:r w:rsidRPr="00454144">
        <w:rPr>
          <w:rFonts w:ascii="Times New Roman" w:eastAsia="Times New Roman" w:hAnsi="Times New Roman" w:cs="Times New Roman"/>
          <w:color w:val="000000"/>
          <w:sz w:val="24"/>
          <w:szCs w:val="20"/>
          <w:lang w:eastAsia="ru-RU"/>
        </w:rPr>
        <w:t>Мастерская «</w:t>
      </w:r>
      <w:r w:rsidRPr="00454144">
        <w:rPr>
          <w:rFonts w:ascii="Times New Roman" w:eastAsia="Times New Roman" w:hAnsi="Times New Roman" w:cs="Times New Roman"/>
          <w:color w:val="0D0D0D"/>
          <w:sz w:val="24"/>
          <w:szCs w:val="20"/>
          <w:lang w:eastAsia="ru-RU"/>
        </w:rPr>
        <w:t>Кабинет проектно-исследовательской деятельности для начальных классов»</w:t>
      </w:r>
      <w:r w:rsidRPr="00454144">
        <w:rPr>
          <w:rFonts w:ascii="Times New Roman" w:eastAsia="Times New Roman" w:hAnsi="Times New Roman" w:cs="Times New Roman"/>
          <w:i/>
          <w:color w:val="000000"/>
          <w:sz w:val="24"/>
          <w:szCs w:val="20"/>
          <w:lang w:eastAsia="ru-RU"/>
        </w:rPr>
        <w:t xml:space="preserve">, </w:t>
      </w:r>
      <w:r w:rsidRPr="00454144">
        <w:rPr>
          <w:rFonts w:ascii="Times New Roman" w:eastAsia="Times New Roman" w:hAnsi="Times New Roman" w:cs="Times New Roman"/>
          <w:color w:val="000000"/>
          <w:sz w:val="24"/>
          <w:szCs w:val="20"/>
          <w:lang w:eastAsia="ru-RU"/>
        </w:rPr>
        <w:t>оснащенная в соответствии с приложением 3 ПОП-П</w:t>
      </w:r>
      <w:r w:rsidRPr="00454144">
        <w:rPr>
          <w:rFonts w:ascii="Times New Roman" w:eastAsia="Times New Roman" w:hAnsi="Times New Roman" w:cs="Times New Roman"/>
          <w:i/>
          <w:color w:val="000000"/>
          <w:sz w:val="24"/>
          <w:szCs w:val="20"/>
          <w:lang w:eastAsia="ru-RU"/>
        </w:rPr>
        <w:t>.</w:t>
      </w:r>
    </w:p>
    <w:p w14:paraId="54D12B45" w14:textId="77777777" w:rsidR="001F1D56" w:rsidRPr="00454144" w:rsidRDefault="001F1D56" w:rsidP="00426874">
      <w:pPr>
        <w:pStyle w:val="114"/>
        <w:rPr>
          <w:rFonts w:ascii="Times New Roman" w:hAnsi="Times New Roman"/>
        </w:rPr>
      </w:pPr>
    </w:p>
    <w:p w14:paraId="69803F45" w14:textId="74EA1FC1" w:rsidR="00426874" w:rsidRPr="00454144" w:rsidRDefault="00426874" w:rsidP="00426874">
      <w:pPr>
        <w:pStyle w:val="114"/>
        <w:rPr>
          <w:rFonts w:ascii="Times New Roman" w:eastAsia="Times New Roman" w:hAnsi="Times New Roman"/>
        </w:rPr>
      </w:pPr>
      <w:r w:rsidRPr="00454144">
        <w:rPr>
          <w:rFonts w:ascii="Times New Roman" w:hAnsi="Times New Roman"/>
        </w:rPr>
        <w:t>3.2. Учебно-методическое обеспечение</w:t>
      </w:r>
    </w:p>
    <w:p w14:paraId="780821C4" w14:textId="77777777" w:rsidR="00426874" w:rsidRPr="00454144" w:rsidRDefault="00426874" w:rsidP="00426874">
      <w:pPr>
        <w:pStyle w:val="a4"/>
        <w:spacing w:line="276" w:lineRule="auto"/>
        <w:ind w:left="0" w:firstLine="709"/>
        <w:jc w:val="both"/>
        <w:rPr>
          <w:rFonts w:ascii="Times New Roman" w:hAnsi="Times New Roman"/>
          <w:bCs/>
          <w:sz w:val="24"/>
          <w:szCs w:val="24"/>
        </w:rPr>
      </w:pPr>
      <w:r w:rsidRPr="00454144">
        <w:rPr>
          <w:rFonts w:ascii="Times New Roman" w:hAnsi="Times New Roman"/>
          <w:bCs/>
          <w:sz w:val="24"/>
          <w:szCs w:val="24"/>
        </w:rPr>
        <w:t>Для реализации программы библиотечный фонд образовательной организации должен иметь п</w:t>
      </w:r>
      <w:r w:rsidRPr="00454144">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54144">
        <w:rPr>
          <w:rFonts w:ascii="Times New Roman" w:hAnsi="Times New Roman"/>
          <w:bCs/>
          <w:sz w:val="24"/>
          <w:szCs w:val="24"/>
        </w:rPr>
        <w:t xml:space="preserve">библиотечного фонда образовательной организации выбирается не менее одного издания из перечисленных ниже </w:t>
      </w:r>
      <w:r w:rsidRPr="00454144">
        <w:rPr>
          <w:rFonts w:ascii="Times New Roman" w:hAnsi="Times New Roman"/>
          <w:bCs/>
          <w:sz w:val="24"/>
          <w:szCs w:val="24"/>
        </w:rPr>
        <w:lastRenderedPageBreak/>
        <w:t>печатных изданий и (или) электронных изданий в качестве основного, при этом список может быть дополнен новыми изданиями.</w:t>
      </w:r>
    </w:p>
    <w:p w14:paraId="6B044507" w14:textId="77777777" w:rsidR="00426874" w:rsidRPr="00454144" w:rsidRDefault="00426874" w:rsidP="00426874">
      <w:pPr>
        <w:pStyle w:val="a4"/>
        <w:spacing w:line="276" w:lineRule="auto"/>
        <w:ind w:left="0" w:firstLine="709"/>
        <w:jc w:val="both"/>
        <w:rPr>
          <w:rFonts w:ascii="Times New Roman" w:hAnsi="Times New Roman"/>
          <w:bCs/>
          <w:sz w:val="24"/>
          <w:szCs w:val="24"/>
        </w:rPr>
      </w:pPr>
    </w:p>
    <w:p w14:paraId="1DD8FBE1" w14:textId="77777777" w:rsidR="00426874" w:rsidRPr="00454144" w:rsidRDefault="00426874" w:rsidP="00426874">
      <w:pPr>
        <w:pStyle w:val="a4"/>
        <w:spacing w:line="276" w:lineRule="auto"/>
        <w:ind w:left="0" w:firstLine="709"/>
        <w:rPr>
          <w:rFonts w:ascii="Times New Roman" w:hAnsi="Times New Roman" w:cs="Times New Roman"/>
          <w:b/>
          <w:sz w:val="24"/>
          <w:szCs w:val="24"/>
        </w:rPr>
      </w:pPr>
      <w:r w:rsidRPr="00454144">
        <w:rPr>
          <w:rFonts w:ascii="Times New Roman" w:hAnsi="Times New Roman" w:cs="Times New Roman"/>
          <w:b/>
          <w:sz w:val="24"/>
          <w:szCs w:val="24"/>
        </w:rPr>
        <w:t>3.2.1. Основные печатные и/или электронные издания</w:t>
      </w:r>
    </w:p>
    <w:p w14:paraId="5269101E" w14:textId="665CFFC9" w:rsidR="00836C7F" w:rsidRPr="00454144" w:rsidRDefault="00836C7F" w:rsidP="00836C7F">
      <w:pPr>
        <w:spacing w:line="276" w:lineRule="auto"/>
        <w:ind w:firstLine="709"/>
        <w:jc w:val="both"/>
        <w:rPr>
          <w:rFonts w:ascii="Times New Roman" w:hAnsi="Times New Roman" w:cs="Times New Roman"/>
          <w:bCs/>
          <w:iCs/>
          <w:sz w:val="24"/>
          <w:szCs w:val="24"/>
        </w:rPr>
      </w:pPr>
      <w:r w:rsidRPr="00454144">
        <w:rPr>
          <w:rFonts w:ascii="Times New Roman" w:hAnsi="Times New Roman" w:cs="Times New Roman"/>
          <w:bCs/>
          <w:iCs/>
          <w:sz w:val="24"/>
          <w:szCs w:val="24"/>
        </w:rPr>
        <w:t xml:space="preserve">1.Исаев, И. Ф. Классное </w:t>
      </w:r>
      <w:proofErr w:type="gramStart"/>
      <w:r w:rsidRPr="00454144">
        <w:rPr>
          <w:rFonts w:ascii="Times New Roman" w:hAnsi="Times New Roman" w:cs="Times New Roman"/>
          <w:bCs/>
          <w:iCs/>
          <w:sz w:val="24"/>
          <w:szCs w:val="24"/>
        </w:rPr>
        <w:t>руководство :</w:t>
      </w:r>
      <w:proofErr w:type="gramEnd"/>
      <w:r w:rsidRPr="00454144">
        <w:rPr>
          <w:rFonts w:ascii="Times New Roman" w:hAnsi="Times New Roman" w:cs="Times New Roman"/>
          <w:bCs/>
          <w:iCs/>
          <w:sz w:val="24"/>
          <w:szCs w:val="24"/>
        </w:rPr>
        <w:t xml:space="preserve"> учебное пособие для среднего профессионального образования / И. Ф. Исаев [и др.] ; под редакцией И. Ф. Исаева. — 2-е изд., </w:t>
      </w:r>
      <w:proofErr w:type="spellStart"/>
      <w:r w:rsidRPr="00454144">
        <w:rPr>
          <w:rFonts w:ascii="Times New Roman" w:hAnsi="Times New Roman" w:cs="Times New Roman"/>
          <w:bCs/>
          <w:iCs/>
          <w:sz w:val="24"/>
          <w:szCs w:val="24"/>
        </w:rPr>
        <w:t>перераб</w:t>
      </w:r>
      <w:proofErr w:type="spellEnd"/>
      <w:r w:rsidRPr="00454144">
        <w:rPr>
          <w:rFonts w:ascii="Times New Roman" w:hAnsi="Times New Roman" w:cs="Times New Roman"/>
          <w:bCs/>
          <w:iCs/>
          <w:sz w:val="24"/>
          <w:szCs w:val="24"/>
        </w:rPr>
        <w:t xml:space="preserve">. и доп. — </w:t>
      </w:r>
      <w:proofErr w:type="gramStart"/>
      <w:r w:rsidRPr="00454144">
        <w:rPr>
          <w:rFonts w:ascii="Times New Roman" w:hAnsi="Times New Roman" w:cs="Times New Roman"/>
          <w:bCs/>
          <w:iCs/>
          <w:sz w:val="24"/>
          <w:szCs w:val="24"/>
        </w:rPr>
        <w:t>Москва :</w:t>
      </w:r>
      <w:proofErr w:type="gramEnd"/>
      <w:r w:rsidRPr="00454144">
        <w:rPr>
          <w:rFonts w:ascii="Times New Roman" w:hAnsi="Times New Roman" w:cs="Times New Roman"/>
          <w:bCs/>
          <w:iCs/>
          <w:sz w:val="24"/>
          <w:szCs w:val="24"/>
        </w:rPr>
        <w:t xml:space="preserve"> Издательство </w:t>
      </w:r>
      <w:proofErr w:type="spellStart"/>
      <w:r w:rsidRPr="00454144">
        <w:rPr>
          <w:rFonts w:ascii="Times New Roman" w:hAnsi="Times New Roman" w:cs="Times New Roman"/>
          <w:bCs/>
          <w:iCs/>
          <w:sz w:val="24"/>
          <w:szCs w:val="24"/>
        </w:rPr>
        <w:t>Юрайт</w:t>
      </w:r>
      <w:proofErr w:type="spellEnd"/>
      <w:r w:rsidRPr="00454144">
        <w:rPr>
          <w:rFonts w:ascii="Times New Roman" w:hAnsi="Times New Roman" w:cs="Times New Roman"/>
          <w:bCs/>
          <w:iCs/>
          <w:sz w:val="24"/>
          <w:szCs w:val="24"/>
        </w:rPr>
        <w:t xml:space="preserve">, 2024. — 342 с. — (Профессиональное образование). — ISBN 978-5-534-13060-7. — </w:t>
      </w:r>
      <w:proofErr w:type="gramStart"/>
      <w:r w:rsidRPr="00454144">
        <w:rPr>
          <w:rFonts w:ascii="Times New Roman" w:hAnsi="Times New Roman" w:cs="Times New Roman"/>
          <w:bCs/>
          <w:iCs/>
          <w:sz w:val="24"/>
          <w:szCs w:val="24"/>
        </w:rPr>
        <w:t>Текст :</w:t>
      </w:r>
      <w:proofErr w:type="gramEnd"/>
      <w:r w:rsidRPr="00454144">
        <w:rPr>
          <w:rFonts w:ascii="Times New Roman" w:hAnsi="Times New Roman" w:cs="Times New Roman"/>
          <w:bCs/>
          <w:iCs/>
          <w:sz w:val="24"/>
          <w:szCs w:val="24"/>
        </w:rPr>
        <w:t xml:space="preserve"> электронный // Образовательная платформа </w:t>
      </w:r>
      <w:proofErr w:type="spellStart"/>
      <w:r w:rsidRPr="00454144">
        <w:rPr>
          <w:rFonts w:ascii="Times New Roman" w:hAnsi="Times New Roman" w:cs="Times New Roman"/>
          <w:bCs/>
          <w:iCs/>
          <w:sz w:val="24"/>
          <w:szCs w:val="24"/>
        </w:rPr>
        <w:t>Юрайт</w:t>
      </w:r>
      <w:proofErr w:type="spellEnd"/>
      <w:r w:rsidRPr="00454144">
        <w:rPr>
          <w:rFonts w:ascii="Times New Roman" w:hAnsi="Times New Roman" w:cs="Times New Roman"/>
          <w:bCs/>
          <w:iCs/>
          <w:sz w:val="24"/>
          <w:szCs w:val="24"/>
        </w:rPr>
        <w:t xml:space="preserve"> [сайт]. — URL: https://urait.ru/bcode/542806</w:t>
      </w:r>
    </w:p>
    <w:p w14:paraId="239C394C" w14:textId="2479463B" w:rsidR="00836C7F" w:rsidRPr="00454144" w:rsidRDefault="00836C7F" w:rsidP="00836C7F">
      <w:pPr>
        <w:spacing w:line="276" w:lineRule="auto"/>
        <w:ind w:firstLine="709"/>
        <w:jc w:val="both"/>
        <w:rPr>
          <w:rFonts w:ascii="Times New Roman" w:hAnsi="Times New Roman" w:cs="Times New Roman"/>
          <w:bCs/>
          <w:iCs/>
          <w:sz w:val="24"/>
          <w:szCs w:val="24"/>
        </w:rPr>
      </w:pPr>
      <w:r w:rsidRPr="00454144">
        <w:rPr>
          <w:rFonts w:ascii="Times New Roman" w:hAnsi="Times New Roman" w:cs="Times New Roman"/>
          <w:bCs/>
          <w:iCs/>
          <w:sz w:val="24"/>
          <w:szCs w:val="24"/>
        </w:rPr>
        <w:t xml:space="preserve">2.Исаев, И. Ф. Классное </w:t>
      </w:r>
      <w:proofErr w:type="gramStart"/>
      <w:r w:rsidRPr="00454144">
        <w:rPr>
          <w:rFonts w:ascii="Times New Roman" w:hAnsi="Times New Roman" w:cs="Times New Roman"/>
          <w:bCs/>
          <w:iCs/>
          <w:sz w:val="24"/>
          <w:szCs w:val="24"/>
        </w:rPr>
        <w:t>руководство :</w:t>
      </w:r>
      <w:proofErr w:type="gramEnd"/>
      <w:r w:rsidRPr="00454144">
        <w:rPr>
          <w:rFonts w:ascii="Times New Roman" w:hAnsi="Times New Roman" w:cs="Times New Roman"/>
          <w:bCs/>
          <w:iCs/>
          <w:sz w:val="24"/>
          <w:szCs w:val="24"/>
        </w:rPr>
        <w:t xml:space="preserve"> учебное пособие для среднего профессионального образования / И. Ф. Исаев [и др.] ; под редакцией И. Ф. Исаева. — 2-е изд., </w:t>
      </w:r>
      <w:proofErr w:type="spellStart"/>
      <w:r w:rsidRPr="00454144">
        <w:rPr>
          <w:rFonts w:ascii="Times New Roman" w:hAnsi="Times New Roman" w:cs="Times New Roman"/>
          <w:bCs/>
          <w:iCs/>
          <w:sz w:val="24"/>
          <w:szCs w:val="24"/>
        </w:rPr>
        <w:t>перераб</w:t>
      </w:r>
      <w:proofErr w:type="spellEnd"/>
      <w:r w:rsidRPr="00454144">
        <w:rPr>
          <w:rFonts w:ascii="Times New Roman" w:hAnsi="Times New Roman" w:cs="Times New Roman"/>
          <w:bCs/>
          <w:iCs/>
          <w:sz w:val="24"/>
          <w:szCs w:val="24"/>
        </w:rPr>
        <w:t xml:space="preserve">. и доп. — </w:t>
      </w:r>
      <w:proofErr w:type="gramStart"/>
      <w:r w:rsidRPr="00454144">
        <w:rPr>
          <w:rFonts w:ascii="Times New Roman" w:hAnsi="Times New Roman" w:cs="Times New Roman"/>
          <w:bCs/>
          <w:iCs/>
          <w:sz w:val="24"/>
          <w:szCs w:val="24"/>
        </w:rPr>
        <w:t>Москва :</w:t>
      </w:r>
      <w:proofErr w:type="gramEnd"/>
      <w:r w:rsidRPr="00454144">
        <w:rPr>
          <w:rFonts w:ascii="Times New Roman" w:hAnsi="Times New Roman" w:cs="Times New Roman"/>
          <w:bCs/>
          <w:iCs/>
          <w:sz w:val="24"/>
          <w:szCs w:val="24"/>
        </w:rPr>
        <w:t xml:space="preserve"> Издательство </w:t>
      </w:r>
      <w:proofErr w:type="spellStart"/>
      <w:r w:rsidRPr="00454144">
        <w:rPr>
          <w:rFonts w:ascii="Times New Roman" w:hAnsi="Times New Roman" w:cs="Times New Roman"/>
          <w:bCs/>
          <w:iCs/>
          <w:sz w:val="24"/>
          <w:szCs w:val="24"/>
        </w:rPr>
        <w:t>Юрайт</w:t>
      </w:r>
      <w:proofErr w:type="spellEnd"/>
      <w:r w:rsidRPr="00454144">
        <w:rPr>
          <w:rFonts w:ascii="Times New Roman" w:hAnsi="Times New Roman" w:cs="Times New Roman"/>
          <w:bCs/>
          <w:iCs/>
          <w:sz w:val="24"/>
          <w:szCs w:val="24"/>
        </w:rPr>
        <w:t xml:space="preserve">, 2024. — 342 с. — (Профессиональное образование). — ISBN 978-5-534-13060-7. — </w:t>
      </w:r>
      <w:proofErr w:type="gramStart"/>
      <w:r w:rsidRPr="00454144">
        <w:rPr>
          <w:rFonts w:ascii="Times New Roman" w:hAnsi="Times New Roman" w:cs="Times New Roman"/>
          <w:bCs/>
          <w:iCs/>
          <w:sz w:val="24"/>
          <w:szCs w:val="24"/>
        </w:rPr>
        <w:t>Текст :</w:t>
      </w:r>
      <w:proofErr w:type="gramEnd"/>
      <w:r w:rsidRPr="00454144">
        <w:rPr>
          <w:rFonts w:ascii="Times New Roman" w:hAnsi="Times New Roman" w:cs="Times New Roman"/>
          <w:bCs/>
          <w:iCs/>
          <w:sz w:val="24"/>
          <w:szCs w:val="24"/>
        </w:rPr>
        <w:t xml:space="preserve"> электронный // Образовательная платформа </w:t>
      </w:r>
      <w:proofErr w:type="spellStart"/>
      <w:r w:rsidRPr="00454144">
        <w:rPr>
          <w:rFonts w:ascii="Times New Roman" w:hAnsi="Times New Roman" w:cs="Times New Roman"/>
          <w:bCs/>
          <w:iCs/>
          <w:sz w:val="24"/>
          <w:szCs w:val="24"/>
        </w:rPr>
        <w:t>Юрайт</w:t>
      </w:r>
      <w:proofErr w:type="spellEnd"/>
      <w:r w:rsidRPr="00454144">
        <w:rPr>
          <w:rFonts w:ascii="Times New Roman" w:hAnsi="Times New Roman" w:cs="Times New Roman"/>
          <w:bCs/>
          <w:iCs/>
          <w:sz w:val="24"/>
          <w:szCs w:val="24"/>
        </w:rPr>
        <w:t xml:space="preserve"> [сайт]. — URL: https://urait.ru/bcode/542806</w:t>
      </w:r>
    </w:p>
    <w:p w14:paraId="3B4EEFC0" w14:textId="0E9DA3B1" w:rsidR="00836C7F" w:rsidRPr="00454144" w:rsidRDefault="00836C7F" w:rsidP="00836C7F">
      <w:pPr>
        <w:spacing w:line="276" w:lineRule="auto"/>
        <w:ind w:firstLine="709"/>
        <w:jc w:val="both"/>
        <w:rPr>
          <w:rFonts w:ascii="Times New Roman" w:hAnsi="Times New Roman" w:cs="Times New Roman"/>
          <w:bCs/>
          <w:iCs/>
          <w:sz w:val="24"/>
          <w:szCs w:val="24"/>
        </w:rPr>
      </w:pPr>
      <w:r w:rsidRPr="00454144">
        <w:rPr>
          <w:rFonts w:ascii="Times New Roman" w:hAnsi="Times New Roman" w:cs="Times New Roman"/>
          <w:bCs/>
          <w:iCs/>
          <w:sz w:val="24"/>
          <w:szCs w:val="24"/>
        </w:rPr>
        <w:t xml:space="preserve">3.Сергеева В.П. Классное руководство: учебное издание / Сергеева В.П., Алисов Е. А. - </w:t>
      </w:r>
      <w:proofErr w:type="gramStart"/>
      <w:r w:rsidRPr="00454144">
        <w:rPr>
          <w:rFonts w:ascii="Times New Roman" w:hAnsi="Times New Roman" w:cs="Times New Roman"/>
          <w:bCs/>
          <w:iCs/>
          <w:sz w:val="24"/>
          <w:szCs w:val="24"/>
        </w:rPr>
        <w:t>Москва :</w:t>
      </w:r>
      <w:proofErr w:type="gramEnd"/>
      <w:r w:rsidRPr="00454144">
        <w:rPr>
          <w:rFonts w:ascii="Times New Roman" w:hAnsi="Times New Roman" w:cs="Times New Roman"/>
          <w:bCs/>
          <w:iCs/>
          <w:sz w:val="24"/>
          <w:szCs w:val="24"/>
        </w:rPr>
        <w:t xml:space="preserve"> Академия, 2021. - 320 c. (Специальности среднего профессионального образования). - URL: https://academia-library.ru - </w:t>
      </w:r>
      <w:proofErr w:type="gramStart"/>
      <w:r w:rsidRPr="00454144">
        <w:rPr>
          <w:rFonts w:ascii="Times New Roman" w:hAnsi="Times New Roman" w:cs="Times New Roman"/>
          <w:bCs/>
          <w:iCs/>
          <w:sz w:val="24"/>
          <w:szCs w:val="24"/>
        </w:rPr>
        <w:t>Текст :</w:t>
      </w:r>
      <w:proofErr w:type="gramEnd"/>
      <w:r w:rsidRPr="00454144">
        <w:rPr>
          <w:rFonts w:ascii="Times New Roman" w:hAnsi="Times New Roman" w:cs="Times New Roman"/>
          <w:bCs/>
          <w:iCs/>
          <w:sz w:val="24"/>
          <w:szCs w:val="24"/>
        </w:rPr>
        <w:t xml:space="preserve"> электронный</w:t>
      </w:r>
    </w:p>
    <w:p w14:paraId="5E507C1A" w14:textId="466BEC64" w:rsidR="00836C7F" w:rsidRPr="00454144" w:rsidRDefault="00836C7F" w:rsidP="00836C7F">
      <w:pPr>
        <w:pStyle w:val="a4"/>
        <w:spacing w:line="276" w:lineRule="auto"/>
        <w:ind w:left="0" w:firstLine="709"/>
        <w:jc w:val="both"/>
        <w:rPr>
          <w:rFonts w:ascii="Times New Roman" w:eastAsia="Times New Roman" w:hAnsi="Times New Roman" w:cs="Times New Roman"/>
          <w:sz w:val="24"/>
          <w:szCs w:val="24"/>
          <w:lang w:eastAsia="ru-RU"/>
        </w:rPr>
      </w:pPr>
      <w:r w:rsidRPr="00454144">
        <w:rPr>
          <w:rFonts w:ascii="Times New Roman" w:hAnsi="Times New Roman" w:cs="Times New Roman"/>
          <w:bCs/>
          <w:iCs/>
          <w:sz w:val="24"/>
          <w:szCs w:val="24"/>
        </w:rPr>
        <w:t xml:space="preserve">4.Сковородкина И. З. Теория и методика воспитания детей младшего школьного возраста: учебное издание / </w:t>
      </w:r>
      <w:proofErr w:type="spellStart"/>
      <w:r w:rsidRPr="00454144">
        <w:rPr>
          <w:rFonts w:ascii="Times New Roman" w:hAnsi="Times New Roman" w:cs="Times New Roman"/>
          <w:bCs/>
          <w:iCs/>
          <w:sz w:val="24"/>
          <w:szCs w:val="24"/>
        </w:rPr>
        <w:t>Сковородкина</w:t>
      </w:r>
      <w:proofErr w:type="spellEnd"/>
      <w:r w:rsidRPr="00454144">
        <w:rPr>
          <w:rFonts w:ascii="Times New Roman" w:hAnsi="Times New Roman" w:cs="Times New Roman"/>
          <w:bCs/>
          <w:iCs/>
          <w:sz w:val="24"/>
          <w:szCs w:val="24"/>
        </w:rPr>
        <w:t xml:space="preserve"> И. З., Герасимов С. А. - </w:t>
      </w:r>
      <w:proofErr w:type="gramStart"/>
      <w:r w:rsidRPr="00454144">
        <w:rPr>
          <w:rFonts w:ascii="Times New Roman" w:hAnsi="Times New Roman" w:cs="Times New Roman"/>
          <w:bCs/>
          <w:iCs/>
          <w:sz w:val="24"/>
          <w:szCs w:val="24"/>
        </w:rPr>
        <w:t>Москва :</w:t>
      </w:r>
      <w:proofErr w:type="gramEnd"/>
      <w:r w:rsidRPr="00454144">
        <w:rPr>
          <w:rFonts w:ascii="Times New Roman" w:hAnsi="Times New Roman" w:cs="Times New Roman"/>
          <w:bCs/>
          <w:iCs/>
          <w:sz w:val="24"/>
          <w:szCs w:val="24"/>
        </w:rPr>
        <w:t xml:space="preserve"> Академия, 2023. - 320 c. (Специальности среднего профессионального образования). - URL: https://academia-library.ru - </w:t>
      </w:r>
      <w:proofErr w:type="gramStart"/>
      <w:r w:rsidRPr="00454144">
        <w:rPr>
          <w:rFonts w:ascii="Times New Roman" w:hAnsi="Times New Roman" w:cs="Times New Roman"/>
          <w:bCs/>
          <w:iCs/>
          <w:sz w:val="24"/>
          <w:szCs w:val="24"/>
        </w:rPr>
        <w:t>Текст :</w:t>
      </w:r>
      <w:proofErr w:type="gramEnd"/>
      <w:r w:rsidRPr="00454144">
        <w:rPr>
          <w:rFonts w:ascii="Times New Roman" w:hAnsi="Times New Roman" w:cs="Times New Roman"/>
          <w:bCs/>
          <w:iCs/>
          <w:sz w:val="24"/>
          <w:szCs w:val="24"/>
        </w:rPr>
        <w:t xml:space="preserve"> электронный</w:t>
      </w:r>
    </w:p>
    <w:p w14:paraId="50B5EC1A" w14:textId="2298C589" w:rsidR="00836C7F" w:rsidRPr="00454144" w:rsidRDefault="00836C7F" w:rsidP="00836C7F">
      <w:pPr>
        <w:spacing w:line="276" w:lineRule="auto"/>
        <w:ind w:firstLine="709"/>
        <w:jc w:val="both"/>
        <w:rPr>
          <w:rFonts w:ascii="Times New Roman" w:hAnsi="Times New Roman" w:cs="Times New Roman"/>
          <w:bCs/>
          <w:iCs/>
          <w:sz w:val="24"/>
          <w:szCs w:val="24"/>
        </w:rPr>
      </w:pPr>
      <w:r w:rsidRPr="00454144">
        <w:rPr>
          <w:rFonts w:ascii="Times New Roman" w:hAnsi="Times New Roman" w:cs="Times New Roman"/>
          <w:bCs/>
          <w:iCs/>
          <w:sz w:val="24"/>
          <w:szCs w:val="24"/>
        </w:rPr>
        <w:t>5.Степанов, П. В. Воспитание на уроке: методика работы учителя: методическое пособие / Степанов П. В., Круглов В. В., Степанова И. В. и др.; под ред. П. В. Степанова. — М.: ФГБНУ «Институт стратегии развития образования РАО». 2021. — 94 с.</w:t>
      </w:r>
    </w:p>
    <w:p w14:paraId="6E2F888B" w14:textId="566D7A9B" w:rsidR="00836C7F" w:rsidRPr="00454144" w:rsidRDefault="00836C7F" w:rsidP="00836C7F">
      <w:pPr>
        <w:spacing w:line="276" w:lineRule="auto"/>
        <w:ind w:firstLine="709"/>
        <w:jc w:val="both"/>
        <w:rPr>
          <w:rFonts w:ascii="Times New Roman" w:hAnsi="Times New Roman" w:cs="Times New Roman"/>
          <w:bCs/>
          <w:iCs/>
          <w:sz w:val="24"/>
          <w:szCs w:val="24"/>
        </w:rPr>
      </w:pPr>
      <w:r w:rsidRPr="00454144">
        <w:rPr>
          <w:rFonts w:ascii="Times New Roman" w:hAnsi="Times New Roman" w:cs="Times New Roman"/>
          <w:bCs/>
          <w:iCs/>
          <w:sz w:val="24"/>
          <w:szCs w:val="24"/>
        </w:rPr>
        <w:t xml:space="preserve">6.Суртаева, Н. Н.  Педагогика: педагогические </w:t>
      </w:r>
      <w:proofErr w:type="gramStart"/>
      <w:r w:rsidRPr="00454144">
        <w:rPr>
          <w:rFonts w:ascii="Times New Roman" w:hAnsi="Times New Roman" w:cs="Times New Roman"/>
          <w:bCs/>
          <w:iCs/>
          <w:sz w:val="24"/>
          <w:szCs w:val="24"/>
        </w:rPr>
        <w:t>технологии :</w:t>
      </w:r>
      <w:proofErr w:type="gramEnd"/>
      <w:r w:rsidRPr="00454144">
        <w:rPr>
          <w:rFonts w:ascii="Times New Roman" w:hAnsi="Times New Roman" w:cs="Times New Roman"/>
          <w:bCs/>
          <w:iCs/>
          <w:sz w:val="24"/>
          <w:szCs w:val="24"/>
        </w:rPr>
        <w:t xml:space="preserve"> учебное пособие для среднего профессионального образования / Н. Н. </w:t>
      </w:r>
      <w:proofErr w:type="spellStart"/>
      <w:r w:rsidRPr="00454144">
        <w:rPr>
          <w:rFonts w:ascii="Times New Roman" w:hAnsi="Times New Roman" w:cs="Times New Roman"/>
          <w:bCs/>
          <w:iCs/>
          <w:sz w:val="24"/>
          <w:szCs w:val="24"/>
        </w:rPr>
        <w:t>Суртаева</w:t>
      </w:r>
      <w:proofErr w:type="spellEnd"/>
      <w:r w:rsidRPr="00454144">
        <w:rPr>
          <w:rFonts w:ascii="Times New Roman" w:hAnsi="Times New Roman" w:cs="Times New Roman"/>
          <w:bCs/>
          <w:iCs/>
          <w:sz w:val="24"/>
          <w:szCs w:val="24"/>
        </w:rPr>
        <w:t xml:space="preserve">. — 2-е изд., </w:t>
      </w:r>
      <w:proofErr w:type="spellStart"/>
      <w:r w:rsidRPr="00454144">
        <w:rPr>
          <w:rFonts w:ascii="Times New Roman" w:hAnsi="Times New Roman" w:cs="Times New Roman"/>
          <w:bCs/>
          <w:iCs/>
          <w:sz w:val="24"/>
          <w:szCs w:val="24"/>
        </w:rPr>
        <w:t>испр</w:t>
      </w:r>
      <w:proofErr w:type="spellEnd"/>
      <w:r w:rsidRPr="00454144">
        <w:rPr>
          <w:rFonts w:ascii="Times New Roman" w:hAnsi="Times New Roman" w:cs="Times New Roman"/>
          <w:bCs/>
          <w:iCs/>
          <w:sz w:val="24"/>
          <w:szCs w:val="24"/>
        </w:rPr>
        <w:t xml:space="preserve">. и доп. — </w:t>
      </w:r>
      <w:proofErr w:type="gramStart"/>
      <w:r w:rsidRPr="00454144">
        <w:rPr>
          <w:rFonts w:ascii="Times New Roman" w:hAnsi="Times New Roman" w:cs="Times New Roman"/>
          <w:bCs/>
          <w:iCs/>
          <w:sz w:val="24"/>
          <w:szCs w:val="24"/>
        </w:rPr>
        <w:t>Москва :</w:t>
      </w:r>
      <w:proofErr w:type="gramEnd"/>
      <w:r w:rsidRPr="00454144">
        <w:rPr>
          <w:rFonts w:ascii="Times New Roman" w:hAnsi="Times New Roman" w:cs="Times New Roman"/>
          <w:bCs/>
          <w:iCs/>
          <w:sz w:val="24"/>
          <w:szCs w:val="24"/>
        </w:rPr>
        <w:t xml:space="preserve"> Издательство </w:t>
      </w:r>
      <w:proofErr w:type="spellStart"/>
      <w:r w:rsidRPr="00454144">
        <w:rPr>
          <w:rFonts w:ascii="Times New Roman" w:hAnsi="Times New Roman" w:cs="Times New Roman"/>
          <w:bCs/>
          <w:iCs/>
          <w:sz w:val="24"/>
          <w:szCs w:val="24"/>
        </w:rPr>
        <w:t>Юрайт</w:t>
      </w:r>
      <w:proofErr w:type="spellEnd"/>
      <w:r w:rsidRPr="00454144">
        <w:rPr>
          <w:rFonts w:ascii="Times New Roman" w:hAnsi="Times New Roman" w:cs="Times New Roman"/>
          <w:bCs/>
          <w:iCs/>
          <w:sz w:val="24"/>
          <w:szCs w:val="24"/>
        </w:rPr>
        <w:t xml:space="preserve">, 2024. — 250 с. — (Профессиональное образование). — ISBN 978-5-534-12491-0. — </w:t>
      </w:r>
      <w:proofErr w:type="gramStart"/>
      <w:r w:rsidRPr="00454144">
        <w:rPr>
          <w:rFonts w:ascii="Times New Roman" w:hAnsi="Times New Roman" w:cs="Times New Roman"/>
          <w:bCs/>
          <w:iCs/>
          <w:sz w:val="24"/>
          <w:szCs w:val="24"/>
        </w:rPr>
        <w:t>Текст :</w:t>
      </w:r>
      <w:proofErr w:type="gramEnd"/>
      <w:r w:rsidRPr="00454144">
        <w:rPr>
          <w:rFonts w:ascii="Times New Roman" w:hAnsi="Times New Roman" w:cs="Times New Roman"/>
          <w:bCs/>
          <w:iCs/>
          <w:sz w:val="24"/>
          <w:szCs w:val="24"/>
        </w:rPr>
        <w:t xml:space="preserve"> электронный // Образовательная платформа </w:t>
      </w:r>
      <w:proofErr w:type="spellStart"/>
      <w:r w:rsidRPr="00454144">
        <w:rPr>
          <w:rFonts w:ascii="Times New Roman" w:hAnsi="Times New Roman" w:cs="Times New Roman"/>
          <w:bCs/>
          <w:iCs/>
          <w:sz w:val="24"/>
          <w:szCs w:val="24"/>
        </w:rPr>
        <w:t>Юрайт</w:t>
      </w:r>
      <w:proofErr w:type="spellEnd"/>
      <w:r w:rsidRPr="00454144">
        <w:rPr>
          <w:rFonts w:ascii="Times New Roman" w:hAnsi="Times New Roman" w:cs="Times New Roman"/>
          <w:bCs/>
          <w:iCs/>
          <w:sz w:val="24"/>
          <w:szCs w:val="24"/>
        </w:rPr>
        <w:t xml:space="preserve"> [сайт]. — URL: https://urait.ru/bcode/542095</w:t>
      </w:r>
    </w:p>
    <w:p w14:paraId="30963A4D" w14:textId="07E48934" w:rsidR="00836C7F" w:rsidRPr="00454144" w:rsidRDefault="00836C7F" w:rsidP="00836C7F">
      <w:pPr>
        <w:spacing w:line="276" w:lineRule="auto"/>
        <w:ind w:firstLine="709"/>
        <w:jc w:val="both"/>
        <w:rPr>
          <w:rFonts w:ascii="Times New Roman" w:hAnsi="Times New Roman" w:cs="Times New Roman"/>
          <w:bCs/>
          <w:iCs/>
          <w:sz w:val="24"/>
          <w:szCs w:val="24"/>
        </w:rPr>
      </w:pPr>
      <w:r w:rsidRPr="00454144">
        <w:rPr>
          <w:rFonts w:ascii="Times New Roman" w:hAnsi="Times New Roman" w:cs="Times New Roman"/>
          <w:bCs/>
          <w:iCs/>
          <w:sz w:val="24"/>
          <w:szCs w:val="24"/>
        </w:rPr>
        <w:t xml:space="preserve">7.Талызина, Н. Ф.  Психология детей младшего школьного возраста: формирование познавательной деятельности младших </w:t>
      </w:r>
      <w:proofErr w:type="gramStart"/>
      <w:r w:rsidRPr="00454144">
        <w:rPr>
          <w:rFonts w:ascii="Times New Roman" w:hAnsi="Times New Roman" w:cs="Times New Roman"/>
          <w:bCs/>
          <w:iCs/>
          <w:sz w:val="24"/>
          <w:szCs w:val="24"/>
        </w:rPr>
        <w:t>школьников :</w:t>
      </w:r>
      <w:proofErr w:type="gramEnd"/>
      <w:r w:rsidRPr="00454144">
        <w:rPr>
          <w:rFonts w:ascii="Times New Roman" w:hAnsi="Times New Roman" w:cs="Times New Roman"/>
          <w:bCs/>
          <w:iCs/>
          <w:sz w:val="24"/>
          <w:szCs w:val="24"/>
        </w:rPr>
        <w:t xml:space="preserve"> учебное пособие для среднего профессионального образования / Н. Ф. Талызина. — 2-е изд., </w:t>
      </w:r>
      <w:proofErr w:type="spellStart"/>
      <w:r w:rsidRPr="00454144">
        <w:rPr>
          <w:rFonts w:ascii="Times New Roman" w:hAnsi="Times New Roman" w:cs="Times New Roman"/>
          <w:bCs/>
          <w:iCs/>
          <w:sz w:val="24"/>
          <w:szCs w:val="24"/>
        </w:rPr>
        <w:t>перераб</w:t>
      </w:r>
      <w:proofErr w:type="spellEnd"/>
      <w:r w:rsidRPr="00454144">
        <w:rPr>
          <w:rFonts w:ascii="Times New Roman" w:hAnsi="Times New Roman" w:cs="Times New Roman"/>
          <w:bCs/>
          <w:iCs/>
          <w:sz w:val="24"/>
          <w:szCs w:val="24"/>
        </w:rPr>
        <w:t xml:space="preserve">. и доп. — </w:t>
      </w:r>
      <w:proofErr w:type="gramStart"/>
      <w:r w:rsidRPr="00454144">
        <w:rPr>
          <w:rFonts w:ascii="Times New Roman" w:hAnsi="Times New Roman" w:cs="Times New Roman"/>
          <w:bCs/>
          <w:iCs/>
          <w:sz w:val="24"/>
          <w:szCs w:val="24"/>
        </w:rPr>
        <w:t>Москва :</w:t>
      </w:r>
      <w:proofErr w:type="gramEnd"/>
      <w:r w:rsidRPr="00454144">
        <w:rPr>
          <w:rFonts w:ascii="Times New Roman" w:hAnsi="Times New Roman" w:cs="Times New Roman"/>
          <w:bCs/>
          <w:iCs/>
          <w:sz w:val="24"/>
          <w:szCs w:val="24"/>
        </w:rPr>
        <w:t xml:space="preserve"> Издательство </w:t>
      </w:r>
      <w:proofErr w:type="spellStart"/>
      <w:r w:rsidRPr="00454144">
        <w:rPr>
          <w:rFonts w:ascii="Times New Roman" w:hAnsi="Times New Roman" w:cs="Times New Roman"/>
          <w:bCs/>
          <w:iCs/>
          <w:sz w:val="24"/>
          <w:szCs w:val="24"/>
        </w:rPr>
        <w:t>Юрайт</w:t>
      </w:r>
      <w:proofErr w:type="spellEnd"/>
      <w:r w:rsidRPr="00454144">
        <w:rPr>
          <w:rFonts w:ascii="Times New Roman" w:hAnsi="Times New Roman" w:cs="Times New Roman"/>
          <w:bCs/>
          <w:iCs/>
          <w:sz w:val="24"/>
          <w:szCs w:val="24"/>
        </w:rPr>
        <w:t xml:space="preserve">, 2024. — 174 с. — (Профессиональное образование). — ISBN 978-5-534-06448-3. — </w:t>
      </w:r>
      <w:proofErr w:type="gramStart"/>
      <w:r w:rsidRPr="00454144">
        <w:rPr>
          <w:rFonts w:ascii="Times New Roman" w:hAnsi="Times New Roman" w:cs="Times New Roman"/>
          <w:bCs/>
          <w:iCs/>
          <w:sz w:val="24"/>
          <w:szCs w:val="24"/>
        </w:rPr>
        <w:t>Текст :</w:t>
      </w:r>
      <w:proofErr w:type="gramEnd"/>
      <w:r w:rsidRPr="00454144">
        <w:rPr>
          <w:rFonts w:ascii="Times New Roman" w:hAnsi="Times New Roman" w:cs="Times New Roman"/>
          <w:bCs/>
          <w:iCs/>
          <w:sz w:val="24"/>
          <w:szCs w:val="24"/>
        </w:rPr>
        <w:t xml:space="preserve"> электронный // Образовательная платформа </w:t>
      </w:r>
      <w:proofErr w:type="spellStart"/>
      <w:r w:rsidRPr="00454144">
        <w:rPr>
          <w:rFonts w:ascii="Times New Roman" w:hAnsi="Times New Roman" w:cs="Times New Roman"/>
          <w:bCs/>
          <w:iCs/>
          <w:sz w:val="24"/>
          <w:szCs w:val="24"/>
        </w:rPr>
        <w:t>Юрайт</w:t>
      </w:r>
      <w:proofErr w:type="spellEnd"/>
      <w:r w:rsidRPr="00454144">
        <w:rPr>
          <w:rFonts w:ascii="Times New Roman" w:hAnsi="Times New Roman" w:cs="Times New Roman"/>
          <w:bCs/>
          <w:iCs/>
          <w:sz w:val="24"/>
          <w:szCs w:val="24"/>
        </w:rPr>
        <w:t xml:space="preserve"> [сайт]. — URL: https://urait.ru/bcode/540712</w:t>
      </w:r>
    </w:p>
    <w:p w14:paraId="67C1CB73" w14:textId="77777777" w:rsidR="00836C7F" w:rsidRPr="00454144" w:rsidRDefault="00836C7F" w:rsidP="00426874">
      <w:pPr>
        <w:suppressAutoHyphens/>
        <w:spacing w:line="276" w:lineRule="auto"/>
        <w:ind w:firstLine="709"/>
        <w:contextualSpacing/>
        <w:rPr>
          <w:rFonts w:ascii="Times New Roman" w:hAnsi="Times New Roman" w:cs="Times New Roman"/>
          <w:b/>
          <w:bCs/>
          <w:sz w:val="24"/>
          <w:szCs w:val="24"/>
        </w:rPr>
      </w:pPr>
    </w:p>
    <w:p w14:paraId="5A19787C" w14:textId="10A6F5AA" w:rsidR="00426874" w:rsidRPr="00454144" w:rsidRDefault="00426874" w:rsidP="00426874">
      <w:pPr>
        <w:suppressAutoHyphens/>
        <w:spacing w:line="276" w:lineRule="auto"/>
        <w:ind w:firstLine="709"/>
        <w:contextualSpacing/>
        <w:rPr>
          <w:rFonts w:ascii="Times New Roman" w:hAnsi="Times New Roman" w:cs="Times New Roman"/>
          <w:bCs/>
          <w:sz w:val="24"/>
          <w:szCs w:val="24"/>
        </w:rPr>
      </w:pPr>
      <w:r w:rsidRPr="00454144">
        <w:rPr>
          <w:rFonts w:ascii="Times New Roman" w:hAnsi="Times New Roman" w:cs="Times New Roman"/>
          <w:b/>
          <w:bCs/>
          <w:sz w:val="24"/>
          <w:szCs w:val="24"/>
        </w:rPr>
        <w:t xml:space="preserve">3.2.2. Дополнительные источники </w:t>
      </w:r>
      <w:r w:rsidRPr="00454144">
        <w:rPr>
          <w:rFonts w:ascii="Times New Roman" w:hAnsi="Times New Roman" w:cs="Times New Roman"/>
          <w:bCs/>
          <w:sz w:val="24"/>
          <w:szCs w:val="24"/>
        </w:rPr>
        <w:t>(при необходимости)</w:t>
      </w:r>
    </w:p>
    <w:p w14:paraId="702B2A09" w14:textId="77777777" w:rsidR="00836C7F" w:rsidRPr="00454144" w:rsidRDefault="00836C7F" w:rsidP="00426874">
      <w:pPr>
        <w:suppressAutoHyphens/>
        <w:spacing w:line="276" w:lineRule="auto"/>
        <w:ind w:firstLine="709"/>
        <w:contextualSpacing/>
        <w:rPr>
          <w:rFonts w:ascii="Times New Roman" w:hAnsi="Times New Roman" w:cs="Times New Roman"/>
          <w:bCs/>
          <w:sz w:val="24"/>
          <w:szCs w:val="24"/>
        </w:rPr>
      </w:pPr>
    </w:p>
    <w:p w14:paraId="242091DA" w14:textId="77777777" w:rsidR="00426874" w:rsidRPr="00454144" w:rsidRDefault="00426874" w:rsidP="00426874">
      <w:pPr>
        <w:pStyle w:val="1f0"/>
        <w:rPr>
          <w:rFonts w:ascii="Times New Roman" w:hAnsi="Times New Roman"/>
          <w:b w:val="0"/>
          <w:bCs w:val="0"/>
        </w:rPr>
      </w:pPr>
      <w:r w:rsidRPr="00454144">
        <w:rPr>
          <w:rFonts w:ascii="Times New Roman" w:hAnsi="Times New Roman"/>
        </w:rPr>
        <w:t xml:space="preserve">4. Контроль и оценка результатов освоения </w:t>
      </w:r>
      <w:r w:rsidRPr="00454144">
        <w:rPr>
          <w:rFonts w:ascii="Times New Roman" w:hAnsi="Times New Roman"/>
        </w:rPr>
        <w:br/>
        <w:t>профессионального модуля</w:t>
      </w:r>
    </w:p>
    <w:p w14:paraId="536ECD7C" w14:textId="77777777" w:rsidR="00426874" w:rsidRPr="00454144" w:rsidRDefault="00426874" w:rsidP="00426874">
      <w:pPr>
        <w:rPr>
          <w:rFonts w:ascii="Times New Roman" w:hAnsi="Times New Roman" w:cs="Times New Roman"/>
          <w:b/>
          <w:bCs/>
          <w:sz w:val="18"/>
          <w:szCs w:val="18"/>
          <w:lang w:val="x-none"/>
        </w:rPr>
      </w:pPr>
    </w:p>
    <w:p w14:paraId="37B7AB7D" w14:textId="77777777" w:rsidR="00AF3E70" w:rsidRPr="00454144" w:rsidRDefault="00426874" w:rsidP="00AF3E70">
      <w:pPr>
        <w:pStyle w:val="1f0"/>
        <w:rPr>
          <w:rFonts w:ascii="Times New Roman" w:hAnsi="Times New Roman"/>
          <w:b w:val="0"/>
          <w:bCs w:val="0"/>
          <w:lang w:val="ru-RU" w:eastAsia="ru-RU"/>
        </w:rPr>
      </w:pPr>
      <w:r w:rsidRPr="00454144">
        <w:rPr>
          <w:rFonts w:ascii="Times New Roman" w:hAnsi="Times New Roman"/>
        </w:rPr>
        <w:br w:type="page"/>
      </w:r>
      <w:r w:rsidR="00AF3E70" w:rsidRPr="00454144">
        <w:rPr>
          <w:rFonts w:ascii="Times New Roman" w:hAnsi="Times New Roman"/>
          <w:lang w:val="ru-RU" w:eastAsia="ru-RU"/>
        </w:rPr>
        <w:lastRenderedPageBreak/>
        <w:t xml:space="preserve"> Контроль и оценка результатов освоения </w:t>
      </w:r>
      <w:r w:rsidR="00AF3E70" w:rsidRPr="00454144">
        <w:rPr>
          <w:rFonts w:ascii="Times New Roman" w:hAnsi="Times New Roman"/>
          <w:lang w:val="ru-RU" w:eastAsia="ru-RU"/>
        </w:rPr>
        <w:br/>
        <w:t>профессионального модуля</w:t>
      </w:r>
    </w:p>
    <w:tbl>
      <w:tblPr>
        <w:tblW w:w="8930" w:type="dxa"/>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18"/>
        <w:gridCol w:w="3943"/>
        <w:gridCol w:w="3969"/>
      </w:tblGrid>
      <w:tr w:rsidR="00AF3E70" w:rsidRPr="00454144" w14:paraId="4F79185F" w14:textId="77777777" w:rsidTr="00D842EB">
        <w:trPr>
          <w:trHeight w:val="1098"/>
        </w:trPr>
        <w:tc>
          <w:tcPr>
            <w:tcW w:w="1018" w:type="dxa"/>
            <w:tcBorders>
              <w:top w:val="single" w:sz="4" w:space="0" w:color="auto"/>
              <w:left w:val="single" w:sz="4" w:space="0" w:color="auto"/>
              <w:bottom w:val="single" w:sz="4" w:space="0" w:color="auto"/>
              <w:right w:val="single" w:sz="4" w:space="0" w:color="auto"/>
            </w:tcBorders>
            <w:hideMark/>
          </w:tcPr>
          <w:p w14:paraId="1C3ABCF2" w14:textId="77777777" w:rsidR="00AF3E70" w:rsidRPr="00454144" w:rsidRDefault="00AF3E70" w:rsidP="00AF3E70">
            <w:pPr>
              <w:ind w:left="194" w:right="187" w:firstLine="3"/>
              <w:jc w:val="center"/>
              <w:rPr>
                <w:rFonts w:ascii="Times New Roman" w:hAnsi="Times New Roman"/>
                <w:b/>
                <w:bCs/>
                <w:sz w:val="24"/>
                <w:szCs w:val="24"/>
              </w:rPr>
            </w:pPr>
            <w:r w:rsidRPr="00454144">
              <w:rPr>
                <w:rFonts w:ascii="Times New Roman" w:hAnsi="Times New Roman" w:cs="Times New Roman"/>
                <w:b/>
                <w:iCs/>
                <w:sz w:val="24"/>
                <w:szCs w:val="24"/>
              </w:rPr>
              <w:t>Код ПК, ОК</w:t>
            </w:r>
          </w:p>
        </w:tc>
        <w:tc>
          <w:tcPr>
            <w:tcW w:w="3943" w:type="dxa"/>
            <w:tcBorders>
              <w:top w:val="single" w:sz="4" w:space="0" w:color="auto"/>
              <w:left w:val="single" w:sz="4" w:space="0" w:color="auto"/>
              <w:bottom w:val="single" w:sz="4" w:space="0" w:color="auto"/>
              <w:right w:val="single" w:sz="4" w:space="0" w:color="auto"/>
            </w:tcBorders>
            <w:vAlign w:val="center"/>
            <w:hideMark/>
          </w:tcPr>
          <w:p w14:paraId="146F3DEC" w14:textId="77777777" w:rsidR="00AF3E70" w:rsidRPr="00454144" w:rsidRDefault="00AF3E70" w:rsidP="00AF3E70">
            <w:pPr>
              <w:widowControl w:val="0"/>
              <w:autoSpaceDE w:val="0"/>
              <w:autoSpaceDN w:val="0"/>
              <w:jc w:val="center"/>
              <w:rPr>
                <w:rFonts w:ascii="Times New Roman" w:hAnsi="Times New Roman"/>
                <w:b/>
                <w:bCs/>
                <w:sz w:val="24"/>
                <w:szCs w:val="24"/>
              </w:rPr>
            </w:pPr>
            <w:r w:rsidRPr="00454144">
              <w:rPr>
                <w:rFonts w:ascii="Times New Roman" w:hAnsi="Times New Roman" w:cs="Times New Roman"/>
                <w:b/>
                <w:iCs/>
                <w:sz w:val="24"/>
                <w:szCs w:val="24"/>
              </w:rPr>
              <w:t xml:space="preserve">Критерии оценки результата </w:t>
            </w:r>
            <w:r w:rsidRPr="00454144">
              <w:rPr>
                <w:rFonts w:ascii="Times New Roman" w:hAnsi="Times New Roman" w:cs="Times New Roman"/>
                <w:b/>
                <w:iCs/>
                <w:sz w:val="24"/>
                <w:szCs w:val="24"/>
              </w:rPr>
              <w:br/>
              <w:t>(показатели освоенности компетенций)</w:t>
            </w:r>
          </w:p>
        </w:tc>
        <w:tc>
          <w:tcPr>
            <w:tcW w:w="3969" w:type="dxa"/>
            <w:tcBorders>
              <w:top w:val="single" w:sz="4" w:space="0" w:color="auto"/>
              <w:left w:val="single" w:sz="4" w:space="0" w:color="auto"/>
              <w:bottom w:val="single" w:sz="4" w:space="0" w:color="auto"/>
              <w:right w:val="single" w:sz="4" w:space="0" w:color="auto"/>
            </w:tcBorders>
            <w:vAlign w:val="center"/>
            <w:hideMark/>
          </w:tcPr>
          <w:p w14:paraId="0AA74E72" w14:textId="77777777" w:rsidR="00AF3E70" w:rsidRPr="00454144" w:rsidRDefault="00AF3E70" w:rsidP="00AF3E70">
            <w:pPr>
              <w:widowControl w:val="0"/>
              <w:autoSpaceDE w:val="0"/>
              <w:autoSpaceDN w:val="0"/>
              <w:jc w:val="center"/>
              <w:rPr>
                <w:rFonts w:ascii="Times New Roman" w:hAnsi="Times New Roman"/>
                <w:b/>
                <w:bCs/>
                <w:sz w:val="24"/>
                <w:szCs w:val="24"/>
              </w:rPr>
            </w:pPr>
            <w:r w:rsidRPr="00454144">
              <w:rPr>
                <w:rFonts w:ascii="Times New Roman" w:hAnsi="Times New Roman" w:cs="Times New Roman"/>
                <w:b/>
                <w:sz w:val="24"/>
                <w:szCs w:val="24"/>
              </w:rPr>
              <w:t>Формы контроля и методы оценки</w:t>
            </w:r>
            <w:r w:rsidRPr="00454144">
              <w:rPr>
                <w:rFonts w:ascii="Times New Roman" w:hAnsi="Times New Roman" w:cs="Times New Roman"/>
                <w:b/>
                <w:sz w:val="24"/>
                <w:szCs w:val="24"/>
                <w:vertAlign w:val="superscript"/>
              </w:rPr>
              <w:footnoteReference w:id="9"/>
            </w:r>
          </w:p>
        </w:tc>
      </w:tr>
      <w:tr w:rsidR="00AF3E70" w:rsidRPr="00454144" w14:paraId="04AF7CAB" w14:textId="77777777" w:rsidTr="00D842EB">
        <w:trPr>
          <w:trHeight w:val="698"/>
        </w:trPr>
        <w:tc>
          <w:tcPr>
            <w:tcW w:w="1018" w:type="dxa"/>
            <w:tcBorders>
              <w:top w:val="single" w:sz="4" w:space="0" w:color="auto"/>
              <w:left w:val="single" w:sz="4" w:space="0" w:color="auto"/>
              <w:bottom w:val="single" w:sz="4" w:space="0" w:color="auto"/>
              <w:right w:val="single" w:sz="4" w:space="0" w:color="auto"/>
            </w:tcBorders>
          </w:tcPr>
          <w:p w14:paraId="73A8CDC0" w14:textId="77777777" w:rsidR="00AF3E70" w:rsidRPr="00454144" w:rsidRDefault="00AF3E70" w:rsidP="00AF3E70">
            <w:pPr>
              <w:contextualSpacing/>
              <w:rPr>
                <w:rFonts w:ascii="Times New Roman" w:eastAsia="Calibri" w:hAnsi="Times New Roman"/>
                <w:sz w:val="24"/>
                <w:szCs w:val="24"/>
              </w:rPr>
            </w:pPr>
            <w:r w:rsidRPr="00454144">
              <w:rPr>
                <w:rFonts w:ascii="Times New Roman" w:eastAsia="Calibri" w:hAnsi="Times New Roman"/>
                <w:sz w:val="24"/>
                <w:szCs w:val="24"/>
              </w:rPr>
              <w:t xml:space="preserve">ОК 01 </w:t>
            </w:r>
          </w:p>
        </w:tc>
        <w:tc>
          <w:tcPr>
            <w:tcW w:w="3943" w:type="dxa"/>
          </w:tcPr>
          <w:p w14:paraId="2DEA2567" w14:textId="77777777" w:rsidR="00AF3E70" w:rsidRPr="00454144" w:rsidRDefault="00AF3E70" w:rsidP="00AF3E70">
            <w:pPr>
              <w:contextualSpacing/>
              <w:rPr>
                <w:rFonts w:ascii="Times New Roman" w:eastAsia="Calibri" w:hAnsi="Times New Roman"/>
                <w:sz w:val="24"/>
                <w:szCs w:val="24"/>
              </w:rPr>
            </w:pPr>
            <w:r w:rsidRPr="00454144">
              <w:rPr>
                <w:rFonts w:ascii="Times New Roman" w:eastAsia="Calibri" w:hAnsi="Times New Roman"/>
                <w:sz w:val="24"/>
                <w:szCs w:val="24"/>
              </w:rPr>
              <w:t>Знание более одного способа решения профессиональной задачи.</w:t>
            </w:r>
          </w:p>
          <w:p w14:paraId="0AA9B491" w14:textId="77777777" w:rsidR="00AF3E70" w:rsidRPr="00454144" w:rsidRDefault="00AF3E70" w:rsidP="00AF3E70">
            <w:pPr>
              <w:contextualSpacing/>
              <w:rPr>
                <w:rFonts w:ascii="Times New Roman" w:eastAsia="Calibri" w:hAnsi="Times New Roman"/>
                <w:sz w:val="24"/>
                <w:szCs w:val="24"/>
              </w:rPr>
            </w:pPr>
            <w:r w:rsidRPr="00454144">
              <w:rPr>
                <w:rFonts w:ascii="Times New Roman" w:eastAsia="Calibri" w:hAnsi="Times New Roman"/>
                <w:sz w:val="24"/>
                <w:szCs w:val="24"/>
              </w:rPr>
              <w:t>Аргументация выбора конкретного способа</w:t>
            </w:r>
          </w:p>
        </w:tc>
        <w:tc>
          <w:tcPr>
            <w:tcW w:w="3969" w:type="dxa"/>
          </w:tcPr>
          <w:p w14:paraId="2B80D17B" w14:textId="77777777" w:rsidR="00AF3E70" w:rsidRPr="00454144" w:rsidRDefault="00AF3E70" w:rsidP="00AF3E70">
            <w:pPr>
              <w:contextualSpacing/>
              <w:rPr>
                <w:rFonts w:ascii="Times New Roman" w:eastAsia="Calibri" w:hAnsi="Times New Roman"/>
                <w:sz w:val="24"/>
                <w:szCs w:val="24"/>
              </w:rPr>
            </w:pPr>
            <w:r w:rsidRPr="00454144">
              <w:rPr>
                <w:rFonts w:ascii="Times New Roman" w:eastAsia="Calibri" w:hAnsi="Times New Roman"/>
                <w:sz w:val="24"/>
                <w:szCs w:val="24"/>
              </w:rPr>
              <w:t>Решение педагогических ситуаций</w:t>
            </w:r>
          </w:p>
          <w:p w14:paraId="07F11502" w14:textId="77777777" w:rsidR="00AF3E70" w:rsidRPr="00454144" w:rsidRDefault="00AF3E70" w:rsidP="00AF3E70">
            <w:pPr>
              <w:contextualSpacing/>
              <w:rPr>
                <w:rFonts w:ascii="Times New Roman" w:eastAsia="Calibri" w:hAnsi="Times New Roman"/>
                <w:sz w:val="24"/>
                <w:szCs w:val="24"/>
              </w:rPr>
            </w:pPr>
            <w:r w:rsidRPr="00454144">
              <w:rPr>
                <w:rFonts w:ascii="Times New Roman" w:eastAsia="Calibri" w:hAnsi="Times New Roman"/>
                <w:sz w:val="24"/>
                <w:szCs w:val="24"/>
              </w:rPr>
              <w:t xml:space="preserve">Кейс-задачи </w:t>
            </w:r>
          </w:p>
          <w:p w14:paraId="46BF9F7B" w14:textId="77777777" w:rsidR="00AF3E70" w:rsidRPr="00454144" w:rsidRDefault="00AF3E70" w:rsidP="00AF3E70">
            <w:pPr>
              <w:contextualSpacing/>
              <w:rPr>
                <w:rFonts w:ascii="Times New Roman" w:eastAsia="Calibri" w:hAnsi="Times New Roman"/>
                <w:sz w:val="24"/>
                <w:szCs w:val="24"/>
              </w:rPr>
            </w:pPr>
            <w:r w:rsidRPr="00454144">
              <w:rPr>
                <w:rFonts w:ascii="Times New Roman" w:eastAsia="Calibri" w:hAnsi="Times New Roman"/>
                <w:sz w:val="24"/>
                <w:szCs w:val="24"/>
              </w:rPr>
              <w:t>Устный опрос</w:t>
            </w:r>
          </w:p>
          <w:p w14:paraId="4055FC8A" w14:textId="77777777" w:rsidR="00AF3E70" w:rsidRPr="00454144" w:rsidRDefault="00AF3E70" w:rsidP="00AF3E70">
            <w:pPr>
              <w:contextualSpacing/>
              <w:rPr>
                <w:rFonts w:ascii="Times New Roman" w:eastAsia="Calibri" w:hAnsi="Times New Roman"/>
                <w:sz w:val="24"/>
                <w:szCs w:val="24"/>
              </w:rPr>
            </w:pPr>
            <w:r w:rsidRPr="00454144">
              <w:rPr>
                <w:rFonts w:ascii="Times New Roman" w:eastAsia="Calibri" w:hAnsi="Times New Roman"/>
                <w:sz w:val="24"/>
                <w:szCs w:val="24"/>
              </w:rPr>
              <w:t>Защита проекта программы воспитания</w:t>
            </w:r>
          </w:p>
          <w:p w14:paraId="3DC5FF38" w14:textId="77777777" w:rsidR="00AF3E70" w:rsidRPr="00454144" w:rsidRDefault="00AF3E70" w:rsidP="00AF3E70">
            <w:pPr>
              <w:contextualSpacing/>
              <w:rPr>
                <w:rFonts w:ascii="Times New Roman" w:eastAsia="Calibri" w:hAnsi="Times New Roman"/>
                <w:sz w:val="24"/>
                <w:szCs w:val="24"/>
              </w:rPr>
            </w:pPr>
            <w:r w:rsidRPr="00454144">
              <w:rPr>
                <w:rFonts w:ascii="Times New Roman" w:eastAsia="Calibri" w:hAnsi="Times New Roman"/>
                <w:sz w:val="24"/>
                <w:szCs w:val="24"/>
              </w:rPr>
              <w:t>Защита методического портфолио</w:t>
            </w:r>
          </w:p>
          <w:p w14:paraId="6FDCCCF3" w14:textId="77777777" w:rsidR="00AF3E70" w:rsidRPr="00454144" w:rsidRDefault="00AF3E70" w:rsidP="00AF3E70">
            <w:pPr>
              <w:contextualSpacing/>
              <w:rPr>
                <w:rFonts w:ascii="Times New Roman" w:eastAsia="Calibri" w:hAnsi="Times New Roman"/>
                <w:sz w:val="24"/>
                <w:szCs w:val="24"/>
              </w:rPr>
            </w:pPr>
            <w:r w:rsidRPr="00454144">
              <w:rPr>
                <w:rFonts w:ascii="Times New Roman" w:eastAsia="Calibri" w:hAnsi="Times New Roman"/>
                <w:sz w:val="24"/>
                <w:szCs w:val="24"/>
              </w:rPr>
              <w:t>Экспертное наблюдение за профессиональным поведением обучающегося в ходе педагогической практики</w:t>
            </w:r>
          </w:p>
        </w:tc>
      </w:tr>
      <w:tr w:rsidR="00AF3E70" w:rsidRPr="00454144" w14:paraId="17D92A33" w14:textId="77777777" w:rsidTr="00D842EB">
        <w:trPr>
          <w:trHeight w:val="698"/>
        </w:trPr>
        <w:tc>
          <w:tcPr>
            <w:tcW w:w="1018" w:type="dxa"/>
            <w:tcBorders>
              <w:top w:val="single" w:sz="4" w:space="0" w:color="auto"/>
              <w:left w:val="single" w:sz="4" w:space="0" w:color="auto"/>
              <w:bottom w:val="single" w:sz="4" w:space="0" w:color="auto"/>
              <w:right w:val="single" w:sz="4" w:space="0" w:color="auto"/>
            </w:tcBorders>
          </w:tcPr>
          <w:p w14:paraId="5B4E5F4C" w14:textId="77777777" w:rsidR="00AF3E70" w:rsidRPr="00454144" w:rsidRDefault="00AF3E70" w:rsidP="00AF3E70">
            <w:pPr>
              <w:contextualSpacing/>
              <w:rPr>
                <w:rFonts w:ascii="Times New Roman" w:eastAsia="Calibri" w:hAnsi="Times New Roman"/>
                <w:sz w:val="24"/>
                <w:szCs w:val="24"/>
              </w:rPr>
            </w:pPr>
            <w:r w:rsidRPr="00454144">
              <w:rPr>
                <w:rFonts w:ascii="Times New Roman" w:eastAsia="Calibri" w:hAnsi="Times New Roman"/>
                <w:sz w:val="24"/>
                <w:szCs w:val="24"/>
              </w:rPr>
              <w:t xml:space="preserve">ОК 02 </w:t>
            </w:r>
          </w:p>
        </w:tc>
        <w:tc>
          <w:tcPr>
            <w:tcW w:w="3943" w:type="dxa"/>
          </w:tcPr>
          <w:p w14:paraId="68AAC2C5" w14:textId="77777777" w:rsidR="00AF3E70" w:rsidRPr="00454144" w:rsidRDefault="00AF3E70" w:rsidP="00AF3E70">
            <w:pPr>
              <w:contextualSpacing/>
              <w:rPr>
                <w:rFonts w:ascii="Times New Roman" w:eastAsia="Calibri" w:hAnsi="Times New Roman"/>
                <w:sz w:val="24"/>
                <w:szCs w:val="24"/>
              </w:rPr>
            </w:pPr>
            <w:r w:rsidRPr="00454144">
              <w:rPr>
                <w:rFonts w:ascii="Times New Roman" w:eastAsia="Calibri" w:hAnsi="Times New Roman"/>
                <w:sz w:val="24"/>
                <w:szCs w:val="24"/>
              </w:rPr>
              <w:t>Соответствие найденной информации заданной теме (задаче).</w:t>
            </w:r>
          </w:p>
          <w:p w14:paraId="79FEE970" w14:textId="77777777" w:rsidR="00AF3E70" w:rsidRPr="00454144" w:rsidRDefault="00AF3E70" w:rsidP="00AF3E70">
            <w:pPr>
              <w:contextualSpacing/>
              <w:rPr>
                <w:rFonts w:ascii="Times New Roman" w:eastAsia="Calibri" w:hAnsi="Times New Roman"/>
                <w:sz w:val="24"/>
                <w:szCs w:val="24"/>
              </w:rPr>
            </w:pPr>
            <w:r w:rsidRPr="00454144">
              <w:rPr>
                <w:rFonts w:ascii="Times New Roman" w:eastAsia="Calibri" w:hAnsi="Times New Roman"/>
                <w:sz w:val="24"/>
                <w:szCs w:val="24"/>
              </w:rPr>
              <w:t>-владение разными способами представления информации</w:t>
            </w:r>
          </w:p>
          <w:p w14:paraId="434E60C7" w14:textId="77777777" w:rsidR="00AF3E70" w:rsidRPr="00454144" w:rsidRDefault="00AF3E70" w:rsidP="00AF3E70">
            <w:pPr>
              <w:contextualSpacing/>
              <w:rPr>
                <w:rFonts w:ascii="Times New Roman" w:eastAsia="Calibri" w:hAnsi="Times New Roman"/>
                <w:bCs/>
                <w:sz w:val="24"/>
                <w:szCs w:val="24"/>
              </w:rPr>
            </w:pPr>
            <w:r w:rsidRPr="00454144">
              <w:rPr>
                <w:rFonts w:ascii="Times New Roman" w:eastAsia="Calibri" w:hAnsi="Times New Roman"/>
                <w:bCs/>
                <w:sz w:val="24"/>
                <w:szCs w:val="24"/>
              </w:rPr>
              <w:t xml:space="preserve">- результативность и оперативность поиска информации, необходимой для постановки и решения профессиональных задач, </w:t>
            </w:r>
            <w:r w:rsidRPr="00454144">
              <w:rPr>
                <w:rFonts w:ascii="Times New Roman" w:eastAsia="Calibri" w:hAnsi="Times New Roman"/>
                <w:sz w:val="24"/>
                <w:szCs w:val="24"/>
              </w:rPr>
              <w:t>профессионального и личностного развития;</w:t>
            </w:r>
          </w:p>
          <w:p w14:paraId="30E38C22" w14:textId="77777777" w:rsidR="00AF3E70" w:rsidRPr="00454144" w:rsidRDefault="00AF3E70" w:rsidP="00AF3E70">
            <w:pPr>
              <w:contextualSpacing/>
              <w:rPr>
                <w:rFonts w:ascii="Times New Roman" w:eastAsia="Calibri" w:hAnsi="Times New Roman"/>
                <w:bCs/>
                <w:sz w:val="24"/>
                <w:szCs w:val="24"/>
              </w:rPr>
            </w:pPr>
            <w:r w:rsidRPr="00454144">
              <w:rPr>
                <w:rFonts w:ascii="Times New Roman" w:eastAsia="Calibri" w:hAnsi="Times New Roman"/>
                <w:bCs/>
                <w:sz w:val="24"/>
                <w:szCs w:val="24"/>
              </w:rPr>
              <w:t>- объективный анализ найденной информации;</w:t>
            </w:r>
          </w:p>
          <w:p w14:paraId="2483C607" w14:textId="77777777" w:rsidR="00AF3E70" w:rsidRPr="00454144" w:rsidRDefault="00AF3E70" w:rsidP="00AF3E70">
            <w:pPr>
              <w:contextualSpacing/>
              <w:rPr>
                <w:rFonts w:ascii="Times New Roman" w:eastAsia="Calibri" w:hAnsi="Times New Roman"/>
                <w:sz w:val="24"/>
                <w:szCs w:val="24"/>
              </w:rPr>
            </w:pPr>
            <w:r w:rsidRPr="00454144">
              <w:rPr>
                <w:rFonts w:ascii="Times New Roman" w:eastAsia="Calibri" w:hAnsi="Times New Roman"/>
                <w:bCs/>
                <w:sz w:val="24"/>
                <w:szCs w:val="24"/>
              </w:rPr>
              <w:t xml:space="preserve">- использование широкого спектра современных источников информации, в том числе Интернета при решении профессиональных задач, </w:t>
            </w:r>
            <w:r w:rsidRPr="00454144">
              <w:rPr>
                <w:rFonts w:ascii="Times New Roman" w:eastAsia="Calibri" w:hAnsi="Times New Roman"/>
                <w:sz w:val="24"/>
                <w:szCs w:val="24"/>
              </w:rPr>
              <w:t>профессионального и личностного развития</w:t>
            </w:r>
          </w:p>
        </w:tc>
        <w:tc>
          <w:tcPr>
            <w:tcW w:w="3969" w:type="dxa"/>
          </w:tcPr>
          <w:p w14:paraId="6E50AD91" w14:textId="77777777" w:rsidR="00AF3E70" w:rsidRPr="00454144" w:rsidRDefault="00AF3E70" w:rsidP="00AF3E70">
            <w:pPr>
              <w:contextualSpacing/>
              <w:rPr>
                <w:rFonts w:ascii="Times New Roman" w:eastAsia="Calibri" w:hAnsi="Times New Roman"/>
                <w:sz w:val="24"/>
                <w:szCs w:val="24"/>
              </w:rPr>
            </w:pPr>
            <w:r w:rsidRPr="00454144">
              <w:rPr>
                <w:rFonts w:ascii="Times New Roman" w:eastAsia="Calibri" w:hAnsi="Times New Roman"/>
                <w:sz w:val="24"/>
                <w:szCs w:val="24"/>
              </w:rPr>
              <w:t>Устные выступления с презентацией</w:t>
            </w:r>
          </w:p>
          <w:p w14:paraId="281F8844" w14:textId="77777777" w:rsidR="00AF3E70" w:rsidRPr="00454144" w:rsidRDefault="00AF3E70" w:rsidP="00AF3E70">
            <w:pPr>
              <w:contextualSpacing/>
              <w:rPr>
                <w:rFonts w:ascii="Times New Roman" w:eastAsia="Calibri" w:hAnsi="Times New Roman"/>
                <w:sz w:val="24"/>
                <w:szCs w:val="24"/>
              </w:rPr>
            </w:pPr>
            <w:r w:rsidRPr="00454144">
              <w:rPr>
                <w:rFonts w:ascii="Times New Roman" w:eastAsia="Calibri" w:hAnsi="Times New Roman"/>
                <w:sz w:val="24"/>
                <w:szCs w:val="24"/>
              </w:rPr>
              <w:t>Защита проектов</w:t>
            </w:r>
          </w:p>
          <w:p w14:paraId="5CBB6474" w14:textId="77777777" w:rsidR="00AF3E70" w:rsidRPr="00454144" w:rsidRDefault="00AF3E70" w:rsidP="00AF3E70">
            <w:pPr>
              <w:contextualSpacing/>
              <w:rPr>
                <w:rFonts w:ascii="Times New Roman" w:eastAsia="Calibri" w:hAnsi="Times New Roman"/>
                <w:sz w:val="24"/>
                <w:szCs w:val="24"/>
              </w:rPr>
            </w:pPr>
            <w:r w:rsidRPr="00454144">
              <w:rPr>
                <w:rFonts w:ascii="Times New Roman" w:eastAsia="Calibri" w:hAnsi="Times New Roman"/>
                <w:sz w:val="24"/>
                <w:szCs w:val="24"/>
              </w:rPr>
              <w:t>Защита траектории профессионального роста</w:t>
            </w:r>
          </w:p>
          <w:p w14:paraId="1C09A87C" w14:textId="77777777" w:rsidR="00AF3E70" w:rsidRPr="00454144" w:rsidRDefault="00AF3E70" w:rsidP="00AF3E70">
            <w:pPr>
              <w:contextualSpacing/>
              <w:rPr>
                <w:rFonts w:ascii="Times New Roman" w:eastAsia="Calibri" w:hAnsi="Times New Roman"/>
                <w:sz w:val="24"/>
                <w:szCs w:val="24"/>
              </w:rPr>
            </w:pPr>
            <w:r w:rsidRPr="00454144">
              <w:rPr>
                <w:rFonts w:ascii="Times New Roman" w:eastAsia="Calibri" w:hAnsi="Times New Roman"/>
                <w:sz w:val="24"/>
                <w:szCs w:val="24"/>
              </w:rPr>
              <w:t>Представление наиболее эффективных практик воспитательной работы</w:t>
            </w:r>
          </w:p>
          <w:p w14:paraId="39915791" w14:textId="77777777" w:rsidR="00AF3E70" w:rsidRPr="00454144" w:rsidRDefault="00AF3E70" w:rsidP="00AF3E70">
            <w:pPr>
              <w:ind w:hanging="78"/>
              <w:contextualSpacing/>
              <w:rPr>
                <w:rFonts w:ascii="Times New Roman" w:eastAsia="Calibri" w:hAnsi="Times New Roman"/>
                <w:sz w:val="24"/>
                <w:szCs w:val="24"/>
              </w:rPr>
            </w:pPr>
          </w:p>
        </w:tc>
      </w:tr>
      <w:tr w:rsidR="00AF3E70" w:rsidRPr="00454144" w14:paraId="0BE40DA0" w14:textId="77777777" w:rsidTr="00D842EB">
        <w:trPr>
          <w:trHeight w:val="698"/>
        </w:trPr>
        <w:tc>
          <w:tcPr>
            <w:tcW w:w="1018" w:type="dxa"/>
            <w:tcBorders>
              <w:top w:val="single" w:sz="4" w:space="0" w:color="auto"/>
              <w:left w:val="single" w:sz="4" w:space="0" w:color="auto"/>
              <w:bottom w:val="single" w:sz="4" w:space="0" w:color="auto"/>
              <w:right w:val="single" w:sz="4" w:space="0" w:color="auto"/>
            </w:tcBorders>
          </w:tcPr>
          <w:p w14:paraId="11BF5409" w14:textId="77777777" w:rsidR="00AF3E70" w:rsidRPr="00454144" w:rsidRDefault="00AF3E70" w:rsidP="00AF3E70">
            <w:pPr>
              <w:contextualSpacing/>
              <w:rPr>
                <w:rFonts w:ascii="Times New Roman" w:eastAsia="Calibri" w:hAnsi="Times New Roman"/>
                <w:sz w:val="24"/>
                <w:szCs w:val="24"/>
              </w:rPr>
            </w:pPr>
            <w:r w:rsidRPr="00454144">
              <w:rPr>
                <w:rFonts w:ascii="Times New Roman" w:eastAsia="Calibri" w:hAnsi="Times New Roman"/>
                <w:sz w:val="24"/>
                <w:szCs w:val="24"/>
              </w:rPr>
              <w:t xml:space="preserve">ОК 04 </w:t>
            </w:r>
          </w:p>
        </w:tc>
        <w:tc>
          <w:tcPr>
            <w:tcW w:w="3943" w:type="dxa"/>
          </w:tcPr>
          <w:p w14:paraId="74079756" w14:textId="77777777" w:rsidR="00AF3E70" w:rsidRPr="00454144" w:rsidRDefault="00AF3E70" w:rsidP="00AF3E70">
            <w:pPr>
              <w:contextualSpacing/>
              <w:rPr>
                <w:rFonts w:ascii="Times New Roman" w:eastAsia="Calibri" w:hAnsi="Times New Roman"/>
                <w:sz w:val="24"/>
                <w:szCs w:val="24"/>
              </w:rPr>
            </w:pPr>
            <w:r w:rsidRPr="00454144">
              <w:rPr>
                <w:rFonts w:ascii="Times New Roman" w:eastAsia="Calibri" w:hAnsi="Times New Roman"/>
                <w:sz w:val="24"/>
                <w:szCs w:val="24"/>
              </w:rPr>
              <w:t>Демонстрация результатов деятельности в условиях коллективной и командной работы в соответствии с заданной задачей.</w:t>
            </w:r>
          </w:p>
          <w:p w14:paraId="6245B5AD" w14:textId="77777777" w:rsidR="00AF3E70" w:rsidRPr="00454144" w:rsidRDefault="00AF3E70" w:rsidP="00AF3E70">
            <w:pPr>
              <w:contextualSpacing/>
              <w:rPr>
                <w:rFonts w:ascii="Times New Roman" w:eastAsia="Calibri" w:hAnsi="Times New Roman"/>
                <w:sz w:val="24"/>
                <w:szCs w:val="24"/>
              </w:rPr>
            </w:pPr>
            <w:r w:rsidRPr="00454144">
              <w:rPr>
                <w:rFonts w:ascii="Times New Roman" w:eastAsia="Calibri" w:hAnsi="Times New Roman"/>
                <w:sz w:val="24"/>
                <w:szCs w:val="24"/>
              </w:rPr>
              <w:t>Объективность оценки собственного вклада в достижение командного результата</w:t>
            </w:r>
          </w:p>
          <w:p w14:paraId="27579C5E" w14:textId="77777777" w:rsidR="00AF3E70" w:rsidRPr="00454144" w:rsidRDefault="00AF3E70" w:rsidP="00AF3E70">
            <w:pPr>
              <w:contextualSpacing/>
              <w:rPr>
                <w:rFonts w:ascii="Times New Roman" w:eastAsia="Calibri" w:hAnsi="Times New Roman"/>
                <w:bCs/>
                <w:sz w:val="24"/>
                <w:szCs w:val="24"/>
              </w:rPr>
            </w:pPr>
            <w:r w:rsidRPr="00454144">
              <w:rPr>
                <w:rFonts w:ascii="Times New Roman" w:eastAsia="Calibri" w:hAnsi="Times New Roman"/>
                <w:bCs/>
                <w:sz w:val="24"/>
                <w:szCs w:val="24"/>
              </w:rPr>
              <w:t xml:space="preserve">- </w:t>
            </w:r>
            <w:r w:rsidRPr="00454144">
              <w:rPr>
                <w:rFonts w:ascii="Times New Roman" w:eastAsia="Calibri" w:hAnsi="Times New Roman"/>
                <w:sz w:val="24"/>
                <w:szCs w:val="24"/>
              </w:rPr>
              <w:t>успешность применения коммуникационных способностей на практике;</w:t>
            </w:r>
          </w:p>
          <w:p w14:paraId="671698EA" w14:textId="77777777" w:rsidR="00AF3E70" w:rsidRPr="00454144" w:rsidRDefault="00AF3E70" w:rsidP="00AF3E70">
            <w:pPr>
              <w:contextualSpacing/>
              <w:rPr>
                <w:rFonts w:ascii="Times New Roman" w:eastAsia="Calibri" w:hAnsi="Times New Roman"/>
                <w:bCs/>
                <w:sz w:val="24"/>
                <w:szCs w:val="24"/>
              </w:rPr>
            </w:pPr>
            <w:r w:rsidRPr="00454144">
              <w:rPr>
                <w:rFonts w:ascii="Times New Roman" w:eastAsia="Calibri" w:hAnsi="Times New Roman"/>
                <w:bCs/>
                <w:sz w:val="24"/>
                <w:szCs w:val="24"/>
              </w:rPr>
              <w:lastRenderedPageBreak/>
              <w:t>- соблюдение принципов профессиональной этики;</w:t>
            </w:r>
          </w:p>
          <w:p w14:paraId="68F52FE2" w14:textId="77777777" w:rsidR="00AF3E70" w:rsidRPr="00454144" w:rsidRDefault="00AF3E70" w:rsidP="00AF3E70">
            <w:pPr>
              <w:contextualSpacing/>
              <w:rPr>
                <w:rFonts w:ascii="Times New Roman" w:eastAsia="Calibri" w:hAnsi="Times New Roman"/>
                <w:sz w:val="24"/>
                <w:szCs w:val="24"/>
              </w:rPr>
            </w:pPr>
            <w:r w:rsidRPr="00454144">
              <w:rPr>
                <w:rFonts w:ascii="Times New Roman" w:eastAsia="Calibri" w:hAnsi="Times New Roman"/>
                <w:bCs/>
                <w:sz w:val="24"/>
                <w:szCs w:val="24"/>
              </w:rPr>
              <w:t xml:space="preserve">- владение способами бесконфликтного общения и </w:t>
            </w:r>
            <w:proofErr w:type="spellStart"/>
            <w:r w:rsidRPr="00454144">
              <w:rPr>
                <w:rFonts w:ascii="Times New Roman" w:eastAsia="Calibri" w:hAnsi="Times New Roman"/>
                <w:bCs/>
                <w:sz w:val="24"/>
                <w:szCs w:val="24"/>
              </w:rPr>
              <w:t>саморегуляции</w:t>
            </w:r>
            <w:proofErr w:type="spellEnd"/>
            <w:r w:rsidRPr="00454144">
              <w:rPr>
                <w:rFonts w:ascii="Times New Roman" w:eastAsia="Calibri" w:hAnsi="Times New Roman"/>
                <w:bCs/>
                <w:sz w:val="24"/>
                <w:szCs w:val="24"/>
              </w:rPr>
              <w:t xml:space="preserve"> в коллективе</w:t>
            </w:r>
          </w:p>
        </w:tc>
        <w:tc>
          <w:tcPr>
            <w:tcW w:w="3969" w:type="dxa"/>
          </w:tcPr>
          <w:p w14:paraId="213ADA01" w14:textId="77777777" w:rsidR="00AF3E70" w:rsidRPr="00454144" w:rsidRDefault="00AF3E70" w:rsidP="00AF3E70">
            <w:pPr>
              <w:contextualSpacing/>
              <w:rPr>
                <w:rFonts w:ascii="Times New Roman" w:eastAsia="Calibri" w:hAnsi="Times New Roman"/>
                <w:sz w:val="24"/>
                <w:szCs w:val="24"/>
              </w:rPr>
            </w:pPr>
            <w:r w:rsidRPr="00454144">
              <w:rPr>
                <w:rFonts w:ascii="Times New Roman" w:eastAsia="Calibri" w:hAnsi="Times New Roman"/>
                <w:sz w:val="24"/>
                <w:szCs w:val="24"/>
              </w:rPr>
              <w:lastRenderedPageBreak/>
              <w:t>Экспертное наблюдение за обучающимся в ходе выполнения практических (проектных, исследовательских) парных (групповых) заданий;</w:t>
            </w:r>
          </w:p>
          <w:p w14:paraId="69CA173A" w14:textId="77777777" w:rsidR="00AF3E70" w:rsidRPr="00454144" w:rsidRDefault="00AF3E70" w:rsidP="00AF3E70">
            <w:pPr>
              <w:contextualSpacing/>
              <w:rPr>
                <w:rFonts w:ascii="Times New Roman" w:eastAsia="Calibri" w:hAnsi="Times New Roman"/>
                <w:sz w:val="24"/>
                <w:szCs w:val="24"/>
              </w:rPr>
            </w:pPr>
            <w:r w:rsidRPr="00454144">
              <w:rPr>
                <w:rFonts w:ascii="Times New Roman" w:eastAsia="Calibri" w:hAnsi="Times New Roman"/>
                <w:sz w:val="24"/>
                <w:szCs w:val="24"/>
              </w:rPr>
              <w:t>Самоанализ и самооценка деятельности в паре, группе, команде</w:t>
            </w:r>
          </w:p>
          <w:p w14:paraId="08E9F520" w14:textId="77777777" w:rsidR="00AF3E70" w:rsidRPr="00454144" w:rsidRDefault="00AF3E70" w:rsidP="00AF3E70">
            <w:pPr>
              <w:contextualSpacing/>
              <w:rPr>
                <w:rFonts w:ascii="Times New Roman" w:eastAsia="Calibri" w:hAnsi="Times New Roman"/>
                <w:sz w:val="24"/>
                <w:szCs w:val="24"/>
              </w:rPr>
            </w:pPr>
            <w:r w:rsidRPr="00454144">
              <w:rPr>
                <w:rFonts w:ascii="Times New Roman" w:eastAsia="Calibri" w:hAnsi="Times New Roman"/>
                <w:sz w:val="24"/>
                <w:szCs w:val="24"/>
              </w:rPr>
              <w:t>Оценка практических (проектных, исследовательских) парных (групповых) заданий</w:t>
            </w:r>
          </w:p>
          <w:p w14:paraId="126D7311" w14:textId="77777777" w:rsidR="00AF3E70" w:rsidRPr="00454144" w:rsidRDefault="00AF3E70" w:rsidP="00AF3E70">
            <w:pPr>
              <w:contextualSpacing/>
              <w:rPr>
                <w:rFonts w:ascii="Times New Roman" w:eastAsia="Calibri" w:hAnsi="Times New Roman"/>
                <w:sz w:val="24"/>
                <w:szCs w:val="24"/>
              </w:rPr>
            </w:pPr>
          </w:p>
        </w:tc>
      </w:tr>
      <w:tr w:rsidR="00AF3E70" w:rsidRPr="00454144" w14:paraId="54A2151D" w14:textId="77777777" w:rsidTr="00D842EB">
        <w:trPr>
          <w:trHeight w:val="698"/>
        </w:trPr>
        <w:tc>
          <w:tcPr>
            <w:tcW w:w="1018" w:type="dxa"/>
            <w:tcBorders>
              <w:top w:val="single" w:sz="4" w:space="0" w:color="auto"/>
              <w:left w:val="single" w:sz="4" w:space="0" w:color="auto"/>
              <w:bottom w:val="single" w:sz="4" w:space="0" w:color="auto"/>
              <w:right w:val="single" w:sz="4" w:space="0" w:color="auto"/>
            </w:tcBorders>
          </w:tcPr>
          <w:p w14:paraId="5CAF046E" w14:textId="77777777" w:rsidR="00AF3E70" w:rsidRPr="00454144" w:rsidRDefault="00AF3E70" w:rsidP="00AF3E70">
            <w:pPr>
              <w:contextualSpacing/>
              <w:rPr>
                <w:rFonts w:ascii="Times New Roman" w:eastAsia="Calibri" w:hAnsi="Times New Roman"/>
                <w:sz w:val="24"/>
                <w:szCs w:val="24"/>
              </w:rPr>
            </w:pPr>
            <w:r w:rsidRPr="00454144">
              <w:rPr>
                <w:rFonts w:ascii="Times New Roman" w:eastAsia="Calibri" w:hAnsi="Times New Roman"/>
                <w:sz w:val="24"/>
                <w:szCs w:val="24"/>
              </w:rPr>
              <w:lastRenderedPageBreak/>
              <w:t xml:space="preserve">ОК 06 </w:t>
            </w:r>
          </w:p>
        </w:tc>
        <w:tc>
          <w:tcPr>
            <w:tcW w:w="3943" w:type="dxa"/>
            <w:tcBorders>
              <w:top w:val="single" w:sz="4" w:space="0" w:color="auto"/>
              <w:left w:val="single" w:sz="4" w:space="0" w:color="auto"/>
              <w:bottom w:val="single" w:sz="4" w:space="0" w:color="auto"/>
              <w:right w:val="single" w:sz="4" w:space="0" w:color="auto"/>
            </w:tcBorders>
          </w:tcPr>
          <w:p w14:paraId="4149DFE7" w14:textId="77777777" w:rsidR="00AF3E70" w:rsidRPr="00454144" w:rsidRDefault="00AF3E70" w:rsidP="00AF3E70">
            <w:pPr>
              <w:contextualSpacing/>
              <w:rPr>
                <w:rFonts w:ascii="Times New Roman" w:eastAsia="Calibri" w:hAnsi="Times New Roman"/>
                <w:sz w:val="24"/>
                <w:szCs w:val="24"/>
              </w:rPr>
            </w:pPr>
            <w:r w:rsidRPr="00454144">
              <w:rPr>
                <w:rFonts w:ascii="Times New Roman" w:eastAsia="Calibri" w:hAnsi="Times New Roman"/>
                <w:sz w:val="24"/>
                <w:szCs w:val="24"/>
              </w:rPr>
              <w:t>- осознанность и глубина проявления гражданско-патриотических чувств и позиции в ходе профессиональной деятельности;</w:t>
            </w:r>
          </w:p>
          <w:p w14:paraId="4A1F88FE" w14:textId="77777777" w:rsidR="00AF3E70" w:rsidRPr="00454144" w:rsidRDefault="00AF3E70" w:rsidP="00AF3E70">
            <w:pPr>
              <w:contextualSpacing/>
              <w:rPr>
                <w:rFonts w:ascii="Times New Roman" w:eastAsia="Calibri" w:hAnsi="Times New Roman"/>
                <w:sz w:val="24"/>
                <w:szCs w:val="24"/>
              </w:rPr>
            </w:pPr>
            <w:r w:rsidRPr="00454144">
              <w:rPr>
                <w:rFonts w:ascii="Times New Roman" w:eastAsia="Calibri" w:hAnsi="Times New Roman"/>
                <w:sz w:val="24"/>
                <w:szCs w:val="24"/>
              </w:rPr>
              <w:t>- полнота и осознанность социальной значимости педагогической профессии;</w:t>
            </w:r>
          </w:p>
          <w:p w14:paraId="36D75D94" w14:textId="77777777" w:rsidR="00AF3E70" w:rsidRPr="00454144" w:rsidRDefault="00AF3E70" w:rsidP="00AF3E70">
            <w:pPr>
              <w:contextualSpacing/>
              <w:rPr>
                <w:rFonts w:ascii="Times New Roman" w:eastAsia="Calibri" w:hAnsi="Times New Roman"/>
                <w:sz w:val="24"/>
                <w:szCs w:val="24"/>
              </w:rPr>
            </w:pPr>
            <w:r w:rsidRPr="00454144">
              <w:rPr>
                <w:rFonts w:ascii="Times New Roman" w:eastAsia="Calibri" w:hAnsi="Times New Roman"/>
                <w:sz w:val="24"/>
                <w:szCs w:val="24"/>
              </w:rPr>
              <w:t>- сформированность и осознанность системы материально-духовных ценностей;</w:t>
            </w:r>
          </w:p>
          <w:p w14:paraId="7F2DC06B" w14:textId="77777777" w:rsidR="00AF3E70" w:rsidRPr="00454144" w:rsidRDefault="00AF3E70" w:rsidP="00AF3E70">
            <w:pPr>
              <w:contextualSpacing/>
              <w:rPr>
                <w:rFonts w:ascii="Times New Roman" w:eastAsia="Calibri" w:hAnsi="Times New Roman"/>
                <w:i/>
                <w:sz w:val="24"/>
                <w:szCs w:val="24"/>
              </w:rPr>
            </w:pPr>
            <w:r w:rsidRPr="00454144">
              <w:rPr>
                <w:rFonts w:ascii="Times New Roman" w:eastAsia="Calibri" w:hAnsi="Times New Roman"/>
                <w:sz w:val="24"/>
                <w:szCs w:val="24"/>
              </w:rPr>
              <w:t>- точность соблюдения норм поведения, принятых в обществе.</w:t>
            </w:r>
          </w:p>
        </w:tc>
        <w:tc>
          <w:tcPr>
            <w:tcW w:w="3969" w:type="dxa"/>
            <w:tcBorders>
              <w:top w:val="single" w:sz="4" w:space="0" w:color="auto"/>
              <w:left w:val="single" w:sz="4" w:space="0" w:color="auto"/>
              <w:bottom w:val="single" w:sz="4" w:space="0" w:color="auto"/>
              <w:right w:val="single" w:sz="4" w:space="0" w:color="auto"/>
            </w:tcBorders>
          </w:tcPr>
          <w:p w14:paraId="193BB7EB" w14:textId="77777777" w:rsidR="00AF3E70" w:rsidRPr="00454144" w:rsidRDefault="00AF3E70" w:rsidP="00AF3E70">
            <w:pPr>
              <w:contextualSpacing/>
              <w:rPr>
                <w:rFonts w:ascii="Times New Roman" w:eastAsia="Calibri" w:hAnsi="Times New Roman"/>
                <w:sz w:val="24"/>
                <w:szCs w:val="24"/>
              </w:rPr>
            </w:pPr>
            <w:r w:rsidRPr="00454144">
              <w:rPr>
                <w:rFonts w:ascii="Times New Roman" w:eastAsia="Calibri" w:hAnsi="Times New Roman"/>
                <w:sz w:val="24"/>
                <w:szCs w:val="24"/>
              </w:rPr>
              <w:t>Отражение ценностного содержания в разработанных конспектах уроков и внеурочных занятий, родительских собраний, консультаций для обучающихся и их родителей (законных представителей), воспитательных мероприятий.</w:t>
            </w:r>
          </w:p>
          <w:p w14:paraId="230B6D57" w14:textId="77777777" w:rsidR="00AF3E70" w:rsidRPr="00454144" w:rsidRDefault="00AF3E70" w:rsidP="00AF3E70">
            <w:pPr>
              <w:contextualSpacing/>
              <w:rPr>
                <w:rFonts w:ascii="Times New Roman" w:eastAsia="Calibri" w:hAnsi="Times New Roman"/>
                <w:sz w:val="24"/>
                <w:szCs w:val="24"/>
              </w:rPr>
            </w:pPr>
            <w:r w:rsidRPr="00454144">
              <w:rPr>
                <w:rFonts w:ascii="Times New Roman" w:eastAsia="Calibri" w:hAnsi="Times New Roman"/>
                <w:sz w:val="24"/>
                <w:szCs w:val="24"/>
              </w:rPr>
              <w:t>Анализ воспитательного потенциала урока и внеурочного занятия.</w:t>
            </w:r>
          </w:p>
          <w:p w14:paraId="086E7A93" w14:textId="77777777" w:rsidR="00AF3E70" w:rsidRPr="00454144" w:rsidRDefault="00AF3E70" w:rsidP="00AF3E70">
            <w:pPr>
              <w:contextualSpacing/>
              <w:rPr>
                <w:rFonts w:ascii="Times New Roman" w:eastAsia="Calibri" w:hAnsi="Times New Roman"/>
                <w:sz w:val="24"/>
                <w:szCs w:val="24"/>
              </w:rPr>
            </w:pPr>
            <w:r w:rsidRPr="00454144">
              <w:rPr>
                <w:rFonts w:ascii="Times New Roman" w:eastAsia="Calibri" w:hAnsi="Times New Roman"/>
                <w:sz w:val="24"/>
                <w:szCs w:val="24"/>
              </w:rPr>
              <w:t xml:space="preserve">Экспертное наблюдение за профессиональным поведением обучающегося в ходе занятий, учебной и </w:t>
            </w:r>
            <w:proofErr w:type="gramStart"/>
            <w:r w:rsidRPr="00454144">
              <w:rPr>
                <w:rFonts w:ascii="Times New Roman" w:eastAsia="Calibri" w:hAnsi="Times New Roman"/>
                <w:sz w:val="24"/>
                <w:szCs w:val="24"/>
              </w:rPr>
              <w:t>производственной  практики</w:t>
            </w:r>
            <w:proofErr w:type="gramEnd"/>
          </w:p>
          <w:p w14:paraId="11611652" w14:textId="77777777" w:rsidR="00AF3E70" w:rsidRPr="00454144" w:rsidRDefault="00AF3E70" w:rsidP="00AF3E70">
            <w:pPr>
              <w:contextualSpacing/>
              <w:rPr>
                <w:rFonts w:ascii="Times New Roman" w:eastAsia="Calibri" w:hAnsi="Times New Roman"/>
                <w:sz w:val="24"/>
                <w:szCs w:val="24"/>
              </w:rPr>
            </w:pPr>
          </w:p>
        </w:tc>
      </w:tr>
      <w:tr w:rsidR="00AF3E70" w:rsidRPr="00454144" w14:paraId="46CD7498" w14:textId="77777777" w:rsidTr="00D842EB">
        <w:trPr>
          <w:trHeight w:val="698"/>
        </w:trPr>
        <w:tc>
          <w:tcPr>
            <w:tcW w:w="1018" w:type="dxa"/>
            <w:tcBorders>
              <w:top w:val="single" w:sz="4" w:space="0" w:color="auto"/>
              <w:left w:val="single" w:sz="4" w:space="0" w:color="auto"/>
              <w:bottom w:val="single" w:sz="4" w:space="0" w:color="auto"/>
              <w:right w:val="single" w:sz="4" w:space="0" w:color="auto"/>
            </w:tcBorders>
          </w:tcPr>
          <w:p w14:paraId="4D6BB6D9" w14:textId="77777777" w:rsidR="00AF3E70" w:rsidRPr="00454144" w:rsidRDefault="00AF3E70" w:rsidP="00AF3E70">
            <w:pPr>
              <w:contextualSpacing/>
              <w:rPr>
                <w:rFonts w:ascii="Times New Roman" w:eastAsia="Calibri" w:hAnsi="Times New Roman"/>
                <w:sz w:val="24"/>
                <w:szCs w:val="24"/>
              </w:rPr>
            </w:pPr>
            <w:r w:rsidRPr="00454144">
              <w:rPr>
                <w:rFonts w:ascii="Times New Roman" w:eastAsia="Calibri" w:hAnsi="Times New Roman"/>
                <w:sz w:val="24"/>
                <w:szCs w:val="24"/>
              </w:rPr>
              <w:t xml:space="preserve">ПК 3.1 </w:t>
            </w:r>
          </w:p>
        </w:tc>
        <w:tc>
          <w:tcPr>
            <w:tcW w:w="3943" w:type="dxa"/>
            <w:tcBorders>
              <w:top w:val="single" w:sz="4" w:space="0" w:color="auto"/>
              <w:left w:val="single" w:sz="4" w:space="0" w:color="auto"/>
              <w:bottom w:val="single" w:sz="4" w:space="0" w:color="auto"/>
              <w:right w:val="single" w:sz="4" w:space="0" w:color="auto"/>
            </w:tcBorders>
          </w:tcPr>
          <w:p w14:paraId="38527302" w14:textId="77777777" w:rsidR="00AF3E70" w:rsidRPr="00454144" w:rsidRDefault="00AF3E70" w:rsidP="00AF3E70">
            <w:pPr>
              <w:contextualSpacing/>
              <w:rPr>
                <w:rFonts w:ascii="Times New Roman" w:eastAsia="Calibri" w:hAnsi="Times New Roman"/>
                <w:sz w:val="24"/>
                <w:szCs w:val="24"/>
              </w:rPr>
            </w:pPr>
            <w:r w:rsidRPr="00454144">
              <w:rPr>
                <w:rFonts w:ascii="Times New Roman" w:eastAsia="Calibri" w:hAnsi="Times New Roman"/>
                <w:sz w:val="24"/>
                <w:szCs w:val="24"/>
              </w:rPr>
              <w:t xml:space="preserve">Учет требований ФГОС, примерной образовательной программы </w:t>
            </w:r>
            <w:proofErr w:type="gramStart"/>
            <w:r w:rsidRPr="00454144">
              <w:rPr>
                <w:rFonts w:ascii="Times New Roman" w:eastAsia="Calibri" w:hAnsi="Times New Roman"/>
                <w:sz w:val="24"/>
                <w:szCs w:val="24"/>
              </w:rPr>
              <w:t>и  примерной</w:t>
            </w:r>
            <w:proofErr w:type="gramEnd"/>
            <w:r w:rsidRPr="00454144">
              <w:rPr>
                <w:rFonts w:ascii="Times New Roman" w:eastAsia="Calibri" w:hAnsi="Times New Roman"/>
                <w:sz w:val="24"/>
                <w:szCs w:val="24"/>
              </w:rPr>
              <w:t xml:space="preserve"> программы воспитания при проектировании рабочей программы воспитания.</w:t>
            </w:r>
          </w:p>
          <w:p w14:paraId="4E12D4D7" w14:textId="77777777" w:rsidR="00AF3E70" w:rsidRPr="00454144" w:rsidRDefault="00AF3E70" w:rsidP="00AF3E70">
            <w:pPr>
              <w:contextualSpacing/>
              <w:rPr>
                <w:rFonts w:ascii="Times New Roman" w:eastAsia="Calibri" w:hAnsi="Times New Roman"/>
                <w:sz w:val="24"/>
                <w:szCs w:val="24"/>
              </w:rPr>
            </w:pPr>
            <w:r w:rsidRPr="00454144">
              <w:rPr>
                <w:rFonts w:ascii="Times New Roman" w:eastAsia="Calibri" w:hAnsi="Times New Roman"/>
                <w:sz w:val="24"/>
                <w:szCs w:val="24"/>
              </w:rPr>
              <w:t>Обоснованность выделения ценностного аспекта учебного знания и информации</w:t>
            </w:r>
          </w:p>
          <w:p w14:paraId="437C1006" w14:textId="77777777" w:rsidR="00AF3E70" w:rsidRPr="00454144" w:rsidRDefault="00AF3E70" w:rsidP="00AF3E70">
            <w:pPr>
              <w:contextualSpacing/>
              <w:rPr>
                <w:rFonts w:ascii="Times New Roman" w:eastAsia="Calibri" w:hAnsi="Times New Roman"/>
                <w:sz w:val="24"/>
                <w:szCs w:val="24"/>
              </w:rPr>
            </w:pPr>
            <w:r w:rsidRPr="00454144">
              <w:rPr>
                <w:rFonts w:ascii="Times New Roman" w:eastAsia="Calibri" w:hAnsi="Times New Roman"/>
                <w:sz w:val="24"/>
                <w:szCs w:val="24"/>
              </w:rPr>
              <w:t xml:space="preserve">Конкретность, </w:t>
            </w:r>
            <w:proofErr w:type="spellStart"/>
            <w:r w:rsidRPr="00454144">
              <w:rPr>
                <w:rFonts w:ascii="Times New Roman" w:eastAsia="Calibri" w:hAnsi="Times New Roman"/>
                <w:sz w:val="24"/>
                <w:szCs w:val="24"/>
              </w:rPr>
              <w:t>диагностичность</w:t>
            </w:r>
            <w:proofErr w:type="spellEnd"/>
            <w:r w:rsidRPr="00454144">
              <w:rPr>
                <w:rFonts w:ascii="Times New Roman" w:eastAsia="Calibri" w:hAnsi="Times New Roman"/>
                <w:sz w:val="24"/>
                <w:szCs w:val="24"/>
              </w:rPr>
              <w:t>, достижимость цели воспитания при проектировании программы воспитания и воспитательных мероприятий</w:t>
            </w:r>
          </w:p>
          <w:p w14:paraId="097FA0CE" w14:textId="77777777" w:rsidR="00AF3E70" w:rsidRPr="00454144" w:rsidRDefault="00AF3E70" w:rsidP="00AF3E70">
            <w:pPr>
              <w:contextualSpacing/>
              <w:rPr>
                <w:rFonts w:ascii="Times New Roman" w:eastAsia="Calibri" w:hAnsi="Times New Roman"/>
                <w:sz w:val="24"/>
                <w:szCs w:val="24"/>
              </w:rPr>
            </w:pPr>
            <w:r w:rsidRPr="00454144">
              <w:rPr>
                <w:rFonts w:ascii="Times New Roman" w:eastAsia="Calibri" w:hAnsi="Times New Roman"/>
                <w:sz w:val="24"/>
                <w:szCs w:val="24"/>
              </w:rPr>
              <w:t>Адекватность выбранных методов и средств воспитания для реализации программы</w:t>
            </w:r>
          </w:p>
        </w:tc>
        <w:tc>
          <w:tcPr>
            <w:tcW w:w="3969" w:type="dxa"/>
            <w:tcBorders>
              <w:top w:val="single" w:sz="4" w:space="0" w:color="auto"/>
              <w:left w:val="single" w:sz="4" w:space="0" w:color="auto"/>
              <w:bottom w:val="single" w:sz="4" w:space="0" w:color="auto"/>
              <w:right w:val="single" w:sz="4" w:space="0" w:color="auto"/>
            </w:tcBorders>
          </w:tcPr>
          <w:p w14:paraId="0048C486" w14:textId="77777777" w:rsidR="00AF3E70" w:rsidRPr="00454144" w:rsidRDefault="00AF3E70" w:rsidP="00AF3E70">
            <w:pPr>
              <w:contextualSpacing/>
              <w:rPr>
                <w:rFonts w:ascii="Times New Roman" w:eastAsia="Calibri" w:hAnsi="Times New Roman"/>
                <w:sz w:val="24"/>
                <w:szCs w:val="24"/>
              </w:rPr>
            </w:pPr>
            <w:r w:rsidRPr="00454144">
              <w:rPr>
                <w:rFonts w:ascii="Times New Roman" w:eastAsia="Calibri" w:hAnsi="Times New Roman"/>
                <w:sz w:val="24"/>
                <w:szCs w:val="24"/>
              </w:rPr>
              <w:t>Защита проекта «Традиции образовательной организации»</w:t>
            </w:r>
          </w:p>
          <w:p w14:paraId="02A7F950" w14:textId="77777777" w:rsidR="00AF3E70" w:rsidRPr="00454144" w:rsidRDefault="00AF3E70" w:rsidP="00AF3E70">
            <w:pPr>
              <w:contextualSpacing/>
              <w:rPr>
                <w:rFonts w:ascii="Times New Roman" w:eastAsia="Calibri" w:hAnsi="Times New Roman"/>
                <w:sz w:val="24"/>
                <w:szCs w:val="24"/>
              </w:rPr>
            </w:pPr>
            <w:r w:rsidRPr="00454144">
              <w:rPr>
                <w:rFonts w:ascii="Times New Roman" w:eastAsia="Calibri" w:hAnsi="Times New Roman"/>
                <w:sz w:val="24"/>
                <w:szCs w:val="24"/>
              </w:rPr>
              <w:t>Защита проекта «Ученическое самоуправление в школе»</w:t>
            </w:r>
          </w:p>
          <w:p w14:paraId="01142120" w14:textId="77777777" w:rsidR="00AF3E70" w:rsidRPr="00454144" w:rsidRDefault="00AF3E70" w:rsidP="00AF3E70">
            <w:pPr>
              <w:contextualSpacing/>
              <w:rPr>
                <w:rFonts w:ascii="Times New Roman" w:eastAsia="Calibri" w:hAnsi="Times New Roman"/>
                <w:sz w:val="24"/>
                <w:szCs w:val="24"/>
              </w:rPr>
            </w:pPr>
            <w:r w:rsidRPr="00454144">
              <w:rPr>
                <w:rFonts w:ascii="Times New Roman" w:eastAsia="Calibri" w:hAnsi="Times New Roman"/>
                <w:sz w:val="24"/>
                <w:szCs w:val="24"/>
              </w:rPr>
              <w:t>Аналитический обзор программ воспитания</w:t>
            </w:r>
          </w:p>
          <w:p w14:paraId="7C4766CE" w14:textId="77777777" w:rsidR="00AF3E70" w:rsidRPr="00454144" w:rsidRDefault="00AF3E70" w:rsidP="00AF3E70">
            <w:pPr>
              <w:contextualSpacing/>
              <w:rPr>
                <w:rFonts w:ascii="Times New Roman" w:eastAsia="Calibri" w:hAnsi="Times New Roman"/>
                <w:sz w:val="24"/>
                <w:szCs w:val="24"/>
              </w:rPr>
            </w:pPr>
            <w:r w:rsidRPr="00454144">
              <w:rPr>
                <w:rFonts w:ascii="Times New Roman" w:eastAsia="Calibri" w:hAnsi="Times New Roman"/>
                <w:sz w:val="24"/>
                <w:szCs w:val="24"/>
              </w:rPr>
              <w:t>Контрольная работа</w:t>
            </w:r>
          </w:p>
          <w:p w14:paraId="5A3FF4DE" w14:textId="77777777" w:rsidR="00AF3E70" w:rsidRPr="00454144" w:rsidRDefault="00AF3E70" w:rsidP="00AF3E70">
            <w:pPr>
              <w:contextualSpacing/>
              <w:rPr>
                <w:rFonts w:ascii="Times New Roman" w:eastAsia="Calibri" w:hAnsi="Times New Roman"/>
                <w:sz w:val="24"/>
                <w:szCs w:val="24"/>
              </w:rPr>
            </w:pPr>
            <w:r w:rsidRPr="00454144">
              <w:rPr>
                <w:rFonts w:ascii="Times New Roman" w:eastAsia="Calibri" w:hAnsi="Times New Roman"/>
                <w:sz w:val="24"/>
                <w:szCs w:val="24"/>
              </w:rPr>
              <w:t xml:space="preserve">Защита проекта рабочей программы воспитания по инвариантным направлениям: урочная деятельность; внеурочная деятельность, классное руководство, основные школьные дела, внешкольные мероприятия; организация предметно-пространственной среды; взаимодействие с родителями (законными представителями); самоуправление; профилактика и безопасность; социальное </w:t>
            </w:r>
            <w:proofErr w:type="gramStart"/>
            <w:r w:rsidRPr="00454144">
              <w:rPr>
                <w:rFonts w:ascii="Times New Roman" w:eastAsia="Calibri" w:hAnsi="Times New Roman"/>
                <w:sz w:val="24"/>
                <w:szCs w:val="24"/>
              </w:rPr>
              <w:t>партнерство;  профориентация</w:t>
            </w:r>
            <w:proofErr w:type="gramEnd"/>
            <w:r w:rsidRPr="00454144">
              <w:rPr>
                <w:rFonts w:ascii="Times New Roman" w:eastAsia="Calibri" w:hAnsi="Times New Roman"/>
                <w:sz w:val="24"/>
                <w:szCs w:val="24"/>
              </w:rPr>
              <w:t xml:space="preserve">. </w:t>
            </w:r>
          </w:p>
          <w:p w14:paraId="62A1C170" w14:textId="77777777" w:rsidR="00AF3E70" w:rsidRPr="00454144" w:rsidRDefault="00AF3E70" w:rsidP="00AF3E70">
            <w:pPr>
              <w:contextualSpacing/>
              <w:rPr>
                <w:rFonts w:ascii="Times New Roman" w:eastAsia="Calibri" w:hAnsi="Times New Roman"/>
                <w:sz w:val="24"/>
                <w:szCs w:val="24"/>
              </w:rPr>
            </w:pPr>
            <w:r w:rsidRPr="00454144">
              <w:rPr>
                <w:rFonts w:ascii="Times New Roman" w:eastAsia="Calibri" w:hAnsi="Times New Roman"/>
                <w:sz w:val="24"/>
                <w:szCs w:val="24"/>
              </w:rPr>
              <w:t>Анализ воспитательного потенциала содержания обучения в начальной школе</w:t>
            </w:r>
          </w:p>
          <w:p w14:paraId="7286C8E4" w14:textId="77777777" w:rsidR="00AF3E70" w:rsidRPr="00454144" w:rsidRDefault="00AF3E70" w:rsidP="00AF3E70">
            <w:pPr>
              <w:contextualSpacing/>
              <w:rPr>
                <w:rFonts w:ascii="Times New Roman" w:eastAsia="Calibri" w:hAnsi="Times New Roman"/>
                <w:sz w:val="24"/>
                <w:szCs w:val="24"/>
              </w:rPr>
            </w:pPr>
            <w:r w:rsidRPr="00454144">
              <w:rPr>
                <w:rFonts w:ascii="Times New Roman" w:eastAsia="Calibri" w:hAnsi="Times New Roman"/>
                <w:sz w:val="24"/>
                <w:szCs w:val="24"/>
              </w:rPr>
              <w:t>Творческое представление плана воспитательной работы (для обучающихся и для родителей (законных представителей) обучающихся)</w:t>
            </w:r>
          </w:p>
          <w:p w14:paraId="37D5BF8D" w14:textId="77777777" w:rsidR="00AF3E70" w:rsidRPr="00454144" w:rsidRDefault="00AF3E70" w:rsidP="00AF3E70">
            <w:pPr>
              <w:contextualSpacing/>
              <w:rPr>
                <w:rFonts w:ascii="Times New Roman" w:eastAsia="Calibri" w:hAnsi="Times New Roman"/>
                <w:sz w:val="24"/>
                <w:szCs w:val="24"/>
              </w:rPr>
            </w:pPr>
            <w:r w:rsidRPr="00454144">
              <w:rPr>
                <w:rFonts w:ascii="Times New Roman" w:eastAsia="Calibri" w:hAnsi="Times New Roman"/>
                <w:sz w:val="24"/>
                <w:szCs w:val="24"/>
              </w:rPr>
              <w:lastRenderedPageBreak/>
              <w:t>Защита методического портфолио по инвариантным направлениям воспитательной работы.</w:t>
            </w:r>
          </w:p>
          <w:p w14:paraId="1E224D48" w14:textId="77777777" w:rsidR="00AF3E70" w:rsidRPr="00454144" w:rsidRDefault="00AF3E70" w:rsidP="00AF3E70">
            <w:pPr>
              <w:contextualSpacing/>
              <w:rPr>
                <w:rFonts w:ascii="Times New Roman" w:eastAsia="Calibri" w:hAnsi="Times New Roman"/>
                <w:sz w:val="24"/>
                <w:szCs w:val="24"/>
              </w:rPr>
            </w:pPr>
            <w:r w:rsidRPr="00454144">
              <w:rPr>
                <w:rFonts w:ascii="Times New Roman" w:eastAsia="Calibri" w:hAnsi="Times New Roman"/>
                <w:sz w:val="24"/>
                <w:szCs w:val="24"/>
              </w:rPr>
              <w:t>Аналитический обзор воспитательных систем в образовательной организации</w:t>
            </w:r>
          </w:p>
          <w:p w14:paraId="24FB7A75" w14:textId="77777777" w:rsidR="00AF3E70" w:rsidRPr="00454144" w:rsidRDefault="00AF3E70" w:rsidP="00AF3E70">
            <w:pPr>
              <w:contextualSpacing/>
              <w:rPr>
                <w:rFonts w:ascii="Times New Roman" w:eastAsia="Calibri" w:hAnsi="Times New Roman"/>
                <w:sz w:val="24"/>
                <w:szCs w:val="24"/>
              </w:rPr>
            </w:pPr>
            <w:r w:rsidRPr="00454144">
              <w:rPr>
                <w:rFonts w:ascii="Times New Roman" w:eastAsia="Calibri" w:hAnsi="Times New Roman"/>
                <w:sz w:val="24"/>
                <w:szCs w:val="24"/>
              </w:rPr>
              <w:t>Творческое представление проекта воспитательной системы школы</w:t>
            </w:r>
          </w:p>
          <w:p w14:paraId="5E958FED" w14:textId="77777777" w:rsidR="00AF3E70" w:rsidRPr="00454144" w:rsidRDefault="00AF3E70" w:rsidP="00AF3E70">
            <w:pPr>
              <w:contextualSpacing/>
              <w:rPr>
                <w:rFonts w:ascii="Times New Roman" w:eastAsia="Calibri" w:hAnsi="Times New Roman"/>
                <w:sz w:val="24"/>
                <w:szCs w:val="24"/>
              </w:rPr>
            </w:pPr>
            <w:r w:rsidRPr="00454144">
              <w:rPr>
                <w:rFonts w:ascii="Times New Roman" w:eastAsia="Calibri" w:hAnsi="Times New Roman"/>
                <w:sz w:val="24"/>
                <w:szCs w:val="24"/>
              </w:rPr>
              <w:t>Демонстрация приемов организации различных видов общественно-полезной деятельности</w:t>
            </w:r>
          </w:p>
          <w:p w14:paraId="2ABF647F" w14:textId="77777777" w:rsidR="00AF3E70" w:rsidRPr="00454144" w:rsidRDefault="00AF3E70" w:rsidP="00AF3E70">
            <w:pPr>
              <w:contextualSpacing/>
              <w:rPr>
                <w:rFonts w:ascii="Times New Roman" w:eastAsia="Calibri" w:hAnsi="Times New Roman"/>
                <w:sz w:val="24"/>
                <w:szCs w:val="24"/>
              </w:rPr>
            </w:pPr>
            <w:r w:rsidRPr="00454144">
              <w:rPr>
                <w:rFonts w:ascii="Times New Roman" w:eastAsia="Calibri" w:hAnsi="Times New Roman"/>
                <w:sz w:val="24"/>
                <w:szCs w:val="24"/>
              </w:rPr>
              <w:t xml:space="preserve">Экспертное наблюдение за профессиональным поведением обучающегося в ходе занятий, учебной и </w:t>
            </w:r>
            <w:proofErr w:type="gramStart"/>
            <w:r w:rsidRPr="00454144">
              <w:rPr>
                <w:rFonts w:ascii="Times New Roman" w:eastAsia="Calibri" w:hAnsi="Times New Roman"/>
                <w:sz w:val="24"/>
                <w:szCs w:val="24"/>
              </w:rPr>
              <w:t>производственной  практики</w:t>
            </w:r>
            <w:proofErr w:type="gramEnd"/>
          </w:p>
          <w:p w14:paraId="0B7F171C" w14:textId="77777777" w:rsidR="00AF3E70" w:rsidRPr="00454144" w:rsidRDefault="00AF3E70" w:rsidP="00AF3E70">
            <w:pPr>
              <w:contextualSpacing/>
              <w:rPr>
                <w:rFonts w:ascii="Times New Roman" w:eastAsia="Calibri" w:hAnsi="Times New Roman"/>
                <w:sz w:val="24"/>
                <w:szCs w:val="24"/>
              </w:rPr>
            </w:pPr>
            <w:r w:rsidRPr="00454144">
              <w:rPr>
                <w:rFonts w:ascii="Times New Roman" w:eastAsia="Calibri" w:hAnsi="Times New Roman"/>
                <w:sz w:val="24"/>
                <w:szCs w:val="24"/>
              </w:rPr>
              <w:t xml:space="preserve">Проект включения в рабочие программы по учебным предметам, курсам, модулям целевых ориентиров результатов воспитания, их учёт в определении воспитательных задач уроков, занятий; </w:t>
            </w:r>
          </w:p>
          <w:p w14:paraId="25A63EC7" w14:textId="77777777" w:rsidR="00AF3E70" w:rsidRPr="00454144" w:rsidRDefault="00AF3E70" w:rsidP="00AF3E70">
            <w:pPr>
              <w:contextualSpacing/>
              <w:rPr>
                <w:rFonts w:ascii="Times New Roman" w:eastAsia="Calibri" w:hAnsi="Times New Roman"/>
                <w:sz w:val="24"/>
                <w:szCs w:val="24"/>
              </w:rPr>
            </w:pPr>
            <w:r w:rsidRPr="00454144">
              <w:rPr>
                <w:rFonts w:ascii="Times New Roman" w:eastAsia="Calibri" w:hAnsi="Times New Roman"/>
                <w:sz w:val="24"/>
                <w:szCs w:val="24"/>
              </w:rPr>
              <w:t>Анализ программ внеурочной деятельности с точки зрения их соответствия целевым ориентирам воспитания</w:t>
            </w:r>
          </w:p>
          <w:p w14:paraId="75C31535" w14:textId="77777777" w:rsidR="00AF3E70" w:rsidRPr="00454144" w:rsidRDefault="00AF3E70" w:rsidP="00AF3E70">
            <w:pPr>
              <w:contextualSpacing/>
              <w:rPr>
                <w:rFonts w:ascii="Times New Roman" w:eastAsia="Calibri" w:hAnsi="Times New Roman"/>
                <w:sz w:val="24"/>
                <w:szCs w:val="24"/>
              </w:rPr>
            </w:pPr>
            <w:r w:rsidRPr="00454144">
              <w:rPr>
                <w:rFonts w:ascii="Times New Roman" w:eastAsia="Calibri" w:hAnsi="Times New Roman"/>
                <w:sz w:val="24"/>
                <w:szCs w:val="24"/>
              </w:rPr>
              <w:t>Демонстрация варианта разработки правил поведения в классе совместно с обучающимися</w:t>
            </w:r>
          </w:p>
          <w:p w14:paraId="581185F1" w14:textId="77777777" w:rsidR="00AF3E70" w:rsidRPr="00454144" w:rsidRDefault="00AF3E70" w:rsidP="00AF3E70">
            <w:pPr>
              <w:contextualSpacing/>
              <w:rPr>
                <w:rFonts w:ascii="Times New Roman" w:eastAsia="Calibri" w:hAnsi="Times New Roman"/>
                <w:sz w:val="24"/>
                <w:szCs w:val="24"/>
              </w:rPr>
            </w:pPr>
            <w:r w:rsidRPr="00454144">
              <w:rPr>
                <w:rFonts w:ascii="Times New Roman" w:eastAsia="Calibri" w:hAnsi="Times New Roman"/>
                <w:sz w:val="24"/>
                <w:szCs w:val="24"/>
              </w:rPr>
              <w:t>Демонстрация приемов технологии установления доверительных отношений в классе</w:t>
            </w:r>
          </w:p>
          <w:p w14:paraId="334C59C6" w14:textId="77777777" w:rsidR="00AF3E70" w:rsidRPr="00454144" w:rsidRDefault="00AF3E70" w:rsidP="00AF3E70">
            <w:pPr>
              <w:contextualSpacing/>
              <w:rPr>
                <w:rFonts w:ascii="Times New Roman" w:eastAsia="Calibri" w:hAnsi="Times New Roman"/>
                <w:sz w:val="24"/>
                <w:szCs w:val="24"/>
              </w:rPr>
            </w:pPr>
            <w:r w:rsidRPr="00454144">
              <w:rPr>
                <w:rFonts w:ascii="Times New Roman" w:eastAsia="Calibri" w:hAnsi="Times New Roman"/>
                <w:sz w:val="24"/>
                <w:szCs w:val="24"/>
              </w:rPr>
              <w:t xml:space="preserve">Демонстрация фрагмента мини-педсоветов для решения конкретных проблем класса, интеграции воспитательных влияний педагогов на обучающихся, привлечение учителей-предметников к участию в классных делах, дающих им возможность лучше узнавать и понимать обучающихся, общаясь и наблюдая их во </w:t>
            </w:r>
            <w:proofErr w:type="spellStart"/>
            <w:r w:rsidRPr="00454144">
              <w:rPr>
                <w:rFonts w:ascii="Times New Roman" w:eastAsia="Calibri" w:hAnsi="Times New Roman"/>
                <w:sz w:val="24"/>
                <w:szCs w:val="24"/>
              </w:rPr>
              <w:t>внеучебной</w:t>
            </w:r>
            <w:proofErr w:type="spellEnd"/>
            <w:r w:rsidRPr="00454144">
              <w:rPr>
                <w:rFonts w:ascii="Times New Roman" w:eastAsia="Calibri" w:hAnsi="Times New Roman"/>
                <w:sz w:val="24"/>
                <w:szCs w:val="24"/>
              </w:rPr>
              <w:t xml:space="preserve"> обстановке, участвовать в родительских собраниях класса </w:t>
            </w:r>
          </w:p>
          <w:p w14:paraId="131CD800" w14:textId="77777777" w:rsidR="00AF3E70" w:rsidRPr="00454144" w:rsidRDefault="00AF3E70" w:rsidP="00AF3E70">
            <w:pPr>
              <w:contextualSpacing/>
              <w:rPr>
                <w:rFonts w:ascii="Times New Roman" w:eastAsia="Calibri" w:hAnsi="Times New Roman"/>
                <w:sz w:val="24"/>
                <w:szCs w:val="24"/>
              </w:rPr>
            </w:pPr>
            <w:r w:rsidRPr="00454144">
              <w:rPr>
                <w:rFonts w:ascii="Times New Roman" w:eastAsia="Calibri" w:hAnsi="Times New Roman"/>
                <w:sz w:val="24"/>
                <w:szCs w:val="24"/>
              </w:rPr>
              <w:t>Решение кейс-задач, решение педагогических ситуаций</w:t>
            </w:r>
          </w:p>
          <w:p w14:paraId="54972E06" w14:textId="77777777" w:rsidR="00AF3E70" w:rsidRPr="00454144" w:rsidRDefault="00AF3E70" w:rsidP="00AF3E70">
            <w:pPr>
              <w:contextualSpacing/>
              <w:rPr>
                <w:rFonts w:ascii="Times New Roman" w:eastAsia="Calibri" w:hAnsi="Times New Roman"/>
                <w:sz w:val="24"/>
                <w:szCs w:val="24"/>
              </w:rPr>
            </w:pPr>
            <w:r w:rsidRPr="00454144">
              <w:rPr>
                <w:rFonts w:ascii="Times New Roman" w:eastAsia="Calibri" w:hAnsi="Times New Roman"/>
                <w:sz w:val="24"/>
                <w:szCs w:val="24"/>
              </w:rPr>
              <w:t xml:space="preserve">Защита методического портфолио «Нормативно-правовое и методическое обеспечение </w:t>
            </w:r>
            <w:r w:rsidRPr="00454144">
              <w:rPr>
                <w:rFonts w:ascii="Times New Roman" w:eastAsia="Calibri" w:hAnsi="Times New Roman"/>
                <w:sz w:val="24"/>
                <w:szCs w:val="24"/>
              </w:rPr>
              <w:lastRenderedPageBreak/>
              <w:t>деятельности классного руководителя»</w:t>
            </w:r>
          </w:p>
        </w:tc>
      </w:tr>
      <w:tr w:rsidR="00AF3E70" w:rsidRPr="00454144" w14:paraId="4C97280B" w14:textId="77777777" w:rsidTr="00D842EB">
        <w:trPr>
          <w:trHeight w:val="698"/>
        </w:trPr>
        <w:tc>
          <w:tcPr>
            <w:tcW w:w="1018" w:type="dxa"/>
            <w:tcBorders>
              <w:top w:val="single" w:sz="4" w:space="0" w:color="auto"/>
              <w:left w:val="single" w:sz="4" w:space="0" w:color="auto"/>
              <w:bottom w:val="single" w:sz="4" w:space="0" w:color="auto"/>
              <w:right w:val="single" w:sz="4" w:space="0" w:color="auto"/>
            </w:tcBorders>
          </w:tcPr>
          <w:p w14:paraId="52FED1F2" w14:textId="77777777" w:rsidR="00AF3E70" w:rsidRPr="00454144" w:rsidRDefault="00AF3E70" w:rsidP="00AF3E70">
            <w:pPr>
              <w:contextualSpacing/>
              <w:rPr>
                <w:rFonts w:ascii="Times New Roman" w:eastAsia="Calibri" w:hAnsi="Times New Roman"/>
                <w:sz w:val="24"/>
                <w:szCs w:val="24"/>
              </w:rPr>
            </w:pPr>
            <w:r w:rsidRPr="00454144">
              <w:rPr>
                <w:rFonts w:ascii="Times New Roman" w:eastAsia="Calibri" w:hAnsi="Times New Roman"/>
                <w:sz w:val="24"/>
                <w:szCs w:val="24"/>
              </w:rPr>
              <w:lastRenderedPageBreak/>
              <w:t xml:space="preserve">ПК 3.2 </w:t>
            </w:r>
          </w:p>
        </w:tc>
        <w:tc>
          <w:tcPr>
            <w:tcW w:w="3943" w:type="dxa"/>
            <w:tcBorders>
              <w:top w:val="single" w:sz="4" w:space="0" w:color="auto"/>
              <w:left w:val="single" w:sz="4" w:space="0" w:color="auto"/>
              <w:bottom w:val="single" w:sz="4" w:space="0" w:color="auto"/>
              <w:right w:val="single" w:sz="4" w:space="0" w:color="auto"/>
            </w:tcBorders>
          </w:tcPr>
          <w:p w14:paraId="14C90BE1" w14:textId="77777777" w:rsidR="00AF3E70" w:rsidRPr="00454144" w:rsidRDefault="00AF3E70" w:rsidP="00AF3E70">
            <w:pPr>
              <w:widowControl w:val="0"/>
              <w:tabs>
                <w:tab w:val="left" w:pos="851"/>
              </w:tabs>
              <w:ind w:firstLine="709"/>
              <w:contextualSpacing/>
              <w:jc w:val="both"/>
              <w:rPr>
                <w:rFonts w:ascii="Times New Roman" w:hAnsi="Times New Roman"/>
                <w:sz w:val="24"/>
                <w:szCs w:val="24"/>
              </w:rPr>
            </w:pPr>
            <w:r w:rsidRPr="00454144">
              <w:rPr>
                <w:rFonts w:ascii="Times New Roman" w:hAnsi="Times New Roman"/>
                <w:sz w:val="24"/>
                <w:szCs w:val="24"/>
              </w:rPr>
              <w:t>Анализ воспитательного процесса осуществляется в соответствии с целевыми ориентирами результатов воспитания, личностными результатами обучающихся на уровнях начального общего образования, установленными соответствующим ФГОС.</w:t>
            </w:r>
          </w:p>
          <w:p w14:paraId="7FD97DD7" w14:textId="77777777" w:rsidR="00AF3E70" w:rsidRPr="00454144" w:rsidRDefault="00AF3E70" w:rsidP="00AF3E70">
            <w:pPr>
              <w:contextualSpacing/>
              <w:rPr>
                <w:rFonts w:ascii="Times New Roman" w:eastAsia="Calibri" w:hAnsi="Times New Roman"/>
                <w:sz w:val="24"/>
                <w:szCs w:val="24"/>
              </w:rPr>
            </w:pPr>
          </w:p>
        </w:tc>
        <w:tc>
          <w:tcPr>
            <w:tcW w:w="3969" w:type="dxa"/>
            <w:tcBorders>
              <w:top w:val="single" w:sz="4" w:space="0" w:color="auto"/>
              <w:left w:val="single" w:sz="4" w:space="0" w:color="auto"/>
              <w:bottom w:val="single" w:sz="4" w:space="0" w:color="auto"/>
              <w:right w:val="single" w:sz="4" w:space="0" w:color="auto"/>
            </w:tcBorders>
          </w:tcPr>
          <w:p w14:paraId="55BDAFC5" w14:textId="77777777" w:rsidR="00AF3E70" w:rsidRPr="00454144" w:rsidRDefault="00AF3E70" w:rsidP="00AF3E70">
            <w:pPr>
              <w:widowControl w:val="0"/>
              <w:tabs>
                <w:tab w:val="left" w:pos="851"/>
                <w:tab w:val="left" w:pos="993"/>
              </w:tabs>
              <w:contextualSpacing/>
              <w:jc w:val="both"/>
              <w:rPr>
                <w:rFonts w:ascii="Times New Roman" w:hAnsi="Times New Roman"/>
                <w:sz w:val="24"/>
                <w:szCs w:val="24"/>
              </w:rPr>
            </w:pPr>
            <w:r w:rsidRPr="00454144">
              <w:rPr>
                <w:rFonts w:ascii="Times New Roman" w:hAnsi="Times New Roman"/>
                <w:sz w:val="24"/>
                <w:szCs w:val="24"/>
              </w:rPr>
              <w:t>Составление карты педагогического наблюдения</w:t>
            </w:r>
          </w:p>
          <w:p w14:paraId="690CEC69" w14:textId="77777777" w:rsidR="00AF3E70" w:rsidRPr="00454144" w:rsidRDefault="00AF3E70" w:rsidP="00AF3E70">
            <w:pPr>
              <w:widowControl w:val="0"/>
              <w:tabs>
                <w:tab w:val="left" w:pos="851"/>
                <w:tab w:val="left" w:pos="993"/>
              </w:tabs>
              <w:contextualSpacing/>
              <w:jc w:val="both"/>
              <w:rPr>
                <w:rFonts w:ascii="Times New Roman" w:hAnsi="Times New Roman"/>
                <w:sz w:val="24"/>
                <w:szCs w:val="24"/>
              </w:rPr>
            </w:pPr>
            <w:r w:rsidRPr="00454144">
              <w:rPr>
                <w:rFonts w:ascii="Times New Roman" w:hAnsi="Times New Roman"/>
                <w:sz w:val="24"/>
                <w:szCs w:val="24"/>
              </w:rPr>
              <w:t>Проект индивидуальной работы с обучающимися класса по ведению личных портфолио, в которых они фиксируют свои учебные, творческие, спортивные, личностные достижения;</w:t>
            </w:r>
          </w:p>
          <w:p w14:paraId="2FD65BCD" w14:textId="77777777" w:rsidR="00AF3E70" w:rsidRPr="00454144" w:rsidRDefault="00AF3E70" w:rsidP="00AF3E70">
            <w:pPr>
              <w:widowControl w:val="0"/>
              <w:tabs>
                <w:tab w:val="left" w:pos="851"/>
                <w:tab w:val="left" w:pos="993"/>
              </w:tabs>
              <w:contextualSpacing/>
              <w:jc w:val="both"/>
              <w:rPr>
                <w:rFonts w:ascii="Times New Roman" w:hAnsi="Times New Roman"/>
                <w:sz w:val="24"/>
                <w:szCs w:val="24"/>
              </w:rPr>
            </w:pPr>
            <w:r w:rsidRPr="00454144">
              <w:rPr>
                <w:rFonts w:ascii="Times New Roman" w:hAnsi="Times New Roman"/>
                <w:sz w:val="24"/>
                <w:szCs w:val="24"/>
              </w:rPr>
              <w:t>Оценка динамики личностного развития</w:t>
            </w:r>
          </w:p>
          <w:p w14:paraId="4D8C9147" w14:textId="77777777" w:rsidR="00AF3E70" w:rsidRPr="00454144" w:rsidRDefault="00AF3E70" w:rsidP="00AF3E70">
            <w:pPr>
              <w:widowControl w:val="0"/>
              <w:tabs>
                <w:tab w:val="left" w:pos="851"/>
                <w:tab w:val="left" w:pos="993"/>
              </w:tabs>
              <w:contextualSpacing/>
              <w:jc w:val="both"/>
              <w:rPr>
                <w:rFonts w:ascii="Times New Roman" w:hAnsi="Times New Roman"/>
                <w:sz w:val="24"/>
                <w:szCs w:val="24"/>
              </w:rPr>
            </w:pPr>
            <w:r w:rsidRPr="00454144">
              <w:rPr>
                <w:rFonts w:ascii="Times New Roman" w:hAnsi="Times New Roman"/>
                <w:sz w:val="24"/>
                <w:szCs w:val="24"/>
              </w:rPr>
              <w:t>Анализ воспитательного мероприятия</w:t>
            </w:r>
          </w:p>
          <w:p w14:paraId="24AE2769" w14:textId="77777777" w:rsidR="00AF3E70" w:rsidRPr="00454144" w:rsidRDefault="00AF3E70" w:rsidP="00AF3E70">
            <w:pPr>
              <w:widowControl w:val="0"/>
              <w:tabs>
                <w:tab w:val="left" w:pos="851"/>
                <w:tab w:val="left" w:pos="993"/>
              </w:tabs>
              <w:contextualSpacing/>
              <w:jc w:val="both"/>
              <w:rPr>
                <w:rFonts w:ascii="Times New Roman" w:hAnsi="Times New Roman"/>
                <w:sz w:val="24"/>
                <w:szCs w:val="24"/>
              </w:rPr>
            </w:pPr>
            <w:r w:rsidRPr="00454144">
              <w:rPr>
                <w:rFonts w:ascii="Times New Roman" w:hAnsi="Times New Roman"/>
                <w:sz w:val="24"/>
                <w:szCs w:val="24"/>
              </w:rPr>
              <w:t xml:space="preserve">Экспертное наблюдение за профессиональным поведением обучающегося в ходе занятий, учебной и </w:t>
            </w:r>
            <w:proofErr w:type="gramStart"/>
            <w:r w:rsidRPr="00454144">
              <w:rPr>
                <w:rFonts w:ascii="Times New Roman" w:hAnsi="Times New Roman"/>
                <w:sz w:val="24"/>
                <w:szCs w:val="24"/>
              </w:rPr>
              <w:t>производственной  практики</w:t>
            </w:r>
            <w:proofErr w:type="gramEnd"/>
          </w:p>
          <w:p w14:paraId="482AC016" w14:textId="77777777" w:rsidR="00AF3E70" w:rsidRPr="00454144" w:rsidRDefault="00AF3E70" w:rsidP="00AF3E70">
            <w:pPr>
              <w:widowControl w:val="0"/>
              <w:tabs>
                <w:tab w:val="left" w:pos="851"/>
                <w:tab w:val="left" w:pos="993"/>
              </w:tabs>
              <w:contextualSpacing/>
              <w:jc w:val="both"/>
              <w:rPr>
                <w:rFonts w:ascii="Times New Roman" w:hAnsi="Times New Roman"/>
                <w:sz w:val="24"/>
                <w:szCs w:val="24"/>
              </w:rPr>
            </w:pPr>
            <w:r w:rsidRPr="00454144">
              <w:rPr>
                <w:rFonts w:ascii="Times New Roman" w:hAnsi="Times New Roman"/>
                <w:sz w:val="24"/>
                <w:szCs w:val="24"/>
              </w:rPr>
              <w:t xml:space="preserve">Заполнение диагностической карты и построение индивидуальной программы </w:t>
            </w:r>
            <w:proofErr w:type="gramStart"/>
            <w:r w:rsidRPr="00454144">
              <w:rPr>
                <w:rFonts w:ascii="Times New Roman" w:hAnsi="Times New Roman"/>
                <w:sz w:val="24"/>
                <w:szCs w:val="24"/>
              </w:rPr>
              <w:t>сопровождения  для</w:t>
            </w:r>
            <w:proofErr w:type="gramEnd"/>
            <w:r w:rsidRPr="00454144">
              <w:rPr>
                <w:rFonts w:ascii="Times New Roman" w:hAnsi="Times New Roman"/>
                <w:sz w:val="24"/>
                <w:szCs w:val="24"/>
              </w:rPr>
              <w:t xml:space="preserve"> обучающихся  </w:t>
            </w:r>
          </w:p>
          <w:p w14:paraId="2B17D6C6" w14:textId="77777777" w:rsidR="00AF3E70" w:rsidRPr="00454144" w:rsidRDefault="00AF3E70" w:rsidP="00AF3E70">
            <w:pPr>
              <w:contextualSpacing/>
              <w:rPr>
                <w:rFonts w:ascii="Times New Roman" w:eastAsia="Calibri" w:hAnsi="Times New Roman"/>
                <w:sz w:val="24"/>
                <w:szCs w:val="24"/>
              </w:rPr>
            </w:pPr>
            <w:r w:rsidRPr="00454144">
              <w:rPr>
                <w:rFonts w:ascii="Times New Roman" w:eastAsia="Calibri" w:hAnsi="Times New Roman"/>
                <w:sz w:val="24"/>
                <w:szCs w:val="24"/>
              </w:rPr>
              <w:t>Составление характеристики обучающегося</w:t>
            </w:r>
          </w:p>
        </w:tc>
      </w:tr>
      <w:tr w:rsidR="00AF3E70" w:rsidRPr="00454144" w14:paraId="47048782" w14:textId="77777777" w:rsidTr="00D842EB">
        <w:trPr>
          <w:trHeight w:val="698"/>
        </w:trPr>
        <w:tc>
          <w:tcPr>
            <w:tcW w:w="1018" w:type="dxa"/>
            <w:tcBorders>
              <w:top w:val="single" w:sz="4" w:space="0" w:color="auto"/>
              <w:left w:val="single" w:sz="4" w:space="0" w:color="auto"/>
              <w:bottom w:val="single" w:sz="4" w:space="0" w:color="auto"/>
              <w:right w:val="single" w:sz="4" w:space="0" w:color="auto"/>
            </w:tcBorders>
          </w:tcPr>
          <w:p w14:paraId="5DE81E16" w14:textId="77777777" w:rsidR="00AF3E70" w:rsidRPr="00454144" w:rsidRDefault="00AF3E70" w:rsidP="00AF3E70">
            <w:pPr>
              <w:contextualSpacing/>
              <w:rPr>
                <w:rFonts w:ascii="Times New Roman" w:eastAsia="Calibri" w:hAnsi="Times New Roman"/>
                <w:sz w:val="24"/>
                <w:szCs w:val="24"/>
              </w:rPr>
            </w:pPr>
            <w:r w:rsidRPr="00454144">
              <w:rPr>
                <w:rFonts w:ascii="Times New Roman" w:eastAsia="Calibri" w:hAnsi="Times New Roman"/>
                <w:sz w:val="24"/>
                <w:szCs w:val="24"/>
              </w:rPr>
              <w:t xml:space="preserve">ПК 3.3 </w:t>
            </w:r>
          </w:p>
        </w:tc>
        <w:tc>
          <w:tcPr>
            <w:tcW w:w="3943" w:type="dxa"/>
            <w:tcBorders>
              <w:top w:val="single" w:sz="4" w:space="0" w:color="auto"/>
              <w:left w:val="single" w:sz="4" w:space="0" w:color="auto"/>
              <w:bottom w:val="single" w:sz="4" w:space="0" w:color="auto"/>
              <w:right w:val="single" w:sz="4" w:space="0" w:color="auto"/>
            </w:tcBorders>
          </w:tcPr>
          <w:p w14:paraId="2CD72801" w14:textId="77777777" w:rsidR="00AF3E70" w:rsidRPr="00454144" w:rsidRDefault="00AF3E70" w:rsidP="00AF3E70">
            <w:pPr>
              <w:contextualSpacing/>
              <w:rPr>
                <w:rFonts w:ascii="Times New Roman" w:eastAsia="Calibri" w:hAnsi="Times New Roman"/>
                <w:bCs/>
                <w:sz w:val="24"/>
                <w:szCs w:val="24"/>
              </w:rPr>
            </w:pPr>
            <w:r w:rsidRPr="00454144">
              <w:rPr>
                <w:rFonts w:ascii="Times New Roman" w:eastAsia="Calibri" w:hAnsi="Times New Roman"/>
                <w:bCs/>
                <w:sz w:val="24"/>
                <w:szCs w:val="24"/>
              </w:rPr>
              <w:t>- полнота и точность анализа педагогического опыта и образовательных технологий</w:t>
            </w:r>
          </w:p>
          <w:p w14:paraId="55268B6C" w14:textId="77777777" w:rsidR="00AF3E70" w:rsidRPr="00454144" w:rsidRDefault="00AF3E70" w:rsidP="00AF3E70">
            <w:pPr>
              <w:contextualSpacing/>
              <w:rPr>
                <w:rFonts w:ascii="Times New Roman" w:eastAsia="Calibri" w:hAnsi="Times New Roman"/>
                <w:sz w:val="24"/>
                <w:szCs w:val="24"/>
              </w:rPr>
            </w:pPr>
            <w:r w:rsidRPr="00454144">
              <w:rPr>
                <w:rFonts w:ascii="Times New Roman" w:eastAsia="Calibri" w:hAnsi="Times New Roman"/>
                <w:bCs/>
                <w:sz w:val="24"/>
                <w:szCs w:val="24"/>
              </w:rPr>
              <w:t>- предложения по усовершенствованию эффективности внеурочной деятельности в соответствии с педагогическими, гигиеническими, специальными требованиями</w:t>
            </w:r>
          </w:p>
        </w:tc>
        <w:tc>
          <w:tcPr>
            <w:tcW w:w="3969" w:type="dxa"/>
            <w:tcBorders>
              <w:top w:val="single" w:sz="4" w:space="0" w:color="auto"/>
              <w:left w:val="single" w:sz="4" w:space="0" w:color="auto"/>
              <w:bottom w:val="single" w:sz="4" w:space="0" w:color="auto"/>
              <w:right w:val="single" w:sz="4" w:space="0" w:color="auto"/>
            </w:tcBorders>
          </w:tcPr>
          <w:p w14:paraId="42BF9F00" w14:textId="77777777" w:rsidR="00AF3E70" w:rsidRPr="00454144" w:rsidRDefault="00AF3E70" w:rsidP="00AF3E70">
            <w:pPr>
              <w:contextualSpacing/>
              <w:rPr>
                <w:rFonts w:ascii="Times New Roman" w:eastAsia="Calibri" w:hAnsi="Times New Roman"/>
                <w:sz w:val="24"/>
                <w:szCs w:val="24"/>
              </w:rPr>
            </w:pPr>
            <w:r w:rsidRPr="00454144">
              <w:rPr>
                <w:rFonts w:ascii="Times New Roman" w:eastAsia="Calibri" w:hAnsi="Times New Roman"/>
                <w:sz w:val="24"/>
                <w:szCs w:val="24"/>
              </w:rPr>
              <w:t>Устные выступления с презентацией</w:t>
            </w:r>
          </w:p>
          <w:p w14:paraId="4C43AB00" w14:textId="77777777" w:rsidR="00AF3E70" w:rsidRPr="00454144" w:rsidRDefault="00AF3E70" w:rsidP="00AF3E70">
            <w:pPr>
              <w:contextualSpacing/>
              <w:rPr>
                <w:rFonts w:ascii="Times New Roman" w:eastAsia="Calibri" w:hAnsi="Times New Roman"/>
                <w:sz w:val="24"/>
                <w:szCs w:val="24"/>
              </w:rPr>
            </w:pPr>
            <w:r w:rsidRPr="00454144">
              <w:rPr>
                <w:rFonts w:ascii="Times New Roman" w:eastAsia="Calibri" w:hAnsi="Times New Roman"/>
                <w:sz w:val="24"/>
                <w:szCs w:val="24"/>
              </w:rPr>
              <w:t>Защита проектов</w:t>
            </w:r>
          </w:p>
          <w:p w14:paraId="5B03FD55" w14:textId="77777777" w:rsidR="00AF3E70" w:rsidRPr="00454144" w:rsidRDefault="00AF3E70" w:rsidP="00AF3E70">
            <w:pPr>
              <w:contextualSpacing/>
              <w:rPr>
                <w:rFonts w:ascii="Times New Roman" w:eastAsia="Calibri" w:hAnsi="Times New Roman"/>
                <w:sz w:val="24"/>
                <w:szCs w:val="24"/>
              </w:rPr>
            </w:pPr>
            <w:r w:rsidRPr="00454144">
              <w:rPr>
                <w:rFonts w:ascii="Times New Roman" w:eastAsia="Calibri" w:hAnsi="Times New Roman"/>
                <w:sz w:val="24"/>
                <w:szCs w:val="24"/>
              </w:rPr>
              <w:t>Представление наиболее эффективных практик организации воспитательной деятельности</w:t>
            </w:r>
          </w:p>
          <w:p w14:paraId="431A9A05" w14:textId="77777777" w:rsidR="00AF3E70" w:rsidRPr="00454144" w:rsidRDefault="00AF3E70" w:rsidP="00AF3E70">
            <w:pPr>
              <w:contextualSpacing/>
              <w:rPr>
                <w:rFonts w:ascii="Times New Roman" w:eastAsia="Calibri" w:hAnsi="Times New Roman"/>
                <w:sz w:val="24"/>
                <w:szCs w:val="24"/>
              </w:rPr>
            </w:pPr>
            <w:r w:rsidRPr="00454144">
              <w:rPr>
                <w:rFonts w:ascii="Times New Roman" w:eastAsia="Calibri" w:hAnsi="Times New Roman"/>
                <w:sz w:val="24"/>
                <w:szCs w:val="24"/>
              </w:rPr>
              <w:t>Оценка выполнения практических работ</w:t>
            </w:r>
          </w:p>
          <w:p w14:paraId="6E937A1F" w14:textId="77777777" w:rsidR="00AF3E70" w:rsidRPr="00454144" w:rsidRDefault="00AF3E70" w:rsidP="00AF3E70">
            <w:pPr>
              <w:contextualSpacing/>
              <w:rPr>
                <w:rFonts w:ascii="Times New Roman" w:eastAsia="Calibri" w:hAnsi="Times New Roman"/>
                <w:sz w:val="24"/>
                <w:szCs w:val="24"/>
              </w:rPr>
            </w:pPr>
            <w:r w:rsidRPr="00454144">
              <w:rPr>
                <w:rFonts w:ascii="Times New Roman" w:eastAsia="Calibri" w:hAnsi="Times New Roman"/>
                <w:sz w:val="24"/>
                <w:szCs w:val="24"/>
              </w:rPr>
              <w:t>Защита методического портфолио</w:t>
            </w:r>
          </w:p>
          <w:p w14:paraId="2AC0DBF8" w14:textId="77777777" w:rsidR="00AF3E70" w:rsidRPr="00454144" w:rsidRDefault="00AF3E70" w:rsidP="00AF3E70">
            <w:pPr>
              <w:contextualSpacing/>
              <w:rPr>
                <w:rFonts w:ascii="Times New Roman" w:eastAsia="Calibri" w:hAnsi="Times New Roman"/>
                <w:sz w:val="24"/>
                <w:szCs w:val="24"/>
              </w:rPr>
            </w:pPr>
            <w:r w:rsidRPr="00454144">
              <w:rPr>
                <w:rFonts w:ascii="Times New Roman" w:eastAsia="Calibri" w:hAnsi="Times New Roman"/>
                <w:sz w:val="24"/>
                <w:szCs w:val="24"/>
              </w:rPr>
              <w:t xml:space="preserve">Экспертная оценка решения кейс-задач </w:t>
            </w:r>
          </w:p>
          <w:p w14:paraId="43C3715D" w14:textId="77777777" w:rsidR="00AF3E70" w:rsidRPr="00454144" w:rsidRDefault="00AF3E70" w:rsidP="00AF3E70">
            <w:pPr>
              <w:contextualSpacing/>
              <w:rPr>
                <w:rFonts w:ascii="Times New Roman" w:eastAsia="Calibri" w:hAnsi="Times New Roman"/>
                <w:sz w:val="24"/>
                <w:szCs w:val="24"/>
              </w:rPr>
            </w:pPr>
            <w:r w:rsidRPr="00454144">
              <w:rPr>
                <w:rFonts w:ascii="Times New Roman" w:eastAsia="Calibri" w:hAnsi="Times New Roman"/>
                <w:sz w:val="24"/>
                <w:szCs w:val="24"/>
              </w:rPr>
              <w:t>Творческое представление образовательной технологии (видеофильм, деловая игра, мультфильм и т.п.)</w:t>
            </w:r>
          </w:p>
          <w:p w14:paraId="3BE0E66F" w14:textId="77777777" w:rsidR="00AF3E70" w:rsidRPr="00454144" w:rsidRDefault="00AF3E70" w:rsidP="00AF3E70">
            <w:pPr>
              <w:contextualSpacing/>
              <w:rPr>
                <w:rFonts w:ascii="Times New Roman" w:eastAsia="Calibri" w:hAnsi="Times New Roman"/>
                <w:sz w:val="24"/>
                <w:szCs w:val="24"/>
              </w:rPr>
            </w:pPr>
            <w:r w:rsidRPr="00454144">
              <w:rPr>
                <w:rFonts w:ascii="Times New Roman" w:eastAsia="Calibri" w:hAnsi="Times New Roman"/>
                <w:sz w:val="24"/>
                <w:szCs w:val="24"/>
              </w:rPr>
              <w:t>Круглый стол</w:t>
            </w:r>
          </w:p>
          <w:p w14:paraId="3DF50E82" w14:textId="77777777" w:rsidR="00AF3E70" w:rsidRPr="00454144" w:rsidRDefault="00AF3E70" w:rsidP="00AF3E70">
            <w:pPr>
              <w:contextualSpacing/>
              <w:rPr>
                <w:rFonts w:ascii="Times New Roman" w:eastAsia="Calibri" w:hAnsi="Times New Roman"/>
                <w:sz w:val="24"/>
                <w:szCs w:val="24"/>
              </w:rPr>
            </w:pPr>
            <w:r w:rsidRPr="00454144">
              <w:rPr>
                <w:rFonts w:ascii="Times New Roman" w:eastAsia="Calibri" w:hAnsi="Times New Roman"/>
                <w:sz w:val="24"/>
                <w:szCs w:val="24"/>
              </w:rPr>
              <w:t xml:space="preserve">Участие в проблемном семинаре </w:t>
            </w:r>
          </w:p>
          <w:p w14:paraId="7D3A776D" w14:textId="77777777" w:rsidR="00AF3E70" w:rsidRPr="00454144" w:rsidRDefault="00AF3E70" w:rsidP="00AF3E70">
            <w:pPr>
              <w:contextualSpacing/>
              <w:rPr>
                <w:rFonts w:ascii="Times New Roman" w:eastAsia="Calibri" w:hAnsi="Times New Roman"/>
                <w:sz w:val="24"/>
                <w:szCs w:val="24"/>
              </w:rPr>
            </w:pPr>
            <w:r w:rsidRPr="00454144">
              <w:rPr>
                <w:rFonts w:ascii="Times New Roman" w:eastAsia="Calibri" w:hAnsi="Times New Roman"/>
                <w:sz w:val="24"/>
                <w:szCs w:val="24"/>
              </w:rPr>
              <w:t>Экспертное наблюдение за профессиональным поведением обучающегося в ходе занятий, учебной и производственной  практики</w:t>
            </w:r>
          </w:p>
        </w:tc>
      </w:tr>
      <w:tr w:rsidR="00AF3E70" w:rsidRPr="00454144" w14:paraId="4613EBE6" w14:textId="77777777" w:rsidTr="00D842EB">
        <w:trPr>
          <w:trHeight w:val="698"/>
        </w:trPr>
        <w:tc>
          <w:tcPr>
            <w:tcW w:w="1018" w:type="dxa"/>
            <w:tcBorders>
              <w:top w:val="single" w:sz="4" w:space="0" w:color="auto"/>
              <w:left w:val="single" w:sz="4" w:space="0" w:color="auto"/>
              <w:bottom w:val="single" w:sz="4" w:space="0" w:color="auto"/>
              <w:right w:val="single" w:sz="4" w:space="0" w:color="auto"/>
            </w:tcBorders>
          </w:tcPr>
          <w:p w14:paraId="13CF6A42" w14:textId="77777777" w:rsidR="00AF3E70" w:rsidRPr="00454144" w:rsidRDefault="00AF3E70" w:rsidP="00AF3E70">
            <w:pPr>
              <w:contextualSpacing/>
              <w:rPr>
                <w:rFonts w:ascii="Times New Roman" w:eastAsia="Calibri" w:hAnsi="Times New Roman"/>
                <w:sz w:val="24"/>
                <w:szCs w:val="24"/>
              </w:rPr>
            </w:pPr>
            <w:r w:rsidRPr="00454144">
              <w:rPr>
                <w:rFonts w:ascii="Times New Roman" w:eastAsia="Calibri" w:hAnsi="Times New Roman"/>
                <w:sz w:val="24"/>
                <w:szCs w:val="24"/>
              </w:rPr>
              <w:t xml:space="preserve">ПК 3.4 </w:t>
            </w:r>
          </w:p>
        </w:tc>
        <w:tc>
          <w:tcPr>
            <w:tcW w:w="3943" w:type="dxa"/>
            <w:tcBorders>
              <w:top w:val="single" w:sz="4" w:space="0" w:color="auto"/>
              <w:left w:val="single" w:sz="4" w:space="0" w:color="auto"/>
              <w:bottom w:val="single" w:sz="4" w:space="0" w:color="auto"/>
              <w:right w:val="single" w:sz="4" w:space="0" w:color="auto"/>
            </w:tcBorders>
          </w:tcPr>
          <w:p w14:paraId="172C2C43" w14:textId="77777777" w:rsidR="00AF3E70" w:rsidRPr="00454144" w:rsidRDefault="00AF3E70" w:rsidP="00AF3E70">
            <w:pPr>
              <w:contextualSpacing/>
              <w:rPr>
                <w:rFonts w:ascii="Times New Roman" w:eastAsia="Calibri" w:hAnsi="Times New Roman"/>
                <w:sz w:val="24"/>
                <w:szCs w:val="24"/>
              </w:rPr>
            </w:pPr>
            <w:r w:rsidRPr="00454144">
              <w:rPr>
                <w:rFonts w:ascii="Times New Roman" w:eastAsia="Calibri" w:hAnsi="Times New Roman"/>
                <w:sz w:val="24"/>
                <w:szCs w:val="24"/>
              </w:rPr>
              <w:t>Осуществляет анализ внеурочного занятия, самоанализ деятельности при подготовке и проведении внеурочного занятия.</w:t>
            </w:r>
          </w:p>
          <w:p w14:paraId="14AAC85B" w14:textId="77777777" w:rsidR="00AF3E70" w:rsidRPr="00454144" w:rsidRDefault="00AF3E70" w:rsidP="00AF3E70">
            <w:pPr>
              <w:contextualSpacing/>
              <w:rPr>
                <w:rFonts w:ascii="Times New Roman" w:eastAsia="Calibri" w:hAnsi="Times New Roman"/>
                <w:sz w:val="24"/>
                <w:szCs w:val="24"/>
              </w:rPr>
            </w:pPr>
            <w:r w:rsidRPr="00454144">
              <w:rPr>
                <w:rFonts w:ascii="Times New Roman" w:eastAsia="Calibri" w:hAnsi="Times New Roman"/>
                <w:sz w:val="24"/>
                <w:szCs w:val="24"/>
              </w:rPr>
              <w:lastRenderedPageBreak/>
              <w:t xml:space="preserve">Траектория профессионального роста связана с результатами анализа и самоанализа деятельности  </w:t>
            </w:r>
          </w:p>
        </w:tc>
        <w:tc>
          <w:tcPr>
            <w:tcW w:w="3969" w:type="dxa"/>
            <w:tcBorders>
              <w:top w:val="single" w:sz="4" w:space="0" w:color="auto"/>
              <w:left w:val="single" w:sz="4" w:space="0" w:color="auto"/>
              <w:bottom w:val="single" w:sz="4" w:space="0" w:color="auto"/>
              <w:right w:val="single" w:sz="4" w:space="0" w:color="auto"/>
            </w:tcBorders>
          </w:tcPr>
          <w:p w14:paraId="76D4FF81" w14:textId="77777777" w:rsidR="00AF3E70" w:rsidRPr="00454144" w:rsidRDefault="00AF3E70" w:rsidP="00AF3E70">
            <w:pPr>
              <w:contextualSpacing/>
              <w:rPr>
                <w:rFonts w:ascii="Times New Roman" w:eastAsia="Calibri" w:hAnsi="Times New Roman"/>
                <w:sz w:val="24"/>
                <w:szCs w:val="24"/>
              </w:rPr>
            </w:pPr>
            <w:r w:rsidRPr="00454144">
              <w:rPr>
                <w:rFonts w:ascii="Times New Roman" w:eastAsia="Calibri" w:hAnsi="Times New Roman"/>
                <w:sz w:val="24"/>
                <w:szCs w:val="24"/>
              </w:rPr>
              <w:lastRenderedPageBreak/>
              <w:t>Письменный отчет по итогам педагогической практики.</w:t>
            </w:r>
          </w:p>
          <w:p w14:paraId="645AFDC2" w14:textId="77777777" w:rsidR="00AF3E70" w:rsidRPr="00454144" w:rsidRDefault="00AF3E70" w:rsidP="00AF3E70">
            <w:pPr>
              <w:contextualSpacing/>
              <w:rPr>
                <w:rFonts w:ascii="Times New Roman" w:eastAsia="Calibri" w:hAnsi="Times New Roman"/>
                <w:sz w:val="24"/>
                <w:szCs w:val="24"/>
              </w:rPr>
            </w:pPr>
            <w:r w:rsidRPr="00454144">
              <w:rPr>
                <w:rFonts w:ascii="Times New Roman" w:eastAsia="Calibri" w:hAnsi="Times New Roman"/>
                <w:sz w:val="24"/>
                <w:szCs w:val="24"/>
              </w:rPr>
              <w:t>Карта анализа и самоанализа занятия</w:t>
            </w:r>
          </w:p>
          <w:p w14:paraId="11C5EC19" w14:textId="77777777" w:rsidR="00AF3E70" w:rsidRPr="00454144" w:rsidRDefault="00AF3E70" w:rsidP="00AF3E70">
            <w:pPr>
              <w:contextualSpacing/>
              <w:rPr>
                <w:rFonts w:ascii="Times New Roman" w:eastAsia="Calibri" w:hAnsi="Times New Roman"/>
                <w:sz w:val="24"/>
                <w:szCs w:val="24"/>
              </w:rPr>
            </w:pPr>
            <w:r w:rsidRPr="00454144">
              <w:rPr>
                <w:rFonts w:ascii="Times New Roman" w:eastAsia="Calibri" w:hAnsi="Times New Roman"/>
                <w:sz w:val="24"/>
                <w:szCs w:val="24"/>
              </w:rPr>
              <w:lastRenderedPageBreak/>
              <w:t>Защита траектории профессионального роста</w:t>
            </w:r>
          </w:p>
          <w:p w14:paraId="70FF2EC8" w14:textId="77777777" w:rsidR="00AF3E70" w:rsidRPr="00454144" w:rsidRDefault="00AF3E70" w:rsidP="00AF3E70">
            <w:pPr>
              <w:contextualSpacing/>
              <w:rPr>
                <w:rFonts w:ascii="Times New Roman" w:eastAsia="Calibri" w:hAnsi="Times New Roman"/>
                <w:sz w:val="24"/>
                <w:szCs w:val="24"/>
              </w:rPr>
            </w:pPr>
            <w:r w:rsidRPr="00454144">
              <w:rPr>
                <w:rFonts w:ascii="Times New Roman" w:eastAsia="Calibri" w:hAnsi="Times New Roman"/>
                <w:sz w:val="24"/>
                <w:szCs w:val="24"/>
              </w:rPr>
              <w:t>Самодиагностика, тестирование</w:t>
            </w:r>
          </w:p>
          <w:p w14:paraId="08B2953D" w14:textId="77777777" w:rsidR="00AF3E70" w:rsidRPr="00454144" w:rsidRDefault="00AF3E70" w:rsidP="00AF3E70">
            <w:pPr>
              <w:contextualSpacing/>
              <w:rPr>
                <w:rFonts w:ascii="Times New Roman" w:eastAsia="Calibri" w:hAnsi="Times New Roman"/>
                <w:sz w:val="24"/>
                <w:szCs w:val="24"/>
              </w:rPr>
            </w:pPr>
          </w:p>
        </w:tc>
      </w:tr>
      <w:tr w:rsidR="00AF3E70" w:rsidRPr="00454144" w14:paraId="2D85E3A6" w14:textId="77777777" w:rsidTr="00D842EB">
        <w:trPr>
          <w:trHeight w:val="698"/>
        </w:trPr>
        <w:tc>
          <w:tcPr>
            <w:tcW w:w="1018" w:type="dxa"/>
            <w:tcBorders>
              <w:top w:val="single" w:sz="4" w:space="0" w:color="auto"/>
              <w:left w:val="single" w:sz="4" w:space="0" w:color="auto"/>
              <w:bottom w:val="single" w:sz="4" w:space="0" w:color="auto"/>
              <w:right w:val="single" w:sz="4" w:space="0" w:color="auto"/>
            </w:tcBorders>
          </w:tcPr>
          <w:p w14:paraId="054DACE0" w14:textId="77777777" w:rsidR="00AF3E70" w:rsidRPr="00454144" w:rsidRDefault="00AF3E70" w:rsidP="00AF3E70">
            <w:pPr>
              <w:contextualSpacing/>
              <w:rPr>
                <w:rFonts w:ascii="Times New Roman" w:eastAsia="Calibri" w:hAnsi="Times New Roman"/>
                <w:sz w:val="24"/>
                <w:szCs w:val="24"/>
              </w:rPr>
            </w:pPr>
            <w:r w:rsidRPr="00454144">
              <w:rPr>
                <w:rFonts w:ascii="Times New Roman" w:eastAsia="Calibri" w:hAnsi="Times New Roman"/>
                <w:sz w:val="24"/>
                <w:szCs w:val="24"/>
              </w:rPr>
              <w:lastRenderedPageBreak/>
              <w:t xml:space="preserve">ПК 3.5 </w:t>
            </w:r>
          </w:p>
        </w:tc>
        <w:tc>
          <w:tcPr>
            <w:tcW w:w="3943" w:type="dxa"/>
            <w:tcBorders>
              <w:top w:val="single" w:sz="4" w:space="0" w:color="auto"/>
              <w:left w:val="single" w:sz="4" w:space="0" w:color="auto"/>
              <w:bottom w:val="single" w:sz="4" w:space="0" w:color="auto"/>
              <w:right w:val="single" w:sz="4" w:space="0" w:color="auto"/>
            </w:tcBorders>
          </w:tcPr>
          <w:p w14:paraId="0FEDCA72" w14:textId="77777777" w:rsidR="00AF3E70" w:rsidRPr="00454144" w:rsidRDefault="00AF3E70" w:rsidP="00AF3E70">
            <w:pPr>
              <w:contextualSpacing/>
              <w:rPr>
                <w:rFonts w:ascii="Times New Roman" w:eastAsia="Calibri" w:hAnsi="Times New Roman"/>
                <w:sz w:val="24"/>
                <w:szCs w:val="24"/>
              </w:rPr>
            </w:pPr>
            <w:r w:rsidRPr="00454144">
              <w:rPr>
                <w:rFonts w:ascii="Times New Roman" w:eastAsia="Calibri" w:hAnsi="Times New Roman"/>
                <w:sz w:val="24"/>
                <w:szCs w:val="24"/>
              </w:rPr>
              <w:t>Обоснованность выбора содержания просветительской работы</w:t>
            </w:r>
          </w:p>
          <w:p w14:paraId="307C2C51" w14:textId="77777777" w:rsidR="00AF3E70" w:rsidRPr="00454144" w:rsidRDefault="00AF3E70" w:rsidP="00AF3E70">
            <w:pPr>
              <w:contextualSpacing/>
              <w:rPr>
                <w:rFonts w:ascii="Times New Roman" w:eastAsia="Calibri" w:hAnsi="Times New Roman"/>
                <w:sz w:val="24"/>
                <w:szCs w:val="24"/>
              </w:rPr>
            </w:pPr>
            <w:r w:rsidRPr="00454144">
              <w:rPr>
                <w:rFonts w:ascii="Times New Roman" w:eastAsia="Calibri" w:hAnsi="Times New Roman"/>
                <w:sz w:val="24"/>
                <w:szCs w:val="24"/>
              </w:rPr>
              <w:t>Разнообразие методов, форм и средств педагогического просвещения</w:t>
            </w:r>
          </w:p>
        </w:tc>
        <w:tc>
          <w:tcPr>
            <w:tcW w:w="3969" w:type="dxa"/>
            <w:tcBorders>
              <w:top w:val="single" w:sz="4" w:space="0" w:color="auto"/>
              <w:left w:val="single" w:sz="4" w:space="0" w:color="auto"/>
              <w:bottom w:val="single" w:sz="4" w:space="0" w:color="auto"/>
              <w:right w:val="single" w:sz="4" w:space="0" w:color="auto"/>
            </w:tcBorders>
          </w:tcPr>
          <w:p w14:paraId="26BCDC0B" w14:textId="77777777" w:rsidR="00AF3E70" w:rsidRPr="00454144" w:rsidRDefault="00AF3E70" w:rsidP="00AF3E70">
            <w:pPr>
              <w:widowControl w:val="0"/>
              <w:tabs>
                <w:tab w:val="left" w:pos="106"/>
              </w:tabs>
              <w:contextualSpacing/>
              <w:jc w:val="both"/>
              <w:rPr>
                <w:rFonts w:ascii="Times New Roman" w:hAnsi="Times New Roman"/>
                <w:sz w:val="24"/>
                <w:szCs w:val="24"/>
              </w:rPr>
            </w:pPr>
            <w:r w:rsidRPr="00454144">
              <w:rPr>
                <w:rFonts w:ascii="Times New Roman" w:hAnsi="Times New Roman"/>
                <w:sz w:val="24"/>
                <w:szCs w:val="24"/>
              </w:rPr>
              <w:t xml:space="preserve">Разработка содержания регулярных родительских собраний </w:t>
            </w:r>
          </w:p>
          <w:p w14:paraId="365269D0" w14:textId="77777777" w:rsidR="00AF3E70" w:rsidRPr="00454144" w:rsidRDefault="00AF3E70" w:rsidP="00AF3E70">
            <w:pPr>
              <w:widowControl w:val="0"/>
              <w:tabs>
                <w:tab w:val="left" w:pos="106"/>
              </w:tabs>
              <w:contextualSpacing/>
              <w:jc w:val="both"/>
              <w:rPr>
                <w:rFonts w:ascii="Times New Roman" w:hAnsi="Times New Roman"/>
                <w:sz w:val="24"/>
                <w:szCs w:val="24"/>
              </w:rPr>
            </w:pPr>
            <w:r w:rsidRPr="00454144">
              <w:rPr>
                <w:rFonts w:ascii="Times New Roman" w:hAnsi="Times New Roman"/>
                <w:sz w:val="24"/>
                <w:szCs w:val="24"/>
              </w:rPr>
              <w:t xml:space="preserve">Проект создания и организации работы родительского комитета класса, </w:t>
            </w:r>
          </w:p>
          <w:p w14:paraId="12B225E9" w14:textId="77777777" w:rsidR="00AF3E70" w:rsidRPr="00454144" w:rsidRDefault="00AF3E70" w:rsidP="00AF3E70">
            <w:pPr>
              <w:widowControl w:val="0"/>
              <w:tabs>
                <w:tab w:val="left" w:pos="106"/>
              </w:tabs>
              <w:contextualSpacing/>
              <w:jc w:val="both"/>
              <w:rPr>
                <w:rFonts w:ascii="Times New Roman" w:hAnsi="Times New Roman"/>
                <w:sz w:val="24"/>
                <w:szCs w:val="24"/>
              </w:rPr>
            </w:pPr>
            <w:r w:rsidRPr="00454144">
              <w:rPr>
                <w:rFonts w:ascii="Times New Roman" w:hAnsi="Times New Roman"/>
                <w:sz w:val="24"/>
                <w:szCs w:val="24"/>
              </w:rPr>
              <w:t xml:space="preserve">Проект привлечения родителей (законных представителей), членов </w:t>
            </w:r>
            <w:proofErr w:type="gramStart"/>
            <w:r w:rsidRPr="00454144">
              <w:rPr>
                <w:rFonts w:ascii="Times New Roman" w:hAnsi="Times New Roman"/>
                <w:sz w:val="24"/>
                <w:szCs w:val="24"/>
              </w:rPr>
              <w:t>семей</w:t>
            </w:r>
            <w:proofErr w:type="gramEnd"/>
            <w:r w:rsidRPr="00454144">
              <w:rPr>
                <w:rFonts w:ascii="Times New Roman" w:hAnsi="Times New Roman"/>
                <w:sz w:val="24"/>
                <w:szCs w:val="24"/>
              </w:rPr>
              <w:t xml:space="preserve"> обучающихся к организации и проведению воспитательных дел, мероприятий в классе и общеобразовательной организации;</w:t>
            </w:r>
          </w:p>
          <w:p w14:paraId="57650AD9" w14:textId="77777777" w:rsidR="00AF3E70" w:rsidRPr="00454144" w:rsidRDefault="00AF3E70" w:rsidP="00AF3E70">
            <w:pPr>
              <w:widowControl w:val="0"/>
              <w:tabs>
                <w:tab w:val="left" w:pos="106"/>
              </w:tabs>
              <w:contextualSpacing/>
              <w:jc w:val="both"/>
              <w:rPr>
                <w:rFonts w:ascii="Times New Roman" w:hAnsi="Times New Roman"/>
                <w:sz w:val="24"/>
                <w:szCs w:val="24"/>
              </w:rPr>
            </w:pPr>
            <w:r w:rsidRPr="00454144">
              <w:rPr>
                <w:rFonts w:ascii="Times New Roman" w:hAnsi="Times New Roman"/>
                <w:sz w:val="24"/>
                <w:szCs w:val="24"/>
              </w:rPr>
              <w:t>Демонстрация фрагментов родительских собраний просветительского характера</w:t>
            </w:r>
          </w:p>
          <w:p w14:paraId="5A5E114E" w14:textId="77777777" w:rsidR="00AF3E70" w:rsidRPr="00454144" w:rsidRDefault="00AF3E70" w:rsidP="00AF3E70">
            <w:pPr>
              <w:widowControl w:val="0"/>
              <w:tabs>
                <w:tab w:val="left" w:pos="106"/>
              </w:tabs>
              <w:contextualSpacing/>
              <w:jc w:val="both"/>
              <w:rPr>
                <w:rFonts w:ascii="Times New Roman" w:hAnsi="Times New Roman"/>
                <w:sz w:val="24"/>
                <w:szCs w:val="24"/>
              </w:rPr>
            </w:pPr>
            <w:r w:rsidRPr="00454144">
              <w:rPr>
                <w:rFonts w:ascii="Times New Roman" w:hAnsi="Times New Roman"/>
                <w:sz w:val="24"/>
                <w:szCs w:val="24"/>
              </w:rPr>
              <w:t>Демонстрация фрагмента консультации для родителей</w:t>
            </w:r>
          </w:p>
          <w:p w14:paraId="65CABB72" w14:textId="77777777" w:rsidR="00AF3E70" w:rsidRPr="00454144" w:rsidRDefault="00AF3E70" w:rsidP="00AF3E70">
            <w:pPr>
              <w:contextualSpacing/>
              <w:rPr>
                <w:rFonts w:ascii="Times New Roman" w:eastAsia="Calibri" w:hAnsi="Times New Roman"/>
                <w:i/>
                <w:sz w:val="24"/>
                <w:szCs w:val="24"/>
              </w:rPr>
            </w:pPr>
            <w:r w:rsidRPr="00454144">
              <w:rPr>
                <w:rFonts w:ascii="Times New Roman" w:eastAsia="Calibri" w:hAnsi="Times New Roman"/>
                <w:sz w:val="24"/>
                <w:szCs w:val="24"/>
              </w:rPr>
              <w:t>Экспертное наблюдение за профессиональным поведением обучающегося в ходе занятий, учебной и производственной  практики</w:t>
            </w:r>
          </w:p>
        </w:tc>
      </w:tr>
      <w:tr w:rsidR="00AF3E70" w:rsidRPr="00454144" w14:paraId="79B08417" w14:textId="77777777" w:rsidTr="00D842EB">
        <w:trPr>
          <w:trHeight w:val="698"/>
        </w:trPr>
        <w:tc>
          <w:tcPr>
            <w:tcW w:w="1018" w:type="dxa"/>
            <w:tcBorders>
              <w:top w:val="single" w:sz="4" w:space="0" w:color="auto"/>
              <w:left w:val="single" w:sz="4" w:space="0" w:color="auto"/>
              <w:bottom w:val="single" w:sz="4" w:space="0" w:color="auto"/>
              <w:right w:val="single" w:sz="4" w:space="0" w:color="auto"/>
            </w:tcBorders>
          </w:tcPr>
          <w:p w14:paraId="047B2BFA" w14:textId="77777777" w:rsidR="00AF3E70" w:rsidRPr="00454144" w:rsidRDefault="00AF3E70" w:rsidP="00AF3E70">
            <w:pPr>
              <w:contextualSpacing/>
              <w:rPr>
                <w:rFonts w:ascii="Times New Roman" w:eastAsia="Calibri" w:hAnsi="Times New Roman"/>
                <w:sz w:val="24"/>
                <w:szCs w:val="24"/>
              </w:rPr>
            </w:pPr>
            <w:r w:rsidRPr="00454144">
              <w:rPr>
                <w:rFonts w:ascii="Times New Roman" w:eastAsia="Calibri" w:hAnsi="Times New Roman"/>
                <w:sz w:val="24"/>
                <w:szCs w:val="24"/>
              </w:rPr>
              <w:t xml:space="preserve">ПК 3.6 </w:t>
            </w:r>
          </w:p>
        </w:tc>
        <w:tc>
          <w:tcPr>
            <w:tcW w:w="3943" w:type="dxa"/>
            <w:tcBorders>
              <w:top w:val="single" w:sz="4" w:space="0" w:color="auto"/>
              <w:left w:val="single" w:sz="4" w:space="0" w:color="auto"/>
              <w:bottom w:val="single" w:sz="4" w:space="0" w:color="auto"/>
              <w:right w:val="single" w:sz="4" w:space="0" w:color="auto"/>
            </w:tcBorders>
          </w:tcPr>
          <w:p w14:paraId="0452D30A" w14:textId="77777777" w:rsidR="00AF3E70" w:rsidRPr="00454144" w:rsidRDefault="00AF3E70" w:rsidP="00AF3E70">
            <w:pPr>
              <w:contextualSpacing/>
              <w:rPr>
                <w:rFonts w:ascii="Times New Roman" w:eastAsia="Calibri" w:hAnsi="Times New Roman"/>
                <w:sz w:val="24"/>
                <w:szCs w:val="24"/>
              </w:rPr>
            </w:pPr>
            <w:r w:rsidRPr="00454144">
              <w:rPr>
                <w:rFonts w:ascii="Times New Roman" w:eastAsia="Calibri" w:hAnsi="Times New Roman"/>
                <w:sz w:val="24"/>
                <w:szCs w:val="24"/>
              </w:rPr>
              <w:t>Обоснованность выбора социального партнера для решения задач воспитания</w:t>
            </w:r>
          </w:p>
          <w:p w14:paraId="7876E977" w14:textId="77777777" w:rsidR="00AF3E70" w:rsidRPr="00454144" w:rsidRDefault="00AF3E70" w:rsidP="00AF3E70">
            <w:pPr>
              <w:contextualSpacing/>
              <w:rPr>
                <w:rFonts w:ascii="Times New Roman" w:eastAsia="Calibri" w:hAnsi="Times New Roman"/>
                <w:sz w:val="24"/>
                <w:szCs w:val="24"/>
              </w:rPr>
            </w:pPr>
            <w:r w:rsidRPr="00454144">
              <w:rPr>
                <w:rFonts w:ascii="Times New Roman" w:eastAsia="Calibri" w:hAnsi="Times New Roman"/>
                <w:sz w:val="24"/>
                <w:szCs w:val="24"/>
              </w:rPr>
              <w:t>Соответствие цели и содержания социального партнерства целевым ориентирам программы воспитания</w:t>
            </w:r>
          </w:p>
        </w:tc>
        <w:tc>
          <w:tcPr>
            <w:tcW w:w="3969" w:type="dxa"/>
            <w:tcBorders>
              <w:top w:val="single" w:sz="4" w:space="0" w:color="auto"/>
              <w:left w:val="single" w:sz="4" w:space="0" w:color="auto"/>
              <w:bottom w:val="single" w:sz="4" w:space="0" w:color="auto"/>
              <w:right w:val="single" w:sz="4" w:space="0" w:color="auto"/>
            </w:tcBorders>
          </w:tcPr>
          <w:p w14:paraId="04E77B56" w14:textId="77777777" w:rsidR="00AF3E70" w:rsidRPr="00454144" w:rsidRDefault="00AF3E70" w:rsidP="00AF3E70">
            <w:pPr>
              <w:widowControl w:val="0"/>
              <w:tabs>
                <w:tab w:val="left" w:pos="851"/>
              </w:tabs>
              <w:contextualSpacing/>
              <w:jc w:val="both"/>
              <w:rPr>
                <w:rFonts w:ascii="Times New Roman" w:hAnsi="Times New Roman"/>
                <w:sz w:val="24"/>
                <w:szCs w:val="24"/>
              </w:rPr>
            </w:pPr>
            <w:r w:rsidRPr="00454144">
              <w:rPr>
                <w:rFonts w:ascii="Times New Roman" w:hAnsi="Times New Roman"/>
                <w:sz w:val="24"/>
                <w:szCs w:val="24"/>
              </w:rPr>
              <w:t>Паспорт проекта сетевого воспитательного взаимодействия</w:t>
            </w:r>
          </w:p>
          <w:p w14:paraId="3F734485" w14:textId="77777777" w:rsidR="00AF3E70" w:rsidRPr="00454144" w:rsidRDefault="00AF3E70" w:rsidP="00AF3E70">
            <w:pPr>
              <w:widowControl w:val="0"/>
              <w:tabs>
                <w:tab w:val="left" w:pos="851"/>
              </w:tabs>
              <w:contextualSpacing/>
              <w:jc w:val="both"/>
              <w:rPr>
                <w:rFonts w:ascii="Times New Roman" w:hAnsi="Times New Roman"/>
                <w:sz w:val="24"/>
                <w:szCs w:val="24"/>
              </w:rPr>
            </w:pPr>
            <w:r w:rsidRPr="00454144">
              <w:rPr>
                <w:rFonts w:ascii="Times New Roman" w:hAnsi="Times New Roman"/>
                <w:sz w:val="24"/>
                <w:szCs w:val="24"/>
              </w:rPr>
              <w:t xml:space="preserve">Анализ и обобщение опыта социального партнерства в решении задач воспитания </w:t>
            </w:r>
          </w:p>
          <w:p w14:paraId="44187796" w14:textId="77777777" w:rsidR="00AF3E70" w:rsidRPr="00454144" w:rsidRDefault="00AF3E70" w:rsidP="00AF3E70">
            <w:pPr>
              <w:widowControl w:val="0"/>
              <w:tabs>
                <w:tab w:val="left" w:pos="851"/>
              </w:tabs>
              <w:contextualSpacing/>
              <w:jc w:val="both"/>
              <w:rPr>
                <w:rFonts w:ascii="Times New Roman" w:eastAsia="Calibri" w:hAnsi="Times New Roman"/>
                <w:i/>
                <w:sz w:val="24"/>
                <w:szCs w:val="24"/>
              </w:rPr>
            </w:pPr>
            <w:r w:rsidRPr="00454144">
              <w:rPr>
                <w:rFonts w:ascii="Times New Roman" w:hAnsi="Times New Roman"/>
                <w:sz w:val="24"/>
                <w:szCs w:val="24"/>
              </w:rPr>
              <w:t>Творческая защита паспорта социального партнерства</w:t>
            </w:r>
            <w:bookmarkStart w:id="36" w:name="_Hlk85440179"/>
            <w:bookmarkEnd w:id="36"/>
          </w:p>
        </w:tc>
      </w:tr>
    </w:tbl>
    <w:p w14:paraId="5CCDE4D0" w14:textId="77777777" w:rsidR="00426874" w:rsidRPr="00454144" w:rsidRDefault="00426874" w:rsidP="00426874">
      <w:pPr>
        <w:rPr>
          <w:rFonts w:ascii="Times New Roman" w:hAnsi="Times New Roman" w:cs="Times New Roman"/>
          <w:b/>
          <w:bCs/>
          <w:sz w:val="24"/>
          <w:szCs w:val="24"/>
        </w:rPr>
      </w:pPr>
    </w:p>
    <w:p w14:paraId="4329560B" w14:textId="77777777" w:rsidR="002A5E2C" w:rsidRPr="00454144" w:rsidRDefault="002A5E2C" w:rsidP="0070173B">
      <w:pPr>
        <w:jc w:val="right"/>
        <w:rPr>
          <w:rFonts w:ascii="Times New Roman" w:hAnsi="Times New Roman" w:cs="Times New Roman"/>
          <w:b/>
          <w:bCs/>
          <w:sz w:val="24"/>
          <w:szCs w:val="24"/>
        </w:rPr>
      </w:pPr>
    </w:p>
    <w:p w14:paraId="68BB9AC3" w14:textId="77777777" w:rsidR="002A5E2C" w:rsidRPr="00454144" w:rsidRDefault="002A5E2C" w:rsidP="0070173B">
      <w:pPr>
        <w:jc w:val="right"/>
        <w:rPr>
          <w:rFonts w:ascii="Times New Roman" w:hAnsi="Times New Roman" w:cs="Times New Roman"/>
          <w:b/>
          <w:bCs/>
          <w:sz w:val="24"/>
          <w:szCs w:val="24"/>
        </w:rPr>
      </w:pPr>
    </w:p>
    <w:p w14:paraId="71DC20C8" w14:textId="77777777" w:rsidR="002A5E2C" w:rsidRPr="00454144" w:rsidRDefault="002A5E2C" w:rsidP="0070173B">
      <w:pPr>
        <w:jc w:val="right"/>
        <w:rPr>
          <w:rFonts w:ascii="Times New Roman" w:hAnsi="Times New Roman" w:cs="Times New Roman"/>
          <w:b/>
          <w:bCs/>
          <w:sz w:val="24"/>
          <w:szCs w:val="24"/>
        </w:rPr>
      </w:pPr>
    </w:p>
    <w:p w14:paraId="3DDE658F" w14:textId="77777777" w:rsidR="002A5E2C" w:rsidRPr="00454144" w:rsidRDefault="002A5E2C" w:rsidP="0070173B">
      <w:pPr>
        <w:jc w:val="right"/>
        <w:rPr>
          <w:rFonts w:ascii="Times New Roman" w:hAnsi="Times New Roman" w:cs="Times New Roman"/>
          <w:b/>
          <w:bCs/>
          <w:sz w:val="24"/>
          <w:szCs w:val="24"/>
        </w:rPr>
      </w:pPr>
    </w:p>
    <w:p w14:paraId="6901B85A" w14:textId="77777777" w:rsidR="002A5E2C" w:rsidRPr="00454144" w:rsidRDefault="002A5E2C" w:rsidP="0070173B">
      <w:pPr>
        <w:jc w:val="right"/>
        <w:rPr>
          <w:rFonts w:ascii="Times New Roman" w:hAnsi="Times New Roman" w:cs="Times New Roman"/>
          <w:b/>
          <w:bCs/>
          <w:sz w:val="24"/>
          <w:szCs w:val="24"/>
        </w:rPr>
      </w:pPr>
    </w:p>
    <w:p w14:paraId="19979D66" w14:textId="77777777" w:rsidR="002A5E2C" w:rsidRPr="00454144" w:rsidRDefault="002A5E2C" w:rsidP="0070173B">
      <w:pPr>
        <w:jc w:val="right"/>
        <w:rPr>
          <w:rFonts w:ascii="Times New Roman" w:hAnsi="Times New Roman" w:cs="Times New Roman"/>
          <w:b/>
          <w:bCs/>
          <w:sz w:val="24"/>
          <w:szCs w:val="24"/>
        </w:rPr>
      </w:pPr>
    </w:p>
    <w:p w14:paraId="254125F1" w14:textId="77777777" w:rsidR="002A5E2C" w:rsidRPr="00454144" w:rsidRDefault="002A5E2C" w:rsidP="0070173B">
      <w:pPr>
        <w:jc w:val="right"/>
        <w:rPr>
          <w:rFonts w:ascii="Times New Roman" w:hAnsi="Times New Roman" w:cs="Times New Roman"/>
          <w:b/>
          <w:bCs/>
          <w:sz w:val="24"/>
          <w:szCs w:val="24"/>
        </w:rPr>
      </w:pPr>
    </w:p>
    <w:p w14:paraId="4CDBED8E" w14:textId="77777777" w:rsidR="002A5E2C" w:rsidRPr="00454144" w:rsidRDefault="002A5E2C" w:rsidP="0070173B">
      <w:pPr>
        <w:jc w:val="right"/>
        <w:rPr>
          <w:rFonts w:ascii="Times New Roman" w:hAnsi="Times New Roman" w:cs="Times New Roman"/>
          <w:b/>
          <w:bCs/>
          <w:sz w:val="24"/>
          <w:szCs w:val="24"/>
        </w:rPr>
      </w:pPr>
    </w:p>
    <w:p w14:paraId="610BEB90" w14:textId="77777777" w:rsidR="002A5E2C" w:rsidRPr="00454144" w:rsidRDefault="002A5E2C" w:rsidP="0070173B">
      <w:pPr>
        <w:jc w:val="right"/>
        <w:rPr>
          <w:rFonts w:ascii="Times New Roman" w:hAnsi="Times New Roman" w:cs="Times New Roman"/>
          <w:b/>
          <w:bCs/>
          <w:sz w:val="24"/>
          <w:szCs w:val="24"/>
        </w:rPr>
      </w:pPr>
    </w:p>
    <w:p w14:paraId="1E155575" w14:textId="77777777" w:rsidR="002A5E2C" w:rsidRPr="00454144" w:rsidRDefault="002A5E2C" w:rsidP="0070173B">
      <w:pPr>
        <w:jc w:val="right"/>
        <w:rPr>
          <w:rFonts w:ascii="Times New Roman" w:hAnsi="Times New Roman" w:cs="Times New Roman"/>
          <w:b/>
          <w:bCs/>
          <w:sz w:val="24"/>
          <w:szCs w:val="24"/>
        </w:rPr>
      </w:pPr>
    </w:p>
    <w:p w14:paraId="111C7640" w14:textId="77777777" w:rsidR="002A5E2C" w:rsidRPr="00454144" w:rsidRDefault="002A5E2C" w:rsidP="0070173B">
      <w:pPr>
        <w:jc w:val="right"/>
        <w:rPr>
          <w:rFonts w:ascii="Times New Roman" w:hAnsi="Times New Roman" w:cs="Times New Roman"/>
          <w:b/>
          <w:bCs/>
          <w:sz w:val="24"/>
          <w:szCs w:val="24"/>
        </w:rPr>
      </w:pPr>
    </w:p>
    <w:p w14:paraId="1E7B4DC9" w14:textId="77777777" w:rsidR="002A5E2C" w:rsidRPr="00454144" w:rsidRDefault="002A5E2C" w:rsidP="0070173B">
      <w:pPr>
        <w:jc w:val="right"/>
        <w:rPr>
          <w:rFonts w:ascii="Times New Roman" w:hAnsi="Times New Roman" w:cs="Times New Roman"/>
          <w:b/>
          <w:bCs/>
          <w:sz w:val="24"/>
          <w:szCs w:val="24"/>
        </w:rPr>
      </w:pPr>
    </w:p>
    <w:p w14:paraId="1922AB02" w14:textId="77777777" w:rsidR="002A5E2C" w:rsidRPr="00454144" w:rsidRDefault="002A5E2C" w:rsidP="0070173B">
      <w:pPr>
        <w:jc w:val="right"/>
        <w:rPr>
          <w:rFonts w:ascii="Times New Roman" w:hAnsi="Times New Roman" w:cs="Times New Roman"/>
          <w:b/>
          <w:bCs/>
          <w:sz w:val="24"/>
          <w:szCs w:val="24"/>
        </w:rPr>
      </w:pPr>
    </w:p>
    <w:p w14:paraId="05C75E98" w14:textId="77777777" w:rsidR="002A5E2C" w:rsidRPr="00454144" w:rsidRDefault="002A5E2C" w:rsidP="0070173B">
      <w:pPr>
        <w:jc w:val="right"/>
        <w:rPr>
          <w:rFonts w:ascii="Times New Roman" w:hAnsi="Times New Roman" w:cs="Times New Roman"/>
          <w:b/>
          <w:bCs/>
          <w:sz w:val="24"/>
          <w:szCs w:val="24"/>
        </w:rPr>
      </w:pPr>
    </w:p>
    <w:p w14:paraId="44972622" w14:textId="77777777" w:rsidR="002A5E2C" w:rsidRPr="00454144" w:rsidRDefault="002A5E2C" w:rsidP="0070173B">
      <w:pPr>
        <w:jc w:val="right"/>
        <w:rPr>
          <w:rFonts w:ascii="Times New Roman" w:hAnsi="Times New Roman" w:cs="Times New Roman"/>
          <w:b/>
          <w:bCs/>
          <w:sz w:val="24"/>
          <w:szCs w:val="24"/>
        </w:rPr>
      </w:pPr>
    </w:p>
    <w:p w14:paraId="3A738589" w14:textId="77777777" w:rsidR="002A5E2C" w:rsidRPr="00454144" w:rsidRDefault="002A5E2C" w:rsidP="0070173B">
      <w:pPr>
        <w:jc w:val="right"/>
        <w:rPr>
          <w:rFonts w:ascii="Times New Roman" w:hAnsi="Times New Roman" w:cs="Times New Roman"/>
          <w:b/>
          <w:bCs/>
          <w:sz w:val="24"/>
          <w:szCs w:val="24"/>
        </w:rPr>
      </w:pPr>
    </w:p>
    <w:p w14:paraId="6F4A629F" w14:textId="77777777" w:rsidR="002A5E2C" w:rsidRPr="00454144" w:rsidRDefault="002A5E2C" w:rsidP="0070173B">
      <w:pPr>
        <w:jc w:val="right"/>
        <w:rPr>
          <w:rFonts w:ascii="Times New Roman" w:hAnsi="Times New Roman" w:cs="Times New Roman"/>
          <w:b/>
          <w:bCs/>
          <w:sz w:val="24"/>
          <w:szCs w:val="24"/>
        </w:rPr>
      </w:pPr>
    </w:p>
    <w:p w14:paraId="03ED38C8" w14:textId="77777777" w:rsidR="002A5E2C" w:rsidRPr="00454144" w:rsidRDefault="002A5E2C" w:rsidP="0070173B">
      <w:pPr>
        <w:jc w:val="right"/>
        <w:rPr>
          <w:rFonts w:ascii="Times New Roman" w:hAnsi="Times New Roman" w:cs="Times New Roman"/>
          <w:b/>
          <w:bCs/>
          <w:sz w:val="24"/>
          <w:szCs w:val="24"/>
        </w:rPr>
      </w:pPr>
    </w:p>
    <w:p w14:paraId="60FD16BB" w14:textId="0ACACC8F" w:rsidR="002A5E2C" w:rsidRPr="00454144" w:rsidRDefault="002A5E2C" w:rsidP="002A5E2C">
      <w:pPr>
        <w:rPr>
          <w:rFonts w:ascii="Times New Roman" w:hAnsi="Times New Roman" w:cs="Times New Roman"/>
          <w:b/>
          <w:bCs/>
          <w:sz w:val="24"/>
          <w:szCs w:val="24"/>
        </w:rPr>
      </w:pPr>
    </w:p>
    <w:p w14:paraId="29461447" w14:textId="3B30FA3F" w:rsidR="0070173B" w:rsidRPr="00454144" w:rsidRDefault="0070173B" w:rsidP="0070173B">
      <w:pPr>
        <w:jc w:val="right"/>
        <w:rPr>
          <w:rFonts w:ascii="Times New Roman" w:hAnsi="Times New Roman" w:cs="Times New Roman"/>
          <w:b/>
          <w:bCs/>
          <w:sz w:val="24"/>
          <w:szCs w:val="24"/>
        </w:rPr>
      </w:pPr>
      <w:r w:rsidRPr="00454144">
        <w:rPr>
          <w:rFonts w:ascii="Times New Roman" w:hAnsi="Times New Roman" w:cs="Times New Roman"/>
          <w:b/>
          <w:bCs/>
          <w:sz w:val="24"/>
          <w:szCs w:val="24"/>
        </w:rPr>
        <w:t>Приложение 1.4</w:t>
      </w:r>
    </w:p>
    <w:p w14:paraId="0084BC04" w14:textId="77777777" w:rsidR="0070173B" w:rsidRPr="00454144" w:rsidRDefault="0070173B" w:rsidP="0070173B">
      <w:pPr>
        <w:jc w:val="right"/>
        <w:rPr>
          <w:rFonts w:ascii="Times New Roman" w:hAnsi="Times New Roman"/>
          <w:b/>
          <w:bCs/>
          <w:sz w:val="24"/>
          <w:szCs w:val="24"/>
        </w:rPr>
      </w:pPr>
      <w:r w:rsidRPr="00454144">
        <w:rPr>
          <w:rFonts w:ascii="Times New Roman" w:hAnsi="Times New Roman" w:cs="Times New Roman"/>
          <w:b/>
          <w:bCs/>
          <w:sz w:val="24"/>
          <w:szCs w:val="24"/>
        </w:rPr>
        <w:t xml:space="preserve">к ПОП-П по </w:t>
      </w:r>
      <w:r w:rsidRPr="00454144">
        <w:rPr>
          <w:rFonts w:ascii="Times New Roman" w:hAnsi="Times New Roman"/>
          <w:b/>
          <w:bCs/>
          <w:sz w:val="24"/>
          <w:szCs w:val="24"/>
        </w:rPr>
        <w:t xml:space="preserve">специальности </w:t>
      </w:r>
    </w:p>
    <w:p w14:paraId="7F2D9F38" w14:textId="77777777" w:rsidR="0070173B" w:rsidRPr="00454144" w:rsidRDefault="0070173B" w:rsidP="0070173B">
      <w:pPr>
        <w:spacing w:line="360" w:lineRule="auto"/>
        <w:jc w:val="right"/>
        <w:rPr>
          <w:rFonts w:ascii="Times New Roman" w:hAnsi="Times New Roman"/>
          <w:b/>
          <w:bCs/>
          <w:iCs/>
          <w:sz w:val="24"/>
          <w:szCs w:val="24"/>
        </w:rPr>
      </w:pPr>
      <w:r w:rsidRPr="00454144">
        <w:rPr>
          <w:rFonts w:ascii="Times New Roman" w:hAnsi="Times New Roman"/>
          <w:b/>
          <w:bCs/>
          <w:iCs/>
          <w:sz w:val="24"/>
          <w:szCs w:val="24"/>
        </w:rPr>
        <w:t xml:space="preserve">44.02.05 Коррекционная педагогика в начальном образовании </w:t>
      </w:r>
    </w:p>
    <w:p w14:paraId="14422946" w14:textId="77777777" w:rsidR="0070173B" w:rsidRPr="00454144" w:rsidRDefault="0070173B" w:rsidP="0070173B">
      <w:pPr>
        <w:jc w:val="right"/>
        <w:rPr>
          <w:rFonts w:ascii="Times New Roman" w:hAnsi="Times New Roman" w:cs="Times New Roman"/>
          <w:b/>
          <w:bCs/>
          <w:color w:val="0070C0"/>
          <w:sz w:val="24"/>
          <w:szCs w:val="24"/>
        </w:rPr>
      </w:pPr>
    </w:p>
    <w:p w14:paraId="49362018" w14:textId="77777777" w:rsidR="0070173B" w:rsidRPr="00454144" w:rsidRDefault="0070173B" w:rsidP="0070173B">
      <w:pPr>
        <w:jc w:val="right"/>
        <w:rPr>
          <w:rFonts w:ascii="Times New Roman" w:hAnsi="Times New Roman" w:cs="Times New Roman"/>
          <w:b/>
          <w:bCs/>
          <w:color w:val="0070C0"/>
          <w:sz w:val="24"/>
          <w:szCs w:val="24"/>
        </w:rPr>
      </w:pPr>
    </w:p>
    <w:p w14:paraId="3C7A255E" w14:textId="77777777" w:rsidR="0070173B" w:rsidRPr="00454144" w:rsidRDefault="0070173B" w:rsidP="0070173B">
      <w:pPr>
        <w:jc w:val="right"/>
        <w:rPr>
          <w:rFonts w:ascii="Times New Roman" w:hAnsi="Times New Roman" w:cs="Times New Roman"/>
          <w:b/>
          <w:bCs/>
          <w:color w:val="0070C0"/>
          <w:sz w:val="24"/>
          <w:szCs w:val="24"/>
        </w:rPr>
      </w:pPr>
    </w:p>
    <w:p w14:paraId="34F84929" w14:textId="77777777" w:rsidR="0070173B" w:rsidRPr="00454144" w:rsidRDefault="0070173B" w:rsidP="0070173B">
      <w:pPr>
        <w:jc w:val="right"/>
        <w:rPr>
          <w:rFonts w:ascii="Times New Roman" w:hAnsi="Times New Roman" w:cs="Times New Roman"/>
          <w:b/>
          <w:bCs/>
          <w:color w:val="0070C0"/>
          <w:sz w:val="24"/>
          <w:szCs w:val="24"/>
        </w:rPr>
      </w:pPr>
    </w:p>
    <w:p w14:paraId="341B84B5" w14:textId="77777777" w:rsidR="0070173B" w:rsidRPr="00454144" w:rsidRDefault="0070173B" w:rsidP="0070173B">
      <w:pPr>
        <w:jc w:val="right"/>
        <w:rPr>
          <w:rFonts w:ascii="Times New Roman" w:hAnsi="Times New Roman" w:cs="Times New Roman"/>
          <w:b/>
          <w:bCs/>
          <w:color w:val="0070C0"/>
          <w:sz w:val="24"/>
          <w:szCs w:val="24"/>
        </w:rPr>
      </w:pPr>
    </w:p>
    <w:p w14:paraId="1EBEF34A" w14:textId="77777777" w:rsidR="0070173B" w:rsidRPr="00454144" w:rsidRDefault="0070173B" w:rsidP="0070173B">
      <w:pPr>
        <w:jc w:val="right"/>
        <w:rPr>
          <w:rFonts w:ascii="Times New Roman" w:hAnsi="Times New Roman" w:cs="Times New Roman"/>
          <w:b/>
          <w:bCs/>
          <w:color w:val="0070C0"/>
          <w:sz w:val="24"/>
          <w:szCs w:val="24"/>
        </w:rPr>
      </w:pPr>
    </w:p>
    <w:p w14:paraId="1E882810" w14:textId="77777777" w:rsidR="0070173B" w:rsidRPr="00454144" w:rsidRDefault="0070173B" w:rsidP="0070173B">
      <w:pPr>
        <w:jc w:val="right"/>
        <w:rPr>
          <w:rFonts w:ascii="Times New Roman" w:hAnsi="Times New Roman" w:cs="Times New Roman"/>
          <w:b/>
          <w:bCs/>
          <w:color w:val="0070C0"/>
          <w:sz w:val="24"/>
          <w:szCs w:val="24"/>
        </w:rPr>
      </w:pPr>
    </w:p>
    <w:p w14:paraId="6875C0E8" w14:textId="77777777" w:rsidR="0070173B" w:rsidRPr="00454144" w:rsidRDefault="0070173B" w:rsidP="0070173B">
      <w:pPr>
        <w:jc w:val="right"/>
        <w:rPr>
          <w:rFonts w:ascii="Times New Roman" w:hAnsi="Times New Roman" w:cs="Times New Roman"/>
          <w:b/>
          <w:bCs/>
          <w:color w:val="0070C0"/>
          <w:sz w:val="24"/>
          <w:szCs w:val="24"/>
        </w:rPr>
      </w:pPr>
    </w:p>
    <w:p w14:paraId="08766EFC" w14:textId="77777777" w:rsidR="0070173B" w:rsidRPr="00454144" w:rsidRDefault="0070173B" w:rsidP="0070173B">
      <w:pPr>
        <w:jc w:val="right"/>
        <w:rPr>
          <w:rFonts w:ascii="Times New Roman" w:hAnsi="Times New Roman" w:cs="Times New Roman"/>
          <w:b/>
          <w:bCs/>
          <w:color w:val="0070C0"/>
          <w:sz w:val="24"/>
          <w:szCs w:val="24"/>
        </w:rPr>
      </w:pPr>
    </w:p>
    <w:p w14:paraId="428C5FD6" w14:textId="77777777" w:rsidR="0070173B" w:rsidRPr="00454144" w:rsidRDefault="0070173B" w:rsidP="0070173B">
      <w:pPr>
        <w:jc w:val="right"/>
        <w:rPr>
          <w:rFonts w:ascii="Times New Roman" w:hAnsi="Times New Roman" w:cs="Times New Roman"/>
          <w:b/>
          <w:bCs/>
          <w:color w:val="0070C0"/>
          <w:sz w:val="24"/>
          <w:szCs w:val="24"/>
        </w:rPr>
      </w:pPr>
    </w:p>
    <w:p w14:paraId="1E45679E" w14:textId="77777777" w:rsidR="0070173B" w:rsidRPr="00454144" w:rsidRDefault="0070173B" w:rsidP="0070173B">
      <w:pPr>
        <w:jc w:val="center"/>
        <w:rPr>
          <w:rFonts w:ascii="Times New Roman" w:hAnsi="Times New Roman" w:cs="Times New Roman"/>
          <w:b/>
          <w:bCs/>
          <w:sz w:val="24"/>
          <w:szCs w:val="24"/>
        </w:rPr>
      </w:pPr>
      <w:r w:rsidRPr="00454144">
        <w:rPr>
          <w:rFonts w:ascii="Times New Roman" w:hAnsi="Times New Roman" w:cs="Times New Roman"/>
          <w:b/>
          <w:bCs/>
          <w:sz w:val="24"/>
          <w:szCs w:val="24"/>
        </w:rPr>
        <w:t>Примерная рабочая программа профессионального модуля</w:t>
      </w:r>
    </w:p>
    <w:p w14:paraId="67A4C7D3" w14:textId="7330864C" w:rsidR="0070173B" w:rsidRPr="00454144" w:rsidRDefault="00B24F9C" w:rsidP="0070173B">
      <w:pPr>
        <w:pStyle w:val="1"/>
      </w:pPr>
      <w:bookmarkStart w:id="37" w:name="_Toc185593784"/>
      <w:r w:rsidRPr="00454144">
        <w:t>«ПМн.04 ПРЕПОДАВАНИЕ ПРЕДМЕТОВ ХУДОЖЕСТВЕННО-ЭСТЕТИЧЕСКОГО ЦИКЛА В НАЧАЛЬНЫХ КЛАССАХ, В ТОМ ЧИСЛЕ ДЛЯ ОБУЧАЮЩИХСЯ С ОГРАНИЧЕННЫМИ ВОЗМОЖНОСТЯМИ ЗДОРОВЬЯ»</w:t>
      </w:r>
      <w:bookmarkEnd w:id="37"/>
    </w:p>
    <w:p w14:paraId="3792E908" w14:textId="77777777" w:rsidR="0070173B" w:rsidRPr="00454144" w:rsidRDefault="0070173B" w:rsidP="0070173B">
      <w:pPr>
        <w:spacing w:line="360" w:lineRule="auto"/>
        <w:jc w:val="center"/>
        <w:rPr>
          <w:rFonts w:ascii="Times New Roman" w:hAnsi="Times New Roman" w:cs="Times New Roman"/>
          <w:sz w:val="24"/>
          <w:szCs w:val="24"/>
        </w:rPr>
      </w:pPr>
    </w:p>
    <w:p w14:paraId="1A02A9A8" w14:textId="77777777" w:rsidR="0070173B" w:rsidRPr="00454144" w:rsidRDefault="0070173B" w:rsidP="0070173B">
      <w:pPr>
        <w:spacing w:line="360" w:lineRule="auto"/>
        <w:jc w:val="center"/>
        <w:rPr>
          <w:rFonts w:ascii="Times New Roman" w:hAnsi="Times New Roman" w:cs="Times New Roman"/>
          <w:sz w:val="24"/>
          <w:szCs w:val="24"/>
        </w:rPr>
      </w:pPr>
    </w:p>
    <w:p w14:paraId="73334C06" w14:textId="77777777" w:rsidR="0070173B" w:rsidRPr="00454144" w:rsidRDefault="0070173B" w:rsidP="0070173B">
      <w:pPr>
        <w:spacing w:line="360" w:lineRule="auto"/>
        <w:jc w:val="center"/>
        <w:rPr>
          <w:rFonts w:ascii="Times New Roman" w:hAnsi="Times New Roman" w:cs="Times New Roman"/>
          <w:sz w:val="24"/>
          <w:szCs w:val="24"/>
        </w:rPr>
      </w:pPr>
    </w:p>
    <w:p w14:paraId="11F872A6" w14:textId="77777777" w:rsidR="0070173B" w:rsidRPr="00454144" w:rsidRDefault="0070173B" w:rsidP="0070173B">
      <w:pPr>
        <w:spacing w:line="360" w:lineRule="auto"/>
        <w:jc w:val="center"/>
        <w:rPr>
          <w:rFonts w:ascii="Times New Roman" w:hAnsi="Times New Roman" w:cs="Times New Roman"/>
          <w:sz w:val="24"/>
          <w:szCs w:val="24"/>
        </w:rPr>
      </w:pPr>
    </w:p>
    <w:p w14:paraId="03531683" w14:textId="77777777" w:rsidR="0070173B" w:rsidRPr="00454144" w:rsidRDefault="0070173B" w:rsidP="0070173B">
      <w:pPr>
        <w:spacing w:line="360" w:lineRule="auto"/>
        <w:jc w:val="center"/>
        <w:rPr>
          <w:rFonts w:ascii="Times New Roman" w:hAnsi="Times New Roman" w:cs="Times New Roman"/>
          <w:sz w:val="24"/>
          <w:szCs w:val="24"/>
        </w:rPr>
      </w:pPr>
    </w:p>
    <w:p w14:paraId="259348A7" w14:textId="77777777" w:rsidR="0070173B" w:rsidRPr="00454144" w:rsidRDefault="0070173B" w:rsidP="0070173B">
      <w:pPr>
        <w:spacing w:line="360" w:lineRule="auto"/>
        <w:jc w:val="center"/>
        <w:rPr>
          <w:rFonts w:ascii="Times New Roman" w:hAnsi="Times New Roman" w:cs="Times New Roman"/>
          <w:sz w:val="24"/>
          <w:szCs w:val="24"/>
        </w:rPr>
      </w:pPr>
    </w:p>
    <w:p w14:paraId="1E56F6D4" w14:textId="77777777" w:rsidR="0070173B" w:rsidRPr="00454144" w:rsidRDefault="0070173B" w:rsidP="0070173B">
      <w:pPr>
        <w:spacing w:line="360" w:lineRule="auto"/>
        <w:jc w:val="center"/>
        <w:rPr>
          <w:rFonts w:ascii="Times New Roman" w:hAnsi="Times New Roman" w:cs="Times New Roman"/>
          <w:sz w:val="24"/>
          <w:szCs w:val="24"/>
        </w:rPr>
      </w:pPr>
    </w:p>
    <w:p w14:paraId="0947EA6D" w14:textId="77777777" w:rsidR="0070173B" w:rsidRPr="00454144" w:rsidRDefault="0070173B" w:rsidP="0070173B">
      <w:pPr>
        <w:spacing w:line="360" w:lineRule="auto"/>
        <w:jc w:val="center"/>
        <w:rPr>
          <w:rFonts w:ascii="Times New Roman" w:hAnsi="Times New Roman" w:cs="Times New Roman"/>
          <w:sz w:val="24"/>
          <w:szCs w:val="24"/>
        </w:rPr>
      </w:pPr>
    </w:p>
    <w:p w14:paraId="26F90F0C" w14:textId="77777777" w:rsidR="0070173B" w:rsidRPr="00454144" w:rsidRDefault="0070173B" w:rsidP="0070173B">
      <w:pPr>
        <w:spacing w:line="360" w:lineRule="auto"/>
        <w:jc w:val="center"/>
        <w:rPr>
          <w:rFonts w:ascii="Times New Roman" w:hAnsi="Times New Roman" w:cs="Times New Roman"/>
          <w:sz w:val="24"/>
          <w:szCs w:val="24"/>
        </w:rPr>
      </w:pPr>
    </w:p>
    <w:p w14:paraId="3BC302B8" w14:textId="77777777" w:rsidR="0070173B" w:rsidRPr="00454144" w:rsidRDefault="0070173B" w:rsidP="0070173B">
      <w:pPr>
        <w:spacing w:line="360" w:lineRule="auto"/>
        <w:jc w:val="center"/>
        <w:rPr>
          <w:rFonts w:ascii="Times New Roman" w:hAnsi="Times New Roman" w:cs="Times New Roman"/>
          <w:sz w:val="24"/>
          <w:szCs w:val="24"/>
        </w:rPr>
      </w:pPr>
    </w:p>
    <w:p w14:paraId="434C31FF" w14:textId="77777777" w:rsidR="0070173B" w:rsidRPr="00454144" w:rsidRDefault="0070173B" w:rsidP="0070173B">
      <w:pPr>
        <w:spacing w:line="360" w:lineRule="auto"/>
        <w:jc w:val="center"/>
        <w:rPr>
          <w:rFonts w:ascii="Times New Roman" w:hAnsi="Times New Roman" w:cs="Times New Roman"/>
          <w:sz w:val="24"/>
          <w:szCs w:val="24"/>
        </w:rPr>
      </w:pPr>
    </w:p>
    <w:p w14:paraId="5D26E5B7" w14:textId="77777777" w:rsidR="0070173B" w:rsidRPr="00454144" w:rsidRDefault="0070173B" w:rsidP="0070173B">
      <w:pPr>
        <w:spacing w:line="360" w:lineRule="auto"/>
        <w:jc w:val="center"/>
        <w:rPr>
          <w:rFonts w:ascii="Times New Roman" w:hAnsi="Times New Roman" w:cs="Times New Roman"/>
          <w:sz w:val="24"/>
          <w:szCs w:val="24"/>
        </w:rPr>
      </w:pPr>
    </w:p>
    <w:p w14:paraId="384794C4" w14:textId="77777777" w:rsidR="0070173B" w:rsidRPr="00454144" w:rsidRDefault="0070173B" w:rsidP="0070173B">
      <w:pPr>
        <w:spacing w:line="360" w:lineRule="auto"/>
        <w:jc w:val="center"/>
        <w:rPr>
          <w:rFonts w:ascii="Times New Roman" w:hAnsi="Times New Roman" w:cs="Times New Roman"/>
          <w:sz w:val="24"/>
          <w:szCs w:val="24"/>
        </w:rPr>
      </w:pPr>
    </w:p>
    <w:p w14:paraId="2D2303A3" w14:textId="77777777" w:rsidR="0070173B" w:rsidRPr="00454144" w:rsidRDefault="0070173B" w:rsidP="0070173B">
      <w:pPr>
        <w:spacing w:line="360" w:lineRule="auto"/>
        <w:jc w:val="center"/>
        <w:rPr>
          <w:rFonts w:ascii="Times New Roman" w:hAnsi="Times New Roman" w:cs="Times New Roman"/>
          <w:sz w:val="24"/>
          <w:szCs w:val="24"/>
        </w:rPr>
      </w:pPr>
    </w:p>
    <w:p w14:paraId="334F554A" w14:textId="08A042FA" w:rsidR="0070173B" w:rsidRPr="00454144" w:rsidRDefault="0070173B" w:rsidP="0070173B">
      <w:pPr>
        <w:jc w:val="center"/>
        <w:rPr>
          <w:rFonts w:ascii="Times New Roman" w:hAnsi="Times New Roman" w:cs="Times New Roman"/>
          <w:b/>
          <w:bCs/>
          <w:sz w:val="24"/>
          <w:szCs w:val="24"/>
        </w:rPr>
      </w:pPr>
      <w:r w:rsidRPr="00454144">
        <w:rPr>
          <w:rFonts w:ascii="Times New Roman" w:hAnsi="Times New Roman" w:cs="Times New Roman"/>
          <w:b/>
          <w:bCs/>
          <w:sz w:val="24"/>
          <w:szCs w:val="24"/>
        </w:rPr>
        <w:t>2024</w:t>
      </w:r>
      <w:r w:rsidR="005C7273" w:rsidRPr="00454144">
        <w:rPr>
          <w:rFonts w:ascii="Times New Roman" w:hAnsi="Times New Roman" w:cs="Times New Roman"/>
          <w:b/>
          <w:bCs/>
          <w:sz w:val="24"/>
          <w:szCs w:val="24"/>
        </w:rPr>
        <w:t xml:space="preserve"> </w:t>
      </w:r>
      <w:r w:rsidRPr="00454144">
        <w:rPr>
          <w:rFonts w:ascii="Times New Roman" w:hAnsi="Times New Roman" w:cs="Times New Roman"/>
          <w:b/>
          <w:bCs/>
          <w:sz w:val="24"/>
          <w:szCs w:val="24"/>
        </w:rPr>
        <w:t>г.</w:t>
      </w:r>
    </w:p>
    <w:p w14:paraId="0587BFE5" w14:textId="77777777" w:rsidR="0070173B" w:rsidRPr="00454144" w:rsidRDefault="0070173B" w:rsidP="0070173B">
      <w:pPr>
        <w:rPr>
          <w:rFonts w:ascii="Times New Roman" w:eastAsia="Times New Roman" w:hAnsi="Times New Roman" w:cs="Times New Roman"/>
          <w:b/>
          <w:bCs/>
          <w:kern w:val="36"/>
          <w:sz w:val="24"/>
          <w:szCs w:val="24"/>
          <w:lang w:eastAsia="ru-RU"/>
        </w:rPr>
      </w:pPr>
      <w:r w:rsidRPr="00454144">
        <w:br w:type="page"/>
      </w:r>
    </w:p>
    <w:p w14:paraId="4D16ADF7" w14:textId="77777777" w:rsidR="0070173B" w:rsidRPr="00454144" w:rsidRDefault="0070173B" w:rsidP="0070173B">
      <w:pPr>
        <w:pStyle w:val="1f0"/>
        <w:jc w:val="left"/>
        <w:sectPr w:rsidR="0070173B" w:rsidRPr="00454144" w:rsidSect="00502F97">
          <w:headerReference w:type="even" r:id="rId17"/>
          <w:headerReference w:type="default" r:id="rId18"/>
          <w:pgSz w:w="11906" w:h="16838"/>
          <w:pgMar w:top="1134" w:right="567" w:bottom="1134" w:left="1701" w:header="709" w:footer="709" w:gutter="0"/>
          <w:cols w:space="708"/>
          <w:docGrid w:linePitch="360"/>
        </w:sectPr>
      </w:pPr>
    </w:p>
    <w:p w14:paraId="7A1CC268" w14:textId="77777777" w:rsidR="0070173B" w:rsidRPr="00454144" w:rsidRDefault="0070173B" w:rsidP="0070173B">
      <w:pPr>
        <w:pStyle w:val="1f0"/>
      </w:pPr>
      <w:r w:rsidRPr="00454144">
        <w:lastRenderedPageBreak/>
        <w:t>1. Общая характеристика ПРИМЕРНОЙ</w:t>
      </w:r>
      <w:r w:rsidRPr="00454144">
        <w:rPr>
          <w:rFonts w:asciiTheme="minorHAnsi" w:hAnsiTheme="minorHAnsi"/>
          <w:lang w:val="ru-RU"/>
        </w:rPr>
        <w:t xml:space="preserve"> </w:t>
      </w:r>
      <w:r w:rsidRPr="00454144">
        <w:t>РАБОЧЕЙ ПРОГРАММЫ</w:t>
      </w:r>
      <w:r w:rsidRPr="00454144">
        <w:rPr>
          <w:rFonts w:asciiTheme="minorHAnsi" w:hAnsiTheme="minorHAnsi"/>
          <w:lang w:val="ru-RU"/>
        </w:rPr>
        <w:t xml:space="preserve"> </w:t>
      </w:r>
      <w:r w:rsidRPr="00454144">
        <w:t>ПРОФЕССИОНАЛЬНОГО МОДУЛЯ</w:t>
      </w:r>
    </w:p>
    <w:p w14:paraId="3C5AFC47" w14:textId="4694F5B5" w:rsidR="0070173B" w:rsidRPr="00454144" w:rsidRDefault="0070173B" w:rsidP="0070173B">
      <w:pPr>
        <w:pStyle w:val="1e"/>
        <w:jc w:val="center"/>
        <w:rPr>
          <w:rFonts w:eastAsia="Segoe UI"/>
          <w:lang w:val="ru-RU"/>
        </w:rPr>
      </w:pPr>
      <w:r w:rsidRPr="00454144">
        <w:rPr>
          <w:rFonts w:eastAsia="Segoe UI"/>
          <w:lang w:val="ru-RU"/>
        </w:rPr>
        <w:t>«</w:t>
      </w:r>
      <w:r w:rsidR="00B24F9C" w:rsidRPr="00454144">
        <w:rPr>
          <w:b/>
          <w:bCs/>
          <w:lang w:val="ru-RU"/>
        </w:rPr>
        <w:t>ПМн.04 Преподавание предметов художественно-эстетического цикла в начальных классах, в том числе для обучающихся с ограниченными возможностями здоровья</w:t>
      </w:r>
      <w:r w:rsidRPr="00454144">
        <w:rPr>
          <w:rFonts w:eastAsia="Segoe UI"/>
          <w:lang w:val="ru-RU"/>
        </w:rPr>
        <w:t>»</w:t>
      </w:r>
    </w:p>
    <w:p w14:paraId="098D0A3C" w14:textId="77777777" w:rsidR="0070173B" w:rsidRPr="00454144" w:rsidRDefault="0070173B" w:rsidP="0070173B">
      <w:pPr>
        <w:pStyle w:val="1f0"/>
        <w:rPr>
          <w:rFonts w:asciiTheme="minorHAnsi" w:hAnsiTheme="minorHAnsi"/>
          <w:lang w:val="ru-RU"/>
        </w:rPr>
      </w:pPr>
    </w:p>
    <w:p w14:paraId="02CE5C7E" w14:textId="77777777" w:rsidR="0070173B" w:rsidRPr="00454144" w:rsidRDefault="0070173B" w:rsidP="0070173B">
      <w:pPr>
        <w:pStyle w:val="114"/>
        <w:rPr>
          <w:rFonts w:ascii="Times New Roman" w:hAnsi="Times New Roman"/>
        </w:rPr>
      </w:pPr>
      <w:r w:rsidRPr="00454144">
        <w:rPr>
          <w:rFonts w:ascii="Times New Roman" w:hAnsi="Times New Roman"/>
        </w:rPr>
        <w:t>1.1. Цель и место профессионального модуля в структуре образовательной программы</w:t>
      </w:r>
    </w:p>
    <w:p w14:paraId="41BF0632" w14:textId="3FEACEF0" w:rsidR="0070173B" w:rsidRPr="00454144" w:rsidRDefault="0070173B" w:rsidP="0070173B">
      <w:pPr>
        <w:suppressAutoHyphens/>
        <w:spacing w:line="276" w:lineRule="auto"/>
        <w:ind w:firstLine="709"/>
        <w:jc w:val="both"/>
        <w:rPr>
          <w:rFonts w:ascii="Times New Roman" w:eastAsia="Times New Roman" w:hAnsi="Times New Roman" w:cs="Times New Roman"/>
          <w:sz w:val="24"/>
          <w:szCs w:val="24"/>
          <w:lang w:eastAsia="ru-RU"/>
        </w:rPr>
      </w:pPr>
      <w:r w:rsidRPr="00454144">
        <w:rPr>
          <w:rFonts w:ascii="Times New Roman" w:eastAsia="Times New Roman" w:hAnsi="Times New Roman" w:cs="Times New Roman"/>
          <w:sz w:val="24"/>
          <w:szCs w:val="24"/>
          <w:lang w:eastAsia="ru-RU"/>
        </w:rPr>
        <w:t>Цель модуля: освоение вида деятельности «</w:t>
      </w:r>
      <w:r w:rsidR="005C7273" w:rsidRPr="00454144">
        <w:rPr>
          <w:rFonts w:ascii="Times New Roman" w:hAnsi="Times New Roman"/>
          <w:sz w:val="24"/>
          <w:szCs w:val="24"/>
        </w:rPr>
        <w:t>преподавание предметов художественно-эстетического цикла в начальных классах, в том числе для обучающихся с ограниченными возможностями здоровья</w:t>
      </w:r>
      <w:r w:rsidRPr="00454144">
        <w:rPr>
          <w:rFonts w:ascii="Times New Roman" w:eastAsia="Times New Roman" w:hAnsi="Times New Roman" w:cs="Times New Roman"/>
          <w:bCs/>
          <w:sz w:val="24"/>
          <w:szCs w:val="24"/>
          <w:lang w:eastAsia="ru-RU"/>
        </w:rPr>
        <w:t>»</w:t>
      </w:r>
      <w:r w:rsidRPr="00454144">
        <w:rPr>
          <w:rFonts w:ascii="Times New Roman" w:eastAsia="Times New Roman" w:hAnsi="Times New Roman" w:cs="Times New Roman"/>
          <w:sz w:val="24"/>
          <w:szCs w:val="24"/>
          <w:lang w:eastAsia="ru-RU"/>
        </w:rPr>
        <w:t xml:space="preserve">. </w:t>
      </w:r>
    </w:p>
    <w:p w14:paraId="585D7D63" w14:textId="77777777" w:rsidR="0070173B" w:rsidRPr="00454144" w:rsidRDefault="0070173B" w:rsidP="0070173B">
      <w:pPr>
        <w:suppressAutoHyphens/>
        <w:spacing w:line="276" w:lineRule="auto"/>
        <w:ind w:firstLine="709"/>
        <w:jc w:val="both"/>
        <w:rPr>
          <w:rFonts w:ascii="Times New Roman" w:hAnsi="Times New Roman" w:cs="Times New Roman"/>
          <w:sz w:val="24"/>
          <w:szCs w:val="24"/>
        </w:rPr>
      </w:pPr>
      <w:r w:rsidRPr="00454144">
        <w:rPr>
          <w:rFonts w:ascii="Times New Roman" w:hAnsi="Times New Roman" w:cs="Times New Roman"/>
          <w:sz w:val="24"/>
          <w:szCs w:val="24"/>
        </w:rPr>
        <w:t>Профессиональный модуль включен в обязательную часть образовательной программы</w:t>
      </w:r>
    </w:p>
    <w:p w14:paraId="15A02BEA" w14:textId="77777777" w:rsidR="0070173B" w:rsidRPr="00454144" w:rsidRDefault="0070173B" w:rsidP="0070173B">
      <w:pPr>
        <w:suppressAutoHyphens/>
        <w:spacing w:line="276" w:lineRule="auto"/>
        <w:ind w:firstLine="709"/>
        <w:jc w:val="both"/>
        <w:rPr>
          <w:rFonts w:ascii="Times New Roman" w:hAnsi="Times New Roman" w:cs="Times New Roman"/>
          <w:sz w:val="24"/>
          <w:szCs w:val="24"/>
        </w:rPr>
      </w:pPr>
    </w:p>
    <w:p w14:paraId="3CC16788" w14:textId="77777777" w:rsidR="0070173B" w:rsidRPr="00454144" w:rsidRDefault="0070173B" w:rsidP="0070173B">
      <w:pPr>
        <w:pStyle w:val="114"/>
        <w:rPr>
          <w:rFonts w:ascii="Times New Roman" w:hAnsi="Times New Roman"/>
        </w:rPr>
      </w:pPr>
      <w:r w:rsidRPr="00454144">
        <w:rPr>
          <w:rFonts w:ascii="Times New Roman" w:hAnsi="Times New Roman"/>
        </w:rPr>
        <w:t>1.2. Планируемые результаты освоения профессионального модуля</w:t>
      </w:r>
    </w:p>
    <w:p w14:paraId="62AD96BC" w14:textId="6BE72E10" w:rsidR="0070173B" w:rsidRPr="00454144" w:rsidRDefault="0070173B" w:rsidP="0070173B">
      <w:pPr>
        <w:ind w:firstLine="709"/>
        <w:jc w:val="both"/>
        <w:rPr>
          <w:rFonts w:ascii="Times New Roman" w:eastAsia="Times New Roman" w:hAnsi="Times New Roman" w:cs="Times New Roman"/>
          <w:sz w:val="24"/>
          <w:szCs w:val="24"/>
          <w:lang w:eastAsia="ru-RU"/>
        </w:rPr>
      </w:pPr>
      <w:r w:rsidRPr="00454144">
        <w:rPr>
          <w:rFonts w:ascii="Times New Roman" w:eastAsia="Times New Roman" w:hAnsi="Times New Roman" w:cs="Times New Roman"/>
          <w:sz w:val="24"/>
          <w:szCs w:val="24"/>
          <w:lang w:eastAsia="ru-RU"/>
        </w:rPr>
        <w:t>Результаты освоения профессионального модуля соотносятся с планируемыми результатами освоения образовательной программы, представленными в матрице компетенций выпускника</w:t>
      </w:r>
      <w:r w:rsidR="00067793" w:rsidRPr="00454144">
        <w:rPr>
          <w:rFonts w:ascii="Times New Roman" w:eastAsia="Times New Roman" w:hAnsi="Times New Roman" w:cs="Times New Roman"/>
          <w:sz w:val="24"/>
          <w:szCs w:val="24"/>
          <w:lang w:eastAsia="ru-RU"/>
        </w:rPr>
        <w:t xml:space="preserve"> (п.4.3.3 ПОП-П)</w:t>
      </w:r>
      <w:r w:rsidRPr="00454144">
        <w:rPr>
          <w:rFonts w:ascii="Times New Roman" w:eastAsia="Times New Roman" w:hAnsi="Times New Roman" w:cs="Times New Roman"/>
          <w:sz w:val="24"/>
          <w:szCs w:val="24"/>
          <w:lang w:eastAsia="ru-RU"/>
        </w:rPr>
        <w:t>.</w:t>
      </w:r>
    </w:p>
    <w:p w14:paraId="387C8B54" w14:textId="77777777" w:rsidR="0070173B" w:rsidRPr="00454144" w:rsidRDefault="0070173B" w:rsidP="0070173B">
      <w:pPr>
        <w:spacing w:after="120"/>
        <w:ind w:firstLine="709"/>
        <w:rPr>
          <w:rFonts w:ascii="Times New Roman" w:hAnsi="Times New Roman" w:cs="Times New Roman"/>
          <w:bCs/>
          <w:sz w:val="24"/>
          <w:szCs w:val="24"/>
        </w:rPr>
      </w:pPr>
      <w:r w:rsidRPr="00454144">
        <w:rPr>
          <w:rFonts w:ascii="Times New Roman" w:hAnsi="Times New Roman" w:cs="Times New Roman"/>
          <w:bCs/>
          <w:sz w:val="24"/>
          <w:szCs w:val="24"/>
        </w:rPr>
        <w:t>В результате освоения профессионального модуля обучающийся должен</w:t>
      </w:r>
      <w:r w:rsidRPr="00454144">
        <w:rPr>
          <w:rFonts w:ascii="Times New Roman" w:hAnsi="Times New Roman" w:cs="Times New Roman"/>
          <w:bCs/>
          <w:sz w:val="24"/>
          <w:szCs w:val="24"/>
          <w:vertAlign w:val="superscript"/>
        </w:rPr>
        <w:footnoteReference w:id="10"/>
      </w:r>
      <w:r w:rsidRPr="00454144">
        <w:rPr>
          <w:rFonts w:ascii="Times New Roman" w:hAnsi="Times New Roman" w:cs="Times New Roman"/>
          <w:bCs/>
          <w:sz w:val="24"/>
          <w:szCs w:val="24"/>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70"/>
        <w:gridCol w:w="3014"/>
        <w:gridCol w:w="2822"/>
        <w:gridCol w:w="2822"/>
      </w:tblGrid>
      <w:tr w:rsidR="0070173B" w:rsidRPr="00454144" w14:paraId="72CF146C" w14:textId="77777777" w:rsidTr="00BE7680">
        <w:tc>
          <w:tcPr>
            <w:tcW w:w="970" w:type="dxa"/>
            <w:tcBorders>
              <w:top w:val="single" w:sz="4" w:space="0" w:color="auto"/>
              <w:left w:val="single" w:sz="4" w:space="0" w:color="auto"/>
              <w:right w:val="single" w:sz="4" w:space="0" w:color="auto"/>
            </w:tcBorders>
          </w:tcPr>
          <w:p w14:paraId="1CF9F7F9" w14:textId="77777777" w:rsidR="0070173B" w:rsidRPr="00454144" w:rsidRDefault="0070173B" w:rsidP="00BE7680">
            <w:pPr>
              <w:rPr>
                <w:rStyle w:val="afb"/>
                <w:b/>
                <w:i w:val="0"/>
                <w:sz w:val="24"/>
                <w:szCs w:val="24"/>
              </w:rPr>
            </w:pPr>
            <w:r w:rsidRPr="00454144">
              <w:rPr>
                <w:rStyle w:val="afb"/>
                <w:b/>
                <w:i w:val="0"/>
                <w:sz w:val="24"/>
                <w:szCs w:val="24"/>
              </w:rPr>
              <w:t xml:space="preserve">Код </w:t>
            </w:r>
            <w:r w:rsidRPr="00454144">
              <w:rPr>
                <w:rStyle w:val="afb"/>
                <w:b/>
                <w:sz w:val="24"/>
                <w:szCs w:val="24"/>
              </w:rPr>
              <w:t>ОК, ПК</w:t>
            </w:r>
          </w:p>
        </w:tc>
        <w:tc>
          <w:tcPr>
            <w:tcW w:w="3014" w:type="dxa"/>
            <w:tcBorders>
              <w:top w:val="single" w:sz="4" w:space="0" w:color="auto"/>
              <w:left w:val="single" w:sz="4" w:space="0" w:color="auto"/>
              <w:right w:val="single" w:sz="4" w:space="0" w:color="auto"/>
            </w:tcBorders>
          </w:tcPr>
          <w:p w14:paraId="3CAAD8DC" w14:textId="77777777" w:rsidR="0070173B" w:rsidRPr="00454144" w:rsidRDefault="0070173B" w:rsidP="00BE7680">
            <w:pPr>
              <w:jc w:val="center"/>
              <w:rPr>
                <w:rFonts w:ascii="Times New Roman" w:hAnsi="Times New Roman" w:cs="Times New Roman"/>
                <w:b/>
                <w:sz w:val="24"/>
                <w:szCs w:val="24"/>
              </w:rPr>
            </w:pPr>
            <w:r w:rsidRPr="00454144">
              <w:rPr>
                <w:rFonts w:ascii="Times New Roman" w:hAnsi="Times New Roman" w:cs="Times New Roman"/>
                <w:b/>
                <w:sz w:val="24"/>
                <w:szCs w:val="24"/>
              </w:rPr>
              <w:t>Уметь</w:t>
            </w:r>
          </w:p>
        </w:tc>
        <w:tc>
          <w:tcPr>
            <w:tcW w:w="2822" w:type="dxa"/>
            <w:tcBorders>
              <w:top w:val="single" w:sz="4" w:space="0" w:color="auto"/>
              <w:left w:val="single" w:sz="4" w:space="0" w:color="auto"/>
              <w:bottom w:val="single" w:sz="4" w:space="0" w:color="auto"/>
              <w:right w:val="single" w:sz="4" w:space="0" w:color="auto"/>
            </w:tcBorders>
            <w:shd w:val="clear" w:color="auto" w:fill="auto"/>
          </w:tcPr>
          <w:p w14:paraId="014E3BC1" w14:textId="77777777" w:rsidR="0070173B" w:rsidRPr="00454144" w:rsidRDefault="0070173B" w:rsidP="00BE7680">
            <w:pPr>
              <w:jc w:val="center"/>
              <w:rPr>
                <w:rFonts w:ascii="Times New Roman" w:hAnsi="Times New Roman" w:cs="Times New Roman"/>
                <w:b/>
                <w:i/>
                <w:sz w:val="24"/>
                <w:szCs w:val="24"/>
              </w:rPr>
            </w:pPr>
            <w:r w:rsidRPr="00454144">
              <w:rPr>
                <w:rFonts w:ascii="Times New Roman" w:hAnsi="Times New Roman" w:cs="Times New Roman"/>
                <w:b/>
                <w:sz w:val="24"/>
                <w:szCs w:val="24"/>
              </w:rPr>
              <w:t>Знать</w:t>
            </w:r>
          </w:p>
        </w:tc>
        <w:tc>
          <w:tcPr>
            <w:tcW w:w="2822" w:type="dxa"/>
            <w:tcBorders>
              <w:top w:val="single" w:sz="4" w:space="0" w:color="auto"/>
              <w:left w:val="single" w:sz="4" w:space="0" w:color="auto"/>
              <w:bottom w:val="single" w:sz="4" w:space="0" w:color="auto"/>
              <w:right w:val="single" w:sz="4" w:space="0" w:color="auto"/>
            </w:tcBorders>
          </w:tcPr>
          <w:p w14:paraId="315707B2" w14:textId="77777777" w:rsidR="0070173B" w:rsidRPr="00454144" w:rsidRDefault="0070173B" w:rsidP="00BE7680">
            <w:pPr>
              <w:jc w:val="center"/>
              <w:rPr>
                <w:rFonts w:ascii="Times New Roman" w:hAnsi="Times New Roman" w:cs="Times New Roman"/>
                <w:b/>
                <w:i/>
                <w:sz w:val="24"/>
                <w:szCs w:val="24"/>
              </w:rPr>
            </w:pPr>
            <w:r w:rsidRPr="00454144">
              <w:rPr>
                <w:rFonts w:ascii="Times New Roman" w:hAnsi="Times New Roman" w:cs="Times New Roman"/>
                <w:b/>
                <w:sz w:val="24"/>
                <w:szCs w:val="24"/>
              </w:rPr>
              <w:t>Владеть навыками</w:t>
            </w:r>
          </w:p>
        </w:tc>
      </w:tr>
      <w:tr w:rsidR="0070173B" w:rsidRPr="00454144" w14:paraId="62882A75" w14:textId="77777777" w:rsidTr="00BE7680">
        <w:tc>
          <w:tcPr>
            <w:tcW w:w="970" w:type="dxa"/>
            <w:tcBorders>
              <w:top w:val="single" w:sz="4" w:space="0" w:color="auto"/>
              <w:left w:val="single" w:sz="4" w:space="0" w:color="auto"/>
              <w:right w:val="single" w:sz="4" w:space="0" w:color="auto"/>
            </w:tcBorders>
          </w:tcPr>
          <w:p w14:paraId="0D4F79FF" w14:textId="77777777" w:rsidR="0070173B" w:rsidRPr="00454144" w:rsidRDefault="0070173B" w:rsidP="00BE7680">
            <w:pPr>
              <w:rPr>
                <w:rFonts w:ascii="Times New Roman" w:hAnsi="Times New Roman" w:cs="Times New Roman"/>
                <w:bCs/>
                <w:sz w:val="24"/>
                <w:szCs w:val="24"/>
              </w:rPr>
            </w:pPr>
            <w:r w:rsidRPr="00454144">
              <w:rPr>
                <w:rFonts w:ascii="Times New Roman" w:eastAsia="Calibri" w:hAnsi="Times New Roman" w:cs="Times New Roman"/>
                <w:iCs/>
                <w:sz w:val="24"/>
                <w:szCs w:val="24"/>
              </w:rPr>
              <w:t>ОК 01</w:t>
            </w:r>
          </w:p>
        </w:tc>
        <w:tc>
          <w:tcPr>
            <w:tcW w:w="3014" w:type="dxa"/>
            <w:tcBorders>
              <w:top w:val="single" w:sz="4" w:space="0" w:color="auto"/>
              <w:left w:val="single" w:sz="4" w:space="0" w:color="auto"/>
              <w:right w:val="single" w:sz="4" w:space="0" w:color="auto"/>
            </w:tcBorders>
            <w:hideMark/>
          </w:tcPr>
          <w:p w14:paraId="3D07E628" w14:textId="77777777" w:rsidR="0070173B" w:rsidRPr="00454144" w:rsidRDefault="0070173B" w:rsidP="00BE7680">
            <w:pPr>
              <w:suppressAutoHyphens/>
              <w:rPr>
                <w:rFonts w:ascii="Times New Roman" w:eastAsia="Calibri" w:hAnsi="Times New Roman" w:cs="Times New Roman"/>
                <w:b/>
                <w:iCs/>
                <w:sz w:val="24"/>
                <w:szCs w:val="24"/>
              </w:rPr>
            </w:pPr>
            <w:r w:rsidRPr="00454144">
              <w:rPr>
                <w:rFonts w:ascii="Times New Roman" w:eastAsia="Calibri" w:hAnsi="Times New Roman" w:cs="Times New Roman"/>
                <w:iCs/>
                <w:sz w:val="24"/>
                <w:szCs w:val="24"/>
              </w:rPr>
              <w:t xml:space="preserve">распознавать задачу и/или проблему </w:t>
            </w:r>
            <w:r w:rsidRPr="00454144">
              <w:rPr>
                <w:rFonts w:ascii="Times New Roman" w:eastAsia="Calibri" w:hAnsi="Times New Roman" w:cs="Times New Roman"/>
                <w:iCs/>
                <w:sz w:val="24"/>
                <w:szCs w:val="24"/>
              </w:rPr>
              <w:br/>
              <w:t>в профессиональном и/или социальном контексте</w:t>
            </w:r>
          </w:p>
          <w:p w14:paraId="7315610C" w14:textId="77777777" w:rsidR="0070173B" w:rsidRPr="00454144" w:rsidRDefault="0070173B" w:rsidP="00BE7680">
            <w:pPr>
              <w:suppressAutoHyphens/>
              <w:rPr>
                <w:rFonts w:ascii="Times New Roman" w:eastAsia="Calibri" w:hAnsi="Times New Roman" w:cs="Times New Roman"/>
                <w:iCs/>
                <w:sz w:val="24"/>
                <w:szCs w:val="24"/>
              </w:rPr>
            </w:pPr>
            <w:r w:rsidRPr="00454144">
              <w:rPr>
                <w:rFonts w:ascii="Times New Roman" w:eastAsia="Calibri" w:hAnsi="Times New Roman" w:cs="Times New Roman"/>
                <w:iCs/>
                <w:sz w:val="24"/>
                <w:szCs w:val="24"/>
              </w:rPr>
              <w:t xml:space="preserve">анализировать задачу и/или проблему </w:t>
            </w:r>
            <w:r w:rsidRPr="00454144">
              <w:rPr>
                <w:rFonts w:ascii="Times New Roman" w:eastAsia="Calibri" w:hAnsi="Times New Roman" w:cs="Times New Roman"/>
                <w:iCs/>
                <w:sz w:val="24"/>
                <w:szCs w:val="24"/>
              </w:rPr>
              <w:br/>
              <w:t>и выделять её составные части</w:t>
            </w:r>
          </w:p>
          <w:p w14:paraId="1639055E" w14:textId="77777777" w:rsidR="0070173B" w:rsidRPr="00454144" w:rsidRDefault="0070173B" w:rsidP="00BE7680">
            <w:pPr>
              <w:suppressAutoHyphens/>
              <w:rPr>
                <w:rFonts w:ascii="Times New Roman" w:eastAsia="Calibri" w:hAnsi="Times New Roman" w:cs="Times New Roman"/>
                <w:iCs/>
                <w:sz w:val="24"/>
                <w:szCs w:val="24"/>
              </w:rPr>
            </w:pPr>
            <w:r w:rsidRPr="00454144">
              <w:rPr>
                <w:rFonts w:ascii="Times New Roman" w:eastAsia="Calibri" w:hAnsi="Times New Roman" w:cs="Times New Roman"/>
                <w:iCs/>
                <w:sz w:val="24"/>
                <w:szCs w:val="24"/>
              </w:rPr>
              <w:t>определять этапы решения задачи</w:t>
            </w:r>
          </w:p>
          <w:p w14:paraId="248FB24E" w14:textId="77777777" w:rsidR="0070173B" w:rsidRPr="00454144" w:rsidRDefault="0070173B" w:rsidP="00BE7680">
            <w:pPr>
              <w:suppressAutoHyphens/>
              <w:rPr>
                <w:rFonts w:ascii="Times New Roman" w:eastAsia="Calibri" w:hAnsi="Times New Roman" w:cs="Times New Roman"/>
                <w:iCs/>
                <w:sz w:val="24"/>
                <w:szCs w:val="24"/>
              </w:rPr>
            </w:pPr>
            <w:r w:rsidRPr="00454144">
              <w:rPr>
                <w:rFonts w:ascii="Times New Roman" w:eastAsia="Calibri" w:hAnsi="Times New Roman" w:cs="Times New Roman"/>
                <w:iCs/>
                <w:sz w:val="24"/>
                <w:szCs w:val="24"/>
              </w:rPr>
              <w:t xml:space="preserve">выявлять и эффективно искать информацию, необходимую для решения задачи </w:t>
            </w:r>
            <w:r w:rsidRPr="00454144">
              <w:rPr>
                <w:rFonts w:ascii="Times New Roman" w:eastAsia="Calibri" w:hAnsi="Times New Roman" w:cs="Times New Roman"/>
                <w:iCs/>
                <w:sz w:val="24"/>
                <w:szCs w:val="24"/>
              </w:rPr>
              <w:br/>
              <w:t>и/или проблемы</w:t>
            </w:r>
          </w:p>
          <w:p w14:paraId="37B814EE" w14:textId="77777777" w:rsidR="0070173B" w:rsidRPr="00454144" w:rsidRDefault="0070173B" w:rsidP="00BE7680">
            <w:pPr>
              <w:suppressAutoHyphens/>
              <w:rPr>
                <w:rFonts w:ascii="Times New Roman" w:eastAsia="Calibri" w:hAnsi="Times New Roman" w:cs="Times New Roman"/>
                <w:iCs/>
                <w:sz w:val="24"/>
                <w:szCs w:val="24"/>
              </w:rPr>
            </w:pPr>
            <w:r w:rsidRPr="00454144">
              <w:rPr>
                <w:rFonts w:ascii="Times New Roman" w:eastAsia="Calibri" w:hAnsi="Times New Roman" w:cs="Times New Roman"/>
                <w:iCs/>
                <w:sz w:val="24"/>
                <w:szCs w:val="24"/>
              </w:rPr>
              <w:t>составлять план действия</w:t>
            </w:r>
          </w:p>
          <w:p w14:paraId="2C07C9F3" w14:textId="77777777" w:rsidR="0070173B" w:rsidRPr="00454144" w:rsidRDefault="0070173B" w:rsidP="00BE7680">
            <w:pPr>
              <w:suppressAutoHyphens/>
              <w:rPr>
                <w:rFonts w:ascii="Times New Roman" w:eastAsia="Calibri" w:hAnsi="Times New Roman" w:cs="Times New Roman"/>
                <w:iCs/>
                <w:sz w:val="24"/>
                <w:szCs w:val="24"/>
              </w:rPr>
            </w:pPr>
            <w:r w:rsidRPr="00454144">
              <w:rPr>
                <w:rFonts w:ascii="Times New Roman" w:eastAsia="Calibri" w:hAnsi="Times New Roman" w:cs="Times New Roman"/>
                <w:iCs/>
                <w:sz w:val="24"/>
                <w:szCs w:val="24"/>
              </w:rPr>
              <w:t>определять необходимые ресурсы</w:t>
            </w:r>
          </w:p>
          <w:p w14:paraId="41DB40CD" w14:textId="77777777" w:rsidR="0070173B" w:rsidRPr="00454144" w:rsidRDefault="0070173B" w:rsidP="00BE7680">
            <w:pPr>
              <w:suppressAutoHyphens/>
              <w:rPr>
                <w:rFonts w:ascii="Times New Roman" w:eastAsia="Calibri" w:hAnsi="Times New Roman" w:cs="Times New Roman"/>
                <w:iCs/>
                <w:sz w:val="24"/>
                <w:szCs w:val="24"/>
              </w:rPr>
            </w:pPr>
            <w:r w:rsidRPr="00454144">
              <w:rPr>
                <w:rFonts w:ascii="Times New Roman" w:eastAsia="Calibri" w:hAnsi="Times New Roman" w:cs="Times New Roman"/>
                <w:iCs/>
                <w:sz w:val="24"/>
                <w:szCs w:val="24"/>
              </w:rPr>
              <w:t xml:space="preserve">владеть актуальными методами работы </w:t>
            </w:r>
            <w:r w:rsidRPr="00454144">
              <w:rPr>
                <w:rFonts w:ascii="Times New Roman" w:eastAsia="Calibri" w:hAnsi="Times New Roman" w:cs="Times New Roman"/>
                <w:iCs/>
                <w:sz w:val="24"/>
                <w:szCs w:val="24"/>
              </w:rPr>
              <w:br/>
              <w:t>в профессиональной и смежных сферах</w:t>
            </w:r>
          </w:p>
          <w:p w14:paraId="1351C3EE" w14:textId="77777777" w:rsidR="0070173B" w:rsidRPr="00454144" w:rsidRDefault="0070173B" w:rsidP="00BE7680">
            <w:pPr>
              <w:suppressAutoHyphens/>
              <w:rPr>
                <w:rFonts w:ascii="Times New Roman" w:eastAsia="Calibri" w:hAnsi="Times New Roman" w:cs="Times New Roman"/>
                <w:iCs/>
                <w:sz w:val="24"/>
                <w:szCs w:val="24"/>
              </w:rPr>
            </w:pPr>
            <w:r w:rsidRPr="00454144">
              <w:rPr>
                <w:rFonts w:ascii="Times New Roman" w:eastAsia="Calibri" w:hAnsi="Times New Roman" w:cs="Times New Roman"/>
                <w:iCs/>
                <w:sz w:val="24"/>
                <w:szCs w:val="24"/>
              </w:rPr>
              <w:t>реализовывать составленный план</w:t>
            </w:r>
          </w:p>
          <w:p w14:paraId="42D63191" w14:textId="77777777" w:rsidR="0070173B" w:rsidRPr="00454144" w:rsidRDefault="0070173B" w:rsidP="00BE7680">
            <w:pPr>
              <w:rPr>
                <w:rFonts w:ascii="Times New Roman" w:hAnsi="Times New Roman" w:cs="Times New Roman"/>
                <w:bCs/>
                <w:sz w:val="24"/>
                <w:szCs w:val="24"/>
              </w:rPr>
            </w:pPr>
            <w:r w:rsidRPr="00454144">
              <w:rPr>
                <w:rFonts w:ascii="Times New Roman" w:eastAsia="Calibri" w:hAnsi="Times New Roman" w:cs="Times New Roman"/>
                <w:iCs/>
                <w:sz w:val="24"/>
                <w:szCs w:val="24"/>
              </w:rPr>
              <w:t xml:space="preserve">оценивать результат и последствия своих </w:t>
            </w:r>
            <w:r w:rsidRPr="00454144">
              <w:rPr>
                <w:rFonts w:ascii="Times New Roman" w:eastAsia="Calibri" w:hAnsi="Times New Roman" w:cs="Times New Roman"/>
                <w:iCs/>
                <w:sz w:val="24"/>
                <w:szCs w:val="24"/>
              </w:rPr>
              <w:lastRenderedPageBreak/>
              <w:t>действий (самостоятельно или с помощью наставника)</w:t>
            </w:r>
          </w:p>
        </w:tc>
        <w:tc>
          <w:tcPr>
            <w:tcW w:w="2822" w:type="dxa"/>
            <w:tcBorders>
              <w:top w:val="single" w:sz="4" w:space="0" w:color="auto"/>
              <w:left w:val="single" w:sz="4" w:space="0" w:color="auto"/>
              <w:bottom w:val="single" w:sz="4" w:space="0" w:color="auto"/>
              <w:right w:val="single" w:sz="4" w:space="0" w:color="auto"/>
            </w:tcBorders>
            <w:shd w:val="clear" w:color="auto" w:fill="auto"/>
          </w:tcPr>
          <w:p w14:paraId="2E3852AE" w14:textId="77777777" w:rsidR="0070173B" w:rsidRPr="00454144" w:rsidRDefault="0070173B" w:rsidP="00BE7680">
            <w:pPr>
              <w:suppressAutoHyphens/>
              <w:rPr>
                <w:rFonts w:ascii="Times New Roman" w:eastAsia="Calibri" w:hAnsi="Times New Roman" w:cs="Times New Roman"/>
                <w:bCs/>
                <w:sz w:val="24"/>
                <w:szCs w:val="24"/>
              </w:rPr>
            </w:pPr>
            <w:r w:rsidRPr="00454144">
              <w:rPr>
                <w:rFonts w:ascii="Times New Roman" w:eastAsia="Calibri" w:hAnsi="Times New Roman" w:cs="Times New Roman"/>
                <w:iCs/>
                <w:sz w:val="24"/>
                <w:szCs w:val="24"/>
              </w:rPr>
              <w:lastRenderedPageBreak/>
              <w:t>а</w:t>
            </w:r>
            <w:r w:rsidRPr="00454144">
              <w:rPr>
                <w:rFonts w:ascii="Times New Roman" w:eastAsia="Calibri" w:hAnsi="Times New Roman" w:cs="Times New Roman"/>
                <w:bCs/>
                <w:sz w:val="24"/>
                <w:szCs w:val="24"/>
              </w:rPr>
              <w:t xml:space="preserve">ктуальный профессиональный и социальный контекст, в котором приходится работать </w:t>
            </w:r>
            <w:r w:rsidRPr="00454144">
              <w:rPr>
                <w:rFonts w:ascii="Times New Roman" w:eastAsia="Calibri" w:hAnsi="Times New Roman" w:cs="Times New Roman"/>
                <w:bCs/>
                <w:sz w:val="24"/>
                <w:szCs w:val="24"/>
              </w:rPr>
              <w:br/>
              <w:t xml:space="preserve">и жить </w:t>
            </w:r>
          </w:p>
          <w:p w14:paraId="41C8B03B" w14:textId="77777777" w:rsidR="0070173B" w:rsidRPr="00454144" w:rsidRDefault="0070173B" w:rsidP="00BE7680">
            <w:pPr>
              <w:suppressAutoHyphens/>
              <w:rPr>
                <w:rFonts w:ascii="Times New Roman" w:eastAsia="Calibri" w:hAnsi="Times New Roman" w:cs="Times New Roman"/>
                <w:b/>
                <w:iCs/>
                <w:sz w:val="24"/>
                <w:szCs w:val="24"/>
              </w:rPr>
            </w:pPr>
            <w:r w:rsidRPr="00454144">
              <w:rPr>
                <w:rFonts w:ascii="Times New Roman" w:eastAsia="Calibri" w:hAnsi="Times New Roman" w:cs="Times New Roman"/>
                <w:bCs/>
                <w:sz w:val="24"/>
                <w:szCs w:val="24"/>
              </w:rPr>
              <w:t xml:space="preserve">основные источники информации </w:t>
            </w:r>
            <w:r w:rsidRPr="00454144">
              <w:rPr>
                <w:rFonts w:ascii="Times New Roman" w:eastAsia="Calibri" w:hAnsi="Times New Roman" w:cs="Times New Roman"/>
                <w:bCs/>
                <w:sz w:val="24"/>
                <w:szCs w:val="24"/>
              </w:rPr>
              <w:br/>
              <w:t xml:space="preserve">и ресурсы для решения задач и проблем </w:t>
            </w:r>
            <w:r w:rsidRPr="00454144">
              <w:rPr>
                <w:rFonts w:ascii="Times New Roman" w:eastAsia="Calibri" w:hAnsi="Times New Roman" w:cs="Times New Roman"/>
                <w:bCs/>
                <w:sz w:val="24"/>
                <w:szCs w:val="24"/>
              </w:rPr>
              <w:br/>
              <w:t>в профессиональном и/или социальном контексте</w:t>
            </w:r>
          </w:p>
          <w:p w14:paraId="4B1DAB2A" w14:textId="77777777" w:rsidR="0070173B" w:rsidRPr="00454144" w:rsidRDefault="0070173B" w:rsidP="00BE7680">
            <w:pPr>
              <w:suppressAutoHyphens/>
              <w:rPr>
                <w:rFonts w:ascii="Times New Roman" w:eastAsia="Calibri" w:hAnsi="Times New Roman" w:cs="Times New Roman"/>
                <w:b/>
                <w:iCs/>
                <w:sz w:val="24"/>
                <w:szCs w:val="24"/>
              </w:rPr>
            </w:pPr>
            <w:r w:rsidRPr="00454144">
              <w:rPr>
                <w:rFonts w:ascii="Times New Roman" w:eastAsia="Calibri" w:hAnsi="Times New Roman" w:cs="Times New Roman"/>
                <w:bCs/>
                <w:sz w:val="24"/>
                <w:szCs w:val="24"/>
              </w:rPr>
              <w:t xml:space="preserve">алгоритмы выполнения работ </w:t>
            </w:r>
            <w:r w:rsidRPr="00454144">
              <w:rPr>
                <w:rFonts w:ascii="Times New Roman" w:eastAsia="Calibri" w:hAnsi="Times New Roman" w:cs="Times New Roman"/>
                <w:bCs/>
                <w:sz w:val="24"/>
                <w:szCs w:val="24"/>
              </w:rPr>
              <w:br/>
              <w:t>в профессиональной и смежных областях</w:t>
            </w:r>
          </w:p>
          <w:p w14:paraId="4C3C3B08" w14:textId="77777777" w:rsidR="0070173B" w:rsidRPr="00454144" w:rsidRDefault="0070173B" w:rsidP="00BE7680">
            <w:pPr>
              <w:suppressAutoHyphens/>
              <w:rPr>
                <w:rFonts w:ascii="Times New Roman" w:eastAsia="Calibri" w:hAnsi="Times New Roman" w:cs="Times New Roman"/>
                <w:bCs/>
                <w:sz w:val="24"/>
                <w:szCs w:val="24"/>
              </w:rPr>
            </w:pPr>
            <w:r w:rsidRPr="00454144">
              <w:rPr>
                <w:rFonts w:ascii="Times New Roman" w:eastAsia="Calibri" w:hAnsi="Times New Roman" w:cs="Times New Roman"/>
                <w:bCs/>
                <w:sz w:val="24"/>
                <w:szCs w:val="24"/>
              </w:rPr>
              <w:t xml:space="preserve">методы работы в профессиональной </w:t>
            </w:r>
            <w:r w:rsidRPr="00454144">
              <w:rPr>
                <w:rFonts w:ascii="Times New Roman" w:eastAsia="Calibri" w:hAnsi="Times New Roman" w:cs="Times New Roman"/>
                <w:bCs/>
                <w:sz w:val="24"/>
                <w:szCs w:val="24"/>
              </w:rPr>
              <w:br/>
              <w:t>и смежных сферах;</w:t>
            </w:r>
          </w:p>
          <w:p w14:paraId="3DB17467" w14:textId="77777777" w:rsidR="0070173B" w:rsidRPr="00454144" w:rsidRDefault="0070173B" w:rsidP="00BE7680">
            <w:pPr>
              <w:suppressAutoHyphens/>
              <w:rPr>
                <w:rFonts w:ascii="Times New Roman" w:eastAsia="Calibri" w:hAnsi="Times New Roman" w:cs="Times New Roman"/>
                <w:bCs/>
                <w:sz w:val="24"/>
                <w:szCs w:val="24"/>
              </w:rPr>
            </w:pPr>
            <w:r w:rsidRPr="00454144">
              <w:rPr>
                <w:rFonts w:ascii="Times New Roman" w:eastAsia="Calibri" w:hAnsi="Times New Roman" w:cs="Times New Roman"/>
                <w:bCs/>
                <w:sz w:val="24"/>
                <w:szCs w:val="24"/>
              </w:rPr>
              <w:t>структуру плана для решения задач</w:t>
            </w:r>
          </w:p>
          <w:p w14:paraId="5BCB6CBB" w14:textId="77777777" w:rsidR="0070173B" w:rsidRPr="00454144" w:rsidRDefault="0070173B" w:rsidP="00BE7680">
            <w:pPr>
              <w:rPr>
                <w:rFonts w:ascii="Times New Roman" w:hAnsi="Times New Roman" w:cs="Times New Roman"/>
                <w:bCs/>
                <w:i/>
                <w:sz w:val="24"/>
                <w:szCs w:val="24"/>
              </w:rPr>
            </w:pPr>
            <w:r w:rsidRPr="00454144">
              <w:rPr>
                <w:rFonts w:ascii="Times New Roman" w:eastAsia="Calibri" w:hAnsi="Times New Roman" w:cs="Times New Roman"/>
                <w:bCs/>
                <w:sz w:val="24"/>
                <w:szCs w:val="24"/>
              </w:rPr>
              <w:t>порядок оценки результатов решения задач профессиональной деятельности</w:t>
            </w:r>
          </w:p>
        </w:tc>
        <w:tc>
          <w:tcPr>
            <w:tcW w:w="2822" w:type="dxa"/>
            <w:tcBorders>
              <w:top w:val="single" w:sz="4" w:space="0" w:color="auto"/>
              <w:left w:val="single" w:sz="4" w:space="0" w:color="auto"/>
              <w:bottom w:val="single" w:sz="4" w:space="0" w:color="auto"/>
              <w:right w:val="single" w:sz="4" w:space="0" w:color="auto"/>
            </w:tcBorders>
          </w:tcPr>
          <w:p w14:paraId="26172F8E" w14:textId="77777777" w:rsidR="0070173B" w:rsidRPr="00454144" w:rsidRDefault="0070173B" w:rsidP="00BE7680">
            <w:pPr>
              <w:rPr>
                <w:rFonts w:ascii="Times New Roman" w:hAnsi="Times New Roman" w:cs="Times New Roman"/>
                <w:bCs/>
                <w:i/>
                <w:sz w:val="24"/>
                <w:szCs w:val="24"/>
              </w:rPr>
            </w:pPr>
          </w:p>
        </w:tc>
      </w:tr>
      <w:tr w:rsidR="0070173B" w:rsidRPr="00454144" w14:paraId="380147BB" w14:textId="77777777" w:rsidTr="00BE7680">
        <w:tc>
          <w:tcPr>
            <w:tcW w:w="970" w:type="dxa"/>
            <w:tcBorders>
              <w:left w:val="single" w:sz="4" w:space="0" w:color="auto"/>
              <w:bottom w:val="single" w:sz="4" w:space="0" w:color="auto"/>
              <w:right w:val="single" w:sz="4" w:space="0" w:color="auto"/>
            </w:tcBorders>
          </w:tcPr>
          <w:p w14:paraId="1CD1BC79" w14:textId="77777777" w:rsidR="0070173B" w:rsidRPr="00454144" w:rsidRDefault="0070173B" w:rsidP="00BE7680">
            <w:pPr>
              <w:rPr>
                <w:rFonts w:ascii="Times New Roman" w:hAnsi="Times New Roman" w:cs="Times New Roman"/>
                <w:bCs/>
                <w:sz w:val="24"/>
                <w:szCs w:val="24"/>
              </w:rPr>
            </w:pPr>
            <w:r w:rsidRPr="00454144">
              <w:rPr>
                <w:rFonts w:ascii="Times New Roman" w:hAnsi="Times New Roman" w:cs="Times New Roman"/>
                <w:bCs/>
                <w:sz w:val="24"/>
                <w:szCs w:val="24"/>
              </w:rPr>
              <w:lastRenderedPageBreak/>
              <w:t>О</w:t>
            </w:r>
            <w:r w:rsidRPr="00454144">
              <w:rPr>
                <w:rFonts w:ascii="Times New Roman" w:hAnsi="Times New Roman" w:cs="Times New Roman"/>
                <w:bCs/>
              </w:rPr>
              <w:t>К 02</w:t>
            </w:r>
          </w:p>
        </w:tc>
        <w:tc>
          <w:tcPr>
            <w:tcW w:w="3014" w:type="dxa"/>
            <w:tcBorders>
              <w:left w:val="single" w:sz="4" w:space="0" w:color="auto"/>
              <w:bottom w:val="single" w:sz="4" w:space="0" w:color="auto"/>
              <w:right w:val="single" w:sz="4" w:space="0" w:color="auto"/>
            </w:tcBorders>
          </w:tcPr>
          <w:p w14:paraId="35382C00" w14:textId="77777777" w:rsidR="0070173B" w:rsidRPr="00454144" w:rsidRDefault="0070173B" w:rsidP="00BE7680">
            <w:pPr>
              <w:suppressAutoHyphens/>
              <w:rPr>
                <w:rFonts w:ascii="Times New Roman" w:eastAsia="Calibri" w:hAnsi="Times New Roman" w:cs="Times New Roman"/>
                <w:b/>
                <w:iCs/>
                <w:sz w:val="24"/>
                <w:szCs w:val="24"/>
              </w:rPr>
            </w:pPr>
            <w:r w:rsidRPr="00454144">
              <w:rPr>
                <w:rFonts w:ascii="Times New Roman" w:eastAsia="Calibri" w:hAnsi="Times New Roman" w:cs="Times New Roman"/>
                <w:iCs/>
                <w:sz w:val="24"/>
                <w:szCs w:val="24"/>
              </w:rPr>
              <w:t>определять задачи для поиска информации</w:t>
            </w:r>
          </w:p>
          <w:p w14:paraId="46FCBEC3" w14:textId="77777777" w:rsidR="0070173B" w:rsidRPr="00454144" w:rsidRDefault="0070173B" w:rsidP="00BE7680">
            <w:pPr>
              <w:suppressAutoHyphens/>
              <w:rPr>
                <w:rFonts w:ascii="Times New Roman" w:eastAsia="Calibri" w:hAnsi="Times New Roman" w:cs="Times New Roman"/>
                <w:b/>
                <w:iCs/>
                <w:sz w:val="24"/>
                <w:szCs w:val="24"/>
              </w:rPr>
            </w:pPr>
            <w:r w:rsidRPr="00454144">
              <w:rPr>
                <w:rFonts w:ascii="Times New Roman" w:eastAsia="Calibri" w:hAnsi="Times New Roman" w:cs="Times New Roman"/>
                <w:iCs/>
                <w:sz w:val="24"/>
                <w:szCs w:val="24"/>
              </w:rPr>
              <w:t>определять необходимые источники информации</w:t>
            </w:r>
          </w:p>
          <w:p w14:paraId="692F129C" w14:textId="77777777" w:rsidR="0070173B" w:rsidRPr="00454144" w:rsidRDefault="0070173B" w:rsidP="00BE7680">
            <w:pPr>
              <w:suppressAutoHyphens/>
              <w:rPr>
                <w:rFonts w:ascii="Times New Roman" w:eastAsia="Calibri" w:hAnsi="Times New Roman" w:cs="Times New Roman"/>
                <w:b/>
                <w:iCs/>
                <w:sz w:val="24"/>
                <w:szCs w:val="24"/>
              </w:rPr>
            </w:pPr>
            <w:r w:rsidRPr="00454144">
              <w:rPr>
                <w:rFonts w:ascii="Times New Roman" w:eastAsia="Calibri" w:hAnsi="Times New Roman" w:cs="Times New Roman"/>
                <w:iCs/>
                <w:sz w:val="24"/>
                <w:szCs w:val="24"/>
              </w:rPr>
              <w:t xml:space="preserve">планировать процесс поиска; структурировать получаемую информацию </w:t>
            </w:r>
          </w:p>
          <w:p w14:paraId="4DE9C75C" w14:textId="77777777" w:rsidR="0070173B" w:rsidRPr="00454144" w:rsidRDefault="0070173B" w:rsidP="00BE7680">
            <w:pPr>
              <w:suppressAutoHyphens/>
              <w:rPr>
                <w:rFonts w:ascii="Times New Roman" w:eastAsia="Calibri" w:hAnsi="Times New Roman" w:cs="Times New Roman"/>
                <w:iCs/>
                <w:sz w:val="24"/>
                <w:szCs w:val="24"/>
              </w:rPr>
            </w:pPr>
            <w:r w:rsidRPr="00454144">
              <w:rPr>
                <w:rFonts w:ascii="Times New Roman" w:eastAsia="Calibri" w:hAnsi="Times New Roman" w:cs="Times New Roman"/>
                <w:iCs/>
                <w:sz w:val="24"/>
                <w:szCs w:val="24"/>
              </w:rPr>
              <w:t>выделять наиболее значимое в перечне информации</w:t>
            </w:r>
          </w:p>
          <w:p w14:paraId="1C91E25A" w14:textId="77777777" w:rsidR="0070173B" w:rsidRPr="00454144" w:rsidRDefault="0070173B" w:rsidP="00BE7680">
            <w:pPr>
              <w:suppressAutoHyphens/>
              <w:rPr>
                <w:rFonts w:ascii="Times New Roman" w:eastAsia="Calibri" w:hAnsi="Times New Roman" w:cs="Times New Roman"/>
                <w:iCs/>
                <w:sz w:val="24"/>
                <w:szCs w:val="24"/>
              </w:rPr>
            </w:pPr>
            <w:r w:rsidRPr="00454144">
              <w:rPr>
                <w:rFonts w:ascii="Times New Roman" w:eastAsia="Calibri" w:hAnsi="Times New Roman" w:cs="Times New Roman"/>
                <w:iCs/>
                <w:sz w:val="24"/>
                <w:szCs w:val="24"/>
              </w:rPr>
              <w:t>оценивать практическую значимость результатов поиска</w:t>
            </w:r>
          </w:p>
          <w:p w14:paraId="23A54694" w14:textId="77777777" w:rsidR="0070173B" w:rsidRPr="00454144" w:rsidRDefault="0070173B" w:rsidP="00BE7680">
            <w:pPr>
              <w:suppressAutoHyphens/>
              <w:rPr>
                <w:rFonts w:ascii="Times New Roman" w:eastAsia="Calibri" w:hAnsi="Times New Roman" w:cs="Times New Roman"/>
                <w:b/>
                <w:iCs/>
                <w:sz w:val="24"/>
                <w:szCs w:val="24"/>
              </w:rPr>
            </w:pPr>
            <w:r w:rsidRPr="00454144">
              <w:rPr>
                <w:rFonts w:ascii="Times New Roman" w:eastAsia="Calibri" w:hAnsi="Times New Roman" w:cs="Times New Roman"/>
                <w:iCs/>
                <w:sz w:val="24"/>
                <w:szCs w:val="24"/>
              </w:rPr>
              <w:t xml:space="preserve">оформлять результаты поиска, применять средства информационных технологий </w:t>
            </w:r>
            <w:r w:rsidRPr="00454144">
              <w:rPr>
                <w:rFonts w:ascii="Times New Roman" w:eastAsia="Calibri" w:hAnsi="Times New Roman" w:cs="Times New Roman"/>
                <w:iCs/>
                <w:sz w:val="24"/>
                <w:szCs w:val="24"/>
              </w:rPr>
              <w:br/>
              <w:t>для решения профессиональных задач</w:t>
            </w:r>
          </w:p>
          <w:p w14:paraId="169151DE" w14:textId="77777777" w:rsidR="0070173B" w:rsidRPr="00454144" w:rsidRDefault="0070173B" w:rsidP="00BE7680">
            <w:pPr>
              <w:suppressAutoHyphens/>
              <w:rPr>
                <w:rFonts w:ascii="Times New Roman" w:eastAsia="Calibri" w:hAnsi="Times New Roman" w:cs="Times New Roman"/>
                <w:b/>
                <w:iCs/>
                <w:sz w:val="24"/>
                <w:szCs w:val="24"/>
              </w:rPr>
            </w:pPr>
            <w:r w:rsidRPr="00454144">
              <w:rPr>
                <w:rFonts w:ascii="Times New Roman" w:eastAsia="Calibri" w:hAnsi="Times New Roman" w:cs="Times New Roman"/>
                <w:iCs/>
                <w:sz w:val="24"/>
                <w:szCs w:val="24"/>
              </w:rPr>
              <w:t>использовать современное программное обеспечение</w:t>
            </w:r>
          </w:p>
          <w:p w14:paraId="5FFE6AAB" w14:textId="77777777" w:rsidR="0070173B" w:rsidRPr="00454144" w:rsidRDefault="0070173B" w:rsidP="00BE7680">
            <w:pPr>
              <w:rPr>
                <w:rFonts w:ascii="Times New Roman" w:hAnsi="Times New Roman" w:cs="Times New Roman"/>
                <w:bCs/>
                <w:i/>
                <w:sz w:val="24"/>
                <w:szCs w:val="24"/>
              </w:rPr>
            </w:pPr>
            <w:r w:rsidRPr="00454144">
              <w:rPr>
                <w:rFonts w:ascii="Times New Roman" w:eastAsia="Calibri" w:hAnsi="Times New Roman" w:cs="Times New Roman"/>
                <w:iCs/>
                <w:sz w:val="24"/>
                <w:szCs w:val="24"/>
              </w:rPr>
              <w:t>использовать различные цифровые средства для решения профессиональных задач</w:t>
            </w:r>
          </w:p>
        </w:tc>
        <w:tc>
          <w:tcPr>
            <w:tcW w:w="2822" w:type="dxa"/>
            <w:tcBorders>
              <w:top w:val="single" w:sz="4" w:space="0" w:color="auto"/>
              <w:left w:val="single" w:sz="4" w:space="0" w:color="auto"/>
              <w:bottom w:val="single" w:sz="4" w:space="0" w:color="auto"/>
              <w:right w:val="single" w:sz="4" w:space="0" w:color="auto"/>
            </w:tcBorders>
            <w:shd w:val="clear" w:color="auto" w:fill="auto"/>
          </w:tcPr>
          <w:p w14:paraId="3E4F04BA" w14:textId="77777777" w:rsidR="0070173B" w:rsidRPr="00454144" w:rsidRDefault="0070173B" w:rsidP="00BE7680">
            <w:pPr>
              <w:suppressAutoHyphens/>
              <w:rPr>
                <w:rFonts w:ascii="Times New Roman" w:eastAsia="Calibri" w:hAnsi="Times New Roman" w:cs="Times New Roman"/>
                <w:b/>
                <w:iCs/>
                <w:sz w:val="24"/>
                <w:szCs w:val="24"/>
              </w:rPr>
            </w:pPr>
            <w:r w:rsidRPr="00454144">
              <w:rPr>
                <w:rFonts w:ascii="Times New Roman" w:eastAsia="Calibri" w:hAnsi="Times New Roman" w:cs="Times New Roman"/>
                <w:iCs/>
                <w:sz w:val="24"/>
                <w:szCs w:val="24"/>
              </w:rPr>
              <w:t>номенклатура информационных источников, применяемых в профессиональной деятельности</w:t>
            </w:r>
          </w:p>
          <w:p w14:paraId="78752EE8" w14:textId="77777777" w:rsidR="0070173B" w:rsidRPr="00454144" w:rsidRDefault="0070173B" w:rsidP="00BE7680">
            <w:pPr>
              <w:suppressAutoHyphens/>
              <w:rPr>
                <w:rFonts w:ascii="Times New Roman" w:eastAsia="Calibri" w:hAnsi="Times New Roman" w:cs="Times New Roman"/>
                <w:b/>
                <w:bCs/>
                <w:iCs/>
                <w:sz w:val="24"/>
                <w:szCs w:val="24"/>
              </w:rPr>
            </w:pPr>
            <w:r w:rsidRPr="00454144">
              <w:rPr>
                <w:rFonts w:ascii="Times New Roman" w:eastAsia="Calibri" w:hAnsi="Times New Roman" w:cs="Times New Roman"/>
                <w:iCs/>
                <w:sz w:val="24"/>
                <w:szCs w:val="24"/>
              </w:rPr>
              <w:t>приемы структурирования информации</w:t>
            </w:r>
          </w:p>
          <w:p w14:paraId="4295643B" w14:textId="77777777" w:rsidR="0070173B" w:rsidRPr="00454144" w:rsidRDefault="0070173B" w:rsidP="00BE7680">
            <w:pPr>
              <w:suppressAutoHyphens/>
              <w:rPr>
                <w:rFonts w:ascii="Times New Roman" w:eastAsia="Calibri" w:hAnsi="Times New Roman" w:cs="Times New Roman"/>
                <w:iCs/>
                <w:sz w:val="24"/>
                <w:szCs w:val="24"/>
              </w:rPr>
            </w:pPr>
            <w:r w:rsidRPr="00454144">
              <w:rPr>
                <w:rFonts w:ascii="Times New Roman" w:eastAsia="Calibri" w:hAnsi="Times New Roman" w:cs="Times New Roman"/>
                <w:iCs/>
                <w:sz w:val="24"/>
                <w:szCs w:val="24"/>
              </w:rPr>
              <w:t xml:space="preserve">формат оформления результатов поиска информации, </w:t>
            </w:r>
            <w:r w:rsidRPr="00454144">
              <w:rPr>
                <w:rFonts w:ascii="Times New Roman" w:eastAsia="Calibri" w:hAnsi="Times New Roman" w:cs="Times New Roman"/>
                <w:bCs/>
                <w:iCs/>
                <w:sz w:val="24"/>
                <w:szCs w:val="24"/>
              </w:rPr>
              <w:t xml:space="preserve">современные средства </w:t>
            </w:r>
            <w:r w:rsidRPr="00454144">
              <w:rPr>
                <w:rFonts w:ascii="Times New Roman" w:eastAsia="Calibri" w:hAnsi="Times New Roman" w:cs="Times New Roman"/>
                <w:bCs/>
                <w:iCs/>
                <w:sz w:val="24"/>
                <w:szCs w:val="24"/>
              </w:rPr>
              <w:br/>
              <w:t>и устройства информатизации</w:t>
            </w:r>
          </w:p>
          <w:p w14:paraId="7832FF46" w14:textId="77777777" w:rsidR="0070173B" w:rsidRPr="00454144" w:rsidRDefault="0070173B" w:rsidP="00BE7680">
            <w:pPr>
              <w:rPr>
                <w:rFonts w:ascii="Times New Roman" w:hAnsi="Times New Roman" w:cs="Times New Roman"/>
                <w:bCs/>
                <w:i/>
                <w:sz w:val="24"/>
                <w:szCs w:val="24"/>
              </w:rPr>
            </w:pPr>
            <w:r w:rsidRPr="00454144">
              <w:rPr>
                <w:rFonts w:ascii="Times New Roman" w:eastAsia="Calibri" w:hAnsi="Times New Roman" w:cs="Times New Roman"/>
                <w:bCs/>
                <w:iCs/>
                <w:sz w:val="24"/>
                <w:szCs w:val="24"/>
              </w:rPr>
              <w:t>порядок их применения и программное обеспечение в профессиональной деятельности в том числе с использованием цифровых средств</w:t>
            </w:r>
          </w:p>
        </w:tc>
        <w:tc>
          <w:tcPr>
            <w:tcW w:w="2822" w:type="dxa"/>
            <w:tcBorders>
              <w:top w:val="single" w:sz="4" w:space="0" w:color="auto"/>
              <w:left w:val="single" w:sz="4" w:space="0" w:color="auto"/>
              <w:bottom w:val="single" w:sz="4" w:space="0" w:color="auto"/>
              <w:right w:val="single" w:sz="4" w:space="0" w:color="auto"/>
            </w:tcBorders>
          </w:tcPr>
          <w:p w14:paraId="57782A72" w14:textId="77777777" w:rsidR="0070173B" w:rsidRPr="00454144" w:rsidRDefault="0070173B" w:rsidP="00BE7680">
            <w:pPr>
              <w:jc w:val="center"/>
              <w:rPr>
                <w:rFonts w:ascii="Times New Roman" w:hAnsi="Times New Roman" w:cs="Times New Roman"/>
                <w:bCs/>
                <w:i/>
                <w:sz w:val="24"/>
                <w:szCs w:val="24"/>
              </w:rPr>
            </w:pPr>
          </w:p>
        </w:tc>
      </w:tr>
      <w:tr w:rsidR="0070173B" w:rsidRPr="00454144" w14:paraId="5020AB69" w14:textId="77777777" w:rsidTr="00BE7680">
        <w:tc>
          <w:tcPr>
            <w:tcW w:w="970" w:type="dxa"/>
            <w:tcBorders>
              <w:left w:val="single" w:sz="4" w:space="0" w:color="auto"/>
              <w:bottom w:val="single" w:sz="4" w:space="0" w:color="auto"/>
              <w:right w:val="single" w:sz="4" w:space="0" w:color="auto"/>
            </w:tcBorders>
          </w:tcPr>
          <w:p w14:paraId="2429B57D" w14:textId="77777777" w:rsidR="0070173B" w:rsidRPr="00454144" w:rsidRDefault="0070173B" w:rsidP="00BE7680">
            <w:pPr>
              <w:rPr>
                <w:rFonts w:ascii="Times New Roman" w:hAnsi="Times New Roman" w:cs="Times New Roman"/>
                <w:bCs/>
                <w:sz w:val="24"/>
                <w:szCs w:val="24"/>
              </w:rPr>
            </w:pPr>
            <w:r w:rsidRPr="00454144">
              <w:rPr>
                <w:rFonts w:ascii="Times New Roman" w:hAnsi="Times New Roman" w:cs="Times New Roman"/>
                <w:bCs/>
                <w:sz w:val="24"/>
                <w:szCs w:val="24"/>
              </w:rPr>
              <w:t>О</w:t>
            </w:r>
            <w:r w:rsidRPr="00454144">
              <w:rPr>
                <w:rFonts w:ascii="Times New Roman" w:hAnsi="Times New Roman" w:cs="Times New Roman"/>
                <w:bCs/>
              </w:rPr>
              <w:t>К 04</w:t>
            </w:r>
          </w:p>
        </w:tc>
        <w:tc>
          <w:tcPr>
            <w:tcW w:w="3014" w:type="dxa"/>
            <w:tcBorders>
              <w:left w:val="single" w:sz="4" w:space="0" w:color="auto"/>
              <w:bottom w:val="single" w:sz="4" w:space="0" w:color="auto"/>
              <w:right w:val="single" w:sz="4" w:space="0" w:color="auto"/>
            </w:tcBorders>
          </w:tcPr>
          <w:p w14:paraId="6F244D1B" w14:textId="77777777" w:rsidR="0070173B" w:rsidRPr="00454144" w:rsidRDefault="0070173B" w:rsidP="00BE7680">
            <w:pPr>
              <w:suppressAutoHyphens/>
              <w:rPr>
                <w:rFonts w:ascii="Times New Roman" w:eastAsia="Calibri" w:hAnsi="Times New Roman" w:cs="Times New Roman"/>
                <w:b/>
                <w:bCs/>
                <w:iCs/>
                <w:spacing w:val="-4"/>
                <w:sz w:val="24"/>
                <w:szCs w:val="24"/>
              </w:rPr>
            </w:pPr>
            <w:r w:rsidRPr="00454144">
              <w:rPr>
                <w:rFonts w:ascii="Times New Roman" w:eastAsia="Calibri" w:hAnsi="Times New Roman" w:cs="Times New Roman"/>
                <w:bCs/>
                <w:spacing w:val="-4"/>
                <w:sz w:val="24"/>
                <w:szCs w:val="24"/>
              </w:rPr>
              <w:t xml:space="preserve">организовывать работу коллектива </w:t>
            </w:r>
            <w:r w:rsidRPr="00454144">
              <w:rPr>
                <w:rFonts w:ascii="Times New Roman" w:eastAsia="Calibri" w:hAnsi="Times New Roman" w:cs="Times New Roman"/>
                <w:bCs/>
                <w:spacing w:val="-4"/>
                <w:sz w:val="24"/>
                <w:szCs w:val="24"/>
              </w:rPr>
              <w:br/>
              <w:t>и команды</w:t>
            </w:r>
          </w:p>
          <w:p w14:paraId="5EAEF6B3" w14:textId="77777777" w:rsidR="0070173B" w:rsidRPr="00454144" w:rsidRDefault="0070173B" w:rsidP="00BE7680">
            <w:pPr>
              <w:suppressAutoHyphens/>
              <w:rPr>
                <w:rFonts w:ascii="Times New Roman" w:eastAsia="Calibri" w:hAnsi="Times New Roman" w:cs="Times New Roman"/>
                <w:iCs/>
                <w:sz w:val="24"/>
                <w:szCs w:val="24"/>
              </w:rPr>
            </w:pPr>
            <w:r w:rsidRPr="00454144">
              <w:rPr>
                <w:rFonts w:ascii="Times New Roman" w:eastAsia="Calibri" w:hAnsi="Times New Roman" w:cs="Times New Roman"/>
                <w:bCs/>
                <w:spacing w:val="-4"/>
                <w:sz w:val="24"/>
                <w:szCs w:val="24"/>
              </w:rPr>
              <w:t>взаимодействовать с коллегами, руководством, клиентами в ходе профессиональной деятельности</w:t>
            </w:r>
          </w:p>
        </w:tc>
        <w:tc>
          <w:tcPr>
            <w:tcW w:w="2822" w:type="dxa"/>
            <w:tcBorders>
              <w:top w:val="single" w:sz="4" w:space="0" w:color="auto"/>
              <w:left w:val="single" w:sz="4" w:space="0" w:color="auto"/>
              <w:bottom w:val="single" w:sz="4" w:space="0" w:color="auto"/>
              <w:right w:val="single" w:sz="4" w:space="0" w:color="auto"/>
            </w:tcBorders>
            <w:shd w:val="clear" w:color="auto" w:fill="auto"/>
          </w:tcPr>
          <w:p w14:paraId="793B0E76" w14:textId="77777777" w:rsidR="0070173B" w:rsidRPr="00454144" w:rsidRDefault="0070173B" w:rsidP="00BE7680">
            <w:pPr>
              <w:suppressAutoHyphens/>
              <w:rPr>
                <w:rFonts w:ascii="Times New Roman" w:eastAsia="Calibri" w:hAnsi="Times New Roman" w:cs="Times New Roman"/>
                <w:b/>
                <w:bCs/>
                <w:iCs/>
                <w:spacing w:val="-4"/>
                <w:sz w:val="24"/>
                <w:szCs w:val="24"/>
              </w:rPr>
            </w:pPr>
            <w:r w:rsidRPr="00454144">
              <w:rPr>
                <w:rFonts w:ascii="Times New Roman" w:eastAsia="Calibri" w:hAnsi="Times New Roman" w:cs="Times New Roman"/>
                <w:bCs/>
                <w:sz w:val="24"/>
                <w:szCs w:val="24"/>
              </w:rPr>
              <w:t>психологические основы деятельности коллектива, психологические особенности личности</w:t>
            </w:r>
          </w:p>
          <w:p w14:paraId="69A6B21C" w14:textId="77777777" w:rsidR="0070173B" w:rsidRPr="00454144" w:rsidRDefault="0070173B" w:rsidP="00BE7680">
            <w:pPr>
              <w:suppressAutoHyphens/>
              <w:rPr>
                <w:rFonts w:ascii="Times New Roman" w:eastAsia="Calibri" w:hAnsi="Times New Roman" w:cs="Times New Roman"/>
                <w:iCs/>
                <w:sz w:val="24"/>
                <w:szCs w:val="24"/>
              </w:rPr>
            </w:pPr>
            <w:r w:rsidRPr="00454144">
              <w:rPr>
                <w:rFonts w:ascii="Times New Roman" w:eastAsia="Calibri" w:hAnsi="Times New Roman" w:cs="Times New Roman"/>
                <w:bCs/>
                <w:sz w:val="24"/>
                <w:szCs w:val="24"/>
              </w:rPr>
              <w:t>основы проектной деятельности</w:t>
            </w:r>
          </w:p>
        </w:tc>
        <w:tc>
          <w:tcPr>
            <w:tcW w:w="2822" w:type="dxa"/>
            <w:tcBorders>
              <w:top w:val="single" w:sz="4" w:space="0" w:color="auto"/>
              <w:left w:val="single" w:sz="4" w:space="0" w:color="auto"/>
              <w:bottom w:val="single" w:sz="4" w:space="0" w:color="auto"/>
              <w:right w:val="single" w:sz="4" w:space="0" w:color="auto"/>
            </w:tcBorders>
          </w:tcPr>
          <w:p w14:paraId="3B0BD615" w14:textId="77777777" w:rsidR="0070173B" w:rsidRPr="00454144" w:rsidRDefault="0070173B" w:rsidP="00BE7680">
            <w:pPr>
              <w:jc w:val="center"/>
              <w:rPr>
                <w:rFonts w:ascii="Times New Roman" w:hAnsi="Times New Roman" w:cs="Times New Roman"/>
                <w:bCs/>
                <w:i/>
                <w:sz w:val="24"/>
                <w:szCs w:val="24"/>
              </w:rPr>
            </w:pPr>
          </w:p>
        </w:tc>
      </w:tr>
      <w:tr w:rsidR="0070173B" w:rsidRPr="00454144" w14:paraId="69C2D79D" w14:textId="77777777" w:rsidTr="00BE7680">
        <w:tc>
          <w:tcPr>
            <w:tcW w:w="970" w:type="dxa"/>
            <w:tcBorders>
              <w:left w:val="single" w:sz="4" w:space="0" w:color="auto"/>
              <w:bottom w:val="single" w:sz="4" w:space="0" w:color="auto"/>
              <w:right w:val="single" w:sz="4" w:space="0" w:color="auto"/>
            </w:tcBorders>
          </w:tcPr>
          <w:p w14:paraId="105CB570" w14:textId="77777777" w:rsidR="0070173B" w:rsidRPr="00454144" w:rsidRDefault="0070173B" w:rsidP="00BE7680">
            <w:pPr>
              <w:rPr>
                <w:rFonts w:ascii="Times New Roman" w:hAnsi="Times New Roman" w:cs="Times New Roman"/>
                <w:bCs/>
                <w:sz w:val="24"/>
                <w:szCs w:val="24"/>
              </w:rPr>
            </w:pPr>
            <w:r w:rsidRPr="00454144">
              <w:rPr>
                <w:rFonts w:ascii="Times New Roman" w:eastAsia="Calibri" w:hAnsi="Times New Roman" w:cs="Times New Roman"/>
                <w:iCs/>
                <w:sz w:val="24"/>
                <w:szCs w:val="24"/>
              </w:rPr>
              <w:t>ОК 06</w:t>
            </w:r>
          </w:p>
        </w:tc>
        <w:tc>
          <w:tcPr>
            <w:tcW w:w="3014" w:type="dxa"/>
            <w:tcBorders>
              <w:left w:val="single" w:sz="4" w:space="0" w:color="auto"/>
              <w:bottom w:val="single" w:sz="4" w:space="0" w:color="auto"/>
              <w:right w:val="single" w:sz="4" w:space="0" w:color="auto"/>
            </w:tcBorders>
          </w:tcPr>
          <w:p w14:paraId="4FA93871" w14:textId="6ACF244F" w:rsidR="0070173B" w:rsidRPr="00454144" w:rsidRDefault="0070173B" w:rsidP="00BE7680">
            <w:pPr>
              <w:suppressAutoHyphens/>
              <w:rPr>
                <w:rFonts w:ascii="Times New Roman" w:eastAsia="Calibri" w:hAnsi="Times New Roman" w:cs="Times New Roman"/>
                <w:b/>
                <w:bCs/>
                <w:sz w:val="24"/>
                <w:szCs w:val="24"/>
              </w:rPr>
            </w:pPr>
            <w:r w:rsidRPr="00454144">
              <w:rPr>
                <w:rFonts w:ascii="Times New Roman" w:eastAsia="Calibri" w:hAnsi="Times New Roman" w:cs="Times New Roman"/>
                <w:bCs/>
                <w:iCs/>
                <w:sz w:val="24"/>
                <w:szCs w:val="24"/>
              </w:rPr>
              <w:t xml:space="preserve">описывать значимость своей </w:t>
            </w:r>
            <w:r w:rsidRPr="00454144">
              <w:rPr>
                <w:rFonts w:ascii="Times New Roman" w:eastAsia="Calibri" w:hAnsi="Times New Roman" w:cs="Times New Roman"/>
                <w:bCs/>
                <w:i/>
                <w:iCs/>
                <w:sz w:val="24"/>
                <w:szCs w:val="24"/>
              </w:rPr>
              <w:fldChar w:fldCharType="begin"/>
            </w:r>
            <w:r w:rsidRPr="00454144">
              <w:rPr>
                <w:rFonts w:ascii="Times New Roman" w:eastAsia="Calibri" w:hAnsi="Times New Roman" w:cs="Times New Roman"/>
                <w:bCs/>
                <w:i/>
                <w:iCs/>
                <w:sz w:val="24"/>
                <w:szCs w:val="24"/>
              </w:rPr>
              <w:instrText xml:space="preserve"> </w:instrText>
            </w:r>
            <w:r w:rsidRPr="00454144">
              <w:rPr>
                <w:rFonts w:ascii="Times New Roman" w:eastAsia="Calibri" w:hAnsi="Times New Roman" w:cs="Times New Roman"/>
                <w:bCs/>
                <w:iCs/>
                <w:sz w:val="24"/>
                <w:szCs w:val="24"/>
                <w:lang w:val="en-US"/>
              </w:rPr>
              <w:instrText>REF</w:instrText>
            </w:r>
            <w:r w:rsidRPr="00454144">
              <w:rPr>
                <w:rFonts w:ascii="Times New Roman" w:eastAsia="Calibri" w:hAnsi="Times New Roman" w:cs="Times New Roman"/>
                <w:bCs/>
                <w:iCs/>
                <w:sz w:val="24"/>
                <w:szCs w:val="24"/>
              </w:rPr>
              <w:instrText xml:space="preserve"> </w:instrText>
            </w:r>
            <w:r w:rsidRPr="00454144">
              <w:rPr>
                <w:rFonts w:ascii="Times New Roman" w:eastAsia="Calibri" w:hAnsi="Times New Roman" w:cs="Times New Roman"/>
                <w:bCs/>
                <w:iCs/>
                <w:sz w:val="24"/>
                <w:szCs w:val="24"/>
                <w:lang w:val="en-US"/>
              </w:rPr>
              <w:instrText>P</w:instrText>
            </w:r>
            <w:r w:rsidRPr="00454144">
              <w:rPr>
                <w:rFonts w:ascii="Times New Roman" w:eastAsia="Calibri" w:hAnsi="Times New Roman" w:cs="Times New Roman"/>
                <w:bCs/>
                <w:iCs/>
                <w:sz w:val="24"/>
                <w:szCs w:val="24"/>
              </w:rPr>
              <w:instrText>_</w:instrText>
            </w:r>
            <w:r w:rsidRPr="00454144">
              <w:rPr>
                <w:rFonts w:ascii="Times New Roman" w:eastAsia="Calibri" w:hAnsi="Times New Roman" w:cs="Times New Roman"/>
                <w:bCs/>
                <w:iCs/>
                <w:sz w:val="24"/>
                <w:szCs w:val="24"/>
                <w:lang w:val="en-US"/>
              </w:rPr>
              <w:instrText>S</w:instrText>
            </w:r>
            <w:r w:rsidRPr="00454144">
              <w:rPr>
                <w:rFonts w:ascii="Times New Roman" w:eastAsia="Calibri" w:hAnsi="Times New Roman" w:cs="Times New Roman"/>
                <w:bCs/>
                <w:iCs/>
                <w:sz w:val="24"/>
                <w:szCs w:val="24"/>
              </w:rPr>
              <w:instrText>2</w:instrText>
            </w:r>
            <w:r w:rsidRPr="00454144">
              <w:rPr>
                <w:rFonts w:ascii="Times New Roman" w:eastAsia="Calibri" w:hAnsi="Times New Roman" w:cs="Times New Roman"/>
                <w:bCs/>
                <w:i/>
                <w:iCs/>
                <w:sz w:val="24"/>
                <w:szCs w:val="24"/>
              </w:rPr>
              <w:instrText xml:space="preserve"> </w:instrText>
            </w:r>
            <w:r w:rsidR="00454144">
              <w:rPr>
                <w:rFonts w:ascii="Times New Roman" w:eastAsia="Calibri" w:hAnsi="Times New Roman" w:cs="Times New Roman"/>
                <w:bCs/>
                <w:i/>
                <w:iCs/>
                <w:sz w:val="24"/>
                <w:szCs w:val="24"/>
              </w:rPr>
              <w:instrText xml:space="preserve"> \* MERGEFORMAT </w:instrText>
            </w:r>
            <w:r w:rsidRPr="00454144">
              <w:rPr>
                <w:rFonts w:ascii="Times New Roman" w:eastAsia="Calibri" w:hAnsi="Times New Roman" w:cs="Times New Roman"/>
                <w:bCs/>
                <w:i/>
                <w:iCs/>
                <w:sz w:val="24"/>
                <w:szCs w:val="24"/>
              </w:rPr>
              <w:fldChar w:fldCharType="separate"/>
            </w:r>
            <w:r w:rsidRPr="00454144">
              <w:rPr>
                <w:rFonts w:ascii="Times New Roman" w:hAnsi="Times New Roman" w:cs="Times New Roman"/>
                <w:noProof/>
                <w:sz w:val="24"/>
                <w:szCs w:val="24"/>
              </w:rPr>
              <w:t>специальности</w:t>
            </w:r>
            <w:r w:rsidRPr="00454144">
              <w:rPr>
                <w:rFonts w:ascii="Times New Roman" w:eastAsia="Calibri" w:hAnsi="Times New Roman" w:cs="Times New Roman"/>
                <w:bCs/>
                <w:i/>
                <w:iCs/>
                <w:sz w:val="24"/>
                <w:szCs w:val="24"/>
              </w:rPr>
              <w:fldChar w:fldCharType="end"/>
            </w:r>
            <w:r w:rsidRPr="00454144">
              <w:rPr>
                <w:rFonts w:ascii="Times New Roman" w:eastAsia="Calibri" w:hAnsi="Times New Roman" w:cs="Times New Roman"/>
                <w:bCs/>
                <w:i/>
                <w:iCs/>
                <w:sz w:val="24"/>
                <w:szCs w:val="24"/>
              </w:rPr>
              <w:t xml:space="preserve"> </w:t>
            </w:r>
          </w:p>
          <w:p w14:paraId="29E72E14" w14:textId="77777777" w:rsidR="0070173B" w:rsidRPr="00454144" w:rsidRDefault="0070173B" w:rsidP="00BE7680">
            <w:pPr>
              <w:rPr>
                <w:rFonts w:ascii="Times New Roman" w:hAnsi="Times New Roman" w:cs="Times New Roman"/>
                <w:bCs/>
                <w:i/>
                <w:sz w:val="24"/>
                <w:szCs w:val="24"/>
              </w:rPr>
            </w:pPr>
            <w:r w:rsidRPr="00454144">
              <w:rPr>
                <w:rFonts w:ascii="Times New Roman" w:eastAsia="Calibri" w:hAnsi="Times New Roman" w:cs="Times New Roman"/>
                <w:bCs/>
                <w:iCs/>
                <w:sz w:val="24"/>
                <w:szCs w:val="24"/>
              </w:rPr>
              <w:t>применять стандарты антикоррупционного поведения</w:t>
            </w:r>
          </w:p>
        </w:tc>
        <w:tc>
          <w:tcPr>
            <w:tcW w:w="2822" w:type="dxa"/>
            <w:tcBorders>
              <w:top w:val="single" w:sz="4" w:space="0" w:color="auto"/>
              <w:left w:val="single" w:sz="4" w:space="0" w:color="auto"/>
              <w:bottom w:val="single" w:sz="4" w:space="0" w:color="auto"/>
              <w:right w:val="single" w:sz="4" w:space="0" w:color="auto"/>
            </w:tcBorders>
            <w:shd w:val="clear" w:color="auto" w:fill="auto"/>
          </w:tcPr>
          <w:p w14:paraId="24DF85BE" w14:textId="77777777" w:rsidR="0070173B" w:rsidRPr="00454144" w:rsidRDefault="0070173B" w:rsidP="00BE7680">
            <w:pPr>
              <w:suppressAutoHyphens/>
              <w:rPr>
                <w:rFonts w:ascii="Times New Roman" w:eastAsia="Calibri" w:hAnsi="Times New Roman" w:cs="Times New Roman"/>
                <w:b/>
                <w:bCs/>
                <w:iCs/>
                <w:sz w:val="24"/>
                <w:szCs w:val="24"/>
              </w:rPr>
            </w:pPr>
            <w:r w:rsidRPr="00454144">
              <w:rPr>
                <w:rFonts w:ascii="Times New Roman" w:eastAsia="Calibri" w:hAnsi="Times New Roman" w:cs="Times New Roman"/>
                <w:bCs/>
                <w:iCs/>
                <w:sz w:val="24"/>
                <w:szCs w:val="24"/>
              </w:rPr>
              <w:t>сущность гражданско-патриотической позиции, общечеловеческих ценностей</w:t>
            </w:r>
          </w:p>
          <w:p w14:paraId="2E1A80A6" w14:textId="27B0DDC1" w:rsidR="0070173B" w:rsidRPr="00454144" w:rsidRDefault="0070173B" w:rsidP="00BE7680">
            <w:pPr>
              <w:suppressAutoHyphens/>
              <w:rPr>
                <w:rFonts w:ascii="Times New Roman" w:eastAsia="Calibri" w:hAnsi="Times New Roman" w:cs="Times New Roman"/>
                <w:bCs/>
                <w:iCs/>
                <w:sz w:val="24"/>
                <w:szCs w:val="24"/>
              </w:rPr>
            </w:pPr>
            <w:r w:rsidRPr="00454144">
              <w:rPr>
                <w:rFonts w:ascii="Times New Roman" w:eastAsia="Calibri" w:hAnsi="Times New Roman" w:cs="Times New Roman"/>
                <w:bCs/>
                <w:iCs/>
                <w:sz w:val="24"/>
                <w:szCs w:val="24"/>
              </w:rPr>
              <w:t xml:space="preserve">значимость профессиональной деятельности по </w:t>
            </w:r>
            <w:r w:rsidRPr="00454144">
              <w:rPr>
                <w:rFonts w:ascii="Times New Roman" w:eastAsia="Calibri" w:hAnsi="Times New Roman" w:cs="Times New Roman"/>
                <w:bCs/>
                <w:i/>
                <w:iCs/>
                <w:sz w:val="24"/>
                <w:szCs w:val="24"/>
              </w:rPr>
              <w:fldChar w:fldCharType="begin"/>
            </w:r>
            <w:r w:rsidRPr="00454144">
              <w:rPr>
                <w:rFonts w:ascii="Times New Roman" w:eastAsia="Calibri" w:hAnsi="Times New Roman" w:cs="Times New Roman"/>
                <w:bCs/>
                <w:i/>
                <w:iCs/>
                <w:sz w:val="24"/>
                <w:szCs w:val="24"/>
              </w:rPr>
              <w:instrText xml:space="preserve"> </w:instrText>
            </w:r>
            <w:r w:rsidRPr="00454144">
              <w:rPr>
                <w:rFonts w:ascii="Times New Roman" w:eastAsia="Calibri" w:hAnsi="Times New Roman" w:cs="Times New Roman"/>
                <w:bCs/>
                <w:iCs/>
                <w:sz w:val="24"/>
                <w:szCs w:val="24"/>
                <w:lang w:val="en-US"/>
              </w:rPr>
              <w:instrText>REF</w:instrText>
            </w:r>
            <w:r w:rsidRPr="00454144">
              <w:rPr>
                <w:rFonts w:ascii="Times New Roman" w:eastAsia="Calibri" w:hAnsi="Times New Roman" w:cs="Times New Roman"/>
                <w:bCs/>
                <w:iCs/>
                <w:sz w:val="24"/>
                <w:szCs w:val="24"/>
              </w:rPr>
              <w:instrText xml:space="preserve"> </w:instrText>
            </w:r>
            <w:r w:rsidRPr="00454144">
              <w:rPr>
                <w:rFonts w:ascii="Times New Roman" w:eastAsia="Calibri" w:hAnsi="Times New Roman" w:cs="Times New Roman"/>
                <w:bCs/>
                <w:iCs/>
                <w:sz w:val="24"/>
                <w:szCs w:val="24"/>
                <w:lang w:val="en-US"/>
              </w:rPr>
              <w:instrText>P</w:instrText>
            </w:r>
            <w:r w:rsidRPr="00454144">
              <w:rPr>
                <w:rFonts w:ascii="Times New Roman" w:eastAsia="Calibri" w:hAnsi="Times New Roman" w:cs="Times New Roman"/>
                <w:bCs/>
                <w:iCs/>
                <w:sz w:val="24"/>
                <w:szCs w:val="24"/>
              </w:rPr>
              <w:instrText>_</w:instrText>
            </w:r>
            <w:r w:rsidRPr="00454144">
              <w:rPr>
                <w:rFonts w:ascii="Times New Roman" w:eastAsia="Calibri" w:hAnsi="Times New Roman" w:cs="Times New Roman"/>
                <w:bCs/>
                <w:iCs/>
                <w:sz w:val="24"/>
                <w:szCs w:val="24"/>
                <w:lang w:val="en-US"/>
              </w:rPr>
              <w:instrText>S</w:instrText>
            </w:r>
            <w:r w:rsidRPr="00454144">
              <w:rPr>
                <w:rFonts w:ascii="Times New Roman" w:eastAsia="Calibri" w:hAnsi="Times New Roman" w:cs="Times New Roman"/>
                <w:bCs/>
                <w:iCs/>
                <w:sz w:val="24"/>
                <w:szCs w:val="24"/>
              </w:rPr>
              <w:instrText>2</w:instrText>
            </w:r>
            <w:r w:rsidRPr="00454144">
              <w:rPr>
                <w:rFonts w:ascii="Times New Roman" w:eastAsia="Calibri" w:hAnsi="Times New Roman" w:cs="Times New Roman"/>
                <w:bCs/>
                <w:i/>
                <w:iCs/>
                <w:sz w:val="24"/>
                <w:szCs w:val="24"/>
              </w:rPr>
              <w:instrText xml:space="preserve"> </w:instrText>
            </w:r>
            <w:r w:rsidR="00454144">
              <w:rPr>
                <w:rFonts w:ascii="Times New Roman" w:eastAsia="Calibri" w:hAnsi="Times New Roman" w:cs="Times New Roman"/>
                <w:bCs/>
                <w:i/>
                <w:iCs/>
                <w:sz w:val="24"/>
                <w:szCs w:val="24"/>
              </w:rPr>
              <w:instrText xml:space="preserve"> \* MERGEFORMAT </w:instrText>
            </w:r>
            <w:r w:rsidRPr="00454144">
              <w:rPr>
                <w:rFonts w:ascii="Times New Roman" w:eastAsia="Calibri" w:hAnsi="Times New Roman" w:cs="Times New Roman"/>
                <w:bCs/>
                <w:i/>
                <w:iCs/>
                <w:sz w:val="24"/>
                <w:szCs w:val="24"/>
              </w:rPr>
              <w:fldChar w:fldCharType="separate"/>
            </w:r>
            <w:r w:rsidRPr="00454144">
              <w:rPr>
                <w:rFonts w:ascii="Times New Roman" w:hAnsi="Times New Roman" w:cs="Times New Roman"/>
                <w:noProof/>
                <w:sz w:val="24"/>
                <w:szCs w:val="24"/>
              </w:rPr>
              <w:t>специальности</w:t>
            </w:r>
            <w:r w:rsidRPr="00454144">
              <w:rPr>
                <w:rFonts w:ascii="Times New Roman" w:eastAsia="Calibri" w:hAnsi="Times New Roman" w:cs="Times New Roman"/>
                <w:bCs/>
                <w:i/>
                <w:iCs/>
                <w:sz w:val="24"/>
                <w:szCs w:val="24"/>
              </w:rPr>
              <w:fldChar w:fldCharType="end"/>
            </w:r>
            <w:r w:rsidRPr="00454144">
              <w:rPr>
                <w:rFonts w:ascii="Times New Roman" w:eastAsia="Calibri" w:hAnsi="Times New Roman" w:cs="Times New Roman"/>
                <w:bCs/>
                <w:iCs/>
                <w:sz w:val="24"/>
                <w:szCs w:val="24"/>
              </w:rPr>
              <w:t xml:space="preserve"> </w:t>
            </w:r>
          </w:p>
          <w:p w14:paraId="49C623BD" w14:textId="77777777" w:rsidR="0070173B" w:rsidRPr="00454144" w:rsidRDefault="0070173B" w:rsidP="00BE7680">
            <w:pPr>
              <w:rPr>
                <w:rFonts w:ascii="Times New Roman" w:hAnsi="Times New Roman" w:cs="Times New Roman"/>
                <w:bCs/>
                <w:i/>
                <w:sz w:val="24"/>
                <w:szCs w:val="24"/>
              </w:rPr>
            </w:pPr>
            <w:r w:rsidRPr="00454144">
              <w:rPr>
                <w:rFonts w:ascii="Times New Roman" w:eastAsia="Calibri" w:hAnsi="Times New Roman" w:cs="Times New Roman"/>
                <w:bCs/>
                <w:iCs/>
                <w:sz w:val="24"/>
                <w:szCs w:val="24"/>
              </w:rPr>
              <w:t xml:space="preserve">стандарты антикоррупционного поведения </w:t>
            </w:r>
            <w:r w:rsidRPr="00454144">
              <w:rPr>
                <w:rFonts w:ascii="Times New Roman" w:eastAsia="Calibri" w:hAnsi="Times New Roman" w:cs="Times New Roman"/>
                <w:bCs/>
                <w:iCs/>
                <w:sz w:val="24"/>
                <w:szCs w:val="24"/>
              </w:rPr>
              <w:br/>
              <w:t>и последствия его нарушения</w:t>
            </w:r>
          </w:p>
        </w:tc>
        <w:tc>
          <w:tcPr>
            <w:tcW w:w="2822" w:type="dxa"/>
            <w:tcBorders>
              <w:top w:val="single" w:sz="4" w:space="0" w:color="auto"/>
              <w:left w:val="single" w:sz="4" w:space="0" w:color="auto"/>
              <w:bottom w:val="single" w:sz="4" w:space="0" w:color="auto"/>
              <w:right w:val="single" w:sz="4" w:space="0" w:color="auto"/>
            </w:tcBorders>
          </w:tcPr>
          <w:p w14:paraId="5155F5C8" w14:textId="77777777" w:rsidR="0070173B" w:rsidRPr="00454144" w:rsidRDefault="0070173B" w:rsidP="00BE7680">
            <w:pPr>
              <w:jc w:val="center"/>
              <w:rPr>
                <w:rFonts w:ascii="Times New Roman" w:hAnsi="Times New Roman" w:cs="Times New Roman"/>
                <w:bCs/>
                <w:i/>
                <w:sz w:val="24"/>
                <w:szCs w:val="24"/>
              </w:rPr>
            </w:pPr>
          </w:p>
        </w:tc>
      </w:tr>
      <w:tr w:rsidR="005C7273" w:rsidRPr="00454144" w14:paraId="540DDF54" w14:textId="77777777" w:rsidTr="00BE7680">
        <w:tc>
          <w:tcPr>
            <w:tcW w:w="970" w:type="dxa"/>
            <w:tcBorders>
              <w:left w:val="single" w:sz="4" w:space="0" w:color="auto"/>
              <w:bottom w:val="single" w:sz="4" w:space="0" w:color="auto"/>
              <w:right w:val="single" w:sz="4" w:space="0" w:color="auto"/>
            </w:tcBorders>
          </w:tcPr>
          <w:p w14:paraId="72D699B1" w14:textId="44974A9B" w:rsidR="005C7273" w:rsidRPr="00454144" w:rsidRDefault="005C7273" w:rsidP="005C7273">
            <w:pPr>
              <w:rPr>
                <w:rFonts w:ascii="Times New Roman" w:hAnsi="Times New Roman" w:cs="Times New Roman"/>
                <w:bCs/>
                <w:sz w:val="24"/>
                <w:szCs w:val="24"/>
              </w:rPr>
            </w:pPr>
            <w:r w:rsidRPr="00454144">
              <w:rPr>
                <w:rFonts w:ascii="Times New Roman" w:eastAsia="Times New Roman" w:hAnsi="Times New Roman" w:cs="Times New Roman"/>
                <w:color w:val="000000"/>
                <w:sz w:val="24"/>
                <w:szCs w:val="24"/>
                <w:lang w:eastAsia="ru-RU"/>
              </w:rPr>
              <w:lastRenderedPageBreak/>
              <w:t>ПК.4.1.</w:t>
            </w:r>
          </w:p>
        </w:tc>
        <w:tc>
          <w:tcPr>
            <w:tcW w:w="3014" w:type="dxa"/>
            <w:tcBorders>
              <w:left w:val="single" w:sz="4" w:space="0" w:color="auto"/>
              <w:bottom w:val="single" w:sz="4" w:space="0" w:color="auto"/>
              <w:right w:val="single" w:sz="4" w:space="0" w:color="auto"/>
            </w:tcBorders>
          </w:tcPr>
          <w:p w14:paraId="2FB84EAC" w14:textId="77777777" w:rsidR="005C7273" w:rsidRPr="00454144" w:rsidRDefault="005C7273" w:rsidP="005C7273">
            <w:pPr>
              <w:jc w:val="both"/>
              <w:rPr>
                <w:rFonts w:ascii="Times New Roman" w:hAnsi="Times New Roman"/>
                <w:color w:val="000000"/>
                <w:sz w:val="24"/>
                <w:szCs w:val="24"/>
              </w:rPr>
            </w:pPr>
            <w:r w:rsidRPr="00454144">
              <w:rPr>
                <w:rFonts w:ascii="Times New Roman" w:hAnsi="Times New Roman"/>
                <w:color w:val="000000"/>
                <w:sz w:val="24"/>
                <w:szCs w:val="24"/>
              </w:rPr>
              <w:t>проводить анализ требований и содержания ФГОС НОО, ФГОС НОО ОВЗ, ФГОС УО, содержания примерных основных и адаптированных образовательных программ, содержания учебно-методических комплексов для начальной школы в целях проектирования процесса изучения предметов художественно-эстетического цикла</w:t>
            </w:r>
          </w:p>
          <w:p w14:paraId="4CAEF99F" w14:textId="77777777" w:rsidR="005C7273" w:rsidRPr="00454144" w:rsidRDefault="005C7273" w:rsidP="005C7273">
            <w:pPr>
              <w:jc w:val="both"/>
              <w:rPr>
                <w:rFonts w:ascii="Times New Roman" w:hAnsi="Times New Roman"/>
                <w:color w:val="000000"/>
                <w:sz w:val="24"/>
                <w:szCs w:val="24"/>
              </w:rPr>
            </w:pPr>
            <w:r w:rsidRPr="00454144">
              <w:rPr>
                <w:rFonts w:ascii="Times New Roman" w:hAnsi="Times New Roman"/>
                <w:color w:val="000000"/>
                <w:sz w:val="24"/>
                <w:szCs w:val="24"/>
              </w:rPr>
              <w:t xml:space="preserve">разрабатывать программы учебных предметов в соответствии с требованиями ФГОС НОО, ФГОС НОО ОВЗ, ФГОС УО, с учетом примерных основных и адаптированных общеобразовательных программ, учебно-методических комплексов для начальной школы </w:t>
            </w:r>
          </w:p>
          <w:p w14:paraId="6FAB1A22" w14:textId="77777777" w:rsidR="005C7273" w:rsidRPr="00454144" w:rsidRDefault="005C7273" w:rsidP="005C7273">
            <w:pPr>
              <w:jc w:val="both"/>
              <w:rPr>
                <w:rFonts w:ascii="Times New Roman" w:hAnsi="Times New Roman"/>
                <w:color w:val="000000"/>
                <w:sz w:val="24"/>
                <w:szCs w:val="24"/>
              </w:rPr>
            </w:pPr>
            <w:r w:rsidRPr="00454144">
              <w:rPr>
                <w:rFonts w:ascii="Times New Roman" w:hAnsi="Times New Roman"/>
                <w:color w:val="000000"/>
                <w:sz w:val="24"/>
                <w:szCs w:val="24"/>
              </w:rPr>
              <w:t>разрабатывать технологическую карту урока в соответствии с требованиями к ее структуре</w:t>
            </w:r>
          </w:p>
          <w:p w14:paraId="12166E3C" w14:textId="77777777" w:rsidR="005C7273" w:rsidRPr="00454144" w:rsidRDefault="005C7273" w:rsidP="005C7273">
            <w:pPr>
              <w:jc w:val="both"/>
              <w:rPr>
                <w:rFonts w:ascii="Times New Roman" w:hAnsi="Times New Roman"/>
                <w:color w:val="000000"/>
                <w:sz w:val="24"/>
                <w:szCs w:val="24"/>
              </w:rPr>
            </w:pPr>
            <w:r w:rsidRPr="00454144">
              <w:rPr>
                <w:rFonts w:ascii="Times New Roman" w:hAnsi="Times New Roman"/>
                <w:color w:val="000000"/>
                <w:sz w:val="24"/>
                <w:szCs w:val="24"/>
              </w:rPr>
              <w:t>учитывать особенности обучающихся с сохранным развитием и ОВЗ</w:t>
            </w:r>
          </w:p>
          <w:p w14:paraId="018FAC39" w14:textId="77777777" w:rsidR="005C7273" w:rsidRPr="00454144" w:rsidRDefault="005C7273" w:rsidP="005C7273">
            <w:pPr>
              <w:jc w:val="both"/>
              <w:rPr>
                <w:rFonts w:ascii="Times New Roman" w:hAnsi="Times New Roman"/>
                <w:color w:val="000000"/>
                <w:sz w:val="24"/>
                <w:szCs w:val="24"/>
              </w:rPr>
            </w:pPr>
            <w:r w:rsidRPr="00454144">
              <w:rPr>
                <w:rFonts w:ascii="Times New Roman" w:hAnsi="Times New Roman"/>
                <w:color w:val="000000"/>
                <w:sz w:val="24"/>
                <w:szCs w:val="24"/>
              </w:rPr>
              <w:t xml:space="preserve">соблюдать правовые, нравственные и этические нормы, требования профессиональной этики, в </w:t>
            </w:r>
            <w:proofErr w:type="spellStart"/>
            <w:r w:rsidRPr="00454144">
              <w:rPr>
                <w:rFonts w:ascii="Times New Roman" w:hAnsi="Times New Roman"/>
                <w:color w:val="000000"/>
                <w:sz w:val="24"/>
                <w:szCs w:val="24"/>
              </w:rPr>
              <w:t>т.ч</w:t>
            </w:r>
            <w:proofErr w:type="spellEnd"/>
            <w:r w:rsidRPr="00454144">
              <w:rPr>
                <w:rFonts w:ascii="Times New Roman" w:hAnsi="Times New Roman"/>
                <w:color w:val="000000"/>
                <w:sz w:val="24"/>
                <w:szCs w:val="24"/>
              </w:rPr>
              <w:t>. в работе с обучающимися с ОВЗ</w:t>
            </w:r>
          </w:p>
          <w:p w14:paraId="7FCEB190" w14:textId="77777777" w:rsidR="005C7273" w:rsidRPr="00454144" w:rsidRDefault="005C7273" w:rsidP="005C7273">
            <w:pPr>
              <w:jc w:val="both"/>
              <w:rPr>
                <w:rFonts w:ascii="Times New Roman" w:hAnsi="Times New Roman"/>
                <w:color w:val="000000"/>
                <w:sz w:val="24"/>
                <w:szCs w:val="24"/>
              </w:rPr>
            </w:pPr>
            <w:r w:rsidRPr="00454144">
              <w:rPr>
                <w:rFonts w:ascii="Times New Roman" w:hAnsi="Times New Roman"/>
                <w:color w:val="000000"/>
                <w:sz w:val="24"/>
                <w:szCs w:val="24"/>
              </w:rPr>
              <w:t>ставить различные виды учебных задач и организовывать их решение</w:t>
            </w:r>
          </w:p>
          <w:p w14:paraId="377EDD9F" w14:textId="77777777" w:rsidR="005C7273" w:rsidRPr="00454144" w:rsidRDefault="005C7273" w:rsidP="005C7273">
            <w:pPr>
              <w:jc w:val="both"/>
              <w:rPr>
                <w:rFonts w:ascii="Times New Roman" w:hAnsi="Times New Roman"/>
                <w:color w:val="000000"/>
                <w:sz w:val="24"/>
                <w:szCs w:val="24"/>
              </w:rPr>
            </w:pPr>
            <w:r w:rsidRPr="00454144">
              <w:rPr>
                <w:rFonts w:ascii="Times New Roman" w:hAnsi="Times New Roman"/>
                <w:color w:val="000000"/>
                <w:sz w:val="24"/>
                <w:szCs w:val="24"/>
              </w:rPr>
              <w:t xml:space="preserve">разрабатывать (осваивать) и применять современные психолого-педагогические технологии, основанные на знании законов развития </w:t>
            </w:r>
            <w:r w:rsidRPr="00454144">
              <w:rPr>
                <w:rFonts w:ascii="Times New Roman" w:hAnsi="Times New Roman"/>
                <w:color w:val="000000"/>
                <w:sz w:val="24"/>
                <w:szCs w:val="24"/>
              </w:rPr>
              <w:lastRenderedPageBreak/>
              <w:t>личности и поведения в реальной и виртуальной среде</w:t>
            </w:r>
          </w:p>
          <w:p w14:paraId="1908E8F7" w14:textId="77777777" w:rsidR="005C7273" w:rsidRPr="00454144" w:rsidRDefault="005C7273" w:rsidP="005C7273">
            <w:pPr>
              <w:jc w:val="both"/>
              <w:rPr>
                <w:rFonts w:ascii="Times New Roman" w:hAnsi="Times New Roman"/>
                <w:color w:val="000000"/>
                <w:sz w:val="24"/>
                <w:szCs w:val="24"/>
              </w:rPr>
            </w:pPr>
            <w:r w:rsidRPr="00454144">
              <w:rPr>
                <w:rFonts w:ascii="Times New Roman" w:hAnsi="Times New Roman"/>
                <w:color w:val="000000"/>
                <w:sz w:val="24"/>
                <w:szCs w:val="24"/>
              </w:rPr>
              <w:t>владеть ИКТ-компетентностями</w:t>
            </w:r>
          </w:p>
          <w:p w14:paraId="05DE1B29" w14:textId="77777777" w:rsidR="005C7273" w:rsidRPr="00454144" w:rsidRDefault="005C7273" w:rsidP="005C7273">
            <w:pPr>
              <w:jc w:val="both"/>
              <w:rPr>
                <w:rFonts w:ascii="Times New Roman" w:hAnsi="Times New Roman"/>
                <w:color w:val="000000"/>
                <w:sz w:val="24"/>
                <w:szCs w:val="24"/>
              </w:rPr>
            </w:pPr>
            <w:r w:rsidRPr="00454144">
              <w:rPr>
                <w:rFonts w:ascii="Times New Roman" w:hAnsi="Times New Roman"/>
                <w:color w:val="000000"/>
                <w:sz w:val="24"/>
                <w:szCs w:val="24"/>
              </w:rPr>
              <w:t xml:space="preserve">использовать в практике своей работы психологические подходы: культурно-исторический, </w:t>
            </w:r>
            <w:proofErr w:type="spellStart"/>
            <w:r w:rsidRPr="00454144">
              <w:rPr>
                <w:rFonts w:ascii="Times New Roman" w:hAnsi="Times New Roman"/>
                <w:color w:val="000000"/>
                <w:sz w:val="24"/>
                <w:szCs w:val="24"/>
              </w:rPr>
              <w:t>деятельностный</w:t>
            </w:r>
            <w:proofErr w:type="spellEnd"/>
            <w:r w:rsidRPr="00454144">
              <w:rPr>
                <w:rFonts w:ascii="Times New Roman" w:hAnsi="Times New Roman"/>
                <w:color w:val="000000"/>
                <w:sz w:val="24"/>
                <w:szCs w:val="24"/>
              </w:rPr>
              <w:t xml:space="preserve"> и развивающий</w:t>
            </w:r>
          </w:p>
          <w:p w14:paraId="34C495B0" w14:textId="77777777" w:rsidR="005C7273" w:rsidRPr="00454144" w:rsidRDefault="005C7273" w:rsidP="005C7273">
            <w:pPr>
              <w:jc w:val="both"/>
              <w:rPr>
                <w:rFonts w:ascii="Times New Roman" w:hAnsi="Times New Roman"/>
                <w:color w:val="000000"/>
                <w:sz w:val="24"/>
                <w:szCs w:val="24"/>
              </w:rPr>
            </w:pPr>
            <w:r w:rsidRPr="00454144">
              <w:rPr>
                <w:rFonts w:ascii="Times New Roman" w:hAnsi="Times New Roman"/>
                <w:color w:val="000000"/>
                <w:sz w:val="24"/>
                <w:szCs w:val="24"/>
              </w:rPr>
              <w:t>общаться с детьми, признавать их достоинство, понимая и принимая их в процессе организации учебного процесса</w:t>
            </w:r>
          </w:p>
          <w:p w14:paraId="74AF57B4" w14:textId="77777777" w:rsidR="005C7273" w:rsidRPr="00454144" w:rsidRDefault="005C7273" w:rsidP="005C7273">
            <w:pPr>
              <w:jc w:val="both"/>
              <w:rPr>
                <w:rFonts w:ascii="Times New Roman" w:hAnsi="Times New Roman"/>
                <w:color w:val="000000"/>
                <w:sz w:val="24"/>
                <w:szCs w:val="24"/>
              </w:rPr>
            </w:pPr>
            <w:r w:rsidRPr="00454144">
              <w:rPr>
                <w:rFonts w:ascii="Times New Roman" w:hAnsi="Times New Roman"/>
                <w:color w:val="000000"/>
                <w:sz w:val="24"/>
                <w:szCs w:val="24"/>
              </w:rPr>
              <w:t>находить ценностный аспект учебного знания и информации обеспечивать его понимание и переживание обучающимися</w:t>
            </w:r>
          </w:p>
          <w:p w14:paraId="05C47B45" w14:textId="77777777" w:rsidR="005C7273" w:rsidRPr="00454144" w:rsidRDefault="005C7273" w:rsidP="005C7273">
            <w:pPr>
              <w:jc w:val="both"/>
              <w:rPr>
                <w:rFonts w:ascii="Times New Roman" w:hAnsi="Times New Roman"/>
                <w:color w:val="000000"/>
                <w:sz w:val="24"/>
                <w:szCs w:val="24"/>
              </w:rPr>
            </w:pPr>
            <w:r w:rsidRPr="00454144">
              <w:rPr>
                <w:rFonts w:ascii="Times New Roman" w:hAnsi="Times New Roman"/>
                <w:color w:val="000000"/>
                <w:sz w:val="24"/>
                <w:szCs w:val="24"/>
              </w:rPr>
              <w:t>объективно оценивать знания обучающихся на основе тестирования и других методов контроля в соответствии с реальными учебными возможностями детей</w:t>
            </w:r>
          </w:p>
          <w:p w14:paraId="5DB9C8AD" w14:textId="77777777" w:rsidR="005C7273" w:rsidRPr="00454144" w:rsidRDefault="005C7273" w:rsidP="005C7273">
            <w:pPr>
              <w:jc w:val="both"/>
              <w:rPr>
                <w:rFonts w:ascii="Times New Roman" w:hAnsi="Times New Roman"/>
                <w:color w:val="000000"/>
                <w:sz w:val="24"/>
                <w:szCs w:val="24"/>
              </w:rPr>
            </w:pPr>
            <w:r w:rsidRPr="00454144">
              <w:rPr>
                <w:rFonts w:ascii="Times New Roman" w:hAnsi="Times New Roman"/>
                <w:color w:val="000000"/>
                <w:sz w:val="24"/>
                <w:szCs w:val="24"/>
              </w:rPr>
              <w:t xml:space="preserve">оценивать образовательные результаты: формируемые в преподаваемом предмете предметные и </w:t>
            </w:r>
            <w:proofErr w:type="spellStart"/>
            <w:r w:rsidRPr="00454144">
              <w:rPr>
                <w:rFonts w:ascii="Times New Roman" w:hAnsi="Times New Roman"/>
                <w:color w:val="000000"/>
                <w:sz w:val="24"/>
                <w:szCs w:val="24"/>
              </w:rPr>
              <w:t>метапредметные</w:t>
            </w:r>
            <w:proofErr w:type="spellEnd"/>
            <w:r w:rsidRPr="00454144">
              <w:rPr>
                <w:rFonts w:ascii="Times New Roman" w:hAnsi="Times New Roman"/>
                <w:color w:val="000000"/>
                <w:sz w:val="24"/>
                <w:szCs w:val="24"/>
              </w:rPr>
              <w:t xml:space="preserve"> компетенции</w:t>
            </w:r>
          </w:p>
          <w:p w14:paraId="63CDA23D" w14:textId="3B54810B" w:rsidR="005C7273" w:rsidRPr="00454144" w:rsidRDefault="005C7273" w:rsidP="005C7273">
            <w:pPr>
              <w:rPr>
                <w:rFonts w:ascii="Times New Roman" w:hAnsi="Times New Roman" w:cs="Times New Roman"/>
                <w:bCs/>
                <w:i/>
                <w:sz w:val="24"/>
                <w:szCs w:val="24"/>
              </w:rPr>
            </w:pPr>
            <w:r w:rsidRPr="00454144">
              <w:rPr>
                <w:rFonts w:ascii="Times New Roman" w:hAnsi="Times New Roman"/>
                <w:color w:val="000000"/>
                <w:sz w:val="24"/>
                <w:szCs w:val="24"/>
              </w:rPr>
              <w:t>вносить необходимые коррективы в процесс обучения младших школьников, в том числе с ОВЗ</w:t>
            </w:r>
          </w:p>
        </w:tc>
        <w:tc>
          <w:tcPr>
            <w:tcW w:w="2822" w:type="dxa"/>
            <w:tcBorders>
              <w:top w:val="single" w:sz="4" w:space="0" w:color="auto"/>
              <w:left w:val="single" w:sz="4" w:space="0" w:color="auto"/>
              <w:bottom w:val="single" w:sz="4" w:space="0" w:color="auto"/>
              <w:right w:val="single" w:sz="4" w:space="0" w:color="auto"/>
            </w:tcBorders>
            <w:shd w:val="clear" w:color="auto" w:fill="auto"/>
          </w:tcPr>
          <w:p w14:paraId="01979FC3" w14:textId="77777777" w:rsidR="005C7273" w:rsidRPr="00454144" w:rsidRDefault="005C7273" w:rsidP="005C7273">
            <w:pPr>
              <w:jc w:val="both"/>
              <w:rPr>
                <w:rFonts w:ascii="Times New Roman" w:hAnsi="Times New Roman"/>
                <w:color w:val="000000"/>
                <w:sz w:val="24"/>
                <w:szCs w:val="24"/>
              </w:rPr>
            </w:pPr>
            <w:r w:rsidRPr="00454144">
              <w:rPr>
                <w:rFonts w:ascii="Times New Roman" w:hAnsi="Times New Roman"/>
                <w:color w:val="000000"/>
                <w:sz w:val="24"/>
                <w:szCs w:val="24"/>
              </w:rPr>
              <w:lastRenderedPageBreak/>
              <w:t xml:space="preserve">ФГОС НОО, ФГОС НОО ОВЗ, ФГОС УО, содержание примерных основных и адаптированных образовательных программ, учебно-методический комплексы для начальной школы, иные нормативные правовые акты, регламентирующие образовательную деятельность в Российской Федерации, нормативные документы по вопросам обучения и воспитания детей, </w:t>
            </w:r>
            <w:r w:rsidRPr="00454144">
              <w:rPr>
                <w:rFonts w:ascii="Times New Roman" w:hAnsi="Times New Roman"/>
                <w:sz w:val="24"/>
                <w:szCs w:val="24"/>
              </w:rPr>
              <w:t>законодательство</w:t>
            </w:r>
            <w:r w:rsidRPr="00454144">
              <w:rPr>
                <w:rFonts w:ascii="Times New Roman" w:hAnsi="Times New Roman"/>
                <w:color w:val="000000"/>
                <w:sz w:val="24"/>
                <w:szCs w:val="24"/>
              </w:rPr>
              <w:t xml:space="preserve"> о правах ребенка, </w:t>
            </w:r>
            <w:r w:rsidRPr="00454144">
              <w:rPr>
                <w:rFonts w:ascii="Times New Roman" w:hAnsi="Times New Roman"/>
                <w:sz w:val="24"/>
                <w:szCs w:val="24"/>
              </w:rPr>
              <w:t>трудовое законодательства</w:t>
            </w:r>
            <w:r w:rsidRPr="00454144">
              <w:rPr>
                <w:rFonts w:ascii="Times New Roman" w:hAnsi="Times New Roman"/>
                <w:color w:val="000000"/>
                <w:sz w:val="24"/>
                <w:szCs w:val="24"/>
              </w:rPr>
              <w:t xml:space="preserve"> (в том числе </w:t>
            </w:r>
            <w:r w:rsidRPr="00454144">
              <w:rPr>
                <w:rFonts w:ascii="Times New Roman" w:hAnsi="Times New Roman"/>
                <w:sz w:val="24"/>
                <w:szCs w:val="24"/>
              </w:rPr>
              <w:t>Конвенция</w:t>
            </w:r>
            <w:r w:rsidRPr="00454144">
              <w:rPr>
                <w:rFonts w:ascii="Times New Roman" w:hAnsi="Times New Roman"/>
                <w:color w:val="000000"/>
                <w:sz w:val="24"/>
                <w:szCs w:val="24"/>
              </w:rPr>
              <w:t xml:space="preserve"> о правах ребенка) в части организации изучения предметов художественно-эстетического цикла</w:t>
            </w:r>
          </w:p>
          <w:p w14:paraId="30D8B3D0" w14:textId="77777777" w:rsidR="005C7273" w:rsidRPr="00454144" w:rsidRDefault="005C7273" w:rsidP="005C7273">
            <w:pPr>
              <w:jc w:val="both"/>
              <w:rPr>
                <w:rFonts w:ascii="Times New Roman" w:hAnsi="Times New Roman"/>
                <w:color w:val="000000"/>
                <w:sz w:val="24"/>
                <w:szCs w:val="24"/>
              </w:rPr>
            </w:pPr>
            <w:r w:rsidRPr="00454144">
              <w:rPr>
                <w:rFonts w:ascii="Times New Roman" w:hAnsi="Times New Roman"/>
                <w:color w:val="000000"/>
                <w:sz w:val="24"/>
                <w:szCs w:val="24"/>
              </w:rPr>
              <w:t>структура технологической карты урока</w:t>
            </w:r>
          </w:p>
          <w:p w14:paraId="04770058" w14:textId="77777777" w:rsidR="005C7273" w:rsidRPr="00454144" w:rsidRDefault="005C7273" w:rsidP="005C7273">
            <w:pPr>
              <w:jc w:val="both"/>
              <w:rPr>
                <w:rFonts w:ascii="Times New Roman" w:hAnsi="Times New Roman"/>
                <w:color w:val="000000"/>
                <w:sz w:val="24"/>
                <w:szCs w:val="24"/>
              </w:rPr>
            </w:pPr>
            <w:r w:rsidRPr="00454144">
              <w:rPr>
                <w:rFonts w:ascii="Times New Roman" w:hAnsi="Times New Roman"/>
                <w:color w:val="000000"/>
                <w:sz w:val="24"/>
                <w:szCs w:val="24"/>
              </w:rPr>
              <w:t>особенности региональных условий</w:t>
            </w:r>
          </w:p>
          <w:p w14:paraId="6454DD69" w14:textId="77777777" w:rsidR="005C7273" w:rsidRPr="00454144" w:rsidRDefault="005C7273" w:rsidP="005C7273">
            <w:pPr>
              <w:jc w:val="both"/>
              <w:rPr>
                <w:rFonts w:ascii="Times New Roman" w:hAnsi="Times New Roman"/>
                <w:color w:val="000000"/>
                <w:sz w:val="24"/>
                <w:szCs w:val="24"/>
              </w:rPr>
            </w:pPr>
            <w:r w:rsidRPr="00454144">
              <w:rPr>
                <w:rFonts w:ascii="Times New Roman" w:hAnsi="Times New Roman"/>
                <w:color w:val="000000"/>
                <w:sz w:val="24"/>
                <w:szCs w:val="24"/>
              </w:rPr>
              <w:t>теория и технологии учета возрастных, индивидуальных и типологических особенностей обучающихся, в том числе с ОВЗ в процессе проектирования учебного процесса</w:t>
            </w:r>
          </w:p>
          <w:p w14:paraId="26BEF880" w14:textId="77777777" w:rsidR="005C7273" w:rsidRPr="00454144" w:rsidRDefault="005C7273" w:rsidP="005C7273">
            <w:pPr>
              <w:jc w:val="both"/>
              <w:rPr>
                <w:rFonts w:ascii="Times New Roman" w:hAnsi="Times New Roman"/>
                <w:color w:val="000000"/>
                <w:sz w:val="24"/>
                <w:szCs w:val="24"/>
              </w:rPr>
            </w:pPr>
            <w:r w:rsidRPr="00454144">
              <w:rPr>
                <w:rFonts w:ascii="Times New Roman" w:hAnsi="Times New Roman"/>
                <w:color w:val="000000"/>
                <w:sz w:val="24"/>
                <w:szCs w:val="24"/>
              </w:rPr>
              <w:t xml:space="preserve">психофизиологические особенности обучающихся с ОВЗ, их учет в проектировании учебного процесса, коррекционной работе </w:t>
            </w:r>
          </w:p>
          <w:p w14:paraId="074FFF26" w14:textId="77777777" w:rsidR="005C7273" w:rsidRPr="00454144" w:rsidRDefault="005C7273" w:rsidP="005C7273">
            <w:pPr>
              <w:jc w:val="both"/>
              <w:rPr>
                <w:rFonts w:ascii="Times New Roman" w:hAnsi="Times New Roman"/>
                <w:color w:val="000000"/>
                <w:sz w:val="24"/>
                <w:szCs w:val="24"/>
              </w:rPr>
            </w:pPr>
            <w:r w:rsidRPr="00454144">
              <w:rPr>
                <w:rFonts w:ascii="Times New Roman" w:hAnsi="Times New Roman"/>
                <w:color w:val="000000"/>
                <w:sz w:val="24"/>
                <w:szCs w:val="24"/>
              </w:rPr>
              <w:t>методика обучения предметам художественно-эстетического цикла</w:t>
            </w:r>
          </w:p>
          <w:p w14:paraId="22FC1492" w14:textId="77777777" w:rsidR="005C7273" w:rsidRPr="00454144" w:rsidRDefault="005C7273" w:rsidP="005C7273">
            <w:pPr>
              <w:jc w:val="both"/>
              <w:rPr>
                <w:rFonts w:ascii="Times New Roman" w:hAnsi="Times New Roman"/>
                <w:color w:val="000000"/>
                <w:sz w:val="24"/>
                <w:szCs w:val="24"/>
              </w:rPr>
            </w:pPr>
            <w:r w:rsidRPr="00454144">
              <w:rPr>
                <w:rFonts w:ascii="Times New Roman" w:hAnsi="Times New Roman"/>
                <w:color w:val="000000"/>
                <w:sz w:val="24"/>
                <w:szCs w:val="24"/>
              </w:rPr>
              <w:lastRenderedPageBreak/>
              <w:t>методика реализации программы индивидуального развития ребенка в процессе реализации программ предметов художественно-эстетического цикла</w:t>
            </w:r>
          </w:p>
          <w:p w14:paraId="3BADEE9F" w14:textId="77777777" w:rsidR="005C7273" w:rsidRPr="00454144" w:rsidRDefault="005C7273" w:rsidP="005C7273">
            <w:pPr>
              <w:jc w:val="both"/>
              <w:rPr>
                <w:rFonts w:ascii="Times New Roman" w:hAnsi="Times New Roman"/>
                <w:color w:val="000000"/>
                <w:sz w:val="24"/>
                <w:szCs w:val="24"/>
              </w:rPr>
            </w:pPr>
            <w:r w:rsidRPr="00454144">
              <w:rPr>
                <w:rFonts w:ascii="Times New Roman" w:hAnsi="Times New Roman"/>
                <w:color w:val="000000"/>
                <w:sz w:val="24"/>
                <w:szCs w:val="24"/>
              </w:rPr>
              <w:t>преподаваемые предметы художественно-эстетического цикла в пределах требований федеральных государственных образовательных стандартов и основной и адаптированной общеобразовательной программы, их истории и места в мировой культуре и науке</w:t>
            </w:r>
          </w:p>
          <w:p w14:paraId="1AA80B7A" w14:textId="77777777" w:rsidR="005C7273" w:rsidRPr="00454144" w:rsidRDefault="005C7273" w:rsidP="005C7273">
            <w:pPr>
              <w:jc w:val="both"/>
              <w:rPr>
                <w:rFonts w:ascii="Times New Roman" w:hAnsi="Times New Roman"/>
                <w:color w:val="000000"/>
                <w:sz w:val="24"/>
                <w:szCs w:val="24"/>
              </w:rPr>
            </w:pPr>
            <w:r w:rsidRPr="00454144">
              <w:rPr>
                <w:rFonts w:ascii="Times New Roman" w:hAnsi="Times New Roman"/>
                <w:color w:val="000000"/>
                <w:sz w:val="24"/>
                <w:szCs w:val="24"/>
              </w:rPr>
              <w:t>основные и актуальные для современной системы образования теории обучения, и развития детей младшего школьного возрастов</w:t>
            </w:r>
          </w:p>
          <w:p w14:paraId="3BCD0643" w14:textId="77777777" w:rsidR="005C7273" w:rsidRPr="00454144" w:rsidRDefault="005C7273" w:rsidP="005C7273">
            <w:pPr>
              <w:jc w:val="both"/>
              <w:rPr>
                <w:rFonts w:ascii="Times New Roman" w:hAnsi="Times New Roman"/>
                <w:color w:val="000000"/>
                <w:sz w:val="24"/>
                <w:szCs w:val="24"/>
              </w:rPr>
            </w:pPr>
            <w:r w:rsidRPr="00454144">
              <w:rPr>
                <w:rFonts w:ascii="Times New Roman" w:hAnsi="Times New Roman"/>
                <w:color w:val="000000"/>
                <w:sz w:val="24"/>
                <w:szCs w:val="24"/>
              </w:rPr>
              <w:t>дидактические основы используемых в учебном процессе образовательных технологий</w:t>
            </w:r>
          </w:p>
          <w:p w14:paraId="437601FF" w14:textId="77777777" w:rsidR="005C7273" w:rsidRPr="00454144" w:rsidRDefault="005C7273" w:rsidP="005C7273">
            <w:pPr>
              <w:jc w:val="both"/>
              <w:rPr>
                <w:rFonts w:ascii="Times New Roman" w:hAnsi="Times New Roman"/>
                <w:color w:val="000000"/>
                <w:sz w:val="24"/>
                <w:szCs w:val="24"/>
              </w:rPr>
            </w:pPr>
            <w:r w:rsidRPr="00454144">
              <w:rPr>
                <w:rFonts w:ascii="Times New Roman" w:hAnsi="Times New Roman"/>
                <w:color w:val="000000"/>
                <w:sz w:val="24"/>
                <w:szCs w:val="24"/>
              </w:rPr>
              <w:t>педагогические закономерности организации учебного процесса</w:t>
            </w:r>
          </w:p>
          <w:p w14:paraId="21375C52" w14:textId="77777777" w:rsidR="005C7273" w:rsidRPr="00454144" w:rsidRDefault="005C7273" w:rsidP="005C7273">
            <w:pPr>
              <w:jc w:val="both"/>
              <w:rPr>
                <w:rFonts w:ascii="Times New Roman" w:hAnsi="Times New Roman"/>
                <w:color w:val="000000"/>
                <w:sz w:val="24"/>
                <w:szCs w:val="24"/>
              </w:rPr>
            </w:pPr>
            <w:r w:rsidRPr="00454144">
              <w:rPr>
                <w:rFonts w:ascii="Times New Roman" w:hAnsi="Times New Roman"/>
                <w:color w:val="000000"/>
                <w:sz w:val="24"/>
                <w:szCs w:val="24"/>
              </w:rPr>
              <w:t>законы развития личности и проявления личностных свойств, психологические законы периодизации и кризисов развития</w:t>
            </w:r>
          </w:p>
          <w:p w14:paraId="63DD709B" w14:textId="77777777" w:rsidR="005C7273" w:rsidRPr="00454144" w:rsidRDefault="005C7273" w:rsidP="005C7273">
            <w:pPr>
              <w:jc w:val="both"/>
              <w:rPr>
                <w:rFonts w:ascii="Times New Roman" w:hAnsi="Times New Roman"/>
                <w:color w:val="000000"/>
                <w:sz w:val="24"/>
                <w:szCs w:val="24"/>
              </w:rPr>
            </w:pPr>
            <w:r w:rsidRPr="00454144">
              <w:rPr>
                <w:rFonts w:ascii="Times New Roman" w:hAnsi="Times New Roman"/>
                <w:color w:val="000000"/>
                <w:sz w:val="24"/>
                <w:szCs w:val="24"/>
              </w:rPr>
              <w:t>теория и технологии учета возрастных особенностей обучающихся</w:t>
            </w:r>
          </w:p>
          <w:p w14:paraId="4135DAB4" w14:textId="77777777" w:rsidR="005C7273" w:rsidRPr="00454144" w:rsidRDefault="005C7273" w:rsidP="005C7273">
            <w:pPr>
              <w:jc w:val="both"/>
              <w:rPr>
                <w:rFonts w:ascii="Times New Roman" w:hAnsi="Times New Roman"/>
                <w:color w:val="000000"/>
                <w:sz w:val="24"/>
                <w:szCs w:val="24"/>
              </w:rPr>
            </w:pPr>
            <w:r w:rsidRPr="00454144">
              <w:rPr>
                <w:rFonts w:ascii="Times New Roman" w:hAnsi="Times New Roman"/>
                <w:color w:val="000000"/>
                <w:sz w:val="24"/>
                <w:szCs w:val="24"/>
              </w:rPr>
              <w:t xml:space="preserve">пути достижения образовательных результатов и способы </w:t>
            </w:r>
            <w:r w:rsidRPr="00454144">
              <w:rPr>
                <w:rFonts w:ascii="Times New Roman" w:hAnsi="Times New Roman"/>
                <w:color w:val="000000"/>
                <w:sz w:val="24"/>
                <w:szCs w:val="24"/>
              </w:rPr>
              <w:lastRenderedPageBreak/>
              <w:t>контроля и оценки результатов обучения</w:t>
            </w:r>
          </w:p>
          <w:p w14:paraId="4A13F08D" w14:textId="77777777" w:rsidR="005C7273" w:rsidRPr="00454144" w:rsidRDefault="005C7273" w:rsidP="005C7273">
            <w:pPr>
              <w:jc w:val="both"/>
              <w:rPr>
                <w:rFonts w:ascii="Times New Roman" w:hAnsi="Times New Roman"/>
                <w:color w:val="000000"/>
                <w:sz w:val="24"/>
                <w:szCs w:val="24"/>
              </w:rPr>
            </w:pPr>
            <w:r w:rsidRPr="00454144">
              <w:rPr>
                <w:rFonts w:ascii="Times New Roman" w:hAnsi="Times New Roman"/>
                <w:color w:val="000000"/>
                <w:sz w:val="24"/>
                <w:szCs w:val="24"/>
              </w:rPr>
              <w:t>научное представление о результатах образования, путях их достижения и способах оценки и коррекции</w:t>
            </w:r>
          </w:p>
          <w:p w14:paraId="20CCBD5F" w14:textId="7A001DCC" w:rsidR="005C7273" w:rsidRPr="00454144" w:rsidRDefault="005C7273" w:rsidP="005C7273">
            <w:pPr>
              <w:rPr>
                <w:rFonts w:ascii="Times New Roman" w:hAnsi="Times New Roman" w:cs="Times New Roman"/>
                <w:bCs/>
                <w:i/>
                <w:sz w:val="24"/>
                <w:szCs w:val="24"/>
              </w:rPr>
            </w:pPr>
            <w:r w:rsidRPr="00454144">
              <w:rPr>
                <w:rFonts w:ascii="Times New Roman" w:hAnsi="Times New Roman"/>
                <w:color w:val="000000"/>
                <w:sz w:val="24"/>
                <w:szCs w:val="24"/>
              </w:rPr>
              <w:t>основные закономерности возрастного развития, стадии и кризисы развития, социализация личности, индикаторы индивидуальных особенностей траекторий жизни, их возможные девиации, а также основы их психодиагностики в процессе обучения</w:t>
            </w:r>
          </w:p>
        </w:tc>
        <w:tc>
          <w:tcPr>
            <w:tcW w:w="2822" w:type="dxa"/>
            <w:tcBorders>
              <w:top w:val="single" w:sz="4" w:space="0" w:color="auto"/>
              <w:left w:val="single" w:sz="4" w:space="0" w:color="auto"/>
              <w:bottom w:val="single" w:sz="4" w:space="0" w:color="auto"/>
              <w:right w:val="single" w:sz="4" w:space="0" w:color="auto"/>
            </w:tcBorders>
          </w:tcPr>
          <w:p w14:paraId="648F71AF" w14:textId="77777777" w:rsidR="005C7273" w:rsidRPr="00454144" w:rsidRDefault="005C7273" w:rsidP="005C7273">
            <w:pPr>
              <w:jc w:val="both"/>
              <w:rPr>
                <w:rFonts w:ascii="Times New Roman" w:hAnsi="Times New Roman"/>
                <w:color w:val="000000"/>
                <w:sz w:val="24"/>
                <w:szCs w:val="24"/>
              </w:rPr>
            </w:pPr>
            <w:r w:rsidRPr="00454144">
              <w:rPr>
                <w:rFonts w:ascii="Times New Roman" w:hAnsi="Times New Roman"/>
                <w:color w:val="000000"/>
                <w:sz w:val="24"/>
                <w:szCs w:val="24"/>
              </w:rPr>
              <w:lastRenderedPageBreak/>
              <w:t>проектирования образовательного процесса по освоению предметов художественно-эстетического цикла на основе ФГОС НОО, ФГОС НОО ОВЗ, ФГОС УО), с учетом примерных основных и адаптированных образовательных программ, учебно-методических комплексов для начальной школы, с учетом особенностей социальной ситуации развития первоклассника в связи с переходом ведущей деятельности от игровой к учебной  (в том числе разработки программ предметов художественно-эстетического цикла в рамках основной и адаптированной общеобразовательной программы; разработки технологических карт уроков в соответствии с требованиями ФГОС НОО, ФГОС НОО ОВЗ, ФГОС УО, с учетом учебно-методических комплексов для начальной школы, примерных основных и адаптированных образовательных программ)</w:t>
            </w:r>
          </w:p>
          <w:p w14:paraId="6E092B6D" w14:textId="77777777" w:rsidR="005C7273" w:rsidRPr="00454144" w:rsidRDefault="005C7273" w:rsidP="005C7273">
            <w:pPr>
              <w:jc w:val="both"/>
              <w:rPr>
                <w:rFonts w:ascii="Times New Roman" w:hAnsi="Times New Roman"/>
                <w:color w:val="000000"/>
                <w:sz w:val="24"/>
                <w:szCs w:val="24"/>
              </w:rPr>
            </w:pPr>
            <w:r w:rsidRPr="00454144">
              <w:rPr>
                <w:rFonts w:ascii="Times New Roman" w:hAnsi="Times New Roman"/>
                <w:color w:val="000000"/>
                <w:sz w:val="24"/>
                <w:szCs w:val="24"/>
              </w:rPr>
              <w:t>планирования уроков</w:t>
            </w:r>
          </w:p>
          <w:p w14:paraId="70D3E12B" w14:textId="77777777" w:rsidR="005C7273" w:rsidRPr="00454144" w:rsidRDefault="005C7273" w:rsidP="005C7273">
            <w:pPr>
              <w:jc w:val="both"/>
              <w:rPr>
                <w:rFonts w:ascii="Times New Roman" w:hAnsi="Times New Roman"/>
                <w:color w:val="000000"/>
                <w:sz w:val="24"/>
                <w:szCs w:val="24"/>
              </w:rPr>
            </w:pPr>
            <w:r w:rsidRPr="00454144">
              <w:rPr>
                <w:rFonts w:ascii="Times New Roman" w:hAnsi="Times New Roman"/>
                <w:color w:val="000000"/>
                <w:sz w:val="24"/>
                <w:szCs w:val="24"/>
              </w:rPr>
              <w:t>постановки воспитательных задач уроков, способствующих развитию обучающихся, независимо от их способностей и характера</w:t>
            </w:r>
          </w:p>
          <w:p w14:paraId="0B72101B" w14:textId="77777777" w:rsidR="005C7273" w:rsidRPr="00454144" w:rsidRDefault="005C7273" w:rsidP="005C7273">
            <w:pPr>
              <w:jc w:val="both"/>
              <w:rPr>
                <w:rFonts w:ascii="Times New Roman" w:hAnsi="Times New Roman"/>
                <w:color w:val="000000"/>
                <w:sz w:val="24"/>
                <w:szCs w:val="24"/>
              </w:rPr>
            </w:pPr>
            <w:r w:rsidRPr="00454144">
              <w:rPr>
                <w:rFonts w:ascii="Times New Roman" w:hAnsi="Times New Roman"/>
                <w:color w:val="000000"/>
                <w:sz w:val="24"/>
                <w:szCs w:val="24"/>
              </w:rPr>
              <w:lastRenderedPageBreak/>
              <w:t>проектирования ситуаций и событий, развивающих эмоционально-ценностную сферу ребенка в процессе изучения предметов художественно-эстетического цикла (культуру переживаний и ценностные ориентации ребенка)</w:t>
            </w:r>
          </w:p>
          <w:p w14:paraId="31E09B6D" w14:textId="77777777" w:rsidR="005C7273" w:rsidRPr="00454144" w:rsidRDefault="005C7273" w:rsidP="005C7273">
            <w:pPr>
              <w:jc w:val="both"/>
              <w:rPr>
                <w:rFonts w:ascii="Times New Roman" w:hAnsi="Times New Roman"/>
                <w:color w:val="000000"/>
                <w:sz w:val="24"/>
                <w:szCs w:val="24"/>
              </w:rPr>
            </w:pPr>
            <w:r w:rsidRPr="00454144">
              <w:rPr>
                <w:rFonts w:ascii="Times New Roman" w:hAnsi="Times New Roman"/>
                <w:color w:val="000000"/>
                <w:sz w:val="24"/>
                <w:szCs w:val="24"/>
              </w:rPr>
              <w:t>организации учебного процесса с учетом психофизиологических особенностей и своеобразия социальной ситуации развития первоклассника</w:t>
            </w:r>
          </w:p>
          <w:p w14:paraId="10B7603E" w14:textId="77777777" w:rsidR="005C7273" w:rsidRPr="00454144" w:rsidRDefault="005C7273" w:rsidP="005C7273">
            <w:pPr>
              <w:jc w:val="both"/>
              <w:rPr>
                <w:rFonts w:ascii="Times New Roman" w:hAnsi="Times New Roman"/>
                <w:color w:val="000000"/>
                <w:sz w:val="24"/>
                <w:szCs w:val="24"/>
              </w:rPr>
            </w:pPr>
            <w:r w:rsidRPr="00454144">
              <w:rPr>
                <w:rFonts w:ascii="Times New Roman" w:hAnsi="Times New Roman"/>
                <w:color w:val="000000"/>
                <w:sz w:val="24"/>
                <w:szCs w:val="24"/>
              </w:rPr>
              <w:t xml:space="preserve">реализации программ предметов художественно-эстетического цикла в рамках основной и адаптированной общеобразовательной программы через проведение учебных занятий </w:t>
            </w:r>
          </w:p>
          <w:p w14:paraId="65F3F47A" w14:textId="77777777" w:rsidR="005C7273" w:rsidRPr="00454144" w:rsidRDefault="005C7273" w:rsidP="005C7273">
            <w:pPr>
              <w:jc w:val="both"/>
              <w:rPr>
                <w:rFonts w:ascii="Times New Roman" w:hAnsi="Times New Roman"/>
                <w:color w:val="000000"/>
                <w:sz w:val="24"/>
                <w:szCs w:val="24"/>
              </w:rPr>
            </w:pPr>
            <w:r w:rsidRPr="00454144">
              <w:rPr>
                <w:rFonts w:ascii="Times New Roman" w:hAnsi="Times New Roman"/>
                <w:color w:val="000000"/>
                <w:sz w:val="24"/>
                <w:szCs w:val="24"/>
              </w:rPr>
              <w:t>реализации развивающих и воспитательных возможностей учебной деятельности обучающихся</w:t>
            </w:r>
          </w:p>
          <w:p w14:paraId="5AF6D0DF" w14:textId="77777777" w:rsidR="005C7273" w:rsidRPr="00454144" w:rsidRDefault="005C7273" w:rsidP="005C7273">
            <w:pPr>
              <w:jc w:val="both"/>
              <w:rPr>
                <w:rFonts w:ascii="Times New Roman" w:hAnsi="Times New Roman"/>
                <w:color w:val="000000"/>
                <w:sz w:val="24"/>
                <w:szCs w:val="24"/>
              </w:rPr>
            </w:pPr>
            <w:r w:rsidRPr="00454144">
              <w:rPr>
                <w:rFonts w:ascii="Times New Roman" w:hAnsi="Times New Roman"/>
                <w:color w:val="000000"/>
                <w:sz w:val="24"/>
                <w:szCs w:val="24"/>
              </w:rPr>
              <w:t>регулирования поведения и деятельности обучающихся для обеспечения безопасной образовательной среды в процессе обучения младших школьников, в том числе с ОВЗ</w:t>
            </w:r>
          </w:p>
          <w:p w14:paraId="49B7F213" w14:textId="77777777" w:rsidR="005C7273" w:rsidRPr="00454144" w:rsidRDefault="005C7273" w:rsidP="005C7273">
            <w:pPr>
              <w:jc w:val="both"/>
              <w:rPr>
                <w:rFonts w:ascii="Times New Roman" w:hAnsi="Times New Roman"/>
                <w:color w:val="000000"/>
                <w:sz w:val="24"/>
                <w:szCs w:val="24"/>
              </w:rPr>
            </w:pPr>
            <w:r w:rsidRPr="00454144">
              <w:rPr>
                <w:rFonts w:ascii="Times New Roman" w:hAnsi="Times New Roman"/>
                <w:color w:val="000000"/>
                <w:sz w:val="24"/>
                <w:szCs w:val="24"/>
              </w:rPr>
              <w:t>реализации на учебных предметах современных, в том числе интерактивных, форм и методов воспитательной работы</w:t>
            </w:r>
          </w:p>
          <w:p w14:paraId="30CE8E6E" w14:textId="77777777" w:rsidR="005C7273" w:rsidRPr="00454144" w:rsidRDefault="005C7273" w:rsidP="005C7273">
            <w:pPr>
              <w:jc w:val="both"/>
              <w:rPr>
                <w:rFonts w:ascii="Times New Roman" w:hAnsi="Times New Roman"/>
                <w:color w:val="000000"/>
                <w:sz w:val="24"/>
                <w:szCs w:val="24"/>
              </w:rPr>
            </w:pPr>
            <w:r w:rsidRPr="00454144">
              <w:rPr>
                <w:rFonts w:ascii="Times New Roman" w:hAnsi="Times New Roman"/>
                <w:color w:val="000000"/>
                <w:sz w:val="24"/>
                <w:szCs w:val="24"/>
              </w:rPr>
              <w:lastRenderedPageBreak/>
              <w:t xml:space="preserve">формирования и реализации программ развития универсальных учебных действий; формирования </w:t>
            </w:r>
            <w:proofErr w:type="spellStart"/>
            <w:r w:rsidRPr="00454144">
              <w:rPr>
                <w:rFonts w:ascii="Times New Roman" w:hAnsi="Times New Roman"/>
                <w:color w:val="000000"/>
                <w:sz w:val="24"/>
                <w:szCs w:val="24"/>
              </w:rPr>
              <w:t>метапредметных</w:t>
            </w:r>
            <w:proofErr w:type="spellEnd"/>
            <w:r w:rsidRPr="00454144">
              <w:rPr>
                <w:rFonts w:ascii="Times New Roman" w:hAnsi="Times New Roman"/>
                <w:color w:val="000000"/>
                <w:sz w:val="24"/>
                <w:szCs w:val="24"/>
              </w:rPr>
              <w:t xml:space="preserve"> компетенций</w:t>
            </w:r>
          </w:p>
          <w:p w14:paraId="7F3AEF65" w14:textId="77777777" w:rsidR="005C7273" w:rsidRPr="00454144" w:rsidRDefault="005C7273" w:rsidP="005C7273">
            <w:pPr>
              <w:jc w:val="both"/>
              <w:rPr>
                <w:rFonts w:ascii="Times New Roman" w:hAnsi="Times New Roman"/>
                <w:color w:val="000000"/>
                <w:sz w:val="24"/>
                <w:szCs w:val="24"/>
              </w:rPr>
            </w:pPr>
            <w:r w:rsidRPr="00454144">
              <w:rPr>
                <w:rFonts w:ascii="Times New Roman" w:hAnsi="Times New Roman"/>
                <w:color w:val="000000"/>
                <w:sz w:val="24"/>
                <w:szCs w:val="24"/>
              </w:rPr>
              <w:t>формирования у детей мотивации, социальной позиции обучающихся;</w:t>
            </w:r>
            <w:r w:rsidRPr="00454144">
              <w:rPr>
                <w:rFonts w:ascii="Times New Roman" w:hAnsi="Times New Roman"/>
                <w:b/>
                <w:bCs/>
                <w:color w:val="000000"/>
                <w:sz w:val="24"/>
                <w:szCs w:val="24"/>
              </w:rPr>
              <w:t xml:space="preserve"> </w:t>
            </w:r>
            <w:r w:rsidRPr="00454144">
              <w:rPr>
                <w:rFonts w:ascii="Times New Roman" w:hAnsi="Times New Roman"/>
                <w:color w:val="000000"/>
                <w:sz w:val="24"/>
                <w:szCs w:val="24"/>
              </w:rPr>
              <w:t>навыков, связанных с информационно-коммуникационными технологиями</w:t>
            </w:r>
          </w:p>
          <w:p w14:paraId="12FEE2F1" w14:textId="77777777" w:rsidR="005C7273" w:rsidRPr="00454144" w:rsidRDefault="005C7273" w:rsidP="005C7273">
            <w:pPr>
              <w:jc w:val="both"/>
              <w:rPr>
                <w:rFonts w:ascii="Times New Roman" w:hAnsi="Times New Roman"/>
                <w:color w:val="000000"/>
                <w:sz w:val="24"/>
                <w:szCs w:val="24"/>
              </w:rPr>
            </w:pPr>
            <w:r w:rsidRPr="00454144">
              <w:rPr>
                <w:rFonts w:ascii="Times New Roman" w:hAnsi="Times New Roman"/>
                <w:color w:val="000000"/>
                <w:sz w:val="24"/>
                <w:szCs w:val="24"/>
              </w:rPr>
              <w:t>развития у обучающихся познавательной активности, самостоятельности, инициативы в процессе обучения</w:t>
            </w:r>
          </w:p>
          <w:p w14:paraId="5754E4BB" w14:textId="77777777" w:rsidR="005C7273" w:rsidRPr="00454144" w:rsidRDefault="005C7273" w:rsidP="005C7273">
            <w:pPr>
              <w:jc w:val="both"/>
              <w:rPr>
                <w:rFonts w:ascii="Times New Roman" w:hAnsi="Times New Roman"/>
                <w:color w:val="000000"/>
                <w:sz w:val="24"/>
                <w:szCs w:val="24"/>
              </w:rPr>
            </w:pPr>
            <w:r w:rsidRPr="00454144">
              <w:rPr>
                <w:rFonts w:ascii="Times New Roman" w:hAnsi="Times New Roman"/>
                <w:color w:val="000000"/>
                <w:sz w:val="24"/>
                <w:szCs w:val="24"/>
              </w:rPr>
              <w:t xml:space="preserve">организации, осуществления контроля и оценки учебных достижений, текущих и итоговых результатов освоения программ предметов художественно-эстетического цикла </w:t>
            </w:r>
          </w:p>
          <w:p w14:paraId="6ED7C813" w14:textId="77777777" w:rsidR="005C7273" w:rsidRPr="00454144" w:rsidRDefault="005C7273" w:rsidP="005C7273">
            <w:pPr>
              <w:jc w:val="both"/>
              <w:rPr>
                <w:rFonts w:ascii="Times New Roman" w:hAnsi="Times New Roman"/>
                <w:color w:val="000000"/>
                <w:sz w:val="24"/>
                <w:szCs w:val="24"/>
              </w:rPr>
            </w:pPr>
            <w:r w:rsidRPr="00454144">
              <w:rPr>
                <w:rFonts w:ascii="Times New Roman" w:hAnsi="Times New Roman"/>
                <w:color w:val="000000"/>
                <w:sz w:val="24"/>
                <w:szCs w:val="24"/>
              </w:rPr>
              <w:t xml:space="preserve">объективной оценки </w:t>
            </w:r>
            <w:proofErr w:type="gramStart"/>
            <w:r w:rsidRPr="00454144">
              <w:rPr>
                <w:rFonts w:ascii="Times New Roman" w:hAnsi="Times New Roman"/>
                <w:color w:val="000000"/>
                <w:sz w:val="24"/>
                <w:szCs w:val="24"/>
              </w:rPr>
              <w:t>знаний</w:t>
            </w:r>
            <w:proofErr w:type="gramEnd"/>
            <w:r w:rsidRPr="00454144">
              <w:rPr>
                <w:rFonts w:ascii="Times New Roman" w:hAnsi="Times New Roman"/>
                <w:color w:val="000000"/>
                <w:sz w:val="24"/>
                <w:szCs w:val="24"/>
              </w:rPr>
              <w:t xml:space="preserve"> обучающихся на основе тестирования и других методов контроля в соответствии с реальными учебными возможностями детей; успехов и возможностей обучающихся</w:t>
            </w:r>
          </w:p>
          <w:p w14:paraId="24B1CCE3" w14:textId="6723818D" w:rsidR="005C7273" w:rsidRPr="00454144" w:rsidRDefault="005C7273" w:rsidP="00BE7680">
            <w:pPr>
              <w:rPr>
                <w:rFonts w:ascii="Times New Roman" w:hAnsi="Times New Roman" w:cs="Times New Roman"/>
                <w:bCs/>
                <w:i/>
                <w:sz w:val="24"/>
                <w:szCs w:val="24"/>
              </w:rPr>
            </w:pPr>
            <w:r w:rsidRPr="00454144">
              <w:rPr>
                <w:rFonts w:ascii="Times New Roman" w:hAnsi="Times New Roman"/>
                <w:color w:val="000000"/>
                <w:sz w:val="24"/>
                <w:szCs w:val="24"/>
              </w:rPr>
              <w:t>корректировки учебной деятельности исходя из данных мониторинга образовательных результатов с учетом неравномерности индивидуального психического развития детей младшего школьного возраста, а также своеобразия динамики развития мальчиков и девочек</w:t>
            </w:r>
          </w:p>
        </w:tc>
      </w:tr>
    </w:tbl>
    <w:p w14:paraId="57E4C797" w14:textId="77777777" w:rsidR="001B45E3" w:rsidRPr="00454144" w:rsidRDefault="001B45E3" w:rsidP="001B45E3">
      <w:pPr>
        <w:jc w:val="right"/>
        <w:rPr>
          <w:rFonts w:ascii="Times New Roman" w:hAnsi="Times New Roman" w:cs="Times New Roman"/>
          <w:b/>
          <w:bCs/>
          <w:sz w:val="24"/>
          <w:szCs w:val="24"/>
        </w:rPr>
      </w:pPr>
    </w:p>
    <w:p w14:paraId="32AA7C61" w14:textId="77777777" w:rsidR="00C5250E" w:rsidRPr="00454144" w:rsidRDefault="001B45E3" w:rsidP="00C5250E">
      <w:pPr>
        <w:keepNext/>
        <w:spacing w:after="120"/>
        <w:jc w:val="center"/>
        <w:outlineLvl w:val="0"/>
        <w:rPr>
          <w:rFonts w:ascii="Times New Roman" w:eastAsia="Segoe UI" w:hAnsi="Times New Roman" w:cs="Times New Roman"/>
          <w:b/>
          <w:bCs/>
          <w:caps/>
          <w:kern w:val="32"/>
          <w:sz w:val="24"/>
          <w:szCs w:val="24"/>
          <w:lang w:eastAsia="ru-RU"/>
        </w:rPr>
      </w:pPr>
      <w:r w:rsidRPr="00454144">
        <w:rPr>
          <w:rFonts w:ascii="Times New Roman" w:hAnsi="Times New Roman" w:cs="Times New Roman"/>
          <w:b/>
          <w:bCs/>
          <w:sz w:val="24"/>
          <w:szCs w:val="24"/>
        </w:rPr>
        <w:br w:type="page"/>
      </w:r>
      <w:r w:rsidR="00C5250E" w:rsidRPr="00454144">
        <w:rPr>
          <w:rFonts w:ascii="Times New Roman" w:eastAsia="Segoe UI" w:hAnsi="Times New Roman" w:cs="Times New Roman"/>
          <w:b/>
          <w:bCs/>
          <w:caps/>
          <w:kern w:val="32"/>
          <w:sz w:val="24"/>
          <w:szCs w:val="24"/>
          <w:lang w:eastAsia="ru-RU"/>
        </w:rPr>
        <w:lastRenderedPageBreak/>
        <w:t>2. Структура и содержание профессионального модуля</w:t>
      </w:r>
    </w:p>
    <w:p w14:paraId="51725B25" w14:textId="77777777" w:rsidR="00C5250E" w:rsidRPr="00901FE3" w:rsidRDefault="00C5250E" w:rsidP="00C5250E">
      <w:pPr>
        <w:spacing w:after="120" w:line="276" w:lineRule="auto"/>
        <w:ind w:firstLine="709"/>
        <w:outlineLvl w:val="1"/>
        <w:rPr>
          <w:rFonts w:ascii="Times New Roman" w:eastAsia="Segoe UI" w:hAnsi="Times New Roman" w:cs="Times New Roman"/>
          <w:b/>
          <w:bCs/>
          <w:spacing w:val="15"/>
          <w:sz w:val="24"/>
          <w:szCs w:val="24"/>
          <w:lang w:eastAsia="ru-RU"/>
        </w:rPr>
      </w:pPr>
      <w:r w:rsidRPr="00901FE3">
        <w:rPr>
          <w:rFonts w:ascii="Times New Roman" w:eastAsia="Segoe UI" w:hAnsi="Times New Roman" w:cs="Times New Roman"/>
          <w:b/>
          <w:bCs/>
          <w:spacing w:val="15"/>
          <w:sz w:val="24"/>
          <w:szCs w:val="24"/>
          <w:lang w:eastAsia="ru-RU"/>
        </w:rPr>
        <w:t xml:space="preserve">2.1. Трудоемкость освоения модуля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C5250E" w:rsidRPr="00454144" w14:paraId="12D24207" w14:textId="77777777" w:rsidTr="00FC070B">
        <w:trPr>
          <w:trHeight w:val="23"/>
        </w:trPr>
        <w:tc>
          <w:tcPr>
            <w:tcW w:w="2460" w:type="pct"/>
            <w:vAlign w:val="center"/>
          </w:tcPr>
          <w:p w14:paraId="2B1F8657" w14:textId="77777777" w:rsidR="00C5250E" w:rsidRPr="00454144" w:rsidRDefault="00C5250E" w:rsidP="00C5250E">
            <w:pPr>
              <w:jc w:val="center"/>
              <w:rPr>
                <w:rFonts w:ascii="Times New Roman" w:eastAsia="Calibri" w:hAnsi="Times New Roman" w:cs="Times New Roman"/>
                <w:b/>
                <w:sz w:val="24"/>
              </w:rPr>
            </w:pPr>
            <w:r w:rsidRPr="00454144">
              <w:rPr>
                <w:rFonts w:ascii="Times New Roman" w:eastAsia="Calibri" w:hAnsi="Times New Roman" w:cs="Times New Roman"/>
                <w:b/>
                <w:sz w:val="24"/>
              </w:rPr>
              <w:t>Наименование составных частей модуля</w:t>
            </w:r>
          </w:p>
        </w:tc>
        <w:tc>
          <w:tcPr>
            <w:tcW w:w="1195" w:type="pct"/>
            <w:vAlign w:val="center"/>
          </w:tcPr>
          <w:p w14:paraId="737180A8" w14:textId="77777777" w:rsidR="00C5250E" w:rsidRPr="00454144" w:rsidRDefault="00C5250E" w:rsidP="00C5250E">
            <w:pPr>
              <w:jc w:val="center"/>
              <w:rPr>
                <w:rFonts w:ascii="Times New Roman" w:eastAsia="Calibri" w:hAnsi="Times New Roman" w:cs="Times New Roman"/>
                <w:b/>
                <w:iCs/>
                <w:sz w:val="24"/>
              </w:rPr>
            </w:pPr>
            <w:r w:rsidRPr="00454144">
              <w:rPr>
                <w:rFonts w:ascii="Times New Roman" w:eastAsia="Calibri" w:hAnsi="Times New Roman" w:cs="Times New Roman"/>
                <w:b/>
                <w:iCs/>
                <w:sz w:val="24"/>
              </w:rPr>
              <w:t>Объем в часах</w:t>
            </w:r>
          </w:p>
        </w:tc>
        <w:tc>
          <w:tcPr>
            <w:tcW w:w="1345" w:type="pct"/>
          </w:tcPr>
          <w:p w14:paraId="6461B10E" w14:textId="77777777" w:rsidR="00C5250E" w:rsidRPr="00454144" w:rsidRDefault="00C5250E" w:rsidP="00C5250E">
            <w:pPr>
              <w:jc w:val="center"/>
              <w:rPr>
                <w:rFonts w:ascii="Times New Roman" w:eastAsia="Calibri" w:hAnsi="Times New Roman" w:cs="Times New Roman"/>
                <w:b/>
                <w:iCs/>
                <w:sz w:val="24"/>
              </w:rPr>
            </w:pPr>
            <w:r w:rsidRPr="00454144">
              <w:rPr>
                <w:rFonts w:ascii="Times New Roman" w:eastAsia="Calibri" w:hAnsi="Times New Roman" w:cs="Times New Roman"/>
                <w:b/>
                <w:sz w:val="24"/>
              </w:rPr>
              <w:t xml:space="preserve">В </w:t>
            </w:r>
            <w:proofErr w:type="spellStart"/>
            <w:r w:rsidRPr="00454144">
              <w:rPr>
                <w:rFonts w:ascii="Times New Roman" w:eastAsia="Calibri" w:hAnsi="Times New Roman" w:cs="Times New Roman"/>
                <w:b/>
                <w:sz w:val="24"/>
              </w:rPr>
              <w:t>т.ч</w:t>
            </w:r>
            <w:proofErr w:type="spellEnd"/>
            <w:r w:rsidRPr="00454144">
              <w:rPr>
                <w:rFonts w:ascii="Times New Roman" w:eastAsia="Calibri" w:hAnsi="Times New Roman" w:cs="Times New Roman"/>
                <w:b/>
                <w:sz w:val="24"/>
              </w:rPr>
              <w:t xml:space="preserve">. в форме </w:t>
            </w:r>
            <w:proofErr w:type="spellStart"/>
            <w:r w:rsidRPr="00454144">
              <w:rPr>
                <w:rFonts w:ascii="Times New Roman" w:eastAsia="Calibri" w:hAnsi="Times New Roman" w:cs="Times New Roman"/>
                <w:b/>
                <w:sz w:val="24"/>
              </w:rPr>
              <w:t>практ</w:t>
            </w:r>
            <w:proofErr w:type="spellEnd"/>
            <w:r w:rsidRPr="00454144">
              <w:rPr>
                <w:rFonts w:ascii="Times New Roman" w:eastAsia="Calibri" w:hAnsi="Times New Roman" w:cs="Times New Roman"/>
                <w:b/>
                <w:sz w:val="24"/>
              </w:rPr>
              <w:t>. подготовки</w:t>
            </w:r>
          </w:p>
        </w:tc>
      </w:tr>
      <w:tr w:rsidR="00C5250E" w:rsidRPr="00454144" w14:paraId="7B6A6884" w14:textId="77777777" w:rsidTr="00FC070B">
        <w:trPr>
          <w:trHeight w:val="23"/>
        </w:trPr>
        <w:tc>
          <w:tcPr>
            <w:tcW w:w="2460" w:type="pct"/>
            <w:vAlign w:val="center"/>
          </w:tcPr>
          <w:p w14:paraId="273BB526" w14:textId="77777777" w:rsidR="00C5250E" w:rsidRPr="00454144" w:rsidRDefault="00C5250E" w:rsidP="00C5250E">
            <w:pPr>
              <w:jc w:val="both"/>
              <w:rPr>
                <w:rFonts w:ascii="Times New Roman" w:eastAsia="Calibri" w:hAnsi="Times New Roman" w:cs="Times New Roman"/>
                <w:bCs/>
                <w:sz w:val="24"/>
                <w:szCs w:val="24"/>
              </w:rPr>
            </w:pPr>
            <w:r w:rsidRPr="00454144">
              <w:rPr>
                <w:rFonts w:ascii="Times New Roman" w:eastAsia="Calibri" w:hAnsi="Times New Roman" w:cs="Times New Roman"/>
                <w:bCs/>
                <w:sz w:val="24"/>
                <w:szCs w:val="24"/>
              </w:rPr>
              <w:t>Учебные занятия</w:t>
            </w:r>
          </w:p>
        </w:tc>
        <w:tc>
          <w:tcPr>
            <w:tcW w:w="1195" w:type="pct"/>
            <w:vAlign w:val="center"/>
          </w:tcPr>
          <w:p w14:paraId="38A14BE5" w14:textId="77777777" w:rsidR="00C5250E" w:rsidRPr="00454144" w:rsidRDefault="00C5250E" w:rsidP="00C5250E">
            <w:pPr>
              <w:jc w:val="center"/>
              <w:rPr>
                <w:rFonts w:ascii="Times New Roman" w:eastAsia="Calibri" w:hAnsi="Times New Roman" w:cs="Times New Roman"/>
                <w:bCs/>
                <w:sz w:val="24"/>
                <w:szCs w:val="24"/>
              </w:rPr>
            </w:pPr>
            <w:r w:rsidRPr="00454144">
              <w:rPr>
                <w:rFonts w:ascii="Times New Roman" w:eastAsia="Calibri" w:hAnsi="Times New Roman" w:cs="Times New Roman"/>
                <w:bCs/>
                <w:sz w:val="24"/>
                <w:szCs w:val="24"/>
              </w:rPr>
              <w:t>76</w:t>
            </w:r>
          </w:p>
        </w:tc>
        <w:tc>
          <w:tcPr>
            <w:tcW w:w="1345" w:type="pct"/>
            <w:vAlign w:val="center"/>
          </w:tcPr>
          <w:p w14:paraId="1EE968E9" w14:textId="503CC54A" w:rsidR="00C5250E" w:rsidRPr="00454144" w:rsidRDefault="002A5E2C" w:rsidP="00C5250E">
            <w:pPr>
              <w:jc w:val="center"/>
              <w:rPr>
                <w:rFonts w:ascii="Times New Roman" w:eastAsia="Calibri" w:hAnsi="Times New Roman" w:cs="Times New Roman"/>
                <w:bCs/>
                <w:sz w:val="24"/>
                <w:szCs w:val="24"/>
              </w:rPr>
            </w:pPr>
            <w:r w:rsidRPr="00454144">
              <w:rPr>
                <w:rFonts w:ascii="Times New Roman" w:eastAsia="Calibri" w:hAnsi="Times New Roman" w:cs="Times New Roman"/>
                <w:bCs/>
                <w:sz w:val="24"/>
                <w:szCs w:val="24"/>
              </w:rPr>
              <w:t>60</w:t>
            </w:r>
          </w:p>
        </w:tc>
      </w:tr>
      <w:tr w:rsidR="00C5250E" w:rsidRPr="00454144" w14:paraId="1D4FE699" w14:textId="77777777" w:rsidTr="00FC070B">
        <w:trPr>
          <w:trHeight w:val="23"/>
        </w:trPr>
        <w:tc>
          <w:tcPr>
            <w:tcW w:w="2460" w:type="pct"/>
            <w:vAlign w:val="center"/>
          </w:tcPr>
          <w:p w14:paraId="3C3880CC" w14:textId="77777777" w:rsidR="00C5250E" w:rsidRPr="00454144" w:rsidRDefault="00C5250E" w:rsidP="00C5250E">
            <w:pPr>
              <w:jc w:val="both"/>
              <w:rPr>
                <w:rFonts w:ascii="Times New Roman" w:eastAsia="Calibri" w:hAnsi="Times New Roman" w:cs="Times New Roman"/>
                <w:bCs/>
                <w:sz w:val="24"/>
                <w:szCs w:val="24"/>
              </w:rPr>
            </w:pPr>
            <w:r w:rsidRPr="00454144">
              <w:rPr>
                <w:rFonts w:ascii="Times New Roman" w:eastAsia="Calibri" w:hAnsi="Times New Roman" w:cs="Times New Roman"/>
                <w:bCs/>
                <w:sz w:val="24"/>
                <w:szCs w:val="24"/>
              </w:rPr>
              <w:t>Курсовая работа (проект)</w:t>
            </w:r>
          </w:p>
        </w:tc>
        <w:tc>
          <w:tcPr>
            <w:tcW w:w="1195" w:type="pct"/>
            <w:vAlign w:val="center"/>
          </w:tcPr>
          <w:p w14:paraId="5EB1DADD" w14:textId="77777777" w:rsidR="00C5250E" w:rsidRPr="00454144" w:rsidRDefault="00C5250E" w:rsidP="00C5250E">
            <w:pPr>
              <w:jc w:val="center"/>
              <w:rPr>
                <w:rFonts w:ascii="Times New Roman" w:eastAsia="Calibri" w:hAnsi="Times New Roman" w:cs="Times New Roman"/>
                <w:bCs/>
                <w:sz w:val="24"/>
                <w:szCs w:val="24"/>
              </w:rPr>
            </w:pPr>
            <w:r w:rsidRPr="00454144">
              <w:rPr>
                <w:rFonts w:ascii="Times New Roman" w:eastAsia="Calibri" w:hAnsi="Times New Roman" w:cs="Times New Roman"/>
                <w:bCs/>
                <w:sz w:val="24"/>
                <w:szCs w:val="24"/>
              </w:rPr>
              <w:t>-</w:t>
            </w:r>
          </w:p>
        </w:tc>
        <w:tc>
          <w:tcPr>
            <w:tcW w:w="1345" w:type="pct"/>
            <w:vAlign w:val="center"/>
          </w:tcPr>
          <w:p w14:paraId="6826386F" w14:textId="77777777" w:rsidR="00C5250E" w:rsidRPr="00454144" w:rsidRDefault="00C5250E" w:rsidP="00C5250E">
            <w:pPr>
              <w:jc w:val="center"/>
              <w:rPr>
                <w:rFonts w:ascii="Times New Roman" w:eastAsia="Calibri" w:hAnsi="Times New Roman" w:cs="Times New Roman"/>
                <w:bCs/>
                <w:sz w:val="24"/>
                <w:szCs w:val="24"/>
              </w:rPr>
            </w:pPr>
            <w:r w:rsidRPr="00454144">
              <w:rPr>
                <w:rFonts w:ascii="Times New Roman" w:eastAsia="Calibri" w:hAnsi="Times New Roman" w:cs="Times New Roman"/>
                <w:bCs/>
                <w:sz w:val="24"/>
                <w:szCs w:val="24"/>
              </w:rPr>
              <w:t>-</w:t>
            </w:r>
          </w:p>
        </w:tc>
      </w:tr>
      <w:tr w:rsidR="00C5250E" w:rsidRPr="00454144" w14:paraId="15AC5FC3" w14:textId="77777777" w:rsidTr="00FC070B">
        <w:trPr>
          <w:trHeight w:val="23"/>
        </w:trPr>
        <w:tc>
          <w:tcPr>
            <w:tcW w:w="2460" w:type="pct"/>
            <w:vAlign w:val="center"/>
          </w:tcPr>
          <w:p w14:paraId="1D4E411E" w14:textId="77777777" w:rsidR="00C5250E" w:rsidRPr="00454144" w:rsidRDefault="00C5250E" w:rsidP="00C5250E">
            <w:pPr>
              <w:jc w:val="both"/>
              <w:rPr>
                <w:rFonts w:ascii="Times New Roman" w:eastAsia="Calibri" w:hAnsi="Times New Roman" w:cs="Times New Roman"/>
                <w:bCs/>
                <w:sz w:val="24"/>
                <w:szCs w:val="24"/>
              </w:rPr>
            </w:pPr>
            <w:r w:rsidRPr="00454144">
              <w:rPr>
                <w:rFonts w:ascii="Times New Roman" w:eastAsia="Calibri" w:hAnsi="Times New Roman" w:cs="Times New Roman"/>
                <w:bCs/>
                <w:sz w:val="24"/>
                <w:szCs w:val="24"/>
              </w:rPr>
              <w:t>Самостоятельная работа</w:t>
            </w:r>
          </w:p>
        </w:tc>
        <w:tc>
          <w:tcPr>
            <w:tcW w:w="1195" w:type="pct"/>
            <w:vAlign w:val="center"/>
          </w:tcPr>
          <w:p w14:paraId="5E24E4F4" w14:textId="77777777" w:rsidR="00C5250E" w:rsidRPr="00454144" w:rsidRDefault="00C5250E" w:rsidP="00C5250E">
            <w:pPr>
              <w:jc w:val="center"/>
              <w:rPr>
                <w:rFonts w:ascii="Times New Roman" w:eastAsia="Calibri" w:hAnsi="Times New Roman" w:cs="Times New Roman"/>
                <w:bCs/>
                <w:sz w:val="24"/>
                <w:szCs w:val="24"/>
              </w:rPr>
            </w:pPr>
            <w:r w:rsidRPr="00454144">
              <w:rPr>
                <w:rFonts w:ascii="Times New Roman" w:eastAsia="Calibri" w:hAnsi="Times New Roman" w:cs="Times New Roman"/>
                <w:bCs/>
                <w:sz w:val="24"/>
                <w:szCs w:val="24"/>
              </w:rPr>
              <w:t>-</w:t>
            </w:r>
          </w:p>
        </w:tc>
        <w:tc>
          <w:tcPr>
            <w:tcW w:w="1345" w:type="pct"/>
            <w:vAlign w:val="center"/>
          </w:tcPr>
          <w:p w14:paraId="4870424D" w14:textId="77777777" w:rsidR="00C5250E" w:rsidRPr="00454144" w:rsidRDefault="00C5250E" w:rsidP="00C5250E">
            <w:pPr>
              <w:jc w:val="center"/>
              <w:rPr>
                <w:rFonts w:ascii="Times New Roman" w:eastAsia="Calibri" w:hAnsi="Times New Roman" w:cs="Times New Roman"/>
                <w:bCs/>
                <w:sz w:val="24"/>
                <w:szCs w:val="24"/>
              </w:rPr>
            </w:pPr>
            <w:r w:rsidRPr="00454144">
              <w:rPr>
                <w:rFonts w:ascii="Times New Roman" w:eastAsia="Calibri" w:hAnsi="Times New Roman" w:cs="Times New Roman"/>
                <w:bCs/>
                <w:sz w:val="24"/>
                <w:szCs w:val="24"/>
              </w:rPr>
              <w:t>-</w:t>
            </w:r>
          </w:p>
        </w:tc>
      </w:tr>
      <w:tr w:rsidR="00C5250E" w:rsidRPr="00454144" w14:paraId="7A21751A" w14:textId="77777777" w:rsidTr="00FC070B">
        <w:trPr>
          <w:trHeight w:val="23"/>
        </w:trPr>
        <w:tc>
          <w:tcPr>
            <w:tcW w:w="2460" w:type="pct"/>
            <w:vAlign w:val="center"/>
          </w:tcPr>
          <w:p w14:paraId="10E282E0" w14:textId="77777777" w:rsidR="00C5250E" w:rsidRPr="00454144" w:rsidRDefault="00C5250E" w:rsidP="00C5250E">
            <w:pPr>
              <w:jc w:val="both"/>
              <w:rPr>
                <w:rFonts w:ascii="Times New Roman" w:eastAsia="Calibri" w:hAnsi="Times New Roman" w:cs="Times New Roman"/>
                <w:bCs/>
                <w:sz w:val="24"/>
                <w:szCs w:val="24"/>
              </w:rPr>
            </w:pPr>
            <w:r w:rsidRPr="00454144">
              <w:rPr>
                <w:rFonts w:ascii="Times New Roman" w:eastAsia="Calibri" w:hAnsi="Times New Roman" w:cs="Times New Roman"/>
                <w:bCs/>
                <w:sz w:val="24"/>
                <w:szCs w:val="24"/>
              </w:rPr>
              <w:t xml:space="preserve">Практика, в </w:t>
            </w:r>
            <w:proofErr w:type="spellStart"/>
            <w:r w:rsidRPr="00454144">
              <w:rPr>
                <w:rFonts w:ascii="Times New Roman" w:eastAsia="Calibri" w:hAnsi="Times New Roman" w:cs="Times New Roman"/>
                <w:bCs/>
                <w:sz w:val="24"/>
                <w:szCs w:val="24"/>
              </w:rPr>
              <w:t>т.ч</w:t>
            </w:r>
            <w:proofErr w:type="spellEnd"/>
            <w:r w:rsidRPr="00454144">
              <w:rPr>
                <w:rFonts w:ascii="Times New Roman" w:eastAsia="Calibri" w:hAnsi="Times New Roman" w:cs="Times New Roman"/>
                <w:bCs/>
                <w:sz w:val="24"/>
                <w:szCs w:val="24"/>
              </w:rPr>
              <w:t>.:</w:t>
            </w:r>
          </w:p>
        </w:tc>
        <w:tc>
          <w:tcPr>
            <w:tcW w:w="1195" w:type="pct"/>
            <w:vAlign w:val="center"/>
          </w:tcPr>
          <w:p w14:paraId="5CC38658" w14:textId="77777777" w:rsidR="00C5250E" w:rsidRPr="00454144" w:rsidRDefault="00C5250E" w:rsidP="00C5250E">
            <w:pPr>
              <w:jc w:val="center"/>
              <w:rPr>
                <w:rFonts w:ascii="Times New Roman" w:eastAsia="Calibri" w:hAnsi="Times New Roman" w:cs="Times New Roman"/>
                <w:bCs/>
                <w:sz w:val="24"/>
                <w:szCs w:val="24"/>
              </w:rPr>
            </w:pPr>
            <w:r w:rsidRPr="00454144">
              <w:rPr>
                <w:rFonts w:ascii="Calibri" w:eastAsia="Calibri" w:hAnsi="Calibri" w:cs="Times New Roman"/>
                <w:bCs/>
              </w:rPr>
              <w:t>72</w:t>
            </w:r>
          </w:p>
        </w:tc>
        <w:tc>
          <w:tcPr>
            <w:tcW w:w="1345" w:type="pct"/>
            <w:vAlign w:val="center"/>
          </w:tcPr>
          <w:p w14:paraId="5405B5EF" w14:textId="77777777" w:rsidR="00C5250E" w:rsidRPr="00454144" w:rsidRDefault="00C5250E" w:rsidP="00C5250E">
            <w:pPr>
              <w:jc w:val="center"/>
              <w:rPr>
                <w:rFonts w:ascii="Times New Roman" w:eastAsia="Calibri" w:hAnsi="Times New Roman" w:cs="Times New Roman"/>
                <w:bCs/>
                <w:sz w:val="24"/>
                <w:szCs w:val="24"/>
              </w:rPr>
            </w:pPr>
            <w:r w:rsidRPr="00454144">
              <w:rPr>
                <w:rFonts w:ascii="Times New Roman" w:eastAsia="Calibri" w:hAnsi="Times New Roman" w:cs="Times New Roman"/>
                <w:bCs/>
                <w:sz w:val="24"/>
                <w:szCs w:val="24"/>
              </w:rPr>
              <w:t>72</w:t>
            </w:r>
          </w:p>
        </w:tc>
      </w:tr>
      <w:tr w:rsidR="00C5250E" w:rsidRPr="00454144" w14:paraId="455B7ADA" w14:textId="77777777" w:rsidTr="00FC070B">
        <w:trPr>
          <w:trHeight w:val="23"/>
        </w:trPr>
        <w:tc>
          <w:tcPr>
            <w:tcW w:w="2460" w:type="pct"/>
            <w:vAlign w:val="center"/>
          </w:tcPr>
          <w:p w14:paraId="70965A22" w14:textId="77777777" w:rsidR="00C5250E" w:rsidRPr="00454144" w:rsidRDefault="00C5250E" w:rsidP="00C5250E">
            <w:pPr>
              <w:jc w:val="both"/>
              <w:rPr>
                <w:rFonts w:ascii="Times New Roman" w:eastAsia="Calibri" w:hAnsi="Times New Roman" w:cs="Times New Roman"/>
                <w:bCs/>
                <w:sz w:val="24"/>
                <w:szCs w:val="24"/>
              </w:rPr>
            </w:pPr>
            <w:r w:rsidRPr="00454144">
              <w:rPr>
                <w:rFonts w:ascii="Times New Roman" w:eastAsia="Calibri" w:hAnsi="Times New Roman" w:cs="Times New Roman"/>
                <w:bCs/>
                <w:sz w:val="24"/>
                <w:szCs w:val="24"/>
              </w:rPr>
              <w:t>учебная</w:t>
            </w:r>
          </w:p>
        </w:tc>
        <w:tc>
          <w:tcPr>
            <w:tcW w:w="1195" w:type="pct"/>
            <w:vAlign w:val="center"/>
          </w:tcPr>
          <w:p w14:paraId="530CB593" w14:textId="77777777" w:rsidR="00C5250E" w:rsidRPr="00454144" w:rsidRDefault="00C5250E" w:rsidP="00C5250E">
            <w:pPr>
              <w:jc w:val="center"/>
              <w:rPr>
                <w:rFonts w:ascii="Times New Roman" w:eastAsia="Calibri" w:hAnsi="Times New Roman" w:cs="Times New Roman"/>
                <w:bCs/>
                <w:i/>
                <w:iCs/>
                <w:sz w:val="24"/>
                <w:szCs w:val="24"/>
              </w:rPr>
            </w:pPr>
            <w:r w:rsidRPr="00454144">
              <w:rPr>
                <w:rFonts w:ascii="Times New Roman" w:eastAsia="Calibri" w:hAnsi="Times New Roman" w:cs="Times New Roman"/>
                <w:bCs/>
                <w:i/>
                <w:iCs/>
                <w:sz w:val="24"/>
                <w:szCs w:val="24"/>
              </w:rPr>
              <w:t>36</w:t>
            </w:r>
          </w:p>
        </w:tc>
        <w:tc>
          <w:tcPr>
            <w:tcW w:w="1345" w:type="pct"/>
            <w:vAlign w:val="center"/>
          </w:tcPr>
          <w:p w14:paraId="299E9F8C" w14:textId="77777777" w:rsidR="00C5250E" w:rsidRPr="00454144" w:rsidRDefault="00C5250E" w:rsidP="00C5250E">
            <w:pPr>
              <w:jc w:val="center"/>
              <w:rPr>
                <w:rFonts w:ascii="Times New Roman" w:eastAsia="Calibri" w:hAnsi="Times New Roman" w:cs="Times New Roman"/>
                <w:bCs/>
                <w:i/>
                <w:iCs/>
                <w:sz w:val="24"/>
                <w:szCs w:val="24"/>
              </w:rPr>
            </w:pPr>
            <w:r w:rsidRPr="00454144">
              <w:rPr>
                <w:rFonts w:ascii="Times New Roman" w:eastAsia="Calibri" w:hAnsi="Times New Roman" w:cs="Times New Roman"/>
                <w:bCs/>
                <w:i/>
                <w:iCs/>
                <w:sz w:val="24"/>
                <w:szCs w:val="24"/>
              </w:rPr>
              <w:t>36</w:t>
            </w:r>
          </w:p>
        </w:tc>
      </w:tr>
      <w:tr w:rsidR="00C5250E" w:rsidRPr="00454144" w14:paraId="3A2047C6" w14:textId="77777777" w:rsidTr="00FC070B">
        <w:trPr>
          <w:trHeight w:val="23"/>
        </w:trPr>
        <w:tc>
          <w:tcPr>
            <w:tcW w:w="2460" w:type="pct"/>
            <w:vAlign w:val="center"/>
          </w:tcPr>
          <w:p w14:paraId="6184D17D" w14:textId="77777777" w:rsidR="00C5250E" w:rsidRPr="00454144" w:rsidRDefault="00C5250E" w:rsidP="00C5250E">
            <w:pPr>
              <w:jc w:val="both"/>
              <w:rPr>
                <w:rFonts w:ascii="Times New Roman" w:eastAsia="Calibri" w:hAnsi="Times New Roman" w:cs="Times New Roman"/>
                <w:bCs/>
                <w:sz w:val="24"/>
                <w:szCs w:val="24"/>
              </w:rPr>
            </w:pPr>
            <w:r w:rsidRPr="00454144">
              <w:rPr>
                <w:rFonts w:ascii="Times New Roman" w:eastAsia="Calibri" w:hAnsi="Times New Roman" w:cs="Times New Roman"/>
                <w:bCs/>
                <w:sz w:val="24"/>
                <w:szCs w:val="24"/>
              </w:rPr>
              <w:t>производственная</w:t>
            </w:r>
          </w:p>
        </w:tc>
        <w:tc>
          <w:tcPr>
            <w:tcW w:w="1195" w:type="pct"/>
            <w:vAlign w:val="center"/>
          </w:tcPr>
          <w:p w14:paraId="3F658F83" w14:textId="77777777" w:rsidR="00C5250E" w:rsidRPr="00454144" w:rsidRDefault="00C5250E" w:rsidP="00C5250E">
            <w:pPr>
              <w:jc w:val="center"/>
              <w:rPr>
                <w:rFonts w:ascii="Times New Roman" w:eastAsia="Calibri" w:hAnsi="Times New Roman" w:cs="Times New Roman"/>
                <w:bCs/>
                <w:i/>
                <w:iCs/>
                <w:sz w:val="24"/>
                <w:szCs w:val="24"/>
              </w:rPr>
            </w:pPr>
            <w:r w:rsidRPr="00454144">
              <w:rPr>
                <w:rFonts w:ascii="Times New Roman" w:eastAsia="Calibri" w:hAnsi="Times New Roman" w:cs="Times New Roman"/>
                <w:bCs/>
                <w:i/>
                <w:iCs/>
                <w:sz w:val="24"/>
                <w:szCs w:val="24"/>
              </w:rPr>
              <w:t>36</w:t>
            </w:r>
          </w:p>
        </w:tc>
        <w:tc>
          <w:tcPr>
            <w:tcW w:w="1345" w:type="pct"/>
            <w:vAlign w:val="center"/>
          </w:tcPr>
          <w:p w14:paraId="363F6C08" w14:textId="77777777" w:rsidR="00C5250E" w:rsidRPr="00454144" w:rsidRDefault="00C5250E" w:rsidP="00C5250E">
            <w:pPr>
              <w:jc w:val="center"/>
              <w:rPr>
                <w:rFonts w:ascii="Times New Roman" w:eastAsia="Calibri" w:hAnsi="Times New Roman" w:cs="Times New Roman"/>
                <w:bCs/>
                <w:i/>
                <w:iCs/>
                <w:sz w:val="24"/>
                <w:szCs w:val="24"/>
              </w:rPr>
            </w:pPr>
            <w:r w:rsidRPr="00454144">
              <w:rPr>
                <w:rFonts w:ascii="Times New Roman" w:eastAsia="Calibri" w:hAnsi="Times New Roman" w:cs="Times New Roman"/>
                <w:bCs/>
                <w:i/>
                <w:iCs/>
                <w:sz w:val="24"/>
                <w:szCs w:val="24"/>
              </w:rPr>
              <w:t>36</w:t>
            </w:r>
          </w:p>
        </w:tc>
      </w:tr>
      <w:tr w:rsidR="00C5250E" w:rsidRPr="00454144" w14:paraId="1B299BD6" w14:textId="77777777" w:rsidTr="00FC070B">
        <w:trPr>
          <w:trHeight w:val="23"/>
        </w:trPr>
        <w:tc>
          <w:tcPr>
            <w:tcW w:w="2460" w:type="pct"/>
            <w:vAlign w:val="center"/>
          </w:tcPr>
          <w:p w14:paraId="036E3ABE" w14:textId="77777777" w:rsidR="00C5250E" w:rsidRPr="00454144" w:rsidRDefault="00C5250E" w:rsidP="00C5250E">
            <w:pPr>
              <w:jc w:val="both"/>
              <w:rPr>
                <w:rFonts w:ascii="Times New Roman" w:eastAsia="Calibri" w:hAnsi="Times New Roman" w:cs="Times New Roman"/>
                <w:bCs/>
                <w:sz w:val="24"/>
                <w:szCs w:val="24"/>
              </w:rPr>
            </w:pPr>
            <w:r w:rsidRPr="00454144">
              <w:rPr>
                <w:rFonts w:ascii="Times New Roman" w:eastAsia="Calibri" w:hAnsi="Times New Roman" w:cs="Times New Roman"/>
                <w:bCs/>
                <w:sz w:val="24"/>
                <w:szCs w:val="24"/>
              </w:rPr>
              <w:t xml:space="preserve">Промежуточная аттестация </w:t>
            </w:r>
          </w:p>
        </w:tc>
        <w:tc>
          <w:tcPr>
            <w:tcW w:w="1195" w:type="pct"/>
            <w:vAlign w:val="center"/>
          </w:tcPr>
          <w:p w14:paraId="36D04D43" w14:textId="77777777" w:rsidR="00C5250E" w:rsidRPr="00454144" w:rsidRDefault="00C5250E" w:rsidP="00C5250E">
            <w:pPr>
              <w:jc w:val="center"/>
              <w:rPr>
                <w:rFonts w:ascii="Times New Roman" w:eastAsia="Calibri" w:hAnsi="Times New Roman" w:cs="Times New Roman"/>
                <w:bCs/>
                <w:sz w:val="24"/>
                <w:szCs w:val="24"/>
              </w:rPr>
            </w:pPr>
            <w:r w:rsidRPr="00454144">
              <w:rPr>
                <w:rFonts w:ascii="Times New Roman" w:eastAsia="Calibri" w:hAnsi="Times New Roman" w:cs="Times New Roman"/>
                <w:bCs/>
                <w:sz w:val="24"/>
                <w:szCs w:val="24"/>
              </w:rPr>
              <w:t>6</w:t>
            </w:r>
          </w:p>
        </w:tc>
        <w:tc>
          <w:tcPr>
            <w:tcW w:w="1345" w:type="pct"/>
            <w:vAlign w:val="center"/>
          </w:tcPr>
          <w:p w14:paraId="7030CCB1" w14:textId="77777777" w:rsidR="00C5250E" w:rsidRPr="00454144" w:rsidRDefault="00C5250E" w:rsidP="00C5250E">
            <w:pPr>
              <w:jc w:val="center"/>
              <w:rPr>
                <w:rFonts w:ascii="Times New Roman" w:eastAsia="Calibri" w:hAnsi="Times New Roman" w:cs="Times New Roman"/>
                <w:bCs/>
                <w:sz w:val="24"/>
                <w:szCs w:val="24"/>
              </w:rPr>
            </w:pPr>
            <w:r w:rsidRPr="00454144">
              <w:rPr>
                <w:rFonts w:ascii="Times New Roman" w:eastAsia="Calibri" w:hAnsi="Times New Roman" w:cs="Times New Roman"/>
                <w:bCs/>
                <w:sz w:val="24"/>
                <w:szCs w:val="24"/>
              </w:rPr>
              <w:t>6</w:t>
            </w:r>
          </w:p>
        </w:tc>
      </w:tr>
      <w:tr w:rsidR="00C5250E" w:rsidRPr="00454144" w14:paraId="6F01A194" w14:textId="77777777" w:rsidTr="00FC070B">
        <w:trPr>
          <w:trHeight w:val="23"/>
        </w:trPr>
        <w:tc>
          <w:tcPr>
            <w:tcW w:w="2460" w:type="pct"/>
            <w:vAlign w:val="center"/>
          </w:tcPr>
          <w:p w14:paraId="264C2C32" w14:textId="77777777" w:rsidR="00C5250E" w:rsidRPr="00454144" w:rsidRDefault="00C5250E" w:rsidP="00C5250E">
            <w:pPr>
              <w:jc w:val="both"/>
              <w:rPr>
                <w:rFonts w:ascii="Times New Roman" w:eastAsia="Calibri" w:hAnsi="Times New Roman" w:cs="Times New Roman"/>
                <w:bCs/>
                <w:sz w:val="24"/>
                <w:szCs w:val="24"/>
              </w:rPr>
            </w:pPr>
            <w:r w:rsidRPr="00454144">
              <w:rPr>
                <w:rFonts w:ascii="Times New Roman" w:eastAsia="Calibri" w:hAnsi="Times New Roman" w:cs="Times New Roman"/>
                <w:bCs/>
                <w:sz w:val="24"/>
                <w:szCs w:val="24"/>
              </w:rPr>
              <w:t>Всего</w:t>
            </w:r>
          </w:p>
        </w:tc>
        <w:tc>
          <w:tcPr>
            <w:tcW w:w="1195" w:type="pct"/>
            <w:vAlign w:val="center"/>
          </w:tcPr>
          <w:p w14:paraId="534850A1" w14:textId="77777777" w:rsidR="00C5250E" w:rsidRPr="00454144" w:rsidRDefault="00C5250E" w:rsidP="00C5250E">
            <w:pPr>
              <w:jc w:val="center"/>
              <w:rPr>
                <w:rFonts w:ascii="Times New Roman" w:eastAsia="Calibri" w:hAnsi="Times New Roman" w:cs="Times New Roman"/>
                <w:b/>
                <w:sz w:val="24"/>
                <w:szCs w:val="24"/>
              </w:rPr>
            </w:pPr>
            <w:r w:rsidRPr="00454144">
              <w:rPr>
                <w:rFonts w:ascii="Times New Roman" w:eastAsia="Calibri" w:hAnsi="Times New Roman" w:cs="Times New Roman"/>
                <w:b/>
                <w:sz w:val="24"/>
                <w:szCs w:val="24"/>
              </w:rPr>
              <w:t>154</w:t>
            </w:r>
          </w:p>
        </w:tc>
        <w:tc>
          <w:tcPr>
            <w:tcW w:w="1345" w:type="pct"/>
            <w:vAlign w:val="center"/>
          </w:tcPr>
          <w:p w14:paraId="184A21DC" w14:textId="77777777" w:rsidR="00C5250E" w:rsidRPr="00454144" w:rsidRDefault="00C5250E" w:rsidP="00C5250E">
            <w:pPr>
              <w:jc w:val="center"/>
              <w:rPr>
                <w:rFonts w:ascii="Times New Roman" w:eastAsia="Calibri" w:hAnsi="Times New Roman" w:cs="Times New Roman"/>
                <w:b/>
                <w:sz w:val="24"/>
                <w:szCs w:val="24"/>
              </w:rPr>
            </w:pPr>
            <w:r w:rsidRPr="00454144">
              <w:rPr>
                <w:rFonts w:ascii="Times New Roman" w:eastAsia="Calibri" w:hAnsi="Times New Roman" w:cs="Times New Roman"/>
                <w:b/>
                <w:sz w:val="24"/>
                <w:szCs w:val="24"/>
              </w:rPr>
              <w:t>150</w:t>
            </w:r>
          </w:p>
        </w:tc>
      </w:tr>
    </w:tbl>
    <w:p w14:paraId="2CA08E7F" w14:textId="77777777" w:rsidR="00C5250E" w:rsidRPr="00454144" w:rsidRDefault="00C5250E" w:rsidP="00C5250E">
      <w:pPr>
        <w:rPr>
          <w:rFonts w:ascii="Times New Roman" w:eastAsia="Calibri" w:hAnsi="Times New Roman" w:cs="Times New Roman"/>
          <w:i/>
          <w:sz w:val="24"/>
          <w:szCs w:val="24"/>
        </w:rPr>
      </w:pPr>
    </w:p>
    <w:p w14:paraId="26876EFC" w14:textId="77777777" w:rsidR="00C5250E" w:rsidRPr="00454144" w:rsidRDefault="00C5250E" w:rsidP="00C5250E">
      <w:pPr>
        <w:rPr>
          <w:rFonts w:ascii="Times New Roman" w:eastAsia="Calibri" w:hAnsi="Times New Roman" w:cs="Times New Roman"/>
          <w:i/>
          <w:sz w:val="24"/>
          <w:szCs w:val="24"/>
        </w:rPr>
      </w:pPr>
    </w:p>
    <w:p w14:paraId="34B99303" w14:textId="77777777" w:rsidR="00C5250E" w:rsidRPr="00454144" w:rsidRDefault="00C5250E" w:rsidP="00C5250E">
      <w:pPr>
        <w:spacing w:after="120" w:line="276" w:lineRule="auto"/>
        <w:ind w:firstLine="709"/>
        <w:outlineLvl w:val="1"/>
        <w:rPr>
          <w:rFonts w:ascii="Times New Roman" w:eastAsia="Segoe UI" w:hAnsi="Times New Roman" w:cs="Times New Roman"/>
          <w:b/>
          <w:bCs/>
          <w:color w:val="5A5A5A"/>
          <w:spacing w:val="15"/>
          <w:sz w:val="24"/>
          <w:szCs w:val="24"/>
          <w:lang w:eastAsia="ru-RU"/>
        </w:rPr>
      </w:pPr>
      <w:r w:rsidRPr="00454144">
        <w:rPr>
          <w:rFonts w:ascii="Times New Roman" w:eastAsia="Segoe UI" w:hAnsi="Times New Roman" w:cs="Times New Roman"/>
          <w:b/>
          <w:bCs/>
          <w:color w:val="5A5A5A"/>
          <w:spacing w:val="15"/>
          <w:sz w:val="24"/>
          <w:szCs w:val="24"/>
          <w:lang w:eastAsia="ru-RU"/>
        </w:rPr>
        <w:t xml:space="preserve">2.2. Структура профессионального модуля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095"/>
        <w:gridCol w:w="3450"/>
        <w:gridCol w:w="1036"/>
        <w:gridCol w:w="608"/>
        <w:gridCol w:w="618"/>
        <w:gridCol w:w="560"/>
        <w:gridCol w:w="582"/>
        <w:gridCol w:w="470"/>
        <w:gridCol w:w="15"/>
        <w:gridCol w:w="522"/>
        <w:gridCol w:w="15"/>
        <w:gridCol w:w="657"/>
      </w:tblGrid>
      <w:tr w:rsidR="00C5250E" w:rsidRPr="00454144" w14:paraId="329EDFBD" w14:textId="77777777" w:rsidTr="00FC070B">
        <w:trPr>
          <w:cantSplit/>
          <w:trHeight w:val="3271"/>
        </w:trPr>
        <w:tc>
          <w:tcPr>
            <w:tcW w:w="568" w:type="pct"/>
            <w:tcBorders>
              <w:bottom w:val="single" w:sz="4" w:space="0" w:color="auto"/>
            </w:tcBorders>
          </w:tcPr>
          <w:p w14:paraId="4E49AF48" w14:textId="77777777" w:rsidR="00C5250E" w:rsidRPr="00454144" w:rsidRDefault="00C5250E" w:rsidP="00C5250E">
            <w:pPr>
              <w:suppressAutoHyphens/>
              <w:jc w:val="center"/>
              <w:rPr>
                <w:rFonts w:ascii="Times New Roman" w:eastAsia="Times New Roman" w:hAnsi="Times New Roman" w:cs="Times New Roman"/>
                <w:lang w:eastAsia="ru-RU"/>
              </w:rPr>
            </w:pPr>
            <w:r w:rsidRPr="00454144">
              <w:rPr>
                <w:rFonts w:ascii="Times New Roman" w:eastAsia="Times New Roman" w:hAnsi="Times New Roman" w:cs="Times New Roman"/>
                <w:lang w:eastAsia="ru-RU"/>
              </w:rPr>
              <w:t>Код ОК, ПК</w:t>
            </w:r>
          </w:p>
        </w:tc>
        <w:tc>
          <w:tcPr>
            <w:tcW w:w="1791" w:type="pct"/>
            <w:tcBorders>
              <w:bottom w:val="single" w:sz="4" w:space="0" w:color="auto"/>
            </w:tcBorders>
            <w:vAlign w:val="center"/>
          </w:tcPr>
          <w:p w14:paraId="7BD64B26" w14:textId="77777777" w:rsidR="00C5250E" w:rsidRPr="00454144" w:rsidRDefault="00C5250E" w:rsidP="00C5250E">
            <w:pPr>
              <w:suppressAutoHyphens/>
              <w:jc w:val="center"/>
              <w:rPr>
                <w:rFonts w:ascii="Times New Roman" w:eastAsia="Times New Roman" w:hAnsi="Times New Roman" w:cs="Times New Roman"/>
                <w:lang w:eastAsia="ru-RU"/>
              </w:rPr>
            </w:pPr>
            <w:r w:rsidRPr="00454144">
              <w:rPr>
                <w:rFonts w:ascii="Times New Roman" w:eastAsia="Times New Roman" w:hAnsi="Times New Roman" w:cs="Times New Roman"/>
                <w:lang w:eastAsia="ru-RU"/>
              </w:rPr>
              <w:t>Наименования разделов профессионального модуля</w:t>
            </w:r>
          </w:p>
        </w:tc>
        <w:tc>
          <w:tcPr>
            <w:tcW w:w="538" w:type="pct"/>
            <w:tcBorders>
              <w:bottom w:val="single" w:sz="4" w:space="0" w:color="auto"/>
            </w:tcBorders>
            <w:vAlign w:val="center"/>
          </w:tcPr>
          <w:p w14:paraId="670DE385" w14:textId="77777777" w:rsidR="00C5250E" w:rsidRPr="00454144" w:rsidRDefault="00C5250E" w:rsidP="00C5250E">
            <w:pPr>
              <w:jc w:val="center"/>
              <w:rPr>
                <w:rFonts w:ascii="Times New Roman" w:eastAsia="Times New Roman" w:hAnsi="Times New Roman" w:cs="Times New Roman"/>
                <w:lang w:eastAsia="ru-RU"/>
              </w:rPr>
            </w:pPr>
            <w:r w:rsidRPr="00454144">
              <w:rPr>
                <w:rFonts w:ascii="Times New Roman" w:eastAsia="Times New Roman" w:hAnsi="Times New Roman" w:cs="Times New Roman"/>
                <w:iCs/>
                <w:lang w:eastAsia="ru-RU"/>
              </w:rPr>
              <w:t>Всего, час.</w:t>
            </w:r>
          </w:p>
        </w:tc>
        <w:tc>
          <w:tcPr>
            <w:tcW w:w="316" w:type="pct"/>
            <w:tcBorders>
              <w:bottom w:val="single" w:sz="4" w:space="0" w:color="auto"/>
            </w:tcBorders>
            <w:textDirection w:val="btLr"/>
            <w:vAlign w:val="center"/>
          </w:tcPr>
          <w:p w14:paraId="1ADE42C1" w14:textId="77777777" w:rsidR="00C5250E" w:rsidRPr="00454144" w:rsidRDefault="00C5250E" w:rsidP="00C5250E">
            <w:pPr>
              <w:jc w:val="center"/>
              <w:rPr>
                <w:rFonts w:ascii="Times New Roman" w:eastAsia="Times New Roman" w:hAnsi="Times New Roman" w:cs="Times New Roman"/>
                <w:lang w:eastAsia="ru-RU"/>
              </w:rPr>
            </w:pPr>
            <w:r w:rsidRPr="00454144">
              <w:rPr>
                <w:rFonts w:ascii="Times New Roman" w:eastAsia="Times New Roman" w:hAnsi="Times New Roman" w:cs="Times New Roman"/>
                <w:iCs/>
                <w:lang w:eastAsia="ru-RU"/>
              </w:rPr>
              <w:t xml:space="preserve">В </w:t>
            </w:r>
            <w:proofErr w:type="spellStart"/>
            <w:r w:rsidRPr="00454144">
              <w:rPr>
                <w:rFonts w:ascii="Times New Roman" w:eastAsia="Times New Roman" w:hAnsi="Times New Roman" w:cs="Times New Roman"/>
                <w:iCs/>
                <w:lang w:eastAsia="ru-RU"/>
              </w:rPr>
              <w:t>т.ч</w:t>
            </w:r>
            <w:proofErr w:type="spellEnd"/>
            <w:r w:rsidRPr="00454144">
              <w:rPr>
                <w:rFonts w:ascii="Times New Roman" w:eastAsia="Times New Roman" w:hAnsi="Times New Roman" w:cs="Times New Roman"/>
                <w:iCs/>
                <w:lang w:eastAsia="ru-RU"/>
              </w:rPr>
              <w:t>. в форме практической подготовки</w:t>
            </w:r>
          </w:p>
        </w:tc>
        <w:tc>
          <w:tcPr>
            <w:tcW w:w="321" w:type="pct"/>
            <w:shd w:val="clear" w:color="auto" w:fill="D9D9D9"/>
            <w:textDirection w:val="btLr"/>
            <w:vAlign w:val="center"/>
          </w:tcPr>
          <w:p w14:paraId="5BB3ACFE" w14:textId="77777777" w:rsidR="00C5250E" w:rsidRPr="00454144" w:rsidRDefault="00C5250E" w:rsidP="00C5250E">
            <w:pPr>
              <w:suppressAutoHyphens/>
              <w:ind w:left="113" w:right="113"/>
              <w:jc w:val="center"/>
              <w:rPr>
                <w:rFonts w:ascii="Times New Roman" w:eastAsia="Times New Roman" w:hAnsi="Times New Roman" w:cs="Times New Roman"/>
                <w:lang w:eastAsia="ru-RU"/>
              </w:rPr>
            </w:pPr>
            <w:r w:rsidRPr="00454144">
              <w:rPr>
                <w:rFonts w:ascii="Times New Roman" w:eastAsia="Times New Roman" w:hAnsi="Times New Roman" w:cs="Times New Roman"/>
                <w:lang w:eastAsia="ru-RU"/>
              </w:rPr>
              <w:t xml:space="preserve">Обучение по МДК, в </w:t>
            </w:r>
            <w:proofErr w:type="spellStart"/>
            <w:r w:rsidRPr="00454144">
              <w:rPr>
                <w:rFonts w:ascii="Times New Roman" w:eastAsia="Times New Roman" w:hAnsi="Times New Roman" w:cs="Times New Roman"/>
                <w:lang w:eastAsia="ru-RU"/>
              </w:rPr>
              <w:t>т.ч</w:t>
            </w:r>
            <w:proofErr w:type="spellEnd"/>
            <w:r w:rsidRPr="00454144">
              <w:rPr>
                <w:rFonts w:ascii="Times New Roman" w:eastAsia="Times New Roman" w:hAnsi="Times New Roman" w:cs="Times New Roman"/>
                <w:lang w:eastAsia="ru-RU"/>
              </w:rPr>
              <w:t>.:</w:t>
            </w:r>
          </w:p>
        </w:tc>
        <w:tc>
          <w:tcPr>
            <w:tcW w:w="291" w:type="pct"/>
            <w:textDirection w:val="btLr"/>
            <w:vAlign w:val="center"/>
          </w:tcPr>
          <w:p w14:paraId="17008609" w14:textId="77777777" w:rsidR="00C5250E" w:rsidRPr="00454144" w:rsidRDefault="00C5250E" w:rsidP="00C5250E">
            <w:pPr>
              <w:suppressAutoHyphens/>
              <w:jc w:val="center"/>
              <w:rPr>
                <w:rFonts w:ascii="Times New Roman" w:eastAsia="Times New Roman" w:hAnsi="Times New Roman" w:cs="Times New Roman"/>
                <w:lang w:eastAsia="ru-RU"/>
              </w:rPr>
            </w:pPr>
            <w:r w:rsidRPr="00454144">
              <w:rPr>
                <w:rFonts w:ascii="Times New Roman" w:eastAsia="Calibri" w:hAnsi="Times New Roman" w:cs="Times New Roman"/>
                <w:bCs/>
                <w:sz w:val="24"/>
                <w:szCs w:val="24"/>
              </w:rPr>
              <w:t>Учебные занятия</w:t>
            </w:r>
          </w:p>
        </w:tc>
        <w:tc>
          <w:tcPr>
            <w:tcW w:w="302" w:type="pct"/>
            <w:textDirection w:val="btLr"/>
            <w:vAlign w:val="center"/>
          </w:tcPr>
          <w:p w14:paraId="0A22C11E" w14:textId="77777777" w:rsidR="00C5250E" w:rsidRPr="00454144" w:rsidRDefault="00C5250E" w:rsidP="00C5250E">
            <w:pPr>
              <w:suppressAutoHyphens/>
              <w:jc w:val="center"/>
              <w:rPr>
                <w:rFonts w:ascii="Times New Roman" w:eastAsia="Times New Roman" w:hAnsi="Times New Roman" w:cs="Times New Roman"/>
                <w:lang w:eastAsia="ru-RU"/>
              </w:rPr>
            </w:pPr>
            <w:r w:rsidRPr="00454144">
              <w:rPr>
                <w:rFonts w:ascii="Times New Roman" w:eastAsia="Times New Roman" w:hAnsi="Times New Roman" w:cs="Times New Roman"/>
                <w:lang w:eastAsia="ru-RU"/>
              </w:rPr>
              <w:t>Курсовая работа (проект)</w:t>
            </w:r>
          </w:p>
        </w:tc>
        <w:tc>
          <w:tcPr>
            <w:tcW w:w="244" w:type="pct"/>
            <w:textDirection w:val="btLr"/>
            <w:vAlign w:val="center"/>
          </w:tcPr>
          <w:p w14:paraId="72575810" w14:textId="77777777" w:rsidR="00C5250E" w:rsidRPr="00454144" w:rsidRDefault="00C5250E" w:rsidP="00C5250E">
            <w:pPr>
              <w:suppressAutoHyphens/>
              <w:jc w:val="center"/>
              <w:rPr>
                <w:rFonts w:ascii="Times New Roman" w:eastAsia="Times New Roman" w:hAnsi="Times New Roman" w:cs="Times New Roman"/>
                <w:lang w:eastAsia="ru-RU"/>
              </w:rPr>
            </w:pPr>
            <w:r w:rsidRPr="00454144">
              <w:rPr>
                <w:rFonts w:ascii="Times New Roman" w:eastAsia="Times New Roman" w:hAnsi="Times New Roman" w:cs="Times New Roman"/>
                <w:lang w:eastAsia="ru-RU"/>
              </w:rPr>
              <w:t>Самостоятельная работа</w:t>
            </w:r>
            <w:r w:rsidRPr="00454144">
              <w:rPr>
                <w:rFonts w:ascii="Times New Roman" w:eastAsia="Times New Roman" w:hAnsi="Times New Roman" w:cs="Times New Roman"/>
                <w:i/>
                <w:vertAlign w:val="superscript"/>
                <w:lang w:eastAsia="ru-RU"/>
              </w:rPr>
              <w:footnoteReference w:id="11"/>
            </w:r>
          </w:p>
        </w:tc>
        <w:tc>
          <w:tcPr>
            <w:tcW w:w="279" w:type="pct"/>
            <w:gridSpan w:val="2"/>
            <w:shd w:val="clear" w:color="auto" w:fill="D9D9D9"/>
            <w:textDirection w:val="btLr"/>
            <w:vAlign w:val="center"/>
          </w:tcPr>
          <w:p w14:paraId="1BDA588C" w14:textId="77777777" w:rsidR="00C5250E" w:rsidRPr="00454144" w:rsidRDefault="00C5250E" w:rsidP="00C5250E">
            <w:pPr>
              <w:suppressAutoHyphens/>
              <w:jc w:val="center"/>
              <w:rPr>
                <w:rFonts w:ascii="Times New Roman" w:eastAsia="Times New Roman" w:hAnsi="Times New Roman" w:cs="Times New Roman"/>
                <w:lang w:eastAsia="ru-RU"/>
              </w:rPr>
            </w:pPr>
            <w:r w:rsidRPr="00454144">
              <w:rPr>
                <w:rFonts w:ascii="Times New Roman" w:eastAsia="Times New Roman" w:hAnsi="Times New Roman" w:cs="Times New Roman"/>
                <w:lang w:eastAsia="ru-RU"/>
              </w:rPr>
              <w:t>Учебная практика</w:t>
            </w:r>
          </w:p>
        </w:tc>
        <w:tc>
          <w:tcPr>
            <w:tcW w:w="349" w:type="pct"/>
            <w:gridSpan w:val="2"/>
            <w:shd w:val="clear" w:color="auto" w:fill="D9D9D9"/>
            <w:textDirection w:val="btLr"/>
          </w:tcPr>
          <w:p w14:paraId="2283BAB8" w14:textId="77777777" w:rsidR="00C5250E" w:rsidRPr="00454144" w:rsidRDefault="00C5250E" w:rsidP="00C5250E">
            <w:pPr>
              <w:suppressAutoHyphens/>
              <w:jc w:val="center"/>
              <w:rPr>
                <w:rFonts w:ascii="Times New Roman" w:eastAsia="Times New Roman" w:hAnsi="Times New Roman" w:cs="Times New Roman"/>
                <w:lang w:eastAsia="ru-RU"/>
              </w:rPr>
            </w:pPr>
            <w:r w:rsidRPr="00454144">
              <w:rPr>
                <w:rFonts w:ascii="Times New Roman" w:eastAsia="Times New Roman" w:hAnsi="Times New Roman" w:cs="Times New Roman"/>
                <w:lang w:eastAsia="ru-RU"/>
              </w:rPr>
              <w:t>Производственная практика</w:t>
            </w:r>
          </w:p>
        </w:tc>
      </w:tr>
      <w:tr w:rsidR="00C5250E" w:rsidRPr="00454144" w14:paraId="76BBEC88" w14:textId="77777777" w:rsidTr="00FC070B">
        <w:trPr>
          <w:cantSplit/>
          <w:trHeight w:val="73"/>
        </w:trPr>
        <w:tc>
          <w:tcPr>
            <w:tcW w:w="568" w:type="pct"/>
            <w:tcBorders>
              <w:bottom w:val="single" w:sz="4" w:space="0" w:color="auto"/>
            </w:tcBorders>
            <w:vAlign w:val="center"/>
          </w:tcPr>
          <w:p w14:paraId="13FA26A9" w14:textId="77777777" w:rsidR="00C5250E" w:rsidRPr="00454144" w:rsidRDefault="00C5250E" w:rsidP="00C5250E">
            <w:pPr>
              <w:suppressAutoHyphens/>
              <w:jc w:val="center"/>
              <w:rPr>
                <w:rFonts w:ascii="Times New Roman" w:eastAsia="Times New Roman" w:hAnsi="Times New Roman" w:cs="Times New Roman"/>
                <w:sz w:val="16"/>
                <w:szCs w:val="16"/>
                <w:lang w:eastAsia="ru-RU"/>
              </w:rPr>
            </w:pPr>
            <w:r w:rsidRPr="00454144">
              <w:rPr>
                <w:rFonts w:ascii="Times New Roman" w:eastAsia="Times New Roman" w:hAnsi="Times New Roman" w:cs="Times New Roman"/>
                <w:sz w:val="16"/>
                <w:szCs w:val="16"/>
                <w:lang w:eastAsia="ru-RU"/>
              </w:rPr>
              <w:t>1</w:t>
            </w:r>
          </w:p>
        </w:tc>
        <w:tc>
          <w:tcPr>
            <w:tcW w:w="1791" w:type="pct"/>
            <w:tcBorders>
              <w:bottom w:val="single" w:sz="4" w:space="0" w:color="auto"/>
            </w:tcBorders>
            <w:vAlign w:val="center"/>
          </w:tcPr>
          <w:p w14:paraId="7EA9E26E" w14:textId="77777777" w:rsidR="00C5250E" w:rsidRPr="00454144" w:rsidRDefault="00C5250E" w:rsidP="00C5250E">
            <w:pPr>
              <w:suppressAutoHyphens/>
              <w:jc w:val="center"/>
              <w:rPr>
                <w:rFonts w:ascii="Times New Roman" w:eastAsia="Times New Roman" w:hAnsi="Times New Roman" w:cs="Times New Roman"/>
                <w:sz w:val="16"/>
                <w:szCs w:val="16"/>
                <w:lang w:eastAsia="ru-RU"/>
              </w:rPr>
            </w:pPr>
            <w:r w:rsidRPr="00454144">
              <w:rPr>
                <w:rFonts w:ascii="Times New Roman" w:eastAsia="Times New Roman" w:hAnsi="Times New Roman" w:cs="Times New Roman"/>
                <w:iCs/>
                <w:sz w:val="16"/>
                <w:szCs w:val="16"/>
                <w:lang w:eastAsia="ru-RU"/>
              </w:rPr>
              <w:t>2</w:t>
            </w:r>
          </w:p>
        </w:tc>
        <w:tc>
          <w:tcPr>
            <w:tcW w:w="538" w:type="pct"/>
            <w:tcBorders>
              <w:bottom w:val="single" w:sz="4" w:space="0" w:color="auto"/>
            </w:tcBorders>
            <w:vAlign w:val="center"/>
          </w:tcPr>
          <w:p w14:paraId="56608946" w14:textId="77777777" w:rsidR="00C5250E" w:rsidRPr="00454144" w:rsidRDefault="00C5250E" w:rsidP="00C5250E">
            <w:pPr>
              <w:jc w:val="center"/>
              <w:rPr>
                <w:rFonts w:ascii="Times New Roman" w:eastAsia="Times New Roman" w:hAnsi="Times New Roman" w:cs="Times New Roman"/>
                <w:iCs/>
                <w:sz w:val="16"/>
                <w:szCs w:val="16"/>
                <w:lang w:eastAsia="ru-RU"/>
              </w:rPr>
            </w:pPr>
            <w:r w:rsidRPr="00454144">
              <w:rPr>
                <w:rFonts w:ascii="Times New Roman" w:eastAsia="Times New Roman" w:hAnsi="Times New Roman" w:cs="Times New Roman"/>
                <w:iCs/>
                <w:sz w:val="16"/>
                <w:szCs w:val="16"/>
                <w:lang w:eastAsia="ru-RU"/>
              </w:rPr>
              <w:t>3</w:t>
            </w:r>
          </w:p>
        </w:tc>
        <w:tc>
          <w:tcPr>
            <w:tcW w:w="316" w:type="pct"/>
            <w:tcBorders>
              <w:bottom w:val="single" w:sz="4" w:space="0" w:color="auto"/>
            </w:tcBorders>
            <w:vAlign w:val="center"/>
          </w:tcPr>
          <w:p w14:paraId="507F313F" w14:textId="77777777" w:rsidR="00C5250E" w:rsidRPr="00454144" w:rsidRDefault="00C5250E" w:rsidP="00C5250E">
            <w:pPr>
              <w:jc w:val="center"/>
              <w:rPr>
                <w:rFonts w:ascii="Times New Roman" w:eastAsia="Times New Roman" w:hAnsi="Times New Roman" w:cs="Times New Roman"/>
                <w:iCs/>
                <w:sz w:val="16"/>
                <w:szCs w:val="16"/>
                <w:lang w:eastAsia="ru-RU"/>
              </w:rPr>
            </w:pPr>
            <w:r w:rsidRPr="00454144">
              <w:rPr>
                <w:rFonts w:ascii="Times New Roman" w:eastAsia="Times New Roman" w:hAnsi="Times New Roman" w:cs="Times New Roman"/>
                <w:sz w:val="16"/>
                <w:szCs w:val="16"/>
                <w:lang w:eastAsia="ru-RU"/>
              </w:rPr>
              <w:t>4</w:t>
            </w:r>
          </w:p>
        </w:tc>
        <w:tc>
          <w:tcPr>
            <w:tcW w:w="321" w:type="pct"/>
            <w:shd w:val="clear" w:color="auto" w:fill="D9D9D9"/>
            <w:vAlign w:val="center"/>
          </w:tcPr>
          <w:p w14:paraId="3A913087" w14:textId="77777777" w:rsidR="00C5250E" w:rsidRPr="00454144" w:rsidRDefault="00C5250E" w:rsidP="00C5250E">
            <w:pPr>
              <w:suppressAutoHyphens/>
              <w:jc w:val="center"/>
              <w:rPr>
                <w:rFonts w:ascii="Times New Roman" w:eastAsia="Times New Roman" w:hAnsi="Times New Roman" w:cs="Times New Roman"/>
                <w:sz w:val="16"/>
                <w:szCs w:val="16"/>
                <w:lang w:eastAsia="ru-RU"/>
              </w:rPr>
            </w:pPr>
            <w:r w:rsidRPr="00454144">
              <w:rPr>
                <w:rFonts w:ascii="Times New Roman" w:eastAsia="Times New Roman" w:hAnsi="Times New Roman" w:cs="Times New Roman"/>
                <w:sz w:val="16"/>
                <w:szCs w:val="16"/>
                <w:lang w:eastAsia="ru-RU"/>
              </w:rPr>
              <w:t>5</w:t>
            </w:r>
          </w:p>
        </w:tc>
        <w:tc>
          <w:tcPr>
            <w:tcW w:w="291" w:type="pct"/>
            <w:vAlign w:val="center"/>
          </w:tcPr>
          <w:p w14:paraId="6EFF816F" w14:textId="77777777" w:rsidR="00C5250E" w:rsidRPr="00454144" w:rsidRDefault="00C5250E" w:rsidP="00C5250E">
            <w:pPr>
              <w:suppressAutoHyphens/>
              <w:jc w:val="center"/>
              <w:rPr>
                <w:rFonts w:ascii="Times New Roman" w:eastAsia="Times New Roman" w:hAnsi="Times New Roman" w:cs="Times New Roman"/>
                <w:sz w:val="16"/>
                <w:szCs w:val="16"/>
                <w:lang w:eastAsia="ru-RU"/>
              </w:rPr>
            </w:pPr>
            <w:r w:rsidRPr="00454144">
              <w:rPr>
                <w:rFonts w:ascii="Times New Roman" w:eastAsia="Times New Roman" w:hAnsi="Times New Roman" w:cs="Times New Roman"/>
                <w:color w:val="000000"/>
                <w:sz w:val="16"/>
                <w:szCs w:val="16"/>
                <w:lang w:eastAsia="ru-RU"/>
              </w:rPr>
              <w:t>6</w:t>
            </w:r>
          </w:p>
        </w:tc>
        <w:tc>
          <w:tcPr>
            <w:tcW w:w="302" w:type="pct"/>
            <w:vAlign w:val="center"/>
          </w:tcPr>
          <w:p w14:paraId="5B1569B9" w14:textId="77777777" w:rsidR="00C5250E" w:rsidRPr="00454144" w:rsidRDefault="00C5250E" w:rsidP="00C5250E">
            <w:pPr>
              <w:suppressAutoHyphens/>
              <w:jc w:val="center"/>
              <w:rPr>
                <w:rFonts w:ascii="Times New Roman" w:eastAsia="Times New Roman" w:hAnsi="Times New Roman" w:cs="Times New Roman"/>
                <w:sz w:val="16"/>
                <w:szCs w:val="16"/>
                <w:lang w:eastAsia="ru-RU"/>
              </w:rPr>
            </w:pPr>
            <w:r w:rsidRPr="00454144">
              <w:rPr>
                <w:rFonts w:ascii="Times New Roman" w:eastAsia="Times New Roman" w:hAnsi="Times New Roman" w:cs="Times New Roman"/>
                <w:sz w:val="16"/>
                <w:szCs w:val="16"/>
                <w:lang w:eastAsia="ru-RU"/>
              </w:rPr>
              <w:t>7</w:t>
            </w:r>
          </w:p>
        </w:tc>
        <w:tc>
          <w:tcPr>
            <w:tcW w:w="244" w:type="pct"/>
            <w:vAlign w:val="center"/>
          </w:tcPr>
          <w:p w14:paraId="5F85B559" w14:textId="77777777" w:rsidR="00C5250E" w:rsidRPr="00454144" w:rsidRDefault="00C5250E" w:rsidP="00C5250E">
            <w:pPr>
              <w:suppressAutoHyphens/>
              <w:jc w:val="center"/>
              <w:rPr>
                <w:rFonts w:ascii="Times New Roman" w:eastAsia="Times New Roman" w:hAnsi="Times New Roman" w:cs="Times New Roman"/>
                <w:sz w:val="16"/>
                <w:szCs w:val="16"/>
                <w:lang w:eastAsia="ru-RU"/>
              </w:rPr>
            </w:pPr>
            <w:r w:rsidRPr="00454144">
              <w:rPr>
                <w:rFonts w:ascii="Times New Roman" w:eastAsia="Times New Roman" w:hAnsi="Times New Roman" w:cs="Times New Roman"/>
                <w:sz w:val="16"/>
                <w:szCs w:val="16"/>
                <w:lang w:eastAsia="ru-RU"/>
              </w:rPr>
              <w:t>8</w:t>
            </w:r>
          </w:p>
        </w:tc>
        <w:tc>
          <w:tcPr>
            <w:tcW w:w="279" w:type="pct"/>
            <w:gridSpan w:val="2"/>
            <w:shd w:val="clear" w:color="auto" w:fill="D9D9D9"/>
          </w:tcPr>
          <w:p w14:paraId="278AFAB0" w14:textId="77777777" w:rsidR="00C5250E" w:rsidRPr="00454144" w:rsidRDefault="00C5250E" w:rsidP="00C5250E">
            <w:pPr>
              <w:suppressAutoHyphens/>
              <w:jc w:val="center"/>
              <w:rPr>
                <w:rFonts w:ascii="Times New Roman" w:eastAsia="Times New Roman" w:hAnsi="Times New Roman" w:cs="Times New Roman"/>
                <w:sz w:val="16"/>
                <w:szCs w:val="16"/>
                <w:lang w:eastAsia="ru-RU"/>
              </w:rPr>
            </w:pPr>
            <w:r w:rsidRPr="00454144">
              <w:rPr>
                <w:rFonts w:ascii="Times New Roman" w:eastAsia="Times New Roman" w:hAnsi="Times New Roman" w:cs="Times New Roman"/>
                <w:sz w:val="16"/>
                <w:szCs w:val="16"/>
                <w:lang w:eastAsia="ru-RU"/>
              </w:rPr>
              <w:t>9</w:t>
            </w:r>
          </w:p>
        </w:tc>
        <w:tc>
          <w:tcPr>
            <w:tcW w:w="349" w:type="pct"/>
            <w:gridSpan w:val="2"/>
            <w:shd w:val="clear" w:color="auto" w:fill="D9D9D9"/>
          </w:tcPr>
          <w:p w14:paraId="19C0063C" w14:textId="77777777" w:rsidR="00C5250E" w:rsidRPr="00454144" w:rsidRDefault="00C5250E" w:rsidP="00C5250E">
            <w:pPr>
              <w:suppressAutoHyphens/>
              <w:jc w:val="center"/>
              <w:rPr>
                <w:rFonts w:ascii="Times New Roman" w:eastAsia="Times New Roman" w:hAnsi="Times New Roman" w:cs="Times New Roman"/>
                <w:sz w:val="16"/>
                <w:szCs w:val="16"/>
                <w:lang w:eastAsia="ru-RU"/>
              </w:rPr>
            </w:pPr>
            <w:r w:rsidRPr="00454144">
              <w:rPr>
                <w:rFonts w:ascii="Times New Roman" w:eastAsia="Times New Roman" w:hAnsi="Times New Roman" w:cs="Times New Roman"/>
                <w:sz w:val="16"/>
                <w:szCs w:val="16"/>
                <w:lang w:eastAsia="ru-RU"/>
              </w:rPr>
              <w:t>10</w:t>
            </w:r>
          </w:p>
        </w:tc>
      </w:tr>
      <w:tr w:rsidR="00C5250E" w:rsidRPr="00454144" w14:paraId="125EC9FE" w14:textId="77777777" w:rsidTr="00FC070B">
        <w:tc>
          <w:tcPr>
            <w:tcW w:w="568" w:type="pct"/>
          </w:tcPr>
          <w:p w14:paraId="226E1B37" w14:textId="77777777" w:rsidR="00C5250E" w:rsidRPr="00454144" w:rsidRDefault="00C5250E" w:rsidP="00C5250E">
            <w:pPr>
              <w:rPr>
                <w:rFonts w:ascii="Times New Roman" w:eastAsia="Calibri" w:hAnsi="Times New Roman" w:cs="Times New Roman"/>
              </w:rPr>
            </w:pPr>
            <w:r w:rsidRPr="00454144">
              <w:rPr>
                <w:rFonts w:ascii="Times New Roman" w:eastAsia="Calibri" w:hAnsi="Times New Roman" w:cs="Times New Roman"/>
              </w:rPr>
              <w:t>ПК 4.1</w:t>
            </w:r>
          </w:p>
          <w:p w14:paraId="7516BF8E" w14:textId="77777777" w:rsidR="00C5250E" w:rsidRPr="00454144" w:rsidRDefault="00C5250E" w:rsidP="00C5250E">
            <w:pPr>
              <w:rPr>
                <w:rFonts w:ascii="Times New Roman" w:eastAsia="Calibri" w:hAnsi="Times New Roman" w:cs="Times New Roman"/>
              </w:rPr>
            </w:pPr>
            <w:r w:rsidRPr="00454144">
              <w:rPr>
                <w:rFonts w:ascii="Times New Roman" w:eastAsia="Calibri" w:hAnsi="Times New Roman" w:cs="Times New Roman"/>
              </w:rPr>
              <w:t>ОК 01 ОК 02</w:t>
            </w:r>
          </w:p>
          <w:p w14:paraId="04BF9BBB" w14:textId="77777777" w:rsidR="00C5250E" w:rsidRPr="00454144" w:rsidRDefault="00C5250E" w:rsidP="00C5250E">
            <w:pPr>
              <w:rPr>
                <w:rFonts w:ascii="Times New Roman" w:eastAsia="Times New Roman" w:hAnsi="Times New Roman" w:cs="Times New Roman"/>
                <w:bCs/>
                <w:lang w:eastAsia="ru-RU"/>
              </w:rPr>
            </w:pPr>
            <w:r w:rsidRPr="00454144">
              <w:rPr>
                <w:rFonts w:ascii="Times New Roman" w:eastAsia="Times New Roman" w:hAnsi="Times New Roman" w:cs="Times New Roman"/>
                <w:bCs/>
                <w:lang w:eastAsia="ru-RU"/>
              </w:rPr>
              <w:t>ОК 04</w:t>
            </w:r>
          </w:p>
          <w:p w14:paraId="45C61333" w14:textId="77777777" w:rsidR="00C5250E" w:rsidRPr="00454144" w:rsidRDefault="00C5250E" w:rsidP="00C5250E">
            <w:pPr>
              <w:rPr>
                <w:rFonts w:ascii="Times New Roman" w:eastAsia="Times New Roman" w:hAnsi="Times New Roman" w:cs="Times New Roman"/>
                <w:bCs/>
                <w:lang w:eastAsia="ru-RU"/>
              </w:rPr>
            </w:pPr>
            <w:r w:rsidRPr="00454144">
              <w:rPr>
                <w:rFonts w:ascii="Times New Roman" w:eastAsia="Times New Roman" w:hAnsi="Times New Roman" w:cs="Times New Roman"/>
                <w:bCs/>
                <w:lang w:eastAsia="ru-RU"/>
              </w:rPr>
              <w:t>ОК 06</w:t>
            </w:r>
          </w:p>
        </w:tc>
        <w:tc>
          <w:tcPr>
            <w:tcW w:w="1791" w:type="pct"/>
          </w:tcPr>
          <w:p w14:paraId="5ADB6331" w14:textId="77777777" w:rsidR="00C5250E" w:rsidRPr="00454144" w:rsidRDefault="00C5250E" w:rsidP="00C5250E">
            <w:pPr>
              <w:rPr>
                <w:rFonts w:ascii="Times New Roman" w:eastAsia="Calibri" w:hAnsi="Times New Roman" w:cs="Times New Roman"/>
              </w:rPr>
            </w:pPr>
            <w:r w:rsidRPr="00454144">
              <w:rPr>
                <w:rFonts w:ascii="Times New Roman" w:eastAsia="Calibri" w:hAnsi="Times New Roman" w:cs="Times New Roman"/>
              </w:rPr>
              <w:t>Раздел 1. Теоретические и методические основы преподавания музыки в начальной школе</w:t>
            </w:r>
          </w:p>
        </w:tc>
        <w:tc>
          <w:tcPr>
            <w:tcW w:w="538" w:type="pct"/>
          </w:tcPr>
          <w:p w14:paraId="2D793C92" w14:textId="77777777" w:rsidR="00C5250E" w:rsidRPr="00454144" w:rsidRDefault="00C5250E" w:rsidP="00C5250E">
            <w:pPr>
              <w:jc w:val="center"/>
              <w:rPr>
                <w:rFonts w:ascii="Times New Roman" w:eastAsia="Times New Roman" w:hAnsi="Times New Roman" w:cs="Times New Roman"/>
                <w:b/>
                <w:bCs/>
                <w:lang w:eastAsia="ru-RU"/>
              </w:rPr>
            </w:pPr>
            <w:r w:rsidRPr="00454144">
              <w:rPr>
                <w:rFonts w:ascii="Times New Roman" w:eastAsia="Times New Roman" w:hAnsi="Times New Roman" w:cs="Times New Roman"/>
                <w:b/>
                <w:bCs/>
                <w:lang w:eastAsia="ru-RU"/>
              </w:rPr>
              <w:t>38</w:t>
            </w:r>
          </w:p>
        </w:tc>
        <w:tc>
          <w:tcPr>
            <w:tcW w:w="316" w:type="pct"/>
          </w:tcPr>
          <w:p w14:paraId="1F158ADA" w14:textId="0A4ABAC9" w:rsidR="00C5250E" w:rsidRPr="00454144" w:rsidRDefault="002A5E2C" w:rsidP="00C5250E">
            <w:pPr>
              <w:jc w:val="center"/>
              <w:rPr>
                <w:rFonts w:ascii="Times New Roman" w:eastAsia="Times New Roman" w:hAnsi="Times New Roman" w:cs="Times New Roman"/>
                <w:b/>
                <w:lang w:eastAsia="ru-RU"/>
              </w:rPr>
            </w:pPr>
            <w:r w:rsidRPr="00454144">
              <w:rPr>
                <w:rFonts w:ascii="Times New Roman" w:eastAsia="Times New Roman" w:hAnsi="Times New Roman" w:cs="Times New Roman"/>
                <w:b/>
                <w:lang w:eastAsia="ru-RU"/>
              </w:rPr>
              <w:t>30</w:t>
            </w:r>
          </w:p>
        </w:tc>
        <w:tc>
          <w:tcPr>
            <w:tcW w:w="321" w:type="pct"/>
            <w:shd w:val="clear" w:color="auto" w:fill="D9D9D9"/>
          </w:tcPr>
          <w:p w14:paraId="187C908F" w14:textId="77777777" w:rsidR="00C5250E" w:rsidRPr="00454144" w:rsidRDefault="00C5250E" w:rsidP="00C5250E">
            <w:pPr>
              <w:jc w:val="center"/>
              <w:rPr>
                <w:rFonts w:ascii="Times New Roman" w:eastAsia="Times New Roman" w:hAnsi="Times New Roman" w:cs="Times New Roman"/>
                <w:b/>
                <w:bCs/>
                <w:lang w:eastAsia="ru-RU"/>
              </w:rPr>
            </w:pPr>
            <w:r w:rsidRPr="00454144">
              <w:rPr>
                <w:rFonts w:ascii="Times New Roman" w:eastAsia="Times New Roman" w:hAnsi="Times New Roman" w:cs="Times New Roman"/>
                <w:b/>
                <w:bCs/>
                <w:lang w:eastAsia="ru-RU"/>
              </w:rPr>
              <w:t>38</w:t>
            </w:r>
          </w:p>
        </w:tc>
        <w:tc>
          <w:tcPr>
            <w:tcW w:w="291" w:type="pct"/>
          </w:tcPr>
          <w:p w14:paraId="7DC27CBC" w14:textId="77777777" w:rsidR="00C5250E" w:rsidRPr="00454144" w:rsidRDefault="00C5250E" w:rsidP="00C5250E">
            <w:pPr>
              <w:jc w:val="center"/>
              <w:rPr>
                <w:rFonts w:ascii="Times New Roman" w:eastAsia="Times New Roman" w:hAnsi="Times New Roman" w:cs="Times New Roman"/>
                <w:lang w:eastAsia="ru-RU"/>
              </w:rPr>
            </w:pPr>
            <w:r w:rsidRPr="00454144">
              <w:rPr>
                <w:rFonts w:ascii="Times New Roman" w:eastAsia="Times New Roman" w:hAnsi="Times New Roman" w:cs="Times New Roman"/>
                <w:lang w:eastAsia="ru-RU"/>
              </w:rPr>
              <w:t>38</w:t>
            </w:r>
          </w:p>
        </w:tc>
        <w:tc>
          <w:tcPr>
            <w:tcW w:w="302" w:type="pct"/>
          </w:tcPr>
          <w:p w14:paraId="293840BE" w14:textId="77777777" w:rsidR="00C5250E" w:rsidRPr="00454144" w:rsidRDefault="00C5250E" w:rsidP="00C5250E">
            <w:pPr>
              <w:jc w:val="center"/>
              <w:rPr>
                <w:rFonts w:ascii="Times New Roman" w:eastAsia="Times New Roman" w:hAnsi="Times New Roman" w:cs="Times New Roman"/>
                <w:b/>
                <w:bCs/>
                <w:lang w:eastAsia="ru-RU"/>
              </w:rPr>
            </w:pPr>
          </w:p>
        </w:tc>
        <w:tc>
          <w:tcPr>
            <w:tcW w:w="244" w:type="pct"/>
          </w:tcPr>
          <w:p w14:paraId="6E188A05" w14:textId="77777777" w:rsidR="00C5250E" w:rsidRPr="00454144" w:rsidRDefault="00C5250E" w:rsidP="00C5250E">
            <w:pPr>
              <w:jc w:val="center"/>
              <w:rPr>
                <w:rFonts w:ascii="Times New Roman" w:eastAsia="Times New Roman" w:hAnsi="Times New Roman" w:cs="Times New Roman"/>
                <w:b/>
                <w:bCs/>
                <w:lang w:eastAsia="ru-RU"/>
              </w:rPr>
            </w:pPr>
            <w:r w:rsidRPr="00454144">
              <w:rPr>
                <w:rFonts w:ascii="Times New Roman" w:eastAsia="Times New Roman" w:hAnsi="Times New Roman" w:cs="Times New Roman"/>
                <w:b/>
                <w:bCs/>
                <w:lang w:eastAsia="ru-RU"/>
              </w:rPr>
              <w:t>-</w:t>
            </w:r>
          </w:p>
        </w:tc>
        <w:tc>
          <w:tcPr>
            <w:tcW w:w="279" w:type="pct"/>
            <w:gridSpan w:val="2"/>
            <w:shd w:val="clear" w:color="auto" w:fill="D9D9D9"/>
          </w:tcPr>
          <w:p w14:paraId="3E73C938" w14:textId="77777777" w:rsidR="00C5250E" w:rsidRPr="00454144" w:rsidRDefault="00C5250E" w:rsidP="00C5250E">
            <w:pPr>
              <w:jc w:val="center"/>
              <w:rPr>
                <w:rFonts w:ascii="Times New Roman" w:eastAsia="Times New Roman" w:hAnsi="Times New Roman" w:cs="Times New Roman"/>
                <w:b/>
                <w:bCs/>
                <w:lang w:eastAsia="ru-RU"/>
              </w:rPr>
            </w:pPr>
          </w:p>
        </w:tc>
        <w:tc>
          <w:tcPr>
            <w:tcW w:w="349" w:type="pct"/>
            <w:gridSpan w:val="2"/>
            <w:shd w:val="clear" w:color="auto" w:fill="D9D9D9"/>
          </w:tcPr>
          <w:p w14:paraId="7AFB364B" w14:textId="77777777" w:rsidR="00C5250E" w:rsidRPr="00454144" w:rsidRDefault="00C5250E" w:rsidP="00C5250E">
            <w:pPr>
              <w:jc w:val="center"/>
              <w:rPr>
                <w:rFonts w:ascii="Times New Roman" w:eastAsia="Times New Roman" w:hAnsi="Times New Roman" w:cs="Times New Roman"/>
                <w:b/>
                <w:bCs/>
                <w:lang w:eastAsia="ru-RU"/>
              </w:rPr>
            </w:pPr>
          </w:p>
        </w:tc>
      </w:tr>
      <w:tr w:rsidR="00C5250E" w:rsidRPr="00454144" w14:paraId="264F4F64" w14:textId="77777777" w:rsidTr="00FC070B">
        <w:tc>
          <w:tcPr>
            <w:tcW w:w="568" w:type="pct"/>
          </w:tcPr>
          <w:p w14:paraId="5977DABB" w14:textId="77777777" w:rsidR="00C5250E" w:rsidRPr="00454144" w:rsidRDefault="00C5250E" w:rsidP="00C5250E">
            <w:pPr>
              <w:rPr>
                <w:rFonts w:ascii="Times New Roman" w:eastAsia="Calibri" w:hAnsi="Times New Roman" w:cs="Times New Roman"/>
              </w:rPr>
            </w:pPr>
            <w:r w:rsidRPr="00454144">
              <w:rPr>
                <w:rFonts w:ascii="Times New Roman" w:eastAsia="Calibri" w:hAnsi="Times New Roman" w:cs="Times New Roman"/>
              </w:rPr>
              <w:t>ПК 4.1</w:t>
            </w:r>
          </w:p>
          <w:p w14:paraId="660F2062" w14:textId="77777777" w:rsidR="00C5250E" w:rsidRPr="00454144" w:rsidRDefault="00C5250E" w:rsidP="00C5250E">
            <w:pPr>
              <w:rPr>
                <w:rFonts w:ascii="Times New Roman" w:eastAsia="Calibri" w:hAnsi="Times New Roman" w:cs="Times New Roman"/>
              </w:rPr>
            </w:pPr>
            <w:r w:rsidRPr="00454144">
              <w:rPr>
                <w:rFonts w:ascii="Times New Roman" w:eastAsia="Calibri" w:hAnsi="Times New Roman" w:cs="Times New Roman"/>
              </w:rPr>
              <w:t>ОК 01 ОК 02</w:t>
            </w:r>
          </w:p>
          <w:p w14:paraId="6D5A3161" w14:textId="77777777" w:rsidR="00C5250E" w:rsidRPr="00454144" w:rsidRDefault="00C5250E" w:rsidP="00C5250E">
            <w:pPr>
              <w:rPr>
                <w:rFonts w:ascii="Times New Roman" w:eastAsia="Times New Roman" w:hAnsi="Times New Roman" w:cs="Times New Roman"/>
                <w:bCs/>
                <w:lang w:eastAsia="ru-RU"/>
              </w:rPr>
            </w:pPr>
            <w:r w:rsidRPr="00454144">
              <w:rPr>
                <w:rFonts w:ascii="Times New Roman" w:eastAsia="Times New Roman" w:hAnsi="Times New Roman" w:cs="Times New Roman"/>
                <w:bCs/>
                <w:lang w:eastAsia="ru-RU"/>
              </w:rPr>
              <w:t>ОК 04</w:t>
            </w:r>
          </w:p>
          <w:p w14:paraId="38255804" w14:textId="77777777" w:rsidR="00C5250E" w:rsidRPr="00454144" w:rsidRDefault="00C5250E" w:rsidP="00C5250E">
            <w:pPr>
              <w:rPr>
                <w:rFonts w:ascii="Times New Roman" w:eastAsia="Calibri" w:hAnsi="Times New Roman" w:cs="Times New Roman"/>
              </w:rPr>
            </w:pPr>
            <w:r w:rsidRPr="00454144">
              <w:rPr>
                <w:rFonts w:ascii="Times New Roman" w:eastAsia="Times New Roman" w:hAnsi="Times New Roman" w:cs="Times New Roman"/>
                <w:bCs/>
                <w:lang w:eastAsia="ru-RU"/>
              </w:rPr>
              <w:t>ОК 06</w:t>
            </w:r>
          </w:p>
        </w:tc>
        <w:tc>
          <w:tcPr>
            <w:tcW w:w="1791" w:type="pct"/>
          </w:tcPr>
          <w:p w14:paraId="0BAE5C03" w14:textId="77777777" w:rsidR="00C5250E" w:rsidRPr="00454144" w:rsidRDefault="00C5250E" w:rsidP="00C5250E">
            <w:pPr>
              <w:rPr>
                <w:rFonts w:ascii="Times New Roman" w:eastAsia="Calibri" w:hAnsi="Times New Roman" w:cs="Times New Roman"/>
              </w:rPr>
            </w:pPr>
            <w:r w:rsidRPr="00454144">
              <w:rPr>
                <w:rFonts w:ascii="Times New Roman" w:eastAsia="Calibri" w:hAnsi="Times New Roman" w:cs="Times New Roman"/>
              </w:rPr>
              <w:t xml:space="preserve">Раздел 2. Теоретические и методические основы преподавания изобразительного искусства </w:t>
            </w:r>
            <w:r w:rsidRPr="00454144">
              <w:rPr>
                <w:rFonts w:ascii="Times New Roman" w:eastAsia="Calibri" w:hAnsi="Times New Roman" w:cs="Times New Roman"/>
              </w:rPr>
              <w:br/>
              <w:t>в начальной школе</w:t>
            </w:r>
          </w:p>
        </w:tc>
        <w:tc>
          <w:tcPr>
            <w:tcW w:w="538" w:type="pct"/>
          </w:tcPr>
          <w:p w14:paraId="3B0C884D" w14:textId="77777777" w:rsidR="00C5250E" w:rsidRPr="00454144" w:rsidRDefault="00C5250E" w:rsidP="00C5250E">
            <w:pPr>
              <w:jc w:val="center"/>
              <w:rPr>
                <w:rFonts w:ascii="Times New Roman" w:eastAsia="Times New Roman" w:hAnsi="Times New Roman" w:cs="Times New Roman"/>
                <w:b/>
                <w:bCs/>
                <w:lang w:eastAsia="ru-RU"/>
              </w:rPr>
            </w:pPr>
            <w:r w:rsidRPr="00454144">
              <w:rPr>
                <w:rFonts w:ascii="Times New Roman" w:eastAsia="Times New Roman" w:hAnsi="Times New Roman" w:cs="Times New Roman"/>
                <w:b/>
                <w:bCs/>
                <w:lang w:eastAsia="ru-RU"/>
              </w:rPr>
              <w:t>38</w:t>
            </w:r>
          </w:p>
        </w:tc>
        <w:tc>
          <w:tcPr>
            <w:tcW w:w="316" w:type="pct"/>
          </w:tcPr>
          <w:p w14:paraId="6AD5C810" w14:textId="6DE5AE5F" w:rsidR="00C5250E" w:rsidRPr="00454144" w:rsidRDefault="002A5E2C" w:rsidP="00C5250E">
            <w:pPr>
              <w:jc w:val="center"/>
              <w:rPr>
                <w:rFonts w:ascii="Times New Roman" w:eastAsia="Times New Roman" w:hAnsi="Times New Roman" w:cs="Times New Roman"/>
                <w:b/>
                <w:lang w:eastAsia="ru-RU"/>
              </w:rPr>
            </w:pPr>
            <w:r w:rsidRPr="00454144">
              <w:rPr>
                <w:rFonts w:ascii="Times New Roman" w:eastAsia="Times New Roman" w:hAnsi="Times New Roman" w:cs="Times New Roman"/>
                <w:b/>
                <w:lang w:eastAsia="ru-RU"/>
              </w:rPr>
              <w:t>30</w:t>
            </w:r>
          </w:p>
        </w:tc>
        <w:tc>
          <w:tcPr>
            <w:tcW w:w="321" w:type="pct"/>
            <w:shd w:val="clear" w:color="auto" w:fill="D9D9D9"/>
          </w:tcPr>
          <w:p w14:paraId="266902B4" w14:textId="77777777" w:rsidR="00C5250E" w:rsidRPr="00454144" w:rsidRDefault="00C5250E" w:rsidP="00C5250E">
            <w:pPr>
              <w:jc w:val="center"/>
              <w:rPr>
                <w:rFonts w:ascii="Times New Roman" w:eastAsia="Times New Roman" w:hAnsi="Times New Roman" w:cs="Times New Roman"/>
                <w:b/>
                <w:bCs/>
                <w:lang w:eastAsia="ru-RU"/>
              </w:rPr>
            </w:pPr>
            <w:r w:rsidRPr="00454144">
              <w:rPr>
                <w:rFonts w:ascii="Times New Roman" w:eastAsia="Times New Roman" w:hAnsi="Times New Roman" w:cs="Times New Roman"/>
                <w:b/>
                <w:bCs/>
                <w:lang w:eastAsia="ru-RU"/>
              </w:rPr>
              <w:t>38</w:t>
            </w:r>
          </w:p>
        </w:tc>
        <w:tc>
          <w:tcPr>
            <w:tcW w:w="291" w:type="pct"/>
          </w:tcPr>
          <w:p w14:paraId="259974A8" w14:textId="77777777" w:rsidR="00C5250E" w:rsidRPr="00454144" w:rsidRDefault="00C5250E" w:rsidP="00C5250E">
            <w:pPr>
              <w:jc w:val="center"/>
              <w:rPr>
                <w:rFonts w:ascii="Times New Roman" w:eastAsia="Times New Roman" w:hAnsi="Times New Roman" w:cs="Times New Roman"/>
                <w:lang w:eastAsia="ru-RU"/>
              </w:rPr>
            </w:pPr>
            <w:r w:rsidRPr="00454144">
              <w:rPr>
                <w:rFonts w:ascii="Times New Roman" w:eastAsia="Times New Roman" w:hAnsi="Times New Roman" w:cs="Times New Roman"/>
                <w:lang w:eastAsia="ru-RU"/>
              </w:rPr>
              <w:t>38</w:t>
            </w:r>
          </w:p>
        </w:tc>
        <w:tc>
          <w:tcPr>
            <w:tcW w:w="302" w:type="pct"/>
          </w:tcPr>
          <w:p w14:paraId="0B1D0C87" w14:textId="77777777" w:rsidR="00C5250E" w:rsidRPr="00454144" w:rsidRDefault="00C5250E" w:rsidP="00C5250E">
            <w:pPr>
              <w:jc w:val="center"/>
              <w:rPr>
                <w:rFonts w:ascii="Times New Roman" w:eastAsia="Times New Roman" w:hAnsi="Times New Roman" w:cs="Times New Roman"/>
                <w:lang w:eastAsia="ru-RU"/>
              </w:rPr>
            </w:pPr>
          </w:p>
        </w:tc>
        <w:tc>
          <w:tcPr>
            <w:tcW w:w="244" w:type="pct"/>
          </w:tcPr>
          <w:p w14:paraId="7476530F" w14:textId="77777777" w:rsidR="00C5250E" w:rsidRPr="00454144" w:rsidRDefault="00C5250E" w:rsidP="00C5250E">
            <w:pPr>
              <w:jc w:val="center"/>
              <w:rPr>
                <w:rFonts w:ascii="Times New Roman" w:eastAsia="Times New Roman" w:hAnsi="Times New Roman" w:cs="Times New Roman"/>
                <w:b/>
                <w:bCs/>
                <w:lang w:eastAsia="ru-RU"/>
              </w:rPr>
            </w:pPr>
          </w:p>
        </w:tc>
        <w:tc>
          <w:tcPr>
            <w:tcW w:w="279" w:type="pct"/>
            <w:gridSpan w:val="2"/>
            <w:shd w:val="clear" w:color="auto" w:fill="D9D9D9"/>
          </w:tcPr>
          <w:p w14:paraId="7A5D533E" w14:textId="77777777" w:rsidR="00C5250E" w:rsidRPr="00454144" w:rsidRDefault="00C5250E" w:rsidP="00C5250E">
            <w:pPr>
              <w:jc w:val="center"/>
              <w:rPr>
                <w:rFonts w:ascii="Times New Roman" w:eastAsia="Times New Roman" w:hAnsi="Times New Roman" w:cs="Times New Roman"/>
                <w:b/>
                <w:bCs/>
                <w:lang w:eastAsia="ru-RU"/>
              </w:rPr>
            </w:pPr>
          </w:p>
        </w:tc>
        <w:tc>
          <w:tcPr>
            <w:tcW w:w="349" w:type="pct"/>
            <w:gridSpan w:val="2"/>
            <w:shd w:val="clear" w:color="auto" w:fill="D9D9D9"/>
          </w:tcPr>
          <w:p w14:paraId="694F67D5" w14:textId="77777777" w:rsidR="00C5250E" w:rsidRPr="00454144" w:rsidRDefault="00C5250E" w:rsidP="00C5250E">
            <w:pPr>
              <w:jc w:val="center"/>
              <w:rPr>
                <w:rFonts w:ascii="Times New Roman" w:eastAsia="Times New Roman" w:hAnsi="Times New Roman" w:cs="Times New Roman"/>
                <w:b/>
                <w:bCs/>
                <w:lang w:eastAsia="ru-RU"/>
              </w:rPr>
            </w:pPr>
          </w:p>
        </w:tc>
      </w:tr>
      <w:tr w:rsidR="00C5250E" w:rsidRPr="00454144" w14:paraId="3B25278A" w14:textId="77777777" w:rsidTr="00FC070B">
        <w:tc>
          <w:tcPr>
            <w:tcW w:w="568" w:type="pct"/>
          </w:tcPr>
          <w:p w14:paraId="4BA57037" w14:textId="77777777" w:rsidR="00C5250E" w:rsidRPr="00454144" w:rsidRDefault="00C5250E" w:rsidP="00C5250E">
            <w:pPr>
              <w:rPr>
                <w:rFonts w:ascii="Times New Roman" w:eastAsia="Calibri" w:hAnsi="Times New Roman" w:cs="Times New Roman"/>
              </w:rPr>
            </w:pPr>
          </w:p>
        </w:tc>
        <w:tc>
          <w:tcPr>
            <w:tcW w:w="1791" w:type="pct"/>
            <w:vAlign w:val="center"/>
          </w:tcPr>
          <w:p w14:paraId="24CED35C" w14:textId="77777777" w:rsidR="00C5250E" w:rsidRPr="00454144" w:rsidRDefault="00C5250E" w:rsidP="00C5250E">
            <w:pPr>
              <w:rPr>
                <w:rFonts w:ascii="Times New Roman" w:eastAsia="Calibri" w:hAnsi="Times New Roman" w:cs="Times New Roman"/>
              </w:rPr>
            </w:pPr>
          </w:p>
        </w:tc>
        <w:tc>
          <w:tcPr>
            <w:tcW w:w="538" w:type="pct"/>
          </w:tcPr>
          <w:p w14:paraId="2D8F410C" w14:textId="77777777" w:rsidR="00C5250E" w:rsidRPr="00454144" w:rsidRDefault="00C5250E" w:rsidP="00C5250E">
            <w:pPr>
              <w:jc w:val="center"/>
              <w:rPr>
                <w:rFonts w:ascii="Times New Roman" w:eastAsia="Times New Roman" w:hAnsi="Times New Roman" w:cs="Times New Roman"/>
                <w:b/>
                <w:bCs/>
                <w:lang w:eastAsia="ru-RU"/>
              </w:rPr>
            </w:pPr>
          </w:p>
        </w:tc>
        <w:tc>
          <w:tcPr>
            <w:tcW w:w="316" w:type="pct"/>
          </w:tcPr>
          <w:p w14:paraId="6BBF2DEB" w14:textId="77777777" w:rsidR="00C5250E" w:rsidRPr="00454144" w:rsidRDefault="00C5250E" w:rsidP="00C5250E">
            <w:pPr>
              <w:jc w:val="center"/>
              <w:rPr>
                <w:rFonts w:ascii="Times New Roman" w:eastAsia="Times New Roman" w:hAnsi="Times New Roman" w:cs="Times New Roman"/>
                <w:b/>
                <w:lang w:eastAsia="ru-RU"/>
              </w:rPr>
            </w:pPr>
          </w:p>
        </w:tc>
        <w:tc>
          <w:tcPr>
            <w:tcW w:w="321" w:type="pct"/>
            <w:shd w:val="clear" w:color="auto" w:fill="D9D9D9"/>
          </w:tcPr>
          <w:p w14:paraId="205171EE" w14:textId="77777777" w:rsidR="00C5250E" w:rsidRPr="00454144" w:rsidRDefault="00C5250E" w:rsidP="00C5250E">
            <w:pPr>
              <w:jc w:val="center"/>
              <w:rPr>
                <w:rFonts w:ascii="Times New Roman" w:eastAsia="Times New Roman" w:hAnsi="Times New Roman" w:cs="Times New Roman"/>
                <w:b/>
                <w:bCs/>
                <w:lang w:eastAsia="ru-RU"/>
              </w:rPr>
            </w:pPr>
          </w:p>
        </w:tc>
        <w:tc>
          <w:tcPr>
            <w:tcW w:w="291" w:type="pct"/>
          </w:tcPr>
          <w:p w14:paraId="6F8C7E1E" w14:textId="77777777" w:rsidR="00C5250E" w:rsidRPr="00454144" w:rsidRDefault="00C5250E" w:rsidP="00C5250E">
            <w:pPr>
              <w:jc w:val="center"/>
              <w:rPr>
                <w:rFonts w:ascii="Times New Roman" w:eastAsia="Times New Roman" w:hAnsi="Times New Roman" w:cs="Times New Roman"/>
                <w:lang w:eastAsia="ru-RU"/>
              </w:rPr>
            </w:pPr>
          </w:p>
        </w:tc>
        <w:tc>
          <w:tcPr>
            <w:tcW w:w="302" w:type="pct"/>
          </w:tcPr>
          <w:p w14:paraId="7BCF29C0" w14:textId="77777777" w:rsidR="00C5250E" w:rsidRPr="00454144" w:rsidRDefault="00C5250E" w:rsidP="00C5250E">
            <w:pPr>
              <w:jc w:val="center"/>
              <w:rPr>
                <w:rFonts w:ascii="Times New Roman" w:eastAsia="Times New Roman" w:hAnsi="Times New Roman" w:cs="Times New Roman"/>
                <w:lang w:eastAsia="ru-RU"/>
              </w:rPr>
            </w:pPr>
          </w:p>
        </w:tc>
        <w:tc>
          <w:tcPr>
            <w:tcW w:w="244" w:type="pct"/>
          </w:tcPr>
          <w:p w14:paraId="55819778" w14:textId="77777777" w:rsidR="00C5250E" w:rsidRPr="00454144" w:rsidRDefault="00C5250E" w:rsidP="00C5250E">
            <w:pPr>
              <w:jc w:val="center"/>
              <w:rPr>
                <w:rFonts w:ascii="Times New Roman" w:eastAsia="Times New Roman" w:hAnsi="Times New Roman" w:cs="Times New Roman"/>
                <w:b/>
                <w:bCs/>
                <w:lang w:eastAsia="ru-RU"/>
              </w:rPr>
            </w:pPr>
          </w:p>
        </w:tc>
        <w:tc>
          <w:tcPr>
            <w:tcW w:w="279" w:type="pct"/>
            <w:gridSpan w:val="2"/>
            <w:shd w:val="clear" w:color="auto" w:fill="D9D9D9"/>
          </w:tcPr>
          <w:p w14:paraId="679CC603" w14:textId="77777777" w:rsidR="00C5250E" w:rsidRPr="00454144" w:rsidRDefault="00C5250E" w:rsidP="00C5250E">
            <w:pPr>
              <w:jc w:val="center"/>
              <w:rPr>
                <w:rFonts w:ascii="Times New Roman" w:eastAsia="Times New Roman" w:hAnsi="Times New Roman" w:cs="Times New Roman"/>
                <w:b/>
                <w:bCs/>
                <w:lang w:eastAsia="ru-RU"/>
              </w:rPr>
            </w:pPr>
          </w:p>
        </w:tc>
        <w:tc>
          <w:tcPr>
            <w:tcW w:w="349" w:type="pct"/>
            <w:gridSpan w:val="2"/>
            <w:shd w:val="clear" w:color="auto" w:fill="D9D9D9"/>
          </w:tcPr>
          <w:p w14:paraId="04653EC1" w14:textId="77777777" w:rsidR="00C5250E" w:rsidRPr="00454144" w:rsidRDefault="00C5250E" w:rsidP="00C5250E">
            <w:pPr>
              <w:jc w:val="center"/>
              <w:rPr>
                <w:rFonts w:ascii="Times New Roman" w:eastAsia="Times New Roman" w:hAnsi="Times New Roman" w:cs="Times New Roman"/>
                <w:b/>
                <w:bCs/>
                <w:lang w:eastAsia="ru-RU"/>
              </w:rPr>
            </w:pPr>
          </w:p>
        </w:tc>
      </w:tr>
      <w:tr w:rsidR="00C5250E" w:rsidRPr="00454144" w14:paraId="2FA8DB82" w14:textId="77777777" w:rsidTr="00FC070B">
        <w:trPr>
          <w:trHeight w:val="314"/>
        </w:trPr>
        <w:tc>
          <w:tcPr>
            <w:tcW w:w="568" w:type="pct"/>
          </w:tcPr>
          <w:p w14:paraId="1B6AA02B" w14:textId="77777777" w:rsidR="00C5250E" w:rsidRPr="00454144" w:rsidRDefault="00C5250E" w:rsidP="00C5250E">
            <w:pPr>
              <w:rPr>
                <w:rFonts w:ascii="Times New Roman" w:eastAsia="Times New Roman" w:hAnsi="Times New Roman" w:cs="Times New Roman"/>
                <w:bCs/>
                <w:lang w:eastAsia="ru-RU"/>
              </w:rPr>
            </w:pPr>
          </w:p>
        </w:tc>
        <w:tc>
          <w:tcPr>
            <w:tcW w:w="1791" w:type="pct"/>
          </w:tcPr>
          <w:p w14:paraId="648F4C96" w14:textId="77777777" w:rsidR="00C5250E" w:rsidRPr="00454144" w:rsidRDefault="00C5250E" w:rsidP="00C5250E">
            <w:pPr>
              <w:rPr>
                <w:rFonts w:ascii="Times New Roman" w:eastAsia="Times New Roman" w:hAnsi="Times New Roman" w:cs="Times New Roman"/>
                <w:bCs/>
                <w:lang w:eastAsia="ru-RU"/>
              </w:rPr>
            </w:pPr>
            <w:r w:rsidRPr="00454144">
              <w:rPr>
                <w:rFonts w:ascii="Times New Roman" w:eastAsia="Times New Roman" w:hAnsi="Times New Roman" w:cs="Times New Roman"/>
                <w:bCs/>
                <w:lang w:eastAsia="ru-RU"/>
              </w:rPr>
              <w:t>Учебная практика</w:t>
            </w:r>
          </w:p>
        </w:tc>
        <w:tc>
          <w:tcPr>
            <w:tcW w:w="538" w:type="pct"/>
          </w:tcPr>
          <w:p w14:paraId="687A14D2" w14:textId="77777777" w:rsidR="00C5250E" w:rsidRPr="00454144" w:rsidRDefault="00C5250E" w:rsidP="00C5250E">
            <w:pPr>
              <w:jc w:val="center"/>
              <w:rPr>
                <w:rFonts w:ascii="Times New Roman" w:eastAsia="Times New Roman" w:hAnsi="Times New Roman" w:cs="Times New Roman"/>
                <w:b/>
                <w:bCs/>
                <w:lang w:eastAsia="ru-RU"/>
              </w:rPr>
            </w:pPr>
            <w:r w:rsidRPr="00454144">
              <w:rPr>
                <w:rFonts w:ascii="Times New Roman" w:eastAsia="Times New Roman" w:hAnsi="Times New Roman" w:cs="Times New Roman"/>
                <w:b/>
                <w:bCs/>
                <w:lang w:eastAsia="ru-RU"/>
              </w:rPr>
              <w:t>36</w:t>
            </w:r>
          </w:p>
        </w:tc>
        <w:tc>
          <w:tcPr>
            <w:tcW w:w="316" w:type="pct"/>
          </w:tcPr>
          <w:p w14:paraId="2E7D9F92" w14:textId="77777777" w:rsidR="00C5250E" w:rsidRPr="00454144" w:rsidRDefault="00C5250E" w:rsidP="00C5250E">
            <w:pPr>
              <w:jc w:val="center"/>
              <w:rPr>
                <w:rFonts w:ascii="Times New Roman" w:eastAsia="Times New Roman" w:hAnsi="Times New Roman" w:cs="Times New Roman"/>
                <w:b/>
                <w:lang w:eastAsia="ru-RU"/>
              </w:rPr>
            </w:pPr>
            <w:r w:rsidRPr="00454144">
              <w:rPr>
                <w:rFonts w:ascii="Times New Roman" w:eastAsia="Times New Roman" w:hAnsi="Times New Roman" w:cs="Times New Roman"/>
                <w:b/>
                <w:bCs/>
                <w:lang w:eastAsia="ru-RU"/>
              </w:rPr>
              <w:t>36</w:t>
            </w:r>
          </w:p>
        </w:tc>
        <w:tc>
          <w:tcPr>
            <w:tcW w:w="321" w:type="pct"/>
            <w:shd w:val="clear" w:color="auto" w:fill="D9D9D9"/>
          </w:tcPr>
          <w:p w14:paraId="245F715E" w14:textId="77777777" w:rsidR="00C5250E" w:rsidRPr="00454144" w:rsidRDefault="00C5250E" w:rsidP="00C5250E">
            <w:pPr>
              <w:jc w:val="center"/>
              <w:rPr>
                <w:rFonts w:ascii="Times New Roman" w:eastAsia="Times New Roman" w:hAnsi="Times New Roman" w:cs="Times New Roman"/>
                <w:b/>
                <w:bCs/>
                <w:lang w:eastAsia="ru-RU"/>
              </w:rPr>
            </w:pPr>
          </w:p>
        </w:tc>
        <w:tc>
          <w:tcPr>
            <w:tcW w:w="845" w:type="pct"/>
            <w:gridSpan w:val="4"/>
            <w:shd w:val="clear" w:color="auto" w:fill="auto"/>
          </w:tcPr>
          <w:p w14:paraId="7C8CE801" w14:textId="77777777" w:rsidR="00C5250E" w:rsidRPr="00454144" w:rsidRDefault="00C5250E" w:rsidP="00C5250E">
            <w:pPr>
              <w:jc w:val="center"/>
              <w:rPr>
                <w:rFonts w:ascii="Times New Roman" w:eastAsia="Times New Roman" w:hAnsi="Times New Roman" w:cs="Times New Roman"/>
                <w:b/>
                <w:bCs/>
                <w:lang w:eastAsia="ru-RU"/>
              </w:rPr>
            </w:pPr>
          </w:p>
        </w:tc>
        <w:tc>
          <w:tcPr>
            <w:tcW w:w="279" w:type="pct"/>
            <w:gridSpan w:val="2"/>
            <w:shd w:val="clear" w:color="auto" w:fill="D9D9D9"/>
          </w:tcPr>
          <w:p w14:paraId="44AD6BCB" w14:textId="77777777" w:rsidR="00C5250E" w:rsidRPr="00454144" w:rsidRDefault="00C5250E" w:rsidP="00C5250E">
            <w:pPr>
              <w:jc w:val="center"/>
              <w:rPr>
                <w:rFonts w:ascii="Times New Roman" w:eastAsia="Times New Roman" w:hAnsi="Times New Roman" w:cs="Times New Roman"/>
                <w:b/>
                <w:bCs/>
                <w:lang w:eastAsia="ru-RU"/>
              </w:rPr>
            </w:pPr>
            <w:r w:rsidRPr="00454144">
              <w:rPr>
                <w:rFonts w:ascii="Times New Roman" w:eastAsia="Times New Roman" w:hAnsi="Times New Roman" w:cs="Times New Roman"/>
                <w:b/>
                <w:bCs/>
                <w:lang w:eastAsia="ru-RU"/>
              </w:rPr>
              <w:t>36</w:t>
            </w:r>
          </w:p>
        </w:tc>
        <w:tc>
          <w:tcPr>
            <w:tcW w:w="341" w:type="pct"/>
            <w:shd w:val="clear" w:color="auto" w:fill="D9D9D9"/>
          </w:tcPr>
          <w:p w14:paraId="4C0D2748" w14:textId="77777777" w:rsidR="00C5250E" w:rsidRPr="00454144" w:rsidRDefault="00C5250E" w:rsidP="00C5250E">
            <w:pPr>
              <w:jc w:val="center"/>
              <w:rPr>
                <w:rFonts w:ascii="Times New Roman" w:eastAsia="Times New Roman" w:hAnsi="Times New Roman" w:cs="Times New Roman"/>
                <w:b/>
                <w:bCs/>
                <w:lang w:eastAsia="ru-RU"/>
              </w:rPr>
            </w:pPr>
          </w:p>
        </w:tc>
      </w:tr>
      <w:tr w:rsidR="00C5250E" w:rsidRPr="00454144" w14:paraId="7E0A3294" w14:textId="77777777" w:rsidTr="00FC070B">
        <w:trPr>
          <w:trHeight w:val="314"/>
        </w:trPr>
        <w:tc>
          <w:tcPr>
            <w:tcW w:w="568" w:type="pct"/>
          </w:tcPr>
          <w:p w14:paraId="7BF9E8B5" w14:textId="77777777" w:rsidR="00C5250E" w:rsidRPr="00454144" w:rsidRDefault="00C5250E" w:rsidP="00C5250E">
            <w:pPr>
              <w:rPr>
                <w:rFonts w:ascii="Times New Roman" w:eastAsia="Times New Roman" w:hAnsi="Times New Roman" w:cs="Times New Roman"/>
                <w:lang w:eastAsia="ru-RU"/>
              </w:rPr>
            </w:pPr>
          </w:p>
        </w:tc>
        <w:tc>
          <w:tcPr>
            <w:tcW w:w="1791" w:type="pct"/>
          </w:tcPr>
          <w:p w14:paraId="3D6169D4" w14:textId="77777777" w:rsidR="00C5250E" w:rsidRPr="00454144" w:rsidRDefault="00C5250E" w:rsidP="00C5250E">
            <w:pPr>
              <w:rPr>
                <w:rFonts w:ascii="Times New Roman" w:eastAsia="Times New Roman" w:hAnsi="Times New Roman" w:cs="Times New Roman"/>
                <w:b/>
                <w:bCs/>
                <w:u w:val="single"/>
                <w:lang w:eastAsia="ru-RU"/>
              </w:rPr>
            </w:pPr>
            <w:r w:rsidRPr="00454144">
              <w:rPr>
                <w:rFonts w:ascii="Times New Roman" w:eastAsia="Times New Roman" w:hAnsi="Times New Roman" w:cs="Times New Roman"/>
                <w:lang w:eastAsia="ru-RU"/>
              </w:rPr>
              <w:t>Производственная практика</w:t>
            </w:r>
          </w:p>
        </w:tc>
        <w:tc>
          <w:tcPr>
            <w:tcW w:w="538" w:type="pct"/>
          </w:tcPr>
          <w:p w14:paraId="5D25D071" w14:textId="77777777" w:rsidR="00C5250E" w:rsidRPr="00454144" w:rsidRDefault="00C5250E" w:rsidP="00C5250E">
            <w:pPr>
              <w:jc w:val="center"/>
              <w:rPr>
                <w:rFonts w:ascii="Times New Roman" w:eastAsia="Times New Roman" w:hAnsi="Times New Roman" w:cs="Times New Roman"/>
                <w:b/>
                <w:bCs/>
                <w:lang w:eastAsia="ru-RU"/>
              </w:rPr>
            </w:pPr>
            <w:r w:rsidRPr="00454144">
              <w:rPr>
                <w:rFonts w:ascii="Times New Roman" w:eastAsia="Times New Roman" w:hAnsi="Times New Roman" w:cs="Times New Roman"/>
                <w:b/>
                <w:bCs/>
                <w:lang w:eastAsia="ru-RU"/>
              </w:rPr>
              <w:t>36</w:t>
            </w:r>
          </w:p>
        </w:tc>
        <w:tc>
          <w:tcPr>
            <w:tcW w:w="316" w:type="pct"/>
          </w:tcPr>
          <w:p w14:paraId="0EBA6482" w14:textId="77777777" w:rsidR="00C5250E" w:rsidRPr="00454144" w:rsidRDefault="00C5250E" w:rsidP="00C5250E">
            <w:pPr>
              <w:jc w:val="center"/>
              <w:rPr>
                <w:rFonts w:ascii="Times New Roman" w:eastAsia="Times New Roman" w:hAnsi="Times New Roman" w:cs="Times New Roman"/>
                <w:b/>
                <w:lang w:eastAsia="ru-RU"/>
              </w:rPr>
            </w:pPr>
            <w:r w:rsidRPr="00454144">
              <w:rPr>
                <w:rFonts w:ascii="Times New Roman" w:eastAsia="Times New Roman" w:hAnsi="Times New Roman" w:cs="Times New Roman"/>
                <w:b/>
                <w:bCs/>
                <w:lang w:eastAsia="ru-RU"/>
              </w:rPr>
              <w:t>36</w:t>
            </w:r>
          </w:p>
        </w:tc>
        <w:tc>
          <w:tcPr>
            <w:tcW w:w="321" w:type="pct"/>
            <w:shd w:val="clear" w:color="auto" w:fill="D9D9D9"/>
          </w:tcPr>
          <w:p w14:paraId="1FAE8075" w14:textId="77777777" w:rsidR="00C5250E" w:rsidRPr="00454144" w:rsidRDefault="00C5250E" w:rsidP="00C5250E">
            <w:pPr>
              <w:jc w:val="center"/>
              <w:rPr>
                <w:rFonts w:ascii="Times New Roman" w:eastAsia="Times New Roman" w:hAnsi="Times New Roman" w:cs="Times New Roman"/>
                <w:b/>
                <w:bCs/>
                <w:lang w:eastAsia="ru-RU"/>
              </w:rPr>
            </w:pPr>
          </w:p>
        </w:tc>
        <w:tc>
          <w:tcPr>
            <w:tcW w:w="845" w:type="pct"/>
            <w:gridSpan w:val="4"/>
            <w:shd w:val="clear" w:color="auto" w:fill="auto"/>
          </w:tcPr>
          <w:p w14:paraId="0482C8F2" w14:textId="77777777" w:rsidR="00C5250E" w:rsidRPr="00454144" w:rsidRDefault="00C5250E" w:rsidP="00C5250E">
            <w:pPr>
              <w:jc w:val="center"/>
              <w:rPr>
                <w:rFonts w:ascii="Times New Roman" w:eastAsia="Times New Roman" w:hAnsi="Times New Roman" w:cs="Times New Roman"/>
                <w:b/>
                <w:bCs/>
                <w:lang w:eastAsia="ru-RU"/>
              </w:rPr>
            </w:pPr>
          </w:p>
        </w:tc>
        <w:tc>
          <w:tcPr>
            <w:tcW w:w="279" w:type="pct"/>
            <w:gridSpan w:val="2"/>
            <w:shd w:val="clear" w:color="auto" w:fill="D9D9D9"/>
          </w:tcPr>
          <w:p w14:paraId="2863A77C" w14:textId="77777777" w:rsidR="00C5250E" w:rsidRPr="00454144" w:rsidRDefault="00C5250E" w:rsidP="00C5250E">
            <w:pPr>
              <w:jc w:val="center"/>
              <w:rPr>
                <w:rFonts w:ascii="Times New Roman" w:eastAsia="Times New Roman" w:hAnsi="Times New Roman" w:cs="Times New Roman"/>
                <w:b/>
                <w:bCs/>
                <w:lang w:eastAsia="ru-RU"/>
              </w:rPr>
            </w:pPr>
          </w:p>
        </w:tc>
        <w:tc>
          <w:tcPr>
            <w:tcW w:w="341" w:type="pct"/>
            <w:shd w:val="clear" w:color="auto" w:fill="D9D9D9"/>
          </w:tcPr>
          <w:p w14:paraId="121D0309" w14:textId="77777777" w:rsidR="00C5250E" w:rsidRPr="00454144" w:rsidRDefault="00C5250E" w:rsidP="00C5250E">
            <w:pPr>
              <w:jc w:val="center"/>
              <w:rPr>
                <w:rFonts w:ascii="Times New Roman" w:eastAsia="Times New Roman" w:hAnsi="Times New Roman" w:cs="Times New Roman"/>
                <w:b/>
                <w:bCs/>
                <w:lang w:eastAsia="ru-RU"/>
              </w:rPr>
            </w:pPr>
            <w:r w:rsidRPr="00454144">
              <w:rPr>
                <w:rFonts w:ascii="Times New Roman" w:eastAsia="Times New Roman" w:hAnsi="Times New Roman" w:cs="Times New Roman"/>
                <w:b/>
                <w:bCs/>
                <w:lang w:eastAsia="ru-RU"/>
              </w:rPr>
              <w:t>36</w:t>
            </w:r>
          </w:p>
        </w:tc>
      </w:tr>
      <w:tr w:rsidR="00C5250E" w:rsidRPr="00454144" w14:paraId="71257D49" w14:textId="77777777" w:rsidTr="00FC070B">
        <w:tc>
          <w:tcPr>
            <w:tcW w:w="568" w:type="pct"/>
          </w:tcPr>
          <w:p w14:paraId="68434E73" w14:textId="77777777" w:rsidR="00C5250E" w:rsidRPr="00454144" w:rsidRDefault="00C5250E" w:rsidP="00C5250E">
            <w:pPr>
              <w:suppressAutoHyphens/>
              <w:rPr>
                <w:rFonts w:ascii="Times New Roman" w:eastAsia="Times New Roman" w:hAnsi="Times New Roman" w:cs="Times New Roman"/>
                <w:lang w:eastAsia="ru-RU"/>
              </w:rPr>
            </w:pPr>
          </w:p>
        </w:tc>
        <w:tc>
          <w:tcPr>
            <w:tcW w:w="1791" w:type="pct"/>
          </w:tcPr>
          <w:p w14:paraId="79258730" w14:textId="77777777" w:rsidR="00C5250E" w:rsidRPr="00454144" w:rsidRDefault="00C5250E" w:rsidP="00C5250E">
            <w:pPr>
              <w:suppressAutoHyphens/>
              <w:rPr>
                <w:rFonts w:ascii="Times New Roman" w:eastAsia="Times New Roman" w:hAnsi="Times New Roman" w:cs="Times New Roman"/>
                <w:lang w:eastAsia="ru-RU"/>
              </w:rPr>
            </w:pPr>
            <w:r w:rsidRPr="00454144">
              <w:rPr>
                <w:rFonts w:ascii="Times New Roman" w:eastAsia="Times New Roman" w:hAnsi="Times New Roman" w:cs="Times New Roman"/>
                <w:lang w:eastAsia="ru-RU"/>
              </w:rPr>
              <w:t>Промежуточная аттестация</w:t>
            </w:r>
          </w:p>
        </w:tc>
        <w:tc>
          <w:tcPr>
            <w:tcW w:w="538" w:type="pct"/>
          </w:tcPr>
          <w:p w14:paraId="2FC02E7B" w14:textId="77777777" w:rsidR="00C5250E" w:rsidRPr="00454144" w:rsidRDefault="00C5250E" w:rsidP="00C5250E">
            <w:pPr>
              <w:suppressAutoHyphens/>
              <w:jc w:val="center"/>
              <w:rPr>
                <w:rFonts w:ascii="Times New Roman" w:eastAsia="Times New Roman" w:hAnsi="Times New Roman" w:cs="Times New Roman"/>
                <w:b/>
                <w:bCs/>
                <w:lang w:eastAsia="ru-RU"/>
              </w:rPr>
            </w:pPr>
            <w:r w:rsidRPr="00454144">
              <w:rPr>
                <w:rFonts w:ascii="Times New Roman" w:eastAsia="Times New Roman" w:hAnsi="Times New Roman" w:cs="Times New Roman"/>
                <w:b/>
                <w:bCs/>
                <w:lang w:eastAsia="ru-RU"/>
              </w:rPr>
              <w:t>6</w:t>
            </w:r>
          </w:p>
        </w:tc>
        <w:tc>
          <w:tcPr>
            <w:tcW w:w="316" w:type="pct"/>
            <w:shd w:val="clear" w:color="auto" w:fill="auto"/>
          </w:tcPr>
          <w:p w14:paraId="7AC3E9D7" w14:textId="77777777" w:rsidR="00C5250E" w:rsidRPr="00454144" w:rsidRDefault="00C5250E" w:rsidP="00C5250E">
            <w:pPr>
              <w:jc w:val="center"/>
              <w:rPr>
                <w:rFonts w:ascii="Times New Roman" w:eastAsia="Times New Roman" w:hAnsi="Times New Roman" w:cs="Times New Roman"/>
                <w:b/>
                <w:lang w:eastAsia="ru-RU"/>
              </w:rPr>
            </w:pPr>
            <w:r w:rsidRPr="00454144">
              <w:rPr>
                <w:rFonts w:ascii="Times New Roman" w:eastAsia="Times New Roman" w:hAnsi="Times New Roman" w:cs="Times New Roman"/>
                <w:b/>
                <w:lang w:eastAsia="ru-RU"/>
              </w:rPr>
              <w:t>6</w:t>
            </w:r>
          </w:p>
        </w:tc>
        <w:tc>
          <w:tcPr>
            <w:tcW w:w="321" w:type="pct"/>
            <w:shd w:val="clear" w:color="auto" w:fill="D9D9D9"/>
          </w:tcPr>
          <w:p w14:paraId="48EED00C" w14:textId="77777777" w:rsidR="00C5250E" w:rsidRPr="00454144" w:rsidRDefault="00C5250E" w:rsidP="00C5250E">
            <w:pPr>
              <w:jc w:val="center"/>
              <w:rPr>
                <w:rFonts w:ascii="Times New Roman" w:eastAsia="Times New Roman" w:hAnsi="Times New Roman" w:cs="Times New Roman"/>
                <w:i/>
                <w:lang w:eastAsia="ru-RU"/>
              </w:rPr>
            </w:pPr>
          </w:p>
        </w:tc>
        <w:tc>
          <w:tcPr>
            <w:tcW w:w="845" w:type="pct"/>
            <w:gridSpan w:val="4"/>
            <w:shd w:val="clear" w:color="auto" w:fill="auto"/>
          </w:tcPr>
          <w:p w14:paraId="0CB0286A" w14:textId="77777777" w:rsidR="00C5250E" w:rsidRPr="00454144" w:rsidRDefault="00C5250E" w:rsidP="00C5250E">
            <w:pPr>
              <w:jc w:val="center"/>
              <w:rPr>
                <w:rFonts w:ascii="Times New Roman" w:eastAsia="Times New Roman" w:hAnsi="Times New Roman" w:cs="Times New Roman"/>
                <w:i/>
                <w:lang w:eastAsia="ru-RU"/>
              </w:rPr>
            </w:pPr>
          </w:p>
        </w:tc>
        <w:tc>
          <w:tcPr>
            <w:tcW w:w="279" w:type="pct"/>
            <w:gridSpan w:val="2"/>
            <w:shd w:val="clear" w:color="auto" w:fill="D9D9D9"/>
          </w:tcPr>
          <w:p w14:paraId="5D0B2BFE" w14:textId="77777777" w:rsidR="00C5250E" w:rsidRPr="00454144" w:rsidRDefault="00C5250E" w:rsidP="00C5250E">
            <w:pPr>
              <w:jc w:val="center"/>
              <w:rPr>
                <w:rFonts w:ascii="Times New Roman" w:eastAsia="Times New Roman" w:hAnsi="Times New Roman" w:cs="Times New Roman"/>
                <w:i/>
                <w:lang w:eastAsia="ru-RU"/>
              </w:rPr>
            </w:pPr>
          </w:p>
        </w:tc>
        <w:tc>
          <w:tcPr>
            <w:tcW w:w="341" w:type="pct"/>
            <w:shd w:val="clear" w:color="auto" w:fill="D9D9D9"/>
          </w:tcPr>
          <w:p w14:paraId="10A3A60A" w14:textId="77777777" w:rsidR="00C5250E" w:rsidRPr="00454144" w:rsidRDefault="00C5250E" w:rsidP="00C5250E">
            <w:pPr>
              <w:jc w:val="center"/>
              <w:rPr>
                <w:rFonts w:ascii="Times New Roman" w:eastAsia="Times New Roman" w:hAnsi="Times New Roman" w:cs="Times New Roman"/>
                <w:i/>
                <w:lang w:eastAsia="ru-RU"/>
              </w:rPr>
            </w:pPr>
          </w:p>
        </w:tc>
      </w:tr>
      <w:tr w:rsidR="00C5250E" w:rsidRPr="00454144" w14:paraId="5B99A9C4" w14:textId="77777777" w:rsidTr="00FC070B">
        <w:trPr>
          <w:trHeight w:val="217"/>
        </w:trPr>
        <w:tc>
          <w:tcPr>
            <w:tcW w:w="568" w:type="pct"/>
          </w:tcPr>
          <w:p w14:paraId="46444770" w14:textId="77777777" w:rsidR="00C5250E" w:rsidRPr="00454144" w:rsidRDefault="00C5250E" w:rsidP="00C5250E">
            <w:pPr>
              <w:rPr>
                <w:rFonts w:ascii="Times New Roman" w:eastAsia="Times New Roman" w:hAnsi="Times New Roman" w:cs="Times New Roman"/>
                <w:b/>
                <w:i/>
                <w:lang w:eastAsia="ru-RU"/>
              </w:rPr>
            </w:pPr>
          </w:p>
        </w:tc>
        <w:tc>
          <w:tcPr>
            <w:tcW w:w="1791" w:type="pct"/>
          </w:tcPr>
          <w:p w14:paraId="44757F82" w14:textId="77777777" w:rsidR="00C5250E" w:rsidRPr="00454144" w:rsidRDefault="00C5250E" w:rsidP="00C5250E">
            <w:pPr>
              <w:rPr>
                <w:rFonts w:ascii="Times New Roman" w:eastAsia="Times New Roman" w:hAnsi="Times New Roman" w:cs="Times New Roman"/>
                <w:b/>
                <w:i/>
                <w:lang w:eastAsia="ru-RU"/>
              </w:rPr>
            </w:pPr>
            <w:r w:rsidRPr="00454144">
              <w:rPr>
                <w:rFonts w:ascii="Times New Roman" w:eastAsia="Times New Roman" w:hAnsi="Times New Roman" w:cs="Times New Roman"/>
                <w:b/>
                <w:i/>
                <w:lang w:eastAsia="ru-RU"/>
              </w:rPr>
              <w:t xml:space="preserve">Всего: </w:t>
            </w:r>
          </w:p>
        </w:tc>
        <w:tc>
          <w:tcPr>
            <w:tcW w:w="538" w:type="pct"/>
          </w:tcPr>
          <w:p w14:paraId="6AA986AD" w14:textId="77777777" w:rsidR="00C5250E" w:rsidRPr="00454144" w:rsidRDefault="00C5250E" w:rsidP="00C5250E">
            <w:pPr>
              <w:jc w:val="center"/>
              <w:rPr>
                <w:rFonts w:ascii="Times New Roman" w:eastAsia="Times New Roman" w:hAnsi="Times New Roman" w:cs="Times New Roman"/>
                <w:b/>
                <w:i/>
                <w:iCs/>
                <w:lang w:eastAsia="ru-RU"/>
              </w:rPr>
            </w:pPr>
            <w:r w:rsidRPr="00454144">
              <w:rPr>
                <w:rFonts w:ascii="Times New Roman" w:eastAsia="Times New Roman" w:hAnsi="Times New Roman" w:cs="Times New Roman"/>
                <w:b/>
                <w:bCs/>
                <w:i/>
                <w:iCs/>
                <w:lang w:eastAsia="ru-RU"/>
              </w:rPr>
              <w:t>154</w:t>
            </w:r>
          </w:p>
        </w:tc>
        <w:tc>
          <w:tcPr>
            <w:tcW w:w="316" w:type="pct"/>
          </w:tcPr>
          <w:p w14:paraId="04A07CA2" w14:textId="77777777" w:rsidR="00C5250E" w:rsidRPr="00454144" w:rsidRDefault="00C5250E" w:rsidP="00C5250E">
            <w:pPr>
              <w:jc w:val="center"/>
              <w:rPr>
                <w:rFonts w:ascii="Times New Roman" w:eastAsia="Times New Roman" w:hAnsi="Times New Roman" w:cs="Times New Roman"/>
                <w:b/>
                <w:lang w:eastAsia="ru-RU"/>
              </w:rPr>
            </w:pPr>
            <w:r w:rsidRPr="00454144">
              <w:rPr>
                <w:rFonts w:ascii="Times New Roman" w:eastAsia="Times New Roman" w:hAnsi="Times New Roman" w:cs="Times New Roman"/>
                <w:b/>
                <w:lang w:eastAsia="ru-RU"/>
              </w:rPr>
              <w:t>150</w:t>
            </w:r>
          </w:p>
        </w:tc>
        <w:tc>
          <w:tcPr>
            <w:tcW w:w="321" w:type="pct"/>
            <w:shd w:val="clear" w:color="auto" w:fill="D9D9D9"/>
          </w:tcPr>
          <w:p w14:paraId="1BDA07E7" w14:textId="77777777" w:rsidR="00C5250E" w:rsidRPr="00454144" w:rsidRDefault="00C5250E" w:rsidP="00C5250E">
            <w:pPr>
              <w:jc w:val="center"/>
              <w:rPr>
                <w:rFonts w:ascii="Times New Roman" w:eastAsia="Times New Roman" w:hAnsi="Times New Roman" w:cs="Times New Roman"/>
                <w:b/>
                <w:i/>
                <w:lang w:eastAsia="ru-RU"/>
              </w:rPr>
            </w:pPr>
            <w:r w:rsidRPr="00454144">
              <w:rPr>
                <w:rFonts w:ascii="Times New Roman" w:eastAsia="Times New Roman" w:hAnsi="Times New Roman" w:cs="Times New Roman"/>
                <w:b/>
                <w:i/>
                <w:lang w:eastAsia="ru-RU"/>
              </w:rPr>
              <w:t>76</w:t>
            </w:r>
          </w:p>
        </w:tc>
        <w:tc>
          <w:tcPr>
            <w:tcW w:w="291" w:type="pct"/>
          </w:tcPr>
          <w:p w14:paraId="166DF379" w14:textId="77777777" w:rsidR="00C5250E" w:rsidRPr="00454144" w:rsidRDefault="00C5250E" w:rsidP="00C5250E">
            <w:pPr>
              <w:jc w:val="center"/>
              <w:rPr>
                <w:rFonts w:ascii="Times New Roman" w:eastAsia="Times New Roman" w:hAnsi="Times New Roman" w:cs="Times New Roman"/>
                <w:b/>
                <w:i/>
                <w:lang w:eastAsia="ru-RU"/>
              </w:rPr>
            </w:pPr>
            <w:r w:rsidRPr="00454144">
              <w:rPr>
                <w:rFonts w:ascii="Times New Roman" w:eastAsia="Times New Roman" w:hAnsi="Times New Roman" w:cs="Times New Roman"/>
                <w:b/>
                <w:i/>
                <w:lang w:eastAsia="ru-RU"/>
              </w:rPr>
              <w:t>76</w:t>
            </w:r>
          </w:p>
        </w:tc>
        <w:tc>
          <w:tcPr>
            <w:tcW w:w="302" w:type="pct"/>
          </w:tcPr>
          <w:p w14:paraId="13223889" w14:textId="77777777" w:rsidR="00C5250E" w:rsidRPr="00454144" w:rsidRDefault="00C5250E" w:rsidP="00C5250E">
            <w:pPr>
              <w:jc w:val="center"/>
              <w:rPr>
                <w:rFonts w:ascii="Times New Roman" w:eastAsia="Times New Roman" w:hAnsi="Times New Roman" w:cs="Times New Roman"/>
                <w:b/>
                <w:i/>
                <w:lang w:eastAsia="ru-RU"/>
              </w:rPr>
            </w:pPr>
          </w:p>
        </w:tc>
        <w:tc>
          <w:tcPr>
            <w:tcW w:w="244" w:type="pct"/>
          </w:tcPr>
          <w:p w14:paraId="22DF8F80" w14:textId="77777777" w:rsidR="00C5250E" w:rsidRPr="00454144" w:rsidRDefault="00C5250E" w:rsidP="00C5250E">
            <w:pPr>
              <w:jc w:val="center"/>
              <w:rPr>
                <w:rFonts w:ascii="Times New Roman" w:eastAsia="Times New Roman" w:hAnsi="Times New Roman" w:cs="Times New Roman"/>
                <w:b/>
                <w:i/>
                <w:lang w:eastAsia="ru-RU"/>
              </w:rPr>
            </w:pPr>
            <w:r w:rsidRPr="00454144">
              <w:rPr>
                <w:rFonts w:ascii="Times New Roman" w:eastAsia="Times New Roman" w:hAnsi="Times New Roman" w:cs="Times New Roman"/>
                <w:b/>
                <w:i/>
                <w:lang w:eastAsia="ru-RU"/>
              </w:rPr>
              <w:t>Х</w:t>
            </w:r>
          </w:p>
        </w:tc>
        <w:tc>
          <w:tcPr>
            <w:tcW w:w="279" w:type="pct"/>
            <w:gridSpan w:val="2"/>
            <w:shd w:val="clear" w:color="auto" w:fill="D9D9D9"/>
          </w:tcPr>
          <w:p w14:paraId="7590F006" w14:textId="77777777" w:rsidR="00C5250E" w:rsidRPr="00454144" w:rsidRDefault="00C5250E" w:rsidP="00C5250E">
            <w:pPr>
              <w:jc w:val="center"/>
              <w:rPr>
                <w:rFonts w:ascii="Times New Roman" w:eastAsia="Times New Roman" w:hAnsi="Times New Roman" w:cs="Times New Roman"/>
                <w:b/>
                <w:lang w:eastAsia="ru-RU"/>
              </w:rPr>
            </w:pPr>
            <w:r w:rsidRPr="00454144">
              <w:rPr>
                <w:rFonts w:ascii="Times New Roman" w:eastAsia="Times New Roman" w:hAnsi="Times New Roman" w:cs="Times New Roman"/>
                <w:b/>
                <w:lang w:eastAsia="ru-RU"/>
              </w:rPr>
              <w:t>36</w:t>
            </w:r>
          </w:p>
        </w:tc>
        <w:tc>
          <w:tcPr>
            <w:tcW w:w="349" w:type="pct"/>
            <w:gridSpan w:val="2"/>
            <w:shd w:val="clear" w:color="auto" w:fill="D9D9D9"/>
          </w:tcPr>
          <w:p w14:paraId="5454FDCE" w14:textId="77777777" w:rsidR="00C5250E" w:rsidRPr="00454144" w:rsidRDefault="00C5250E" w:rsidP="00C5250E">
            <w:pPr>
              <w:jc w:val="center"/>
              <w:rPr>
                <w:rFonts w:ascii="Times New Roman" w:eastAsia="Times New Roman" w:hAnsi="Times New Roman" w:cs="Times New Roman"/>
                <w:b/>
                <w:lang w:eastAsia="ru-RU"/>
              </w:rPr>
            </w:pPr>
            <w:r w:rsidRPr="00454144">
              <w:rPr>
                <w:rFonts w:ascii="Times New Roman" w:eastAsia="Times New Roman" w:hAnsi="Times New Roman" w:cs="Times New Roman"/>
                <w:b/>
                <w:lang w:eastAsia="ru-RU"/>
              </w:rPr>
              <w:t>36</w:t>
            </w:r>
          </w:p>
        </w:tc>
      </w:tr>
    </w:tbl>
    <w:p w14:paraId="3112AD8E" w14:textId="77777777" w:rsidR="00C5250E" w:rsidRPr="00454144" w:rsidRDefault="00C5250E" w:rsidP="00C5250E">
      <w:pPr>
        <w:spacing w:after="120" w:line="276" w:lineRule="auto"/>
        <w:ind w:firstLine="709"/>
        <w:outlineLvl w:val="1"/>
        <w:rPr>
          <w:rFonts w:ascii="Times New Roman" w:eastAsia="Segoe UI" w:hAnsi="Times New Roman" w:cs="Times New Roman"/>
          <w:b/>
          <w:bCs/>
          <w:color w:val="5A5A5A"/>
          <w:spacing w:val="15"/>
          <w:sz w:val="24"/>
          <w:szCs w:val="24"/>
          <w:lang w:eastAsia="ru-RU"/>
        </w:rPr>
      </w:pPr>
    </w:p>
    <w:p w14:paraId="4C288E4B" w14:textId="77777777" w:rsidR="00901FE3" w:rsidRDefault="00901FE3" w:rsidP="00C5250E">
      <w:pPr>
        <w:spacing w:after="120" w:line="276" w:lineRule="auto"/>
        <w:ind w:firstLine="709"/>
        <w:outlineLvl w:val="1"/>
        <w:rPr>
          <w:rFonts w:ascii="Times New Roman" w:eastAsia="Segoe UI" w:hAnsi="Times New Roman" w:cs="Times New Roman"/>
          <w:b/>
          <w:bCs/>
          <w:spacing w:val="15"/>
          <w:sz w:val="24"/>
          <w:szCs w:val="24"/>
          <w:lang w:eastAsia="ru-RU"/>
        </w:rPr>
      </w:pPr>
      <w:r>
        <w:rPr>
          <w:rFonts w:ascii="Times New Roman" w:eastAsia="Segoe UI" w:hAnsi="Times New Roman" w:cs="Times New Roman"/>
          <w:b/>
          <w:bCs/>
          <w:spacing w:val="15"/>
          <w:sz w:val="24"/>
          <w:szCs w:val="24"/>
          <w:lang w:eastAsia="ru-RU"/>
        </w:rPr>
        <w:br w:type="page"/>
      </w:r>
    </w:p>
    <w:p w14:paraId="3498E2E6" w14:textId="777B318B" w:rsidR="00C5250E" w:rsidRPr="00901FE3" w:rsidRDefault="00C5250E" w:rsidP="00C5250E">
      <w:pPr>
        <w:spacing w:after="120" w:line="276" w:lineRule="auto"/>
        <w:ind w:firstLine="709"/>
        <w:outlineLvl w:val="1"/>
        <w:rPr>
          <w:rFonts w:ascii="Times New Roman" w:eastAsia="Segoe UI" w:hAnsi="Times New Roman" w:cs="Times New Roman"/>
          <w:b/>
          <w:bCs/>
          <w:spacing w:val="15"/>
          <w:sz w:val="24"/>
          <w:szCs w:val="24"/>
          <w:lang w:eastAsia="ru-RU"/>
        </w:rPr>
      </w:pPr>
      <w:r w:rsidRPr="00901FE3">
        <w:rPr>
          <w:rFonts w:ascii="Times New Roman" w:eastAsia="Segoe UI" w:hAnsi="Times New Roman" w:cs="Times New Roman"/>
          <w:b/>
          <w:bCs/>
          <w:spacing w:val="15"/>
          <w:sz w:val="24"/>
          <w:szCs w:val="24"/>
          <w:lang w:eastAsia="ru-RU"/>
        </w:rPr>
        <w:lastRenderedPageBreak/>
        <w:t>2.3. Примерное содержание профессионального модуля</w:t>
      </w:r>
    </w:p>
    <w:tbl>
      <w:tblPr>
        <w:tblW w:w="493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52"/>
        <w:gridCol w:w="6941"/>
      </w:tblGrid>
      <w:tr w:rsidR="00C55A4B" w:rsidRPr="00454144" w14:paraId="590BE80F" w14:textId="77777777" w:rsidTr="00901FE3">
        <w:trPr>
          <w:trHeight w:val="20"/>
        </w:trPr>
        <w:tc>
          <w:tcPr>
            <w:tcW w:w="1344" w:type="pct"/>
            <w:vAlign w:val="center"/>
          </w:tcPr>
          <w:p w14:paraId="684561E0" w14:textId="130569AA" w:rsidR="00C55A4B" w:rsidRPr="00454144" w:rsidRDefault="00C55A4B" w:rsidP="00C55A4B">
            <w:pPr>
              <w:jc w:val="center"/>
              <w:rPr>
                <w:rFonts w:ascii="Times New Roman" w:eastAsia="Calibri" w:hAnsi="Times New Roman" w:cs="Times New Roman"/>
                <w:b/>
                <w:sz w:val="24"/>
                <w:szCs w:val="24"/>
              </w:rPr>
            </w:pPr>
            <w:r w:rsidRPr="00C13371">
              <w:rPr>
                <w:rFonts w:ascii="Times New Roman" w:eastAsia="Times New Roman" w:hAnsi="Times New Roman" w:cs="Times New Roman"/>
                <w:b/>
                <w:bCs/>
                <w:lang w:eastAsia="ru-RU"/>
              </w:rPr>
              <w:t>Наименование разделов и тем</w:t>
            </w:r>
          </w:p>
        </w:tc>
        <w:tc>
          <w:tcPr>
            <w:tcW w:w="3656" w:type="pct"/>
            <w:vAlign w:val="center"/>
          </w:tcPr>
          <w:p w14:paraId="48C8C3CA" w14:textId="68A88AFB" w:rsidR="00C55A4B" w:rsidRPr="00454144" w:rsidRDefault="00C55A4B" w:rsidP="00C55A4B">
            <w:pPr>
              <w:jc w:val="center"/>
              <w:rPr>
                <w:rFonts w:ascii="Times New Roman" w:eastAsia="Calibri" w:hAnsi="Times New Roman" w:cs="Times New Roman"/>
                <w:b/>
                <w:sz w:val="24"/>
                <w:szCs w:val="24"/>
              </w:rPr>
            </w:pPr>
            <w:r w:rsidRPr="00C13371">
              <w:rPr>
                <w:rFonts w:ascii="Times New Roman" w:eastAsia="Times New Roman" w:hAnsi="Times New Roman" w:cs="Times New Roman"/>
                <w:b/>
                <w:bCs/>
                <w:lang w:eastAsia="ru-RU"/>
              </w:rPr>
              <w:t xml:space="preserve">Примерное содержание учебного материала, практических и лабораторных занятия, </w:t>
            </w:r>
            <w:r w:rsidRPr="00C13371">
              <w:rPr>
                <w:rFonts w:ascii="Times New Roman" w:eastAsia="Times New Roman" w:hAnsi="Times New Roman" w:cs="Times New Roman"/>
                <w:i/>
                <w:iCs/>
                <w:lang w:eastAsia="ru-RU"/>
              </w:rPr>
              <w:t>курсовой проект (работа)</w:t>
            </w:r>
          </w:p>
        </w:tc>
      </w:tr>
      <w:tr w:rsidR="00C5250E" w:rsidRPr="00454144" w14:paraId="19695C65" w14:textId="77777777" w:rsidTr="00901FE3">
        <w:trPr>
          <w:trHeight w:val="20"/>
        </w:trPr>
        <w:tc>
          <w:tcPr>
            <w:tcW w:w="1344" w:type="pct"/>
          </w:tcPr>
          <w:p w14:paraId="38D272D2" w14:textId="77777777" w:rsidR="00C5250E" w:rsidRPr="00454144" w:rsidRDefault="00C5250E" w:rsidP="00C5250E">
            <w:pPr>
              <w:jc w:val="center"/>
              <w:rPr>
                <w:rFonts w:ascii="Times New Roman" w:eastAsia="Calibri" w:hAnsi="Times New Roman" w:cs="Times New Roman"/>
                <w:b/>
                <w:sz w:val="24"/>
                <w:szCs w:val="24"/>
              </w:rPr>
            </w:pPr>
            <w:r w:rsidRPr="00454144">
              <w:rPr>
                <w:rFonts w:ascii="Times New Roman" w:eastAsia="Calibri" w:hAnsi="Times New Roman" w:cs="Times New Roman"/>
                <w:b/>
                <w:sz w:val="24"/>
                <w:szCs w:val="24"/>
              </w:rPr>
              <w:t>1</w:t>
            </w:r>
          </w:p>
        </w:tc>
        <w:tc>
          <w:tcPr>
            <w:tcW w:w="3656" w:type="pct"/>
          </w:tcPr>
          <w:p w14:paraId="7C8BC74A" w14:textId="77777777" w:rsidR="00C5250E" w:rsidRPr="00454144" w:rsidRDefault="00C5250E" w:rsidP="00C5250E">
            <w:pPr>
              <w:jc w:val="center"/>
              <w:rPr>
                <w:rFonts w:ascii="Times New Roman" w:eastAsia="Calibri" w:hAnsi="Times New Roman" w:cs="Times New Roman"/>
                <w:b/>
                <w:bCs/>
                <w:sz w:val="24"/>
                <w:szCs w:val="24"/>
              </w:rPr>
            </w:pPr>
            <w:r w:rsidRPr="00454144">
              <w:rPr>
                <w:rFonts w:ascii="Times New Roman" w:eastAsia="Calibri" w:hAnsi="Times New Roman" w:cs="Times New Roman"/>
                <w:b/>
                <w:bCs/>
                <w:sz w:val="24"/>
                <w:szCs w:val="24"/>
              </w:rPr>
              <w:t>2</w:t>
            </w:r>
          </w:p>
        </w:tc>
      </w:tr>
      <w:tr w:rsidR="00C5250E" w:rsidRPr="00454144" w14:paraId="76823E53" w14:textId="77777777" w:rsidTr="00901FE3">
        <w:trPr>
          <w:trHeight w:val="20"/>
        </w:trPr>
        <w:tc>
          <w:tcPr>
            <w:tcW w:w="5000" w:type="pct"/>
            <w:gridSpan w:val="2"/>
          </w:tcPr>
          <w:p w14:paraId="7A0A4191" w14:textId="27C3BE52" w:rsidR="00C5250E" w:rsidRPr="00454144" w:rsidRDefault="00C5250E" w:rsidP="00357DB5">
            <w:pPr>
              <w:rPr>
                <w:rFonts w:ascii="Times New Roman" w:eastAsia="Calibri" w:hAnsi="Times New Roman" w:cs="Times New Roman"/>
                <w:i/>
                <w:sz w:val="24"/>
                <w:szCs w:val="24"/>
              </w:rPr>
            </w:pPr>
            <w:r w:rsidRPr="00454144">
              <w:rPr>
                <w:rFonts w:ascii="Times New Roman" w:eastAsia="Calibri" w:hAnsi="Times New Roman" w:cs="Times New Roman"/>
                <w:b/>
                <w:bCs/>
                <w:sz w:val="24"/>
                <w:szCs w:val="24"/>
              </w:rPr>
              <w:t>МДК.04.01. Теоретические и методические основы преподавания дисциплин художественно-эстетического цикла в начальной школе</w:t>
            </w:r>
            <w:r w:rsidR="00357DB5" w:rsidRPr="00454144">
              <w:rPr>
                <w:rFonts w:ascii="Times New Roman" w:hAnsi="Times New Roman"/>
              </w:rPr>
              <w:t xml:space="preserve"> </w:t>
            </w:r>
          </w:p>
        </w:tc>
      </w:tr>
      <w:tr w:rsidR="00C5250E" w:rsidRPr="00454144" w14:paraId="2F265CA3" w14:textId="77777777" w:rsidTr="00901FE3">
        <w:trPr>
          <w:trHeight w:val="20"/>
        </w:trPr>
        <w:tc>
          <w:tcPr>
            <w:tcW w:w="5000" w:type="pct"/>
            <w:gridSpan w:val="2"/>
          </w:tcPr>
          <w:p w14:paraId="7D9DF0A8" w14:textId="77777777" w:rsidR="00C5250E" w:rsidRPr="00454144" w:rsidRDefault="00C5250E" w:rsidP="00C5250E">
            <w:pPr>
              <w:rPr>
                <w:rFonts w:ascii="Times New Roman" w:eastAsia="Calibri" w:hAnsi="Times New Roman" w:cs="Times New Roman"/>
                <w:i/>
                <w:sz w:val="24"/>
                <w:szCs w:val="24"/>
              </w:rPr>
            </w:pPr>
            <w:r w:rsidRPr="00454144">
              <w:rPr>
                <w:rFonts w:ascii="Times New Roman" w:eastAsia="Calibri" w:hAnsi="Times New Roman" w:cs="Times New Roman"/>
                <w:b/>
                <w:bCs/>
                <w:sz w:val="24"/>
                <w:szCs w:val="24"/>
              </w:rPr>
              <w:t>Раздел 1. Теоретические и методические основы преподавания музыки в начальной школе</w:t>
            </w:r>
          </w:p>
        </w:tc>
      </w:tr>
      <w:tr w:rsidR="00C5250E" w:rsidRPr="00454144" w14:paraId="41F4E5C0" w14:textId="77777777" w:rsidTr="00901FE3">
        <w:trPr>
          <w:trHeight w:val="20"/>
        </w:trPr>
        <w:tc>
          <w:tcPr>
            <w:tcW w:w="1344" w:type="pct"/>
            <w:vMerge w:val="restart"/>
          </w:tcPr>
          <w:p w14:paraId="6DBC9993" w14:textId="77777777" w:rsidR="00C5250E" w:rsidRPr="00454144" w:rsidRDefault="00C5250E" w:rsidP="00C5250E">
            <w:pPr>
              <w:rPr>
                <w:rFonts w:ascii="Times New Roman" w:eastAsia="Calibri" w:hAnsi="Times New Roman" w:cs="Times New Roman"/>
                <w:b/>
                <w:bCs/>
                <w:sz w:val="24"/>
                <w:szCs w:val="24"/>
              </w:rPr>
            </w:pPr>
            <w:r w:rsidRPr="00454144">
              <w:rPr>
                <w:rFonts w:ascii="Times New Roman" w:eastAsia="Calibri" w:hAnsi="Times New Roman" w:cs="Times New Roman"/>
                <w:b/>
                <w:bCs/>
                <w:sz w:val="24"/>
                <w:szCs w:val="24"/>
              </w:rPr>
              <w:t xml:space="preserve">Тема 1.1. </w:t>
            </w:r>
          </w:p>
          <w:p w14:paraId="775C9DBA" w14:textId="77777777" w:rsidR="00C5250E" w:rsidRPr="00454144" w:rsidRDefault="00C5250E" w:rsidP="00C5250E">
            <w:pPr>
              <w:rPr>
                <w:rFonts w:ascii="Times New Roman" w:eastAsia="Calibri" w:hAnsi="Times New Roman" w:cs="Times New Roman"/>
                <w:b/>
                <w:bCs/>
                <w:sz w:val="24"/>
                <w:szCs w:val="24"/>
              </w:rPr>
            </w:pPr>
            <w:r w:rsidRPr="00454144">
              <w:rPr>
                <w:rFonts w:ascii="Times New Roman" w:eastAsia="Calibri" w:hAnsi="Times New Roman" w:cs="Times New Roman"/>
                <w:b/>
                <w:bCs/>
                <w:sz w:val="24"/>
                <w:szCs w:val="24"/>
              </w:rPr>
              <w:t>Основы теории музыки</w:t>
            </w:r>
          </w:p>
        </w:tc>
        <w:tc>
          <w:tcPr>
            <w:tcW w:w="3656" w:type="pct"/>
          </w:tcPr>
          <w:p w14:paraId="371BD631" w14:textId="77777777" w:rsidR="00C5250E" w:rsidRPr="00454144" w:rsidRDefault="00C5250E" w:rsidP="00C5250E">
            <w:pPr>
              <w:rPr>
                <w:rFonts w:ascii="Times New Roman" w:eastAsia="Calibri" w:hAnsi="Times New Roman" w:cs="Times New Roman"/>
                <w:b/>
                <w:sz w:val="24"/>
                <w:szCs w:val="24"/>
              </w:rPr>
            </w:pPr>
            <w:r w:rsidRPr="00454144">
              <w:rPr>
                <w:rFonts w:ascii="Times New Roman" w:eastAsia="Calibri" w:hAnsi="Times New Roman" w:cs="Times New Roman"/>
                <w:b/>
                <w:bCs/>
                <w:sz w:val="24"/>
                <w:szCs w:val="24"/>
              </w:rPr>
              <w:t xml:space="preserve">Содержание </w:t>
            </w:r>
          </w:p>
        </w:tc>
      </w:tr>
      <w:tr w:rsidR="00C5250E" w:rsidRPr="00454144" w14:paraId="7C00AF1C" w14:textId="77777777" w:rsidTr="00901FE3">
        <w:trPr>
          <w:trHeight w:val="20"/>
        </w:trPr>
        <w:tc>
          <w:tcPr>
            <w:tcW w:w="1344" w:type="pct"/>
            <w:vMerge/>
          </w:tcPr>
          <w:p w14:paraId="6B1EC952" w14:textId="77777777" w:rsidR="00C5250E" w:rsidRPr="00454144" w:rsidRDefault="00C5250E" w:rsidP="00C5250E">
            <w:pPr>
              <w:rPr>
                <w:rFonts w:ascii="Times New Roman" w:eastAsia="Calibri" w:hAnsi="Times New Roman" w:cs="Times New Roman"/>
                <w:b/>
                <w:bCs/>
                <w:sz w:val="24"/>
                <w:szCs w:val="24"/>
              </w:rPr>
            </w:pPr>
          </w:p>
        </w:tc>
        <w:tc>
          <w:tcPr>
            <w:tcW w:w="3656" w:type="pct"/>
          </w:tcPr>
          <w:p w14:paraId="171E2F13" w14:textId="77777777" w:rsidR="00C5250E" w:rsidRPr="00454144" w:rsidRDefault="00C5250E" w:rsidP="00C5250E">
            <w:pPr>
              <w:numPr>
                <w:ilvl w:val="0"/>
                <w:numId w:val="32"/>
              </w:numPr>
              <w:tabs>
                <w:tab w:val="left" w:pos="256"/>
              </w:tabs>
              <w:spacing w:after="160" w:line="259" w:lineRule="auto"/>
              <w:rPr>
                <w:rFonts w:ascii="Times New Roman" w:eastAsia="Calibri" w:hAnsi="Times New Roman" w:cs="Times New Roman"/>
                <w:sz w:val="24"/>
                <w:szCs w:val="24"/>
              </w:rPr>
            </w:pPr>
            <w:r w:rsidRPr="00454144">
              <w:rPr>
                <w:rFonts w:ascii="Times New Roman" w:eastAsia="Calibri" w:hAnsi="Times New Roman" w:cs="Times New Roman"/>
                <w:sz w:val="24"/>
                <w:szCs w:val="24"/>
              </w:rPr>
              <w:t>Музыка как вид искусства: содержательные аспекты</w:t>
            </w:r>
          </w:p>
        </w:tc>
      </w:tr>
      <w:tr w:rsidR="00C5250E" w:rsidRPr="00454144" w14:paraId="5C40EB13" w14:textId="77777777" w:rsidTr="00901FE3">
        <w:trPr>
          <w:trHeight w:val="20"/>
        </w:trPr>
        <w:tc>
          <w:tcPr>
            <w:tcW w:w="1344" w:type="pct"/>
            <w:vMerge/>
          </w:tcPr>
          <w:p w14:paraId="414AC2C0" w14:textId="77777777" w:rsidR="00C5250E" w:rsidRPr="00454144" w:rsidRDefault="00C5250E" w:rsidP="00C5250E">
            <w:pPr>
              <w:rPr>
                <w:rFonts w:ascii="Times New Roman" w:eastAsia="Calibri" w:hAnsi="Times New Roman" w:cs="Times New Roman"/>
                <w:b/>
                <w:bCs/>
                <w:sz w:val="24"/>
                <w:szCs w:val="24"/>
              </w:rPr>
            </w:pPr>
          </w:p>
        </w:tc>
        <w:tc>
          <w:tcPr>
            <w:tcW w:w="3656" w:type="pct"/>
          </w:tcPr>
          <w:p w14:paraId="6C1E2A12" w14:textId="77777777" w:rsidR="00C5250E" w:rsidRPr="00454144" w:rsidRDefault="00C5250E" w:rsidP="00C5250E">
            <w:pPr>
              <w:numPr>
                <w:ilvl w:val="0"/>
                <w:numId w:val="32"/>
              </w:numPr>
              <w:tabs>
                <w:tab w:val="left" w:pos="256"/>
              </w:tabs>
              <w:spacing w:after="160" w:line="259" w:lineRule="auto"/>
              <w:rPr>
                <w:rFonts w:ascii="Times New Roman" w:eastAsia="Calibri" w:hAnsi="Times New Roman" w:cs="Times New Roman"/>
                <w:sz w:val="24"/>
                <w:szCs w:val="24"/>
              </w:rPr>
            </w:pPr>
            <w:r w:rsidRPr="00454144">
              <w:rPr>
                <w:rFonts w:ascii="Times New Roman" w:eastAsia="Calibri" w:hAnsi="Times New Roman" w:cs="Times New Roman"/>
                <w:sz w:val="24"/>
                <w:szCs w:val="24"/>
              </w:rPr>
              <w:t>Средства музыкальной выразительности в музыкальных произведениях</w:t>
            </w:r>
          </w:p>
        </w:tc>
      </w:tr>
      <w:tr w:rsidR="00C5250E" w:rsidRPr="00454144" w14:paraId="3658DCF0" w14:textId="77777777" w:rsidTr="00901FE3">
        <w:trPr>
          <w:trHeight w:val="20"/>
        </w:trPr>
        <w:tc>
          <w:tcPr>
            <w:tcW w:w="1344" w:type="pct"/>
            <w:vMerge/>
          </w:tcPr>
          <w:p w14:paraId="41871F87" w14:textId="77777777" w:rsidR="00C5250E" w:rsidRPr="00454144" w:rsidRDefault="00C5250E" w:rsidP="00C5250E">
            <w:pPr>
              <w:rPr>
                <w:rFonts w:ascii="Times New Roman" w:eastAsia="Calibri" w:hAnsi="Times New Roman" w:cs="Times New Roman"/>
                <w:b/>
                <w:bCs/>
                <w:sz w:val="24"/>
                <w:szCs w:val="24"/>
              </w:rPr>
            </w:pPr>
          </w:p>
        </w:tc>
        <w:tc>
          <w:tcPr>
            <w:tcW w:w="3656" w:type="pct"/>
          </w:tcPr>
          <w:p w14:paraId="77D15FE5" w14:textId="77777777" w:rsidR="00C5250E" w:rsidRPr="00454144" w:rsidRDefault="00C5250E" w:rsidP="00C5250E">
            <w:pPr>
              <w:numPr>
                <w:ilvl w:val="0"/>
                <w:numId w:val="32"/>
              </w:numPr>
              <w:tabs>
                <w:tab w:val="left" w:pos="256"/>
              </w:tabs>
              <w:spacing w:after="160" w:line="259" w:lineRule="auto"/>
              <w:rPr>
                <w:rFonts w:ascii="Times New Roman" w:eastAsia="Calibri" w:hAnsi="Times New Roman" w:cs="Times New Roman"/>
                <w:sz w:val="24"/>
                <w:szCs w:val="24"/>
              </w:rPr>
            </w:pPr>
            <w:r w:rsidRPr="00454144">
              <w:rPr>
                <w:rFonts w:ascii="Times New Roman" w:eastAsia="Calibri" w:hAnsi="Times New Roman" w:cs="Times New Roman"/>
                <w:sz w:val="24"/>
                <w:szCs w:val="24"/>
              </w:rPr>
              <w:t xml:space="preserve">Жанры народной и профессиональной музыки. </w:t>
            </w:r>
          </w:p>
        </w:tc>
      </w:tr>
      <w:tr w:rsidR="00C5250E" w:rsidRPr="00454144" w14:paraId="7D596A93" w14:textId="77777777" w:rsidTr="00901FE3">
        <w:trPr>
          <w:trHeight w:val="20"/>
        </w:trPr>
        <w:tc>
          <w:tcPr>
            <w:tcW w:w="1344" w:type="pct"/>
            <w:vMerge/>
          </w:tcPr>
          <w:p w14:paraId="0A20A9B3" w14:textId="77777777" w:rsidR="00C5250E" w:rsidRPr="00454144" w:rsidRDefault="00C5250E" w:rsidP="00C5250E">
            <w:pPr>
              <w:rPr>
                <w:rFonts w:ascii="Times New Roman" w:eastAsia="Calibri" w:hAnsi="Times New Roman" w:cs="Times New Roman"/>
                <w:b/>
                <w:bCs/>
                <w:sz w:val="24"/>
                <w:szCs w:val="24"/>
              </w:rPr>
            </w:pPr>
          </w:p>
        </w:tc>
        <w:tc>
          <w:tcPr>
            <w:tcW w:w="3656" w:type="pct"/>
          </w:tcPr>
          <w:p w14:paraId="221AE895" w14:textId="77777777" w:rsidR="00C5250E" w:rsidRPr="00454144" w:rsidRDefault="00C5250E" w:rsidP="00C5250E">
            <w:pPr>
              <w:numPr>
                <w:ilvl w:val="0"/>
                <w:numId w:val="32"/>
              </w:numPr>
              <w:tabs>
                <w:tab w:val="left" w:pos="256"/>
              </w:tabs>
              <w:spacing w:after="160" w:line="259" w:lineRule="auto"/>
              <w:rPr>
                <w:rFonts w:ascii="Times New Roman" w:eastAsia="Calibri" w:hAnsi="Times New Roman" w:cs="Times New Roman"/>
                <w:sz w:val="24"/>
                <w:szCs w:val="24"/>
              </w:rPr>
            </w:pPr>
            <w:r w:rsidRPr="00454144">
              <w:rPr>
                <w:rFonts w:ascii="Times New Roman" w:eastAsia="Calibri" w:hAnsi="Times New Roman" w:cs="Times New Roman"/>
                <w:sz w:val="24"/>
                <w:szCs w:val="24"/>
              </w:rPr>
              <w:t>Певческие голоса. Хор. Виды хора.</w:t>
            </w:r>
          </w:p>
        </w:tc>
      </w:tr>
      <w:tr w:rsidR="00C5250E" w:rsidRPr="00454144" w14:paraId="13346A5E" w14:textId="77777777" w:rsidTr="00901FE3">
        <w:trPr>
          <w:trHeight w:val="20"/>
        </w:trPr>
        <w:tc>
          <w:tcPr>
            <w:tcW w:w="1344" w:type="pct"/>
            <w:vMerge/>
          </w:tcPr>
          <w:p w14:paraId="6A5A906C" w14:textId="77777777" w:rsidR="00C5250E" w:rsidRPr="00454144" w:rsidRDefault="00C5250E" w:rsidP="00C5250E">
            <w:pPr>
              <w:rPr>
                <w:rFonts w:ascii="Times New Roman" w:eastAsia="Calibri" w:hAnsi="Times New Roman" w:cs="Times New Roman"/>
                <w:b/>
                <w:bCs/>
                <w:sz w:val="24"/>
                <w:szCs w:val="24"/>
              </w:rPr>
            </w:pPr>
          </w:p>
        </w:tc>
        <w:tc>
          <w:tcPr>
            <w:tcW w:w="3656" w:type="pct"/>
          </w:tcPr>
          <w:p w14:paraId="2F63655D" w14:textId="77777777" w:rsidR="00C5250E" w:rsidRPr="00454144" w:rsidRDefault="00C5250E" w:rsidP="00C5250E">
            <w:pPr>
              <w:numPr>
                <w:ilvl w:val="0"/>
                <w:numId w:val="32"/>
              </w:numPr>
              <w:tabs>
                <w:tab w:val="left" w:pos="256"/>
              </w:tabs>
              <w:spacing w:after="160" w:line="259" w:lineRule="auto"/>
              <w:rPr>
                <w:rFonts w:ascii="Times New Roman" w:eastAsia="Calibri" w:hAnsi="Times New Roman" w:cs="Times New Roman"/>
                <w:sz w:val="24"/>
                <w:szCs w:val="24"/>
              </w:rPr>
            </w:pPr>
            <w:r w:rsidRPr="00454144">
              <w:rPr>
                <w:rFonts w:ascii="Times New Roman" w:eastAsia="Calibri" w:hAnsi="Times New Roman" w:cs="Times New Roman"/>
                <w:sz w:val="24"/>
                <w:szCs w:val="24"/>
              </w:rPr>
              <w:t>Музыкальные инструменты. Оркестр. Виды оркестров.</w:t>
            </w:r>
          </w:p>
        </w:tc>
      </w:tr>
      <w:tr w:rsidR="00C5250E" w:rsidRPr="00454144" w14:paraId="7C30A4B9" w14:textId="77777777" w:rsidTr="00901FE3">
        <w:trPr>
          <w:trHeight w:val="20"/>
        </w:trPr>
        <w:tc>
          <w:tcPr>
            <w:tcW w:w="1344" w:type="pct"/>
            <w:vMerge/>
          </w:tcPr>
          <w:p w14:paraId="5CE159DC" w14:textId="77777777" w:rsidR="00C5250E" w:rsidRPr="00454144" w:rsidRDefault="00C5250E" w:rsidP="00C5250E">
            <w:pPr>
              <w:rPr>
                <w:rFonts w:ascii="Times New Roman" w:eastAsia="Calibri" w:hAnsi="Times New Roman" w:cs="Times New Roman"/>
                <w:b/>
                <w:bCs/>
                <w:sz w:val="24"/>
                <w:szCs w:val="24"/>
              </w:rPr>
            </w:pPr>
          </w:p>
        </w:tc>
        <w:tc>
          <w:tcPr>
            <w:tcW w:w="3656" w:type="pct"/>
          </w:tcPr>
          <w:p w14:paraId="4C413239" w14:textId="77777777" w:rsidR="00C5250E" w:rsidRPr="00454144" w:rsidRDefault="00C5250E" w:rsidP="00C5250E">
            <w:pPr>
              <w:rPr>
                <w:rFonts w:ascii="Times New Roman" w:eastAsia="Calibri" w:hAnsi="Times New Roman" w:cs="Times New Roman"/>
                <w:b/>
                <w:sz w:val="24"/>
                <w:szCs w:val="24"/>
              </w:rPr>
            </w:pPr>
            <w:r w:rsidRPr="00454144">
              <w:rPr>
                <w:rFonts w:ascii="Times New Roman" w:eastAsia="Calibri" w:hAnsi="Times New Roman" w:cs="Times New Roman"/>
                <w:b/>
                <w:bCs/>
                <w:sz w:val="24"/>
                <w:szCs w:val="24"/>
              </w:rPr>
              <w:t>В том числе практических занятий и лабораторных работ</w:t>
            </w:r>
          </w:p>
        </w:tc>
      </w:tr>
      <w:tr w:rsidR="00C5250E" w:rsidRPr="00454144" w14:paraId="1023E02C" w14:textId="77777777" w:rsidTr="00901FE3">
        <w:trPr>
          <w:trHeight w:val="20"/>
        </w:trPr>
        <w:tc>
          <w:tcPr>
            <w:tcW w:w="1344" w:type="pct"/>
            <w:vMerge/>
          </w:tcPr>
          <w:p w14:paraId="712C3C40" w14:textId="77777777" w:rsidR="00C5250E" w:rsidRPr="00454144" w:rsidRDefault="00C5250E" w:rsidP="00C5250E">
            <w:pPr>
              <w:rPr>
                <w:rFonts w:ascii="Times New Roman" w:eastAsia="Calibri" w:hAnsi="Times New Roman" w:cs="Times New Roman"/>
                <w:b/>
                <w:bCs/>
                <w:sz w:val="24"/>
                <w:szCs w:val="24"/>
              </w:rPr>
            </w:pPr>
          </w:p>
        </w:tc>
        <w:tc>
          <w:tcPr>
            <w:tcW w:w="3656" w:type="pct"/>
          </w:tcPr>
          <w:p w14:paraId="49104495" w14:textId="77777777" w:rsidR="00C5250E" w:rsidRPr="00454144" w:rsidRDefault="00C5250E" w:rsidP="00C5250E">
            <w:pPr>
              <w:widowControl w:val="0"/>
              <w:numPr>
                <w:ilvl w:val="0"/>
                <w:numId w:val="27"/>
              </w:numPr>
              <w:tabs>
                <w:tab w:val="left" w:pos="211"/>
              </w:tabs>
              <w:autoSpaceDE w:val="0"/>
              <w:autoSpaceDN w:val="0"/>
              <w:spacing w:after="160" w:line="259" w:lineRule="auto"/>
              <w:contextualSpacing/>
              <w:rPr>
                <w:rFonts w:ascii="Times New Roman" w:eastAsia="Calibri" w:hAnsi="Times New Roman" w:cs="Times New Roman"/>
                <w:sz w:val="24"/>
                <w:szCs w:val="24"/>
              </w:rPr>
            </w:pPr>
            <w:r w:rsidRPr="00454144">
              <w:rPr>
                <w:rFonts w:ascii="Times New Roman" w:eastAsia="Calibri" w:hAnsi="Times New Roman" w:cs="Times New Roman"/>
                <w:sz w:val="24"/>
                <w:szCs w:val="24"/>
              </w:rPr>
              <w:t>Слуховое восприятие и определение музыкальной формы, ее характеристика.</w:t>
            </w:r>
          </w:p>
        </w:tc>
      </w:tr>
      <w:tr w:rsidR="00C5250E" w:rsidRPr="00454144" w14:paraId="3FAAE094" w14:textId="77777777" w:rsidTr="00901FE3">
        <w:trPr>
          <w:trHeight w:val="20"/>
        </w:trPr>
        <w:tc>
          <w:tcPr>
            <w:tcW w:w="1344" w:type="pct"/>
            <w:vMerge w:val="restart"/>
          </w:tcPr>
          <w:p w14:paraId="4B5BBBDE" w14:textId="77777777" w:rsidR="00C5250E" w:rsidRPr="00454144" w:rsidRDefault="00C5250E" w:rsidP="00C5250E">
            <w:pPr>
              <w:rPr>
                <w:rFonts w:ascii="Times New Roman" w:eastAsia="Calibri" w:hAnsi="Times New Roman" w:cs="Times New Roman"/>
                <w:b/>
                <w:bCs/>
                <w:sz w:val="24"/>
                <w:szCs w:val="24"/>
              </w:rPr>
            </w:pPr>
            <w:r w:rsidRPr="00454144">
              <w:rPr>
                <w:rFonts w:ascii="Times New Roman" w:eastAsia="Calibri" w:hAnsi="Times New Roman" w:cs="Times New Roman"/>
                <w:b/>
                <w:bCs/>
                <w:sz w:val="24"/>
                <w:szCs w:val="24"/>
              </w:rPr>
              <w:t>Тема 1.2. Организация обучения музыке в начальной школе</w:t>
            </w:r>
          </w:p>
        </w:tc>
        <w:tc>
          <w:tcPr>
            <w:tcW w:w="3656" w:type="pct"/>
          </w:tcPr>
          <w:p w14:paraId="19432338" w14:textId="77777777" w:rsidR="00C5250E" w:rsidRPr="00454144" w:rsidRDefault="00C5250E" w:rsidP="00C5250E">
            <w:pPr>
              <w:rPr>
                <w:rFonts w:ascii="Times New Roman" w:eastAsia="Calibri" w:hAnsi="Times New Roman" w:cs="Times New Roman"/>
                <w:b/>
                <w:sz w:val="24"/>
                <w:szCs w:val="24"/>
              </w:rPr>
            </w:pPr>
            <w:r w:rsidRPr="00454144">
              <w:rPr>
                <w:rFonts w:ascii="Times New Roman" w:eastAsia="Calibri" w:hAnsi="Times New Roman" w:cs="Times New Roman"/>
                <w:b/>
                <w:bCs/>
                <w:sz w:val="24"/>
                <w:szCs w:val="24"/>
              </w:rPr>
              <w:t xml:space="preserve">Содержание </w:t>
            </w:r>
          </w:p>
        </w:tc>
      </w:tr>
      <w:tr w:rsidR="00C5250E" w:rsidRPr="00454144" w14:paraId="62D395C1" w14:textId="77777777" w:rsidTr="00901FE3">
        <w:trPr>
          <w:trHeight w:val="20"/>
        </w:trPr>
        <w:tc>
          <w:tcPr>
            <w:tcW w:w="1344" w:type="pct"/>
            <w:vMerge/>
          </w:tcPr>
          <w:p w14:paraId="19766150" w14:textId="77777777" w:rsidR="00C5250E" w:rsidRPr="00454144" w:rsidRDefault="00C5250E" w:rsidP="00C5250E">
            <w:pPr>
              <w:rPr>
                <w:rFonts w:ascii="Times New Roman" w:eastAsia="Calibri" w:hAnsi="Times New Roman" w:cs="Times New Roman"/>
                <w:b/>
                <w:bCs/>
                <w:sz w:val="24"/>
                <w:szCs w:val="24"/>
              </w:rPr>
            </w:pPr>
          </w:p>
        </w:tc>
        <w:tc>
          <w:tcPr>
            <w:tcW w:w="3656" w:type="pct"/>
          </w:tcPr>
          <w:p w14:paraId="6D8001D7" w14:textId="77777777" w:rsidR="00C5250E" w:rsidRPr="00454144" w:rsidRDefault="00C5250E" w:rsidP="00C5250E">
            <w:pPr>
              <w:numPr>
                <w:ilvl w:val="0"/>
                <w:numId w:val="25"/>
              </w:numPr>
              <w:tabs>
                <w:tab w:val="left" w:pos="247"/>
              </w:tabs>
              <w:spacing w:after="160" w:line="259" w:lineRule="auto"/>
              <w:rPr>
                <w:rFonts w:ascii="Times New Roman" w:eastAsia="Calibri" w:hAnsi="Times New Roman" w:cs="Times New Roman"/>
                <w:sz w:val="24"/>
                <w:szCs w:val="24"/>
              </w:rPr>
            </w:pPr>
            <w:r w:rsidRPr="00454144">
              <w:rPr>
                <w:rFonts w:ascii="Times New Roman" w:eastAsia="Calibri" w:hAnsi="Times New Roman" w:cs="Times New Roman"/>
                <w:sz w:val="24"/>
                <w:szCs w:val="24"/>
              </w:rPr>
              <w:t>Цель и программное обеспечение учебного предмета «Музыка» в начальной школе.</w:t>
            </w:r>
          </w:p>
        </w:tc>
      </w:tr>
      <w:tr w:rsidR="00C5250E" w:rsidRPr="00454144" w14:paraId="57222940" w14:textId="77777777" w:rsidTr="00901FE3">
        <w:trPr>
          <w:trHeight w:val="20"/>
        </w:trPr>
        <w:tc>
          <w:tcPr>
            <w:tcW w:w="1344" w:type="pct"/>
            <w:vMerge/>
          </w:tcPr>
          <w:p w14:paraId="6A2508AB" w14:textId="77777777" w:rsidR="00C5250E" w:rsidRPr="00454144" w:rsidRDefault="00C5250E" w:rsidP="00C5250E">
            <w:pPr>
              <w:rPr>
                <w:rFonts w:ascii="Times New Roman" w:eastAsia="Calibri" w:hAnsi="Times New Roman" w:cs="Times New Roman"/>
                <w:b/>
                <w:bCs/>
                <w:sz w:val="24"/>
                <w:szCs w:val="24"/>
              </w:rPr>
            </w:pPr>
          </w:p>
        </w:tc>
        <w:tc>
          <w:tcPr>
            <w:tcW w:w="3656" w:type="pct"/>
          </w:tcPr>
          <w:p w14:paraId="29CA761E" w14:textId="77777777" w:rsidR="00C5250E" w:rsidRPr="00454144" w:rsidRDefault="00C5250E" w:rsidP="00C5250E">
            <w:pPr>
              <w:numPr>
                <w:ilvl w:val="0"/>
                <w:numId w:val="25"/>
              </w:numPr>
              <w:tabs>
                <w:tab w:val="left" w:pos="247"/>
              </w:tabs>
              <w:spacing w:after="160" w:line="259" w:lineRule="auto"/>
              <w:rPr>
                <w:rFonts w:ascii="Times New Roman" w:eastAsia="Calibri" w:hAnsi="Times New Roman" w:cs="Times New Roman"/>
                <w:bCs/>
                <w:sz w:val="24"/>
                <w:szCs w:val="24"/>
              </w:rPr>
            </w:pPr>
            <w:r w:rsidRPr="00454144">
              <w:rPr>
                <w:rFonts w:ascii="Times New Roman" w:eastAsia="Calibri" w:hAnsi="Times New Roman" w:cs="Times New Roman"/>
                <w:bCs/>
                <w:sz w:val="24"/>
                <w:szCs w:val="24"/>
              </w:rPr>
              <w:t>Построение урока музыки в начальной школе. Соблюдение СанПиН и техники безопасности на уроке.</w:t>
            </w:r>
          </w:p>
        </w:tc>
      </w:tr>
      <w:tr w:rsidR="00C5250E" w:rsidRPr="00454144" w14:paraId="6CBA90CB" w14:textId="77777777" w:rsidTr="00901FE3">
        <w:trPr>
          <w:trHeight w:val="20"/>
        </w:trPr>
        <w:tc>
          <w:tcPr>
            <w:tcW w:w="1344" w:type="pct"/>
            <w:vMerge/>
          </w:tcPr>
          <w:p w14:paraId="5495599C" w14:textId="77777777" w:rsidR="00C5250E" w:rsidRPr="00454144" w:rsidRDefault="00C5250E" w:rsidP="00C5250E">
            <w:pPr>
              <w:rPr>
                <w:rFonts w:ascii="Times New Roman" w:eastAsia="Calibri" w:hAnsi="Times New Roman" w:cs="Times New Roman"/>
                <w:b/>
                <w:bCs/>
                <w:sz w:val="24"/>
                <w:szCs w:val="24"/>
              </w:rPr>
            </w:pPr>
          </w:p>
        </w:tc>
        <w:tc>
          <w:tcPr>
            <w:tcW w:w="3656" w:type="pct"/>
          </w:tcPr>
          <w:p w14:paraId="009B9BF4" w14:textId="77777777" w:rsidR="00C5250E" w:rsidRPr="00454144" w:rsidRDefault="00C5250E" w:rsidP="00C5250E">
            <w:pPr>
              <w:numPr>
                <w:ilvl w:val="0"/>
                <w:numId w:val="25"/>
              </w:numPr>
              <w:tabs>
                <w:tab w:val="left" w:pos="247"/>
              </w:tabs>
              <w:spacing w:after="160" w:line="259" w:lineRule="auto"/>
              <w:rPr>
                <w:rFonts w:ascii="Times New Roman" w:eastAsia="Calibri" w:hAnsi="Times New Roman" w:cs="Times New Roman"/>
                <w:bCs/>
                <w:sz w:val="24"/>
                <w:szCs w:val="24"/>
              </w:rPr>
            </w:pPr>
            <w:r w:rsidRPr="00454144">
              <w:rPr>
                <w:rFonts w:ascii="Times New Roman" w:eastAsia="Calibri" w:hAnsi="Times New Roman" w:cs="Times New Roman"/>
                <w:bCs/>
                <w:sz w:val="24"/>
                <w:szCs w:val="24"/>
              </w:rPr>
              <w:t>Технологии, методы и формы преподавания музыки в начальной школе</w:t>
            </w:r>
          </w:p>
        </w:tc>
      </w:tr>
      <w:tr w:rsidR="00C5250E" w:rsidRPr="00454144" w14:paraId="7DFB60DA" w14:textId="77777777" w:rsidTr="00901FE3">
        <w:trPr>
          <w:trHeight w:val="20"/>
        </w:trPr>
        <w:tc>
          <w:tcPr>
            <w:tcW w:w="1344" w:type="pct"/>
            <w:vMerge/>
          </w:tcPr>
          <w:p w14:paraId="4C519B95" w14:textId="77777777" w:rsidR="00C5250E" w:rsidRPr="00454144" w:rsidRDefault="00C5250E" w:rsidP="00C5250E">
            <w:pPr>
              <w:rPr>
                <w:rFonts w:ascii="Times New Roman" w:eastAsia="Calibri" w:hAnsi="Times New Roman" w:cs="Times New Roman"/>
                <w:b/>
                <w:bCs/>
                <w:sz w:val="24"/>
                <w:szCs w:val="24"/>
              </w:rPr>
            </w:pPr>
          </w:p>
        </w:tc>
        <w:tc>
          <w:tcPr>
            <w:tcW w:w="3656" w:type="pct"/>
          </w:tcPr>
          <w:p w14:paraId="71CA6E6E" w14:textId="77777777" w:rsidR="00C5250E" w:rsidRPr="00454144" w:rsidRDefault="00C5250E" w:rsidP="00C5250E">
            <w:pPr>
              <w:numPr>
                <w:ilvl w:val="0"/>
                <w:numId w:val="25"/>
              </w:numPr>
              <w:tabs>
                <w:tab w:val="left" w:pos="247"/>
              </w:tabs>
              <w:spacing w:after="160" w:line="259" w:lineRule="auto"/>
              <w:rPr>
                <w:rFonts w:ascii="Times New Roman" w:eastAsia="Calibri" w:hAnsi="Times New Roman" w:cs="Times New Roman"/>
                <w:sz w:val="24"/>
                <w:szCs w:val="24"/>
              </w:rPr>
            </w:pPr>
            <w:r w:rsidRPr="00454144">
              <w:rPr>
                <w:rFonts w:ascii="Times New Roman" w:eastAsia="Calibri" w:hAnsi="Times New Roman" w:cs="Times New Roman"/>
                <w:bCs/>
                <w:sz w:val="24"/>
                <w:szCs w:val="24"/>
              </w:rPr>
              <w:t>Организация учебной проектно-исследовательской деятельности на уроках музыки в начальной школе</w:t>
            </w:r>
          </w:p>
        </w:tc>
      </w:tr>
      <w:tr w:rsidR="00C5250E" w:rsidRPr="00454144" w14:paraId="540BC774" w14:textId="77777777" w:rsidTr="00901FE3">
        <w:trPr>
          <w:trHeight w:val="20"/>
        </w:trPr>
        <w:tc>
          <w:tcPr>
            <w:tcW w:w="1344" w:type="pct"/>
            <w:vMerge/>
          </w:tcPr>
          <w:p w14:paraId="2FBF84CE" w14:textId="77777777" w:rsidR="00C5250E" w:rsidRPr="00454144" w:rsidRDefault="00C5250E" w:rsidP="00C5250E">
            <w:pPr>
              <w:rPr>
                <w:rFonts w:ascii="Times New Roman" w:eastAsia="Calibri" w:hAnsi="Times New Roman" w:cs="Times New Roman"/>
                <w:b/>
                <w:bCs/>
                <w:sz w:val="24"/>
                <w:szCs w:val="24"/>
              </w:rPr>
            </w:pPr>
          </w:p>
        </w:tc>
        <w:tc>
          <w:tcPr>
            <w:tcW w:w="3656" w:type="pct"/>
          </w:tcPr>
          <w:p w14:paraId="6156A52E" w14:textId="77777777" w:rsidR="00C5250E" w:rsidRPr="00454144" w:rsidRDefault="00C5250E" w:rsidP="00C5250E">
            <w:pPr>
              <w:numPr>
                <w:ilvl w:val="0"/>
                <w:numId w:val="25"/>
              </w:numPr>
              <w:tabs>
                <w:tab w:val="left" w:pos="247"/>
              </w:tabs>
              <w:spacing w:after="160" w:line="259" w:lineRule="auto"/>
              <w:rPr>
                <w:rFonts w:ascii="Times New Roman" w:eastAsia="Calibri" w:hAnsi="Times New Roman" w:cs="Times New Roman"/>
                <w:sz w:val="24"/>
                <w:szCs w:val="24"/>
              </w:rPr>
            </w:pPr>
            <w:r w:rsidRPr="00454144">
              <w:rPr>
                <w:rFonts w:ascii="Times New Roman" w:eastAsia="Calibri" w:hAnsi="Times New Roman" w:cs="Times New Roman"/>
                <w:bCs/>
                <w:sz w:val="24"/>
                <w:szCs w:val="24"/>
              </w:rPr>
              <w:t>Планируемые результаты освоения учебного предмета «Музыка» в начальной школе</w:t>
            </w:r>
          </w:p>
        </w:tc>
      </w:tr>
      <w:tr w:rsidR="00C5250E" w:rsidRPr="00454144" w14:paraId="04DCC20A" w14:textId="77777777" w:rsidTr="00901FE3">
        <w:trPr>
          <w:trHeight w:val="20"/>
        </w:trPr>
        <w:tc>
          <w:tcPr>
            <w:tcW w:w="1344" w:type="pct"/>
            <w:vMerge/>
          </w:tcPr>
          <w:p w14:paraId="62EF7CA3" w14:textId="77777777" w:rsidR="00C5250E" w:rsidRPr="00454144" w:rsidRDefault="00C5250E" w:rsidP="00C5250E">
            <w:pPr>
              <w:rPr>
                <w:rFonts w:ascii="Times New Roman" w:eastAsia="Calibri" w:hAnsi="Times New Roman" w:cs="Times New Roman"/>
                <w:b/>
                <w:bCs/>
                <w:sz w:val="24"/>
                <w:szCs w:val="24"/>
              </w:rPr>
            </w:pPr>
          </w:p>
        </w:tc>
        <w:tc>
          <w:tcPr>
            <w:tcW w:w="3656" w:type="pct"/>
          </w:tcPr>
          <w:p w14:paraId="188D6EB5" w14:textId="77777777" w:rsidR="00C5250E" w:rsidRPr="00454144" w:rsidRDefault="00C5250E" w:rsidP="00C5250E">
            <w:pPr>
              <w:rPr>
                <w:rFonts w:ascii="Times New Roman" w:eastAsia="Calibri" w:hAnsi="Times New Roman" w:cs="Times New Roman"/>
                <w:b/>
                <w:sz w:val="24"/>
                <w:szCs w:val="24"/>
              </w:rPr>
            </w:pPr>
            <w:r w:rsidRPr="00454144">
              <w:rPr>
                <w:rFonts w:ascii="Times New Roman" w:eastAsia="Calibri" w:hAnsi="Times New Roman" w:cs="Times New Roman"/>
                <w:b/>
                <w:bCs/>
                <w:sz w:val="24"/>
                <w:szCs w:val="24"/>
              </w:rPr>
              <w:t>В том числе практических занятий и лабораторных работ</w:t>
            </w:r>
          </w:p>
        </w:tc>
      </w:tr>
      <w:tr w:rsidR="00C5250E" w:rsidRPr="00454144" w14:paraId="4EB62E49" w14:textId="77777777" w:rsidTr="00901FE3">
        <w:trPr>
          <w:trHeight w:val="20"/>
        </w:trPr>
        <w:tc>
          <w:tcPr>
            <w:tcW w:w="1344" w:type="pct"/>
            <w:vMerge/>
          </w:tcPr>
          <w:p w14:paraId="240CBA86" w14:textId="77777777" w:rsidR="00C5250E" w:rsidRPr="00454144" w:rsidRDefault="00C5250E" w:rsidP="00C5250E">
            <w:pPr>
              <w:rPr>
                <w:rFonts w:ascii="Times New Roman" w:eastAsia="Calibri" w:hAnsi="Times New Roman" w:cs="Times New Roman"/>
                <w:b/>
                <w:bCs/>
                <w:sz w:val="24"/>
                <w:szCs w:val="24"/>
              </w:rPr>
            </w:pPr>
          </w:p>
        </w:tc>
        <w:tc>
          <w:tcPr>
            <w:tcW w:w="3656" w:type="pct"/>
          </w:tcPr>
          <w:p w14:paraId="175C65B2" w14:textId="77777777" w:rsidR="00C5250E" w:rsidRPr="00454144" w:rsidRDefault="00C5250E" w:rsidP="00C5250E">
            <w:pPr>
              <w:numPr>
                <w:ilvl w:val="0"/>
                <w:numId w:val="26"/>
              </w:numPr>
              <w:tabs>
                <w:tab w:val="left" w:pos="331"/>
              </w:tabs>
              <w:spacing w:after="160" w:line="259" w:lineRule="auto"/>
              <w:ind w:left="105"/>
              <w:rPr>
                <w:rFonts w:ascii="Times New Roman" w:eastAsia="Calibri" w:hAnsi="Times New Roman" w:cs="Times New Roman"/>
                <w:b/>
                <w:sz w:val="24"/>
                <w:szCs w:val="24"/>
              </w:rPr>
            </w:pPr>
            <w:r w:rsidRPr="00454144">
              <w:rPr>
                <w:rFonts w:ascii="Times New Roman" w:eastAsia="Calibri" w:hAnsi="Times New Roman" w:cs="Times New Roman"/>
                <w:bCs/>
                <w:sz w:val="24"/>
                <w:szCs w:val="24"/>
              </w:rPr>
              <w:t>Проектирование обучения музыке. Тематическое планирование. Поурочное планирование</w:t>
            </w:r>
          </w:p>
        </w:tc>
      </w:tr>
      <w:tr w:rsidR="00C5250E" w:rsidRPr="00454144" w14:paraId="70C1902D" w14:textId="77777777" w:rsidTr="00901FE3">
        <w:trPr>
          <w:trHeight w:val="20"/>
        </w:trPr>
        <w:tc>
          <w:tcPr>
            <w:tcW w:w="1344" w:type="pct"/>
            <w:vMerge/>
          </w:tcPr>
          <w:p w14:paraId="3E1A9171" w14:textId="77777777" w:rsidR="00C5250E" w:rsidRPr="00454144" w:rsidRDefault="00C5250E" w:rsidP="00C5250E">
            <w:pPr>
              <w:rPr>
                <w:rFonts w:ascii="Times New Roman" w:eastAsia="Calibri" w:hAnsi="Times New Roman" w:cs="Times New Roman"/>
                <w:b/>
                <w:bCs/>
                <w:sz w:val="24"/>
                <w:szCs w:val="24"/>
              </w:rPr>
            </w:pPr>
          </w:p>
        </w:tc>
        <w:tc>
          <w:tcPr>
            <w:tcW w:w="3656" w:type="pct"/>
          </w:tcPr>
          <w:p w14:paraId="1C4A7D9C" w14:textId="77777777" w:rsidR="00C5250E" w:rsidRPr="00454144" w:rsidRDefault="00C5250E" w:rsidP="00C5250E">
            <w:pPr>
              <w:numPr>
                <w:ilvl w:val="0"/>
                <w:numId w:val="26"/>
              </w:numPr>
              <w:tabs>
                <w:tab w:val="left" w:pos="331"/>
              </w:tabs>
              <w:spacing w:after="160" w:line="259" w:lineRule="auto"/>
              <w:ind w:left="105"/>
              <w:rPr>
                <w:rFonts w:ascii="Times New Roman" w:eastAsia="Calibri" w:hAnsi="Times New Roman" w:cs="Times New Roman"/>
                <w:sz w:val="24"/>
                <w:szCs w:val="24"/>
              </w:rPr>
            </w:pPr>
            <w:r w:rsidRPr="00454144">
              <w:rPr>
                <w:rFonts w:ascii="Times New Roman" w:eastAsia="Calibri" w:hAnsi="Times New Roman" w:cs="Times New Roman"/>
                <w:sz w:val="24"/>
                <w:szCs w:val="24"/>
              </w:rPr>
              <w:t xml:space="preserve">Виды музыкальной деятельности обучающихся начальных классов на уроках музыки </w:t>
            </w:r>
          </w:p>
        </w:tc>
      </w:tr>
      <w:tr w:rsidR="00C5250E" w:rsidRPr="00454144" w14:paraId="67C3F0D8" w14:textId="77777777" w:rsidTr="00901FE3">
        <w:trPr>
          <w:trHeight w:val="20"/>
        </w:trPr>
        <w:tc>
          <w:tcPr>
            <w:tcW w:w="1344" w:type="pct"/>
            <w:vMerge/>
          </w:tcPr>
          <w:p w14:paraId="4CC50BA1" w14:textId="77777777" w:rsidR="00C5250E" w:rsidRPr="00454144" w:rsidRDefault="00C5250E" w:rsidP="00C5250E">
            <w:pPr>
              <w:rPr>
                <w:rFonts w:ascii="Times New Roman" w:eastAsia="Calibri" w:hAnsi="Times New Roman" w:cs="Times New Roman"/>
                <w:b/>
                <w:bCs/>
                <w:sz w:val="24"/>
                <w:szCs w:val="24"/>
              </w:rPr>
            </w:pPr>
          </w:p>
        </w:tc>
        <w:tc>
          <w:tcPr>
            <w:tcW w:w="3656" w:type="pct"/>
          </w:tcPr>
          <w:p w14:paraId="3E5BEDF0" w14:textId="77777777" w:rsidR="00C5250E" w:rsidRPr="00454144" w:rsidRDefault="00C5250E" w:rsidP="00C5250E">
            <w:pPr>
              <w:numPr>
                <w:ilvl w:val="0"/>
                <w:numId w:val="26"/>
              </w:numPr>
              <w:tabs>
                <w:tab w:val="left" w:pos="331"/>
              </w:tabs>
              <w:spacing w:after="160" w:line="259" w:lineRule="auto"/>
              <w:ind w:left="105"/>
              <w:rPr>
                <w:rFonts w:ascii="Times New Roman" w:eastAsia="Calibri" w:hAnsi="Times New Roman" w:cs="Times New Roman"/>
                <w:b/>
                <w:sz w:val="24"/>
                <w:szCs w:val="24"/>
              </w:rPr>
            </w:pPr>
            <w:r w:rsidRPr="00454144">
              <w:rPr>
                <w:rFonts w:ascii="Times New Roman" w:eastAsia="Calibri" w:hAnsi="Times New Roman" w:cs="Times New Roman"/>
                <w:sz w:val="24"/>
                <w:szCs w:val="24"/>
              </w:rPr>
              <w:t>Этапы работы над музыкальным произведением. Основные этапы ознакомления с музыкальным произведением в процессе слушания музыки.</w:t>
            </w:r>
          </w:p>
        </w:tc>
      </w:tr>
      <w:tr w:rsidR="00C5250E" w:rsidRPr="00454144" w14:paraId="4FBBC830" w14:textId="77777777" w:rsidTr="00901FE3">
        <w:trPr>
          <w:trHeight w:val="20"/>
        </w:trPr>
        <w:tc>
          <w:tcPr>
            <w:tcW w:w="1344" w:type="pct"/>
            <w:vMerge/>
          </w:tcPr>
          <w:p w14:paraId="62FB7472" w14:textId="77777777" w:rsidR="00C5250E" w:rsidRPr="00454144" w:rsidRDefault="00C5250E" w:rsidP="00C5250E">
            <w:pPr>
              <w:rPr>
                <w:rFonts w:ascii="Times New Roman" w:eastAsia="Calibri" w:hAnsi="Times New Roman" w:cs="Times New Roman"/>
                <w:b/>
                <w:bCs/>
                <w:sz w:val="24"/>
                <w:szCs w:val="24"/>
              </w:rPr>
            </w:pPr>
          </w:p>
        </w:tc>
        <w:tc>
          <w:tcPr>
            <w:tcW w:w="3656" w:type="pct"/>
          </w:tcPr>
          <w:p w14:paraId="63AF1B6B" w14:textId="77777777" w:rsidR="00C5250E" w:rsidRPr="00454144" w:rsidRDefault="00C5250E" w:rsidP="00C5250E">
            <w:pPr>
              <w:numPr>
                <w:ilvl w:val="0"/>
                <w:numId w:val="26"/>
              </w:numPr>
              <w:tabs>
                <w:tab w:val="left" w:pos="331"/>
              </w:tabs>
              <w:spacing w:after="160" w:line="259" w:lineRule="auto"/>
              <w:ind w:left="105"/>
              <w:rPr>
                <w:rFonts w:ascii="Times New Roman" w:eastAsia="Calibri" w:hAnsi="Times New Roman" w:cs="Times New Roman"/>
                <w:sz w:val="24"/>
                <w:szCs w:val="24"/>
              </w:rPr>
            </w:pPr>
            <w:r w:rsidRPr="00454144">
              <w:rPr>
                <w:rFonts w:ascii="Times New Roman" w:eastAsia="Calibri" w:hAnsi="Times New Roman" w:cs="Times New Roman"/>
                <w:sz w:val="24"/>
                <w:szCs w:val="24"/>
              </w:rPr>
              <w:t>Хоровое пение. Методика разучивания песен</w:t>
            </w:r>
          </w:p>
        </w:tc>
      </w:tr>
      <w:tr w:rsidR="00C5250E" w:rsidRPr="00454144" w14:paraId="661DE10F" w14:textId="77777777" w:rsidTr="00901FE3">
        <w:trPr>
          <w:trHeight w:val="20"/>
        </w:trPr>
        <w:tc>
          <w:tcPr>
            <w:tcW w:w="1344" w:type="pct"/>
            <w:vMerge/>
          </w:tcPr>
          <w:p w14:paraId="71FBBDFD" w14:textId="77777777" w:rsidR="00C5250E" w:rsidRPr="00454144" w:rsidRDefault="00C5250E" w:rsidP="00C5250E">
            <w:pPr>
              <w:rPr>
                <w:rFonts w:ascii="Times New Roman" w:eastAsia="Calibri" w:hAnsi="Times New Roman" w:cs="Times New Roman"/>
                <w:b/>
                <w:bCs/>
                <w:sz w:val="24"/>
                <w:szCs w:val="24"/>
              </w:rPr>
            </w:pPr>
          </w:p>
        </w:tc>
        <w:tc>
          <w:tcPr>
            <w:tcW w:w="3656" w:type="pct"/>
          </w:tcPr>
          <w:p w14:paraId="61B489F8" w14:textId="77777777" w:rsidR="00C5250E" w:rsidRPr="00454144" w:rsidRDefault="00C5250E" w:rsidP="00C5250E">
            <w:pPr>
              <w:numPr>
                <w:ilvl w:val="0"/>
                <w:numId w:val="26"/>
              </w:numPr>
              <w:tabs>
                <w:tab w:val="left" w:pos="331"/>
              </w:tabs>
              <w:spacing w:after="160" w:line="259" w:lineRule="auto"/>
              <w:ind w:left="105"/>
              <w:rPr>
                <w:rFonts w:ascii="Times New Roman" w:eastAsia="Calibri" w:hAnsi="Times New Roman" w:cs="Times New Roman"/>
                <w:b/>
                <w:sz w:val="24"/>
                <w:szCs w:val="24"/>
              </w:rPr>
            </w:pPr>
            <w:r w:rsidRPr="00454144">
              <w:rPr>
                <w:rFonts w:ascii="Times New Roman" w:eastAsia="Calibri" w:hAnsi="Times New Roman" w:cs="Times New Roman"/>
                <w:sz w:val="24"/>
                <w:szCs w:val="24"/>
              </w:rPr>
              <w:t>Контроль и оценка образовательных результатов обучающихся на уроках музыки Методика определения музыкального развития школьников</w:t>
            </w:r>
          </w:p>
        </w:tc>
      </w:tr>
      <w:tr w:rsidR="00C5250E" w:rsidRPr="00454144" w14:paraId="10B6C190" w14:textId="77777777" w:rsidTr="00901FE3">
        <w:trPr>
          <w:trHeight w:val="20"/>
        </w:trPr>
        <w:tc>
          <w:tcPr>
            <w:tcW w:w="1344" w:type="pct"/>
            <w:vMerge/>
          </w:tcPr>
          <w:p w14:paraId="234FE0DB" w14:textId="77777777" w:rsidR="00C5250E" w:rsidRPr="00454144" w:rsidRDefault="00C5250E" w:rsidP="00C5250E">
            <w:pPr>
              <w:rPr>
                <w:rFonts w:ascii="Times New Roman" w:eastAsia="Calibri" w:hAnsi="Times New Roman" w:cs="Times New Roman"/>
                <w:b/>
                <w:bCs/>
                <w:sz w:val="24"/>
                <w:szCs w:val="24"/>
              </w:rPr>
            </w:pPr>
          </w:p>
        </w:tc>
        <w:tc>
          <w:tcPr>
            <w:tcW w:w="3656" w:type="pct"/>
          </w:tcPr>
          <w:p w14:paraId="4A71F452" w14:textId="77777777" w:rsidR="00C5250E" w:rsidRPr="00454144" w:rsidRDefault="00C5250E" w:rsidP="00C5250E">
            <w:pPr>
              <w:numPr>
                <w:ilvl w:val="0"/>
                <w:numId w:val="26"/>
              </w:numPr>
              <w:tabs>
                <w:tab w:val="left" w:pos="331"/>
              </w:tabs>
              <w:spacing w:after="160" w:line="259" w:lineRule="auto"/>
              <w:ind w:left="105"/>
              <w:rPr>
                <w:rFonts w:ascii="Times New Roman" w:eastAsia="Calibri" w:hAnsi="Times New Roman" w:cs="Times New Roman"/>
                <w:sz w:val="24"/>
                <w:szCs w:val="24"/>
              </w:rPr>
            </w:pPr>
            <w:r w:rsidRPr="00454144">
              <w:rPr>
                <w:rFonts w:ascii="Times New Roman" w:eastAsia="Calibri" w:hAnsi="Times New Roman" w:cs="Times New Roman"/>
                <w:sz w:val="24"/>
                <w:szCs w:val="24"/>
              </w:rPr>
              <w:t>Музыкальное воспитание во внеурочное время</w:t>
            </w:r>
          </w:p>
        </w:tc>
      </w:tr>
      <w:tr w:rsidR="00C5250E" w:rsidRPr="00454144" w14:paraId="00428953" w14:textId="77777777" w:rsidTr="00901FE3">
        <w:trPr>
          <w:trHeight w:val="20"/>
        </w:trPr>
        <w:tc>
          <w:tcPr>
            <w:tcW w:w="1344" w:type="pct"/>
            <w:vMerge w:val="restart"/>
          </w:tcPr>
          <w:p w14:paraId="4E2C67A3" w14:textId="77777777" w:rsidR="00C5250E" w:rsidRPr="00454144" w:rsidRDefault="00C5250E" w:rsidP="00C5250E">
            <w:pPr>
              <w:rPr>
                <w:rFonts w:ascii="Times New Roman" w:eastAsia="Calibri" w:hAnsi="Times New Roman" w:cs="Times New Roman"/>
                <w:b/>
                <w:bCs/>
                <w:sz w:val="24"/>
                <w:szCs w:val="24"/>
              </w:rPr>
            </w:pPr>
            <w:r w:rsidRPr="00454144">
              <w:rPr>
                <w:rFonts w:ascii="Times New Roman" w:eastAsia="Calibri" w:hAnsi="Times New Roman" w:cs="Times New Roman"/>
                <w:b/>
                <w:bCs/>
                <w:sz w:val="24"/>
                <w:szCs w:val="24"/>
              </w:rPr>
              <w:t>Тема 1.3. Методики изучения отдельных видов деятельности</w:t>
            </w:r>
          </w:p>
        </w:tc>
        <w:tc>
          <w:tcPr>
            <w:tcW w:w="3656" w:type="pct"/>
          </w:tcPr>
          <w:p w14:paraId="1890A625" w14:textId="77777777" w:rsidR="00C5250E" w:rsidRPr="00454144" w:rsidRDefault="00C5250E" w:rsidP="00C5250E">
            <w:pPr>
              <w:rPr>
                <w:rFonts w:ascii="Times New Roman" w:eastAsia="Calibri" w:hAnsi="Times New Roman" w:cs="Times New Roman"/>
                <w:b/>
                <w:sz w:val="24"/>
                <w:szCs w:val="24"/>
              </w:rPr>
            </w:pPr>
            <w:r w:rsidRPr="00454144">
              <w:rPr>
                <w:rFonts w:ascii="Times New Roman" w:eastAsia="Calibri" w:hAnsi="Times New Roman" w:cs="Times New Roman"/>
                <w:b/>
                <w:sz w:val="24"/>
                <w:szCs w:val="24"/>
              </w:rPr>
              <w:t>Содержание</w:t>
            </w:r>
          </w:p>
        </w:tc>
      </w:tr>
      <w:tr w:rsidR="00C5250E" w:rsidRPr="00454144" w14:paraId="60F398D3" w14:textId="77777777" w:rsidTr="00901FE3">
        <w:trPr>
          <w:trHeight w:val="576"/>
        </w:trPr>
        <w:tc>
          <w:tcPr>
            <w:tcW w:w="1344" w:type="pct"/>
            <w:vMerge/>
          </w:tcPr>
          <w:p w14:paraId="139AEB41" w14:textId="77777777" w:rsidR="00C5250E" w:rsidRPr="00454144" w:rsidRDefault="00C5250E" w:rsidP="00C5250E">
            <w:pPr>
              <w:rPr>
                <w:rFonts w:ascii="Times New Roman" w:eastAsia="Calibri" w:hAnsi="Times New Roman" w:cs="Times New Roman"/>
                <w:b/>
                <w:bCs/>
                <w:sz w:val="24"/>
                <w:szCs w:val="24"/>
              </w:rPr>
            </w:pPr>
          </w:p>
        </w:tc>
        <w:tc>
          <w:tcPr>
            <w:tcW w:w="3656" w:type="pct"/>
          </w:tcPr>
          <w:p w14:paraId="393FD5A3" w14:textId="77777777" w:rsidR="00C5250E" w:rsidRPr="00454144" w:rsidRDefault="00C5250E" w:rsidP="00C5250E">
            <w:pPr>
              <w:numPr>
                <w:ilvl w:val="0"/>
                <w:numId w:val="33"/>
              </w:numPr>
              <w:tabs>
                <w:tab w:val="left" w:pos="301"/>
              </w:tabs>
              <w:spacing w:after="160" w:line="259" w:lineRule="auto"/>
              <w:rPr>
                <w:rFonts w:ascii="Times New Roman" w:eastAsia="Calibri" w:hAnsi="Times New Roman" w:cs="Times New Roman"/>
                <w:sz w:val="24"/>
                <w:szCs w:val="24"/>
              </w:rPr>
            </w:pPr>
            <w:r w:rsidRPr="00454144">
              <w:rPr>
                <w:rFonts w:ascii="Times New Roman" w:eastAsia="Calibri" w:hAnsi="Times New Roman" w:cs="Times New Roman"/>
                <w:sz w:val="24"/>
                <w:szCs w:val="24"/>
              </w:rPr>
              <w:t>Слушание музыки как самостоятельный вид деятельности.</w:t>
            </w:r>
          </w:p>
        </w:tc>
      </w:tr>
      <w:tr w:rsidR="00C5250E" w:rsidRPr="00454144" w14:paraId="1EFF6136" w14:textId="77777777" w:rsidTr="00901FE3">
        <w:trPr>
          <w:trHeight w:val="20"/>
        </w:trPr>
        <w:tc>
          <w:tcPr>
            <w:tcW w:w="1344" w:type="pct"/>
            <w:vMerge/>
          </w:tcPr>
          <w:p w14:paraId="7C3AB50F" w14:textId="77777777" w:rsidR="00C5250E" w:rsidRPr="00454144" w:rsidRDefault="00C5250E" w:rsidP="00C5250E">
            <w:pPr>
              <w:rPr>
                <w:rFonts w:ascii="Times New Roman" w:eastAsia="Calibri" w:hAnsi="Times New Roman" w:cs="Times New Roman"/>
                <w:b/>
                <w:bCs/>
                <w:sz w:val="24"/>
                <w:szCs w:val="24"/>
              </w:rPr>
            </w:pPr>
          </w:p>
        </w:tc>
        <w:tc>
          <w:tcPr>
            <w:tcW w:w="3656" w:type="pct"/>
          </w:tcPr>
          <w:p w14:paraId="7340FB8E" w14:textId="77777777" w:rsidR="00C5250E" w:rsidRPr="00454144" w:rsidRDefault="00C5250E" w:rsidP="00C5250E">
            <w:pPr>
              <w:numPr>
                <w:ilvl w:val="0"/>
                <w:numId w:val="33"/>
              </w:numPr>
              <w:tabs>
                <w:tab w:val="left" w:pos="301"/>
              </w:tabs>
              <w:spacing w:after="160" w:line="259" w:lineRule="auto"/>
              <w:rPr>
                <w:rFonts w:ascii="Times New Roman" w:eastAsia="Calibri" w:hAnsi="Times New Roman" w:cs="Times New Roman"/>
                <w:sz w:val="24"/>
                <w:szCs w:val="24"/>
              </w:rPr>
            </w:pPr>
            <w:r w:rsidRPr="00454144">
              <w:rPr>
                <w:rFonts w:ascii="Times New Roman" w:eastAsia="Calibri" w:hAnsi="Times New Roman" w:cs="Times New Roman"/>
                <w:sz w:val="24"/>
                <w:szCs w:val="24"/>
              </w:rPr>
              <w:t>Методика ознакомления детей с детской инструментальной классикой.</w:t>
            </w:r>
          </w:p>
        </w:tc>
      </w:tr>
      <w:tr w:rsidR="00C5250E" w:rsidRPr="00454144" w14:paraId="1EE28D0B" w14:textId="77777777" w:rsidTr="00901FE3">
        <w:trPr>
          <w:trHeight w:val="20"/>
        </w:trPr>
        <w:tc>
          <w:tcPr>
            <w:tcW w:w="1344" w:type="pct"/>
            <w:vMerge/>
          </w:tcPr>
          <w:p w14:paraId="46411A60" w14:textId="77777777" w:rsidR="00C5250E" w:rsidRPr="00454144" w:rsidRDefault="00C5250E" w:rsidP="00C5250E">
            <w:pPr>
              <w:rPr>
                <w:rFonts w:ascii="Times New Roman" w:eastAsia="Calibri" w:hAnsi="Times New Roman" w:cs="Times New Roman"/>
                <w:b/>
                <w:bCs/>
                <w:sz w:val="24"/>
                <w:szCs w:val="24"/>
              </w:rPr>
            </w:pPr>
          </w:p>
        </w:tc>
        <w:tc>
          <w:tcPr>
            <w:tcW w:w="3656" w:type="pct"/>
          </w:tcPr>
          <w:p w14:paraId="4A9DB2D6" w14:textId="77777777" w:rsidR="00C5250E" w:rsidRPr="00454144" w:rsidRDefault="00C5250E" w:rsidP="00C5250E">
            <w:pPr>
              <w:numPr>
                <w:ilvl w:val="0"/>
                <w:numId w:val="33"/>
              </w:numPr>
              <w:tabs>
                <w:tab w:val="left" w:pos="301"/>
              </w:tabs>
              <w:spacing w:after="160" w:line="259" w:lineRule="auto"/>
              <w:rPr>
                <w:rFonts w:ascii="Times New Roman" w:eastAsia="Calibri" w:hAnsi="Times New Roman" w:cs="Times New Roman"/>
                <w:sz w:val="24"/>
                <w:szCs w:val="24"/>
              </w:rPr>
            </w:pPr>
            <w:r w:rsidRPr="00454144">
              <w:rPr>
                <w:rFonts w:ascii="Times New Roman" w:eastAsia="Calibri" w:hAnsi="Times New Roman" w:cs="Times New Roman"/>
                <w:sz w:val="24"/>
                <w:szCs w:val="24"/>
              </w:rPr>
              <w:t>Методика проведения бесед о музыкальных инструментах.</w:t>
            </w:r>
          </w:p>
        </w:tc>
      </w:tr>
      <w:tr w:rsidR="00C5250E" w:rsidRPr="00454144" w14:paraId="4349D878" w14:textId="77777777" w:rsidTr="00901FE3">
        <w:trPr>
          <w:trHeight w:val="20"/>
        </w:trPr>
        <w:tc>
          <w:tcPr>
            <w:tcW w:w="1344" w:type="pct"/>
            <w:vMerge/>
          </w:tcPr>
          <w:p w14:paraId="7449958B" w14:textId="77777777" w:rsidR="00C5250E" w:rsidRPr="00454144" w:rsidRDefault="00C5250E" w:rsidP="00C5250E">
            <w:pPr>
              <w:rPr>
                <w:rFonts w:ascii="Times New Roman" w:eastAsia="Calibri" w:hAnsi="Times New Roman" w:cs="Times New Roman"/>
                <w:b/>
                <w:bCs/>
                <w:sz w:val="24"/>
                <w:szCs w:val="24"/>
              </w:rPr>
            </w:pPr>
          </w:p>
        </w:tc>
        <w:tc>
          <w:tcPr>
            <w:tcW w:w="3656" w:type="pct"/>
          </w:tcPr>
          <w:p w14:paraId="45FAD854" w14:textId="77777777" w:rsidR="00C5250E" w:rsidRPr="00454144" w:rsidRDefault="00C5250E" w:rsidP="00C5250E">
            <w:pPr>
              <w:numPr>
                <w:ilvl w:val="0"/>
                <w:numId w:val="33"/>
              </w:numPr>
              <w:tabs>
                <w:tab w:val="left" w:pos="301"/>
              </w:tabs>
              <w:spacing w:after="160" w:line="259" w:lineRule="auto"/>
              <w:rPr>
                <w:rFonts w:ascii="Times New Roman" w:eastAsia="Calibri" w:hAnsi="Times New Roman" w:cs="Times New Roman"/>
                <w:sz w:val="24"/>
                <w:szCs w:val="24"/>
              </w:rPr>
            </w:pPr>
            <w:r w:rsidRPr="00454144">
              <w:rPr>
                <w:rFonts w:ascii="Times New Roman" w:eastAsia="Calibri" w:hAnsi="Times New Roman" w:cs="Times New Roman"/>
                <w:sz w:val="24"/>
                <w:szCs w:val="24"/>
              </w:rPr>
              <w:t>Технология формирования певческой культуры учащихся.</w:t>
            </w:r>
          </w:p>
        </w:tc>
      </w:tr>
      <w:tr w:rsidR="00C5250E" w:rsidRPr="00454144" w14:paraId="6FF47264" w14:textId="77777777" w:rsidTr="00901FE3">
        <w:trPr>
          <w:trHeight w:val="20"/>
        </w:trPr>
        <w:tc>
          <w:tcPr>
            <w:tcW w:w="1344" w:type="pct"/>
            <w:vMerge/>
          </w:tcPr>
          <w:p w14:paraId="03025827" w14:textId="77777777" w:rsidR="00C5250E" w:rsidRPr="00454144" w:rsidRDefault="00C5250E" w:rsidP="00C5250E">
            <w:pPr>
              <w:rPr>
                <w:rFonts w:ascii="Times New Roman" w:eastAsia="Calibri" w:hAnsi="Times New Roman" w:cs="Times New Roman"/>
                <w:b/>
                <w:bCs/>
                <w:sz w:val="24"/>
                <w:szCs w:val="24"/>
              </w:rPr>
            </w:pPr>
          </w:p>
        </w:tc>
        <w:tc>
          <w:tcPr>
            <w:tcW w:w="3656" w:type="pct"/>
          </w:tcPr>
          <w:p w14:paraId="0BFC7A82" w14:textId="77777777" w:rsidR="00C5250E" w:rsidRPr="00454144" w:rsidRDefault="00C5250E" w:rsidP="00C5250E">
            <w:pPr>
              <w:numPr>
                <w:ilvl w:val="0"/>
                <w:numId w:val="33"/>
              </w:numPr>
              <w:tabs>
                <w:tab w:val="left" w:pos="301"/>
              </w:tabs>
              <w:spacing w:after="160" w:line="259" w:lineRule="auto"/>
              <w:rPr>
                <w:rFonts w:ascii="Times New Roman" w:eastAsia="Calibri" w:hAnsi="Times New Roman" w:cs="Times New Roman"/>
                <w:sz w:val="24"/>
                <w:szCs w:val="24"/>
              </w:rPr>
            </w:pPr>
            <w:r w:rsidRPr="00454144">
              <w:rPr>
                <w:rFonts w:ascii="Times New Roman" w:eastAsia="Calibri" w:hAnsi="Times New Roman" w:cs="Times New Roman"/>
                <w:sz w:val="24"/>
                <w:szCs w:val="24"/>
              </w:rPr>
              <w:t>Хоровое пение как вид исполнительского искусства.</w:t>
            </w:r>
          </w:p>
        </w:tc>
      </w:tr>
      <w:tr w:rsidR="00C5250E" w:rsidRPr="00454144" w14:paraId="49996360" w14:textId="77777777" w:rsidTr="00901FE3">
        <w:trPr>
          <w:trHeight w:val="20"/>
        </w:trPr>
        <w:tc>
          <w:tcPr>
            <w:tcW w:w="1344" w:type="pct"/>
            <w:vMerge/>
          </w:tcPr>
          <w:p w14:paraId="0FD55AC3" w14:textId="77777777" w:rsidR="00C5250E" w:rsidRPr="00454144" w:rsidRDefault="00C5250E" w:rsidP="00C5250E">
            <w:pPr>
              <w:rPr>
                <w:rFonts w:ascii="Times New Roman" w:eastAsia="Calibri" w:hAnsi="Times New Roman" w:cs="Times New Roman"/>
                <w:b/>
                <w:bCs/>
                <w:sz w:val="24"/>
                <w:szCs w:val="24"/>
              </w:rPr>
            </w:pPr>
          </w:p>
        </w:tc>
        <w:tc>
          <w:tcPr>
            <w:tcW w:w="3656" w:type="pct"/>
          </w:tcPr>
          <w:p w14:paraId="07079986" w14:textId="77777777" w:rsidR="00C5250E" w:rsidRPr="00454144" w:rsidRDefault="00C5250E" w:rsidP="00C5250E">
            <w:pPr>
              <w:tabs>
                <w:tab w:val="left" w:pos="301"/>
              </w:tabs>
              <w:rPr>
                <w:rFonts w:ascii="Times New Roman" w:eastAsia="Calibri" w:hAnsi="Times New Roman" w:cs="Times New Roman"/>
                <w:b/>
                <w:sz w:val="24"/>
                <w:szCs w:val="24"/>
              </w:rPr>
            </w:pPr>
            <w:r w:rsidRPr="00454144">
              <w:rPr>
                <w:rFonts w:ascii="Times New Roman" w:eastAsia="Calibri" w:hAnsi="Times New Roman" w:cs="Times New Roman"/>
                <w:b/>
                <w:bCs/>
                <w:sz w:val="24"/>
                <w:szCs w:val="24"/>
              </w:rPr>
              <w:t>В том числе практических занятий и лабораторных работ</w:t>
            </w:r>
          </w:p>
        </w:tc>
      </w:tr>
      <w:tr w:rsidR="00C5250E" w:rsidRPr="00454144" w14:paraId="50A94E36" w14:textId="77777777" w:rsidTr="00901FE3">
        <w:trPr>
          <w:trHeight w:val="20"/>
        </w:trPr>
        <w:tc>
          <w:tcPr>
            <w:tcW w:w="1344" w:type="pct"/>
            <w:vMerge/>
          </w:tcPr>
          <w:p w14:paraId="1C862E79" w14:textId="77777777" w:rsidR="00C5250E" w:rsidRPr="00454144" w:rsidRDefault="00C5250E" w:rsidP="00C5250E">
            <w:pPr>
              <w:rPr>
                <w:rFonts w:ascii="Times New Roman" w:eastAsia="Calibri" w:hAnsi="Times New Roman" w:cs="Times New Roman"/>
                <w:b/>
                <w:bCs/>
                <w:sz w:val="24"/>
                <w:szCs w:val="24"/>
              </w:rPr>
            </w:pPr>
          </w:p>
        </w:tc>
        <w:tc>
          <w:tcPr>
            <w:tcW w:w="3656" w:type="pct"/>
          </w:tcPr>
          <w:p w14:paraId="62B18E34" w14:textId="77777777" w:rsidR="00C5250E" w:rsidRPr="00454144" w:rsidRDefault="00C5250E" w:rsidP="00C5250E">
            <w:pPr>
              <w:numPr>
                <w:ilvl w:val="0"/>
                <w:numId w:val="24"/>
              </w:numPr>
              <w:tabs>
                <w:tab w:val="left" w:pos="301"/>
              </w:tabs>
              <w:spacing w:after="160" w:line="259" w:lineRule="auto"/>
              <w:rPr>
                <w:rFonts w:ascii="Times New Roman" w:eastAsia="Calibri" w:hAnsi="Times New Roman" w:cs="Times New Roman"/>
                <w:sz w:val="24"/>
                <w:szCs w:val="24"/>
              </w:rPr>
            </w:pPr>
            <w:r w:rsidRPr="00454144">
              <w:rPr>
                <w:rFonts w:ascii="Times New Roman" w:eastAsia="Calibri" w:hAnsi="Times New Roman" w:cs="Times New Roman"/>
                <w:sz w:val="24"/>
                <w:szCs w:val="24"/>
              </w:rPr>
              <w:t xml:space="preserve">Основные этапы ознакомления с музыкальным произведением в процессе слушания музыки. </w:t>
            </w:r>
          </w:p>
        </w:tc>
      </w:tr>
      <w:tr w:rsidR="00C5250E" w:rsidRPr="00454144" w14:paraId="24FFEDF9" w14:textId="77777777" w:rsidTr="00901FE3">
        <w:trPr>
          <w:trHeight w:val="20"/>
        </w:trPr>
        <w:tc>
          <w:tcPr>
            <w:tcW w:w="1344" w:type="pct"/>
            <w:vMerge/>
          </w:tcPr>
          <w:p w14:paraId="0A2A47FC" w14:textId="77777777" w:rsidR="00C5250E" w:rsidRPr="00454144" w:rsidRDefault="00C5250E" w:rsidP="00C5250E">
            <w:pPr>
              <w:rPr>
                <w:rFonts w:ascii="Times New Roman" w:eastAsia="Calibri" w:hAnsi="Times New Roman" w:cs="Times New Roman"/>
                <w:b/>
                <w:bCs/>
                <w:sz w:val="24"/>
                <w:szCs w:val="24"/>
              </w:rPr>
            </w:pPr>
          </w:p>
        </w:tc>
        <w:tc>
          <w:tcPr>
            <w:tcW w:w="3656" w:type="pct"/>
          </w:tcPr>
          <w:p w14:paraId="13184446" w14:textId="77777777" w:rsidR="00C5250E" w:rsidRPr="00454144" w:rsidRDefault="00C5250E" w:rsidP="00C5250E">
            <w:pPr>
              <w:numPr>
                <w:ilvl w:val="0"/>
                <w:numId w:val="24"/>
              </w:numPr>
              <w:tabs>
                <w:tab w:val="left" w:pos="301"/>
              </w:tabs>
              <w:spacing w:after="160" w:line="259" w:lineRule="auto"/>
              <w:rPr>
                <w:rFonts w:ascii="Times New Roman" w:eastAsia="Calibri" w:hAnsi="Times New Roman" w:cs="Times New Roman"/>
                <w:sz w:val="24"/>
                <w:szCs w:val="24"/>
              </w:rPr>
            </w:pPr>
            <w:r w:rsidRPr="00454144">
              <w:rPr>
                <w:rFonts w:ascii="Times New Roman" w:eastAsia="Calibri" w:hAnsi="Times New Roman" w:cs="Times New Roman"/>
                <w:sz w:val="24"/>
                <w:szCs w:val="24"/>
              </w:rPr>
              <w:t>Технология использования музыкально-ритмических движений на уроке музыки</w:t>
            </w:r>
          </w:p>
        </w:tc>
      </w:tr>
      <w:tr w:rsidR="00C5250E" w:rsidRPr="00454144" w14:paraId="144BDCAB" w14:textId="77777777" w:rsidTr="00901FE3">
        <w:trPr>
          <w:trHeight w:val="20"/>
        </w:trPr>
        <w:tc>
          <w:tcPr>
            <w:tcW w:w="1344" w:type="pct"/>
            <w:vMerge/>
          </w:tcPr>
          <w:p w14:paraId="09593A4F" w14:textId="77777777" w:rsidR="00C5250E" w:rsidRPr="00454144" w:rsidRDefault="00C5250E" w:rsidP="00C5250E">
            <w:pPr>
              <w:rPr>
                <w:rFonts w:ascii="Times New Roman" w:eastAsia="Calibri" w:hAnsi="Times New Roman" w:cs="Times New Roman"/>
                <w:b/>
                <w:bCs/>
                <w:sz w:val="24"/>
                <w:szCs w:val="24"/>
              </w:rPr>
            </w:pPr>
          </w:p>
        </w:tc>
        <w:tc>
          <w:tcPr>
            <w:tcW w:w="3656" w:type="pct"/>
          </w:tcPr>
          <w:p w14:paraId="3F1E9BCD" w14:textId="77777777" w:rsidR="00C5250E" w:rsidRPr="00454144" w:rsidRDefault="00C5250E" w:rsidP="00C5250E">
            <w:pPr>
              <w:numPr>
                <w:ilvl w:val="0"/>
                <w:numId w:val="24"/>
              </w:numPr>
              <w:tabs>
                <w:tab w:val="left" w:pos="301"/>
              </w:tabs>
              <w:spacing w:after="160" w:line="259" w:lineRule="auto"/>
              <w:rPr>
                <w:rFonts w:ascii="Times New Roman" w:eastAsia="Calibri" w:hAnsi="Times New Roman" w:cs="Times New Roman"/>
                <w:sz w:val="24"/>
                <w:szCs w:val="24"/>
              </w:rPr>
            </w:pPr>
            <w:r w:rsidRPr="00454144">
              <w:rPr>
                <w:rFonts w:ascii="Times New Roman" w:eastAsia="Calibri" w:hAnsi="Times New Roman" w:cs="Times New Roman"/>
                <w:sz w:val="24"/>
                <w:szCs w:val="24"/>
              </w:rPr>
              <w:t>Музыкально-творческая деятельность детей – импровизация.</w:t>
            </w:r>
          </w:p>
        </w:tc>
      </w:tr>
      <w:tr w:rsidR="00C5250E" w:rsidRPr="00454144" w14:paraId="2C23B598" w14:textId="77777777" w:rsidTr="00901FE3">
        <w:trPr>
          <w:trHeight w:val="20"/>
        </w:trPr>
        <w:tc>
          <w:tcPr>
            <w:tcW w:w="1344" w:type="pct"/>
            <w:vMerge/>
          </w:tcPr>
          <w:p w14:paraId="3D5D53C1" w14:textId="77777777" w:rsidR="00C5250E" w:rsidRPr="00454144" w:rsidRDefault="00C5250E" w:rsidP="00C5250E">
            <w:pPr>
              <w:rPr>
                <w:rFonts w:ascii="Times New Roman" w:eastAsia="Calibri" w:hAnsi="Times New Roman" w:cs="Times New Roman"/>
                <w:b/>
                <w:bCs/>
                <w:sz w:val="24"/>
                <w:szCs w:val="24"/>
              </w:rPr>
            </w:pPr>
          </w:p>
        </w:tc>
        <w:tc>
          <w:tcPr>
            <w:tcW w:w="3656" w:type="pct"/>
          </w:tcPr>
          <w:p w14:paraId="4062DF77" w14:textId="77777777" w:rsidR="00C5250E" w:rsidRPr="00454144" w:rsidRDefault="00C5250E" w:rsidP="00C5250E">
            <w:pPr>
              <w:numPr>
                <w:ilvl w:val="0"/>
                <w:numId w:val="24"/>
              </w:numPr>
              <w:tabs>
                <w:tab w:val="left" w:pos="301"/>
              </w:tabs>
              <w:spacing w:after="160" w:line="259" w:lineRule="auto"/>
              <w:rPr>
                <w:rFonts w:ascii="Times New Roman" w:eastAsia="Calibri" w:hAnsi="Times New Roman" w:cs="Times New Roman"/>
                <w:sz w:val="24"/>
                <w:szCs w:val="24"/>
              </w:rPr>
            </w:pPr>
            <w:r w:rsidRPr="00454144">
              <w:rPr>
                <w:rFonts w:ascii="Times New Roman" w:eastAsia="Calibri" w:hAnsi="Times New Roman" w:cs="Times New Roman"/>
                <w:sz w:val="24"/>
                <w:szCs w:val="24"/>
              </w:rPr>
              <w:t>Освоение приёмов игры на детских музыкальных инструментах</w:t>
            </w:r>
          </w:p>
        </w:tc>
      </w:tr>
      <w:tr w:rsidR="00C5250E" w:rsidRPr="00454144" w14:paraId="4DD67F7B" w14:textId="77777777" w:rsidTr="00901FE3">
        <w:trPr>
          <w:trHeight w:val="20"/>
        </w:trPr>
        <w:tc>
          <w:tcPr>
            <w:tcW w:w="1344" w:type="pct"/>
            <w:vMerge/>
          </w:tcPr>
          <w:p w14:paraId="70FA4821" w14:textId="77777777" w:rsidR="00C5250E" w:rsidRPr="00454144" w:rsidRDefault="00C5250E" w:rsidP="00C5250E">
            <w:pPr>
              <w:rPr>
                <w:rFonts w:ascii="Times New Roman" w:eastAsia="Calibri" w:hAnsi="Times New Roman" w:cs="Times New Roman"/>
                <w:b/>
                <w:bCs/>
                <w:sz w:val="24"/>
                <w:szCs w:val="24"/>
              </w:rPr>
            </w:pPr>
          </w:p>
        </w:tc>
        <w:tc>
          <w:tcPr>
            <w:tcW w:w="3656" w:type="pct"/>
          </w:tcPr>
          <w:p w14:paraId="4CAE17DE" w14:textId="77777777" w:rsidR="00C5250E" w:rsidRPr="00454144" w:rsidRDefault="00C5250E" w:rsidP="00C5250E">
            <w:pPr>
              <w:numPr>
                <w:ilvl w:val="0"/>
                <w:numId w:val="24"/>
              </w:numPr>
              <w:tabs>
                <w:tab w:val="left" w:pos="301"/>
              </w:tabs>
              <w:spacing w:after="160" w:line="259" w:lineRule="auto"/>
              <w:rPr>
                <w:rFonts w:ascii="Times New Roman" w:eastAsia="Calibri" w:hAnsi="Times New Roman" w:cs="Times New Roman"/>
                <w:sz w:val="24"/>
                <w:szCs w:val="24"/>
              </w:rPr>
            </w:pPr>
            <w:r w:rsidRPr="00454144">
              <w:rPr>
                <w:rFonts w:ascii="Times New Roman" w:eastAsia="Calibri" w:hAnsi="Times New Roman" w:cs="Times New Roman"/>
                <w:sz w:val="24"/>
                <w:szCs w:val="24"/>
              </w:rPr>
              <w:t>Методика разучивания и исполнения произведений на детских музыкальных инструментах</w:t>
            </w:r>
          </w:p>
        </w:tc>
      </w:tr>
      <w:tr w:rsidR="00C5250E" w:rsidRPr="00454144" w14:paraId="70275343" w14:textId="77777777" w:rsidTr="00901FE3">
        <w:trPr>
          <w:trHeight w:val="20"/>
        </w:trPr>
        <w:tc>
          <w:tcPr>
            <w:tcW w:w="1344" w:type="pct"/>
            <w:vMerge/>
          </w:tcPr>
          <w:p w14:paraId="38E577BD" w14:textId="77777777" w:rsidR="00C5250E" w:rsidRPr="00454144" w:rsidRDefault="00C5250E" w:rsidP="00C5250E">
            <w:pPr>
              <w:rPr>
                <w:rFonts w:ascii="Times New Roman" w:eastAsia="Calibri" w:hAnsi="Times New Roman" w:cs="Times New Roman"/>
                <w:b/>
                <w:bCs/>
                <w:sz w:val="24"/>
                <w:szCs w:val="24"/>
              </w:rPr>
            </w:pPr>
          </w:p>
        </w:tc>
        <w:tc>
          <w:tcPr>
            <w:tcW w:w="3656" w:type="pct"/>
          </w:tcPr>
          <w:p w14:paraId="562F5045" w14:textId="77777777" w:rsidR="00C5250E" w:rsidRPr="00454144" w:rsidRDefault="00C5250E" w:rsidP="00C5250E">
            <w:pPr>
              <w:numPr>
                <w:ilvl w:val="0"/>
                <w:numId w:val="24"/>
              </w:numPr>
              <w:tabs>
                <w:tab w:val="left" w:pos="301"/>
              </w:tabs>
              <w:spacing w:after="160" w:line="259" w:lineRule="auto"/>
              <w:rPr>
                <w:rFonts w:ascii="Times New Roman" w:eastAsia="Calibri" w:hAnsi="Times New Roman" w:cs="Times New Roman"/>
                <w:sz w:val="24"/>
                <w:szCs w:val="24"/>
              </w:rPr>
            </w:pPr>
            <w:r w:rsidRPr="00454144">
              <w:rPr>
                <w:rFonts w:ascii="Times New Roman" w:eastAsia="Calibri" w:hAnsi="Times New Roman" w:cs="Times New Roman"/>
                <w:sz w:val="24"/>
                <w:szCs w:val="24"/>
              </w:rPr>
              <w:t>Основные вокально-хоровые навыки и методика их формирования у обучающихся начальных классов.</w:t>
            </w:r>
          </w:p>
        </w:tc>
      </w:tr>
      <w:tr w:rsidR="00C5250E" w:rsidRPr="00454144" w14:paraId="5E0D2251" w14:textId="77777777" w:rsidTr="00901FE3">
        <w:trPr>
          <w:trHeight w:val="20"/>
        </w:trPr>
        <w:tc>
          <w:tcPr>
            <w:tcW w:w="5000" w:type="pct"/>
            <w:gridSpan w:val="2"/>
          </w:tcPr>
          <w:p w14:paraId="2FB21645" w14:textId="77777777" w:rsidR="00C5250E" w:rsidRPr="00454144" w:rsidRDefault="00C5250E" w:rsidP="00C5250E">
            <w:pPr>
              <w:rPr>
                <w:rFonts w:ascii="Times New Roman" w:eastAsia="Calibri" w:hAnsi="Times New Roman" w:cs="Times New Roman"/>
                <w:b/>
                <w:sz w:val="24"/>
                <w:szCs w:val="24"/>
              </w:rPr>
            </w:pPr>
            <w:r w:rsidRPr="00454144">
              <w:rPr>
                <w:rFonts w:ascii="Times New Roman" w:eastAsia="Calibri" w:hAnsi="Times New Roman" w:cs="Times New Roman"/>
                <w:b/>
                <w:bCs/>
                <w:sz w:val="24"/>
                <w:szCs w:val="24"/>
              </w:rPr>
              <w:t>Раздел 2. Теоретические и методические основы преподавания изобразительного искусства в начальной школе</w:t>
            </w:r>
          </w:p>
        </w:tc>
      </w:tr>
      <w:tr w:rsidR="00C5250E" w:rsidRPr="00454144" w14:paraId="6E699C1C" w14:textId="77777777" w:rsidTr="00901FE3">
        <w:trPr>
          <w:trHeight w:val="20"/>
        </w:trPr>
        <w:tc>
          <w:tcPr>
            <w:tcW w:w="1344" w:type="pct"/>
            <w:vMerge w:val="restart"/>
          </w:tcPr>
          <w:p w14:paraId="38EA61AE" w14:textId="77777777" w:rsidR="00C5250E" w:rsidRPr="00454144" w:rsidRDefault="00C5250E" w:rsidP="00C5250E">
            <w:pPr>
              <w:rPr>
                <w:rFonts w:ascii="Times New Roman" w:eastAsia="Calibri" w:hAnsi="Times New Roman" w:cs="Times New Roman"/>
                <w:b/>
                <w:bCs/>
                <w:sz w:val="24"/>
                <w:szCs w:val="24"/>
              </w:rPr>
            </w:pPr>
            <w:r w:rsidRPr="00454144">
              <w:rPr>
                <w:rFonts w:ascii="Times New Roman" w:eastAsia="Calibri" w:hAnsi="Times New Roman" w:cs="Times New Roman"/>
                <w:b/>
                <w:bCs/>
                <w:sz w:val="24"/>
                <w:szCs w:val="24"/>
              </w:rPr>
              <w:t xml:space="preserve">Тема 2.1. </w:t>
            </w:r>
          </w:p>
          <w:p w14:paraId="12B22B67" w14:textId="77777777" w:rsidR="00C5250E" w:rsidRPr="00454144" w:rsidRDefault="00C5250E" w:rsidP="00C5250E">
            <w:pPr>
              <w:rPr>
                <w:rFonts w:ascii="Times New Roman" w:eastAsia="Calibri" w:hAnsi="Times New Roman" w:cs="Times New Roman"/>
                <w:b/>
                <w:bCs/>
                <w:sz w:val="24"/>
                <w:szCs w:val="24"/>
              </w:rPr>
            </w:pPr>
            <w:r w:rsidRPr="00454144">
              <w:rPr>
                <w:rFonts w:ascii="Times New Roman" w:eastAsia="Calibri" w:hAnsi="Times New Roman" w:cs="Times New Roman"/>
                <w:b/>
                <w:bCs/>
                <w:sz w:val="24"/>
                <w:szCs w:val="24"/>
              </w:rPr>
              <w:t>Основы теории изобразительного искусства</w:t>
            </w:r>
          </w:p>
        </w:tc>
        <w:tc>
          <w:tcPr>
            <w:tcW w:w="3656" w:type="pct"/>
          </w:tcPr>
          <w:p w14:paraId="5837C411" w14:textId="77777777" w:rsidR="00C5250E" w:rsidRPr="00454144" w:rsidRDefault="00C5250E" w:rsidP="00C5250E">
            <w:pPr>
              <w:rPr>
                <w:rFonts w:ascii="Times New Roman" w:eastAsia="Calibri" w:hAnsi="Times New Roman" w:cs="Times New Roman"/>
                <w:b/>
                <w:sz w:val="24"/>
                <w:szCs w:val="24"/>
              </w:rPr>
            </w:pPr>
            <w:r w:rsidRPr="00454144">
              <w:rPr>
                <w:rFonts w:ascii="Times New Roman" w:eastAsia="Calibri" w:hAnsi="Times New Roman" w:cs="Times New Roman"/>
                <w:b/>
                <w:bCs/>
                <w:sz w:val="24"/>
                <w:szCs w:val="24"/>
              </w:rPr>
              <w:t xml:space="preserve">Содержание </w:t>
            </w:r>
          </w:p>
        </w:tc>
      </w:tr>
      <w:tr w:rsidR="00C5250E" w:rsidRPr="00454144" w14:paraId="7C3AE318" w14:textId="77777777" w:rsidTr="00901FE3">
        <w:trPr>
          <w:trHeight w:val="20"/>
        </w:trPr>
        <w:tc>
          <w:tcPr>
            <w:tcW w:w="1344" w:type="pct"/>
            <w:vMerge/>
          </w:tcPr>
          <w:p w14:paraId="6496D980" w14:textId="77777777" w:rsidR="00C5250E" w:rsidRPr="00454144" w:rsidRDefault="00C5250E" w:rsidP="00C5250E">
            <w:pPr>
              <w:rPr>
                <w:rFonts w:ascii="Times New Roman" w:eastAsia="Calibri" w:hAnsi="Times New Roman" w:cs="Times New Roman"/>
                <w:b/>
                <w:bCs/>
                <w:sz w:val="24"/>
                <w:szCs w:val="24"/>
              </w:rPr>
            </w:pPr>
          </w:p>
        </w:tc>
        <w:tc>
          <w:tcPr>
            <w:tcW w:w="3656" w:type="pct"/>
          </w:tcPr>
          <w:p w14:paraId="0A23031B" w14:textId="77777777" w:rsidR="00C5250E" w:rsidRPr="00454144" w:rsidRDefault="00C5250E" w:rsidP="00C5250E">
            <w:pPr>
              <w:numPr>
                <w:ilvl w:val="0"/>
                <w:numId w:val="29"/>
              </w:numPr>
              <w:tabs>
                <w:tab w:val="left" w:pos="361"/>
              </w:tabs>
              <w:spacing w:after="160" w:line="259" w:lineRule="auto"/>
              <w:rPr>
                <w:rFonts w:ascii="Times New Roman" w:eastAsia="Calibri" w:hAnsi="Times New Roman" w:cs="Times New Roman"/>
                <w:sz w:val="24"/>
                <w:szCs w:val="24"/>
              </w:rPr>
            </w:pPr>
            <w:r w:rsidRPr="00454144">
              <w:rPr>
                <w:rFonts w:ascii="Times New Roman" w:eastAsia="Calibri" w:hAnsi="Times New Roman" w:cs="Times New Roman"/>
                <w:sz w:val="24"/>
                <w:szCs w:val="24"/>
              </w:rPr>
              <w:t>Введение в теорию и методику изобразительного искусства</w:t>
            </w:r>
          </w:p>
        </w:tc>
      </w:tr>
      <w:tr w:rsidR="00C5250E" w:rsidRPr="00454144" w14:paraId="78E3E5A4" w14:textId="77777777" w:rsidTr="00901FE3">
        <w:trPr>
          <w:trHeight w:val="20"/>
        </w:trPr>
        <w:tc>
          <w:tcPr>
            <w:tcW w:w="1344" w:type="pct"/>
            <w:vMerge/>
          </w:tcPr>
          <w:p w14:paraId="7A270A13" w14:textId="77777777" w:rsidR="00C5250E" w:rsidRPr="00454144" w:rsidRDefault="00C5250E" w:rsidP="00C5250E">
            <w:pPr>
              <w:rPr>
                <w:rFonts w:ascii="Times New Roman" w:eastAsia="Calibri" w:hAnsi="Times New Roman" w:cs="Times New Roman"/>
                <w:b/>
                <w:bCs/>
                <w:sz w:val="24"/>
                <w:szCs w:val="24"/>
              </w:rPr>
            </w:pPr>
          </w:p>
        </w:tc>
        <w:tc>
          <w:tcPr>
            <w:tcW w:w="3656" w:type="pct"/>
          </w:tcPr>
          <w:p w14:paraId="46BA6C92" w14:textId="77777777" w:rsidR="00C5250E" w:rsidRPr="00454144" w:rsidRDefault="00C5250E" w:rsidP="00C5250E">
            <w:pPr>
              <w:numPr>
                <w:ilvl w:val="0"/>
                <w:numId w:val="29"/>
              </w:numPr>
              <w:tabs>
                <w:tab w:val="left" w:pos="361"/>
              </w:tabs>
              <w:spacing w:after="160" w:line="259" w:lineRule="auto"/>
              <w:rPr>
                <w:rFonts w:ascii="Times New Roman" w:eastAsia="Calibri" w:hAnsi="Times New Roman" w:cs="Times New Roman"/>
                <w:sz w:val="24"/>
                <w:szCs w:val="24"/>
              </w:rPr>
            </w:pPr>
            <w:r w:rsidRPr="00454144">
              <w:rPr>
                <w:rFonts w:ascii="Times New Roman" w:eastAsia="Calibri" w:hAnsi="Times New Roman" w:cs="Times New Roman"/>
                <w:sz w:val="24"/>
                <w:szCs w:val="24"/>
              </w:rPr>
              <w:t>Основные понятия изобразительного искусства</w:t>
            </w:r>
          </w:p>
        </w:tc>
      </w:tr>
      <w:tr w:rsidR="00C5250E" w:rsidRPr="00454144" w14:paraId="5C63C75B" w14:textId="77777777" w:rsidTr="00901FE3">
        <w:trPr>
          <w:trHeight w:val="20"/>
        </w:trPr>
        <w:tc>
          <w:tcPr>
            <w:tcW w:w="1344" w:type="pct"/>
            <w:vMerge/>
          </w:tcPr>
          <w:p w14:paraId="59EDC527" w14:textId="77777777" w:rsidR="00C5250E" w:rsidRPr="00454144" w:rsidRDefault="00C5250E" w:rsidP="00C5250E">
            <w:pPr>
              <w:rPr>
                <w:rFonts w:ascii="Times New Roman" w:eastAsia="Calibri" w:hAnsi="Times New Roman" w:cs="Times New Roman"/>
                <w:b/>
                <w:bCs/>
                <w:sz w:val="24"/>
                <w:szCs w:val="24"/>
              </w:rPr>
            </w:pPr>
          </w:p>
        </w:tc>
        <w:tc>
          <w:tcPr>
            <w:tcW w:w="3656" w:type="pct"/>
          </w:tcPr>
          <w:p w14:paraId="11B15DAF" w14:textId="77777777" w:rsidR="00C5250E" w:rsidRPr="00454144" w:rsidRDefault="00C5250E" w:rsidP="00C5250E">
            <w:pPr>
              <w:numPr>
                <w:ilvl w:val="0"/>
                <w:numId w:val="29"/>
              </w:numPr>
              <w:tabs>
                <w:tab w:val="left" w:pos="361"/>
              </w:tabs>
              <w:spacing w:after="160" w:line="259" w:lineRule="auto"/>
              <w:rPr>
                <w:rFonts w:ascii="Times New Roman" w:eastAsia="Calibri" w:hAnsi="Times New Roman" w:cs="Times New Roman"/>
                <w:bCs/>
                <w:sz w:val="24"/>
                <w:szCs w:val="24"/>
              </w:rPr>
            </w:pPr>
            <w:r w:rsidRPr="00454144">
              <w:rPr>
                <w:rFonts w:ascii="Times New Roman" w:eastAsia="Calibri" w:hAnsi="Times New Roman" w:cs="Times New Roman"/>
                <w:sz w:val="24"/>
                <w:szCs w:val="24"/>
              </w:rPr>
              <w:t>Виды и жанры изобразительного искусства</w:t>
            </w:r>
          </w:p>
        </w:tc>
      </w:tr>
      <w:tr w:rsidR="00C5250E" w:rsidRPr="00454144" w14:paraId="2CED50B2" w14:textId="77777777" w:rsidTr="00901FE3">
        <w:trPr>
          <w:trHeight w:val="20"/>
        </w:trPr>
        <w:tc>
          <w:tcPr>
            <w:tcW w:w="1344" w:type="pct"/>
            <w:vMerge/>
          </w:tcPr>
          <w:p w14:paraId="7AE3E484" w14:textId="77777777" w:rsidR="00C5250E" w:rsidRPr="00454144" w:rsidRDefault="00C5250E" w:rsidP="00C5250E">
            <w:pPr>
              <w:rPr>
                <w:rFonts w:ascii="Times New Roman" w:eastAsia="Calibri" w:hAnsi="Times New Roman" w:cs="Times New Roman"/>
                <w:b/>
                <w:bCs/>
                <w:sz w:val="24"/>
                <w:szCs w:val="24"/>
              </w:rPr>
            </w:pPr>
          </w:p>
        </w:tc>
        <w:tc>
          <w:tcPr>
            <w:tcW w:w="3656" w:type="pct"/>
          </w:tcPr>
          <w:p w14:paraId="13C2A2D4" w14:textId="77777777" w:rsidR="00C5250E" w:rsidRPr="00454144" w:rsidRDefault="00C5250E" w:rsidP="00C5250E">
            <w:pPr>
              <w:numPr>
                <w:ilvl w:val="0"/>
                <w:numId w:val="29"/>
              </w:numPr>
              <w:tabs>
                <w:tab w:val="left" w:pos="361"/>
              </w:tabs>
              <w:spacing w:after="160" w:line="259" w:lineRule="auto"/>
              <w:rPr>
                <w:rFonts w:ascii="Times New Roman" w:eastAsia="Calibri" w:hAnsi="Times New Roman" w:cs="Times New Roman"/>
                <w:bCs/>
                <w:sz w:val="24"/>
                <w:szCs w:val="24"/>
              </w:rPr>
            </w:pPr>
            <w:r w:rsidRPr="00454144">
              <w:rPr>
                <w:rFonts w:ascii="Times New Roman" w:eastAsia="Calibri" w:hAnsi="Times New Roman" w:cs="Times New Roman"/>
                <w:sz w:val="24"/>
                <w:szCs w:val="24"/>
              </w:rPr>
              <w:t>Виды и жанры изобразительного искусства</w:t>
            </w:r>
          </w:p>
        </w:tc>
      </w:tr>
      <w:tr w:rsidR="00C5250E" w:rsidRPr="00454144" w14:paraId="35F4C332" w14:textId="77777777" w:rsidTr="00901FE3">
        <w:trPr>
          <w:trHeight w:val="20"/>
        </w:trPr>
        <w:tc>
          <w:tcPr>
            <w:tcW w:w="1344" w:type="pct"/>
            <w:vMerge/>
          </w:tcPr>
          <w:p w14:paraId="273D808D" w14:textId="77777777" w:rsidR="00C5250E" w:rsidRPr="00454144" w:rsidRDefault="00C5250E" w:rsidP="00C5250E">
            <w:pPr>
              <w:rPr>
                <w:rFonts w:ascii="Times New Roman" w:eastAsia="Calibri" w:hAnsi="Times New Roman" w:cs="Times New Roman"/>
                <w:b/>
                <w:bCs/>
                <w:sz w:val="24"/>
                <w:szCs w:val="24"/>
              </w:rPr>
            </w:pPr>
          </w:p>
        </w:tc>
        <w:tc>
          <w:tcPr>
            <w:tcW w:w="3656" w:type="pct"/>
          </w:tcPr>
          <w:p w14:paraId="7D796A6D" w14:textId="77777777" w:rsidR="00C5250E" w:rsidRPr="00454144" w:rsidRDefault="00C5250E" w:rsidP="00C5250E">
            <w:pPr>
              <w:numPr>
                <w:ilvl w:val="0"/>
                <w:numId w:val="29"/>
              </w:numPr>
              <w:tabs>
                <w:tab w:val="left" w:pos="361"/>
              </w:tabs>
              <w:spacing w:after="160" w:line="259" w:lineRule="auto"/>
              <w:rPr>
                <w:rFonts w:ascii="Times New Roman" w:eastAsia="Calibri" w:hAnsi="Times New Roman" w:cs="Times New Roman"/>
                <w:bCs/>
                <w:sz w:val="24"/>
                <w:szCs w:val="24"/>
              </w:rPr>
            </w:pPr>
            <w:r w:rsidRPr="00454144">
              <w:rPr>
                <w:rFonts w:ascii="Times New Roman" w:eastAsia="Calibri" w:hAnsi="Times New Roman" w:cs="Times New Roman"/>
                <w:bCs/>
                <w:sz w:val="24"/>
                <w:szCs w:val="24"/>
              </w:rPr>
              <w:t>Средства художественной выразительности в изобразительном искусстве</w:t>
            </w:r>
          </w:p>
        </w:tc>
      </w:tr>
      <w:tr w:rsidR="00C5250E" w:rsidRPr="00454144" w14:paraId="1B8A72D9" w14:textId="77777777" w:rsidTr="00901FE3">
        <w:trPr>
          <w:trHeight w:val="20"/>
        </w:trPr>
        <w:tc>
          <w:tcPr>
            <w:tcW w:w="1344" w:type="pct"/>
            <w:vMerge/>
          </w:tcPr>
          <w:p w14:paraId="09F128B6" w14:textId="77777777" w:rsidR="00C5250E" w:rsidRPr="00454144" w:rsidRDefault="00C5250E" w:rsidP="00C5250E">
            <w:pPr>
              <w:rPr>
                <w:rFonts w:ascii="Times New Roman" w:eastAsia="Calibri" w:hAnsi="Times New Roman" w:cs="Times New Roman"/>
                <w:b/>
                <w:bCs/>
                <w:sz w:val="24"/>
                <w:szCs w:val="24"/>
              </w:rPr>
            </w:pPr>
          </w:p>
        </w:tc>
        <w:tc>
          <w:tcPr>
            <w:tcW w:w="3656" w:type="pct"/>
          </w:tcPr>
          <w:p w14:paraId="03B395E7" w14:textId="77777777" w:rsidR="00C5250E" w:rsidRPr="00454144" w:rsidRDefault="00C5250E" w:rsidP="00C5250E">
            <w:pPr>
              <w:numPr>
                <w:ilvl w:val="0"/>
                <w:numId w:val="29"/>
              </w:numPr>
              <w:tabs>
                <w:tab w:val="left" w:pos="361"/>
              </w:tabs>
              <w:spacing w:after="160" w:line="259" w:lineRule="auto"/>
              <w:rPr>
                <w:rFonts w:ascii="Times New Roman" w:eastAsia="Calibri" w:hAnsi="Times New Roman" w:cs="Times New Roman"/>
                <w:bCs/>
                <w:sz w:val="24"/>
                <w:szCs w:val="24"/>
              </w:rPr>
            </w:pPr>
            <w:r w:rsidRPr="00454144">
              <w:rPr>
                <w:rFonts w:ascii="Times New Roman" w:eastAsia="Calibri" w:hAnsi="Times New Roman" w:cs="Times New Roman"/>
                <w:bCs/>
                <w:sz w:val="24"/>
                <w:szCs w:val="24"/>
              </w:rPr>
              <w:t>Средства художественной выразительности в изобразительном искусстве</w:t>
            </w:r>
          </w:p>
        </w:tc>
      </w:tr>
      <w:tr w:rsidR="00C5250E" w:rsidRPr="00454144" w14:paraId="224940CB" w14:textId="77777777" w:rsidTr="00901FE3">
        <w:trPr>
          <w:trHeight w:val="20"/>
        </w:trPr>
        <w:tc>
          <w:tcPr>
            <w:tcW w:w="1344" w:type="pct"/>
            <w:vMerge/>
          </w:tcPr>
          <w:p w14:paraId="29649D97" w14:textId="77777777" w:rsidR="00C5250E" w:rsidRPr="00454144" w:rsidRDefault="00C5250E" w:rsidP="00C5250E">
            <w:pPr>
              <w:rPr>
                <w:rFonts w:ascii="Times New Roman" w:eastAsia="Calibri" w:hAnsi="Times New Roman" w:cs="Times New Roman"/>
                <w:b/>
                <w:bCs/>
                <w:sz w:val="24"/>
                <w:szCs w:val="24"/>
              </w:rPr>
            </w:pPr>
          </w:p>
        </w:tc>
        <w:tc>
          <w:tcPr>
            <w:tcW w:w="3656" w:type="pct"/>
          </w:tcPr>
          <w:p w14:paraId="13FE6A86" w14:textId="77777777" w:rsidR="00C5250E" w:rsidRPr="00454144" w:rsidRDefault="00C5250E" w:rsidP="00C5250E">
            <w:pPr>
              <w:tabs>
                <w:tab w:val="left" w:pos="361"/>
              </w:tabs>
              <w:rPr>
                <w:rFonts w:ascii="Times New Roman" w:eastAsia="Calibri" w:hAnsi="Times New Roman" w:cs="Times New Roman"/>
                <w:b/>
                <w:sz w:val="24"/>
                <w:szCs w:val="24"/>
              </w:rPr>
            </w:pPr>
            <w:r w:rsidRPr="00454144">
              <w:rPr>
                <w:rFonts w:ascii="Times New Roman" w:eastAsia="Calibri" w:hAnsi="Times New Roman" w:cs="Times New Roman"/>
                <w:b/>
                <w:bCs/>
                <w:sz w:val="24"/>
                <w:szCs w:val="24"/>
              </w:rPr>
              <w:t>В том числе практических занятий и лабораторных работ</w:t>
            </w:r>
          </w:p>
        </w:tc>
      </w:tr>
      <w:tr w:rsidR="00C5250E" w:rsidRPr="00454144" w14:paraId="263FC50A" w14:textId="77777777" w:rsidTr="00901FE3">
        <w:trPr>
          <w:trHeight w:val="20"/>
        </w:trPr>
        <w:tc>
          <w:tcPr>
            <w:tcW w:w="1344" w:type="pct"/>
            <w:vMerge/>
          </w:tcPr>
          <w:p w14:paraId="6F47625E" w14:textId="77777777" w:rsidR="00C5250E" w:rsidRPr="00454144" w:rsidRDefault="00C5250E" w:rsidP="00C5250E">
            <w:pPr>
              <w:rPr>
                <w:rFonts w:ascii="Times New Roman" w:eastAsia="Calibri" w:hAnsi="Times New Roman" w:cs="Times New Roman"/>
                <w:b/>
                <w:bCs/>
                <w:sz w:val="24"/>
                <w:szCs w:val="24"/>
              </w:rPr>
            </w:pPr>
          </w:p>
        </w:tc>
        <w:tc>
          <w:tcPr>
            <w:tcW w:w="3656" w:type="pct"/>
          </w:tcPr>
          <w:p w14:paraId="209599F3" w14:textId="77777777" w:rsidR="00C5250E" w:rsidRPr="00454144" w:rsidRDefault="00C5250E" w:rsidP="00C5250E">
            <w:pPr>
              <w:tabs>
                <w:tab w:val="left" w:pos="361"/>
              </w:tabs>
              <w:rPr>
                <w:rFonts w:ascii="Times New Roman" w:eastAsia="Calibri" w:hAnsi="Times New Roman" w:cs="Times New Roman"/>
                <w:sz w:val="24"/>
                <w:szCs w:val="24"/>
              </w:rPr>
            </w:pPr>
            <w:r w:rsidRPr="00454144">
              <w:rPr>
                <w:rFonts w:ascii="Times New Roman" w:eastAsia="Calibri" w:hAnsi="Times New Roman" w:cs="Times New Roman"/>
                <w:sz w:val="24"/>
                <w:szCs w:val="24"/>
              </w:rPr>
              <w:t>Принципы перспективных и композиционных построений</w:t>
            </w:r>
          </w:p>
        </w:tc>
      </w:tr>
      <w:tr w:rsidR="00C5250E" w:rsidRPr="00454144" w14:paraId="5EE1F2EB" w14:textId="77777777" w:rsidTr="00901FE3">
        <w:trPr>
          <w:trHeight w:val="20"/>
        </w:trPr>
        <w:tc>
          <w:tcPr>
            <w:tcW w:w="1344" w:type="pct"/>
            <w:vMerge w:val="restart"/>
          </w:tcPr>
          <w:p w14:paraId="7776C83A" w14:textId="77777777" w:rsidR="00C5250E" w:rsidRPr="00454144" w:rsidRDefault="00C5250E" w:rsidP="00C5250E">
            <w:pPr>
              <w:rPr>
                <w:rFonts w:ascii="Times New Roman" w:eastAsia="Calibri" w:hAnsi="Times New Roman" w:cs="Times New Roman"/>
                <w:b/>
                <w:bCs/>
                <w:sz w:val="24"/>
                <w:szCs w:val="24"/>
              </w:rPr>
            </w:pPr>
            <w:r w:rsidRPr="00454144">
              <w:rPr>
                <w:rFonts w:ascii="Times New Roman" w:eastAsia="Calibri" w:hAnsi="Times New Roman" w:cs="Times New Roman"/>
                <w:b/>
                <w:bCs/>
                <w:sz w:val="24"/>
                <w:szCs w:val="24"/>
              </w:rPr>
              <w:t>Тема 2.2 Организация обучения изобразительному искусству в начальной школе</w:t>
            </w:r>
          </w:p>
        </w:tc>
        <w:tc>
          <w:tcPr>
            <w:tcW w:w="3656" w:type="pct"/>
          </w:tcPr>
          <w:p w14:paraId="22EC50BC" w14:textId="77777777" w:rsidR="00C5250E" w:rsidRPr="00454144" w:rsidRDefault="00C5250E" w:rsidP="00C5250E">
            <w:pPr>
              <w:tabs>
                <w:tab w:val="left" w:pos="361"/>
              </w:tabs>
              <w:rPr>
                <w:rFonts w:ascii="Times New Roman" w:eastAsia="Calibri" w:hAnsi="Times New Roman" w:cs="Times New Roman"/>
                <w:b/>
                <w:sz w:val="24"/>
                <w:szCs w:val="24"/>
              </w:rPr>
            </w:pPr>
            <w:r w:rsidRPr="00454144">
              <w:rPr>
                <w:rFonts w:ascii="Times New Roman" w:eastAsia="Calibri" w:hAnsi="Times New Roman" w:cs="Times New Roman"/>
                <w:b/>
                <w:bCs/>
                <w:sz w:val="24"/>
                <w:szCs w:val="24"/>
              </w:rPr>
              <w:t xml:space="preserve">Содержание </w:t>
            </w:r>
          </w:p>
        </w:tc>
      </w:tr>
      <w:tr w:rsidR="00C5250E" w:rsidRPr="00454144" w14:paraId="26A0C2FC" w14:textId="77777777" w:rsidTr="00901FE3">
        <w:trPr>
          <w:trHeight w:val="20"/>
        </w:trPr>
        <w:tc>
          <w:tcPr>
            <w:tcW w:w="1344" w:type="pct"/>
            <w:vMerge/>
          </w:tcPr>
          <w:p w14:paraId="1D310B2C" w14:textId="77777777" w:rsidR="00C5250E" w:rsidRPr="00454144" w:rsidRDefault="00C5250E" w:rsidP="00C5250E">
            <w:pPr>
              <w:rPr>
                <w:rFonts w:ascii="Times New Roman" w:eastAsia="Calibri" w:hAnsi="Times New Roman" w:cs="Times New Roman"/>
                <w:b/>
                <w:bCs/>
                <w:sz w:val="24"/>
                <w:szCs w:val="24"/>
              </w:rPr>
            </w:pPr>
          </w:p>
        </w:tc>
        <w:tc>
          <w:tcPr>
            <w:tcW w:w="3656" w:type="pct"/>
          </w:tcPr>
          <w:p w14:paraId="7D865CBD" w14:textId="77777777" w:rsidR="00C5250E" w:rsidRPr="00454144" w:rsidRDefault="00C5250E" w:rsidP="00C5250E">
            <w:pPr>
              <w:numPr>
                <w:ilvl w:val="0"/>
                <w:numId w:val="28"/>
              </w:numPr>
              <w:tabs>
                <w:tab w:val="left" w:pos="361"/>
              </w:tabs>
              <w:spacing w:after="160" w:line="259" w:lineRule="auto"/>
              <w:rPr>
                <w:rFonts w:ascii="Times New Roman" w:eastAsia="Calibri" w:hAnsi="Times New Roman" w:cs="Times New Roman"/>
                <w:sz w:val="24"/>
                <w:szCs w:val="24"/>
              </w:rPr>
            </w:pPr>
            <w:r w:rsidRPr="00454144">
              <w:rPr>
                <w:rFonts w:ascii="Times New Roman" w:eastAsia="Calibri" w:hAnsi="Times New Roman" w:cs="Times New Roman"/>
                <w:sz w:val="24"/>
                <w:szCs w:val="24"/>
              </w:rPr>
              <w:t xml:space="preserve">Цель и программное обеспечение учебного предмета «Изобразительное искусство» </w:t>
            </w:r>
            <w:r w:rsidRPr="00454144">
              <w:rPr>
                <w:rFonts w:ascii="Times New Roman" w:eastAsia="Calibri" w:hAnsi="Times New Roman" w:cs="Times New Roman"/>
                <w:sz w:val="24"/>
                <w:szCs w:val="24"/>
              </w:rPr>
              <w:br/>
              <w:t>в начальной школе.</w:t>
            </w:r>
          </w:p>
        </w:tc>
      </w:tr>
      <w:tr w:rsidR="00C5250E" w:rsidRPr="00454144" w14:paraId="6A86ACD9" w14:textId="77777777" w:rsidTr="00901FE3">
        <w:trPr>
          <w:trHeight w:val="20"/>
        </w:trPr>
        <w:tc>
          <w:tcPr>
            <w:tcW w:w="1344" w:type="pct"/>
            <w:vMerge/>
          </w:tcPr>
          <w:p w14:paraId="00650F00" w14:textId="77777777" w:rsidR="00C5250E" w:rsidRPr="00454144" w:rsidRDefault="00C5250E" w:rsidP="00C5250E">
            <w:pPr>
              <w:rPr>
                <w:rFonts w:ascii="Times New Roman" w:eastAsia="Calibri" w:hAnsi="Times New Roman" w:cs="Times New Roman"/>
                <w:b/>
                <w:bCs/>
                <w:sz w:val="24"/>
                <w:szCs w:val="24"/>
              </w:rPr>
            </w:pPr>
          </w:p>
        </w:tc>
        <w:tc>
          <w:tcPr>
            <w:tcW w:w="3656" w:type="pct"/>
          </w:tcPr>
          <w:p w14:paraId="3FFD111F" w14:textId="77777777" w:rsidR="00C5250E" w:rsidRPr="00454144" w:rsidRDefault="00C5250E" w:rsidP="00C5250E">
            <w:pPr>
              <w:numPr>
                <w:ilvl w:val="0"/>
                <w:numId w:val="28"/>
              </w:numPr>
              <w:tabs>
                <w:tab w:val="left" w:pos="361"/>
              </w:tabs>
              <w:spacing w:after="160" w:line="259" w:lineRule="auto"/>
              <w:rPr>
                <w:rFonts w:ascii="Times New Roman" w:eastAsia="Calibri" w:hAnsi="Times New Roman" w:cs="Times New Roman"/>
                <w:bCs/>
                <w:sz w:val="24"/>
                <w:szCs w:val="24"/>
              </w:rPr>
            </w:pPr>
            <w:r w:rsidRPr="00454144">
              <w:rPr>
                <w:rFonts w:ascii="Times New Roman" w:eastAsia="Calibri" w:hAnsi="Times New Roman" w:cs="Times New Roman"/>
                <w:bCs/>
                <w:sz w:val="24"/>
                <w:szCs w:val="24"/>
              </w:rPr>
              <w:t>Построение урока изобразительного искусства в начальной школе. Соблюдение СанПиН и техники безопасности на уроке.</w:t>
            </w:r>
          </w:p>
        </w:tc>
      </w:tr>
      <w:tr w:rsidR="00C5250E" w:rsidRPr="00454144" w14:paraId="087B7526" w14:textId="77777777" w:rsidTr="00901FE3">
        <w:trPr>
          <w:trHeight w:val="20"/>
        </w:trPr>
        <w:tc>
          <w:tcPr>
            <w:tcW w:w="1344" w:type="pct"/>
            <w:vMerge/>
          </w:tcPr>
          <w:p w14:paraId="4BA20036" w14:textId="77777777" w:rsidR="00C5250E" w:rsidRPr="00454144" w:rsidRDefault="00C5250E" w:rsidP="00C5250E">
            <w:pPr>
              <w:rPr>
                <w:rFonts w:ascii="Times New Roman" w:eastAsia="Calibri" w:hAnsi="Times New Roman" w:cs="Times New Roman"/>
                <w:b/>
                <w:bCs/>
                <w:sz w:val="24"/>
                <w:szCs w:val="24"/>
              </w:rPr>
            </w:pPr>
          </w:p>
        </w:tc>
        <w:tc>
          <w:tcPr>
            <w:tcW w:w="3656" w:type="pct"/>
          </w:tcPr>
          <w:p w14:paraId="20EEE95E" w14:textId="77777777" w:rsidR="00C5250E" w:rsidRPr="00454144" w:rsidRDefault="00C5250E" w:rsidP="00C5250E">
            <w:pPr>
              <w:numPr>
                <w:ilvl w:val="0"/>
                <w:numId w:val="28"/>
              </w:numPr>
              <w:tabs>
                <w:tab w:val="left" w:pos="361"/>
              </w:tabs>
              <w:spacing w:after="160" w:line="259" w:lineRule="auto"/>
              <w:rPr>
                <w:rFonts w:ascii="Times New Roman" w:eastAsia="Calibri" w:hAnsi="Times New Roman" w:cs="Times New Roman"/>
                <w:bCs/>
                <w:sz w:val="24"/>
                <w:szCs w:val="24"/>
              </w:rPr>
            </w:pPr>
            <w:r w:rsidRPr="00454144">
              <w:rPr>
                <w:rFonts w:ascii="Times New Roman" w:eastAsia="Calibri" w:hAnsi="Times New Roman" w:cs="Times New Roman"/>
                <w:bCs/>
                <w:sz w:val="24"/>
                <w:szCs w:val="24"/>
              </w:rPr>
              <w:t>Технологии,  методы и формы преподавания изобразительного искусства в начальной школе</w:t>
            </w:r>
          </w:p>
        </w:tc>
      </w:tr>
      <w:tr w:rsidR="00C5250E" w:rsidRPr="00454144" w14:paraId="3BD2A65E" w14:textId="77777777" w:rsidTr="00901FE3">
        <w:trPr>
          <w:trHeight w:val="20"/>
        </w:trPr>
        <w:tc>
          <w:tcPr>
            <w:tcW w:w="1344" w:type="pct"/>
            <w:vMerge/>
          </w:tcPr>
          <w:p w14:paraId="0349D68D" w14:textId="77777777" w:rsidR="00C5250E" w:rsidRPr="00454144" w:rsidRDefault="00C5250E" w:rsidP="00C5250E">
            <w:pPr>
              <w:rPr>
                <w:rFonts w:ascii="Times New Roman" w:eastAsia="Calibri" w:hAnsi="Times New Roman" w:cs="Times New Roman"/>
                <w:b/>
                <w:bCs/>
                <w:sz w:val="24"/>
                <w:szCs w:val="24"/>
              </w:rPr>
            </w:pPr>
          </w:p>
        </w:tc>
        <w:tc>
          <w:tcPr>
            <w:tcW w:w="3656" w:type="pct"/>
          </w:tcPr>
          <w:p w14:paraId="42B884FD" w14:textId="77777777" w:rsidR="00C5250E" w:rsidRPr="00454144" w:rsidRDefault="00C5250E" w:rsidP="00C5250E">
            <w:pPr>
              <w:numPr>
                <w:ilvl w:val="0"/>
                <w:numId w:val="28"/>
              </w:numPr>
              <w:tabs>
                <w:tab w:val="left" w:pos="361"/>
              </w:tabs>
              <w:spacing w:after="160" w:line="259" w:lineRule="auto"/>
              <w:rPr>
                <w:rFonts w:ascii="Times New Roman" w:eastAsia="Calibri" w:hAnsi="Times New Roman" w:cs="Times New Roman"/>
                <w:sz w:val="24"/>
                <w:szCs w:val="24"/>
              </w:rPr>
            </w:pPr>
            <w:r w:rsidRPr="00454144">
              <w:rPr>
                <w:rFonts w:ascii="Times New Roman" w:eastAsia="Calibri" w:hAnsi="Times New Roman" w:cs="Times New Roman"/>
                <w:bCs/>
                <w:sz w:val="24"/>
                <w:szCs w:val="24"/>
              </w:rPr>
              <w:t>Организация учебной проектно-исследовательской деятельности на уроках изобразительного искусства в начальной школе</w:t>
            </w:r>
          </w:p>
        </w:tc>
      </w:tr>
      <w:tr w:rsidR="00C5250E" w:rsidRPr="00454144" w14:paraId="55611FBE" w14:textId="77777777" w:rsidTr="00901FE3">
        <w:trPr>
          <w:trHeight w:val="20"/>
        </w:trPr>
        <w:tc>
          <w:tcPr>
            <w:tcW w:w="1344" w:type="pct"/>
            <w:vMerge/>
          </w:tcPr>
          <w:p w14:paraId="1B45476E" w14:textId="77777777" w:rsidR="00C5250E" w:rsidRPr="00454144" w:rsidRDefault="00C5250E" w:rsidP="00C5250E">
            <w:pPr>
              <w:rPr>
                <w:rFonts w:ascii="Times New Roman" w:eastAsia="Calibri" w:hAnsi="Times New Roman" w:cs="Times New Roman"/>
                <w:b/>
                <w:bCs/>
                <w:sz w:val="24"/>
                <w:szCs w:val="24"/>
              </w:rPr>
            </w:pPr>
          </w:p>
        </w:tc>
        <w:tc>
          <w:tcPr>
            <w:tcW w:w="3656" w:type="pct"/>
          </w:tcPr>
          <w:p w14:paraId="4BD21449" w14:textId="77777777" w:rsidR="00C5250E" w:rsidRPr="00454144" w:rsidRDefault="00C5250E" w:rsidP="00C5250E">
            <w:pPr>
              <w:numPr>
                <w:ilvl w:val="0"/>
                <w:numId w:val="28"/>
              </w:numPr>
              <w:tabs>
                <w:tab w:val="left" w:pos="361"/>
              </w:tabs>
              <w:spacing w:after="160" w:line="259" w:lineRule="auto"/>
              <w:rPr>
                <w:rFonts w:ascii="Times New Roman" w:eastAsia="Calibri" w:hAnsi="Times New Roman" w:cs="Times New Roman"/>
                <w:sz w:val="24"/>
                <w:szCs w:val="24"/>
              </w:rPr>
            </w:pPr>
            <w:r w:rsidRPr="00454144">
              <w:rPr>
                <w:rFonts w:ascii="Times New Roman" w:eastAsia="Calibri" w:hAnsi="Times New Roman" w:cs="Times New Roman"/>
                <w:bCs/>
                <w:sz w:val="24"/>
                <w:szCs w:val="24"/>
              </w:rPr>
              <w:t>Планируемые результаты освоения учебного предмета «Изобразительное искусство» в начальной школе</w:t>
            </w:r>
          </w:p>
        </w:tc>
      </w:tr>
      <w:tr w:rsidR="00C5250E" w:rsidRPr="00454144" w14:paraId="77471270" w14:textId="77777777" w:rsidTr="00901FE3">
        <w:trPr>
          <w:trHeight w:val="20"/>
        </w:trPr>
        <w:tc>
          <w:tcPr>
            <w:tcW w:w="1344" w:type="pct"/>
            <w:vMerge/>
          </w:tcPr>
          <w:p w14:paraId="0A0B9318" w14:textId="77777777" w:rsidR="00C5250E" w:rsidRPr="00454144" w:rsidRDefault="00C5250E" w:rsidP="00C5250E">
            <w:pPr>
              <w:rPr>
                <w:rFonts w:ascii="Times New Roman" w:eastAsia="Calibri" w:hAnsi="Times New Roman" w:cs="Times New Roman"/>
                <w:b/>
                <w:bCs/>
                <w:sz w:val="24"/>
                <w:szCs w:val="24"/>
              </w:rPr>
            </w:pPr>
          </w:p>
        </w:tc>
        <w:tc>
          <w:tcPr>
            <w:tcW w:w="3656" w:type="pct"/>
          </w:tcPr>
          <w:p w14:paraId="7916B5BD" w14:textId="77777777" w:rsidR="00C5250E" w:rsidRPr="00454144" w:rsidRDefault="00C5250E" w:rsidP="00C5250E">
            <w:pPr>
              <w:tabs>
                <w:tab w:val="left" w:pos="361"/>
              </w:tabs>
              <w:rPr>
                <w:rFonts w:ascii="Times New Roman" w:eastAsia="Calibri" w:hAnsi="Times New Roman" w:cs="Times New Roman"/>
                <w:b/>
                <w:sz w:val="24"/>
                <w:szCs w:val="24"/>
              </w:rPr>
            </w:pPr>
            <w:r w:rsidRPr="00454144">
              <w:rPr>
                <w:rFonts w:ascii="Times New Roman" w:eastAsia="Calibri" w:hAnsi="Times New Roman" w:cs="Times New Roman"/>
                <w:b/>
                <w:bCs/>
                <w:sz w:val="24"/>
                <w:szCs w:val="24"/>
              </w:rPr>
              <w:t xml:space="preserve">В том числе практических занятий и лабораторных работ </w:t>
            </w:r>
          </w:p>
        </w:tc>
      </w:tr>
      <w:tr w:rsidR="00C5250E" w:rsidRPr="00454144" w14:paraId="2E953303" w14:textId="77777777" w:rsidTr="00901FE3">
        <w:trPr>
          <w:trHeight w:val="20"/>
        </w:trPr>
        <w:tc>
          <w:tcPr>
            <w:tcW w:w="1344" w:type="pct"/>
            <w:vMerge/>
          </w:tcPr>
          <w:p w14:paraId="7C9B3969" w14:textId="77777777" w:rsidR="00C5250E" w:rsidRPr="00454144" w:rsidRDefault="00C5250E" w:rsidP="00C5250E">
            <w:pPr>
              <w:rPr>
                <w:rFonts w:ascii="Times New Roman" w:eastAsia="Calibri" w:hAnsi="Times New Roman" w:cs="Times New Roman"/>
                <w:b/>
                <w:bCs/>
                <w:sz w:val="24"/>
                <w:szCs w:val="24"/>
              </w:rPr>
            </w:pPr>
          </w:p>
        </w:tc>
        <w:tc>
          <w:tcPr>
            <w:tcW w:w="3656" w:type="pct"/>
          </w:tcPr>
          <w:p w14:paraId="69F6728B" w14:textId="77777777" w:rsidR="00C5250E" w:rsidRPr="00454144" w:rsidRDefault="00C5250E" w:rsidP="00C5250E">
            <w:pPr>
              <w:numPr>
                <w:ilvl w:val="0"/>
                <w:numId w:val="30"/>
              </w:numPr>
              <w:tabs>
                <w:tab w:val="left" w:pos="361"/>
              </w:tabs>
              <w:spacing w:after="160" w:line="259" w:lineRule="auto"/>
              <w:rPr>
                <w:rFonts w:ascii="Times New Roman" w:eastAsia="Calibri" w:hAnsi="Times New Roman" w:cs="Times New Roman"/>
                <w:bCs/>
                <w:sz w:val="24"/>
                <w:szCs w:val="24"/>
              </w:rPr>
            </w:pPr>
            <w:r w:rsidRPr="00454144">
              <w:rPr>
                <w:rFonts w:ascii="Times New Roman" w:eastAsia="Calibri" w:hAnsi="Times New Roman" w:cs="Times New Roman"/>
                <w:bCs/>
                <w:sz w:val="24"/>
                <w:szCs w:val="24"/>
              </w:rPr>
              <w:t>Проектирование обучения изобразительному искусству. Тематическое планирование. Поурочное планирование</w:t>
            </w:r>
          </w:p>
        </w:tc>
      </w:tr>
      <w:tr w:rsidR="00C5250E" w:rsidRPr="00454144" w14:paraId="671B6D76" w14:textId="77777777" w:rsidTr="00901FE3">
        <w:trPr>
          <w:trHeight w:val="20"/>
        </w:trPr>
        <w:tc>
          <w:tcPr>
            <w:tcW w:w="1344" w:type="pct"/>
            <w:vMerge/>
          </w:tcPr>
          <w:p w14:paraId="2CD2BEE0" w14:textId="77777777" w:rsidR="00C5250E" w:rsidRPr="00454144" w:rsidRDefault="00C5250E" w:rsidP="00C5250E">
            <w:pPr>
              <w:rPr>
                <w:rFonts w:ascii="Times New Roman" w:eastAsia="Calibri" w:hAnsi="Times New Roman" w:cs="Times New Roman"/>
                <w:b/>
                <w:bCs/>
                <w:sz w:val="24"/>
                <w:szCs w:val="24"/>
              </w:rPr>
            </w:pPr>
          </w:p>
        </w:tc>
        <w:tc>
          <w:tcPr>
            <w:tcW w:w="3656" w:type="pct"/>
          </w:tcPr>
          <w:p w14:paraId="2BF1677A" w14:textId="77777777" w:rsidR="00C5250E" w:rsidRPr="00454144" w:rsidRDefault="00C5250E" w:rsidP="00C5250E">
            <w:pPr>
              <w:numPr>
                <w:ilvl w:val="0"/>
                <w:numId w:val="30"/>
              </w:numPr>
              <w:tabs>
                <w:tab w:val="left" w:pos="361"/>
              </w:tabs>
              <w:spacing w:after="160" w:line="259" w:lineRule="auto"/>
              <w:rPr>
                <w:rFonts w:ascii="Times New Roman" w:eastAsia="Calibri" w:hAnsi="Times New Roman" w:cs="Times New Roman"/>
                <w:bCs/>
                <w:sz w:val="24"/>
                <w:szCs w:val="24"/>
              </w:rPr>
            </w:pPr>
            <w:r w:rsidRPr="00454144">
              <w:rPr>
                <w:rFonts w:ascii="Times New Roman" w:eastAsia="Calibri" w:hAnsi="Times New Roman" w:cs="Times New Roman"/>
                <w:bCs/>
                <w:sz w:val="24"/>
                <w:szCs w:val="24"/>
              </w:rPr>
              <w:t>Основы изобразительной грамоты</w:t>
            </w:r>
          </w:p>
        </w:tc>
      </w:tr>
      <w:tr w:rsidR="00C5250E" w:rsidRPr="00454144" w14:paraId="31B17FA2" w14:textId="77777777" w:rsidTr="00901FE3">
        <w:trPr>
          <w:trHeight w:val="20"/>
        </w:trPr>
        <w:tc>
          <w:tcPr>
            <w:tcW w:w="1344" w:type="pct"/>
            <w:vMerge/>
          </w:tcPr>
          <w:p w14:paraId="22434646" w14:textId="77777777" w:rsidR="00C5250E" w:rsidRPr="00454144" w:rsidRDefault="00C5250E" w:rsidP="00C5250E">
            <w:pPr>
              <w:rPr>
                <w:rFonts w:ascii="Times New Roman" w:eastAsia="Calibri" w:hAnsi="Times New Roman" w:cs="Times New Roman"/>
                <w:b/>
                <w:bCs/>
                <w:sz w:val="24"/>
                <w:szCs w:val="24"/>
              </w:rPr>
            </w:pPr>
          </w:p>
        </w:tc>
        <w:tc>
          <w:tcPr>
            <w:tcW w:w="3656" w:type="pct"/>
          </w:tcPr>
          <w:p w14:paraId="09EBAF51" w14:textId="77777777" w:rsidR="00C5250E" w:rsidRPr="00454144" w:rsidRDefault="00C5250E" w:rsidP="00C5250E">
            <w:pPr>
              <w:numPr>
                <w:ilvl w:val="0"/>
                <w:numId w:val="30"/>
              </w:numPr>
              <w:tabs>
                <w:tab w:val="left" w:pos="361"/>
              </w:tabs>
              <w:spacing w:after="160" w:line="259" w:lineRule="auto"/>
              <w:rPr>
                <w:rFonts w:ascii="Times New Roman" w:eastAsia="Calibri" w:hAnsi="Times New Roman" w:cs="Times New Roman"/>
                <w:bCs/>
                <w:sz w:val="24"/>
                <w:szCs w:val="24"/>
              </w:rPr>
            </w:pPr>
            <w:r w:rsidRPr="00454144">
              <w:rPr>
                <w:rFonts w:ascii="Times New Roman" w:eastAsia="Calibri" w:hAnsi="Times New Roman" w:cs="Times New Roman"/>
                <w:bCs/>
                <w:sz w:val="24"/>
                <w:szCs w:val="24"/>
              </w:rPr>
              <w:t>Основы изобразительной грамоты</w:t>
            </w:r>
          </w:p>
        </w:tc>
      </w:tr>
      <w:tr w:rsidR="00C5250E" w:rsidRPr="00454144" w14:paraId="43389FEA" w14:textId="77777777" w:rsidTr="00901FE3">
        <w:trPr>
          <w:trHeight w:val="20"/>
        </w:trPr>
        <w:tc>
          <w:tcPr>
            <w:tcW w:w="1344" w:type="pct"/>
            <w:vMerge/>
          </w:tcPr>
          <w:p w14:paraId="017A2F17" w14:textId="77777777" w:rsidR="00C5250E" w:rsidRPr="00454144" w:rsidRDefault="00C5250E" w:rsidP="00C5250E">
            <w:pPr>
              <w:rPr>
                <w:rFonts w:ascii="Times New Roman" w:eastAsia="Calibri" w:hAnsi="Times New Roman" w:cs="Times New Roman"/>
                <w:b/>
                <w:bCs/>
                <w:sz w:val="24"/>
                <w:szCs w:val="24"/>
              </w:rPr>
            </w:pPr>
          </w:p>
        </w:tc>
        <w:tc>
          <w:tcPr>
            <w:tcW w:w="3656" w:type="pct"/>
          </w:tcPr>
          <w:p w14:paraId="476D3289" w14:textId="77777777" w:rsidR="00C5250E" w:rsidRPr="00454144" w:rsidRDefault="00C5250E" w:rsidP="00C5250E">
            <w:pPr>
              <w:numPr>
                <w:ilvl w:val="0"/>
                <w:numId w:val="30"/>
              </w:numPr>
              <w:tabs>
                <w:tab w:val="left" w:pos="361"/>
              </w:tabs>
              <w:spacing w:after="160" w:line="259" w:lineRule="auto"/>
              <w:rPr>
                <w:rFonts w:ascii="Times New Roman" w:eastAsia="Calibri" w:hAnsi="Times New Roman" w:cs="Times New Roman"/>
                <w:bCs/>
                <w:sz w:val="24"/>
                <w:szCs w:val="24"/>
              </w:rPr>
            </w:pPr>
            <w:r w:rsidRPr="00454144">
              <w:rPr>
                <w:rFonts w:ascii="Times New Roman" w:eastAsia="Calibri" w:hAnsi="Times New Roman" w:cs="Times New Roman"/>
                <w:bCs/>
                <w:sz w:val="24"/>
                <w:szCs w:val="24"/>
              </w:rPr>
              <w:t>Рисование с натуры, по памяти, по представлению</w:t>
            </w:r>
          </w:p>
        </w:tc>
      </w:tr>
      <w:tr w:rsidR="00C5250E" w:rsidRPr="00454144" w14:paraId="1ACC05F2" w14:textId="77777777" w:rsidTr="00901FE3">
        <w:trPr>
          <w:trHeight w:val="20"/>
        </w:trPr>
        <w:tc>
          <w:tcPr>
            <w:tcW w:w="1344" w:type="pct"/>
            <w:vMerge/>
          </w:tcPr>
          <w:p w14:paraId="6E5BB9C2" w14:textId="77777777" w:rsidR="00C5250E" w:rsidRPr="00454144" w:rsidRDefault="00C5250E" w:rsidP="00C5250E">
            <w:pPr>
              <w:rPr>
                <w:rFonts w:ascii="Times New Roman" w:eastAsia="Calibri" w:hAnsi="Times New Roman" w:cs="Times New Roman"/>
                <w:b/>
                <w:bCs/>
                <w:sz w:val="24"/>
                <w:szCs w:val="24"/>
              </w:rPr>
            </w:pPr>
          </w:p>
        </w:tc>
        <w:tc>
          <w:tcPr>
            <w:tcW w:w="3656" w:type="pct"/>
          </w:tcPr>
          <w:p w14:paraId="4FF23AF1" w14:textId="77777777" w:rsidR="00C5250E" w:rsidRPr="00454144" w:rsidRDefault="00C5250E" w:rsidP="00C5250E">
            <w:pPr>
              <w:numPr>
                <w:ilvl w:val="0"/>
                <w:numId w:val="30"/>
              </w:numPr>
              <w:tabs>
                <w:tab w:val="left" w:pos="361"/>
              </w:tabs>
              <w:spacing w:after="160" w:line="259" w:lineRule="auto"/>
              <w:rPr>
                <w:rFonts w:ascii="Times New Roman" w:eastAsia="Calibri" w:hAnsi="Times New Roman" w:cs="Times New Roman"/>
                <w:bCs/>
                <w:sz w:val="24"/>
                <w:szCs w:val="24"/>
              </w:rPr>
            </w:pPr>
            <w:r w:rsidRPr="00454144">
              <w:rPr>
                <w:rFonts w:ascii="Times New Roman" w:eastAsia="Calibri" w:hAnsi="Times New Roman" w:cs="Times New Roman"/>
                <w:bCs/>
                <w:sz w:val="24"/>
                <w:szCs w:val="24"/>
              </w:rPr>
              <w:t>Выполнение творческих работ с использованием различных художественных материалов</w:t>
            </w:r>
          </w:p>
        </w:tc>
      </w:tr>
      <w:tr w:rsidR="00C5250E" w:rsidRPr="00454144" w14:paraId="1935213B" w14:textId="77777777" w:rsidTr="00901FE3">
        <w:trPr>
          <w:trHeight w:val="20"/>
        </w:trPr>
        <w:tc>
          <w:tcPr>
            <w:tcW w:w="1344" w:type="pct"/>
            <w:vMerge/>
          </w:tcPr>
          <w:p w14:paraId="200CD8F4" w14:textId="77777777" w:rsidR="00C5250E" w:rsidRPr="00454144" w:rsidRDefault="00C5250E" w:rsidP="00C5250E">
            <w:pPr>
              <w:rPr>
                <w:rFonts w:ascii="Times New Roman" w:eastAsia="Calibri" w:hAnsi="Times New Roman" w:cs="Times New Roman"/>
                <w:b/>
                <w:bCs/>
                <w:sz w:val="24"/>
                <w:szCs w:val="24"/>
              </w:rPr>
            </w:pPr>
          </w:p>
        </w:tc>
        <w:tc>
          <w:tcPr>
            <w:tcW w:w="3656" w:type="pct"/>
          </w:tcPr>
          <w:p w14:paraId="27EBB96C" w14:textId="77777777" w:rsidR="00C5250E" w:rsidRPr="00454144" w:rsidRDefault="00C5250E" w:rsidP="00C5250E">
            <w:pPr>
              <w:numPr>
                <w:ilvl w:val="0"/>
                <w:numId w:val="30"/>
              </w:numPr>
              <w:tabs>
                <w:tab w:val="left" w:pos="361"/>
              </w:tabs>
              <w:spacing w:after="160" w:line="259" w:lineRule="auto"/>
              <w:rPr>
                <w:rFonts w:ascii="Times New Roman" w:eastAsia="Calibri" w:hAnsi="Times New Roman" w:cs="Times New Roman"/>
                <w:bCs/>
                <w:sz w:val="24"/>
                <w:szCs w:val="24"/>
              </w:rPr>
            </w:pPr>
            <w:r w:rsidRPr="00454144">
              <w:rPr>
                <w:rFonts w:ascii="Times New Roman" w:eastAsia="Calibri" w:hAnsi="Times New Roman" w:cs="Times New Roman"/>
                <w:sz w:val="24"/>
                <w:szCs w:val="24"/>
              </w:rPr>
              <w:t>Контроль и оценка образовательных результатов обучающихся на уроках изобразительного искусства</w:t>
            </w:r>
          </w:p>
        </w:tc>
      </w:tr>
      <w:tr w:rsidR="00C5250E" w:rsidRPr="00454144" w14:paraId="049AABE9" w14:textId="77777777" w:rsidTr="00901FE3">
        <w:trPr>
          <w:trHeight w:val="20"/>
        </w:trPr>
        <w:tc>
          <w:tcPr>
            <w:tcW w:w="1344" w:type="pct"/>
            <w:vMerge w:val="restart"/>
          </w:tcPr>
          <w:p w14:paraId="2648825E" w14:textId="77777777" w:rsidR="00C5250E" w:rsidRPr="00454144" w:rsidRDefault="00C5250E" w:rsidP="00C5250E">
            <w:pPr>
              <w:rPr>
                <w:rFonts w:ascii="Times New Roman" w:eastAsia="Calibri" w:hAnsi="Times New Roman" w:cs="Times New Roman"/>
                <w:b/>
                <w:bCs/>
                <w:sz w:val="24"/>
                <w:szCs w:val="24"/>
              </w:rPr>
            </w:pPr>
            <w:r w:rsidRPr="00454144">
              <w:rPr>
                <w:rFonts w:ascii="Times New Roman" w:eastAsia="Calibri" w:hAnsi="Times New Roman" w:cs="Times New Roman"/>
                <w:b/>
                <w:bCs/>
                <w:sz w:val="24"/>
                <w:szCs w:val="24"/>
              </w:rPr>
              <w:t>Тема 2.3. Методики изучения отдельных видов деятельности (отдельных тем)</w:t>
            </w:r>
          </w:p>
        </w:tc>
        <w:tc>
          <w:tcPr>
            <w:tcW w:w="3656" w:type="pct"/>
          </w:tcPr>
          <w:p w14:paraId="46BE10E3" w14:textId="77777777" w:rsidR="00C5250E" w:rsidRPr="00454144" w:rsidRDefault="00C5250E" w:rsidP="00C5250E">
            <w:pPr>
              <w:tabs>
                <w:tab w:val="left" w:pos="361"/>
              </w:tabs>
              <w:rPr>
                <w:rFonts w:ascii="Times New Roman" w:eastAsia="Calibri" w:hAnsi="Times New Roman" w:cs="Times New Roman"/>
                <w:b/>
                <w:sz w:val="24"/>
                <w:szCs w:val="24"/>
              </w:rPr>
            </w:pPr>
            <w:r w:rsidRPr="00454144">
              <w:rPr>
                <w:rFonts w:ascii="Times New Roman" w:eastAsia="Calibri" w:hAnsi="Times New Roman" w:cs="Times New Roman"/>
                <w:b/>
                <w:sz w:val="24"/>
                <w:szCs w:val="24"/>
              </w:rPr>
              <w:t>Содержание</w:t>
            </w:r>
          </w:p>
        </w:tc>
      </w:tr>
      <w:tr w:rsidR="00C5250E" w:rsidRPr="00454144" w14:paraId="2E1F8CA3" w14:textId="77777777" w:rsidTr="00901FE3">
        <w:trPr>
          <w:trHeight w:val="20"/>
        </w:trPr>
        <w:tc>
          <w:tcPr>
            <w:tcW w:w="1344" w:type="pct"/>
            <w:vMerge/>
          </w:tcPr>
          <w:p w14:paraId="3CC1BC26" w14:textId="77777777" w:rsidR="00C5250E" w:rsidRPr="00454144" w:rsidRDefault="00C5250E" w:rsidP="00C5250E">
            <w:pPr>
              <w:rPr>
                <w:rFonts w:ascii="Times New Roman" w:eastAsia="Calibri" w:hAnsi="Times New Roman" w:cs="Times New Roman"/>
                <w:b/>
                <w:bCs/>
                <w:sz w:val="24"/>
                <w:szCs w:val="24"/>
              </w:rPr>
            </w:pPr>
          </w:p>
        </w:tc>
        <w:tc>
          <w:tcPr>
            <w:tcW w:w="3656" w:type="pct"/>
          </w:tcPr>
          <w:p w14:paraId="6F5BC19D" w14:textId="77777777" w:rsidR="00C5250E" w:rsidRPr="00454144" w:rsidRDefault="00C5250E" w:rsidP="00C5250E">
            <w:pPr>
              <w:numPr>
                <w:ilvl w:val="0"/>
                <w:numId w:val="23"/>
              </w:numPr>
              <w:tabs>
                <w:tab w:val="left" w:pos="361"/>
              </w:tabs>
              <w:spacing w:after="160" w:line="276" w:lineRule="auto"/>
              <w:rPr>
                <w:rFonts w:ascii="Times New Roman" w:eastAsia="Calibri" w:hAnsi="Times New Roman" w:cs="Times New Roman"/>
                <w:sz w:val="24"/>
                <w:szCs w:val="24"/>
              </w:rPr>
            </w:pPr>
            <w:r w:rsidRPr="00454144">
              <w:rPr>
                <w:rFonts w:ascii="Times New Roman" w:eastAsia="Calibri" w:hAnsi="Times New Roman" w:cs="Times New Roman"/>
                <w:sz w:val="24"/>
                <w:szCs w:val="24"/>
              </w:rPr>
              <w:t>Методика обучения декоративному рисованию</w:t>
            </w:r>
          </w:p>
        </w:tc>
      </w:tr>
      <w:tr w:rsidR="00C5250E" w:rsidRPr="00454144" w14:paraId="207B68EC" w14:textId="77777777" w:rsidTr="00901FE3">
        <w:trPr>
          <w:trHeight w:val="20"/>
        </w:trPr>
        <w:tc>
          <w:tcPr>
            <w:tcW w:w="1344" w:type="pct"/>
            <w:vMerge/>
          </w:tcPr>
          <w:p w14:paraId="0B631293" w14:textId="77777777" w:rsidR="00C5250E" w:rsidRPr="00454144" w:rsidRDefault="00C5250E" w:rsidP="00C5250E">
            <w:pPr>
              <w:rPr>
                <w:rFonts w:ascii="Times New Roman" w:eastAsia="Calibri" w:hAnsi="Times New Roman" w:cs="Times New Roman"/>
                <w:b/>
                <w:bCs/>
                <w:sz w:val="24"/>
                <w:szCs w:val="24"/>
              </w:rPr>
            </w:pPr>
          </w:p>
        </w:tc>
        <w:tc>
          <w:tcPr>
            <w:tcW w:w="3656" w:type="pct"/>
          </w:tcPr>
          <w:p w14:paraId="72CC3E35" w14:textId="77777777" w:rsidR="00C5250E" w:rsidRPr="00454144" w:rsidRDefault="00C5250E" w:rsidP="00C5250E">
            <w:pPr>
              <w:numPr>
                <w:ilvl w:val="0"/>
                <w:numId w:val="23"/>
              </w:numPr>
              <w:tabs>
                <w:tab w:val="left" w:pos="361"/>
              </w:tabs>
              <w:spacing w:after="160" w:line="259" w:lineRule="auto"/>
              <w:rPr>
                <w:rFonts w:ascii="Times New Roman" w:eastAsia="Calibri" w:hAnsi="Times New Roman" w:cs="Times New Roman"/>
                <w:sz w:val="24"/>
                <w:szCs w:val="24"/>
              </w:rPr>
            </w:pPr>
            <w:r w:rsidRPr="00454144">
              <w:rPr>
                <w:rFonts w:ascii="Times New Roman" w:eastAsia="Calibri" w:hAnsi="Times New Roman" w:cs="Times New Roman"/>
                <w:sz w:val="24"/>
                <w:szCs w:val="24"/>
              </w:rPr>
              <w:t>Методика ознакомления с видами и жанрами изобразительного искусства</w:t>
            </w:r>
          </w:p>
        </w:tc>
      </w:tr>
      <w:tr w:rsidR="00C5250E" w:rsidRPr="00454144" w14:paraId="4DCA9B70" w14:textId="77777777" w:rsidTr="00901FE3">
        <w:trPr>
          <w:trHeight w:val="20"/>
        </w:trPr>
        <w:tc>
          <w:tcPr>
            <w:tcW w:w="1344" w:type="pct"/>
            <w:vMerge/>
          </w:tcPr>
          <w:p w14:paraId="3974EE57" w14:textId="77777777" w:rsidR="00C5250E" w:rsidRPr="00454144" w:rsidRDefault="00C5250E" w:rsidP="00C5250E">
            <w:pPr>
              <w:rPr>
                <w:rFonts w:ascii="Times New Roman" w:eastAsia="Calibri" w:hAnsi="Times New Roman" w:cs="Times New Roman"/>
                <w:b/>
                <w:bCs/>
                <w:sz w:val="24"/>
                <w:szCs w:val="24"/>
              </w:rPr>
            </w:pPr>
          </w:p>
        </w:tc>
        <w:tc>
          <w:tcPr>
            <w:tcW w:w="3656" w:type="pct"/>
          </w:tcPr>
          <w:p w14:paraId="55E859D1" w14:textId="77777777" w:rsidR="00C5250E" w:rsidRPr="00454144" w:rsidRDefault="00C5250E" w:rsidP="00C5250E">
            <w:pPr>
              <w:numPr>
                <w:ilvl w:val="0"/>
                <w:numId w:val="23"/>
              </w:numPr>
              <w:tabs>
                <w:tab w:val="left" w:pos="361"/>
              </w:tabs>
              <w:spacing w:after="160" w:line="259" w:lineRule="auto"/>
              <w:rPr>
                <w:rFonts w:ascii="Times New Roman" w:eastAsia="Calibri" w:hAnsi="Times New Roman" w:cs="Times New Roman"/>
                <w:bCs/>
                <w:sz w:val="24"/>
                <w:szCs w:val="24"/>
              </w:rPr>
            </w:pPr>
            <w:r w:rsidRPr="00454144">
              <w:rPr>
                <w:rFonts w:ascii="Times New Roman" w:eastAsia="Calibri" w:hAnsi="Times New Roman" w:cs="Times New Roman"/>
                <w:sz w:val="24"/>
                <w:szCs w:val="24"/>
              </w:rPr>
              <w:t>Методика ознакомления с видами и жанрами изобразительного искусства</w:t>
            </w:r>
          </w:p>
        </w:tc>
      </w:tr>
      <w:tr w:rsidR="00C5250E" w:rsidRPr="00454144" w14:paraId="776667AF" w14:textId="77777777" w:rsidTr="00901FE3">
        <w:trPr>
          <w:trHeight w:val="20"/>
        </w:trPr>
        <w:tc>
          <w:tcPr>
            <w:tcW w:w="1344" w:type="pct"/>
            <w:vMerge/>
          </w:tcPr>
          <w:p w14:paraId="70BA02D5" w14:textId="77777777" w:rsidR="00C5250E" w:rsidRPr="00454144" w:rsidRDefault="00C5250E" w:rsidP="00C5250E">
            <w:pPr>
              <w:rPr>
                <w:rFonts w:ascii="Times New Roman" w:eastAsia="Calibri" w:hAnsi="Times New Roman" w:cs="Times New Roman"/>
                <w:b/>
                <w:bCs/>
                <w:sz w:val="24"/>
                <w:szCs w:val="24"/>
              </w:rPr>
            </w:pPr>
          </w:p>
        </w:tc>
        <w:tc>
          <w:tcPr>
            <w:tcW w:w="3656" w:type="pct"/>
          </w:tcPr>
          <w:p w14:paraId="2B0B9BD8" w14:textId="77777777" w:rsidR="00C5250E" w:rsidRPr="00454144" w:rsidRDefault="00C5250E" w:rsidP="00C5250E">
            <w:pPr>
              <w:numPr>
                <w:ilvl w:val="0"/>
                <w:numId w:val="23"/>
              </w:numPr>
              <w:tabs>
                <w:tab w:val="left" w:pos="361"/>
              </w:tabs>
              <w:spacing w:after="160" w:line="259" w:lineRule="auto"/>
              <w:rPr>
                <w:rFonts w:ascii="Times New Roman" w:eastAsia="Calibri" w:hAnsi="Times New Roman" w:cs="Times New Roman"/>
                <w:bCs/>
                <w:sz w:val="24"/>
                <w:szCs w:val="24"/>
              </w:rPr>
            </w:pPr>
            <w:r w:rsidRPr="00454144">
              <w:rPr>
                <w:rFonts w:ascii="Times New Roman" w:eastAsia="Calibri" w:hAnsi="Times New Roman" w:cs="Times New Roman"/>
                <w:bCs/>
                <w:sz w:val="24"/>
                <w:szCs w:val="24"/>
              </w:rPr>
              <w:t>Методические аспекты обучения графике в начальной школе</w:t>
            </w:r>
          </w:p>
        </w:tc>
      </w:tr>
      <w:tr w:rsidR="00C5250E" w:rsidRPr="00454144" w14:paraId="0F346294" w14:textId="77777777" w:rsidTr="00901FE3">
        <w:trPr>
          <w:trHeight w:val="20"/>
        </w:trPr>
        <w:tc>
          <w:tcPr>
            <w:tcW w:w="1344" w:type="pct"/>
            <w:vMerge/>
          </w:tcPr>
          <w:p w14:paraId="2EA4A9F3" w14:textId="77777777" w:rsidR="00C5250E" w:rsidRPr="00454144" w:rsidRDefault="00C5250E" w:rsidP="00C5250E">
            <w:pPr>
              <w:rPr>
                <w:rFonts w:ascii="Times New Roman" w:eastAsia="Calibri" w:hAnsi="Times New Roman" w:cs="Times New Roman"/>
                <w:b/>
                <w:bCs/>
                <w:sz w:val="24"/>
                <w:szCs w:val="24"/>
              </w:rPr>
            </w:pPr>
          </w:p>
        </w:tc>
        <w:tc>
          <w:tcPr>
            <w:tcW w:w="3656" w:type="pct"/>
          </w:tcPr>
          <w:p w14:paraId="7E188F0A" w14:textId="77777777" w:rsidR="00C5250E" w:rsidRPr="00454144" w:rsidRDefault="00C5250E" w:rsidP="00C5250E">
            <w:pPr>
              <w:numPr>
                <w:ilvl w:val="0"/>
                <w:numId w:val="23"/>
              </w:numPr>
              <w:tabs>
                <w:tab w:val="left" w:pos="361"/>
              </w:tabs>
              <w:spacing w:after="160" w:line="259" w:lineRule="auto"/>
              <w:rPr>
                <w:rFonts w:ascii="Times New Roman" w:eastAsia="Calibri" w:hAnsi="Times New Roman" w:cs="Times New Roman"/>
                <w:bCs/>
                <w:sz w:val="24"/>
                <w:szCs w:val="24"/>
              </w:rPr>
            </w:pPr>
            <w:r w:rsidRPr="00454144">
              <w:rPr>
                <w:rFonts w:ascii="Times New Roman" w:eastAsia="Calibri" w:hAnsi="Times New Roman" w:cs="Times New Roman"/>
                <w:bCs/>
                <w:sz w:val="24"/>
                <w:szCs w:val="24"/>
              </w:rPr>
              <w:t>Методика обучения лепке в начальной школе</w:t>
            </w:r>
          </w:p>
        </w:tc>
      </w:tr>
      <w:tr w:rsidR="00C5250E" w:rsidRPr="00454144" w14:paraId="5B29818F" w14:textId="77777777" w:rsidTr="00901FE3">
        <w:trPr>
          <w:trHeight w:val="20"/>
        </w:trPr>
        <w:tc>
          <w:tcPr>
            <w:tcW w:w="1344" w:type="pct"/>
            <w:vMerge/>
          </w:tcPr>
          <w:p w14:paraId="67B689A0" w14:textId="77777777" w:rsidR="00C5250E" w:rsidRPr="00454144" w:rsidRDefault="00C5250E" w:rsidP="00C5250E">
            <w:pPr>
              <w:rPr>
                <w:rFonts w:ascii="Times New Roman" w:eastAsia="Calibri" w:hAnsi="Times New Roman" w:cs="Times New Roman"/>
                <w:b/>
                <w:bCs/>
                <w:sz w:val="24"/>
                <w:szCs w:val="24"/>
              </w:rPr>
            </w:pPr>
          </w:p>
        </w:tc>
        <w:tc>
          <w:tcPr>
            <w:tcW w:w="3656" w:type="pct"/>
          </w:tcPr>
          <w:p w14:paraId="60CAB25D" w14:textId="77777777" w:rsidR="00C5250E" w:rsidRPr="00454144" w:rsidRDefault="00C5250E" w:rsidP="00C5250E">
            <w:pPr>
              <w:tabs>
                <w:tab w:val="left" w:pos="361"/>
              </w:tabs>
              <w:rPr>
                <w:rFonts w:ascii="Times New Roman" w:eastAsia="Calibri" w:hAnsi="Times New Roman" w:cs="Times New Roman"/>
                <w:b/>
                <w:sz w:val="24"/>
                <w:szCs w:val="24"/>
              </w:rPr>
            </w:pPr>
            <w:r w:rsidRPr="00454144">
              <w:rPr>
                <w:rFonts w:ascii="Times New Roman" w:eastAsia="Calibri" w:hAnsi="Times New Roman" w:cs="Times New Roman"/>
                <w:b/>
                <w:bCs/>
                <w:sz w:val="24"/>
                <w:szCs w:val="24"/>
              </w:rPr>
              <w:t>В том числе практических занятий и лабораторных работ</w:t>
            </w:r>
          </w:p>
        </w:tc>
      </w:tr>
      <w:tr w:rsidR="00C5250E" w:rsidRPr="00454144" w14:paraId="32A3C371" w14:textId="77777777" w:rsidTr="00901FE3">
        <w:trPr>
          <w:trHeight w:val="20"/>
        </w:trPr>
        <w:tc>
          <w:tcPr>
            <w:tcW w:w="1344" w:type="pct"/>
            <w:vMerge/>
          </w:tcPr>
          <w:p w14:paraId="625C3ABE" w14:textId="77777777" w:rsidR="00C5250E" w:rsidRPr="00454144" w:rsidRDefault="00C5250E" w:rsidP="00C5250E">
            <w:pPr>
              <w:rPr>
                <w:rFonts w:ascii="Times New Roman" w:eastAsia="Calibri" w:hAnsi="Times New Roman" w:cs="Times New Roman"/>
                <w:b/>
                <w:bCs/>
                <w:sz w:val="24"/>
                <w:szCs w:val="24"/>
              </w:rPr>
            </w:pPr>
          </w:p>
        </w:tc>
        <w:tc>
          <w:tcPr>
            <w:tcW w:w="3656" w:type="pct"/>
          </w:tcPr>
          <w:p w14:paraId="0746652A" w14:textId="77777777" w:rsidR="00C5250E" w:rsidRPr="00454144" w:rsidRDefault="00C5250E" w:rsidP="00C5250E">
            <w:pPr>
              <w:numPr>
                <w:ilvl w:val="0"/>
                <w:numId w:val="31"/>
              </w:numPr>
              <w:tabs>
                <w:tab w:val="left" w:pos="361"/>
              </w:tabs>
              <w:spacing w:after="160" w:line="259" w:lineRule="auto"/>
              <w:rPr>
                <w:rFonts w:ascii="Times New Roman" w:eastAsia="Calibri" w:hAnsi="Times New Roman" w:cs="Times New Roman"/>
                <w:sz w:val="24"/>
                <w:szCs w:val="24"/>
              </w:rPr>
            </w:pPr>
            <w:r w:rsidRPr="00454144">
              <w:rPr>
                <w:rFonts w:ascii="Times New Roman" w:eastAsia="Calibri" w:hAnsi="Times New Roman" w:cs="Times New Roman"/>
                <w:sz w:val="24"/>
                <w:szCs w:val="24"/>
              </w:rPr>
              <w:t>Методы и приемы работы с живописными материалами (акварель и гуашь)</w:t>
            </w:r>
          </w:p>
        </w:tc>
      </w:tr>
      <w:tr w:rsidR="00C5250E" w:rsidRPr="00454144" w14:paraId="4004EF9A" w14:textId="77777777" w:rsidTr="00901FE3">
        <w:trPr>
          <w:trHeight w:val="20"/>
        </w:trPr>
        <w:tc>
          <w:tcPr>
            <w:tcW w:w="1344" w:type="pct"/>
            <w:vMerge/>
          </w:tcPr>
          <w:p w14:paraId="4F8D8EF5" w14:textId="77777777" w:rsidR="00C5250E" w:rsidRPr="00454144" w:rsidRDefault="00C5250E" w:rsidP="00C5250E">
            <w:pPr>
              <w:rPr>
                <w:rFonts w:ascii="Times New Roman" w:eastAsia="Calibri" w:hAnsi="Times New Roman" w:cs="Times New Roman"/>
                <w:b/>
                <w:bCs/>
                <w:sz w:val="24"/>
                <w:szCs w:val="24"/>
              </w:rPr>
            </w:pPr>
          </w:p>
        </w:tc>
        <w:tc>
          <w:tcPr>
            <w:tcW w:w="3656" w:type="pct"/>
          </w:tcPr>
          <w:p w14:paraId="04B21CBB" w14:textId="77777777" w:rsidR="00C5250E" w:rsidRPr="00454144" w:rsidRDefault="00C5250E" w:rsidP="00C5250E">
            <w:pPr>
              <w:numPr>
                <w:ilvl w:val="0"/>
                <w:numId w:val="31"/>
              </w:numPr>
              <w:tabs>
                <w:tab w:val="left" w:pos="361"/>
              </w:tabs>
              <w:spacing w:after="160" w:line="259" w:lineRule="auto"/>
              <w:rPr>
                <w:rFonts w:ascii="Times New Roman" w:eastAsia="Calibri" w:hAnsi="Times New Roman" w:cs="Times New Roman"/>
                <w:sz w:val="24"/>
                <w:szCs w:val="24"/>
              </w:rPr>
            </w:pPr>
            <w:r w:rsidRPr="00454144">
              <w:rPr>
                <w:rFonts w:ascii="Times New Roman" w:eastAsia="Calibri" w:hAnsi="Times New Roman" w:cs="Times New Roman"/>
                <w:sz w:val="24"/>
                <w:szCs w:val="24"/>
              </w:rPr>
              <w:t>Художественные промыслы России</w:t>
            </w:r>
          </w:p>
        </w:tc>
      </w:tr>
      <w:tr w:rsidR="00C5250E" w:rsidRPr="00454144" w14:paraId="2B955A3B" w14:textId="77777777" w:rsidTr="00901FE3">
        <w:trPr>
          <w:trHeight w:val="20"/>
        </w:trPr>
        <w:tc>
          <w:tcPr>
            <w:tcW w:w="1344" w:type="pct"/>
            <w:vMerge/>
          </w:tcPr>
          <w:p w14:paraId="1868AD3B" w14:textId="77777777" w:rsidR="00C5250E" w:rsidRPr="00454144" w:rsidRDefault="00C5250E" w:rsidP="00C5250E">
            <w:pPr>
              <w:rPr>
                <w:rFonts w:ascii="Times New Roman" w:eastAsia="Calibri" w:hAnsi="Times New Roman" w:cs="Times New Roman"/>
                <w:b/>
                <w:bCs/>
                <w:sz w:val="24"/>
                <w:szCs w:val="24"/>
              </w:rPr>
            </w:pPr>
          </w:p>
        </w:tc>
        <w:tc>
          <w:tcPr>
            <w:tcW w:w="3656" w:type="pct"/>
          </w:tcPr>
          <w:p w14:paraId="02CA7273" w14:textId="77777777" w:rsidR="00C5250E" w:rsidRPr="00454144" w:rsidRDefault="00C5250E" w:rsidP="00C5250E">
            <w:pPr>
              <w:numPr>
                <w:ilvl w:val="0"/>
                <w:numId w:val="31"/>
              </w:numPr>
              <w:tabs>
                <w:tab w:val="left" w:pos="361"/>
              </w:tabs>
              <w:spacing w:after="160" w:line="259" w:lineRule="auto"/>
              <w:rPr>
                <w:rFonts w:ascii="Times New Roman" w:eastAsia="Calibri" w:hAnsi="Times New Roman" w:cs="Times New Roman"/>
                <w:sz w:val="24"/>
                <w:szCs w:val="24"/>
              </w:rPr>
            </w:pPr>
            <w:r w:rsidRPr="00454144">
              <w:rPr>
                <w:rFonts w:ascii="Times New Roman" w:eastAsia="Calibri" w:hAnsi="Times New Roman" w:cs="Times New Roman"/>
                <w:sz w:val="24"/>
                <w:szCs w:val="24"/>
              </w:rPr>
              <w:t>Методика работы над тематической декоративной композицией.</w:t>
            </w:r>
          </w:p>
        </w:tc>
      </w:tr>
      <w:tr w:rsidR="00C5250E" w:rsidRPr="00454144" w14:paraId="28B84CCE" w14:textId="77777777" w:rsidTr="00901FE3">
        <w:trPr>
          <w:trHeight w:val="20"/>
        </w:trPr>
        <w:tc>
          <w:tcPr>
            <w:tcW w:w="1344" w:type="pct"/>
            <w:vMerge/>
          </w:tcPr>
          <w:p w14:paraId="1BB3429C" w14:textId="77777777" w:rsidR="00C5250E" w:rsidRPr="00454144" w:rsidRDefault="00C5250E" w:rsidP="00C5250E">
            <w:pPr>
              <w:rPr>
                <w:rFonts w:ascii="Times New Roman" w:eastAsia="Calibri" w:hAnsi="Times New Roman" w:cs="Times New Roman"/>
                <w:b/>
                <w:bCs/>
                <w:sz w:val="24"/>
                <w:szCs w:val="24"/>
              </w:rPr>
            </w:pPr>
          </w:p>
        </w:tc>
        <w:tc>
          <w:tcPr>
            <w:tcW w:w="3656" w:type="pct"/>
          </w:tcPr>
          <w:p w14:paraId="470F157E" w14:textId="77777777" w:rsidR="00C5250E" w:rsidRPr="00454144" w:rsidRDefault="00C5250E" w:rsidP="00C5250E">
            <w:pPr>
              <w:numPr>
                <w:ilvl w:val="0"/>
                <w:numId w:val="31"/>
              </w:numPr>
              <w:tabs>
                <w:tab w:val="left" w:pos="361"/>
              </w:tabs>
              <w:spacing w:after="160" w:line="259" w:lineRule="auto"/>
              <w:rPr>
                <w:rFonts w:ascii="Times New Roman" w:eastAsia="Calibri" w:hAnsi="Times New Roman" w:cs="Times New Roman"/>
                <w:sz w:val="24"/>
                <w:szCs w:val="24"/>
              </w:rPr>
            </w:pPr>
            <w:r w:rsidRPr="00454144">
              <w:rPr>
                <w:rFonts w:ascii="Times New Roman" w:eastAsia="Calibri" w:hAnsi="Times New Roman" w:cs="Times New Roman"/>
                <w:sz w:val="24"/>
                <w:szCs w:val="24"/>
              </w:rPr>
              <w:t>Методика обучения изображению иллюстраций</w:t>
            </w:r>
          </w:p>
        </w:tc>
      </w:tr>
      <w:tr w:rsidR="00C5250E" w:rsidRPr="00454144" w14:paraId="23A297E3" w14:textId="77777777" w:rsidTr="00901FE3">
        <w:trPr>
          <w:trHeight w:val="20"/>
        </w:trPr>
        <w:tc>
          <w:tcPr>
            <w:tcW w:w="1344" w:type="pct"/>
            <w:vMerge/>
          </w:tcPr>
          <w:p w14:paraId="41673FFF" w14:textId="77777777" w:rsidR="00C5250E" w:rsidRPr="00454144" w:rsidRDefault="00C5250E" w:rsidP="00C5250E">
            <w:pPr>
              <w:rPr>
                <w:rFonts w:ascii="Times New Roman" w:eastAsia="Calibri" w:hAnsi="Times New Roman" w:cs="Times New Roman"/>
                <w:b/>
                <w:bCs/>
                <w:sz w:val="24"/>
                <w:szCs w:val="24"/>
              </w:rPr>
            </w:pPr>
          </w:p>
        </w:tc>
        <w:tc>
          <w:tcPr>
            <w:tcW w:w="3656" w:type="pct"/>
          </w:tcPr>
          <w:p w14:paraId="310EE637" w14:textId="77777777" w:rsidR="00C5250E" w:rsidRPr="00454144" w:rsidRDefault="00C5250E" w:rsidP="00C5250E">
            <w:pPr>
              <w:numPr>
                <w:ilvl w:val="0"/>
                <w:numId w:val="31"/>
              </w:numPr>
              <w:tabs>
                <w:tab w:val="left" w:pos="361"/>
              </w:tabs>
              <w:spacing w:after="160" w:line="259" w:lineRule="auto"/>
              <w:rPr>
                <w:rFonts w:ascii="Times New Roman" w:eastAsia="Calibri" w:hAnsi="Times New Roman" w:cs="Times New Roman"/>
                <w:sz w:val="24"/>
                <w:szCs w:val="24"/>
              </w:rPr>
            </w:pPr>
            <w:r w:rsidRPr="00454144">
              <w:rPr>
                <w:rFonts w:ascii="Times New Roman" w:eastAsia="Calibri" w:hAnsi="Times New Roman" w:cs="Times New Roman"/>
                <w:sz w:val="24"/>
                <w:szCs w:val="24"/>
              </w:rPr>
              <w:t>Методические аспекты обучения дизайну в начальной школе</w:t>
            </w:r>
          </w:p>
        </w:tc>
      </w:tr>
      <w:tr w:rsidR="00C5250E" w:rsidRPr="00454144" w14:paraId="388A42FD" w14:textId="77777777" w:rsidTr="00901FE3">
        <w:trPr>
          <w:trHeight w:val="20"/>
        </w:trPr>
        <w:tc>
          <w:tcPr>
            <w:tcW w:w="1344" w:type="pct"/>
            <w:vMerge/>
          </w:tcPr>
          <w:p w14:paraId="2FA99304" w14:textId="77777777" w:rsidR="00C5250E" w:rsidRPr="00454144" w:rsidRDefault="00C5250E" w:rsidP="00C5250E">
            <w:pPr>
              <w:rPr>
                <w:rFonts w:ascii="Times New Roman" w:eastAsia="Calibri" w:hAnsi="Times New Roman" w:cs="Times New Roman"/>
                <w:b/>
                <w:bCs/>
                <w:sz w:val="24"/>
                <w:szCs w:val="24"/>
              </w:rPr>
            </w:pPr>
          </w:p>
        </w:tc>
        <w:tc>
          <w:tcPr>
            <w:tcW w:w="3656" w:type="pct"/>
          </w:tcPr>
          <w:p w14:paraId="1779D919" w14:textId="77777777" w:rsidR="00C5250E" w:rsidRPr="00454144" w:rsidRDefault="00C5250E" w:rsidP="00C5250E">
            <w:pPr>
              <w:numPr>
                <w:ilvl w:val="0"/>
                <w:numId w:val="31"/>
              </w:numPr>
              <w:tabs>
                <w:tab w:val="left" w:pos="361"/>
              </w:tabs>
              <w:spacing w:after="160" w:line="259" w:lineRule="auto"/>
              <w:rPr>
                <w:rFonts w:ascii="Times New Roman" w:eastAsia="Calibri" w:hAnsi="Times New Roman" w:cs="Times New Roman"/>
                <w:sz w:val="24"/>
                <w:szCs w:val="24"/>
              </w:rPr>
            </w:pPr>
            <w:r w:rsidRPr="00454144">
              <w:rPr>
                <w:rFonts w:ascii="Times New Roman" w:eastAsia="Calibri" w:hAnsi="Times New Roman" w:cs="Times New Roman"/>
                <w:sz w:val="24"/>
                <w:szCs w:val="24"/>
              </w:rPr>
              <w:t>Методы и приемы использования различных художественных материалов</w:t>
            </w:r>
          </w:p>
        </w:tc>
      </w:tr>
      <w:tr w:rsidR="00C5250E" w:rsidRPr="00454144" w14:paraId="40D5ADC1" w14:textId="77777777" w:rsidTr="00901FE3">
        <w:trPr>
          <w:trHeight w:val="20"/>
        </w:trPr>
        <w:tc>
          <w:tcPr>
            <w:tcW w:w="5000" w:type="pct"/>
            <w:gridSpan w:val="2"/>
          </w:tcPr>
          <w:p w14:paraId="2B38B283" w14:textId="52B0738F" w:rsidR="00C5250E" w:rsidRPr="00454144" w:rsidRDefault="00C5250E" w:rsidP="00C5250E">
            <w:pPr>
              <w:rPr>
                <w:rFonts w:ascii="Times New Roman" w:eastAsia="Calibri" w:hAnsi="Times New Roman" w:cs="Times New Roman"/>
                <w:b/>
                <w:bCs/>
                <w:sz w:val="24"/>
                <w:szCs w:val="24"/>
              </w:rPr>
            </w:pPr>
            <w:r w:rsidRPr="00454144">
              <w:rPr>
                <w:rFonts w:ascii="Times New Roman" w:eastAsia="Calibri" w:hAnsi="Times New Roman" w:cs="Times New Roman"/>
                <w:b/>
                <w:bCs/>
                <w:sz w:val="24"/>
                <w:szCs w:val="24"/>
              </w:rPr>
              <w:t>Учебная практика</w:t>
            </w:r>
            <w:r w:rsidR="00A238BC" w:rsidRPr="00454144">
              <w:rPr>
                <w:rFonts w:ascii="Times New Roman" w:eastAsia="Calibri" w:hAnsi="Times New Roman" w:cs="Times New Roman"/>
                <w:b/>
                <w:bCs/>
                <w:sz w:val="24"/>
                <w:szCs w:val="24"/>
              </w:rPr>
              <w:t xml:space="preserve"> – 36 ч. </w:t>
            </w:r>
          </w:p>
          <w:p w14:paraId="392513D2" w14:textId="77777777" w:rsidR="00C5250E" w:rsidRPr="00454144" w:rsidRDefault="00C5250E" w:rsidP="00C5250E">
            <w:pPr>
              <w:rPr>
                <w:rFonts w:ascii="Times New Roman" w:eastAsia="Calibri" w:hAnsi="Times New Roman" w:cs="Times New Roman"/>
                <w:b/>
                <w:bCs/>
                <w:sz w:val="24"/>
                <w:szCs w:val="24"/>
              </w:rPr>
            </w:pPr>
            <w:r w:rsidRPr="00454144">
              <w:rPr>
                <w:rFonts w:ascii="Times New Roman" w:eastAsia="Calibri" w:hAnsi="Times New Roman" w:cs="Times New Roman"/>
                <w:b/>
                <w:bCs/>
                <w:sz w:val="24"/>
                <w:szCs w:val="24"/>
              </w:rPr>
              <w:t xml:space="preserve">Виды работ </w:t>
            </w:r>
          </w:p>
          <w:p w14:paraId="5E763D06" w14:textId="77777777" w:rsidR="00C5250E" w:rsidRPr="00454144" w:rsidRDefault="00C5250E" w:rsidP="00C5250E">
            <w:pPr>
              <w:contextualSpacing/>
              <w:rPr>
                <w:rFonts w:ascii="Times New Roman" w:eastAsia="Calibri" w:hAnsi="Times New Roman" w:cs="Times New Roman"/>
                <w:sz w:val="24"/>
                <w:szCs w:val="24"/>
              </w:rPr>
            </w:pPr>
            <w:r w:rsidRPr="00454144">
              <w:rPr>
                <w:rFonts w:ascii="Times New Roman" w:eastAsia="Calibri" w:hAnsi="Times New Roman" w:cs="Times New Roman"/>
                <w:sz w:val="24"/>
                <w:szCs w:val="24"/>
              </w:rPr>
              <w:t>Посещение уроков музыки в школе с целью наблюдения за уроком</w:t>
            </w:r>
          </w:p>
          <w:p w14:paraId="790FF1EF" w14:textId="77777777" w:rsidR="00C5250E" w:rsidRPr="00454144" w:rsidRDefault="00C5250E" w:rsidP="00C5250E">
            <w:pPr>
              <w:contextualSpacing/>
              <w:rPr>
                <w:rFonts w:ascii="Times New Roman" w:eastAsia="Calibri" w:hAnsi="Times New Roman" w:cs="Times New Roman"/>
                <w:sz w:val="24"/>
                <w:szCs w:val="24"/>
              </w:rPr>
            </w:pPr>
            <w:r w:rsidRPr="00454144">
              <w:rPr>
                <w:rFonts w:ascii="Times New Roman" w:eastAsia="Calibri" w:hAnsi="Times New Roman" w:cs="Times New Roman"/>
                <w:sz w:val="24"/>
                <w:szCs w:val="24"/>
              </w:rPr>
              <w:t>Изучение и анализ образовательных программ по музыке.</w:t>
            </w:r>
          </w:p>
          <w:p w14:paraId="73C14718" w14:textId="77777777" w:rsidR="00C5250E" w:rsidRPr="00454144" w:rsidRDefault="00C5250E" w:rsidP="00C5250E">
            <w:pPr>
              <w:contextualSpacing/>
              <w:rPr>
                <w:rFonts w:ascii="Times New Roman" w:eastAsia="Calibri" w:hAnsi="Times New Roman" w:cs="Times New Roman"/>
                <w:sz w:val="24"/>
                <w:szCs w:val="24"/>
              </w:rPr>
            </w:pPr>
            <w:r w:rsidRPr="00454144">
              <w:rPr>
                <w:rFonts w:ascii="Times New Roman" w:eastAsia="Calibri" w:hAnsi="Times New Roman" w:cs="Times New Roman"/>
                <w:sz w:val="24"/>
                <w:szCs w:val="24"/>
              </w:rPr>
              <w:t>Моделирование занятия по разучиванию вокально-хоровых произведений для обучающихся начальных классов;</w:t>
            </w:r>
          </w:p>
          <w:p w14:paraId="58D16BDD" w14:textId="77777777" w:rsidR="00C5250E" w:rsidRPr="00454144" w:rsidRDefault="00C5250E" w:rsidP="00C5250E">
            <w:pPr>
              <w:contextualSpacing/>
              <w:rPr>
                <w:rFonts w:ascii="Times New Roman" w:eastAsia="Calibri" w:hAnsi="Times New Roman" w:cs="Times New Roman"/>
                <w:sz w:val="24"/>
                <w:szCs w:val="24"/>
              </w:rPr>
            </w:pPr>
            <w:r w:rsidRPr="00454144">
              <w:rPr>
                <w:rFonts w:ascii="Times New Roman" w:eastAsia="Calibri" w:hAnsi="Times New Roman" w:cs="Times New Roman"/>
                <w:sz w:val="24"/>
                <w:szCs w:val="24"/>
              </w:rPr>
              <w:t>Проведение с сокурсниками ролевой игры с целью отработки навыков распевания и упражнений для развития певческого голоса детей младшего школьного возраста.</w:t>
            </w:r>
          </w:p>
          <w:p w14:paraId="7523D8C5" w14:textId="77777777" w:rsidR="00C5250E" w:rsidRPr="00454144" w:rsidRDefault="00C5250E" w:rsidP="00C5250E">
            <w:pPr>
              <w:contextualSpacing/>
              <w:rPr>
                <w:rFonts w:ascii="Times New Roman" w:eastAsia="Calibri" w:hAnsi="Times New Roman" w:cs="Times New Roman"/>
                <w:sz w:val="24"/>
                <w:szCs w:val="24"/>
              </w:rPr>
            </w:pPr>
            <w:r w:rsidRPr="00454144">
              <w:rPr>
                <w:rFonts w:ascii="Times New Roman" w:eastAsia="Calibri" w:hAnsi="Times New Roman" w:cs="Times New Roman"/>
                <w:sz w:val="24"/>
                <w:szCs w:val="24"/>
              </w:rPr>
              <w:t xml:space="preserve">Моделирование фрагмента занятия по разучиванию музыкального произведения с использованием детских музыкальных инструментов с целью определения этапов работы и технических приёмов обучения ансамблевому </w:t>
            </w:r>
            <w:proofErr w:type="spellStart"/>
            <w:r w:rsidRPr="00454144">
              <w:rPr>
                <w:rFonts w:ascii="Times New Roman" w:eastAsia="Calibri" w:hAnsi="Times New Roman" w:cs="Times New Roman"/>
                <w:sz w:val="24"/>
                <w:szCs w:val="24"/>
              </w:rPr>
              <w:t>музицированию</w:t>
            </w:r>
            <w:proofErr w:type="spellEnd"/>
            <w:r w:rsidRPr="00454144">
              <w:rPr>
                <w:rFonts w:ascii="Times New Roman" w:eastAsia="Calibri" w:hAnsi="Times New Roman" w:cs="Times New Roman"/>
                <w:sz w:val="24"/>
                <w:szCs w:val="24"/>
              </w:rPr>
              <w:t xml:space="preserve"> обучающихся начальных классов.</w:t>
            </w:r>
          </w:p>
          <w:p w14:paraId="7B3FF573" w14:textId="77777777" w:rsidR="00C5250E" w:rsidRPr="00454144" w:rsidRDefault="00C5250E" w:rsidP="00C5250E">
            <w:pPr>
              <w:contextualSpacing/>
              <w:rPr>
                <w:rFonts w:ascii="Times New Roman" w:eastAsia="Calibri" w:hAnsi="Times New Roman" w:cs="Times New Roman"/>
                <w:sz w:val="24"/>
                <w:szCs w:val="24"/>
              </w:rPr>
            </w:pPr>
            <w:r w:rsidRPr="00454144">
              <w:rPr>
                <w:rFonts w:ascii="Times New Roman" w:eastAsia="Calibri" w:hAnsi="Times New Roman" w:cs="Times New Roman"/>
                <w:sz w:val="24"/>
                <w:szCs w:val="24"/>
              </w:rPr>
              <w:t>Проведение с сокурсниками занятия, моделирующего возможности подбора аккомпанемента сольному и ансамблевому пению на различных детских музыкальных инструментах;</w:t>
            </w:r>
          </w:p>
          <w:p w14:paraId="5FB82E98" w14:textId="77777777" w:rsidR="00C5250E" w:rsidRPr="00454144" w:rsidRDefault="00C5250E" w:rsidP="00C5250E">
            <w:pPr>
              <w:contextualSpacing/>
              <w:rPr>
                <w:rFonts w:ascii="Times New Roman" w:eastAsia="Calibri" w:hAnsi="Times New Roman" w:cs="Times New Roman"/>
                <w:sz w:val="24"/>
                <w:szCs w:val="24"/>
              </w:rPr>
            </w:pPr>
            <w:r w:rsidRPr="00454144">
              <w:rPr>
                <w:rFonts w:ascii="Times New Roman" w:eastAsia="Calibri" w:hAnsi="Times New Roman" w:cs="Times New Roman"/>
                <w:sz w:val="24"/>
                <w:szCs w:val="24"/>
              </w:rPr>
              <w:t xml:space="preserve">Организация занятия по отработке подбора по слуху и чтения с листа легких аккомпанементов детских песен и мелодий; </w:t>
            </w:r>
          </w:p>
          <w:p w14:paraId="37E053C3" w14:textId="77777777" w:rsidR="00C5250E" w:rsidRPr="00454144" w:rsidRDefault="00C5250E" w:rsidP="00C5250E">
            <w:pPr>
              <w:contextualSpacing/>
              <w:rPr>
                <w:rFonts w:ascii="Times New Roman" w:eastAsia="Calibri" w:hAnsi="Times New Roman" w:cs="Times New Roman"/>
                <w:sz w:val="24"/>
                <w:szCs w:val="24"/>
              </w:rPr>
            </w:pPr>
            <w:r w:rsidRPr="00454144">
              <w:rPr>
                <w:rFonts w:ascii="Times New Roman" w:eastAsia="Calibri" w:hAnsi="Times New Roman" w:cs="Times New Roman"/>
                <w:sz w:val="24"/>
                <w:szCs w:val="24"/>
              </w:rPr>
              <w:t>Наблюдение и анализ исполнения музыкального репертуара на музыкальных занятиях и музыкально-досуговых мероприятиях в образовательной организации.</w:t>
            </w:r>
          </w:p>
          <w:p w14:paraId="33FA31D0" w14:textId="77777777" w:rsidR="00C5250E" w:rsidRPr="00454144" w:rsidRDefault="00C5250E" w:rsidP="00C5250E">
            <w:pPr>
              <w:contextualSpacing/>
              <w:rPr>
                <w:rFonts w:ascii="Times New Roman" w:eastAsia="Calibri" w:hAnsi="Times New Roman" w:cs="Times New Roman"/>
                <w:sz w:val="24"/>
                <w:szCs w:val="24"/>
              </w:rPr>
            </w:pPr>
            <w:r w:rsidRPr="00454144">
              <w:rPr>
                <w:rFonts w:ascii="Times New Roman" w:eastAsia="Calibri" w:hAnsi="Times New Roman" w:cs="Times New Roman"/>
                <w:sz w:val="24"/>
                <w:szCs w:val="24"/>
              </w:rPr>
              <w:t>Выбор репертуара для исполнения на музыкальном инструменте в соответствии с возрастными особенностями, возможностями детей младшего школьного возраста</w:t>
            </w:r>
          </w:p>
          <w:p w14:paraId="2055C777" w14:textId="77777777" w:rsidR="00C5250E" w:rsidRPr="00454144" w:rsidRDefault="00C5250E" w:rsidP="00C5250E">
            <w:pPr>
              <w:contextualSpacing/>
              <w:rPr>
                <w:rFonts w:ascii="Times New Roman" w:eastAsia="Calibri" w:hAnsi="Times New Roman" w:cs="Times New Roman"/>
                <w:sz w:val="24"/>
                <w:szCs w:val="24"/>
              </w:rPr>
            </w:pPr>
            <w:r w:rsidRPr="00454144">
              <w:rPr>
                <w:rFonts w:ascii="Times New Roman" w:eastAsia="Calibri" w:hAnsi="Times New Roman" w:cs="Times New Roman"/>
                <w:sz w:val="24"/>
                <w:szCs w:val="24"/>
              </w:rPr>
              <w:t>Музыкальный репертуар по программам музыкального образования для начальной школы</w:t>
            </w:r>
          </w:p>
          <w:p w14:paraId="15D1DDF9" w14:textId="77777777" w:rsidR="00C5250E" w:rsidRPr="00454144" w:rsidRDefault="00C5250E" w:rsidP="00C5250E">
            <w:pPr>
              <w:contextualSpacing/>
              <w:rPr>
                <w:rFonts w:ascii="Times New Roman" w:eastAsia="Calibri" w:hAnsi="Times New Roman" w:cs="Times New Roman"/>
                <w:sz w:val="24"/>
                <w:szCs w:val="24"/>
              </w:rPr>
            </w:pPr>
            <w:r w:rsidRPr="00454144">
              <w:rPr>
                <w:rFonts w:ascii="Times New Roman" w:eastAsia="Calibri" w:hAnsi="Times New Roman" w:cs="Times New Roman"/>
                <w:sz w:val="24"/>
                <w:szCs w:val="24"/>
              </w:rPr>
              <w:t xml:space="preserve">Подбор и освоение музыкального репертуара для ансамблевого </w:t>
            </w:r>
            <w:proofErr w:type="spellStart"/>
            <w:r w:rsidRPr="00454144">
              <w:rPr>
                <w:rFonts w:ascii="Times New Roman" w:eastAsia="Calibri" w:hAnsi="Times New Roman" w:cs="Times New Roman"/>
                <w:sz w:val="24"/>
                <w:szCs w:val="24"/>
              </w:rPr>
              <w:t>музицирования</w:t>
            </w:r>
            <w:proofErr w:type="spellEnd"/>
            <w:r w:rsidRPr="00454144">
              <w:rPr>
                <w:rFonts w:ascii="Times New Roman" w:eastAsia="Calibri" w:hAnsi="Times New Roman" w:cs="Times New Roman"/>
                <w:sz w:val="24"/>
                <w:szCs w:val="24"/>
              </w:rPr>
              <w:t>, целесообразного для работы с детьми младшего школьного возраста</w:t>
            </w:r>
          </w:p>
          <w:p w14:paraId="2F3D66B6" w14:textId="77777777" w:rsidR="00C5250E" w:rsidRPr="00454144" w:rsidRDefault="00C5250E" w:rsidP="00C5250E">
            <w:pPr>
              <w:rPr>
                <w:rFonts w:ascii="Times New Roman" w:eastAsia="Calibri" w:hAnsi="Times New Roman" w:cs="Times New Roman"/>
                <w:sz w:val="24"/>
                <w:szCs w:val="24"/>
              </w:rPr>
            </w:pPr>
            <w:r w:rsidRPr="00454144">
              <w:rPr>
                <w:rFonts w:ascii="Times New Roman" w:eastAsia="Calibri" w:hAnsi="Times New Roman" w:cs="Times New Roman"/>
                <w:sz w:val="24"/>
                <w:szCs w:val="24"/>
              </w:rPr>
              <w:t>Составление последовательности занятий на примере музыкальных произведений, в ходе которых педагог обучает игре на различных детских музыкальных инструментах.</w:t>
            </w:r>
          </w:p>
          <w:p w14:paraId="619A1202" w14:textId="77777777" w:rsidR="00C5250E" w:rsidRPr="00454144" w:rsidRDefault="00C5250E" w:rsidP="00C5250E">
            <w:pPr>
              <w:rPr>
                <w:rFonts w:ascii="Times New Roman" w:eastAsia="Calibri" w:hAnsi="Times New Roman" w:cs="Times New Roman"/>
                <w:sz w:val="24"/>
                <w:szCs w:val="24"/>
              </w:rPr>
            </w:pPr>
            <w:r w:rsidRPr="00454144">
              <w:rPr>
                <w:rFonts w:ascii="Times New Roman" w:eastAsia="Calibri" w:hAnsi="Times New Roman" w:cs="Times New Roman"/>
                <w:sz w:val="24"/>
                <w:szCs w:val="24"/>
              </w:rPr>
              <w:t>Обзор и анализ педагогического опыта по организации проектной деятельности учащихся начальной школы на уроках изобразительной деятельности и вне уроков.</w:t>
            </w:r>
            <w:r w:rsidRPr="00454144">
              <w:rPr>
                <w:rFonts w:ascii="Times New Roman" w:eastAsia="Calibri" w:hAnsi="Times New Roman" w:cs="Times New Roman"/>
                <w:sz w:val="24"/>
                <w:szCs w:val="24"/>
              </w:rPr>
              <w:tab/>
            </w:r>
          </w:p>
          <w:p w14:paraId="6EB1B1E9" w14:textId="77777777" w:rsidR="00C5250E" w:rsidRPr="00454144" w:rsidRDefault="00C5250E" w:rsidP="00C5250E">
            <w:pPr>
              <w:rPr>
                <w:rFonts w:ascii="Times New Roman" w:eastAsia="Calibri" w:hAnsi="Times New Roman" w:cs="Times New Roman"/>
                <w:sz w:val="24"/>
                <w:szCs w:val="24"/>
              </w:rPr>
            </w:pPr>
            <w:r w:rsidRPr="00454144">
              <w:rPr>
                <w:rFonts w:ascii="Times New Roman" w:eastAsia="Calibri" w:hAnsi="Times New Roman" w:cs="Times New Roman"/>
                <w:sz w:val="24"/>
                <w:szCs w:val="24"/>
              </w:rPr>
              <w:t>Разработка модели предметно-развивающей среды в кабинете изобразительной деятельности для начальных классов:</w:t>
            </w:r>
          </w:p>
          <w:p w14:paraId="32033A05" w14:textId="77777777" w:rsidR="00C5250E" w:rsidRPr="00454144" w:rsidRDefault="00C5250E" w:rsidP="00C5250E">
            <w:pPr>
              <w:rPr>
                <w:rFonts w:ascii="Times New Roman" w:eastAsia="Calibri" w:hAnsi="Times New Roman" w:cs="Times New Roman"/>
              </w:rPr>
            </w:pPr>
            <w:r w:rsidRPr="00454144">
              <w:rPr>
                <w:rFonts w:ascii="Times New Roman" w:eastAsia="Calibri" w:hAnsi="Times New Roman" w:cs="Times New Roman"/>
                <w:sz w:val="24"/>
                <w:szCs w:val="24"/>
              </w:rPr>
              <w:t>Разработка учебно-методических материалов для уроков изобразительного искусства в начальной школе.</w:t>
            </w:r>
          </w:p>
        </w:tc>
      </w:tr>
      <w:tr w:rsidR="00C5250E" w:rsidRPr="00454144" w14:paraId="101E0E8C" w14:textId="77777777" w:rsidTr="00901FE3">
        <w:trPr>
          <w:trHeight w:val="20"/>
        </w:trPr>
        <w:tc>
          <w:tcPr>
            <w:tcW w:w="5000" w:type="pct"/>
            <w:gridSpan w:val="2"/>
          </w:tcPr>
          <w:p w14:paraId="60779A15" w14:textId="3A0BA2A7" w:rsidR="00C5250E" w:rsidRPr="00454144" w:rsidRDefault="00C5250E" w:rsidP="00C5250E">
            <w:pPr>
              <w:rPr>
                <w:rFonts w:ascii="Times New Roman" w:eastAsia="Calibri" w:hAnsi="Times New Roman" w:cs="Times New Roman"/>
                <w:i/>
                <w:sz w:val="24"/>
                <w:szCs w:val="24"/>
              </w:rPr>
            </w:pPr>
            <w:r w:rsidRPr="00454144">
              <w:rPr>
                <w:rFonts w:ascii="Times New Roman" w:eastAsia="Calibri" w:hAnsi="Times New Roman" w:cs="Times New Roman"/>
                <w:b/>
                <w:bCs/>
                <w:sz w:val="24"/>
                <w:szCs w:val="24"/>
              </w:rPr>
              <w:t xml:space="preserve">Производственная практика </w:t>
            </w:r>
            <w:r w:rsidR="00A238BC" w:rsidRPr="00454144">
              <w:rPr>
                <w:rFonts w:ascii="Times New Roman" w:eastAsia="Calibri" w:hAnsi="Times New Roman" w:cs="Times New Roman"/>
                <w:b/>
                <w:bCs/>
                <w:sz w:val="24"/>
                <w:szCs w:val="24"/>
              </w:rPr>
              <w:t xml:space="preserve">– 36 ч. </w:t>
            </w:r>
          </w:p>
          <w:p w14:paraId="675EF0B7" w14:textId="77777777" w:rsidR="00C5250E" w:rsidRPr="00454144" w:rsidRDefault="00C5250E" w:rsidP="00C5250E">
            <w:pPr>
              <w:rPr>
                <w:rFonts w:ascii="Times New Roman" w:eastAsia="Calibri" w:hAnsi="Times New Roman" w:cs="Times New Roman"/>
                <w:b/>
                <w:bCs/>
                <w:sz w:val="24"/>
                <w:szCs w:val="24"/>
              </w:rPr>
            </w:pPr>
            <w:r w:rsidRPr="00454144">
              <w:rPr>
                <w:rFonts w:ascii="Times New Roman" w:eastAsia="Calibri" w:hAnsi="Times New Roman" w:cs="Times New Roman"/>
                <w:b/>
                <w:bCs/>
                <w:sz w:val="24"/>
                <w:szCs w:val="24"/>
              </w:rPr>
              <w:t xml:space="preserve">Виды работ </w:t>
            </w:r>
          </w:p>
          <w:p w14:paraId="40459B8F" w14:textId="77777777" w:rsidR="00C5250E" w:rsidRPr="00454144" w:rsidRDefault="00C5250E" w:rsidP="00C5250E">
            <w:pPr>
              <w:rPr>
                <w:rFonts w:ascii="Times New Roman" w:eastAsia="Calibri" w:hAnsi="Times New Roman" w:cs="Times New Roman"/>
                <w:sz w:val="24"/>
                <w:szCs w:val="24"/>
              </w:rPr>
            </w:pPr>
            <w:r w:rsidRPr="00454144">
              <w:rPr>
                <w:rFonts w:ascii="Times New Roman" w:eastAsia="Calibri" w:hAnsi="Times New Roman" w:cs="Times New Roman"/>
                <w:sz w:val="24"/>
                <w:szCs w:val="24"/>
              </w:rPr>
              <w:t>Посещение и анализ уроков музыки сокурсников.</w:t>
            </w:r>
          </w:p>
          <w:p w14:paraId="496D9930" w14:textId="77777777" w:rsidR="00C5250E" w:rsidRPr="00454144" w:rsidRDefault="00C5250E" w:rsidP="00C5250E">
            <w:pPr>
              <w:rPr>
                <w:rFonts w:ascii="Times New Roman" w:eastAsia="Calibri" w:hAnsi="Times New Roman" w:cs="Times New Roman"/>
                <w:sz w:val="24"/>
                <w:szCs w:val="24"/>
              </w:rPr>
            </w:pPr>
            <w:r w:rsidRPr="00454144">
              <w:rPr>
                <w:rFonts w:ascii="Times New Roman" w:eastAsia="Calibri" w:hAnsi="Times New Roman" w:cs="Times New Roman"/>
                <w:sz w:val="24"/>
                <w:szCs w:val="24"/>
              </w:rPr>
              <w:t>Разработка технологической карты (конспекта) урока.</w:t>
            </w:r>
          </w:p>
          <w:p w14:paraId="0C9A90EB" w14:textId="77777777" w:rsidR="00C5250E" w:rsidRPr="00454144" w:rsidRDefault="00C5250E" w:rsidP="00C5250E">
            <w:pPr>
              <w:rPr>
                <w:rFonts w:ascii="Times New Roman" w:eastAsia="Calibri" w:hAnsi="Times New Roman" w:cs="Times New Roman"/>
                <w:sz w:val="24"/>
                <w:szCs w:val="24"/>
              </w:rPr>
            </w:pPr>
            <w:r w:rsidRPr="00454144">
              <w:rPr>
                <w:rFonts w:ascii="Times New Roman" w:eastAsia="Calibri" w:hAnsi="Times New Roman" w:cs="Times New Roman"/>
                <w:sz w:val="24"/>
                <w:szCs w:val="24"/>
              </w:rPr>
              <w:lastRenderedPageBreak/>
              <w:t>Разработка учебно-методических материалов к урокам музыки.</w:t>
            </w:r>
          </w:p>
          <w:p w14:paraId="20B64FFB" w14:textId="77777777" w:rsidR="00C5250E" w:rsidRPr="00454144" w:rsidRDefault="00C5250E" w:rsidP="00C5250E">
            <w:pPr>
              <w:rPr>
                <w:rFonts w:ascii="Times New Roman" w:eastAsia="Calibri" w:hAnsi="Times New Roman" w:cs="Times New Roman"/>
                <w:sz w:val="24"/>
                <w:szCs w:val="24"/>
              </w:rPr>
            </w:pPr>
            <w:r w:rsidRPr="00454144">
              <w:rPr>
                <w:rFonts w:ascii="Times New Roman" w:eastAsia="Calibri" w:hAnsi="Times New Roman" w:cs="Times New Roman"/>
                <w:sz w:val="24"/>
                <w:szCs w:val="24"/>
              </w:rPr>
              <w:t xml:space="preserve">Ведение дневника по практике. </w:t>
            </w:r>
          </w:p>
          <w:p w14:paraId="0D27040A" w14:textId="77777777" w:rsidR="00C5250E" w:rsidRPr="00454144" w:rsidRDefault="00C5250E" w:rsidP="00C5250E">
            <w:pPr>
              <w:rPr>
                <w:rFonts w:ascii="Times New Roman" w:eastAsia="Calibri" w:hAnsi="Times New Roman" w:cs="Times New Roman"/>
                <w:b/>
                <w:bCs/>
                <w:sz w:val="24"/>
                <w:szCs w:val="24"/>
              </w:rPr>
            </w:pPr>
            <w:r w:rsidRPr="00454144">
              <w:rPr>
                <w:rFonts w:ascii="Times New Roman" w:eastAsia="Calibri" w:hAnsi="Times New Roman" w:cs="Times New Roman"/>
                <w:sz w:val="24"/>
                <w:szCs w:val="24"/>
              </w:rPr>
              <w:t>Анализ и оценка результатов собственной деятельности</w:t>
            </w:r>
          </w:p>
          <w:p w14:paraId="2CD29B6C" w14:textId="77777777" w:rsidR="00C5250E" w:rsidRPr="00454144" w:rsidRDefault="00C5250E" w:rsidP="00C5250E">
            <w:pPr>
              <w:rPr>
                <w:rFonts w:ascii="Times New Roman" w:eastAsia="Calibri" w:hAnsi="Times New Roman" w:cs="Times New Roman"/>
                <w:sz w:val="24"/>
                <w:szCs w:val="24"/>
              </w:rPr>
            </w:pPr>
            <w:r w:rsidRPr="00454144">
              <w:rPr>
                <w:rFonts w:ascii="Times New Roman" w:eastAsia="Calibri" w:hAnsi="Times New Roman" w:cs="Times New Roman"/>
                <w:sz w:val="24"/>
                <w:szCs w:val="24"/>
              </w:rPr>
              <w:t xml:space="preserve">Организация и проведение урока изобразительного искусства по различному содержанию работы на уроке </w:t>
            </w:r>
            <w:r w:rsidRPr="00454144">
              <w:rPr>
                <w:rFonts w:ascii="Times New Roman" w:eastAsia="Calibri" w:hAnsi="Times New Roman" w:cs="Times New Roman"/>
                <w:sz w:val="24"/>
                <w:szCs w:val="24"/>
              </w:rPr>
              <w:br/>
              <w:t>(согласно календарно-тематическому планированию, в котором проходит практика)</w:t>
            </w:r>
          </w:p>
          <w:p w14:paraId="26A14305" w14:textId="77777777" w:rsidR="00C5250E" w:rsidRPr="00454144" w:rsidRDefault="00C5250E" w:rsidP="00C5250E">
            <w:pPr>
              <w:rPr>
                <w:rFonts w:ascii="Times New Roman" w:eastAsia="Calibri" w:hAnsi="Times New Roman" w:cs="Times New Roman"/>
                <w:sz w:val="24"/>
                <w:szCs w:val="24"/>
              </w:rPr>
            </w:pPr>
            <w:r w:rsidRPr="00454144">
              <w:rPr>
                <w:rFonts w:ascii="Times New Roman" w:eastAsia="Calibri" w:hAnsi="Times New Roman" w:cs="Times New Roman"/>
                <w:sz w:val="24"/>
                <w:szCs w:val="24"/>
              </w:rPr>
              <w:t>Организация проектной деятельности обучающихся начальных классов на уроках изобразительного искусства.</w:t>
            </w:r>
          </w:p>
          <w:p w14:paraId="1394E6EB" w14:textId="77777777" w:rsidR="00C5250E" w:rsidRPr="00454144" w:rsidRDefault="00C5250E" w:rsidP="00C5250E">
            <w:pPr>
              <w:rPr>
                <w:rFonts w:ascii="Times New Roman" w:eastAsia="Calibri" w:hAnsi="Times New Roman" w:cs="Times New Roman"/>
                <w:sz w:val="24"/>
                <w:szCs w:val="24"/>
              </w:rPr>
            </w:pPr>
            <w:r w:rsidRPr="00454144">
              <w:rPr>
                <w:rFonts w:ascii="Times New Roman" w:eastAsia="Calibri" w:hAnsi="Times New Roman" w:cs="Times New Roman"/>
                <w:sz w:val="24"/>
                <w:szCs w:val="24"/>
              </w:rPr>
              <w:t>Анализ учебно-методических комплектов, вариативных (авторских программ).</w:t>
            </w:r>
          </w:p>
          <w:p w14:paraId="526B7F84" w14:textId="77777777" w:rsidR="00C5250E" w:rsidRPr="00454144" w:rsidRDefault="00C5250E" w:rsidP="00C5250E">
            <w:pPr>
              <w:rPr>
                <w:rFonts w:ascii="Times New Roman" w:eastAsia="Calibri" w:hAnsi="Times New Roman" w:cs="Times New Roman"/>
                <w:sz w:val="24"/>
                <w:szCs w:val="24"/>
              </w:rPr>
            </w:pPr>
            <w:r w:rsidRPr="00454144">
              <w:rPr>
                <w:rFonts w:ascii="Times New Roman" w:eastAsia="Calibri" w:hAnsi="Times New Roman" w:cs="Times New Roman"/>
                <w:sz w:val="24"/>
                <w:szCs w:val="24"/>
              </w:rPr>
              <w:t xml:space="preserve">Разработка, учебно-методического плана, технологической карты урока изобразительного искусства </w:t>
            </w:r>
          </w:p>
          <w:p w14:paraId="0107C2FF" w14:textId="77777777" w:rsidR="00C5250E" w:rsidRPr="00454144" w:rsidRDefault="00C5250E" w:rsidP="00C5250E">
            <w:pPr>
              <w:rPr>
                <w:rFonts w:ascii="Times New Roman" w:eastAsia="Calibri" w:hAnsi="Times New Roman" w:cs="Times New Roman"/>
                <w:sz w:val="24"/>
                <w:szCs w:val="24"/>
              </w:rPr>
            </w:pPr>
            <w:r w:rsidRPr="00454144">
              <w:rPr>
                <w:rFonts w:ascii="Times New Roman" w:eastAsia="Calibri" w:hAnsi="Times New Roman" w:cs="Times New Roman"/>
                <w:sz w:val="24"/>
                <w:szCs w:val="24"/>
              </w:rPr>
              <w:t xml:space="preserve">Оформление педагогических разработок в виде отчетов </w:t>
            </w:r>
          </w:p>
          <w:p w14:paraId="21D07486" w14:textId="77777777" w:rsidR="00C5250E" w:rsidRPr="00454144" w:rsidRDefault="00C5250E" w:rsidP="00C5250E">
            <w:pPr>
              <w:rPr>
                <w:rFonts w:ascii="Times New Roman" w:eastAsia="Calibri" w:hAnsi="Times New Roman" w:cs="Times New Roman"/>
                <w:sz w:val="24"/>
                <w:szCs w:val="24"/>
              </w:rPr>
            </w:pPr>
            <w:r w:rsidRPr="00454144">
              <w:rPr>
                <w:rFonts w:ascii="Times New Roman" w:eastAsia="Calibri" w:hAnsi="Times New Roman" w:cs="Times New Roman"/>
                <w:sz w:val="24"/>
                <w:szCs w:val="24"/>
              </w:rPr>
              <w:t>Подготовка предложений по совершенствованию предметно-развивающей среды в кабинете начальных классов.</w:t>
            </w:r>
          </w:p>
          <w:p w14:paraId="551301E3" w14:textId="77777777" w:rsidR="00C5250E" w:rsidRPr="00454144" w:rsidRDefault="00C5250E" w:rsidP="00C5250E">
            <w:pPr>
              <w:rPr>
                <w:rFonts w:ascii="Times New Roman" w:eastAsia="Calibri" w:hAnsi="Times New Roman" w:cs="Times New Roman"/>
                <w:sz w:val="24"/>
                <w:szCs w:val="24"/>
              </w:rPr>
            </w:pPr>
            <w:r w:rsidRPr="00454144">
              <w:rPr>
                <w:rFonts w:ascii="Times New Roman" w:eastAsia="Calibri" w:hAnsi="Times New Roman" w:cs="Times New Roman"/>
                <w:sz w:val="24"/>
                <w:szCs w:val="24"/>
              </w:rPr>
              <w:t>Посещение и анализ уроков изобразительного искусства сокурсников.</w:t>
            </w:r>
          </w:p>
          <w:p w14:paraId="553C3233" w14:textId="77777777" w:rsidR="00C5250E" w:rsidRPr="00454144" w:rsidRDefault="00C5250E" w:rsidP="00C5250E">
            <w:pPr>
              <w:rPr>
                <w:rFonts w:ascii="Times New Roman" w:eastAsia="Calibri" w:hAnsi="Times New Roman" w:cs="Times New Roman"/>
                <w:sz w:val="24"/>
                <w:szCs w:val="24"/>
              </w:rPr>
            </w:pPr>
            <w:r w:rsidRPr="00454144">
              <w:rPr>
                <w:rFonts w:ascii="Times New Roman" w:eastAsia="Calibri" w:hAnsi="Times New Roman" w:cs="Times New Roman"/>
                <w:sz w:val="24"/>
                <w:szCs w:val="24"/>
              </w:rPr>
              <w:t>Разработка учебно-методических материалов к урокам изобразительного искусства.</w:t>
            </w:r>
          </w:p>
          <w:p w14:paraId="015EB0B0" w14:textId="77777777" w:rsidR="00C5250E" w:rsidRPr="00454144" w:rsidRDefault="00C5250E" w:rsidP="00C5250E">
            <w:pPr>
              <w:rPr>
                <w:rFonts w:ascii="Times New Roman" w:eastAsia="Calibri" w:hAnsi="Times New Roman" w:cs="Times New Roman"/>
                <w:sz w:val="24"/>
                <w:szCs w:val="24"/>
              </w:rPr>
            </w:pPr>
            <w:r w:rsidRPr="00454144">
              <w:rPr>
                <w:rFonts w:ascii="Times New Roman" w:eastAsia="Calibri" w:hAnsi="Times New Roman" w:cs="Times New Roman"/>
                <w:sz w:val="24"/>
                <w:szCs w:val="24"/>
              </w:rPr>
              <w:t xml:space="preserve">Ведение дневника по практике. </w:t>
            </w:r>
          </w:p>
          <w:p w14:paraId="28AD0178" w14:textId="77777777" w:rsidR="00C5250E" w:rsidRPr="00454144" w:rsidRDefault="00C5250E" w:rsidP="00C5250E">
            <w:pPr>
              <w:rPr>
                <w:rFonts w:ascii="Times New Roman" w:eastAsia="Calibri" w:hAnsi="Times New Roman" w:cs="Times New Roman"/>
                <w:b/>
                <w:sz w:val="24"/>
                <w:szCs w:val="24"/>
              </w:rPr>
            </w:pPr>
            <w:r w:rsidRPr="00454144">
              <w:rPr>
                <w:rFonts w:ascii="Times New Roman" w:eastAsia="Calibri" w:hAnsi="Times New Roman" w:cs="Times New Roman"/>
                <w:sz w:val="24"/>
                <w:szCs w:val="24"/>
              </w:rPr>
              <w:t>Анализ и оценка результатов собственной деятельности.</w:t>
            </w:r>
          </w:p>
        </w:tc>
      </w:tr>
      <w:tr w:rsidR="006158C8" w:rsidRPr="00454144" w14:paraId="2FB288E2" w14:textId="77777777" w:rsidTr="00901FE3">
        <w:trPr>
          <w:trHeight w:val="20"/>
        </w:trPr>
        <w:tc>
          <w:tcPr>
            <w:tcW w:w="5000" w:type="pct"/>
            <w:gridSpan w:val="2"/>
          </w:tcPr>
          <w:p w14:paraId="13E412D1" w14:textId="52960A89" w:rsidR="006158C8" w:rsidRPr="00454144" w:rsidRDefault="006158C8" w:rsidP="00C5250E">
            <w:pPr>
              <w:rPr>
                <w:rFonts w:ascii="Times New Roman" w:eastAsia="Calibri" w:hAnsi="Times New Roman" w:cs="Times New Roman"/>
                <w:b/>
                <w:bCs/>
                <w:sz w:val="24"/>
                <w:szCs w:val="24"/>
              </w:rPr>
            </w:pPr>
            <w:r w:rsidRPr="00454144">
              <w:rPr>
                <w:rFonts w:ascii="Times New Roman" w:eastAsia="Calibri" w:hAnsi="Times New Roman" w:cs="Times New Roman"/>
                <w:b/>
                <w:bCs/>
                <w:sz w:val="24"/>
                <w:szCs w:val="24"/>
              </w:rPr>
              <w:lastRenderedPageBreak/>
              <w:t xml:space="preserve">Промежуточная аттестация – 6 ч. </w:t>
            </w:r>
          </w:p>
        </w:tc>
      </w:tr>
      <w:tr w:rsidR="00C5250E" w:rsidRPr="00454144" w14:paraId="4090338C" w14:textId="77777777" w:rsidTr="00901FE3">
        <w:trPr>
          <w:trHeight w:val="20"/>
        </w:trPr>
        <w:tc>
          <w:tcPr>
            <w:tcW w:w="5000" w:type="pct"/>
            <w:gridSpan w:val="2"/>
          </w:tcPr>
          <w:p w14:paraId="6C20C771" w14:textId="4A23A074" w:rsidR="00C5250E" w:rsidRPr="00454144" w:rsidRDefault="00C5250E" w:rsidP="00C5250E">
            <w:pPr>
              <w:rPr>
                <w:rFonts w:ascii="Times New Roman" w:eastAsia="Calibri" w:hAnsi="Times New Roman" w:cs="Times New Roman"/>
                <w:b/>
                <w:bCs/>
                <w:sz w:val="24"/>
                <w:szCs w:val="24"/>
              </w:rPr>
            </w:pPr>
            <w:r w:rsidRPr="00454144">
              <w:rPr>
                <w:rFonts w:ascii="Times New Roman" w:eastAsia="Calibri" w:hAnsi="Times New Roman" w:cs="Times New Roman"/>
                <w:b/>
                <w:bCs/>
                <w:sz w:val="24"/>
                <w:szCs w:val="24"/>
              </w:rPr>
              <w:t>Всего</w:t>
            </w:r>
            <w:r w:rsidR="00A238BC" w:rsidRPr="00454144">
              <w:rPr>
                <w:rFonts w:ascii="Times New Roman" w:eastAsia="Calibri" w:hAnsi="Times New Roman" w:cs="Times New Roman"/>
                <w:b/>
                <w:bCs/>
                <w:sz w:val="24"/>
                <w:szCs w:val="24"/>
              </w:rPr>
              <w:t xml:space="preserve"> – 154 ч. </w:t>
            </w:r>
          </w:p>
        </w:tc>
      </w:tr>
    </w:tbl>
    <w:p w14:paraId="77165CE5" w14:textId="77777777" w:rsidR="00C5250E" w:rsidRPr="00454144" w:rsidRDefault="00C5250E" w:rsidP="00C5250E">
      <w:pPr>
        <w:spacing w:after="120" w:line="276" w:lineRule="auto"/>
        <w:ind w:firstLine="709"/>
        <w:jc w:val="both"/>
        <w:outlineLvl w:val="1"/>
        <w:rPr>
          <w:rFonts w:ascii="Times New Roman" w:eastAsia="Segoe UI" w:hAnsi="Times New Roman" w:cs="Times New Roman"/>
          <w:b/>
          <w:bCs/>
          <w:color w:val="5A5A5A"/>
          <w:spacing w:val="15"/>
          <w:sz w:val="24"/>
          <w:szCs w:val="24"/>
          <w:lang w:eastAsia="ru-RU"/>
        </w:rPr>
      </w:pPr>
    </w:p>
    <w:p w14:paraId="2FF6B1A2" w14:textId="77777777" w:rsidR="00C5250E" w:rsidRPr="00454144" w:rsidRDefault="00C5250E" w:rsidP="00C5250E">
      <w:pPr>
        <w:keepNext/>
        <w:spacing w:after="120"/>
        <w:jc w:val="center"/>
        <w:outlineLvl w:val="0"/>
        <w:rPr>
          <w:rFonts w:ascii="Times New Roman" w:eastAsia="Segoe UI" w:hAnsi="Times New Roman" w:cs="Times New Roman"/>
          <w:b/>
          <w:bCs/>
          <w:caps/>
          <w:kern w:val="32"/>
          <w:sz w:val="24"/>
          <w:szCs w:val="24"/>
          <w:lang w:eastAsia="ru-RU"/>
        </w:rPr>
      </w:pPr>
      <w:r w:rsidRPr="00454144">
        <w:rPr>
          <w:rFonts w:ascii="Times New Roman" w:eastAsia="Segoe UI" w:hAnsi="Times New Roman" w:cs="Times New Roman"/>
          <w:b/>
          <w:bCs/>
          <w:caps/>
          <w:kern w:val="32"/>
          <w:sz w:val="24"/>
          <w:szCs w:val="24"/>
          <w:lang w:eastAsia="ru-RU"/>
        </w:rPr>
        <w:t>3. Условия реализации профессионального модуля</w:t>
      </w:r>
    </w:p>
    <w:p w14:paraId="260951D2" w14:textId="77777777" w:rsidR="00C5250E" w:rsidRPr="00901FE3" w:rsidRDefault="00C5250E" w:rsidP="00C5250E">
      <w:pPr>
        <w:spacing w:after="120" w:line="276" w:lineRule="auto"/>
        <w:ind w:firstLine="709"/>
        <w:outlineLvl w:val="1"/>
        <w:rPr>
          <w:rFonts w:ascii="Times New Roman" w:eastAsia="Segoe UI" w:hAnsi="Times New Roman" w:cs="Times New Roman"/>
          <w:b/>
          <w:bCs/>
          <w:spacing w:val="15"/>
          <w:sz w:val="24"/>
          <w:szCs w:val="24"/>
          <w:lang w:eastAsia="ru-RU"/>
        </w:rPr>
      </w:pPr>
      <w:r w:rsidRPr="00901FE3">
        <w:rPr>
          <w:rFonts w:ascii="Times New Roman" w:eastAsia="Segoe UI" w:hAnsi="Times New Roman" w:cs="Times New Roman"/>
          <w:b/>
          <w:bCs/>
          <w:spacing w:val="15"/>
          <w:sz w:val="24"/>
          <w:szCs w:val="24"/>
          <w:lang w:eastAsia="ru-RU"/>
        </w:rPr>
        <w:t>3.1. Материально-техническое обеспечение</w:t>
      </w:r>
    </w:p>
    <w:p w14:paraId="433DCCFC" w14:textId="77777777" w:rsidR="00454144" w:rsidRPr="00454144" w:rsidRDefault="00454144" w:rsidP="00454144">
      <w:pPr>
        <w:tabs>
          <w:tab w:val="left" w:pos="0"/>
        </w:tabs>
        <w:spacing w:line="276" w:lineRule="auto"/>
        <w:ind w:firstLine="709"/>
        <w:jc w:val="both"/>
        <w:rPr>
          <w:rFonts w:ascii="Times New Roman" w:eastAsia="Times New Roman" w:hAnsi="Times New Roman" w:cs="Times New Roman"/>
          <w:color w:val="000000"/>
          <w:sz w:val="24"/>
          <w:szCs w:val="20"/>
          <w:lang w:eastAsia="ru-RU"/>
        </w:rPr>
      </w:pPr>
      <w:r w:rsidRPr="00454144">
        <w:rPr>
          <w:rFonts w:ascii="Times New Roman" w:eastAsia="Times New Roman" w:hAnsi="Times New Roman" w:cs="Times New Roman"/>
          <w:color w:val="000000"/>
          <w:sz w:val="24"/>
          <w:szCs w:val="20"/>
          <w:lang w:eastAsia="ru-RU"/>
        </w:rPr>
        <w:t xml:space="preserve">Кабинет «Общепрофессиональных дисциплин и МДК», оснащенный в соответствии с приложением 3 ПОП-П. </w:t>
      </w:r>
    </w:p>
    <w:p w14:paraId="34EDC5D3" w14:textId="77777777" w:rsidR="00454144" w:rsidRPr="00454144" w:rsidRDefault="00454144" w:rsidP="00454144">
      <w:pPr>
        <w:tabs>
          <w:tab w:val="left" w:pos="0"/>
        </w:tabs>
        <w:spacing w:line="276" w:lineRule="auto"/>
        <w:ind w:firstLine="709"/>
        <w:jc w:val="both"/>
        <w:rPr>
          <w:rFonts w:ascii="Times New Roman" w:eastAsia="Times New Roman" w:hAnsi="Times New Roman" w:cs="Times New Roman"/>
          <w:color w:val="000000"/>
          <w:sz w:val="24"/>
          <w:szCs w:val="20"/>
          <w:lang w:eastAsia="ru-RU"/>
        </w:rPr>
      </w:pPr>
      <w:r w:rsidRPr="00454144">
        <w:rPr>
          <w:rFonts w:ascii="Times New Roman" w:eastAsia="Times New Roman" w:hAnsi="Times New Roman" w:cs="Times New Roman"/>
          <w:color w:val="000000"/>
          <w:sz w:val="24"/>
          <w:szCs w:val="20"/>
          <w:lang w:eastAsia="ru-RU"/>
        </w:rPr>
        <w:t>Лаборатория «Информатики и информационно-коммуникационных технологий», оснащенная в соответствии с приложением 3 ПОП-П</w:t>
      </w:r>
      <w:r w:rsidRPr="00454144">
        <w:rPr>
          <w:rFonts w:ascii="Times New Roman" w:eastAsia="Times New Roman" w:hAnsi="Times New Roman" w:cs="Times New Roman"/>
          <w:i/>
          <w:color w:val="000000"/>
          <w:sz w:val="24"/>
          <w:szCs w:val="20"/>
          <w:lang w:eastAsia="ru-RU"/>
        </w:rPr>
        <w:t>.</w:t>
      </w:r>
    </w:p>
    <w:p w14:paraId="20CB072C" w14:textId="77777777" w:rsidR="00454144" w:rsidRPr="00454144" w:rsidRDefault="00454144" w:rsidP="00454144">
      <w:pPr>
        <w:tabs>
          <w:tab w:val="left" w:pos="0"/>
        </w:tabs>
        <w:ind w:firstLine="709"/>
        <w:jc w:val="both"/>
        <w:rPr>
          <w:rFonts w:ascii="Times New Roman" w:eastAsia="Times New Roman" w:hAnsi="Times New Roman" w:cs="Times New Roman"/>
          <w:color w:val="000000"/>
          <w:sz w:val="24"/>
          <w:szCs w:val="20"/>
          <w:lang w:eastAsia="ru-RU"/>
        </w:rPr>
      </w:pPr>
      <w:r w:rsidRPr="00454144">
        <w:rPr>
          <w:rFonts w:ascii="Times New Roman" w:eastAsia="Times New Roman" w:hAnsi="Times New Roman" w:cs="Times New Roman"/>
          <w:color w:val="000000"/>
          <w:sz w:val="24"/>
          <w:szCs w:val="20"/>
          <w:lang w:eastAsia="ru-RU"/>
        </w:rPr>
        <w:t>Мастерская «</w:t>
      </w:r>
      <w:r w:rsidRPr="00454144">
        <w:rPr>
          <w:rFonts w:ascii="Times New Roman" w:eastAsia="Times New Roman" w:hAnsi="Times New Roman" w:cs="Times New Roman"/>
          <w:color w:val="0D0D0D"/>
          <w:sz w:val="24"/>
          <w:szCs w:val="20"/>
          <w:lang w:eastAsia="ru-RU"/>
        </w:rPr>
        <w:t>Кабинет проектно-исследовательской деятельности для начальных классов»</w:t>
      </w:r>
      <w:r w:rsidRPr="00454144">
        <w:rPr>
          <w:rFonts w:ascii="Times New Roman" w:eastAsia="Times New Roman" w:hAnsi="Times New Roman" w:cs="Times New Roman"/>
          <w:i/>
          <w:color w:val="000000"/>
          <w:sz w:val="24"/>
          <w:szCs w:val="20"/>
          <w:lang w:eastAsia="ru-RU"/>
        </w:rPr>
        <w:t xml:space="preserve">, </w:t>
      </w:r>
      <w:r w:rsidRPr="00454144">
        <w:rPr>
          <w:rFonts w:ascii="Times New Roman" w:eastAsia="Times New Roman" w:hAnsi="Times New Roman" w:cs="Times New Roman"/>
          <w:color w:val="000000"/>
          <w:sz w:val="24"/>
          <w:szCs w:val="20"/>
          <w:lang w:eastAsia="ru-RU"/>
        </w:rPr>
        <w:t>оснащенная в соответствии с приложением 3 ПОП-П</w:t>
      </w:r>
      <w:r w:rsidRPr="00454144">
        <w:rPr>
          <w:rFonts w:ascii="Times New Roman" w:eastAsia="Times New Roman" w:hAnsi="Times New Roman" w:cs="Times New Roman"/>
          <w:i/>
          <w:color w:val="000000"/>
          <w:sz w:val="24"/>
          <w:szCs w:val="20"/>
          <w:lang w:eastAsia="ru-RU"/>
        </w:rPr>
        <w:t>.</w:t>
      </w:r>
    </w:p>
    <w:p w14:paraId="7E101DEF" w14:textId="77777777" w:rsidR="00C5250E" w:rsidRPr="00454144" w:rsidRDefault="00C5250E" w:rsidP="00C5250E">
      <w:pPr>
        <w:suppressAutoHyphens/>
        <w:jc w:val="both"/>
        <w:rPr>
          <w:rFonts w:ascii="Times New Roman" w:eastAsia="Calibri" w:hAnsi="Times New Roman" w:cs="Times New Roman"/>
          <w:bCs/>
          <w:sz w:val="24"/>
          <w:szCs w:val="24"/>
        </w:rPr>
      </w:pPr>
    </w:p>
    <w:p w14:paraId="4B5944AC" w14:textId="77777777" w:rsidR="00C5250E" w:rsidRPr="00454144" w:rsidRDefault="00C5250E" w:rsidP="00C5250E">
      <w:pPr>
        <w:spacing w:after="200" w:line="276" w:lineRule="auto"/>
        <w:rPr>
          <w:rFonts w:ascii="Times New Roman" w:eastAsia="Calibri" w:hAnsi="Times New Roman" w:cs="Times New Roman"/>
          <w:b/>
          <w:bCs/>
          <w:sz w:val="24"/>
          <w:szCs w:val="24"/>
        </w:rPr>
      </w:pPr>
    </w:p>
    <w:p w14:paraId="3AAC5539" w14:textId="77777777" w:rsidR="00C5250E" w:rsidRPr="00901FE3" w:rsidRDefault="00C5250E" w:rsidP="00C5250E">
      <w:pPr>
        <w:spacing w:after="120" w:line="276" w:lineRule="auto"/>
        <w:ind w:firstLine="709"/>
        <w:outlineLvl w:val="1"/>
        <w:rPr>
          <w:rFonts w:ascii="Times New Roman" w:eastAsia="Times New Roman" w:hAnsi="Times New Roman" w:cs="Times New Roman"/>
          <w:b/>
          <w:bCs/>
          <w:spacing w:val="15"/>
          <w:sz w:val="24"/>
          <w:szCs w:val="24"/>
          <w:lang w:eastAsia="ru-RU"/>
        </w:rPr>
      </w:pPr>
      <w:r w:rsidRPr="00901FE3">
        <w:rPr>
          <w:rFonts w:ascii="Times New Roman" w:eastAsia="Segoe UI" w:hAnsi="Times New Roman" w:cs="Times New Roman"/>
          <w:b/>
          <w:bCs/>
          <w:spacing w:val="15"/>
          <w:sz w:val="24"/>
          <w:szCs w:val="24"/>
          <w:lang w:eastAsia="ru-RU"/>
        </w:rPr>
        <w:t>3.2. Учебно-методическое обеспечение</w:t>
      </w:r>
    </w:p>
    <w:p w14:paraId="004E4447" w14:textId="77777777" w:rsidR="00C5250E" w:rsidRPr="00454144" w:rsidRDefault="00C5250E" w:rsidP="00C5250E">
      <w:pPr>
        <w:spacing w:line="276" w:lineRule="auto"/>
        <w:ind w:firstLine="709"/>
        <w:contextualSpacing/>
        <w:jc w:val="both"/>
        <w:rPr>
          <w:rFonts w:ascii="Times New Roman" w:eastAsia="Calibri" w:hAnsi="Times New Roman" w:cs="Times New Roman"/>
          <w:bCs/>
          <w:sz w:val="24"/>
          <w:szCs w:val="24"/>
        </w:rPr>
      </w:pPr>
      <w:r w:rsidRPr="00454144">
        <w:rPr>
          <w:rFonts w:ascii="Times New Roman" w:eastAsia="Calibri" w:hAnsi="Times New Roman" w:cs="Times New Roman"/>
          <w:bCs/>
          <w:sz w:val="24"/>
          <w:szCs w:val="24"/>
        </w:rPr>
        <w:t>Для реализации программы библиотечный фонд образовательной организации должен иметь п</w:t>
      </w:r>
      <w:r w:rsidRPr="00454144">
        <w:rPr>
          <w:rFonts w:ascii="Times New Roman" w:eastAsia="Calibri" w:hAnsi="Times New Roman" w:cs="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54144">
        <w:rPr>
          <w:rFonts w:ascii="Times New Roman" w:eastAsia="Calibri" w:hAnsi="Times New Roman" w:cs="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559DFFBB" w14:textId="77777777" w:rsidR="00C5250E" w:rsidRPr="00454144" w:rsidRDefault="00C5250E" w:rsidP="00C5250E">
      <w:pPr>
        <w:spacing w:line="276" w:lineRule="auto"/>
        <w:ind w:firstLine="709"/>
        <w:contextualSpacing/>
        <w:jc w:val="both"/>
        <w:rPr>
          <w:rFonts w:ascii="Times New Roman" w:eastAsia="Calibri" w:hAnsi="Times New Roman" w:cs="Times New Roman"/>
          <w:bCs/>
          <w:sz w:val="24"/>
          <w:szCs w:val="24"/>
        </w:rPr>
      </w:pPr>
    </w:p>
    <w:p w14:paraId="29687BA8" w14:textId="77777777" w:rsidR="00C5250E" w:rsidRPr="00454144" w:rsidRDefault="00C5250E" w:rsidP="00C5250E">
      <w:pPr>
        <w:spacing w:line="276" w:lineRule="auto"/>
        <w:ind w:firstLine="709"/>
        <w:contextualSpacing/>
        <w:rPr>
          <w:rFonts w:ascii="Times New Roman" w:eastAsia="Calibri" w:hAnsi="Times New Roman" w:cs="Times New Roman"/>
          <w:b/>
          <w:sz w:val="24"/>
          <w:szCs w:val="24"/>
        </w:rPr>
      </w:pPr>
      <w:r w:rsidRPr="00454144">
        <w:rPr>
          <w:rFonts w:ascii="Times New Roman" w:eastAsia="Calibri" w:hAnsi="Times New Roman" w:cs="Times New Roman"/>
          <w:b/>
          <w:sz w:val="24"/>
          <w:szCs w:val="24"/>
        </w:rPr>
        <w:t>3.2.1. Основные печатные и/или электронные издания</w:t>
      </w:r>
    </w:p>
    <w:p w14:paraId="285CB247" w14:textId="77777777" w:rsidR="00C5250E" w:rsidRPr="00454144" w:rsidRDefault="00C5250E" w:rsidP="00C5250E">
      <w:pPr>
        <w:spacing w:line="276" w:lineRule="auto"/>
        <w:ind w:firstLine="709"/>
        <w:jc w:val="both"/>
        <w:rPr>
          <w:rFonts w:ascii="Times New Roman" w:eastAsia="Calibri" w:hAnsi="Times New Roman" w:cs="Times New Roman"/>
          <w:bCs/>
          <w:iCs/>
          <w:sz w:val="24"/>
          <w:szCs w:val="24"/>
        </w:rPr>
      </w:pPr>
      <w:r w:rsidRPr="00454144">
        <w:rPr>
          <w:rFonts w:ascii="Times New Roman" w:eastAsia="Calibri" w:hAnsi="Times New Roman" w:cs="Times New Roman"/>
          <w:bCs/>
          <w:iCs/>
          <w:sz w:val="24"/>
          <w:szCs w:val="24"/>
        </w:rPr>
        <w:t xml:space="preserve">1.Байбородова, Л. В. Преподавание музыки в начальной школе: учебное пособие для среднего профессионального образования / Л. В. </w:t>
      </w:r>
      <w:proofErr w:type="spellStart"/>
      <w:r w:rsidRPr="00454144">
        <w:rPr>
          <w:rFonts w:ascii="Times New Roman" w:eastAsia="Calibri" w:hAnsi="Times New Roman" w:cs="Times New Roman"/>
          <w:bCs/>
          <w:iCs/>
          <w:sz w:val="24"/>
          <w:szCs w:val="24"/>
        </w:rPr>
        <w:t>Байбородова</w:t>
      </w:r>
      <w:proofErr w:type="spellEnd"/>
      <w:r w:rsidRPr="00454144">
        <w:rPr>
          <w:rFonts w:ascii="Times New Roman" w:eastAsia="Calibri" w:hAnsi="Times New Roman" w:cs="Times New Roman"/>
          <w:bCs/>
          <w:iCs/>
          <w:sz w:val="24"/>
          <w:szCs w:val="24"/>
        </w:rPr>
        <w:t xml:space="preserve">, О. М. </w:t>
      </w:r>
      <w:proofErr w:type="spellStart"/>
      <w:r w:rsidRPr="00454144">
        <w:rPr>
          <w:rFonts w:ascii="Times New Roman" w:eastAsia="Calibri" w:hAnsi="Times New Roman" w:cs="Times New Roman"/>
          <w:bCs/>
          <w:iCs/>
          <w:sz w:val="24"/>
          <w:szCs w:val="24"/>
        </w:rPr>
        <w:t>Фалетрова</w:t>
      </w:r>
      <w:proofErr w:type="spellEnd"/>
      <w:r w:rsidRPr="00454144">
        <w:rPr>
          <w:rFonts w:ascii="Times New Roman" w:eastAsia="Calibri" w:hAnsi="Times New Roman" w:cs="Times New Roman"/>
          <w:bCs/>
          <w:iCs/>
          <w:sz w:val="24"/>
          <w:szCs w:val="24"/>
        </w:rPr>
        <w:t xml:space="preserve">, С. А. </w:t>
      </w:r>
      <w:proofErr w:type="spellStart"/>
      <w:r w:rsidRPr="00454144">
        <w:rPr>
          <w:rFonts w:ascii="Times New Roman" w:eastAsia="Calibri" w:hAnsi="Times New Roman" w:cs="Times New Roman"/>
          <w:bCs/>
          <w:iCs/>
          <w:sz w:val="24"/>
          <w:szCs w:val="24"/>
        </w:rPr>
        <w:t>Томчук</w:t>
      </w:r>
      <w:proofErr w:type="spellEnd"/>
      <w:r w:rsidRPr="00454144">
        <w:rPr>
          <w:rFonts w:ascii="Times New Roman" w:eastAsia="Calibri" w:hAnsi="Times New Roman" w:cs="Times New Roman"/>
          <w:bCs/>
          <w:iCs/>
          <w:sz w:val="24"/>
          <w:szCs w:val="24"/>
        </w:rPr>
        <w:t xml:space="preserve">. — 2-е изд., </w:t>
      </w:r>
      <w:proofErr w:type="spellStart"/>
      <w:r w:rsidRPr="00454144">
        <w:rPr>
          <w:rFonts w:ascii="Times New Roman" w:eastAsia="Calibri" w:hAnsi="Times New Roman" w:cs="Times New Roman"/>
          <w:bCs/>
          <w:iCs/>
          <w:sz w:val="24"/>
          <w:szCs w:val="24"/>
        </w:rPr>
        <w:t>испр</w:t>
      </w:r>
      <w:proofErr w:type="spellEnd"/>
      <w:proofErr w:type="gramStart"/>
      <w:r w:rsidRPr="00454144">
        <w:rPr>
          <w:rFonts w:ascii="Times New Roman" w:eastAsia="Calibri" w:hAnsi="Times New Roman" w:cs="Times New Roman"/>
          <w:bCs/>
          <w:iCs/>
          <w:sz w:val="24"/>
          <w:szCs w:val="24"/>
        </w:rPr>
        <w:t>.</w:t>
      </w:r>
      <w:proofErr w:type="gramEnd"/>
      <w:r w:rsidRPr="00454144">
        <w:rPr>
          <w:rFonts w:ascii="Times New Roman" w:eastAsia="Calibri" w:hAnsi="Times New Roman" w:cs="Times New Roman"/>
          <w:bCs/>
          <w:iCs/>
          <w:sz w:val="24"/>
          <w:szCs w:val="24"/>
        </w:rPr>
        <w:t xml:space="preserve"> и доп. — Москва: Издательство </w:t>
      </w:r>
      <w:proofErr w:type="spellStart"/>
      <w:r w:rsidRPr="00454144">
        <w:rPr>
          <w:rFonts w:ascii="Times New Roman" w:eastAsia="Calibri" w:hAnsi="Times New Roman" w:cs="Times New Roman"/>
          <w:bCs/>
          <w:iCs/>
          <w:sz w:val="24"/>
          <w:szCs w:val="24"/>
        </w:rPr>
        <w:t>Юрайт</w:t>
      </w:r>
      <w:proofErr w:type="spellEnd"/>
      <w:r w:rsidRPr="00454144">
        <w:rPr>
          <w:rFonts w:ascii="Times New Roman" w:eastAsia="Calibri" w:hAnsi="Times New Roman" w:cs="Times New Roman"/>
          <w:bCs/>
          <w:iCs/>
          <w:sz w:val="24"/>
          <w:szCs w:val="24"/>
        </w:rPr>
        <w:t xml:space="preserve">, 2023. — 248 с. — (Профессиональное образование). — ISBN 978-5-534-07577-9. — Текст: электронный // Образовательная платформа </w:t>
      </w:r>
      <w:proofErr w:type="spellStart"/>
      <w:r w:rsidRPr="00454144">
        <w:rPr>
          <w:rFonts w:ascii="Times New Roman" w:eastAsia="Calibri" w:hAnsi="Times New Roman" w:cs="Times New Roman"/>
          <w:bCs/>
          <w:iCs/>
          <w:sz w:val="24"/>
          <w:szCs w:val="24"/>
        </w:rPr>
        <w:t>Юрайт</w:t>
      </w:r>
      <w:proofErr w:type="spellEnd"/>
      <w:r w:rsidRPr="00454144">
        <w:rPr>
          <w:rFonts w:ascii="Times New Roman" w:eastAsia="Calibri" w:hAnsi="Times New Roman" w:cs="Times New Roman"/>
          <w:bCs/>
          <w:iCs/>
          <w:sz w:val="24"/>
          <w:szCs w:val="24"/>
        </w:rPr>
        <w:t xml:space="preserve"> [сайт]. — URL: https://urait.ru/bcode/514020</w:t>
      </w:r>
    </w:p>
    <w:p w14:paraId="073003E5" w14:textId="77777777" w:rsidR="00C5250E" w:rsidRPr="00454144" w:rsidRDefault="00C5250E" w:rsidP="00C5250E">
      <w:pPr>
        <w:spacing w:line="276" w:lineRule="auto"/>
        <w:ind w:firstLine="709"/>
        <w:jc w:val="both"/>
        <w:rPr>
          <w:rFonts w:ascii="Times New Roman" w:eastAsia="Calibri" w:hAnsi="Times New Roman" w:cs="Times New Roman"/>
          <w:bCs/>
          <w:iCs/>
          <w:sz w:val="24"/>
          <w:szCs w:val="24"/>
        </w:rPr>
      </w:pPr>
      <w:r w:rsidRPr="00454144">
        <w:rPr>
          <w:rFonts w:ascii="Times New Roman" w:eastAsia="Calibri" w:hAnsi="Times New Roman" w:cs="Times New Roman"/>
          <w:bCs/>
          <w:iCs/>
          <w:sz w:val="24"/>
          <w:szCs w:val="24"/>
        </w:rPr>
        <w:lastRenderedPageBreak/>
        <w:t xml:space="preserve">2.Власова, Т. И. Общая педагогика: традиции и инновации в предметной дидактике: учебное пособие: [12+] / Т. И. Власова. – Москва; </w:t>
      </w:r>
      <w:proofErr w:type="gramStart"/>
      <w:r w:rsidRPr="00454144">
        <w:rPr>
          <w:rFonts w:ascii="Times New Roman" w:eastAsia="Calibri" w:hAnsi="Times New Roman" w:cs="Times New Roman"/>
          <w:bCs/>
          <w:iCs/>
          <w:sz w:val="24"/>
          <w:szCs w:val="24"/>
        </w:rPr>
        <w:t>Берлин :</w:t>
      </w:r>
      <w:proofErr w:type="gramEnd"/>
      <w:r w:rsidRPr="00454144">
        <w:rPr>
          <w:rFonts w:ascii="Times New Roman" w:eastAsia="Calibri" w:hAnsi="Times New Roman" w:cs="Times New Roman"/>
          <w:bCs/>
          <w:iCs/>
          <w:sz w:val="24"/>
          <w:szCs w:val="24"/>
        </w:rPr>
        <w:t xml:space="preserve"> </w:t>
      </w:r>
      <w:proofErr w:type="spellStart"/>
      <w:r w:rsidRPr="00454144">
        <w:rPr>
          <w:rFonts w:ascii="Times New Roman" w:eastAsia="Calibri" w:hAnsi="Times New Roman" w:cs="Times New Roman"/>
          <w:bCs/>
          <w:iCs/>
          <w:sz w:val="24"/>
          <w:szCs w:val="24"/>
        </w:rPr>
        <w:t>Директ</w:t>
      </w:r>
      <w:proofErr w:type="spellEnd"/>
      <w:r w:rsidRPr="00454144">
        <w:rPr>
          <w:rFonts w:ascii="Times New Roman" w:eastAsia="Calibri" w:hAnsi="Times New Roman" w:cs="Times New Roman"/>
          <w:bCs/>
          <w:iCs/>
          <w:sz w:val="24"/>
          <w:szCs w:val="24"/>
        </w:rPr>
        <w:t xml:space="preserve">-Медиа, 2020. – 104 </w:t>
      </w:r>
      <w:proofErr w:type="gramStart"/>
      <w:r w:rsidRPr="00454144">
        <w:rPr>
          <w:rFonts w:ascii="Times New Roman" w:eastAsia="Calibri" w:hAnsi="Times New Roman" w:cs="Times New Roman"/>
          <w:bCs/>
          <w:iCs/>
          <w:sz w:val="24"/>
          <w:szCs w:val="24"/>
        </w:rPr>
        <w:t>с. :</w:t>
      </w:r>
      <w:proofErr w:type="gramEnd"/>
      <w:r w:rsidRPr="00454144">
        <w:rPr>
          <w:rFonts w:ascii="Times New Roman" w:eastAsia="Calibri" w:hAnsi="Times New Roman" w:cs="Times New Roman"/>
          <w:bCs/>
          <w:iCs/>
          <w:sz w:val="24"/>
          <w:szCs w:val="24"/>
        </w:rPr>
        <w:t xml:space="preserve"> ил., табл. – Режим доступа: по подписке. – URL: https://biblioclub.ru/index.php?page=book&amp;id=575701</w:t>
      </w:r>
    </w:p>
    <w:p w14:paraId="58122136" w14:textId="77777777" w:rsidR="00C5250E" w:rsidRPr="00454144" w:rsidRDefault="00C5250E" w:rsidP="00C5250E">
      <w:pPr>
        <w:spacing w:line="276" w:lineRule="auto"/>
        <w:ind w:firstLine="709"/>
        <w:jc w:val="both"/>
        <w:rPr>
          <w:rFonts w:ascii="Times New Roman" w:eastAsia="Calibri" w:hAnsi="Times New Roman" w:cs="Times New Roman"/>
          <w:bCs/>
          <w:iCs/>
          <w:sz w:val="24"/>
          <w:szCs w:val="24"/>
        </w:rPr>
      </w:pPr>
      <w:r w:rsidRPr="00454144">
        <w:rPr>
          <w:rFonts w:ascii="Times New Roman" w:eastAsia="Calibri" w:hAnsi="Times New Roman" w:cs="Times New Roman"/>
          <w:bCs/>
          <w:iCs/>
          <w:sz w:val="24"/>
          <w:szCs w:val="24"/>
        </w:rPr>
        <w:t xml:space="preserve">3.Воскобойникова, Э. Г. Теория и методика музыкального воспитания: общеразвивающее и предпрофессиональное обучение (фортепиано): учебник и практикум для среднего профессионального образования / Э. Г. Воскобойникова. — Москва: Издательство </w:t>
      </w:r>
      <w:proofErr w:type="spellStart"/>
      <w:r w:rsidRPr="00454144">
        <w:rPr>
          <w:rFonts w:ascii="Times New Roman" w:eastAsia="Calibri" w:hAnsi="Times New Roman" w:cs="Times New Roman"/>
          <w:bCs/>
          <w:iCs/>
          <w:sz w:val="24"/>
          <w:szCs w:val="24"/>
        </w:rPr>
        <w:t>Юрайт</w:t>
      </w:r>
      <w:proofErr w:type="spellEnd"/>
      <w:r w:rsidRPr="00454144">
        <w:rPr>
          <w:rFonts w:ascii="Times New Roman" w:eastAsia="Calibri" w:hAnsi="Times New Roman" w:cs="Times New Roman"/>
          <w:bCs/>
          <w:iCs/>
          <w:sz w:val="24"/>
          <w:szCs w:val="24"/>
        </w:rPr>
        <w:t xml:space="preserve">, 2023. — 200 с. — (Профессиональное образование). — ISBN 978-5-534-07023-1. — </w:t>
      </w:r>
      <w:proofErr w:type="gramStart"/>
      <w:r w:rsidRPr="00454144">
        <w:rPr>
          <w:rFonts w:ascii="Times New Roman" w:eastAsia="Calibri" w:hAnsi="Times New Roman" w:cs="Times New Roman"/>
          <w:bCs/>
          <w:iCs/>
          <w:sz w:val="24"/>
          <w:szCs w:val="24"/>
        </w:rPr>
        <w:t>Текст :</w:t>
      </w:r>
      <w:proofErr w:type="gramEnd"/>
      <w:r w:rsidRPr="00454144">
        <w:rPr>
          <w:rFonts w:ascii="Times New Roman" w:eastAsia="Calibri" w:hAnsi="Times New Roman" w:cs="Times New Roman"/>
          <w:bCs/>
          <w:iCs/>
          <w:sz w:val="24"/>
          <w:szCs w:val="24"/>
        </w:rPr>
        <w:t xml:space="preserve"> электронный // Образовательная платформа </w:t>
      </w:r>
      <w:proofErr w:type="spellStart"/>
      <w:r w:rsidRPr="00454144">
        <w:rPr>
          <w:rFonts w:ascii="Times New Roman" w:eastAsia="Calibri" w:hAnsi="Times New Roman" w:cs="Times New Roman"/>
          <w:bCs/>
          <w:iCs/>
          <w:sz w:val="24"/>
          <w:szCs w:val="24"/>
        </w:rPr>
        <w:t>Юрайт</w:t>
      </w:r>
      <w:proofErr w:type="spellEnd"/>
      <w:r w:rsidRPr="00454144">
        <w:rPr>
          <w:rFonts w:ascii="Times New Roman" w:eastAsia="Calibri" w:hAnsi="Times New Roman" w:cs="Times New Roman"/>
          <w:bCs/>
          <w:iCs/>
          <w:sz w:val="24"/>
          <w:szCs w:val="24"/>
        </w:rPr>
        <w:t xml:space="preserve"> [сайт]. — URL: https://urait.ru/bcode/516044</w:t>
      </w:r>
    </w:p>
    <w:p w14:paraId="4A90F739" w14:textId="77777777" w:rsidR="00C5250E" w:rsidRPr="00454144" w:rsidRDefault="00C5250E" w:rsidP="00C5250E">
      <w:pPr>
        <w:spacing w:line="276" w:lineRule="auto"/>
        <w:ind w:firstLine="709"/>
        <w:jc w:val="both"/>
        <w:rPr>
          <w:rFonts w:ascii="Times New Roman" w:eastAsia="Calibri" w:hAnsi="Times New Roman" w:cs="Times New Roman"/>
          <w:bCs/>
          <w:iCs/>
          <w:sz w:val="24"/>
          <w:szCs w:val="24"/>
        </w:rPr>
      </w:pPr>
      <w:r w:rsidRPr="00454144">
        <w:rPr>
          <w:rFonts w:ascii="Times New Roman" w:eastAsia="Calibri" w:hAnsi="Times New Roman" w:cs="Times New Roman"/>
          <w:bCs/>
          <w:iCs/>
          <w:sz w:val="24"/>
          <w:szCs w:val="24"/>
        </w:rPr>
        <w:t xml:space="preserve">4.Галямова Э. М. Методика обучения продуктивным видам деятельности с практикумом: учебное издание / </w:t>
      </w:r>
      <w:proofErr w:type="spellStart"/>
      <w:r w:rsidRPr="00454144">
        <w:rPr>
          <w:rFonts w:ascii="Times New Roman" w:eastAsia="Calibri" w:hAnsi="Times New Roman" w:cs="Times New Roman"/>
          <w:bCs/>
          <w:iCs/>
          <w:sz w:val="24"/>
          <w:szCs w:val="24"/>
        </w:rPr>
        <w:t>Галямова</w:t>
      </w:r>
      <w:proofErr w:type="spellEnd"/>
      <w:r w:rsidRPr="00454144">
        <w:rPr>
          <w:rFonts w:ascii="Times New Roman" w:eastAsia="Calibri" w:hAnsi="Times New Roman" w:cs="Times New Roman"/>
          <w:bCs/>
          <w:iCs/>
          <w:sz w:val="24"/>
          <w:szCs w:val="24"/>
        </w:rPr>
        <w:t xml:space="preserve"> Э. М., Выгонов В. В., Першина Ж. А. - Москва: Академия, 2023. - 176 c. (Специальности среднего профессионального образования). - URL: https://academia-library.ru - </w:t>
      </w:r>
      <w:proofErr w:type="gramStart"/>
      <w:r w:rsidRPr="00454144">
        <w:rPr>
          <w:rFonts w:ascii="Times New Roman" w:eastAsia="Calibri" w:hAnsi="Times New Roman" w:cs="Times New Roman"/>
          <w:bCs/>
          <w:iCs/>
          <w:sz w:val="24"/>
          <w:szCs w:val="24"/>
        </w:rPr>
        <w:t>Текст :</w:t>
      </w:r>
      <w:proofErr w:type="gramEnd"/>
      <w:r w:rsidRPr="00454144">
        <w:rPr>
          <w:rFonts w:ascii="Times New Roman" w:eastAsia="Calibri" w:hAnsi="Times New Roman" w:cs="Times New Roman"/>
          <w:bCs/>
          <w:iCs/>
          <w:sz w:val="24"/>
          <w:szCs w:val="24"/>
        </w:rPr>
        <w:t xml:space="preserve"> электронный</w:t>
      </w:r>
    </w:p>
    <w:p w14:paraId="3669210C" w14:textId="77777777" w:rsidR="00C5250E" w:rsidRPr="00454144" w:rsidRDefault="00C5250E" w:rsidP="00C5250E">
      <w:pPr>
        <w:spacing w:line="276" w:lineRule="auto"/>
        <w:ind w:firstLine="709"/>
        <w:jc w:val="both"/>
        <w:rPr>
          <w:rFonts w:ascii="Times New Roman" w:eastAsia="Calibri" w:hAnsi="Times New Roman" w:cs="Times New Roman"/>
          <w:bCs/>
          <w:iCs/>
          <w:sz w:val="24"/>
          <w:szCs w:val="24"/>
        </w:rPr>
      </w:pPr>
      <w:r w:rsidRPr="00454144">
        <w:rPr>
          <w:rFonts w:ascii="Times New Roman" w:eastAsia="Calibri" w:hAnsi="Times New Roman" w:cs="Times New Roman"/>
          <w:bCs/>
          <w:iCs/>
          <w:sz w:val="24"/>
          <w:szCs w:val="24"/>
        </w:rPr>
        <w:t xml:space="preserve">5.Дубровин, В. М. Основы изобразительного </w:t>
      </w:r>
      <w:proofErr w:type="gramStart"/>
      <w:r w:rsidRPr="00454144">
        <w:rPr>
          <w:rFonts w:ascii="Times New Roman" w:eastAsia="Calibri" w:hAnsi="Times New Roman" w:cs="Times New Roman"/>
          <w:bCs/>
          <w:iCs/>
          <w:sz w:val="24"/>
          <w:szCs w:val="24"/>
        </w:rPr>
        <w:t>искусства :</w:t>
      </w:r>
      <w:proofErr w:type="gramEnd"/>
      <w:r w:rsidRPr="00454144">
        <w:rPr>
          <w:rFonts w:ascii="Times New Roman" w:eastAsia="Calibri" w:hAnsi="Times New Roman" w:cs="Times New Roman"/>
          <w:bCs/>
          <w:iCs/>
          <w:sz w:val="24"/>
          <w:szCs w:val="24"/>
        </w:rPr>
        <w:t xml:space="preserve"> учебное пособие для среднего профессионального образования / В. М. Дубровин ; под научной редакцией В. В. </w:t>
      </w:r>
      <w:proofErr w:type="spellStart"/>
      <w:r w:rsidRPr="00454144">
        <w:rPr>
          <w:rFonts w:ascii="Times New Roman" w:eastAsia="Calibri" w:hAnsi="Times New Roman" w:cs="Times New Roman"/>
          <w:bCs/>
          <w:iCs/>
          <w:sz w:val="24"/>
          <w:szCs w:val="24"/>
        </w:rPr>
        <w:t>Корешкова</w:t>
      </w:r>
      <w:proofErr w:type="spellEnd"/>
      <w:r w:rsidRPr="00454144">
        <w:rPr>
          <w:rFonts w:ascii="Times New Roman" w:eastAsia="Calibri" w:hAnsi="Times New Roman" w:cs="Times New Roman"/>
          <w:bCs/>
          <w:iCs/>
          <w:sz w:val="24"/>
          <w:szCs w:val="24"/>
        </w:rPr>
        <w:t xml:space="preserve">. — 2-е изд. — </w:t>
      </w:r>
      <w:proofErr w:type="gramStart"/>
      <w:r w:rsidRPr="00454144">
        <w:rPr>
          <w:rFonts w:ascii="Times New Roman" w:eastAsia="Calibri" w:hAnsi="Times New Roman" w:cs="Times New Roman"/>
          <w:bCs/>
          <w:iCs/>
          <w:sz w:val="24"/>
          <w:szCs w:val="24"/>
        </w:rPr>
        <w:t>Москва :</w:t>
      </w:r>
      <w:proofErr w:type="gramEnd"/>
      <w:r w:rsidRPr="00454144">
        <w:rPr>
          <w:rFonts w:ascii="Times New Roman" w:eastAsia="Calibri" w:hAnsi="Times New Roman" w:cs="Times New Roman"/>
          <w:bCs/>
          <w:iCs/>
          <w:sz w:val="24"/>
          <w:szCs w:val="24"/>
        </w:rPr>
        <w:t xml:space="preserve"> Издательство </w:t>
      </w:r>
      <w:proofErr w:type="spellStart"/>
      <w:r w:rsidRPr="00454144">
        <w:rPr>
          <w:rFonts w:ascii="Times New Roman" w:eastAsia="Calibri" w:hAnsi="Times New Roman" w:cs="Times New Roman"/>
          <w:bCs/>
          <w:iCs/>
          <w:sz w:val="24"/>
          <w:szCs w:val="24"/>
        </w:rPr>
        <w:t>Юрайт</w:t>
      </w:r>
      <w:proofErr w:type="spellEnd"/>
      <w:r w:rsidRPr="00454144">
        <w:rPr>
          <w:rFonts w:ascii="Times New Roman" w:eastAsia="Calibri" w:hAnsi="Times New Roman" w:cs="Times New Roman"/>
          <w:bCs/>
          <w:iCs/>
          <w:sz w:val="24"/>
          <w:szCs w:val="24"/>
        </w:rPr>
        <w:t xml:space="preserve">, 2023. — 360 с. — (Профессиональное образование). — ISBN 978-5-534-11430-0. — </w:t>
      </w:r>
      <w:proofErr w:type="gramStart"/>
      <w:r w:rsidRPr="00454144">
        <w:rPr>
          <w:rFonts w:ascii="Times New Roman" w:eastAsia="Calibri" w:hAnsi="Times New Roman" w:cs="Times New Roman"/>
          <w:bCs/>
          <w:iCs/>
          <w:sz w:val="24"/>
          <w:szCs w:val="24"/>
        </w:rPr>
        <w:t>Текст :</w:t>
      </w:r>
      <w:proofErr w:type="gramEnd"/>
      <w:r w:rsidRPr="00454144">
        <w:rPr>
          <w:rFonts w:ascii="Times New Roman" w:eastAsia="Calibri" w:hAnsi="Times New Roman" w:cs="Times New Roman"/>
          <w:bCs/>
          <w:iCs/>
          <w:sz w:val="24"/>
          <w:szCs w:val="24"/>
        </w:rPr>
        <w:t xml:space="preserve"> электронный // Образовательная платформа </w:t>
      </w:r>
      <w:proofErr w:type="spellStart"/>
      <w:r w:rsidRPr="00454144">
        <w:rPr>
          <w:rFonts w:ascii="Times New Roman" w:eastAsia="Calibri" w:hAnsi="Times New Roman" w:cs="Times New Roman"/>
          <w:bCs/>
          <w:iCs/>
          <w:sz w:val="24"/>
          <w:szCs w:val="24"/>
        </w:rPr>
        <w:t>Юрайт</w:t>
      </w:r>
      <w:proofErr w:type="spellEnd"/>
      <w:r w:rsidRPr="00454144">
        <w:rPr>
          <w:rFonts w:ascii="Times New Roman" w:eastAsia="Calibri" w:hAnsi="Times New Roman" w:cs="Times New Roman"/>
          <w:bCs/>
          <w:iCs/>
          <w:sz w:val="24"/>
          <w:szCs w:val="24"/>
        </w:rPr>
        <w:t xml:space="preserve"> [сайт]. — URL: https://urait.ru/bcode/518306</w:t>
      </w:r>
    </w:p>
    <w:p w14:paraId="7A258CF1" w14:textId="77777777" w:rsidR="00C5250E" w:rsidRPr="00454144" w:rsidRDefault="00C5250E" w:rsidP="00C5250E">
      <w:pPr>
        <w:spacing w:line="276" w:lineRule="auto"/>
        <w:ind w:firstLine="709"/>
        <w:jc w:val="both"/>
        <w:rPr>
          <w:rFonts w:ascii="Times New Roman" w:eastAsia="Calibri" w:hAnsi="Times New Roman" w:cs="Times New Roman"/>
          <w:bCs/>
          <w:iCs/>
          <w:sz w:val="24"/>
          <w:szCs w:val="24"/>
        </w:rPr>
      </w:pPr>
      <w:r w:rsidRPr="00454144">
        <w:rPr>
          <w:rFonts w:ascii="Times New Roman" w:eastAsia="Calibri" w:hAnsi="Times New Roman" w:cs="Times New Roman"/>
          <w:bCs/>
          <w:iCs/>
          <w:sz w:val="24"/>
          <w:szCs w:val="24"/>
        </w:rPr>
        <w:t xml:space="preserve">6.Мандель, Б. Р. Основы проектной деятельности: учебное пособие для обучающихся в системе </w:t>
      </w:r>
      <w:proofErr w:type="gramStart"/>
      <w:r w:rsidRPr="00454144">
        <w:rPr>
          <w:rFonts w:ascii="Times New Roman" w:eastAsia="Calibri" w:hAnsi="Times New Roman" w:cs="Times New Roman"/>
          <w:bCs/>
          <w:iCs/>
          <w:sz w:val="24"/>
          <w:szCs w:val="24"/>
        </w:rPr>
        <w:t>СПО :</w:t>
      </w:r>
      <w:proofErr w:type="gramEnd"/>
      <w:r w:rsidRPr="00454144">
        <w:rPr>
          <w:rFonts w:ascii="Times New Roman" w:eastAsia="Calibri" w:hAnsi="Times New Roman" w:cs="Times New Roman"/>
          <w:bCs/>
          <w:iCs/>
          <w:sz w:val="24"/>
          <w:szCs w:val="24"/>
        </w:rPr>
        <w:t xml:space="preserve"> / Б. Р. </w:t>
      </w:r>
      <w:proofErr w:type="spellStart"/>
      <w:r w:rsidRPr="00454144">
        <w:rPr>
          <w:rFonts w:ascii="Times New Roman" w:eastAsia="Calibri" w:hAnsi="Times New Roman" w:cs="Times New Roman"/>
          <w:bCs/>
          <w:iCs/>
          <w:sz w:val="24"/>
          <w:szCs w:val="24"/>
        </w:rPr>
        <w:t>Мандель</w:t>
      </w:r>
      <w:proofErr w:type="spellEnd"/>
      <w:r w:rsidRPr="00454144">
        <w:rPr>
          <w:rFonts w:ascii="Times New Roman" w:eastAsia="Calibri" w:hAnsi="Times New Roman" w:cs="Times New Roman"/>
          <w:bCs/>
          <w:iCs/>
          <w:sz w:val="24"/>
          <w:szCs w:val="24"/>
        </w:rPr>
        <w:t xml:space="preserve">. – Изд. 2-е, стер. – </w:t>
      </w:r>
      <w:proofErr w:type="gramStart"/>
      <w:r w:rsidRPr="00454144">
        <w:rPr>
          <w:rFonts w:ascii="Times New Roman" w:eastAsia="Calibri" w:hAnsi="Times New Roman" w:cs="Times New Roman"/>
          <w:bCs/>
          <w:iCs/>
          <w:sz w:val="24"/>
          <w:szCs w:val="24"/>
        </w:rPr>
        <w:t>Москва ;</w:t>
      </w:r>
      <w:proofErr w:type="gramEnd"/>
      <w:r w:rsidRPr="00454144">
        <w:rPr>
          <w:rFonts w:ascii="Times New Roman" w:eastAsia="Calibri" w:hAnsi="Times New Roman" w:cs="Times New Roman"/>
          <w:bCs/>
          <w:iCs/>
          <w:sz w:val="24"/>
          <w:szCs w:val="24"/>
        </w:rPr>
        <w:t xml:space="preserve"> Берлин : </w:t>
      </w:r>
      <w:proofErr w:type="spellStart"/>
      <w:r w:rsidRPr="00454144">
        <w:rPr>
          <w:rFonts w:ascii="Times New Roman" w:eastAsia="Calibri" w:hAnsi="Times New Roman" w:cs="Times New Roman"/>
          <w:bCs/>
          <w:iCs/>
          <w:sz w:val="24"/>
          <w:szCs w:val="24"/>
        </w:rPr>
        <w:t>Директ</w:t>
      </w:r>
      <w:proofErr w:type="spellEnd"/>
      <w:r w:rsidRPr="00454144">
        <w:rPr>
          <w:rFonts w:ascii="Times New Roman" w:eastAsia="Calibri" w:hAnsi="Times New Roman" w:cs="Times New Roman"/>
          <w:bCs/>
          <w:iCs/>
          <w:sz w:val="24"/>
          <w:szCs w:val="24"/>
        </w:rPr>
        <w:t xml:space="preserve">-Медиа, 2021. – 294 </w:t>
      </w:r>
      <w:proofErr w:type="gramStart"/>
      <w:r w:rsidRPr="00454144">
        <w:rPr>
          <w:rFonts w:ascii="Times New Roman" w:eastAsia="Calibri" w:hAnsi="Times New Roman" w:cs="Times New Roman"/>
          <w:bCs/>
          <w:iCs/>
          <w:sz w:val="24"/>
          <w:szCs w:val="24"/>
        </w:rPr>
        <w:t>с. :</w:t>
      </w:r>
      <w:proofErr w:type="gramEnd"/>
      <w:r w:rsidRPr="00454144">
        <w:rPr>
          <w:rFonts w:ascii="Times New Roman" w:eastAsia="Calibri" w:hAnsi="Times New Roman" w:cs="Times New Roman"/>
          <w:bCs/>
          <w:iCs/>
          <w:sz w:val="24"/>
          <w:szCs w:val="24"/>
        </w:rPr>
        <w:t xml:space="preserve"> ил., табл., схем. – Режим доступа: по подписке. – URL: </w:t>
      </w:r>
      <w:hyperlink r:id="rId19" w:history="1">
        <w:r w:rsidRPr="00454144">
          <w:rPr>
            <w:rFonts w:ascii="Times New Roman" w:eastAsia="Calibri" w:hAnsi="Times New Roman" w:cs="Times New Roman"/>
            <w:bCs/>
            <w:iCs/>
            <w:color w:val="0563C1"/>
            <w:sz w:val="24"/>
            <w:szCs w:val="24"/>
            <w:u w:val="single"/>
          </w:rPr>
          <w:t>https://biblioclub.ru/index.php?page=book&amp;id=616196</w:t>
        </w:r>
      </w:hyperlink>
    </w:p>
    <w:p w14:paraId="0D9CF39D" w14:textId="77777777" w:rsidR="00C5250E" w:rsidRPr="00454144" w:rsidRDefault="00C5250E" w:rsidP="00C5250E">
      <w:pPr>
        <w:suppressAutoHyphens/>
        <w:spacing w:line="276" w:lineRule="auto"/>
        <w:ind w:firstLine="709"/>
        <w:contextualSpacing/>
        <w:rPr>
          <w:rFonts w:ascii="Times New Roman" w:eastAsia="Calibri" w:hAnsi="Times New Roman" w:cs="Times New Roman"/>
          <w:b/>
          <w:bCs/>
          <w:sz w:val="24"/>
          <w:szCs w:val="24"/>
        </w:rPr>
      </w:pPr>
    </w:p>
    <w:p w14:paraId="593A7D77" w14:textId="77777777" w:rsidR="00C5250E" w:rsidRPr="00454144" w:rsidRDefault="00C5250E" w:rsidP="00C5250E">
      <w:pPr>
        <w:suppressAutoHyphens/>
        <w:spacing w:line="276" w:lineRule="auto"/>
        <w:ind w:firstLine="709"/>
        <w:contextualSpacing/>
        <w:rPr>
          <w:rFonts w:ascii="Times New Roman" w:eastAsia="Calibri" w:hAnsi="Times New Roman" w:cs="Times New Roman"/>
          <w:b/>
          <w:bCs/>
          <w:sz w:val="24"/>
          <w:szCs w:val="24"/>
        </w:rPr>
      </w:pPr>
    </w:p>
    <w:p w14:paraId="33EC173F" w14:textId="77777777" w:rsidR="00C5250E" w:rsidRPr="00454144" w:rsidRDefault="00C5250E" w:rsidP="00C5250E">
      <w:pPr>
        <w:suppressAutoHyphens/>
        <w:spacing w:line="276" w:lineRule="auto"/>
        <w:ind w:firstLine="709"/>
        <w:contextualSpacing/>
        <w:rPr>
          <w:rFonts w:ascii="Times New Roman" w:eastAsia="Calibri" w:hAnsi="Times New Roman" w:cs="Times New Roman"/>
          <w:bCs/>
          <w:sz w:val="24"/>
          <w:szCs w:val="24"/>
        </w:rPr>
      </w:pPr>
      <w:r w:rsidRPr="00454144">
        <w:rPr>
          <w:rFonts w:ascii="Times New Roman" w:eastAsia="Calibri" w:hAnsi="Times New Roman" w:cs="Times New Roman"/>
          <w:b/>
          <w:bCs/>
          <w:sz w:val="24"/>
          <w:szCs w:val="24"/>
        </w:rPr>
        <w:t xml:space="preserve">3.2.2. Дополнительные источники </w:t>
      </w:r>
    </w:p>
    <w:p w14:paraId="572651B9" w14:textId="77777777" w:rsidR="00C5250E" w:rsidRPr="00454144" w:rsidRDefault="00C5250E" w:rsidP="00C5250E">
      <w:pPr>
        <w:spacing w:line="276" w:lineRule="auto"/>
        <w:ind w:firstLine="709"/>
        <w:jc w:val="both"/>
        <w:rPr>
          <w:rFonts w:ascii="Times New Roman" w:eastAsia="Calibri" w:hAnsi="Times New Roman" w:cs="Times New Roman"/>
          <w:bCs/>
          <w:iCs/>
          <w:sz w:val="24"/>
          <w:szCs w:val="24"/>
        </w:rPr>
      </w:pPr>
      <w:r w:rsidRPr="00454144">
        <w:rPr>
          <w:rFonts w:ascii="Times New Roman" w:eastAsia="Calibri" w:hAnsi="Times New Roman" w:cs="Times New Roman"/>
          <w:bCs/>
          <w:iCs/>
          <w:sz w:val="24"/>
          <w:szCs w:val="24"/>
        </w:rPr>
        <w:t xml:space="preserve">1.Радынова, О. П. Теория и методика музыкального </w:t>
      </w:r>
      <w:proofErr w:type="gramStart"/>
      <w:r w:rsidRPr="00454144">
        <w:rPr>
          <w:rFonts w:ascii="Times New Roman" w:eastAsia="Calibri" w:hAnsi="Times New Roman" w:cs="Times New Roman"/>
          <w:bCs/>
          <w:iCs/>
          <w:sz w:val="24"/>
          <w:szCs w:val="24"/>
        </w:rPr>
        <w:t>воспитания :</w:t>
      </w:r>
      <w:proofErr w:type="gramEnd"/>
      <w:r w:rsidRPr="00454144">
        <w:rPr>
          <w:rFonts w:ascii="Times New Roman" w:eastAsia="Calibri" w:hAnsi="Times New Roman" w:cs="Times New Roman"/>
          <w:bCs/>
          <w:iCs/>
          <w:sz w:val="24"/>
          <w:szCs w:val="24"/>
        </w:rPr>
        <w:t xml:space="preserve"> учебник для среднего профессионального образования / О. П. </w:t>
      </w:r>
      <w:proofErr w:type="spellStart"/>
      <w:r w:rsidRPr="00454144">
        <w:rPr>
          <w:rFonts w:ascii="Times New Roman" w:eastAsia="Calibri" w:hAnsi="Times New Roman" w:cs="Times New Roman"/>
          <w:bCs/>
          <w:iCs/>
          <w:sz w:val="24"/>
          <w:szCs w:val="24"/>
        </w:rPr>
        <w:t>Радынова</w:t>
      </w:r>
      <w:proofErr w:type="spellEnd"/>
      <w:r w:rsidRPr="00454144">
        <w:rPr>
          <w:rFonts w:ascii="Times New Roman" w:eastAsia="Calibri" w:hAnsi="Times New Roman" w:cs="Times New Roman"/>
          <w:bCs/>
          <w:iCs/>
          <w:sz w:val="24"/>
          <w:szCs w:val="24"/>
        </w:rPr>
        <w:t xml:space="preserve">, Л. Н. Комиссарова ; под общей редакцией О. П. </w:t>
      </w:r>
      <w:proofErr w:type="spellStart"/>
      <w:r w:rsidRPr="00454144">
        <w:rPr>
          <w:rFonts w:ascii="Times New Roman" w:eastAsia="Calibri" w:hAnsi="Times New Roman" w:cs="Times New Roman"/>
          <w:bCs/>
          <w:iCs/>
          <w:sz w:val="24"/>
          <w:szCs w:val="24"/>
        </w:rPr>
        <w:t>Радыновой</w:t>
      </w:r>
      <w:proofErr w:type="spellEnd"/>
      <w:r w:rsidRPr="00454144">
        <w:rPr>
          <w:rFonts w:ascii="Times New Roman" w:eastAsia="Calibri" w:hAnsi="Times New Roman" w:cs="Times New Roman"/>
          <w:bCs/>
          <w:iCs/>
          <w:sz w:val="24"/>
          <w:szCs w:val="24"/>
        </w:rPr>
        <w:t xml:space="preserve">. — 3-е изд., </w:t>
      </w:r>
      <w:proofErr w:type="spellStart"/>
      <w:r w:rsidRPr="00454144">
        <w:rPr>
          <w:rFonts w:ascii="Times New Roman" w:eastAsia="Calibri" w:hAnsi="Times New Roman" w:cs="Times New Roman"/>
          <w:bCs/>
          <w:iCs/>
          <w:sz w:val="24"/>
          <w:szCs w:val="24"/>
        </w:rPr>
        <w:t>испр</w:t>
      </w:r>
      <w:proofErr w:type="spellEnd"/>
      <w:r w:rsidRPr="00454144">
        <w:rPr>
          <w:rFonts w:ascii="Times New Roman" w:eastAsia="Calibri" w:hAnsi="Times New Roman" w:cs="Times New Roman"/>
          <w:bCs/>
          <w:iCs/>
          <w:sz w:val="24"/>
          <w:szCs w:val="24"/>
        </w:rPr>
        <w:t xml:space="preserve">. и доп. — </w:t>
      </w:r>
      <w:proofErr w:type="gramStart"/>
      <w:r w:rsidRPr="00454144">
        <w:rPr>
          <w:rFonts w:ascii="Times New Roman" w:eastAsia="Calibri" w:hAnsi="Times New Roman" w:cs="Times New Roman"/>
          <w:bCs/>
          <w:iCs/>
          <w:sz w:val="24"/>
          <w:szCs w:val="24"/>
        </w:rPr>
        <w:t>Москва :</w:t>
      </w:r>
      <w:proofErr w:type="gramEnd"/>
      <w:r w:rsidRPr="00454144">
        <w:rPr>
          <w:rFonts w:ascii="Times New Roman" w:eastAsia="Calibri" w:hAnsi="Times New Roman" w:cs="Times New Roman"/>
          <w:bCs/>
          <w:iCs/>
          <w:sz w:val="24"/>
          <w:szCs w:val="24"/>
        </w:rPr>
        <w:t xml:space="preserve"> Издательство </w:t>
      </w:r>
      <w:proofErr w:type="spellStart"/>
      <w:r w:rsidRPr="00454144">
        <w:rPr>
          <w:rFonts w:ascii="Times New Roman" w:eastAsia="Calibri" w:hAnsi="Times New Roman" w:cs="Times New Roman"/>
          <w:bCs/>
          <w:iCs/>
          <w:sz w:val="24"/>
          <w:szCs w:val="24"/>
        </w:rPr>
        <w:t>Юрайт</w:t>
      </w:r>
      <w:proofErr w:type="spellEnd"/>
      <w:r w:rsidRPr="00454144">
        <w:rPr>
          <w:rFonts w:ascii="Times New Roman" w:eastAsia="Calibri" w:hAnsi="Times New Roman" w:cs="Times New Roman"/>
          <w:bCs/>
          <w:iCs/>
          <w:sz w:val="24"/>
          <w:szCs w:val="24"/>
        </w:rPr>
        <w:t xml:space="preserve">, 2023. — 293 с. — (Профессиональное образование). — ISBN 978-5-534-09284-4. — </w:t>
      </w:r>
      <w:proofErr w:type="gramStart"/>
      <w:r w:rsidRPr="00454144">
        <w:rPr>
          <w:rFonts w:ascii="Times New Roman" w:eastAsia="Calibri" w:hAnsi="Times New Roman" w:cs="Times New Roman"/>
          <w:bCs/>
          <w:iCs/>
          <w:sz w:val="24"/>
          <w:szCs w:val="24"/>
        </w:rPr>
        <w:t>Текст :</w:t>
      </w:r>
      <w:proofErr w:type="gramEnd"/>
      <w:r w:rsidRPr="00454144">
        <w:rPr>
          <w:rFonts w:ascii="Times New Roman" w:eastAsia="Calibri" w:hAnsi="Times New Roman" w:cs="Times New Roman"/>
          <w:bCs/>
          <w:iCs/>
          <w:sz w:val="24"/>
          <w:szCs w:val="24"/>
        </w:rPr>
        <w:t xml:space="preserve"> электронный // Образовательная платформа </w:t>
      </w:r>
      <w:proofErr w:type="spellStart"/>
      <w:r w:rsidRPr="00454144">
        <w:rPr>
          <w:rFonts w:ascii="Times New Roman" w:eastAsia="Calibri" w:hAnsi="Times New Roman" w:cs="Times New Roman"/>
          <w:bCs/>
          <w:iCs/>
          <w:sz w:val="24"/>
          <w:szCs w:val="24"/>
        </w:rPr>
        <w:t>Юрайт</w:t>
      </w:r>
      <w:proofErr w:type="spellEnd"/>
      <w:r w:rsidRPr="00454144">
        <w:rPr>
          <w:rFonts w:ascii="Times New Roman" w:eastAsia="Calibri" w:hAnsi="Times New Roman" w:cs="Times New Roman"/>
          <w:bCs/>
          <w:iCs/>
          <w:sz w:val="24"/>
          <w:szCs w:val="24"/>
        </w:rPr>
        <w:t xml:space="preserve"> [сайт]. — URL: https://urait.ru/bcode/516989</w:t>
      </w:r>
    </w:p>
    <w:p w14:paraId="741A0956" w14:textId="77777777" w:rsidR="00C5250E" w:rsidRPr="00454144" w:rsidRDefault="00C5250E" w:rsidP="00C5250E">
      <w:pPr>
        <w:spacing w:line="276" w:lineRule="auto"/>
        <w:ind w:firstLine="709"/>
        <w:jc w:val="both"/>
        <w:rPr>
          <w:rFonts w:ascii="Times New Roman" w:eastAsia="Calibri" w:hAnsi="Times New Roman" w:cs="Times New Roman"/>
          <w:bCs/>
          <w:iCs/>
          <w:sz w:val="24"/>
          <w:szCs w:val="24"/>
        </w:rPr>
      </w:pPr>
      <w:r w:rsidRPr="00454144">
        <w:rPr>
          <w:rFonts w:ascii="Times New Roman" w:eastAsia="Calibri" w:hAnsi="Times New Roman" w:cs="Times New Roman"/>
          <w:bCs/>
          <w:iCs/>
          <w:sz w:val="24"/>
          <w:szCs w:val="24"/>
        </w:rPr>
        <w:t xml:space="preserve">2.Рощин, С. П., </w:t>
      </w:r>
      <w:proofErr w:type="spellStart"/>
      <w:r w:rsidRPr="00454144">
        <w:rPr>
          <w:rFonts w:ascii="Times New Roman" w:eastAsia="Calibri" w:hAnsi="Times New Roman" w:cs="Times New Roman"/>
          <w:bCs/>
          <w:iCs/>
          <w:sz w:val="24"/>
          <w:szCs w:val="24"/>
        </w:rPr>
        <w:t>Метапредметные</w:t>
      </w:r>
      <w:proofErr w:type="spellEnd"/>
      <w:r w:rsidRPr="00454144">
        <w:rPr>
          <w:rFonts w:ascii="Times New Roman" w:eastAsia="Calibri" w:hAnsi="Times New Roman" w:cs="Times New Roman"/>
          <w:bCs/>
          <w:iCs/>
          <w:sz w:val="24"/>
          <w:szCs w:val="24"/>
        </w:rPr>
        <w:t xml:space="preserve"> аспекты обучения изобразительному </w:t>
      </w:r>
      <w:proofErr w:type="gramStart"/>
      <w:r w:rsidRPr="00454144">
        <w:rPr>
          <w:rFonts w:ascii="Times New Roman" w:eastAsia="Calibri" w:hAnsi="Times New Roman" w:cs="Times New Roman"/>
          <w:bCs/>
          <w:iCs/>
          <w:sz w:val="24"/>
          <w:szCs w:val="24"/>
        </w:rPr>
        <w:t>искусству :</w:t>
      </w:r>
      <w:proofErr w:type="gramEnd"/>
      <w:r w:rsidRPr="00454144">
        <w:rPr>
          <w:rFonts w:ascii="Times New Roman" w:eastAsia="Calibri" w:hAnsi="Times New Roman" w:cs="Times New Roman"/>
          <w:bCs/>
          <w:iCs/>
          <w:sz w:val="24"/>
          <w:szCs w:val="24"/>
        </w:rPr>
        <w:t xml:space="preserve"> учебное пособие / С. П. Рощин. — </w:t>
      </w:r>
      <w:proofErr w:type="gramStart"/>
      <w:r w:rsidRPr="00454144">
        <w:rPr>
          <w:rFonts w:ascii="Times New Roman" w:eastAsia="Calibri" w:hAnsi="Times New Roman" w:cs="Times New Roman"/>
          <w:bCs/>
          <w:iCs/>
          <w:sz w:val="24"/>
          <w:szCs w:val="24"/>
        </w:rPr>
        <w:t>Москва :</w:t>
      </w:r>
      <w:proofErr w:type="gramEnd"/>
      <w:r w:rsidRPr="00454144">
        <w:rPr>
          <w:rFonts w:ascii="Times New Roman" w:eastAsia="Calibri" w:hAnsi="Times New Roman" w:cs="Times New Roman"/>
          <w:bCs/>
          <w:iCs/>
          <w:sz w:val="24"/>
          <w:szCs w:val="24"/>
        </w:rPr>
        <w:t xml:space="preserve"> </w:t>
      </w:r>
      <w:proofErr w:type="spellStart"/>
      <w:r w:rsidRPr="00454144">
        <w:rPr>
          <w:rFonts w:ascii="Times New Roman" w:eastAsia="Calibri" w:hAnsi="Times New Roman" w:cs="Times New Roman"/>
          <w:bCs/>
          <w:iCs/>
          <w:sz w:val="24"/>
          <w:szCs w:val="24"/>
        </w:rPr>
        <w:t>Русайнс</w:t>
      </w:r>
      <w:proofErr w:type="spellEnd"/>
      <w:r w:rsidRPr="00454144">
        <w:rPr>
          <w:rFonts w:ascii="Times New Roman" w:eastAsia="Calibri" w:hAnsi="Times New Roman" w:cs="Times New Roman"/>
          <w:bCs/>
          <w:iCs/>
          <w:sz w:val="24"/>
          <w:szCs w:val="24"/>
        </w:rPr>
        <w:t xml:space="preserve">, 2022. — 97 с. — ISBN 978-5-466-01484-6. — URL: https://book.ru/book/945805 — </w:t>
      </w:r>
      <w:proofErr w:type="gramStart"/>
      <w:r w:rsidRPr="00454144">
        <w:rPr>
          <w:rFonts w:ascii="Times New Roman" w:eastAsia="Calibri" w:hAnsi="Times New Roman" w:cs="Times New Roman"/>
          <w:bCs/>
          <w:iCs/>
          <w:sz w:val="24"/>
          <w:szCs w:val="24"/>
        </w:rPr>
        <w:t>Текст :</w:t>
      </w:r>
      <w:proofErr w:type="gramEnd"/>
      <w:r w:rsidRPr="00454144">
        <w:rPr>
          <w:rFonts w:ascii="Times New Roman" w:eastAsia="Calibri" w:hAnsi="Times New Roman" w:cs="Times New Roman"/>
          <w:bCs/>
          <w:iCs/>
          <w:sz w:val="24"/>
          <w:szCs w:val="24"/>
        </w:rPr>
        <w:t xml:space="preserve"> электронный.</w:t>
      </w:r>
    </w:p>
    <w:p w14:paraId="25E50DFF" w14:textId="77777777" w:rsidR="00C5250E" w:rsidRPr="00454144" w:rsidRDefault="00C5250E" w:rsidP="00C5250E">
      <w:pPr>
        <w:spacing w:line="276" w:lineRule="auto"/>
        <w:ind w:firstLine="709"/>
        <w:jc w:val="both"/>
        <w:rPr>
          <w:rFonts w:ascii="Times New Roman" w:eastAsia="Calibri" w:hAnsi="Times New Roman" w:cs="Times New Roman"/>
          <w:bCs/>
          <w:iCs/>
          <w:sz w:val="24"/>
          <w:szCs w:val="24"/>
        </w:rPr>
      </w:pPr>
      <w:r w:rsidRPr="00454144">
        <w:rPr>
          <w:rFonts w:ascii="Times New Roman" w:eastAsia="Calibri" w:hAnsi="Times New Roman" w:cs="Times New Roman"/>
          <w:bCs/>
          <w:iCs/>
          <w:sz w:val="24"/>
          <w:szCs w:val="24"/>
        </w:rPr>
        <w:t xml:space="preserve">3.Цыпин, Г. М. Музыкальное исполнительство и </w:t>
      </w:r>
      <w:proofErr w:type="gramStart"/>
      <w:r w:rsidRPr="00454144">
        <w:rPr>
          <w:rFonts w:ascii="Times New Roman" w:eastAsia="Calibri" w:hAnsi="Times New Roman" w:cs="Times New Roman"/>
          <w:bCs/>
          <w:iCs/>
          <w:sz w:val="24"/>
          <w:szCs w:val="24"/>
        </w:rPr>
        <w:t>педагогика :</w:t>
      </w:r>
      <w:proofErr w:type="gramEnd"/>
      <w:r w:rsidRPr="00454144">
        <w:rPr>
          <w:rFonts w:ascii="Times New Roman" w:eastAsia="Calibri" w:hAnsi="Times New Roman" w:cs="Times New Roman"/>
          <w:bCs/>
          <w:iCs/>
          <w:sz w:val="24"/>
          <w:szCs w:val="24"/>
        </w:rPr>
        <w:t xml:space="preserve"> учебник для среднего профессионального образования / Г. М. Цыпин. — 2-е изд. — </w:t>
      </w:r>
      <w:proofErr w:type="gramStart"/>
      <w:r w:rsidRPr="00454144">
        <w:rPr>
          <w:rFonts w:ascii="Times New Roman" w:eastAsia="Calibri" w:hAnsi="Times New Roman" w:cs="Times New Roman"/>
          <w:bCs/>
          <w:iCs/>
          <w:sz w:val="24"/>
          <w:szCs w:val="24"/>
        </w:rPr>
        <w:t>Москва :</w:t>
      </w:r>
      <w:proofErr w:type="gramEnd"/>
      <w:r w:rsidRPr="00454144">
        <w:rPr>
          <w:rFonts w:ascii="Times New Roman" w:eastAsia="Calibri" w:hAnsi="Times New Roman" w:cs="Times New Roman"/>
          <w:bCs/>
          <w:iCs/>
          <w:sz w:val="24"/>
          <w:szCs w:val="24"/>
        </w:rPr>
        <w:t xml:space="preserve"> Издательство </w:t>
      </w:r>
      <w:proofErr w:type="spellStart"/>
      <w:r w:rsidRPr="00454144">
        <w:rPr>
          <w:rFonts w:ascii="Times New Roman" w:eastAsia="Calibri" w:hAnsi="Times New Roman" w:cs="Times New Roman"/>
          <w:bCs/>
          <w:iCs/>
          <w:sz w:val="24"/>
          <w:szCs w:val="24"/>
        </w:rPr>
        <w:t>Юрайт</w:t>
      </w:r>
      <w:proofErr w:type="spellEnd"/>
      <w:r w:rsidRPr="00454144">
        <w:rPr>
          <w:rFonts w:ascii="Times New Roman" w:eastAsia="Calibri" w:hAnsi="Times New Roman" w:cs="Times New Roman"/>
          <w:bCs/>
          <w:iCs/>
          <w:sz w:val="24"/>
          <w:szCs w:val="24"/>
        </w:rPr>
        <w:t xml:space="preserve">, 2023. — 213 с. — (Профессиональное образование). — ISBN 978-5-534-13836-8. — </w:t>
      </w:r>
      <w:proofErr w:type="gramStart"/>
      <w:r w:rsidRPr="00454144">
        <w:rPr>
          <w:rFonts w:ascii="Times New Roman" w:eastAsia="Calibri" w:hAnsi="Times New Roman" w:cs="Times New Roman"/>
          <w:bCs/>
          <w:iCs/>
          <w:sz w:val="24"/>
          <w:szCs w:val="24"/>
        </w:rPr>
        <w:t>Текст :</w:t>
      </w:r>
      <w:proofErr w:type="gramEnd"/>
      <w:r w:rsidRPr="00454144">
        <w:rPr>
          <w:rFonts w:ascii="Times New Roman" w:eastAsia="Calibri" w:hAnsi="Times New Roman" w:cs="Times New Roman"/>
          <w:bCs/>
          <w:iCs/>
          <w:sz w:val="24"/>
          <w:szCs w:val="24"/>
        </w:rPr>
        <w:t xml:space="preserve"> электронный // Образовательная платформа </w:t>
      </w:r>
      <w:proofErr w:type="spellStart"/>
      <w:r w:rsidRPr="00454144">
        <w:rPr>
          <w:rFonts w:ascii="Times New Roman" w:eastAsia="Calibri" w:hAnsi="Times New Roman" w:cs="Times New Roman"/>
          <w:bCs/>
          <w:iCs/>
          <w:sz w:val="24"/>
          <w:szCs w:val="24"/>
        </w:rPr>
        <w:t>Юрайт</w:t>
      </w:r>
      <w:proofErr w:type="spellEnd"/>
      <w:r w:rsidRPr="00454144">
        <w:rPr>
          <w:rFonts w:ascii="Times New Roman" w:eastAsia="Calibri" w:hAnsi="Times New Roman" w:cs="Times New Roman"/>
          <w:bCs/>
          <w:iCs/>
          <w:sz w:val="24"/>
          <w:szCs w:val="24"/>
        </w:rPr>
        <w:t xml:space="preserve"> [сайт]. — URL: https://urait.ru/bcode/517873</w:t>
      </w:r>
    </w:p>
    <w:p w14:paraId="5F56BCE3" w14:textId="77777777" w:rsidR="00C5250E" w:rsidRPr="00454144" w:rsidRDefault="00C5250E" w:rsidP="00C5250E">
      <w:pPr>
        <w:suppressAutoHyphens/>
        <w:spacing w:line="276" w:lineRule="auto"/>
        <w:ind w:firstLine="709"/>
        <w:contextualSpacing/>
        <w:rPr>
          <w:rFonts w:ascii="Times New Roman" w:eastAsia="Calibri" w:hAnsi="Times New Roman" w:cs="Times New Roman"/>
          <w:bCs/>
          <w:sz w:val="24"/>
          <w:szCs w:val="24"/>
        </w:rPr>
      </w:pPr>
    </w:p>
    <w:p w14:paraId="1D9934B9" w14:textId="77777777" w:rsidR="00C5250E" w:rsidRPr="00454144" w:rsidRDefault="00C5250E" w:rsidP="00C5250E">
      <w:pPr>
        <w:suppressAutoHyphens/>
        <w:spacing w:line="276" w:lineRule="auto"/>
        <w:ind w:firstLine="709"/>
        <w:contextualSpacing/>
        <w:rPr>
          <w:rFonts w:ascii="Times New Roman" w:eastAsia="Calibri" w:hAnsi="Times New Roman" w:cs="Times New Roman"/>
          <w:bCs/>
          <w:sz w:val="24"/>
          <w:szCs w:val="24"/>
        </w:rPr>
      </w:pPr>
    </w:p>
    <w:p w14:paraId="27375E29" w14:textId="09499EFE" w:rsidR="00C5250E" w:rsidRPr="00454144" w:rsidRDefault="00C5250E" w:rsidP="001121FD">
      <w:pPr>
        <w:suppressAutoHyphens/>
        <w:spacing w:line="276" w:lineRule="auto"/>
        <w:contextualSpacing/>
        <w:rPr>
          <w:rFonts w:ascii="Times New Roman" w:eastAsia="Calibri" w:hAnsi="Times New Roman" w:cs="Times New Roman"/>
          <w:bCs/>
          <w:sz w:val="24"/>
          <w:szCs w:val="24"/>
        </w:rPr>
      </w:pPr>
    </w:p>
    <w:p w14:paraId="12241C45" w14:textId="77777777" w:rsidR="00C5250E" w:rsidRPr="00454144" w:rsidRDefault="00C5250E" w:rsidP="00C5250E">
      <w:pPr>
        <w:suppressAutoHyphens/>
        <w:spacing w:line="276" w:lineRule="auto"/>
        <w:ind w:firstLine="709"/>
        <w:contextualSpacing/>
        <w:rPr>
          <w:rFonts w:ascii="Times New Roman" w:eastAsia="Calibri" w:hAnsi="Times New Roman" w:cs="Times New Roman"/>
          <w:bCs/>
          <w:sz w:val="24"/>
          <w:szCs w:val="24"/>
        </w:rPr>
      </w:pPr>
    </w:p>
    <w:p w14:paraId="0E5D4096" w14:textId="77777777" w:rsidR="00C5250E" w:rsidRPr="00454144" w:rsidRDefault="00C5250E" w:rsidP="00C5250E">
      <w:pPr>
        <w:keepNext/>
        <w:spacing w:after="120"/>
        <w:jc w:val="center"/>
        <w:outlineLvl w:val="0"/>
        <w:rPr>
          <w:rFonts w:ascii="Times New Roman" w:eastAsia="Segoe UI" w:hAnsi="Times New Roman" w:cs="Times New Roman"/>
          <w:caps/>
          <w:kern w:val="32"/>
          <w:sz w:val="24"/>
          <w:szCs w:val="24"/>
          <w:lang w:eastAsia="ru-RU"/>
        </w:rPr>
      </w:pPr>
      <w:r w:rsidRPr="00454144">
        <w:rPr>
          <w:rFonts w:ascii="Times New Roman" w:eastAsia="Segoe UI" w:hAnsi="Times New Roman" w:cs="Times New Roman"/>
          <w:b/>
          <w:bCs/>
          <w:caps/>
          <w:kern w:val="32"/>
          <w:sz w:val="24"/>
          <w:szCs w:val="24"/>
          <w:lang w:eastAsia="ru-RU"/>
        </w:rPr>
        <w:lastRenderedPageBreak/>
        <w:t xml:space="preserve">4. Контроль и оценка результатов освоения </w:t>
      </w:r>
      <w:r w:rsidRPr="00454144">
        <w:rPr>
          <w:rFonts w:ascii="Times New Roman" w:eastAsia="Segoe UI" w:hAnsi="Times New Roman" w:cs="Times New Roman"/>
          <w:b/>
          <w:bCs/>
          <w:caps/>
          <w:kern w:val="32"/>
          <w:sz w:val="24"/>
          <w:szCs w:val="24"/>
          <w:lang w:eastAsia="ru-RU"/>
        </w:rPr>
        <w:br/>
        <w:t>профессионального модуля</w:t>
      </w:r>
    </w:p>
    <w:tbl>
      <w:tblPr>
        <w:tblW w:w="8930" w:type="dxa"/>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18"/>
        <w:gridCol w:w="3943"/>
        <w:gridCol w:w="3969"/>
      </w:tblGrid>
      <w:tr w:rsidR="00C5250E" w:rsidRPr="00454144" w14:paraId="72707E9F" w14:textId="77777777" w:rsidTr="00FC070B">
        <w:trPr>
          <w:trHeight w:val="1098"/>
        </w:trPr>
        <w:tc>
          <w:tcPr>
            <w:tcW w:w="1018" w:type="dxa"/>
            <w:tcBorders>
              <w:top w:val="single" w:sz="4" w:space="0" w:color="auto"/>
              <w:left w:val="single" w:sz="4" w:space="0" w:color="auto"/>
              <w:bottom w:val="single" w:sz="4" w:space="0" w:color="auto"/>
              <w:right w:val="single" w:sz="4" w:space="0" w:color="auto"/>
            </w:tcBorders>
            <w:hideMark/>
          </w:tcPr>
          <w:p w14:paraId="2A8372D7" w14:textId="77777777" w:rsidR="00C5250E" w:rsidRPr="00454144" w:rsidRDefault="00C5250E" w:rsidP="00C5250E">
            <w:pPr>
              <w:ind w:left="194" w:right="187" w:firstLine="3"/>
              <w:jc w:val="center"/>
              <w:rPr>
                <w:rFonts w:ascii="Times New Roman" w:eastAsia="Calibri" w:hAnsi="Times New Roman" w:cs="Times New Roman"/>
                <w:b/>
                <w:bCs/>
                <w:sz w:val="24"/>
                <w:szCs w:val="24"/>
              </w:rPr>
            </w:pPr>
            <w:r w:rsidRPr="00454144">
              <w:rPr>
                <w:rFonts w:ascii="Times New Roman" w:eastAsia="Calibri" w:hAnsi="Times New Roman" w:cs="Times New Roman"/>
                <w:b/>
                <w:iCs/>
                <w:sz w:val="24"/>
                <w:szCs w:val="24"/>
              </w:rPr>
              <w:t>Код ПК, ОК</w:t>
            </w:r>
          </w:p>
        </w:tc>
        <w:tc>
          <w:tcPr>
            <w:tcW w:w="3943" w:type="dxa"/>
            <w:tcBorders>
              <w:top w:val="single" w:sz="4" w:space="0" w:color="auto"/>
              <w:left w:val="single" w:sz="4" w:space="0" w:color="auto"/>
              <w:bottom w:val="single" w:sz="4" w:space="0" w:color="auto"/>
              <w:right w:val="single" w:sz="4" w:space="0" w:color="auto"/>
            </w:tcBorders>
            <w:vAlign w:val="center"/>
            <w:hideMark/>
          </w:tcPr>
          <w:p w14:paraId="0FD96C5D" w14:textId="77777777" w:rsidR="00C5250E" w:rsidRPr="00454144" w:rsidRDefault="00C5250E" w:rsidP="00C5250E">
            <w:pPr>
              <w:widowControl w:val="0"/>
              <w:autoSpaceDE w:val="0"/>
              <w:autoSpaceDN w:val="0"/>
              <w:jc w:val="center"/>
              <w:rPr>
                <w:rFonts w:ascii="Times New Roman" w:eastAsia="Calibri" w:hAnsi="Times New Roman" w:cs="Times New Roman"/>
                <w:b/>
                <w:bCs/>
                <w:sz w:val="24"/>
                <w:szCs w:val="24"/>
              </w:rPr>
            </w:pPr>
            <w:r w:rsidRPr="00454144">
              <w:rPr>
                <w:rFonts w:ascii="Times New Roman" w:eastAsia="Calibri" w:hAnsi="Times New Roman" w:cs="Times New Roman"/>
                <w:b/>
                <w:iCs/>
                <w:sz w:val="24"/>
                <w:szCs w:val="24"/>
              </w:rPr>
              <w:t xml:space="preserve">Критерии оценки результата </w:t>
            </w:r>
            <w:r w:rsidRPr="00454144">
              <w:rPr>
                <w:rFonts w:ascii="Times New Roman" w:eastAsia="Calibri" w:hAnsi="Times New Roman" w:cs="Times New Roman"/>
                <w:b/>
                <w:iCs/>
                <w:sz w:val="24"/>
                <w:szCs w:val="24"/>
              </w:rPr>
              <w:br/>
              <w:t>(показатели освоенности компетенций)</w:t>
            </w:r>
          </w:p>
        </w:tc>
        <w:tc>
          <w:tcPr>
            <w:tcW w:w="3969" w:type="dxa"/>
            <w:tcBorders>
              <w:top w:val="single" w:sz="4" w:space="0" w:color="auto"/>
              <w:left w:val="single" w:sz="4" w:space="0" w:color="auto"/>
              <w:bottom w:val="single" w:sz="4" w:space="0" w:color="auto"/>
              <w:right w:val="single" w:sz="4" w:space="0" w:color="auto"/>
            </w:tcBorders>
            <w:vAlign w:val="center"/>
            <w:hideMark/>
          </w:tcPr>
          <w:p w14:paraId="231EDF7D" w14:textId="77777777" w:rsidR="00C5250E" w:rsidRPr="00454144" w:rsidRDefault="00C5250E" w:rsidP="00C5250E">
            <w:pPr>
              <w:widowControl w:val="0"/>
              <w:autoSpaceDE w:val="0"/>
              <w:autoSpaceDN w:val="0"/>
              <w:jc w:val="center"/>
              <w:rPr>
                <w:rFonts w:ascii="Times New Roman" w:eastAsia="Calibri" w:hAnsi="Times New Roman" w:cs="Times New Roman"/>
                <w:b/>
                <w:bCs/>
                <w:sz w:val="24"/>
                <w:szCs w:val="24"/>
              </w:rPr>
            </w:pPr>
            <w:r w:rsidRPr="00454144">
              <w:rPr>
                <w:rFonts w:ascii="Times New Roman" w:eastAsia="Calibri" w:hAnsi="Times New Roman" w:cs="Times New Roman"/>
                <w:b/>
                <w:sz w:val="24"/>
                <w:szCs w:val="24"/>
              </w:rPr>
              <w:t>Формы контроля и методы оценки</w:t>
            </w:r>
            <w:r w:rsidRPr="00454144">
              <w:rPr>
                <w:rFonts w:ascii="Times New Roman" w:eastAsia="Calibri" w:hAnsi="Times New Roman" w:cs="Times New Roman"/>
                <w:b/>
                <w:sz w:val="24"/>
                <w:szCs w:val="24"/>
                <w:vertAlign w:val="superscript"/>
              </w:rPr>
              <w:footnoteReference w:id="12"/>
            </w:r>
          </w:p>
        </w:tc>
      </w:tr>
      <w:tr w:rsidR="00C5250E" w:rsidRPr="00454144" w14:paraId="30E7CB4D" w14:textId="77777777" w:rsidTr="00FC070B">
        <w:trPr>
          <w:trHeight w:val="5226"/>
        </w:trPr>
        <w:tc>
          <w:tcPr>
            <w:tcW w:w="1018" w:type="dxa"/>
            <w:tcBorders>
              <w:top w:val="single" w:sz="4" w:space="0" w:color="auto"/>
              <w:left w:val="single" w:sz="4" w:space="0" w:color="auto"/>
              <w:right w:val="single" w:sz="4" w:space="0" w:color="auto"/>
            </w:tcBorders>
          </w:tcPr>
          <w:p w14:paraId="60B68D26" w14:textId="77777777" w:rsidR="00C5250E" w:rsidRPr="00454144" w:rsidRDefault="00C5250E" w:rsidP="00C5250E">
            <w:pPr>
              <w:contextualSpacing/>
              <w:rPr>
                <w:rFonts w:ascii="Times New Roman" w:eastAsia="Calibri" w:hAnsi="Times New Roman" w:cs="Times New Roman"/>
                <w:sz w:val="24"/>
                <w:szCs w:val="24"/>
              </w:rPr>
            </w:pPr>
            <w:r w:rsidRPr="00454144">
              <w:rPr>
                <w:rFonts w:ascii="Times New Roman" w:eastAsia="Calibri" w:hAnsi="Times New Roman" w:cs="Times New Roman"/>
                <w:sz w:val="24"/>
                <w:szCs w:val="24"/>
              </w:rPr>
              <w:t xml:space="preserve">ОК 01 </w:t>
            </w:r>
          </w:p>
          <w:p w14:paraId="5651E084" w14:textId="77777777" w:rsidR="00C5250E" w:rsidRPr="00454144" w:rsidRDefault="00C5250E" w:rsidP="00C5250E">
            <w:pPr>
              <w:contextualSpacing/>
              <w:rPr>
                <w:rFonts w:ascii="Times New Roman" w:eastAsia="Calibri" w:hAnsi="Times New Roman" w:cs="Times New Roman"/>
                <w:sz w:val="24"/>
                <w:szCs w:val="24"/>
              </w:rPr>
            </w:pPr>
            <w:r w:rsidRPr="00454144">
              <w:rPr>
                <w:rFonts w:ascii="Times New Roman" w:eastAsia="Calibri" w:hAnsi="Times New Roman" w:cs="Times New Roman"/>
                <w:sz w:val="24"/>
                <w:szCs w:val="24"/>
              </w:rPr>
              <w:t xml:space="preserve">ОК 02 </w:t>
            </w:r>
          </w:p>
          <w:p w14:paraId="1E1F0F82" w14:textId="77777777" w:rsidR="00C5250E" w:rsidRPr="00454144" w:rsidRDefault="00C5250E" w:rsidP="00C5250E">
            <w:pPr>
              <w:contextualSpacing/>
              <w:rPr>
                <w:rFonts w:ascii="Times New Roman" w:eastAsia="Calibri" w:hAnsi="Times New Roman" w:cs="Times New Roman"/>
                <w:sz w:val="24"/>
                <w:szCs w:val="24"/>
              </w:rPr>
            </w:pPr>
            <w:r w:rsidRPr="00454144">
              <w:rPr>
                <w:rFonts w:ascii="Times New Roman" w:eastAsia="Calibri" w:hAnsi="Times New Roman" w:cs="Times New Roman"/>
                <w:sz w:val="24"/>
                <w:szCs w:val="24"/>
              </w:rPr>
              <w:t xml:space="preserve">ОК 04 </w:t>
            </w:r>
          </w:p>
          <w:p w14:paraId="28A2A2C1" w14:textId="77777777" w:rsidR="00C5250E" w:rsidRPr="00454144" w:rsidRDefault="00C5250E" w:rsidP="00C5250E">
            <w:pPr>
              <w:contextualSpacing/>
              <w:rPr>
                <w:rFonts w:ascii="Times New Roman" w:eastAsia="Calibri" w:hAnsi="Times New Roman" w:cs="Times New Roman"/>
                <w:sz w:val="24"/>
                <w:szCs w:val="24"/>
              </w:rPr>
            </w:pPr>
            <w:r w:rsidRPr="00454144">
              <w:rPr>
                <w:rFonts w:ascii="Times New Roman" w:eastAsia="Calibri" w:hAnsi="Times New Roman" w:cs="Times New Roman"/>
                <w:sz w:val="24"/>
                <w:szCs w:val="24"/>
              </w:rPr>
              <w:t>ОК 06</w:t>
            </w:r>
          </w:p>
          <w:p w14:paraId="024A8642" w14:textId="77777777" w:rsidR="00C5250E" w:rsidRPr="00454144" w:rsidRDefault="00C5250E" w:rsidP="00C5250E">
            <w:pPr>
              <w:contextualSpacing/>
              <w:rPr>
                <w:rFonts w:ascii="Times New Roman" w:eastAsia="Calibri" w:hAnsi="Times New Roman" w:cs="Times New Roman"/>
                <w:sz w:val="24"/>
                <w:szCs w:val="24"/>
              </w:rPr>
            </w:pPr>
            <w:r w:rsidRPr="00454144">
              <w:rPr>
                <w:rFonts w:ascii="Times New Roman" w:eastAsia="Calibri" w:hAnsi="Times New Roman" w:cs="Times New Roman"/>
                <w:sz w:val="24"/>
                <w:szCs w:val="24"/>
              </w:rPr>
              <w:t xml:space="preserve">ПК 4.1 </w:t>
            </w:r>
          </w:p>
        </w:tc>
        <w:tc>
          <w:tcPr>
            <w:tcW w:w="3943" w:type="dxa"/>
          </w:tcPr>
          <w:p w14:paraId="000D31AD" w14:textId="77777777" w:rsidR="00C5250E" w:rsidRPr="00454144" w:rsidRDefault="00C5250E" w:rsidP="00C5250E">
            <w:pPr>
              <w:rPr>
                <w:rFonts w:ascii="Times New Roman" w:eastAsia="Calibri" w:hAnsi="Times New Roman" w:cs="Times New Roman"/>
                <w:sz w:val="24"/>
                <w:szCs w:val="24"/>
              </w:rPr>
            </w:pPr>
            <w:r w:rsidRPr="00454144">
              <w:rPr>
                <w:rFonts w:ascii="Times New Roman" w:eastAsia="Calibri" w:hAnsi="Times New Roman" w:cs="Times New Roman"/>
                <w:sz w:val="24"/>
                <w:szCs w:val="24"/>
              </w:rPr>
              <w:t>знание более одного способа решения профессиональной задачи;</w:t>
            </w:r>
          </w:p>
          <w:p w14:paraId="153766F6" w14:textId="77777777" w:rsidR="00C5250E" w:rsidRPr="00454144" w:rsidRDefault="00C5250E" w:rsidP="00C5250E">
            <w:pPr>
              <w:rPr>
                <w:rFonts w:ascii="Times New Roman" w:eastAsia="Calibri" w:hAnsi="Times New Roman" w:cs="Times New Roman"/>
                <w:sz w:val="24"/>
                <w:szCs w:val="24"/>
              </w:rPr>
            </w:pPr>
            <w:r w:rsidRPr="00454144">
              <w:rPr>
                <w:rFonts w:ascii="Times New Roman" w:eastAsia="Calibri" w:hAnsi="Times New Roman" w:cs="Times New Roman"/>
                <w:sz w:val="24"/>
                <w:szCs w:val="24"/>
              </w:rPr>
              <w:t>Аргументация выбора конкретного способа</w:t>
            </w:r>
          </w:p>
          <w:p w14:paraId="09759CD1" w14:textId="77777777" w:rsidR="00C5250E" w:rsidRPr="00454144" w:rsidRDefault="00C5250E" w:rsidP="00C5250E">
            <w:pPr>
              <w:rPr>
                <w:rFonts w:ascii="Times New Roman" w:eastAsia="Calibri" w:hAnsi="Times New Roman" w:cs="Times New Roman"/>
                <w:sz w:val="24"/>
                <w:szCs w:val="24"/>
              </w:rPr>
            </w:pPr>
            <w:r w:rsidRPr="00454144">
              <w:rPr>
                <w:rFonts w:ascii="Times New Roman" w:eastAsia="Calibri" w:hAnsi="Times New Roman" w:cs="Times New Roman"/>
                <w:sz w:val="24"/>
                <w:szCs w:val="24"/>
              </w:rPr>
              <w:t>Соответствие найденной информации заданной теме (задаче).</w:t>
            </w:r>
          </w:p>
          <w:p w14:paraId="000DC24D" w14:textId="77777777" w:rsidR="00C5250E" w:rsidRPr="00454144" w:rsidRDefault="00C5250E" w:rsidP="00C5250E">
            <w:pPr>
              <w:rPr>
                <w:rFonts w:ascii="Times New Roman" w:eastAsia="Calibri" w:hAnsi="Times New Roman" w:cs="Times New Roman"/>
                <w:sz w:val="24"/>
                <w:szCs w:val="24"/>
              </w:rPr>
            </w:pPr>
            <w:r w:rsidRPr="00454144">
              <w:rPr>
                <w:rFonts w:ascii="Times New Roman" w:eastAsia="Calibri" w:hAnsi="Times New Roman" w:cs="Times New Roman"/>
                <w:sz w:val="24"/>
                <w:szCs w:val="24"/>
              </w:rPr>
              <w:t>-владение разными способами представления информации</w:t>
            </w:r>
          </w:p>
          <w:p w14:paraId="2AE3C0EE" w14:textId="77777777" w:rsidR="00C5250E" w:rsidRPr="00454144" w:rsidRDefault="00C5250E" w:rsidP="00C5250E">
            <w:pPr>
              <w:rPr>
                <w:rFonts w:ascii="Times New Roman" w:eastAsia="Calibri" w:hAnsi="Times New Roman" w:cs="Times New Roman"/>
                <w:bCs/>
                <w:sz w:val="24"/>
                <w:szCs w:val="24"/>
              </w:rPr>
            </w:pPr>
            <w:r w:rsidRPr="00454144">
              <w:rPr>
                <w:rFonts w:ascii="Times New Roman" w:eastAsia="Calibri" w:hAnsi="Times New Roman" w:cs="Times New Roman"/>
                <w:bCs/>
                <w:sz w:val="24"/>
                <w:szCs w:val="24"/>
              </w:rPr>
              <w:t xml:space="preserve">- результативность и оперативность поиска информации, необходимой для постановки и решения профессиональных задач, </w:t>
            </w:r>
            <w:r w:rsidRPr="00454144">
              <w:rPr>
                <w:rFonts w:ascii="Times New Roman" w:eastAsia="Calibri" w:hAnsi="Times New Roman" w:cs="Times New Roman"/>
                <w:sz w:val="24"/>
                <w:szCs w:val="24"/>
              </w:rPr>
              <w:t>профессионального и личностного развития;</w:t>
            </w:r>
          </w:p>
          <w:p w14:paraId="7E6D2816" w14:textId="77777777" w:rsidR="00C5250E" w:rsidRPr="00454144" w:rsidRDefault="00C5250E" w:rsidP="00C5250E">
            <w:pPr>
              <w:rPr>
                <w:rFonts w:ascii="Times New Roman" w:eastAsia="Calibri" w:hAnsi="Times New Roman" w:cs="Times New Roman"/>
                <w:bCs/>
                <w:sz w:val="24"/>
                <w:szCs w:val="24"/>
              </w:rPr>
            </w:pPr>
            <w:r w:rsidRPr="00454144">
              <w:rPr>
                <w:rFonts w:ascii="Times New Roman" w:eastAsia="Calibri" w:hAnsi="Times New Roman" w:cs="Times New Roman"/>
                <w:bCs/>
                <w:sz w:val="24"/>
                <w:szCs w:val="24"/>
              </w:rPr>
              <w:t>- объективный анализ найденной информации;</w:t>
            </w:r>
          </w:p>
          <w:p w14:paraId="3CA7DDF9" w14:textId="77777777" w:rsidR="00C5250E" w:rsidRPr="00454144" w:rsidRDefault="00C5250E" w:rsidP="00C5250E">
            <w:pPr>
              <w:rPr>
                <w:rFonts w:ascii="Times New Roman" w:eastAsia="Calibri" w:hAnsi="Times New Roman" w:cs="Times New Roman"/>
                <w:sz w:val="24"/>
                <w:szCs w:val="24"/>
              </w:rPr>
            </w:pPr>
            <w:r w:rsidRPr="00454144">
              <w:rPr>
                <w:rFonts w:ascii="Times New Roman" w:eastAsia="Calibri" w:hAnsi="Times New Roman" w:cs="Times New Roman"/>
                <w:bCs/>
                <w:sz w:val="24"/>
                <w:szCs w:val="24"/>
              </w:rPr>
              <w:t xml:space="preserve">- использование широкого спектра современных источников информации, в том числе Интернета при решении профессиональных задач, </w:t>
            </w:r>
            <w:r w:rsidRPr="00454144">
              <w:rPr>
                <w:rFonts w:ascii="Times New Roman" w:eastAsia="Calibri" w:hAnsi="Times New Roman" w:cs="Times New Roman"/>
                <w:sz w:val="24"/>
                <w:szCs w:val="24"/>
              </w:rPr>
              <w:t>профессионального и личностного развития</w:t>
            </w:r>
          </w:p>
          <w:p w14:paraId="0EFB7300" w14:textId="77777777" w:rsidR="00C5250E" w:rsidRPr="00454144" w:rsidRDefault="00C5250E" w:rsidP="00C5250E">
            <w:pPr>
              <w:rPr>
                <w:rFonts w:ascii="Times New Roman" w:eastAsia="Calibri" w:hAnsi="Times New Roman" w:cs="Times New Roman"/>
                <w:sz w:val="24"/>
                <w:szCs w:val="24"/>
              </w:rPr>
            </w:pPr>
            <w:r w:rsidRPr="00454144">
              <w:rPr>
                <w:rFonts w:ascii="Times New Roman" w:eastAsia="Calibri" w:hAnsi="Times New Roman" w:cs="Times New Roman"/>
                <w:sz w:val="24"/>
                <w:szCs w:val="24"/>
              </w:rPr>
              <w:t>Демонстрация результатов деятельности в условиях коллективной и командной работы в соответствии с заданной задачей.</w:t>
            </w:r>
          </w:p>
          <w:p w14:paraId="5F777CCC" w14:textId="77777777" w:rsidR="00C5250E" w:rsidRPr="00454144" w:rsidRDefault="00C5250E" w:rsidP="00C5250E">
            <w:pPr>
              <w:rPr>
                <w:rFonts w:ascii="Times New Roman" w:eastAsia="Calibri" w:hAnsi="Times New Roman" w:cs="Times New Roman"/>
                <w:sz w:val="24"/>
                <w:szCs w:val="24"/>
              </w:rPr>
            </w:pPr>
            <w:r w:rsidRPr="00454144">
              <w:rPr>
                <w:rFonts w:ascii="Times New Roman" w:eastAsia="Calibri" w:hAnsi="Times New Roman" w:cs="Times New Roman"/>
                <w:sz w:val="24"/>
                <w:szCs w:val="24"/>
              </w:rPr>
              <w:t>Объективность оценки собственного вклада в достижение командного результата</w:t>
            </w:r>
          </w:p>
          <w:p w14:paraId="05FB87FD" w14:textId="77777777" w:rsidR="00C5250E" w:rsidRPr="00454144" w:rsidRDefault="00C5250E" w:rsidP="00C5250E">
            <w:pPr>
              <w:rPr>
                <w:rFonts w:ascii="Times New Roman" w:eastAsia="Calibri" w:hAnsi="Times New Roman" w:cs="Times New Roman"/>
                <w:bCs/>
                <w:sz w:val="24"/>
                <w:szCs w:val="24"/>
              </w:rPr>
            </w:pPr>
            <w:r w:rsidRPr="00454144">
              <w:rPr>
                <w:rFonts w:ascii="Times New Roman" w:eastAsia="Calibri" w:hAnsi="Times New Roman" w:cs="Times New Roman"/>
                <w:bCs/>
                <w:sz w:val="24"/>
                <w:szCs w:val="24"/>
              </w:rPr>
              <w:t xml:space="preserve">- </w:t>
            </w:r>
            <w:r w:rsidRPr="00454144">
              <w:rPr>
                <w:rFonts w:ascii="Times New Roman" w:eastAsia="Calibri" w:hAnsi="Times New Roman" w:cs="Times New Roman"/>
                <w:sz w:val="24"/>
                <w:szCs w:val="24"/>
              </w:rPr>
              <w:t>успешность применения коммуникационных способностей на практике;</w:t>
            </w:r>
          </w:p>
          <w:p w14:paraId="1D9C9B47" w14:textId="77777777" w:rsidR="00C5250E" w:rsidRPr="00454144" w:rsidRDefault="00C5250E" w:rsidP="00C5250E">
            <w:pPr>
              <w:rPr>
                <w:rFonts w:ascii="Times New Roman" w:eastAsia="Calibri" w:hAnsi="Times New Roman" w:cs="Times New Roman"/>
                <w:bCs/>
                <w:sz w:val="24"/>
                <w:szCs w:val="24"/>
              </w:rPr>
            </w:pPr>
            <w:r w:rsidRPr="00454144">
              <w:rPr>
                <w:rFonts w:ascii="Times New Roman" w:eastAsia="Calibri" w:hAnsi="Times New Roman" w:cs="Times New Roman"/>
                <w:bCs/>
                <w:sz w:val="24"/>
                <w:szCs w:val="24"/>
              </w:rPr>
              <w:t>- соблюдение принципов профессиональной этики;</w:t>
            </w:r>
          </w:p>
          <w:p w14:paraId="1BFDA645" w14:textId="77777777" w:rsidR="00C5250E" w:rsidRPr="00454144" w:rsidRDefault="00C5250E" w:rsidP="00C5250E">
            <w:pPr>
              <w:rPr>
                <w:rFonts w:ascii="Times New Roman" w:eastAsia="Calibri" w:hAnsi="Times New Roman" w:cs="Times New Roman"/>
                <w:sz w:val="24"/>
                <w:szCs w:val="24"/>
              </w:rPr>
            </w:pPr>
            <w:r w:rsidRPr="00454144">
              <w:rPr>
                <w:rFonts w:ascii="Times New Roman" w:eastAsia="Calibri" w:hAnsi="Times New Roman" w:cs="Times New Roman"/>
                <w:bCs/>
                <w:sz w:val="24"/>
                <w:szCs w:val="24"/>
              </w:rPr>
              <w:t xml:space="preserve">- владение способами бесконфликтного общения и </w:t>
            </w:r>
            <w:proofErr w:type="spellStart"/>
            <w:r w:rsidRPr="00454144">
              <w:rPr>
                <w:rFonts w:ascii="Times New Roman" w:eastAsia="Calibri" w:hAnsi="Times New Roman" w:cs="Times New Roman"/>
                <w:bCs/>
                <w:sz w:val="24"/>
                <w:szCs w:val="24"/>
              </w:rPr>
              <w:t>саморегуляции</w:t>
            </w:r>
            <w:proofErr w:type="spellEnd"/>
            <w:r w:rsidRPr="00454144">
              <w:rPr>
                <w:rFonts w:ascii="Times New Roman" w:eastAsia="Calibri" w:hAnsi="Times New Roman" w:cs="Times New Roman"/>
                <w:bCs/>
                <w:sz w:val="24"/>
                <w:szCs w:val="24"/>
              </w:rPr>
              <w:t xml:space="preserve"> в коллективе</w:t>
            </w:r>
          </w:p>
          <w:p w14:paraId="6CE076BC" w14:textId="77777777" w:rsidR="00C5250E" w:rsidRPr="00454144" w:rsidRDefault="00C5250E" w:rsidP="00C5250E">
            <w:pPr>
              <w:rPr>
                <w:rFonts w:ascii="Times New Roman" w:eastAsia="Calibri" w:hAnsi="Times New Roman" w:cs="Times New Roman"/>
                <w:sz w:val="24"/>
                <w:szCs w:val="24"/>
              </w:rPr>
            </w:pPr>
            <w:r w:rsidRPr="00454144">
              <w:rPr>
                <w:rFonts w:ascii="Times New Roman" w:eastAsia="Calibri" w:hAnsi="Times New Roman" w:cs="Times New Roman"/>
                <w:sz w:val="24"/>
                <w:szCs w:val="24"/>
              </w:rPr>
              <w:t xml:space="preserve">- использование вербальных и невербальных способов </w:t>
            </w:r>
            <w:r w:rsidRPr="00454144">
              <w:rPr>
                <w:rFonts w:ascii="Times New Roman" w:eastAsia="Calibri" w:hAnsi="Times New Roman" w:cs="Times New Roman"/>
                <w:sz w:val="24"/>
                <w:szCs w:val="24"/>
              </w:rPr>
              <w:lastRenderedPageBreak/>
              <w:t xml:space="preserve">коммуникации на государственном языке с учетом особенностей и различий социального и культурного контекста; - соблюдать нормы самостоятельность выбора стиля монологического высказывания в зависимости от его цели и целевой аудитории и с учетом особенностей и различий социального и культурного контекста; </w:t>
            </w:r>
          </w:p>
          <w:p w14:paraId="7A380A0C" w14:textId="77777777" w:rsidR="00C5250E" w:rsidRPr="00454144" w:rsidRDefault="00C5250E" w:rsidP="00C5250E">
            <w:pPr>
              <w:contextualSpacing/>
              <w:rPr>
                <w:rFonts w:ascii="Times New Roman" w:eastAsia="Calibri" w:hAnsi="Times New Roman" w:cs="Times New Roman"/>
                <w:sz w:val="24"/>
                <w:szCs w:val="24"/>
              </w:rPr>
            </w:pPr>
            <w:r w:rsidRPr="00454144">
              <w:rPr>
                <w:rFonts w:ascii="Times New Roman" w:eastAsia="Calibri" w:hAnsi="Times New Roman" w:cs="Times New Roman"/>
                <w:sz w:val="24"/>
                <w:szCs w:val="24"/>
              </w:rPr>
              <w:t>-  эффективность поиска необходимой информации в российских и зарубежных источниках: нормативно- правовой документации, стандартах</w:t>
            </w:r>
          </w:p>
          <w:p w14:paraId="52E66306" w14:textId="77777777" w:rsidR="00C5250E" w:rsidRPr="00454144" w:rsidRDefault="00C5250E" w:rsidP="00C5250E">
            <w:pPr>
              <w:contextualSpacing/>
              <w:rPr>
                <w:rFonts w:ascii="Times New Roman" w:eastAsia="Calibri" w:hAnsi="Times New Roman" w:cs="Times New Roman"/>
                <w:sz w:val="24"/>
                <w:szCs w:val="24"/>
              </w:rPr>
            </w:pPr>
            <w:r w:rsidRPr="00454144">
              <w:rPr>
                <w:rFonts w:ascii="Times New Roman" w:eastAsia="Calibri" w:hAnsi="Times New Roman" w:cs="Times New Roman"/>
                <w:sz w:val="24"/>
                <w:szCs w:val="24"/>
              </w:rPr>
              <w:t>- объективность анализа и эффективность применения в профессиональной деятельности информации, содержащейся в документации профессиональной области</w:t>
            </w:r>
          </w:p>
          <w:p w14:paraId="6B71AFF9" w14:textId="77777777" w:rsidR="00C5250E" w:rsidRPr="00454144" w:rsidRDefault="00C5250E" w:rsidP="00C5250E">
            <w:pPr>
              <w:widowControl w:val="0"/>
              <w:autoSpaceDE w:val="0"/>
              <w:autoSpaceDN w:val="0"/>
              <w:adjustRightInd w:val="0"/>
              <w:jc w:val="both"/>
              <w:rPr>
                <w:rFonts w:ascii="Times New Roman" w:eastAsia="Calibri" w:hAnsi="Times New Roman" w:cs="Times New Roman"/>
              </w:rPr>
            </w:pPr>
            <w:r w:rsidRPr="00454144">
              <w:rPr>
                <w:rFonts w:ascii="Times New Roman" w:eastAsia="Calibri" w:hAnsi="Times New Roman" w:cs="Times New Roman"/>
              </w:rPr>
              <w:t xml:space="preserve">точность формулировки целей и задач урока; </w:t>
            </w:r>
          </w:p>
          <w:p w14:paraId="0378D8A6" w14:textId="77777777" w:rsidR="00C5250E" w:rsidRPr="00454144" w:rsidRDefault="00C5250E" w:rsidP="00C5250E">
            <w:pPr>
              <w:widowControl w:val="0"/>
              <w:autoSpaceDE w:val="0"/>
              <w:autoSpaceDN w:val="0"/>
              <w:adjustRightInd w:val="0"/>
              <w:jc w:val="both"/>
              <w:rPr>
                <w:rFonts w:ascii="Times New Roman" w:eastAsia="Calibri" w:hAnsi="Times New Roman" w:cs="Times New Roman"/>
              </w:rPr>
            </w:pPr>
            <w:r w:rsidRPr="00454144">
              <w:rPr>
                <w:rFonts w:ascii="Times New Roman" w:eastAsia="Calibri" w:hAnsi="Times New Roman" w:cs="Times New Roman"/>
              </w:rPr>
              <w:t>учет требований санитарно-гигиенических норм, ФГОС НОО;</w:t>
            </w:r>
          </w:p>
          <w:p w14:paraId="4E1C0F14" w14:textId="77777777" w:rsidR="00C5250E" w:rsidRPr="00454144" w:rsidRDefault="00C5250E" w:rsidP="00C5250E">
            <w:pPr>
              <w:widowControl w:val="0"/>
              <w:autoSpaceDE w:val="0"/>
              <w:autoSpaceDN w:val="0"/>
              <w:adjustRightInd w:val="0"/>
              <w:jc w:val="both"/>
              <w:rPr>
                <w:rFonts w:ascii="Times New Roman" w:eastAsia="Calibri" w:hAnsi="Times New Roman" w:cs="Times New Roman"/>
              </w:rPr>
            </w:pPr>
            <w:r w:rsidRPr="00454144">
              <w:rPr>
                <w:rFonts w:ascii="Times New Roman" w:eastAsia="Calibri" w:hAnsi="Times New Roman" w:cs="Times New Roman"/>
              </w:rPr>
              <w:t>оптимальность выбора различных видов учебных задач в соответствии с уровнем познавательного и личностного развития детей младшего возраста;</w:t>
            </w:r>
          </w:p>
          <w:p w14:paraId="257B43A4" w14:textId="77777777" w:rsidR="00C5250E" w:rsidRPr="00454144" w:rsidRDefault="00C5250E" w:rsidP="00C5250E">
            <w:pPr>
              <w:widowControl w:val="0"/>
              <w:autoSpaceDE w:val="0"/>
              <w:autoSpaceDN w:val="0"/>
              <w:adjustRightInd w:val="0"/>
              <w:jc w:val="both"/>
              <w:rPr>
                <w:rFonts w:ascii="Times New Roman" w:eastAsia="Calibri" w:hAnsi="Times New Roman" w:cs="Times New Roman"/>
              </w:rPr>
            </w:pPr>
            <w:r w:rsidRPr="00454144">
              <w:rPr>
                <w:rFonts w:ascii="Times New Roman" w:eastAsia="Calibri" w:hAnsi="Times New Roman" w:cs="Times New Roman"/>
              </w:rPr>
              <w:t>обоснованность использования форм и методов обучения, в том числе выходящими за рамки учебных занятий;</w:t>
            </w:r>
          </w:p>
          <w:p w14:paraId="04DEA819" w14:textId="77777777" w:rsidR="00C5250E" w:rsidRPr="00454144" w:rsidRDefault="00C5250E" w:rsidP="00C5250E">
            <w:pPr>
              <w:rPr>
                <w:rFonts w:ascii="Times New Roman" w:eastAsia="Calibri" w:hAnsi="Times New Roman" w:cs="Times New Roman"/>
                <w:bCs/>
              </w:rPr>
            </w:pPr>
            <w:r w:rsidRPr="00454144">
              <w:rPr>
                <w:rFonts w:ascii="Times New Roman" w:eastAsia="Calibri" w:hAnsi="Times New Roman" w:cs="Times New Roman"/>
              </w:rPr>
              <w:t>эффективность организации проектно-исследовательской деятельности в начальной школе при изучении дисциплин художественно-эстетического цикла;</w:t>
            </w:r>
          </w:p>
        </w:tc>
        <w:tc>
          <w:tcPr>
            <w:tcW w:w="3969" w:type="dxa"/>
          </w:tcPr>
          <w:p w14:paraId="6CE37F6D" w14:textId="77777777" w:rsidR="00C5250E" w:rsidRPr="00454144" w:rsidRDefault="00C5250E" w:rsidP="00C5250E">
            <w:pPr>
              <w:rPr>
                <w:rFonts w:ascii="Times New Roman" w:eastAsia="Calibri" w:hAnsi="Times New Roman" w:cs="Times New Roman"/>
                <w:bCs/>
              </w:rPr>
            </w:pPr>
            <w:r w:rsidRPr="00454144">
              <w:rPr>
                <w:rFonts w:ascii="Times New Roman" w:eastAsia="Calibri" w:hAnsi="Times New Roman" w:cs="Times New Roman"/>
                <w:bCs/>
              </w:rPr>
              <w:lastRenderedPageBreak/>
              <w:t>Тестирование</w:t>
            </w:r>
          </w:p>
          <w:p w14:paraId="6E9C6936" w14:textId="77777777" w:rsidR="00C5250E" w:rsidRPr="00454144" w:rsidRDefault="00C5250E" w:rsidP="00C5250E">
            <w:pPr>
              <w:rPr>
                <w:rFonts w:ascii="Times New Roman" w:eastAsia="Calibri" w:hAnsi="Times New Roman" w:cs="Times New Roman"/>
                <w:bCs/>
              </w:rPr>
            </w:pPr>
            <w:r w:rsidRPr="00454144">
              <w:rPr>
                <w:rFonts w:ascii="Times New Roman" w:eastAsia="Calibri" w:hAnsi="Times New Roman" w:cs="Times New Roman"/>
                <w:bCs/>
              </w:rPr>
              <w:t>Опрос</w:t>
            </w:r>
          </w:p>
          <w:p w14:paraId="017D3D20" w14:textId="77777777" w:rsidR="00C5250E" w:rsidRPr="00454144" w:rsidRDefault="00C5250E" w:rsidP="00C5250E">
            <w:pPr>
              <w:rPr>
                <w:rFonts w:ascii="Times New Roman" w:eastAsia="Calibri" w:hAnsi="Times New Roman" w:cs="Times New Roman"/>
                <w:bCs/>
              </w:rPr>
            </w:pPr>
            <w:r w:rsidRPr="00454144">
              <w:rPr>
                <w:rFonts w:ascii="Times New Roman" w:eastAsia="Calibri" w:hAnsi="Times New Roman" w:cs="Times New Roman"/>
                <w:bCs/>
              </w:rPr>
              <w:t xml:space="preserve">Доклад </w:t>
            </w:r>
          </w:p>
          <w:p w14:paraId="3C9E9585" w14:textId="77777777" w:rsidR="00C5250E" w:rsidRPr="00454144" w:rsidRDefault="00C5250E" w:rsidP="00C5250E">
            <w:pPr>
              <w:rPr>
                <w:rFonts w:ascii="Times New Roman" w:eastAsia="Calibri" w:hAnsi="Times New Roman" w:cs="Times New Roman"/>
                <w:bCs/>
              </w:rPr>
            </w:pPr>
            <w:r w:rsidRPr="00454144">
              <w:rPr>
                <w:rFonts w:ascii="Times New Roman" w:eastAsia="Calibri" w:hAnsi="Times New Roman" w:cs="Times New Roman"/>
                <w:bCs/>
              </w:rPr>
              <w:t>Экспертная оценка / самооценка разработанных обучающимися планов уроков</w:t>
            </w:r>
          </w:p>
          <w:p w14:paraId="2ADADF31" w14:textId="77777777" w:rsidR="00C5250E" w:rsidRPr="00454144" w:rsidRDefault="00C5250E" w:rsidP="00C5250E">
            <w:pPr>
              <w:rPr>
                <w:rFonts w:ascii="Times New Roman" w:eastAsia="Calibri" w:hAnsi="Times New Roman" w:cs="Times New Roman"/>
                <w:bCs/>
              </w:rPr>
            </w:pPr>
            <w:r w:rsidRPr="00454144">
              <w:rPr>
                <w:rFonts w:ascii="Times New Roman" w:eastAsia="Calibri" w:hAnsi="Times New Roman" w:cs="Times New Roman"/>
                <w:bCs/>
              </w:rPr>
              <w:t xml:space="preserve">Экспертная оценка подобранных обучающимися образовательных </w:t>
            </w:r>
            <w:proofErr w:type="spellStart"/>
            <w:r w:rsidRPr="00454144">
              <w:rPr>
                <w:rFonts w:ascii="Times New Roman" w:eastAsia="Calibri" w:hAnsi="Times New Roman" w:cs="Times New Roman"/>
                <w:bCs/>
              </w:rPr>
              <w:t>интернет-ресурсов</w:t>
            </w:r>
            <w:proofErr w:type="spellEnd"/>
            <w:r w:rsidRPr="00454144">
              <w:rPr>
                <w:rFonts w:ascii="Times New Roman" w:eastAsia="Calibri" w:hAnsi="Times New Roman" w:cs="Times New Roman"/>
                <w:bCs/>
              </w:rPr>
              <w:t xml:space="preserve"> по установленной схеме</w:t>
            </w:r>
          </w:p>
          <w:p w14:paraId="29B131DF" w14:textId="77777777" w:rsidR="00C5250E" w:rsidRPr="00454144" w:rsidRDefault="00C5250E" w:rsidP="00C5250E">
            <w:pPr>
              <w:rPr>
                <w:rFonts w:ascii="Times New Roman" w:eastAsia="Calibri" w:hAnsi="Times New Roman" w:cs="Times New Roman"/>
                <w:bCs/>
              </w:rPr>
            </w:pPr>
            <w:proofErr w:type="spellStart"/>
            <w:r w:rsidRPr="00454144">
              <w:rPr>
                <w:rFonts w:ascii="Times New Roman" w:eastAsia="Calibri" w:hAnsi="Times New Roman" w:cs="Times New Roman"/>
                <w:bCs/>
              </w:rPr>
              <w:t>Взаимооценка</w:t>
            </w:r>
            <w:proofErr w:type="spellEnd"/>
            <w:r w:rsidRPr="00454144">
              <w:rPr>
                <w:rFonts w:ascii="Times New Roman" w:eastAsia="Calibri" w:hAnsi="Times New Roman" w:cs="Times New Roman"/>
                <w:bCs/>
              </w:rPr>
              <w:t xml:space="preserve"> обучающимися проектных заданий</w:t>
            </w:r>
          </w:p>
          <w:p w14:paraId="0DD2EE0A" w14:textId="77777777" w:rsidR="00C5250E" w:rsidRPr="00454144" w:rsidRDefault="00C5250E" w:rsidP="00C5250E">
            <w:pPr>
              <w:rPr>
                <w:rFonts w:ascii="Times New Roman" w:eastAsia="Calibri" w:hAnsi="Times New Roman" w:cs="Times New Roman"/>
                <w:bCs/>
              </w:rPr>
            </w:pPr>
            <w:r w:rsidRPr="00454144">
              <w:rPr>
                <w:rFonts w:ascii="Times New Roman" w:eastAsia="Calibri" w:hAnsi="Times New Roman" w:cs="Times New Roman"/>
                <w:bCs/>
              </w:rPr>
              <w:t xml:space="preserve">Экзамен </w:t>
            </w:r>
          </w:p>
          <w:p w14:paraId="7002A7AF" w14:textId="77777777" w:rsidR="00C5250E" w:rsidRPr="00454144" w:rsidRDefault="00C5250E" w:rsidP="00C5250E">
            <w:pPr>
              <w:rPr>
                <w:rFonts w:ascii="Times New Roman" w:eastAsia="Calibri" w:hAnsi="Times New Roman" w:cs="Times New Roman"/>
                <w:bCs/>
              </w:rPr>
            </w:pPr>
          </w:p>
        </w:tc>
      </w:tr>
    </w:tbl>
    <w:p w14:paraId="476F2403" w14:textId="77777777" w:rsidR="00C5250E" w:rsidRPr="00454144" w:rsidRDefault="00C5250E" w:rsidP="00C5250E">
      <w:pPr>
        <w:rPr>
          <w:rFonts w:ascii="Times New Roman" w:eastAsia="Calibri" w:hAnsi="Times New Roman" w:cs="Times New Roman"/>
          <w:b/>
          <w:bCs/>
          <w:sz w:val="24"/>
          <w:szCs w:val="24"/>
        </w:rPr>
      </w:pPr>
    </w:p>
    <w:p w14:paraId="0DC5552B" w14:textId="77777777" w:rsidR="00C5250E" w:rsidRPr="00454144" w:rsidRDefault="00C5250E" w:rsidP="00C5250E">
      <w:pPr>
        <w:rPr>
          <w:rFonts w:ascii="Times New Roman" w:eastAsia="Calibri" w:hAnsi="Times New Roman" w:cs="Times New Roman"/>
          <w:b/>
          <w:bCs/>
          <w:sz w:val="24"/>
          <w:szCs w:val="24"/>
        </w:rPr>
      </w:pPr>
    </w:p>
    <w:p w14:paraId="7A4C167E" w14:textId="737C802B" w:rsidR="00C5250E" w:rsidRPr="00454144" w:rsidRDefault="00C5250E">
      <w:pPr>
        <w:rPr>
          <w:rFonts w:ascii="Times New Roman" w:hAnsi="Times New Roman" w:cs="Times New Roman"/>
          <w:b/>
          <w:bCs/>
          <w:sz w:val="24"/>
          <w:szCs w:val="24"/>
        </w:rPr>
      </w:pPr>
    </w:p>
    <w:p w14:paraId="0A4DDC8C" w14:textId="4DD479F1" w:rsidR="00C5250E" w:rsidRPr="00454144" w:rsidRDefault="00C5250E">
      <w:pPr>
        <w:rPr>
          <w:rFonts w:ascii="Times New Roman" w:hAnsi="Times New Roman" w:cs="Times New Roman"/>
          <w:b/>
          <w:bCs/>
          <w:sz w:val="24"/>
          <w:szCs w:val="24"/>
        </w:rPr>
      </w:pPr>
    </w:p>
    <w:p w14:paraId="6B56E784" w14:textId="1726076F" w:rsidR="00C5250E" w:rsidRPr="00454144" w:rsidRDefault="00C5250E">
      <w:pPr>
        <w:rPr>
          <w:rFonts w:ascii="Times New Roman" w:hAnsi="Times New Roman" w:cs="Times New Roman"/>
          <w:b/>
          <w:bCs/>
          <w:sz w:val="24"/>
          <w:szCs w:val="24"/>
        </w:rPr>
      </w:pPr>
    </w:p>
    <w:p w14:paraId="28F7E48C" w14:textId="05FF2013" w:rsidR="00C5250E" w:rsidRPr="00454144" w:rsidRDefault="00C5250E">
      <w:pPr>
        <w:rPr>
          <w:rFonts w:ascii="Times New Roman" w:hAnsi="Times New Roman" w:cs="Times New Roman"/>
          <w:b/>
          <w:bCs/>
          <w:sz w:val="24"/>
          <w:szCs w:val="24"/>
        </w:rPr>
      </w:pPr>
    </w:p>
    <w:p w14:paraId="277E1EBE" w14:textId="53BE9F34" w:rsidR="00C5250E" w:rsidRPr="00454144" w:rsidRDefault="00C5250E">
      <w:pPr>
        <w:rPr>
          <w:rFonts w:ascii="Times New Roman" w:hAnsi="Times New Roman" w:cs="Times New Roman"/>
          <w:b/>
          <w:bCs/>
          <w:sz w:val="24"/>
          <w:szCs w:val="24"/>
        </w:rPr>
      </w:pPr>
    </w:p>
    <w:p w14:paraId="52EE6508" w14:textId="097C1CCB" w:rsidR="00C5250E" w:rsidRPr="00454144" w:rsidRDefault="00C5250E">
      <w:pPr>
        <w:rPr>
          <w:rFonts w:ascii="Times New Roman" w:hAnsi="Times New Roman" w:cs="Times New Roman"/>
          <w:b/>
          <w:bCs/>
          <w:sz w:val="24"/>
          <w:szCs w:val="24"/>
        </w:rPr>
      </w:pPr>
    </w:p>
    <w:p w14:paraId="79693FD4" w14:textId="4B1AFABD" w:rsidR="00C5250E" w:rsidRPr="00454144" w:rsidRDefault="00C5250E">
      <w:pPr>
        <w:rPr>
          <w:rFonts w:ascii="Times New Roman" w:hAnsi="Times New Roman" w:cs="Times New Roman"/>
          <w:b/>
          <w:bCs/>
          <w:sz w:val="24"/>
          <w:szCs w:val="24"/>
        </w:rPr>
      </w:pPr>
    </w:p>
    <w:p w14:paraId="65120817" w14:textId="4C4EAA1D" w:rsidR="00C5250E" w:rsidRPr="00454144" w:rsidRDefault="00C5250E">
      <w:pPr>
        <w:rPr>
          <w:rFonts w:ascii="Times New Roman" w:hAnsi="Times New Roman" w:cs="Times New Roman"/>
          <w:b/>
          <w:bCs/>
          <w:sz w:val="24"/>
          <w:szCs w:val="24"/>
        </w:rPr>
      </w:pPr>
    </w:p>
    <w:p w14:paraId="00E10217" w14:textId="5C3F1014" w:rsidR="00C5250E" w:rsidRPr="00454144" w:rsidRDefault="00C5250E">
      <w:pPr>
        <w:rPr>
          <w:rFonts w:ascii="Times New Roman" w:hAnsi="Times New Roman" w:cs="Times New Roman"/>
          <w:b/>
          <w:bCs/>
          <w:sz w:val="24"/>
          <w:szCs w:val="24"/>
        </w:rPr>
      </w:pPr>
    </w:p>
    <w:p w14:paraId="7A58AEA5" w14:textId="2993478B" w:rsidR="00C5250E" w:rsidRPr="00454144" w:rsidRDefault="00C5250E">
      <w:pPr>
        <w:rPr>
          <w:rFonts w:ascii="Times New Roman" w:hAnsi="Times New Roman" w:cs="Times New Roman"/>
          <w:b/>
          <w:bCs/>
          <w:sz w:val="24"/>
          <w:szCs w:val="24"/>
        </w:rPr>
      </w:pPr>
    </w:p>
    <w:p w14:paraId="122C749E" w14:textId="77777777" w:rsidR="00C5250E" w:rsidRPr="00454144" w:rsidRDefault="00C5250E">
      <w:pPr>
        <w:rPr>
          <w:rFonts w:ascii="Times New Roman" w:hAnsi="Times New Roman" w:cs="Times New Roman"/>
          <w:b/>
          <w:bCs/>
          <w:sz w:val="24"/>
          <w:szCs w:val="24"/>
        </w:rPr>
      </w:pPr>
    </w:p>
    <w:p w14:paraId="5D48A861" w14:textId="567E7109" w:rsidR="001B45E3" w:rsidRPr="00454144" w:rsidRDefault="001B45E3" w:rsidP="001B45E3">
      <w:pPr>
        <w:jc w:val="right"/>
        <w:rPr>
          <w:rFonts w:ascii="Times New Roman" w:hAnsi="Times New Roman" w:cs="Times New Roman"/>
          <w:b/>
          <w:bCs/>
          <w:sz w:val="24"/>
          <w:szCs w:val="24"/>
        </w:rPr>
      </w:pPr>
      <w:r w:rsidRPr="00454144">
        <w:rPr>
          <w:rFonts w:ascii="Times New Roman" w:hAnsi="Times New Roman" w:cs="Times New Roman"/>
          <w:b/>
          <w:bCs/>
          <w:sz w:val="24"/>
          <w:szCs w:val="24"/>
        </w:rPr>
        <w:lastRenderedPageBreak/>
        <w:t>Приложение 1.5</w:t>
      </w:r>
    </w:p>
    <w:p w14:paraId="47708A8C" w14:textId="77777777" w:rsidR="001B45E3" w:rsidRPr="00454144" w:rsidRDefault="001B45E3" w:rsidP="001B45E3">
      <w:pPr>
        <w:jc w:val="right"/>
        <w:rPr>
          <w:rFonts w:ascii="Times New Roman" w:hAnsi="Times New Roman"/>
          <w:b/>
          <w:bCs/>
          <w:sz w:val="24"/>
          <w:szCs w:val="24"/>
        </w:rPr>
      </w:pPr>
      <w:r w:rsidRPr="00454144">
        <w:rPr>
          <w:rFonts w:ascii="Times New Roman" w:hAnsi="Times New Roman" w:cs="Times New Roman"/>
          <w:b/>
          <w:bCs/>
          <w:sz w:val="24"/>
          <w:szCs w:val="24"/>
        </w:rPr>
        <w:t xml:space="preserve">к ПОП-П по </w:t>
      </w:r>
      <w:r w:rsidRPr="00454144">
        <w:rPr>
          <w:rFonts w:ascii="Times New Roman" w:hAnsi="Times New Roman"/>
          <w:b/>
          <w:bCs/>
          <w:sz w:val="24"/>
          <w:szCs w:val="24"/>
        </w:rPr>
        <w:t xml:space="preserve">специальности </w:t>
      </w:r>
    </w:p>
    <w:p w14:paraId="437FF99F" w14:textId="77777777" w:rsidR="001B45E3" w:rsidRPr="00454144" w:rsidRDefault="001B45E3" w:rsidP="001B45E3">
      <w:pPr>
        <w:spacing w:line="360" w:lineRule="auto"/>
        <w:jc w:val="right"/>
        <w:rPr>
          <w:rFonts w:ascii="Times New Roman" w:hAnsi="Times New Roman"/>
          <w:b/>
          <w:bCs/>
          <w:iCs/>
          <w:sz w:val="24"/>
          <w:szCs w:val="24"/>
        </w:rPr>
      </w:pPr>
      <w:r w:rsidRPr="00454144">
        <w:rPr>
          <w:rFonts w:ascii="Times New Roman" w:hAnsi="Times New Roman"/>
          <w:b/>
          <w:bCs/>
          <w:iCs/>
          <w:sz w:val="24"/>
          <w:szCs w:val="24"/>
        </w:rPr>
        <w:t xml:space="preserve">44.02.05 Коррекционная педагогика в начальном образовании </w:t>
      </w:r>
    </w:p>
    <w:p w14:paraId="1F981DA8" w14:textId="77777777" w:rsidR="001B45E3" w:rsidRPr="00454144" w:rsidRDefault="001B45E3" w:rsidP="001B45E3">
      <w:pPr>
        <w:jc w:val="right"/>
        <w:rPr>
          <w:rFonts w:ascii="Times New Roman" w:hAnsi="Times New Roman" w:cs="Times New Roman"/>
          <w:b/>
          <w:bCs/>
          <w:color w:val="0070C0"/>
          <w:sz w:val="24"/>
          <w:szCs w:val="24"/>
        </w:rPr>
      </w:pPr>
    </w:p>
    <w:p w14:paraId="29B68828" w14:textId="77777777" w:rsidR="001B45E3" w:rsidRPr="00454144" w:rsidRDefault="001B45E3" w:rsidP="001B45E3">
      <w:pPr>
        <w:jc w:val="right"/>
        <w:rPr>
          <w:rFonts w:ascii="Times New Roman" w:hAnsi="Times New Roman" w:cs="Times New Roman"/>
          <w:b/>
          <w:bCs/>
          <w:color w:val="0070C0"/>
          <w:sz w:val="24"/>
          <w:szCs w:val="24"/>
        </w:rPr>
      </w:pPr>
    </w:p>
    <w:p w14:paraId="5A921D01" w14:textId="77777777" w:rsidR="001B45E3" w:rsidRPr="00454144" w:rsidRDefault="001B45E3" w:rsidP="001B45E3">
      <w:pPr>
        <w:jc w:val="right"/>
        <w:rPr>
          <w:rFonts w:ascii="Times New Roman" w:hAnsi="Times New Roman" w:cs="Times New Roman"/>
          <w:b/>
          <w:bCs/>
          <w:color w:val="0070C0"/>
          <w:sz w:val="24"/>
          <w:szCs w:val="24"/>
        </w:rPr>
      </w:pPr>
    </w:p>
    <w:p w14:paraId="326F8B3A" w14:textId="77777777" w:rsidR="001B45E3" w:rsidRPr="00454144" w:rsidRDefault="001B45E3" w:rsidP="001B45E3">
      <w:pPr>
        <w:jc w:val="right"/>
        <w:rPr>
          <w:rFonts w:ascii="Times New Roman" w:hAnsi="Times New Roman" w:cs="Times New Roman"/>
          <w:b/>
          <w:bCs/>
          <w:color w:val="0070C0"/>
          <w:sz w:val="24"/>
          <w:szCs w:val="24"/>
        </w:rPr>
      </w:pPr>
    </w:p>
    <w:p w14:paraId="7C3CFE11" w14:textId="77777777" w:rsidR="001B45E3" w:rsidRPr="00454144" w:rsidRDefault="001B45E3" w:rsidP="001B45E3">
      <w:pPr>
        <w:jc w:val="right"/>
        <w:rPr>
          <w:rFonts w:ascii="Times New Roman" w:hAnsi="Times New Roman" w:cs="Times New Roman"/>
          <w:b/>
          <w:bCs/>
          <w:color w:val="0070C0"/>
          <w:sz w:val="24"/>
          <w:szCs w:val="24"/>
        </w:rPr>
      </w:pPr>
    </w:p>
    <w:p w14:paraId="4AEBD5C0" w14:textId="77777777" w:rsidR="001B45E3" w:rsidRPr="00454144" w:rsidRDefault="001B45E3" w:rsidP="001B45E3">
      <w:pPr>
        <w:jc w:val="right"/>
        <w:rPr>
          <w:rFonts w:ascii="Times New Roman" w:hAnsi="Times New Roman" w:cs="Times New Roman"/>
          <w:b/>
          <w:bCs/>
          <w:color w:val="0070C0"/>
          <w:sz w:val="24"/>
          <w:szCs w:val="24"/>
        </w:rPr>
      </w:pPr>
    </w:p>
    <w:p w14:paraId="5473FF17" w14:textId="77777777" w:rsidR="001B45E3" w:rsidRPr="00454144" w:rsidRDefault="001B45E3" w:rsidP="001B45E3">
      <w:pPr>
        <w:jc w:val="right"/>
        <w:rPr>
          <w:rFonts w:ascii="Times New Roman" w:hAnsi="Times New Roman" w:cs="Times New Roman"/>
          <w:b/>
          <w:bCs/>
          <w:color w:val="0070C0"/>
          <w:sz w:val="24"/>
          <w:szCs w:val="24"/>
        </w:rPr>
      </w:pPr>
    </w:p>
    <w:p w14:paraId="010DF51E" w14:textId="77777777" w:rsidR="001B45E3" w:rsidRPr="00454144" w:rsidRDefault="001B45E3" w:rsidP="001B45E3">
      <w:pPr>
        <w:jc w:val="right"/>
        <w:rPr>
          <w:rFonts w:ascii="Times New Roman" w:hAnsi="Times New Roman" w:cs="Times New Roman"/>
          <w:b/>
          <w:bCs/>
          <w:color w:val="0070C0"/>
          <w:sz w:val="24"/>
          <w:szCs w:val="24"/>
        </w:rPr>
      </w:pPr>
    </w:p>
    <w:p w14:paraId="0F81389F" w14:textId="77777777" w:rsidR="001B45E3" w:rsidRPr="00454144" w:rsidRDefault="001B45E3" w:rsidP="001B45E3">
      <w:pPr>
        <w:jc w:val="right"/>
        <w:rPr>
          <w:rFonts w:ascii="Times New Roman" w:hAnsi="Times New Roman" w:cs="Times New Roman"/>
          <w:b/>
          <w:bCs/>
          <w:color w:val="0070C0"/>
          <w:sz w:val="24"/>
          <w:szCs w:val="24"/>
        </w:rPr>
      </w:pPr>
    </w:p>
    <w:p w14:paraId="6B65F27E" w14:textId="77777777" w:rsidR="001B45E3" w:rsidRPr="00454144" w:rsidRDefault="001B45E3" w:rsidP="001B45E3">
      <w:pPr>
        <w:jc w:val="right"/>
        <w:rPr>
          <w:rFonts w:ascii="Times New Roman" w:hAnsi="Times New Roman" w:cs="Times New Roman"/>
          <w:b/>
          <w:bCs/>
          <w:color w:val="0070C0"/>
          <w:sz w:val="24"/>
          <w:szCs w:val="24"/>
        </w:rPr>
      </w:pPr>
    </w:p>
    <w:p w14:paraId="4114C319" w14:textId="77777777" w:rsidR="001B45E3" w:rsidRPr="00454144" w:rsidRDefault="001B45E3" w:rsidP="001B45E3">
      <w:pPr>
        <w:jc w:val="center"/>
        <w:rPr>
          <w:rFonts w:ascii="Times New Roman" w:hAnsi="Times New Roman" w:cs="Times New Roman"/>
          <w:b/>
          <w:bCs/>
          <w:sz w:val="24"/>
          <w:szCs w:val="24"/>
        </w:rPr>
      </w:pPr>
      <w:r w:rsidRPr="00454144">
        <w:rPr>
          <w:rFonts w:ascii="Times New Roman" w:hAnsi="Times New Roman" w:cs="Times New Roman"/>
          <w:b/>
          <w:bCs/>
          <w:sz w:val="24"/>
          <w:szCs w:val="24"/>
        </w:rPr>
        <w:t>Примерная рабочая программа профессионального модуля</w:t>
      </w:r>
    </w:p>
    <w:p w14:paraId="548D66EE" w14:textId="2A0195D5" w:rsidR="001B45E3" w:rsidRPr="00454144" w:rsidRDefault="001B45E3" w:rsidP="001B45E3">
      <w:pPr>
        <w:pStyle w:val="1"/>
      </w:pPr>
      <w:bookmarkStart w:id="38" w:name="_Toc185593785"/>
      <w:r w:rsidRPr="00454144">
        <w:t>«ПМн.04 СОЦИАЛЬНО-ПЕДАГОГИЧЕСКАЯ ПОДДЕРЖКА ОБУЧАЮЩИХСЯ НАЧАЛЬНЫХ КЛАССОВ В ПРОЦЕССЕ СОЦИАЛИЗАЦИИ»</w:t>
      </w:r>
      <w:bookmarkEnd w:id="38"/>
    </w:p>
    <w:p w14:paraId="4FB291ED" w14:textId="77777777" w:rsidR="001B45E3" w:rsidRPr="00454144" w:rsidRDefault="001B45E3" w:rsidP="001B45E3">
      <w:pPr>
        <w:spacing w:line="360" w:lineRule="auto"/>
        <w:jc w:val="center"/>
        <w:rPr>
          <w:rFonts w:ascii="Times New Roman" w:hAnsi="Times New Roman" w:cs="Times New Roman"/>
          <w:sz w:val="24"/>
          <w:szCs w:val="24"/>
        </w:rPr>
      </w:pPr>
    </w:p>
    <w:p w14:paraId="1095064B" w14:textId="77777777" w:rsidR="001B45E3" w:rsidRPr="00454144" w:rsidRDefault="001B45E3" w:rsidP="001B45E3">
      <w:pPr>
        <w:spacing w:line="360" w:lineRule="auto"/>
        <w:jc w:val="center"/>
        <w:rPr>
          <w:rFonts w:ascii="Times New Roman" w:hAnsi="Times New Roman" w:cs="Times New Roman"/>
          <w:sz w:val="24"/>
          <w:szCs w:val="24"/>
        </w:rPr>
      </w:pPr>
    </w:p>
    <w:p w14:paraId="401F32E1" w14:textId="77777777" w:rsidR="001B45E3" w:rsidRPr="00454144" w:rsidRDefault="001B45E3" w:rsidP="001B45E3">
      <w:pPr>
        <w:spacing w:line="360" w:lineRule="auto"/>
        <w:jc w:val="center"/>
        <w:rPr>
          <w:rFonts w:ascii="Times New Roman" w:hAnsi="Times New Roman" w:cs="Times New Roman"/>
          <w:sz w:val="24"/>
          <w:szCs w:val="24"/>
        </w:rPr>
      </w:pPr>
    </w:p>
    <w:p w14:paraId="07EFAE18" w14:textId="77777777" w:rsidR="001B45E3" w:rsidRPr="00454144" w:rsidRDefault="001B45E3" w:rsidP="001B45E3">
      <w:pPr>
        <w:spacing w:line="360" w:lineRule="auto"/>
        <w:jc w:val="center"/>
        <w:rPr>
          <w:rFonts w:ascii="Times New Roman" w:hAnsi="Times New Roman" w:cs="Times New Roman"/>
          <w:sz w:val="24"/>
          <w:szCs w:val="24"/>
        </w:rPr>
      </w:pPr>
    </w:p>
    <w:p w14:paraId="10F685B8" w14:textId="77777777" w:rsidR="001B45E3" w:rsidRPr="00454144" w:rsidRDefault="001B45E3" w:rsidP="001B45E3">
      <w:pPr>
        <w:spacing w:line="360" w:lineRule="auto"/>
        <w:jc w:val="center"/>
        <w:rPr>
          <w:rFonts w:ascii="Times New Roman" w:hAnsi="Times New Roman" w:cs="Times New Roman"/>
          <w:sz w:val="24"/>
          <w:szCs w:val="24"/>
        </w:rPr>
      </w:pPr>
    </w:p>
    <w:p w14:paraId="5C74A3C2" w14:textId="77777777" w:rsidR="001B45E3" w:rsidRPr="00454144" w:rsidRDefault="001B45E3" w:rsidP="001B45E3">
      <w:pPr>
        <w:spacing w:line="360" w:lineRule="auto"/>
        <w:jc w:val="center"/>
        <w:rPr>
          <w:rFonts w:ascii="Times New Roman" w:hAnsi="Times New Roman" w:cs="Times New Roman"/>
          <w:sz w:val="24"/>
          <w:szCs w:val="24"/>
        </w:rPr>
      </w:pPr>
    </w:p>
    <w:p w14:paraId="01BB20FF" w14:textId="77777777" w:rsidR="001B45E3" w:rsidRPr="00454144" w:rsidRDefault="001B45E3" w:rsidP="001B45E3">
      <w:pPr>
        <w:spacing w:line="360" w:lineRule="auto"/>
        <w:jc w:val="center"/>
        <w:rPr>
          <w:rFonts w:ascii="Times New Roman" w:hAnsi="Times New Roman" w:cs="Times New Roman"/>
          <w:sz w:val="24"/>
          <w:szCs w:val="24"/>
        </w:rPr>
      </w:pPr>
    </w:p>
    <w:p w14:paraId="02ED901C" w14:textId="77777777" w:rsidR="001B45E3" w:rsidRPr="00454144" w:rsidRDefault="001B45E3" w:rsidP="001B45E3">
      <w:pPr>
        <w:spacing w:line="360" w:lineRule="auto"/>
        <w:jc w:val="center"/>
        <w:rPr>
          <w:rFonts w:ascii="Times New Roman" w:hAnsi="Times New Roman" w:cs="Times New Roman"/>
          <w:sz w:val="24"/>
          <w:szCs w:val="24"/>
        </w:rPr>
      </w:pPr>
    </w:p>
    <w:p w14:paraId="6EBE41DC" w14:textId="77777777" w:rsidR="001B45E3" w:rsidRPr="00454144" w:rsidRDefault="001B45E3" w:rsidP="001B45E3">
      <w:pPr>
        <w:spacing w:line="360" w:lineRule="auto"/>
        <w:jc w:val="center"/>
        <w:rPr>
          <w:rFonts w:ascii="Times New Roman" w:hAnsi="Times New Roman" w:cs="Times New Roman"/>
          <w:sz w:val="24"/>
          <w:szCs w:val="24"/>
        </w:rPr>
      </w:pPr>
    </w:p>
    <w:p w14:paraId="13F194E6" w14:textId="77777777" w:rsidR="001B45E3" w:rsidRPr="00454144" w:rsidRDefault="001B45E3" w:rsidP="001B45E3">
      <w:pPr>
        <w:spacing w:line="360" w:lineRule="auto"/>
        <w:jc w:val="center"/>
        <w:rPr>
          <w:rFonts w:ascii="Times New Roman" w:hAnsi="Times New Roman" w:cs="Times New Roman"/>
          <w:sz w:val="24"/>
          <w:szCs w:val="24"/>
        </w:rPr>
      </w:pPr>
    </w:p>
    <w:p w14:paraId="35E9F0D4" w14:textId="77777777" w:rsidR="001B45E3" w:rsidRPr="00454144" w:rsidRDefault="001B45E3" w:rsidP="001B45E3">
      <w:pPr>
        <w:spacing w:line="360" w:lineRule="auto"/>
        <w:jc w:val="center"/>
        <w:rPr>
          <w:rFonts w:ascii="Times New Roman" w:hAnsi="Times New Roman" w:cs="Times New Roman"/>
          <w:sz w:val="24"/>
          <w:szCs w:val="24"/>
        </w:rPr>
      </w:pPr>
    </w:p>
    <w:p w14:paraId="6AC8D479" w14:textId="77777777" w:rsidR="001B45E3" w:rsidRPr="00454144" w:rsidRDefault="001B45E3" w:rsidP="001B45E3">
      <w:pPr>
        <w:spacing w:line="360" w:lineRule="auto"/>
        <w:jc w:val="center"/>
        <w:rPr>
          <w:rFonts w:ascii="Times New Roman" w:hAnsi="Times New Roman" w:cs="Times New Roman"/>
          <w:sz w:val="24"/>
          <w:szCs w:val="24"/>
        </w:rPr>
      </w:pPr>
    </w:p>
    <w:p w14:paraId="358C0F88" w14:textId="77777777" w:rsidR="001B45E3" w:rsidRPr="00454144" w:rsidRDefault="001B45E3" w:rsidP="001B45E3">
      <w:pPr>
        <w:spacing w:line="360" w:lineRule="auto"/>
        <w:jc w:val="center"/>
        <w:rPr>
          <w:rFonts w:ascii="Times New Roman" w:hAnsi="Times New Roman" w:cs="Times New Roman"/>
          <w:sz w:val="24"/>
          <w:szCs w:val="24"/>
        </w:rPr>
      </w:pPr>
    </w:p>
    <w:p w14:paraId="593CABB2" w14:textId="77777777" w:rsidR="001B45E3" w:rsidRPr="00454144" w:rsidRDefault="001B45E3" w:rsidP="001B45E3">
      <w:pPr>
        <w:spacing w:line="360" w:lineRule="auto"/>
        <w:jc w:val="center"/>
        <w:rPr>
          <w:rFonts w:ascii="Times New Roman" w:hAnsi="Times New Roman" w:cs="Times New Roman"/>
          <w:sz w:val="24"/>
          <w:szCs w:val="24"/>
        </w:rPr>
      </w:pPr>
    </w:p>
    <w:p w14:paraId="0793BCF6" w14:textId="43B172B4" w:rsidR="001B45E3" w:rsidRPr="00454144" w:rsidRDefault="001B45E3" w:rsidP="001B45E3">
      <w:pPr>
        <w:jc w:val="center"/>
        <w:rPr>
          <w:rFonts w:ascii="Times New Roman" w:hAnsi="Times New Roman" w:cs="Times New Roman"/>
          <w:b/>
          <w:bCs/>
          <w:sz w:val="24"/>
          <w:szCs w:val="24"/>
        </w:rPr>
      </w:pPr>
      <w:r w:rsidRPr="00454144">
        <w:rPr>
          <w:rFonts w:ascii="Times New Roman" w:hAnsi="Times New Roman" w:cs="Times New Roman"/>
          <w:b/>
          <w:bCs/>
          <w:sz w:val="24"/>
          <w:szCs w:val="24"/>
        </w:rPr>
        <w:t>2024</w:t>
      </w:r>
      <w:r w:rsidR="00C00865" w:rsidRPr="00454144">
        <w:rPr>
          <w:rFonts w:ascii="Times New Roman" w:hAnsi="Times New Roman" w:cs="Times New Roman"/>
          <w:b/>
          <w:bCs/>
          <w:sz w:val="24"/>
          <w:szCs w:val="24"/>
        </w:rPr>
        <w:t xml:space="preserve"> </w:t>
      </w:r>
      <w:r w:rsidRPr="00454144">
        <w:rPr>
          <w:rFonts w:ascii="Times New Roman" w:hAnsi="Times New Roman" w:cs="Times New Roman"/>
          <w:b/>
          <w:bCs/>
          <w:sz w:val="24"/>
          <w:szCs w:val="24"/>
        </w:rPr>
        <w:t>г.</w:t>
      </w:r>
    </w:p>
    <w:p w14:paraId="49C4CF0E" w14:textId="77777777" w:rsidR="001B45E3" w:rsidRPr="00454144" w:rsidRDefault="001B45E3" w:rsidP="001B45E3">
      <w:pPr>
        <w:rPr>
          <w:rFonts w:ascii="Times New Roman" w:eastAsia="Times New Roman" w:hAnsi="Times New Roman" w:cs="Times New Roman"/>
          <w:b/>
          <w:bCs/>
          <w:kern w:val="36"/>
          <w:sz w:val="24"/>
          <w:szCs w:val="24"/>
          <w:lang w:eastAsia="ru-RU"/>
        </w:rPr>
      </w:pPr>
      <w:r w:rsidRPr="00454144">
        <w:br w:type="page"/>
      </w:r>
    </w:p>
    <w:p w14:paraId="683101F9" w14:textId="77777777" w:rsidR="001B45E3" w:rsidRPr="00454144" w:rsidRDefault="001B45E3" w:rsidP="001B45E3">
      <w:pPr>
        <w:pStyle w:val="1f0"/>
        <w:jc w:val="left"/>
        <w:sectPr w:rsidR="001B45E3" w:rsidRPr="00454144" w:rsidSect="00502F97">
          <w:headerReference w:type="even" r:id="rId20"/>
          <w:headerReference w:type="default" r:id="rId21"/>
          <w:pgSz w:w="11906" w:h="16838"/>
          <w:pgMar w:top="1134" w:right="567" w:bottom="1134" w:left="1701" w:header="709" w:footer="709" w:gutter="0"/>
          <w:cols w:space="708"/>
          <w:docGrid w:linePitch="360"/>
        </w:sectPr>
      </w:pPr>
    </w:p>
    <w:p w14:paraId="3B25923C" w14:textId="77777777" w:rsidR="001B45E3" w:rsidRPr="00454144" w:rsidRDefault="001B45E3" w:rsidP="001B45E3">
      <w:pPr>
        <w:pStyle w:val="1f0"/>
      </w:pPr>
      <w:r w:rsidRPr="00454144">
        <w:lastRenderedPageBreak/>
        <w:t>1. Общая характеристика ПРИМЕРНОЙ</w:t>
      </w:r>
      <w:r w:rsidRPr="00454144">
        <w:rPr>
          <w:rFonts w:asciiTheme="minorHAnsi" w:hAnsiTheme="minorHAnsi"/>
          <w:lang w:val="ru-RU"/>
        </w:rPr>
        <w:t xml:space="preserve"> </w:t>
      </w:r>
      <w:r w:rsidRPr="00454144">
        <w:t>РАБОЧЕЙ ПРОГРАММЫ</w:t>
      </w:r>
      <w:r w:rsidRPr="00454144">
        <w:rPr>
          <w:rFonts w:asciiTheme="minorHAnsi" w:hAnsiTheme="minorHAnsi"/>
          <w:lang w:val="ru-RU"/>
        </w:rPr>
        <w:t xml:space="preserve"> </w:t>
      </w:r>
      <w:r w:rsidRPr="00454144">
        <w:t>ПРОФЕССИОНАЛЬНОГО МОДУЛЯ</w:t>
      </w:r>
    </w:p>
    <w:p w14:paraId="2B67ED67" w14:textId="5F28E2F0" w:rsidR="001B45E3" w:rsidRPr="00454144" w:rsidRDefault="001B45E3" w:rsidP="001B45E3">
      <w:pPr>
        <w:pStyle w:val="1e"/>
        <w:jc w:val="center"/>
        <w:rPr>
          <w:rFonts w:eastAsia="Segoe UI"/>
          <w:lang w:val="ru-RU"/>
        </w:rPr>
      </w:pPr>
      <w:r w:rsidRPr="00454144">
        <w:rPr>
          <w:rFonts w:eastAsia="Segoe UI"/>
          <w:lang w:val="ru-RU"/>
        </w:rPr>
        <w:t>«</w:t>
      </w:r>
      <w:r w:rsidRPr="00454144">
        <w:rPr>
          <w:b/>
          <w:bCs/>
          <w:lang w:val="ru-RU"/>
        </w:rPr>
        <w:t>ПМн.04 Социально-педагогическая поддержка обучающихся начальных классов в процессе социализации»</w:t>
      </w:r>
      <w:r w:rsidRPr="00454144">
        <w:rPr>
          <w:rFonts w:eastAsia="Segoe UI"/>
          <w:lang w:val="ru-RU"/>
        </w:rPr>
        <w:t>»</w:t>
      </w:r>
    </w:p>
    <w:p w14:paraId="4D0B4795" w14:textId="77777777" w:rsidR="001B45E3" w:rsidRPr="00454144" w:rsidRDefault="001B45E3" w:rsidP="001B45E3">
      <w:pPr>
        <w:pStyle w:val="1f0"/>
        <w:rPr>
          <w:rFonts w:asciiTheme="minorHAnsi" w:hAnsiTheme="minorHAnsi"/>
          <w:lang w:val="ru-RU"/>
        </w:rPr>
      </w:pPr>
    </w:p>
    <w:p w14:paraId="44C5FDB0" w14:textId="77777777" w:rsidR="001B45E3" w:rsidRPr="00454144" w:rsidRDefault="001B45E3" w:rsidP="001B45E3">
      <w:pPr>
        <w:pStyle w:val="114"/>
        <w:rPr>
          <w:rFonts w:ascii="Times New Roman" w:hAnsi="Times New Roman"/>
        </w:rPr>
      </w:pPr>
      <w:r w:rsidRPr="00454144">
        <w:rPr>
          <w:rFonts w:ascii="Times New Roman" w:hAnsi="Times New Roman"/>
        </w:rPr>
        <w:t>1.1. Цель и место профессионального модуля в структуре образовательной программы</w:t>
      </w:r>
    </w:p>
    <w:p w14:paraId="7AA22B9D" w14:textId="1B043323" w:rsidR="001B45E3" w:rsidRPr="00454144" w:rsidRDefault="001B45E3" w:rsidP="001B45E3">
      <w:pPr>
        <w:suppressAutoHyphens/>
        <w:spacing w:line="276" w:lineRule="auto"/>
        <w:ind w:firstLine="709"/>
        <w:jc w:val="both"/>
        <w:rPr>
          <w:rFonts w:ascii="Times New Roman" w:eastAsia="Times New Roman" w:hAnsi="Times New Roman" w:cs="Times New Roman"/>
          <w:sz w:val="24"/>
          <w:szCs w:val="24"/>
          <w:lang w:eastAsia="ru-RU"/>
        </w:rPr>
      </w:pPr>
      <w:r w:rsidRPr="00454144">
        <w:rPr>
          <w:rFonts w:ascii="Times New Roman" w:eastAsia="Times New Roman" w:hAnsi="Times New Roman" w:cs="Times New Roman"/>
          <w:sz w:val="24"/>
          <w:szCs w:val="24"/>
          <w:lang w:eastAsia="ru-RU"/>
        </w:rPr>
        <w:t>Цель модуля: освоение вида деятельности «</w:t>
      </w:r>
      <w:r w:rsidR="00C00865" w:rsidRPr="00454144">
        <w:rPr>
          <w:rFonts w:ascii="Times New Roman" w:hAnsi="Times New Roman"/>
          <w:sz w:val="24"/>
          <w:szCs w:val="24"/>
        </w:rPr>
        <w:t>Социально-педагогическая поддержка обучающихся в процессе социализации</w:t>
      </w:r>
      <w:r w:rsidRPr="00454144">
        <w:rPr>
          <w:rFonts w:ascii="Times New Roman" w:eastAsia="Times New Roman" w:hAnsi="Times New Roman" w:cs="Times New Roman"/>
          <w:bCs/>
          <w:sz w:val="24"/>
          <w:szCs w:val="24"/>
          <w:lang w:eastAsia="ru-RU"/>
        </w:rPr>
        <w:t>»</w:t>
      </w:r>
      <w:r w:rsidRPr="00454144">
        <w:rPr>
          <w:rFonts w:ascii="Times New Roman" w:eastAsia="Times New Roman" w:hAnsi="Times New Roman" w:cs="Times New Roman"/>
          <w:sz w:val="24"/>
          <w:szCs w:val="24"/>
          <w:lang w:eastAsia="ru-RU"/>
        </w:rPr>
        <w:t xml:space="preserve">. </w:t>
      </w:r>
    </w:p>
    <w:p w14:paraId="3A702EB4" w14:textId="77777777" w:rsidR="001B45E3" w:rsidRPr="00454144" w:rsidRDefault="001B45E3" w:rsidP="001B45E3">
      <w:pPr>
        <w:suppressAutoHyphens/>
        <w:spacing w:line="276" w:lineRule="auto"/>
        <w:ind w:firstLine="709"/>
        <w:jc w:val="both"/>
        <w:rPr>
          <w:rFonts w:ascii="Times New Roman" w:hAnsi="Times New Roman" w:cs="Times New Roman"/>
          <w:sz w:val="24"/>
          <w:szCs w:val="24"/>
        </w:rPr>
      </w:pPr>
      <w:r w:rsidRPr="00454144">
        <w:rPr>
          <w:rFonts w:ascii="Times New Roman" w:hAnsi="Times New Roman" w:cs="Times New Roman"/>
          <w:sz w:val="24"/>
          <w:szCs w:val="24"/>
        </w:rPr>
        <w:t>Профессиональный модуль включен в обязательную часть образовательной программы</w:t>
      </w:r>
    </w:p>
    <w:p w14:paraId="7CBC9537" w14:textId="77777777" w:rsidR="001B45E3" w:rsidRPr="00454144" w:rsidRDefault="001B45E3" w:rsidP="001B45E3">
      <w:pPr>
        <w:suppressAutoHyphens/>
        <w:spacing w:line="276" w:lineRule="auto"/>
        <w:ind w:firstLine="709"/>
        <w:jc w:val="both"/>
        <w:rPr>
          <w:rFonts w:ascii="Times New Roman" w:hAnsi="Times New Roman" w:cs="Times New Roman"/>
          <w:sz w:val="24"/>
          <w:szCs w:val="24"/>
        </w:rPr>
      </w:pPr>
    </w:p>
    <w:p w14:paraId="69B55969" w14:textId="77777777" w:rsidR="001B45E3" w:rsidRPr="00454144" w:rsidRDefault="001B45E3" w:rsidP="001B45E3">
      <w:pPr>
        <w:pStyle w:val="114"/>
        <w:rPr>
          <w:rFonts w:ascii="Times New Roman" w:hAnsi="Times New Roman"/>
        </w:rPr>
      </w:pPr>
      <w:r w:rsidRPr="00454144">
        <w:rPr>
          <w:rFonts w:ascii="Times New Roman" w:hAnsi="Times New Roman"/>
        </w:rPr>
        <w:t>1.2. Планируемые результаты освоения профессионального модуля</w:t>
      </w:r>
    </w:p>
    <w:p w14:paraId="6D3409DA" w14:textId="709033C8" w:rsidR="001B45E3" w:rsidRPr="00454144" w:rsidRDefault="001B45E3" w:rsidP="001B45E3">
      <w:pPr>
        <w:ind w:firstLine="709"/>
        <w:jc w:val="both"/>
        <w:rPr>
          <w:rFonts w:ascii="Times New Roman" w:eastAsia="Times New Roman" w:hAnsi="Times New Roman" w:cs="Times New Roman"/>
          <w:sz w:val="24"/>
          <w:szCs w:val="24"/>
          <w:lang w:eastAsia="ru-RU"/>
        </w:rPr>
      </w:pPr>
      <w:r w:rsidRPr="00454144">
        <w:rPr>
          <w:rFonts w:ascii="Times New Roman" w:eastAsia="Times New Roman" w:hAnsi="Times New Roman" w:cs="Times New Roman"/>
          <w:sz w:val="24"/>
          <w:szCs w:val="24"/>
          <w:lang w:eastAsia="ru-RU"/>
        </w:rPr>
        <w:t xml:space="preserve">Результаты освоения профессионального модуля соотносятся с планируемыми результатами освоения образовательной программы, представленными в матрице компетенций выпускника </w:t>
      </w:r>
      <w:r w:rsidR="00067793" w:rsidRPr="00454144">
        <w:rPr>
          <w:rFonts w:ascii="Times New Roman" w:eastAsia="Times New Roman" w:hAnsi="Times New Roman" w:cs="Times New Roman"/>
          <w:sz w:val="24"/>
          <w:szCs w:val="24"/>
          <w:lang w:eastAsia="ru-RU"/>
        </w:rPr>
        <w:t>(п.4.3.3 ПОП-П)</w:t>
      </w:r>
      <w:r w:rsidRPr="00454144">
        <w:rPr>
          <w:rFonts w:ascii="Times New Roman" w:eastAsia="Times New Roman" w:hAnsi="Times New Roman" w:cs="Times New Roman"/>
          <w:sz w:val="24"/>
          <w:szCs w:val="24"/>
          <w:lang w:eastAsia="ru-RU"/>
        </w:rPr>
        <w:t>.</w:t>
      </w:r>
    </w:p>
    <w:p w14:paraId="006AE1F1" w14:textId="77777777" w:rsidR="001B45E3" w:rsidRPr="00454144" w:rsidRDefault="001B45E3" w:rsidP="001B45E3">
      <w:pPr>
        <w:spacing w:after="120"/>
        <w:ind w:firstLine="709"/>
        <w:rPr>
          <w:rFonts w:ascii="Times New Roman" w:hAnsi="Times New Roman" w:cs="Times New Roman"/>
          <w:bCs/>
          <w:sz w:val="24"/>
          <w:szCs w:val="24"/>
        </w:rPr>
      </w:pPr>
      <w:r w:rsidRPr="00454144">
        <w:rPr>
          <w:rFonts w:ascii="Times New Roman" w:hAnsi="Times New Roman" w:cs="Times New Roman"/>
          <w:bCs/>
          <w:sz w:val="24"/>
          <w:szCs w:val="24"/>
        </w:rPr>
        <w:t>В результате освоения профессионального модуля обучающийся должен</w:t>
      </w:r>
      <w:r w:rsidRPr="00454144">
        <w:rPr>
          <w:rFonts w:ascii="Times New Roman" w:hAnsi="Times New Roman" w:cs="Times New Roman"/>
          <w:bCs/>
          <w:sz w:val="24"/>
          <w:szCs w:val="24"/>
          <w:vertAlign w:val="superscript"/>
        </w:rPr>
        <w:footnoteReference w:id="13"/>
      </w:r>
      <w:r w:rsidRPr="00454144">
        <w:rPr>
          <w:rFonts w:ascii="Times New Roman" w:hAnsi="Times New Roman" w:cs="Times New Roman"/>
          <w:bCs/>
          <w:sz w:val="24"/>
          <w:szCs w:val="24"/>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70"/>
        <w:gridCol w:w="3014"/>
        <w:gridCol w:w="2822"/>
        <w:gridCol w:w="2822"/>
      </w:tblGrid>
      <w:tr w:rsidR="001B45E3" w:rsidRPr="00454144" w14:paraId="2B9E9762" w14:textId="77777777" w:rsidTr="00BE7680">
        <w:tc>
          <w:tcPr>
            <w:tcW w:w="970" w:type="dxa"/>
            <w:tcBorders>
              <w:top w:val="single" w:sz="4" w:space="0" w:color="auto"/>
              <w:left w:val="single" w:sz="4" w:space="0" w:color="auto"/>
              <w:right w:val="single" w:sz="4" w:space="0" w:color="auto"/>
            </w:tcBorders>
          </w:tcPr>
          <w:p w14:paraId="1F6A83D7" w14:textId="77777777" w:rsidR="001B45E3" w:rsidRPr="00454144" w:rsidRDefault="001B45E3" w:rsidP="00BE7680">
            <w:pPr>
              <w:rPr>
                <w:rStyle w:val="afb"/>
                <w:b/>
                <w:i w:val="0"/>
                <w:sz w:val="24"/>
                <w:szCs w:val="24"/>
              </w:rPr>
            </w:pPr>
            <w:r w:rsidRPr="00454144">
              <w:rPr>
                <w:rStyle w:val="afb"/>
                <w:b/>
                <w:i w:val="0"/>
                <w:sz w:val="24"/>
                <w:szCs w:val="24"/>
              </w:rPr>
              <w:t xml:space="preserve">Код </w:t>
            </w:r>
            <w:r w:rsidRPr="00454144">
              <w:rPr>
                <w:rStyle w:val="afb"/>
                <w:b/>
                <w:sz w:val="24"/>
                <w:szCs w:val="24"/>
              </w:rPr>
              <w:t>ОК, ПК</w:t>
            </w:r>
          </w:p>
        </w:tc>
        <w:tc>
          <w:tcPr>
            <w:tcW w:w="3014" w:type="dxa"/>
            <w:tcBorders>
              <w:top w:val="single" w:sz="4" w:space="0" w:color="auto"/>
              <w:left w:val="single" w:sz="4" w:space="0" w:color="auto"/>
              <w:right w:val="single" w:sz="4" w:space="0" w:color="auto"/>
            </w:tcBorders>
          </w:tcPr>
          <w:p w14:paraId="545085CE" w14:textId="77777777" w:rsidR="001B45E3" w:rsidRPr="00454144" w:rsidRDefault="001B45E3" w:rsidP="00BE7680">
            <w:pPr>
              <w:jc w:val="center"/>
              <w:rPr>
                <w:rFonts w:ascii="Times New Roman" w:hAnsi="Times New Roman" w:cs="Times New Roman"/>
                <w:b/>
                <w:sz w:val="24"/>
                <w:szCs w:val="24"/>
              </w:rPr>
            </w:pPr>
            <w:r w:rsidRPr="00454144">
              <w:rPr>
                <w:rFonts w:ascii="Times New Roman" w:hAnsi="Times New Roman" w:cs="Times New Roman"/>
                <w:b/>
                <w:sz w:val="24"/>
                <w:szCs w:val="24"/>
              </w:rPr>
              <w:t>Уметь</w:t>
            </w:r>
          </w:p>
        </w:tc>
        <w:tc>
          <w:tcPr>
            <w:tcW w:w="2822" w:type="dxa"/>
            <w:tcBorders>
              <w:top w:val="single" w:sz="4" w:space="0" w:color="auto"/>
              <w:left w:val="single" w:sz="4" w:space="0" w:color="auto"/>
              <w:bottom w:val="single" w:sz="4" w:space="0" w:color="auto"/>
              <w:right w:val="single" w:sz="4" w:space="0" w:color="auto"/>
            </w:tcBorders>
            <w:shd w:val="clear" w:color="auto" w:fill="auto"/>
          </w:tcPr>
          <w:p w14:paraId="302A05BE" w14:textId="77777777" w:rsidR="001B45E3" w:rsidRPr="00454144" w:rsidRDefault="001B45E3" w:rsidP="00BE7680">
            <w:pPr>
              <w:jc w:val="center"/>
              <w:rPr>
                <w:rFonts w:ascii="Times New Roman" w:hAnsi="Times New Roman" w:cs="Times New Roman"/>
                <w:b/>
                <w:i/>
                <w:sz w:val="24"/>
                <w:szCs w:val="24"/>
              </w:rPr>
            </w:pPr>
            <w:r w:rsidRPr="00454144">
              <w:rPr>
                <w:rFonts w:ascii="Times New Roman" w:hAnsi="Times New Roman" w:cs="Times New Roman"/>
                <w:b/>
                <w:sz w:val="24"/>
                <w:szCs w:val="24"/>
              </w:rPr>
              <w:t>Знать</w:t>
            </w:r>
          </w:p>
        </w:tc>
        <w:tc>
          <w:tcPr>
            <w:tcW w:w="2822" w:type="dxa"/>
            <w:tcBorders>
              <w:top w:val="single" w:sz="4" w:space="0" w:color="auto"/>
              <w:left w:val="single" w:sz="4" w:space="0" w:color="auto"/>
              <w:bottom w:val="single" w:sz="4" w:space="0" w:color="auto"/>
              <w:right w:val="single" w:sz="4" w:space="0" w:color="auto"/>
            </w:tcBorders>
          </w:tcPr>
          <w:p w14:paraId="572B1A58" w14:textId="77777777" w:rsidR="001B45E3" w:rsidRPr="00454144" w:rsidRDefault="001B45E3" w:rsidP="00BE7680">
            <w:pPr>
              <w:jc w:val="center"/>
              <w:rPr>
                <w:rFonts w:ascii="Times New Roman" w:hAnsi="Times New Roman" w:cs="Times New Roman"/>
                <w:b/>
                <w:i/>
                <w:sz w:val="24"/>
                <w:szCs w:val="24"/>
              </w:rPr>
            </w:pPr>
            <w:r w:rsidRPr="00454144">
              <w:rPr>
                <w:rFonts w:ascii="Times New Roman" w:hAnsi="Times New Roman" w:cs="Times New Roman"/>
                <w:b/>
                <w:sz w:val="24"/>
                <w:szCs w:val="24"/>
              </w:rPr>
              <w:t>Владеть навыками</w:t>
            </w:r>
          </w:p>
        </w:tc>
      </w:tr>
      <w:tr w:rsidR="001B45E3" w:rsidRPr="00454144" w14:paraId="1270C063" w14:textId="77777777" w:rsidTr="00BE7680">
        <w:tc>
          <w:tcPr>
            <w:tcW w:w="970" w:type="dxa"/>
            <w:tcBorders>
              <w:top w:val="single" w:sz="4" w:space="0" w:color="auto"/>
              <w:left w:val="single" w:sz="4" w:space="0" w:color="auto"/>
              <w:right w:val="single" w:sz="4" w:space="0" w:color="auto"/>
            </w:tcBorders>
          </w:tcPr>
          <w:p w14:paraId="7E225647" w14:textId="77777777" w:rsidR="001B45E3" w:rsidRPr="00454144" w:rsidRDefault="001B45E3" w:rsidP="00BE7680">
            <w:pPr>
              <w:rPr>
                <w:rFonts w:ascii="Times New Roman" w:hAnsi="Times New Roman" w:cs="Times New Roman"/>
                <w:bCs/>
                <w:sz w:val="24"/>
                <w:szCs w:val="24"/>
              </w:rPr>
            </w:pPr>
            <w:r w:rsidRPr="00454144">
              <w:rPr>
                <w:rFonts w:ascii="Times New Roman" w:eastAsia="Calibri" w:hAnsi="Times New Roman" w:cs="Times New Roman"/>
                <w:iCs/>
                <w:sz w:val="24"/>
                <w:szCs w:val="24"/>
              </w:rPr>
              <w:t>ОК 01</w:t>
            </w:r>
          </w:p>
        </w:tc>
        <w:tc>
          <w:tcPr>
            <w:tcW w:w="3014" w:type="dxa"/>
            <w:tcBorders>
              <w:top w:val="single" w:sz="4" w:space="0" w:color="auto"/>
              <w:left w:val="single" w:sz="4" w:space="0" w:color="auto"/>
              <w:right w:val="single" w:sz="4" w:space="0" w:color="auto"/>
            </w:tcBorders>
            <w:hideMark/>
          </w:tcPr>
          <w:p w14:paraId="0654CD2B" w14:textId="77777777" w:rsidR="001B45E3" w:rsidRPr="00454144" w:rsidRDefault="001B45E3" w:rsidP="00BE7680">
            <w:pPr>
              <w:suppressAutoHyphens/>
              <w:rPr>
                <w:rFonts w:ascii="Times New Roman" w:eastAsia="Calibri" w:hAnsi="Times New Roman" w:cs="Times New Roman"/>
                <w:b/>
                <w:iCs/>
                <w:sz w:val="24"/>
                <w:szCs w:val="24"/>
              </w:rPr>
            </w:pPr>
            <w:r w:rsidRPr="00454144">
              <w:rPr>
                <w:rFonts w:ascii="Times New Roman" w:eastAsia="Calibri" w:hAnsi="Times New Roman" w:cs="Times New Roman"/>
                <w:iCs/>
                <w:sz w:val="24"/>
                <w:szCs w:val="24"/>
              </w:rPr>
              <w:t xml:space="preserve">распознавать задачу и/или проблему </w:t>
            </w:r>
            <w:r w:rsidRPr="00454144">
              <w:rPr>
                <w:rFonts w:ascii="Times New Roman" w:eastAsia="Calibri" w:hAnsi="Times New Roman" w:cs="Times New Roman"/>
                <w:iCs/>
                <w:sz w:val="24"/>
                <w:szCs w:val="24"/>
              </w:rPr>
              <w:br/>
              <w:t>в профессиональном и/или социальном контексте</w:t>
            </w:r>
          </w:p>
          <w:p w14:paraId="7E4FA955" w14:textId="77777777" w:rsidR="001B45E3" w:rsidRPr="00454144" w:rsidRDefault="001B45E3" w:rsidP="00BE7680">
            <w:pPr>
              <w:suppressAutoHyphens/>
              <w:rPr>
                <w:rFonts w:ascii="Times New Roman" w:eastAsia="Calibri" w:hAnsi="Times New Roman" w:cs="Times New Roman"/>
                <w:iCs/>
                <w:sz w:val="24"/>
                <w:szCs w:val="24"/>
              </w:rPr>
            </w:pPr>
            <w:r w:rsidRPr="00454144">
              <w:rPr>
                <w:rFonts w:ascii="Times New Roman" w:eastAsia="Calibri" w:hAnsi="Times New Roman" w:cs="Times New Roman"/>
                <w:iCs/>
                <w:sz w:val="24"/>
                <w:szCs w:val="24"/>
              </w:rPr>
              <w:t xml:space="preserve">анализировать задачу и/или проблему </w:t>
            </w:r>
            <w:r w:rsidRPr="00454144">
              <w:rPr>
                <w:rFonts w:ascii="Times New Roman" w:eastAsia="Calibri" w:hAnsi="Times New Roman" w:cs="Times New Roman"/>
                <w:iCs/>
                <w:sz w:val="24"/>
                <w:szCs w:val="24"/>
              </w:rPr>
              <w:br/>
              <w:t>и выделять её составные части</w:t>
            </w:r>
          </w:p>
          <w:p w14:paraId="5120235B" w14:textId="77777777" w:rsidR="001B45E3" w:rsidRPr="00454144" w:rsidRDefault="001B45E3" w:rsidP="00BE7680">
            <w:pPr>
              <w:suppressAutoHyphens/>
              <w:rPr>
                <w:rFonts w:ascii="Times New Roman" w:eastAsia="Calibri" w:hAnsi="Times New Roman" w:cs="Times New Roman"/>
                <w:iCs/>
                <w:sz w:val="24"/>
                <w:szCs w:val="24"/>
              </w:rPr>
            </w:pPr>
            <w:r w:rsidRPr="00454144">
              <w:rPr>
                <w:rFonts w:ascii="Times New Roman" w:eastAsia="Calibri" w:hAnsi="Times New Roman" w:cs="Times New Roman"/>
                <w:iCs/>
                <w:sz w:val="24"/>
                <w:szCs w:val="24"/>
              </w:rPr>
              <w:t>определять этапы решения задачи</w:t>
            </w:r>
          </w:p>
          <w:p w14:paraId="58F92F1A" w14:textId="77777777" w:rsidR="001B45E3" w:rsidRPr="00454144" w:rsidRDefault="001B45E3" w:rsidP="00BE7680">
            <w:pPr>
              <w:suppressAutoHyphens/>
              <w:rPr>
                <w:rFonts w:ascii="Times New Roman" w:eastAsia="Calibri" w:hAnsi="Times New Roman" w:cs="Times New Roman"/>
                <w:iCs/>
                <w:sz w:val="24"/>
                <w:szCs w:val="24"/>
              </w:rPr>
            </w:pPr>
            <w:r w:rsidRPr="00454144">
              <w:rPr>
                <w:rFonts w:ascii="Times New Roman" w:eastAsia="Calibri" w:hAnsi="Times New Roman" w:cs="Times New Roman"/>
                <w:iCs/>
                <w:sz w:val="24"/>
                <w:szCs w:val="24"/>
              </w:rPr>
              <w:t xml:space="preserve">выявлять и эффективно искать информацию, необходимую для решения задачи </w:t>
            </w:r>
            <w:r w:rsidRPr="00454144">
              <w:rPr>
                <w:rFonts w:ascii="Times New Roman" w:eastAsia="Calibri" w:hAnsi="Times New Roman" w:cs="Times New Roman"/>
                <w:iCs/>
                <w:sz w:val="24"/>
                <w:szCs w:val="24"/>
              </w:rPr>
              <w:br/>
              <w:t>и/или проблемы</w:t>
            </w:r>
          </w:p>
          <w:p w14:paraId="6A90D880" w14:textId="77777777" w:rsidR="001B45E3" w:rsidRPr="00454144" w:rsidRDefault="001B45E3" w:rsidP="00BE7680">
            <w:pPr>
              <w:suppressAutoHyphens/>
              <w:rPr>
                <w:rFonts w:ascii="Times New Roman" w:eastAsia="Calibri" w:hAnsi="Times New Roman" w:cs="Times New Roman"/>
                <w:iCs/>
                <w:sz w:val="24"/>
                <w:szCs w:val="24"/>
              </w:rPr>
            </w:pPr>
            <w:r w:rsidRPr="00454144">
              <w:rPr>
                <w:rFonts w:ascii="Times New Roman" w:eastAsia="Calibri" w:hAnsi="Times New Roman" w:cs="Times New Roman"/>
                <w:iCs/>
                <w:sz w:val="24"/>
                <w:szCs w:val="24"/>
              </w:rPr>
              <w:t>составлять план действия</w:t>
            </w:r>
          </w:p>
          <w:p w14:paraId="51CEA175" w14:textId="77777777" w:rsidR="001B45E3" w:rsidRPr="00454144" w:rsidRDefault="001B45E3" w:rsidP="00BE7680">
            <w:pPr>
              <w:suppressAutoHyphens/>
              <w:rPr>
                <w:rFonts w:ascii="Times New Roman" w:eastAsia="Calibri" w:hAnsi="Times New Roman" w:cs="Times New Roman"/>
                <w:iCs/>
                <w:sz w:val="24"/>
                <w:szCs w:val="24"/>
              </w:rPr>
            </w:pPr>
            <w:r w:rsidRPr="00454144">
              <w:rPr>
                <w:rFonts w:ascii="Times New Roman" w:eastAsia="Calibri" w:hAnsi="Times New Roman" w:cs="Times New Roman"/>
                <w:iCs/>
                <w:sz w:val="24"/>
                <w:szCs w:val="24"/>
              </w:rPr>
              <w:t>определять необходимые ресурсы</w:t>
            </w:r>
          </w:p>
          <w:p w14:paraId="7F14E21D" w14:textId="77777777" w:rsidR="001B45E3" w:rsidRPr="00454144" w:rsidRDefault="001B45E3" w:rsidP="00BE7680">
            <w:pPr>
              <w:suppressAutoHyphens/>
              <w:rPr>
                <w:rFonts w:ascii="Times New Roman" w:eastAsia="Calibri" w:hAnsi="Times New Roman" w:cs="Times New Roman"/>
                <w:iCs/>
                <w:sz w:val="24"/>
                <w:szCs w:val="24"/>
              </w:rPr>
            </w:pPr>
            <w:r w:rsidRPr="00454144">
              <w:rPr>
                <w:rFonts w:ascii="Times New Roman" w:eastAsia="Calibri" w:hAnsi="Times New Roman" w:cs="Times New Roman"/>
                <w:iCs/>
                <w:sz w:val="24"/>
                <w:szCs w:val="24"/>
              </w:rPr>
              <w:t xml:space="preserve">владеть актуальными методами работы </w:t>
            </w:r>
            <w:r w:rsidRPr="00454144">
              <w:rPr>
                <w:rFonts w:ascii="Times New Roman" w:eastAsia="Calibri" w:hAnsi="Times New Roman" w:cs="Times New Roman"/>
                <w:iCs/>
                <w:sz w:val="24"/>
                <w:szCs w:val="24"/>
              </w:rPr>
              <w:br/>
              <w:t>в профессиональной и смежных сферах</w:t>
            </w:r>
          </w:p>
          <w:p w14:paraId="5F335FDB" w14:textId="77777777" w:rsidR="001B45E3" w:rsidRPr="00454144" w:rsidRDefault="001B45E3" w:rsidP="00BE7680">
            <w:pPr>
              <w:suppressAutoHyphens/>
              <w:rPr>
                <w:rFonts w:ascii="Times New Roman" w:eastAsia="Calibri" w:hAnsi="Times New Roman" w:cs="Times New Roman"/>
                <w:iCs/>
                <w:sz w:val="24"/>
                <w:szCs w:val="24"/>
              </w:rPr>
            </w:pPr>
            <w:r w:rsidRPr="00454144">
              <w:rPr>
                <w:rFonts w:ascii="Times New Roman" w:eastAsia="Calibri" w:hAnsi="Times New Roman" w:cs="Times New Roman"/>
                <w:iCs/>
                <w:sz w:val="24"/>
                <w:szCs w:val="24"/>
              </w:rPr>
              <w:t>реализовывать составленный план</w:t>
            </w:r>
          </w:p>
          <w:p w14:paraId="50F12EFF" w14:textId="77777777" w:rsidR="001B45E3" w:rsidRPr="00454144" w:rsidRDefault="001B45E3" w:rsidP="00BE7680">
            <w:pPr>
              <w:rPr>
                <w:rFonts w:ascii="Times New Roman" w:hAnsi="Times New Roman" w:cs="Times New Roman"/>
                <w:bCs/>
                <w:sz w:val="24"/>
                <w:szCs w:val="24"/>
              </w:rPr>
            </w:pPr>
            <w:r w:rsidRPr="00454144">
              <w:rPr>
                <w:rFonts w:ascii="Times New Roman" w:eastAsia="Calibri" w:hAnsi="Times New Roman" w:cs="Times New Roman"/>
                <w:iCs/>
                <w:sz w:val="24"/>
                <w:szCs w:val="24"/>
              </w:rPr>
              <w:t xml:space="preserve">оценивать результат и последствия своих действий (самостоятельно </w:t>
            </w:r>
            <w:r w:rsidRPr="00454144">
              <w:rPr>
                <w:rFonts w:ascii="Times New Roman" w:eastAsia="Calibri" w:hAnsi="Times New Roman" w:cs="Times New Roman"/>
                <w:iCs/>
                <w:sz w:val="24"/>
                <w:szCs w:val="24"/>
              </w:rPr>
              <w:lastRenderedPageBreak/>
              <w:t>или с помощью наставника)</w:t>
            </w:r>
          </w:p>
        </w:tc>
        <w:tc>
          <w:tcPr>
            <w:tcW w:w="2822" w:type="dxa"/>
            <w:tcBorders>
              <w:top w:val="single" w:sz="4" w:space="0" w:color="auto"/>
              <w:left w:val="single" w:sz="4" w:space="0" w:color="auto"/>
              <w:bottom w:val="single" w:sz="4" w:space="0" w:color="auto"/>
              <w:right w:val="single" w:sz="4" w:space="0" w:color="auto"/>
            </w:tcBorders>
            <w:shd w:val="clear" w:color="auto" w:fill="auto"/>
          </w:tcPr>
          <w:p w14:paraId="4FA4CFB1" w14:textId="77777777" w:rsidR="001B45E3" w:rsidRPr="00454144" w:rsidRDefault="001B45E3" w:rsidP="00BE7680">
            <w:pPr>
              <w:suppressAutoHyphens/>
              <w:rPr>
                <w:rFonts w:ascii="Times New Roman" w:eastAsia="Calibri" w:hAnsi="Times New Roman" w:cs="Times New Roman"/>
                <w:bCs/>
                <w:sz w:val="24"/>
                <w:szCs w:val="24"/>
              </w:rPr>
            </w:pPr>
            <w:r w:rsidRPr="00454144">
              <w:rPr>
                <w:rFonts w:ascii="Times New Roman" w:eastAsia="Calibri" w:hAnsi="Times New Roman" w:cs="Times New Roman"/>
                <w:iCs/>
                <w:sz w:val="24"/>
                <w:szCs w:val="24"/>
              </w:rPr>
              <w:lastRenderedPageBreak/>
              <w:t>а</w:t>
            </w:r>
            <w:r w:rsidRPr="00454144">
              <w:rPr>
                <w:rFonts w:ascii="Times New Roman" w:eastAsia="Calibri" w:hAnsi="Times New Roman" w:cs="Times New Roman"/>
                <w:bCs/>
                <w:sz w:val="24"/>
                <w:szCs w:val="24"/>
              </w:rPr>
              <w:t xml:space="preserve">ктуальный профессиональный и социальный контекст, в котором приходится работать </w:t>
            </w:r>
            <w:r w:rsidRPr="00454144">
              <w:rPr>
                <w:rFonts w:ascii="Times New Roman" w:eastAsia="Calibri" w:hAnsi="Times New Roman" w:cs="Times New Roman"/>
                <w:bCs/>
                <w:sz w:val="24"/>
                <w:szCs w:val="24"/>
              </w:rPr>
              <w:br/>
              <w:t xml:space="preserve">и жить </w:t>
            </w:r>
          </w:p>
          <w:p w14:paraId="00C09817" w14:textId="77777777" w:rsidR="001B45E3" w:rsidRPr="00454144" w:rsidRDefault="001B45E3" w:rsidP="00BE7680">
            <w:pPr>
              <w:suppressAutoHyphens/>
              <w:rPr>
                <w:rFonts w:ascii="Times New Roman" w:eastAsia="Calibri" w:hAnsi="Times New Roman" w:cs="Times New Roman"/>
                <w:b/>
                <w:iCs/>
                <w:sz w:val="24"/>
                <w:szCs w:val="24"/>
              </w:rPr>
            </w:pPr>
            <w:r w:rsidRPr="00454144">
              <w:rPr>
                <w:rFonts w:ascii="Times New Roman" w:eastAsia="Calibri" w:hAnsi="Times New Roman" w:cs="Times New Roman"/>
                <w:bCs/>
                <w:sz w:val="24"/>
                <w:szCs w:val="24"/>
              </w:rPr>
              <w:t xml:space="preserve">основные источники информации </w:t>
            </w:r>
            <w:r w:rsidRPr="00454144">
              <w:rPr>
                <w:rFonts w:ascii="Times New Roman" w:eastAsia="Calibri" w:hAnsi="Times New Roman" w:cs="Times New Roman"/>
                <w:bCs/>
                <w:sz w:val="24"/>
                <w:szCs w:val="24"/>
              </w:rPr>
              <w:br/>
              <w:t xml:space="preserve">и ресурсы для решения задач и проблем </w:t>
            </w:r>
            <w:r w:rsidRPr="00454144">
              <w:rPr>
                <w:rFonts w:ascii="Times New Roman" w:eastAsia="Calibri" w:hAnsi="Times New Roman" w:cs="Times New Roman"/>
                <w:bCs/>
                <w:sz w:val="24"/>
                <w:szCs w:val="24"/>
              </w:rPr>
              <w:br/>
              <w:t>в профессиональном и/или социальном контексте</w:t>
            </w:r>
          </w:p>
          <w:p w14:paraId="77975536" w14:textId="77777777" w:rsidR="001B45E3" w:rsidRPr="00454144" w:rsidRDefault="001B45E3" w:rsidP="00BE7680">
            <w:pPr>
              <w:suppressAutoHyphens/>
              <w:rPr>
                <w:rFonts w:ascii="Times New Roman" w:eastAsia="Calibri" w:hAnsi="Times New Roman" w:cs="Times New Roman"/>
                <w:b/>
                <w:iCs/>
                <w:sz w:val="24"/>
                <w:szCs w:val="24"/>
              </w:rPr>
            </w:pPr>
            <w:r w:rsidRPr="00454144">
              <w:rPr>
                <w:rFonts w:ascii="Times New Roman" w:eastAsia="Calibri" w:hAnsi="Times New Roman" w:cs="Times New Roman"/>
                <w:bCs/>
                <w:sz w:val="24"/>
                <w:szCs w:val="24"/>
              </w:rPr>
              <w:t xml:space="preserve">алгоритмы выполнения работ </w:t>
            </w:r>
            <w:r w:rsidRPr="00454144">
              <w:rPr>
                <w:rFonts w:ascii="Times New Roman" w:eastAsia="Calibri" w:hAnsi="Times New Roman" w:cs="Times New Roman"/>
                <w:bCs/>
                <w:sz w:val="24"/>
                <w:szCs w:val="24"/>
              </w:rPr>
              <w:br/>
              <w:t>в профессиональной и смежных областях</w:t>
            </w:r>
          </w:p>
          <w:p w14:paraId="03ACF4EE" w14:textId="77777777" w:rsidR="001B45E3" w:rsidRPr="00454144" w:rsidRDefault="001B45E3" w:rsidP="00BE7680">
            <w:pPr>
              <w:suppressAutoHyphens/>
              <w:rPr>
                <w:rFonts w:ascii="Times New Roman" w:eastAsia="Calibri" w:hAnsi="Times New Roman" w:cs="Times New Roman"/>
                <w:bCs/>
                <w:sz w:val="24"/>
                <w:szCs w:val="24"/>
              </w:rPr>
            </w:pPr>
            <w:r w:rsidRPr="00454144">
              <w:rPr>
                <w:rFonts w:ascii="Times New Roman" w:eastAsia="Calibri" w:hAnsi="Times New Roman" w:cs="Times New Roman"/>
                <w:bCs/>
                <w:sz w:val="24"/>
                <w:szCs w:val="24"/>
              </w:rPr>
              <w:t xml:space="preserve">методы работы в профессиональной </w:t>
            </w:r>
            <w:r w:rsidRPr="00454144">
              <w:rPr>
                <w:rFonts w:ascii="Times New Roman" w:eastAsia="Calibri" w:hAnsi="Times New Roman" w:cs="Times New Roman"/>
                <w:bCs/>
                <w:sz w:val="24"/>
                <w:szCs w:val="24"/>
              </w:rPr>
              <w:br/>
              <w:t>и смежных сферах;</w:t>
            </w:r>
          </w:p>
          <w:p w14:paraId="1D3CF44D" w14:textId="77777777" w:rsidR="001B45E3" w:rsidRPr="00454144" w:rsidRDefault="001B45E3" w:rsidP="00BE7680">
            <w:pPr>
              <w:suppressAutoHyphens/>
              <w:rPr>
                <w:rFonts w:ascii="Times New Roman" w:eastAsia="Calibri" w:hAnsi="Times New Roman" w:cs="Times New Roman"/>
                <w:bCs/>
                <w:sz w:val="24"/>
                <w:szCs w:val="24"/>
              </w:rPr>
            </w:pPr>
            <w:r w:rsidRPr="00454144">
              <w:rPr>
                <w:rFonts w:ascii="Times New Roman" w:eastAsia="Calibri" w:hAnsi="Times New Roman" w:cs="Times New Roman"/>
                <w:bCs/>
                <w:sz w:val="24"/>
                <w:szCs w:val="24"/>
              </w:rPr>
              <w:t>структуру плана для решения задач</w:t>
            </w:r>
          </w:p>
          <w:p w14:paraId="4674FD66" w14:textId="77777777" w:rsidR="001B45E3" w:rsidRPr="00454144" w:rsidRDefault="001B45E3" w:rsidP="00BE7680">
            <w:pPr>
              <w:rPr>
                <w:rFonts w:ascii="Times New Roman" w:hAnsi="Times New Roman" w:cs="Times New Roman"/>
                <w:bCs/>
                <w:i/>
                <w:sz w:val="24"/>
                <w:szCs w:val="24"/>
              </w:rPr>
            </w:pPr>
            <w:r w:rsidRPr="00454144">
              <w:rPr>
                <w:rFonts w:ascii="Times New Roman" w:eastAsia="Calibri" w:hAnsi="Times New Roman" w:cs="Times New Roman"/>
                <w:bCs/>
                <w:sz w:val="24"/>
                <w:szCs w:val="24"/>
              </w:rPr>
              <w:t>порядок оценки результатов решения задач профессиональной деятельности</w:t>
            </w:r>
          </w:p>
        </w:tc>
        <w:tc>
          <w:tcPr>
            <w:tcW w:w="2822" w:type="dxa"/>
            <w:tcBorders>
              <w:top w:val="single" w:sz="4" w:space="0" w:color="auto"/>
              <w:left w:val="single" w:sz="4" w:space="0" w:color="auto"/>
              <w:bottom w:val="single" w:sz="4" w:space="0" w:color="auto"/>
              <w:right w:val="single" w:sz="4" w:space="0" w:color="auto"/>
            </w:tcBorders>
          </w:tcPr>
          <w:p w14:paraId="1129FA37" w14:textId="77777777" w:rsidR="001B45E3" w:rsidRPr="00454144" w:rsidRDefault="001B45E3" w:rsidP="00BE7680">
            <w:pPr>
              <w:rPr>
                <w:rFonts w:ascii="Times New Roman" w:hAnsi="Times New Roman" w:cs="Times New Roman"/>
                <w:bCs/>
                <w:i/>
                <w:sz w:val="24"/>
                <w:szCs w:val="24"/>
              </w:rPr>
            </w:pPr>
          </w:p>
        </w:tc>
      </w:tr>
      <w:tr w:rsidR="001B45E3" w:rsidRPr="00454144" w14:paraId="667E7025" w14:textId="77777777" w:rsidTr="00BE7680">
        <w:tc>
          <w:tcPr>
            <w:tcW w:w="970" w:type="dxa"/>
            <w:tcBorders>
              <w:left w:val="single" w:sz="4" w:space="0" w:color="auto"/>
              <w:bottom w:val="single" w:sz="4" w:space="0" w:color="auto"/>
              <w:right w:val="single" w:sz="4" w:space="0" w:color="auto"/>
            </w:tcBorders>
          </w:tcPr>
          <w:p w14:paraId="0A91567B" w14:textId="77777777" w:rsidR="001B45E3" w:rsidRPr="00454144" w:rsidRDefault="001B45E3" w:rsidP="00BE7680">
            <w:pPr>
              <w:rPr>
                <w:rFonts w:ascii="Times New Roman" w:hAnsi="Times New Roman" w:cs="Times New Roman"/>
                <w:bCs/>
                <w:sz w:val="24"/>
                <w:szCs w:val="24"/>
              </w:rPr>
            </w:pPr>
            <w:r w:rsidRPr="00454144">
              <w:rPr>
                <w:rFonts w:ascii="Times New Roman" w:hAnsi="Times New Roman" w:cs="Times New Roman"/>
                <w:bCs/>
                <w:sz w:val="24"/>
                <w:szCs w:val="24"/>
              </w:rPr>
              <w:lastRenderedPageBreak/>
              <w:t>О</w:t>
            </w:r>
            <w:r w:rsidRPr="00454144">
              <w:rPr>
                <w:rFonts w:ascii="Times New Roman" w:hAnsi="Times New Roman" w:cs="Times New Roman"/>
                <w:bCs/>
              </w:rPr>
              <w:t>К 02</w:t>
            </w:r>
          </w:p>
        </w:tc>
        <w:tc>
          <w:tcPr>
            <w:tcW w:w="3014" w:type="dxa"/>
            <w:tcBorders>
              <w:left w:val="single" w:sz="4" w:space="0" w:color="auto"/>
              <w:bottom w:val="single" w:sz="4" w:space="0" w:color="auto"/>
              <w:right w:val="single" w:sz="4" w:space="0" w:color="auto"/>
            </w:tcBorders>
          </w:tcPr>
          <w:p w14:paraId="04AF6F39" w14:textId="77777777" w:rsidR="001B45E3" w:rsidRPr="00454144" w:rsidRDefault="001B45E3" w:rsidP="00BE7680">
            <w:pPr>
              <w:suppressAutoHyphens/>
              <w:rPr>
                <w:rFonts w:ascii="Times New Roman" w:eastAsia="Calibri" w:hAnsi="Times New Roman" w:cs="Times New Roman"/>
                <w:b/>
                <w:iCs/>
                <w:sz w:val="24"/>
                <w:szCs w:val="24"/>
              </w:rPr>
            </w:pPr>
            <w:r w:rsidRPr="00454144">
              <w:rPr>
                <w:rFonts w:ascii="Times New Roman" w:eastAsia="Calibri" w:hAnsi="Times New Roman" w:cs="Times New Roman"/>
                <w:iCs/>
                <w:sz w:val="24"/>
                <w:szCs w:val="24"/>
              </w:rPr>
              <w:t>определять задачи для поиска информации</w:t>
            </w:r>
          </w:p>
          <w:p w14:paraId="594A9C92" w14:textId="77777777" w:rsidR="001B45E3" w:rsidRPr="00454144" w:rsidRDefault="001B45E3" w:rsidP="00BE7680">
            <w:pPr>
              <w:suppressAutoHyphens/>
              <w:rPr>
                <w:rFonts w:ascii="Times New Roman" w:eastAsia="Calibri" w:hAnsi="Times New Roman" w:cs="Times New Roman"/>
                <w:b/>
                <w:iCs/>
                <w:sz w:val="24"/>
                <w:szCs w:val="24"/>
              </w:rPr>
            </w:pPr>
            <w:r w:rsidRPr="00454144">
              <w:rPr>
                <w:rFonts w:ascii="Times New Roman" w:eastAsia="Calibri" w:hAnsi="Times New Roman" w:cs="Times New Roman"/>
                <w:iCs/>
                <w:sz w:val="24"/>
                <w:szCs w:val="24"/>
              </w:rPr>
              <w:t>определять необходимые источники информации</w:t>
            </w:r>
          </w:p>
          <w:p w14:paraId="1E657617" w14:textId="77777777" w:rsidR="001B45E3" w:rsidRPr="00454144" w:rsidRDefault="001B45E3" w:rsidP="00BE7680">
            <w:pPr>
              <w:suppressAutoHyphens/>
              <w:rPr>
                <w:rFonts w:ascii="Times New Roman" w:eastAsia="Calibri" w:hAnsi="Times New Roman" w:cs="Times New Roman"/>
                <w:b/>
                <w:iCs/>
                <w:sz w:val="24"/>
                <w:szCs w:val="24"/>
              </w:rPr>
            </w:pPr>
            <w:r w:rsidRPr="00454144">
              <w:rPr>
                <w:rFonts w:ascii="Times New Roman" w:eastAsia="Calibri" w:hAnsi="Times New Roman" w:cs="Times New Roman"/>
                <w:iCs/>
                <w:sz w:val="24"/>
                <w:szCs w:val="24"/>
              </w:rPr>
              <w:t xml:space="preserve">планировать процесс поиска; структурировать получаемую информацию </w:t>
            </w:r>
          </w:p>
          <w:p w14:paraId="35701D28" w14:textId="77777777" w:rsidR="001B45E3" w:rsidRPr="00454144" w:rsidRDefault="001B45E3" w:rsidP="00BE7680">
            <w:pPr>
              <w:suppressAutoHyphens/>
              <w:rPr>
                <w:rFonts w:ascii="Times New Roman" w:eastAsia="Calibri" w:hAnsi="Times New Roman" w:cs="Times New Roman"/>
                <w:iCs/>
                <w:sz w:val="24"/>
                <w:szCs w:val="24"/>
              </w:rPr>
            </w:pPr>
            <w:r w:rsidRPr="00454144">
              <w:rPr>
                <w:rFonts w:ascii="Times New Roman" w:eastAsia="Calibri" w:hAnsi="Times New Roman" w:cs="Times New Roman"/>
                <w:iCs/>
                <w:sz w:val="24"/>
                <w:szCs w:val="24"/>
              </w:rPr>
              <w:t>выделять наиболее значимое в перечне информации</w:t>
            </w:r>
          </w:p>
          <w:p w14:paraId="291B6857" w14:textId="77777777" w:rsidR="001B45E3" w:rsidRPr="00454144" w:rsidRDefault="001B45E3" w:rsidP="00BE7680">
            <w:pPr>
              <w:suppressAutoHyphens/>
              <w:rPr>
                <w:rFonts w:ascii="Times New Roman" w:eastAsia="Calibri" w:hAnsi="Times New Roman" w:cs="Times New Roman"/>
                <w:iCs/>
                <w:sz w:val="24"/>
                <w:szCs w:val="24"/>
              </w:rPr>
            </w:pPr>
            <w:r w:rsidRPr="00454144">
              <w:rPr>
                <w:rFonts w:ascii="Times New Roman" w:eastAsia="Calibri" w:hAnsi="Times New Roman" w:cs="Times New Roman"/>
                <w:iCs/>
                <w:sz w:val="24"/>
                <w:szCs w:val="24"/>
              </w:rPr>
              <w:t>оценивать практическую значимость результатов поиска</w:t>
            </w:r>
          </w:p>
          <w:p w14:paraId="1B7E9F29" w14:textId="77777777" w:rsidR="001B45E3" w:rsidRPr="00454144" w:rsidRDefault="001B45E3" w:rsidP="00BE7680">
            <w:pPr>
              <w:suppressAutoHyphens/>
              <w:rPr>
                <w:rFonts w:ascii="Times New Roman" w:eastAsia="Calibri" w:hAnsi="Times New Roman" w:cs="Times New Roman"/>
                <w:b/>
                <w:iCs/>
                <w:sz w:val="24"/>
                <w:szCs w:val="24"/>
              </w:rPr>
            </w:pPr>
            <w:r w:rsidRPr="00454144">
              <w:rPr>
                <w:rFonts w:ascii="Times New Roman" w:eastAsia="Calibri" w:hAnsi="Times New Roman" w:cs="Times New Roman"/>
                <w:iCs/>
                <w:sz w:val="24"/>
                <w:szCs w:val="24"/>
              </w:rPr>
              <w:t xml:space="preserve">оформлять результаты поиска, применять средства информационных технологий </w:t>
            </w:r>
            <w:r w:rsidRPr="00454144">
              <w:rPr>
                <w:rFonts w:ascii="Times New Roman" w:eastAsia="Calibri" w:hAnsi="Times New Roman" w:cs="Times New Roman"/>
                <w:iCs/>
                <w:sz w:val="24"/>
                <w:szCs w:val="24"/>
              </w:rPr>
              <w:br/>
              <w:t>для решения профессиональных задач</w:t>
            </w:r>
          </w:p>
          <w:p w14:paraId="63AC9B4B" w14:textId="77777777" w:rsidR="001B45E3" w:rsidRPr="00454144" w:rsidRDefault="001B45E3" w:rsidP="00BE7680">
            <w:pPr>
              <w:suppressAutoHyphens/>
              <w:rPr>
                <w:rFonts w:ascii="Times New Roman" w:eastAsia="Calibri" w:hAnsi="Times New Roman" w:cs="Times New Roman"/>
                <w:b/>
                <w:iCs/>
                <w:sz w:val="24"/>
                <w:szCs w:val="24"/>
              </w:rPr>
            </w:pPr>
            <w:r w:rsidRPr="00454144">
              <w:rPr>
                <w:rFonts w:ascii="Times New Roman" w:eastAsia="Calibri" w:hAnsi="Times New Roman" w:cs="Times New Roman"/>
                <w:iCs/>
                <w:sz w:val="24"/>
                <w:szCs w:val="24"/>
              </w:rPr>
              <w:t>использовать современное программное обеспечение</w:t>
            </w:r>
          </w:p>
          <w:p w14:paraId="6FCE7D4F" w14:textId="77777777" w:rsidR="001B45E3" w:rsidRPr="00454144" w:rsidRDefault="001B45E3" w:rsidP="00BE7680">
            <w:pPr>
              <w:rPr>
                <w:rFonts w:ascii="Times New Roman" w:hAnsi="Times New Roman" w:cs="Times New Roman"/>
                <w:bCs/>
                <w:i/>
                <w:sz w:val="24"/>
                <w:szCs w:val="24"/>
              </w:rPr>
            </w:pPr>
            <w:r w:rsidRPr="00454144">
              <w:rPr>
                <w:rFonts w:ascii="Times New Roman" w:eastAsia="Calibri" w:hAnsi="Times New Roman" w:cs="Times New Roman"/>
                <w:iCs/>
                <w:sz w:val="24"/>
                <w:szCs w:val="24"/>
              </w:rPr>
              <w:t>использовать различные цифровые средства для решения профессиональных задач</w:t>
            </w:r>
          </w:p>
        </w:tc>
        <w:tc>
          <w:tcPr>
            <w:tcW w:w="2822" w:type="dxa"/>
            <w:tcBorders>
              <w:top w:val="single" w:sz="4" w:space="0" w:color="auto"/>
              <w:left w:val="single" w:sz="4" w:space="0" w:color="auto"/>
              <w:bottom w:val="single" w:sz="4" w:space="0" w:color="auto"/>
              <w:right w:val="single" w:sz="4" w:space="0" w:color="auto"/>
            </w:tcBorders>
            <w:shd w:val="clear" w:color="auto" w:fill="auto"/>
          </w:tcPr>
          <w:p w14:paraId="5FAA4392" w14:textId="77777777" w:rsidR="001B45E3" w:rsidRPr="00454144" w:rsidRDefault="001B45E3" w:rsidP="00BE7680">
            <w:pPr>
              <w:suppressAutoHyphens/>
              <w:rPr>
                <w:rFonts w:ascii="Times New Roman" w:eastAsia="Calibri" w:hAnsi="Times New Roman" w:cs="Times New Roman"/>
                <w:b/>
                <w:iCs/>
                <w:sz w:val="24"/>
                <w:szCs w:val="24"/>
              </w:rPr>
            </w:pPr>
            <w:r w:rsidRPr="00454144">
              <w:rPr>
                <w:rFonts w:ascii="Times New Roman" w:eastAsia="Calibri" w:hAnsi="Times New Roman" w:cs="Times New Roman"/>
                <w:iCs/>
                <w:sz w:val="24"/>
                <w:szCs w:val="24"/>
              </w:rPr>
              <w:t>номенклатура информационных источников, применяемых в профессиональной деятельности</w:t>
            </w:r>
          </w:p>
          <w:p w14:paraId="21EF2C41" w14:textId="77777777" w:rsidR="001B45E3" w:rsidRPr="00454144" w:rsidRDefault="001B45E3" w:rsidP="00BE7680">
            <w:pPr>
              <w:suppressAutoHyphens/>
              <w:rPr>
                <w:rFonts w:ascii="Times New Roman" w:eastAsia="Calibri" w:hAnsi="Times New Roman" w:cs="Times New Roman"/>
                <w:b/>
                <w:bCs/>
                <w:iCs/>
                <w:sz w:val="24"/>
                <w:szCs w:val="24"/>
              </w:rPr>
            </w:pPr>
            <w:r w:rsidRPr="00454144">
              <w:rPr>
                <w:rFonts w:ascii="Times New Roman" w:eastAsia="Calibri" w:hAnsi="Times New Roman" w:cs="Times New Roman"/>
                <w:iCs/>
                <w:sz w:val="24"/>
                <w:szCs w:val="24"/>
              </w:rPr>
              <w:t>приемы структурирования информации</w:t>
            </w:r>
          </w:p>
          <w:p w14:paraId="6F8188E3" w14:textId="77777777" w:rsidR="001B45E3" w:rsidRPr="00454144" w:rsidRDefault="001B45E3" w:rsidP="00BE7680">
            <w:pPr>
              <w:suppressAutoHyphens/>
              <w:rPr>
                <w:rFonts w:ascii="Times New Roman" w:eastAsia="Calibri" w:hAnsi="Times New Roman" w:cs="Times New Roman"/>
                <w:iCs/>
                <w:sz w:val="24"/>
                <w:szCs w:val="24"/>
              </w:rPr>
            </w:pPr>
            <w:r w:rsidRPr="00454144">
              <w:rPr>
                <w:rFonts w:ascii="Times New Roman" w:eastAsia="Calibri" w:hAnsi="Times New Roman" w:cs="Times New Roman"/>
                <w:iCs/>
                <w:sz w:val="24"/>
                <w:szCs w:val="24"/>
              </w:rPr>
              <w:t xml:space="preserve">формат оформления результатов поиска информации, </w:t>
            </w:r>
            <w:r w:rsidRPr="00454144">
              <w:rPr>
                <w:rFonts w:ascii="Times New Roman" w:eastAsia="Calibri" w:hAnsi="Times New Roman" w:cs="Times New Roman"/>
                <w:bCs/>
                <w:iCs/>
                <w:sz w:val="24"/>
                <w:szCs w:val="24"/>
              </w:rPr>
              <w:t xml:space="preserve">современные средства </w:t>
            </w:r>
            <w:r w:rsidRPr="00454144">
              <w:rPr>
                <w:rFonts w:ascii="Times New Roman" w:eastAsia="Calibri" w:hAnsi="Times New Roman" w:cs="Times New Roman"/>
                <w:bCs/>
                <w:iCs/>
                <w:sz w:val="24"/>
                <w:szCs w:val="24"/>
              </w:rPr>
              <w:br/>
              <w:t>и устройства информатизации</w:t>
            </w:r>
          </w:p>
          <w:p w14:paraId="576D4D0C" w14:textId="77777777" w:rsidR="001B45E3" w:rsidRPr="00454144" w:rsidRDefault="001B45E3" w:rsidP="00BE7680">
            <w:pPr>
              <w:rPr>
                <w:rFonts w:ascii="Times New Roman" w:hAnsi="Times New Roman" w:cs="Times New Roman"/>
                <w:bCs/>
                <w:i/>
                <w:sz w:val="24"/>
                <w:szCs w:val="24"/>
              </w:rPr>
            </w:pPr>
            <w:r w:rsidRPr="00454144">
              <w:rPr>
                <w:rFonts w:ascii="Times New Roman" w:eastAsia="Calibri" w:hAnsi="Times New Roman" w:cs="Times New Roman"/>
                <w:bCs/>
                <w:iCs/>
                <w:sz w:val="24"/>
                <w:szCs w:val="24"/>
              </w:rPr>
              <w:t>порядок их применения и программное обеспечение в профессиональной деятельности в том числе с использованием цифровых средств</w:t>
            </w:r>
          </w:p>
        </w:tc>
        <w:tc>
          <w:tcPr>
            <w:tcW w:w="2822" w:type="dxa"/>
            <w:tcBorders>
              <w:top w:val="single" w:sz="4" w:space="0" w:color="auto"/>
              <w:left w:val="single" w:sz="4" w:space="0" w:color="auto"/>
              <w:bottom w:val="single" w:sz="4" w:space="0" w:color="auto"/>
              <w:right w:val="single" w:sz="4" w:space="0" w:color="auto"/>
            </w:tcBorders>
          </w:tcPr>
          <w:p w14:paraId="1731A472" w14:textId="77777777" w:rsidR="001B45E3" w:rsidRPr="00454144" w:rsidRDefault="001B45E3" w:rsidP="00BE7680">
            <w:pPr>
              <w:jc w:val="center"/>
              <w:rPr>
                <w:rFonts w:ascii="Times New Roman" w:hAnsi="Times New Roman" w:cs="Times New Roman"/>
                <w:bCs/>
                <w:i/>
                <w:sz w:val="24"/>
                <w:szCs w:val="24"/>
              </w:rPr>
            </w:pPr>
          </w:p>
        </w:tc>
      </w:tr>
      <w:tr w:rsidR="001B45E3" w:rsidRPr="00454144" w14:paraId="11B4C15A" w14:textId="77777777" w:rsidTr="00BE7680">
        <w:tc>
          <w:tcPr>
            <w:tcW w:w="970" w:type="dxa"/>
            <w:tcBorders>
              <w:left w:val="single" w:sz="4" w:space="0" w:color="auto"/>
              <w:bottom w:val="single" w:sz="4" w:space="0" w:color="auto"/>
              <w:right w:val="single" w:sz="4" w:space="0" w:color="auto"/>
            </w:tcBorders>
          </w:tcPr>
          <w:p w14:paraId="1BA12744" w14:textId="77777777" w:rsidR="001B45E3" w:rsidRPr="00454144" w:rsidRDefault="001B45E3" w:rsidP="00BE7680">
            <w:pPr>
              <w:rPr>
                <w:rFonts w:ascii="Times New Roman" w:hAnsi="Times New Roman" w:cs="Times New Roman"/>
                <w:bCs/>
                <w:sz w:val="24"/>
                <w:szCs w:val="24"/>
              </w:rPr>
            </w:pPr>
            <w:r w:rsidRPr="00454144">
              <w:rPr>
                <w:rFonts w:ascii="Times New Roman" w:hAnsi="Times New Roman" w:cs="Times New Roman"/>
                <w:bCs/>
                <w:sz w:val="24"/>
                <w:szCs w:val="24"/>
              </w:rPr>
              <w:t>О</w:t>
            </w:r>
            <w:r w:rsidRPr="00454144">
              <w:rPr>
                <w:rFonts w:ascii="Times New Roman" w:hAnsi="Times New Roman" w:cs="Times New Roman"/>
                <w:bCs/>
              </w:rPr>
              <w:t>К 04</w:t>
            </w:r>
          </w:p>
        </w:tc>
        <w:tc>
          <w:tcPr>
            <w:tcW w:w="3014" w:type="dxa"/>
            <w:tcBorders>
              <w:left w:val="single" w:sz="4" w:space="0" w:color="auto"/>
              <w:bottom w:val="single" w:sz="4" w:space="0" w:color="auto"/>
              <w:right w:val="single" w:sz="4" w:space="0" w:color="auto"/>
            </w:tcBorders>
          </w:tcPr>
          <w:p w14:paraId="106C1DCB" w14:textId="77777777" w:rsidR="001B45E3" w:rsidRPr="00454144" w:rsidRDefault="001B45E3" w:rsidP="00BE7680">
            <w:pPr>
              <w:suppressAutoHyphens/>
              <w:rPr>
                <w:rFonts w:ascii="Times New Roman" w:eastAsia="Calibri" w:hAnsi="Times New Roman" w:cs="Times New Roman"/>
                <w:b/>
                <w:bCs/>
                <w:iCs/>
                <w:spacing w:val="-4"/>
                <w:sz w:val="24"/>
                <w:szCs w:val="24"/>
              </w:rPr>
            </w:pPr>
            <w:r w:rsidRPr="00454144">
              <w:rPr>
                <w:rFonts w:ascii="Times New Roman" w:eastAsia="Calibri" w:hAnsi="Times New Roman" w:cs="Times New Roman"/>
                <w:bCs/>
                <w:spacing w:val="-4"/>
                <w:sz w:val="24"/>
                <w:szCs w:val="24"/>
              </w:rPr>
              <w:t xml:space="preserve">организовывать работу коллектива </w:t>
            </w:r>
            <w:r w:rsidRPr="00454144">
              <w:rPr>
                <w:rFonts w:ascii="Times New Roman" w:eastAsia="Calibri" w:hAnsi="Times New Roman" w:cs="Times New Roman"/>
                <w:bCs/>
                <w:spacing w:val="-4"/>
                <w:sz w:val="24"/>
                <w:szCs w:val="24"/>
              </w:rPr>
              <w:br/>
              <w:t>и команды</w:t>
            </w:r>
          </w:p>
          <w:p w14:paraId="1EBFB02B" w14:textId="77777777" w:rsidR="001B45E3" w:rsidRPr="00454144" w:rsidRDefault="001B45E3" w:rsidP="00BE7680">
            <w:pPr>
              <w:suppressAutoHyphens/>
              <w:rPr>
                <w:rFonts w:ascii="Times New Roman" w:eastAsia="Calibri" w:hAnsi="Times New Roman" w:cs="Times New Roman"/>
                <w:iCs/>
                <w:sz w:val="24"/>
                <w:szCs w:val="24"/>
              </w:rPr>
            </w:pPr>
            <w:r w:rsidRPr="00454144">
              <w:rPr>
                <w:rFonts w:ascii="Times New Roman" w:eastAsia="Calibri" w:hAnsi="Times New Roman" w:cs="Times New Roman"/>
                <w:bCs/>
                <w:spacing w:val="-4"/>
                <w:sz w:val="24"/>
                <w:szCs w:val="24"/>
              </w:rPr>
              <w:t>взаимодействовать с коллегами, руководством, клиентами в ходе профессиональной деятельности</w:t>
            </w:r>
          </w:p>
        </w:tc>
        <w:tc>
          <w:tcPr>
            <w:tcW w:w="2822" w:type="dxa"/>
            <w:tcBorders>
              <w:top w:val="single" w:sz="4" w:space="0" w:color="auto"/>
              <w:left w:val="single" w:sz="4" w:space="0" w:color="auto"/>
              <w:bottom w:val="single" w:sz="4" w:space="0" w:color="auto"/>
              <w:right w:val="single" w:sz="4" w:space="0" w:color="auto"/>
            </w:tcBorders>
            <w:shd w:val="clear" w:color="auto" w:fill="auto"/>
          </w:tcPr>
          <w:p w14:paraId="3AD616AC" w14:textId="77777777" w:rsidR="001B45E3" w:rsidRPr="00454144" w:rsidRDefault="001B45E3" w:rsidP="00BE7680">
            <w:pPr>
              <w:suppressAutoHyphens/>
              <w:rPr>
                <w:rFonts w:ascii="Times New Roman" w:eastAsia="Calibri" w:hAnsi="Times New Roman" w:cs="Times New Roman"/>
                <w:b/>
                <w:bCs/>
                <w:iCs/>
                <w:spacing w:val="-4"/>
                <w:sz w:val="24"/>
                <w:szCs w:val="24"/>
              </w:rPr>
            </w:pPr>
            <w:r w:rsidRPr="00454144">
              <w:rPr>
                <w:rFonts w:ascii="Times New Roman" w:eastAsia="Calibri" w:hAnsi="Times New Roman" w:cs="Times New Roman"/>
                <w:bCs/>
                <w:sz w:val="24"/>
                <w:szCs w:val="24"/>
              </w:rPr>
              <w:t>психологические основы деятельности коллектива, психологические особенности личности</w:t>
            </w:r>
          </w:p>
          <w:p w14:paraId="42308F0A" w14:textId="77777777" w:rsidR="001B45E3" w:rsidRPr="00454144" w:rsidRDefault="001B45E3" w:rsidP="00BE7680">
            <w:pPr>
              <w:suppressAutoHyphens/>
              <w:rPr>
                <w:rFonts w:ascii="Times New Roman" w:eastAsia="Calibri" w:hAnsi="Times New Roman" w:cs="Times New Roman"/>
                <w:iCs/>
                <w:sz w:val="24"/>
                <w:szCs w:val="24"/>
              </w:rPr>
            </w:pPr>
            <w:r w:rsidRPr="00454144">
              <w:rPr>
                <w:rFonts w:ascii="Times New Roman" w:eastAsia="Calibri" w:hAnsi="Times New Roman" w:cs="Times New Roman"/>
                <w:bCs/>
                <w:sz w:val="24"/>
                <w:szCs w:val="24"/>
              </w:rPr>
              <w:t>основы проектной деятельности</w:t>
            </w:r>
          </w:p>
        </w:tc>
        <w:tc>
          <w:tcPr>
            <w:tcW w:w="2822" w:type="dxa"/>
            <w:tcBorders>
              <w:top w:val="single" w:sz="4" w:space="0" w:color="auto"/>
              <w:left w:val="single" w:sz="4" w:space="0" w:color="auto"/>
              <w:bottom w:val="single" w:sz="4" w:space="0" w:color="auto"/>
              <w:right w:val="single" w:sz="4" w:space="0" w:color="auto"/>
            </w:tcBorders>
          </w:tcPr>
          <w:p w14:paraId="5BEC4235" w14:textId="77777777" w:rsidR="001B45E3" w:rsidRPr="00454144" w:rsidRDefault="001B45E3" w:rsidP="00BE7680">
            <w:pPr>
              <w:jc w:val="center"/>
              <w:rPr>
                <w:rFonts w:ascii="Times New Roman" w:hAnsi="Times New Roman" w:cs="Times New Roman"/>
                <w:bCs/>
                <w:i/>
                <w:sz w:val="24"/>
                <w:szCs w:val="24"/>
              </w:rPr>
            </w:pPr>
          </w:p>
        </w:tc>
      </w:tr>
      <w:tr w:rsidR="001B45E3" w:rsidRPr="00454144" w14:paraId="423CF67F" w14:textId="77777777" w:rsidTr="00BE7680">
        <w:tc>
          <w:tcPr>
            <w:tcW w:w="970" w:type="dxa"/>
            <w:tcBorders>
              <w:left w:val="single" w:sz="4" w:space="0" w:color="auto"/>
              <w:bottom w:val="single" w:sz="4" w:space="0" w:color="auto"/>
              <w:right w:val="single" w:sz="4" w:space="0" w:color="auto"/>
            </w:tcBorders>
          </w:tcPr>
          <w:p w14:paraId="5E6A41DB" w14:textId="77777777" w:rsidR="001B45E3" w:rsidRPr="00454144" w:rsidRDefault="001B45E3" w:rsidP="00BE7680">
            <w:pPr>
              <w:rPr>
                <w:rFonts w:ascii="Times New Roman" w:hAnsi="Times New Roman" w:cs="Times New Roman"/>
                <w:bCs/>
                <w:sz w:val="24"/>
                <w:szCs w:val="24"/>
              </w:rPr>
            </w:pPr>
            <w:r w:rsidRPr="00454144">
              <w:rPr>
                <w:rFonts w:ascii="Times New Roman" w:eastAsia="Calibri" w:hAnsi="Times New Roman" w:cs="Times New Roman"/>
                <w:iCs/>
                <w:sz w:val="24"/>
                <w:szCs w:val="24"/>
              </w:rPr>
              <w:t>ОК 06</w:t>
            </w:r>
          </w:p>
        </w:tc>
        <w:tc>
          <w:tcPr>
            <w:tcW w:w="3014" w:type="dxa"/>
            <w:tcBorders>
              <w:left w:val="single" w:sz="4" w:space="0" w:color="auto"/>
              <w:bottom w:val="single" w:sz="4" w:space="0" w:color="auto"/>
              <w:right w:val="single" w:sz="4" w:space="0" w:color="auto"/>
            </w:tcBorders>
          </w:tcPr>
          <w:p w14:paraId="2D6D5630" w14:textId="4737F853" w:rsidR="001B45E3" w:rsidRPr="00454144" w:rsidRDefault="001B45E3" w:rsidP="00BE7680">
            <w:pPr>
              <w:suppressAutoHyphens/>
              <w:rPr>
                <w:rFonts w:ascii="Times New Roman" w:eastAsia="Calibri" w:hAnsi="Times New Roman" w:cs="Times New Roman"/>
                <w:b/>
                <w:bCs/>
                <w:sz w:val="24"/>
                <w:szCs w:val="24"/>
              </w:rPr>
            </w:pPr>
            <w:r w:rsidRPr="00454144">
              <w:rPr>
                <w:rFonts w:ascii="Times New Roman" w:eastAsia="Calibri" w:hAnsi="Times New Roman" w:cs="Times New Roman"/>
                <w:bCs/>
                <w:iCs/>
                <w:sz w:val="24"/>
                <w:szCs w:val="24"/>
              </w:rPr>
              <w:t xml:space="preserve">описывать значимость своей </w:t>
            </w:r>
            <w:r w:rsidRPr="00454144">
              <w:rPr>
                <w:rFonts w:ascii="Times New Roman" w:eastAsia="Calibri" w:hAnsi="Times New Roman" w:cs="Times New Roman"/>
                <w:bCs/>
                <w:i/>
                <w:iCs/>
                <w:sz w:val="24"/>
                <w:szCs w:val="24"/>
              </w:rPr>
              <w:fldChar w:fldCharType="begin"/>
            </w:r>
            <w:r w:rsidRPr="00454144">
              <w:rPr>
                <w:rFonts w:ascii="Times New Roman" w:eastAsia="Calibri" w:hAnsi="Times New Roman" w:cs="Times New Roman"/>
                <w:bCs/>
                <w:i/>
                <w:iCs/>
                <w:sz w:val="24"/>
                <w:szCs w:val="24"/>
              </w:rPr>
              <w:instrText xml:space="preserve"> </w:instrText>
            </w:r>
            <w:r w:rsidRPr="00454144">
              <w:rPr>
                <w:rFonts w:ascii="Times New Roman" w:eastAsia="Calibri" w:hAnsi="Times New Roman" w:cs="Times New Roman"/>
                <w:bCs/>
                <w:iCs/>
                <w:sz w:val="24"/>
                <w:szCs w:val="24"/>
                <w:lang w:val="en-US"/>
              </w:rPr>
              <w:instrText>REF</w:instrText>
            </w:r>
            <w:r w:rsidRPr="00454144">
              <w:rPr>
                <w:rFonts w:ascii="Times New Roman" w:eastAsia="Calibri" w:hAnsi="Times New Roman" w:cs="Times New Roman"/>
                <w:bCs/>
                <w:iCs/>
                <w:sz w:val="24"/>
                <w:szCs w:val="24"/>
              </w:rPr>
              <w:instrText xml:space="preserve"> </w:instrText>
            </w:r>
            <w:r w:rsidRPr="00454144">
              <w:rPr>
                <w:rFonts w:ascii="Times New Roman" w:eastAsia="Calibri" w:hAnsi="Times New Roman" w:cs="Times New Roman"/>
                <w:bCs/>
                <w:iCs/>
                <w:sz w:val="24"/>
                <w:szCs w:val="24"/>
                <w:lang w:val="en-US"/>
              </w:rPr>
              <w:instrText>P</w:instrText>
            </w:r>
            <w:r w:rsidRPr="00454144">
              <w:rPr>
                <w:rFonts w:ascii="Times New Roman" w:eastAsia="Calibri" w:hAnsi="Times New Roman" w:cs="Times New Roman"/>
                <w:bCs/>
                <w:iCs/>
                <w:sz w:val="24"/>
                <w:szCs w:val="24"/>
              </w:rPr>
              <w:instrText>_</w:instrText>
            </w:r>
            <w:r w:rsidRPr="00454144">
              <w:rPr>
                <w:rFonts w:ascii="Times New Roman" w:eastAsia="Calibri" w:hAnsi="Times New Roman" w:cs="Times New Roman"/>
                <w:bCs/>
                <w:iCs/>
                <w:sz w:val="24"/>
                <w:szCs w:val="24"/>
                <w:lang w:val="en-US"/>
              </w:rPr>
              <w:instrText>S</w:instrText>
            </w:r>
            <w:r w:rsidRPr="00454144">
              <w:rPr>
                <w:rFonts w:ascii="Times New Roman" w:eastAsia="Calibri" w:hAnsi="Times New Roman" w:cs="Times New Roman"/>
                <w:bCs/>
                <w:iCs/>
                <w:sz w:val="24"/>
                <w:szCs w:val="24"/>
              </w:rPr>
              <w:instrText>2</w:instrText>
            </w:r>
            <w:r w:rsidRPr="00454144">
              <w:rPr>
                <w:rFonts w:ascii="Times New Roman" w:eastAsia="Calibri" w:hAnsi="Times New Roman" w:cs="Times New Roman"/>
                <w:bCs/>
                <w:i/>
                <w:iCs/>
                <w:sz w:val="24"/>
                <w:szCs w:val="24"/>
              </w:rPr>
              <w:instrText xml:space="preserve"> </w:instrText>
            </w:r>
            <w:r w:rsidR="00454144">
              <w:rPr>
                <w:rFonts w:ascii="Times New Roman" w:eastAsia="Calibri" w:hAnsi="Times New Roman" w:cs="Times New Roman"/>
                <w:bCs/>
                <w:i/>
                <w:iCs/>
                <w:sz w:val="24"/>
                <w:szCs w:val="24"/>
              </w:rPr>
              <w:instrText xml:space="preserve"> \* MERGEFORMAT </w:instrText>
            </w:r>
            <w:r w:rsidRPr="00454144">
              <w:rPr>
                <w:rFonts w:ascii="Times New Roman" w:eastAsia="Calibri" w:hAnsi="Times New Roman" w:cs="Times New Roman"/>
                <w:bCs/>
                <w:i/>
                <w:iCs/>
                <w:sz w:val="24"/>
                <w:szCs w:val="24"/>
              </w:rPr>
              <w:fldChar w:fldCharType="separate"/>
            </w:r>
            <w:r w:rsidRPr="00454144">
              <w:rPr>
                <w:rFonts w:ascii="Times New Roman" w:hAnsi="Times New Roman" w:cs="Times New Roman"/>
                <w:noProof/>
                <w:sz w:val="24"/>
                <w:szCs w:val="24"/>
              </w:rPr>
              <w:t>специальности</w:t>
            </w:r>
            <w:r w:rsidRPr="00454144">
              <w:rPr>
                <w:rFonts w:ascii="Times New Roman" w:eastAsia="Calibri" w:hAnsi="Times New Roman" w:cs="Times New Roman"/>
                <w:bCs/>
                <w:i/>
                <w:iCs/>
                <w:sz w:val="24"/>
                <w:szCs w:val="24"/>
              </w:rPr>
              <w:fldChar w:fldCharType="end"/>
            </w:r>
            <w:r w:rsidRPr="00454144">
              <w:rPr>
                <w:rFonts w:ascii="Times New Roman" w:eastAsia="Calibri" w:hAnsi="Times New Roman" w:cs="Times New Roman"/>
                <w:bCs/>
                <w:i/>
                <w:iCs/>
                <w:sz w:val="24"/>
                <w:szCs w:val="24"/>
              </w:rPr>
              <w:t xml:space="preserve"> </w:t>
            </w:r>
          </w:p>
          <w:p w14:paraId="56902AEE" w14:textId="77777777" w:rsidR="001B45E3" w:rsidRPr="00454144" w:rsidRDefault="001B45E3" w:rsidP="00BE7680">
            <w:pPr>
              <w:rPr>
                <w:rFonts w:ascii="Times New Roman" w:hAnsi="Times New Roman" w:cs="Times New Roman"/>
                <w:bCs/>
                <w:i/>
                <w:sz w:val="24"/>
                <w:szCs w:val="24"/>
              </w:rPr>
            </w:pPr>
            <w:r w:rsidRPr="00454144">
              <w:rPr>
                <w:rFonts w:ascii="Times New Roman" w:eastAsia="Calibri" w:hAnsi="Times New Roman" w:cs="Times New Roman"/>
                <w:bCs/>
                <w:iCs/>
                <w:sz w:val="24"/>
                <w:szCs w:val="24"/>
              </w:rPr>
              <w:t>применять стандарты антикоррупционного поведения</w:t>
            </w:r>
          </w:p>
        </w:tc>
        <w:tc>
          <w:tcPr>
            <w:tcW w:w="2822" w:type="dxa"/>
            <w:tcBorders>
              <w:top w:val="single" w:sz="4" w:space="0" w:color="auto"/>
              <w:left w:val="single" w:sz="4" w:space="0" w:color="auto"/>
              <w:bottom w:val="single" w:sz="4" w:space="0" w:color="auto"/>
              <w:right w:val="single" w:sz="4" w:space="0" w:color="auto"/>
            </w:tcBorders>
            <w:shd w:val="clear" w:color="auto" w:fill="auto"/>
          </w:tcPr>
          <w:p w14:paraId="73CBCED7" w14:textId="77777777" w:rsidR="001B45E3" w:rsidRPr="00454144" w:rsidRDefault="001B45E3" w:rsidP="00BE7680">
            <w:pPr>
              <w:suppressAutoHyphens/>
              <w:rPr>
                <w:rFonts w:ascii="Times New Roman" w:eastAsia="Calibri" w:hAnsi="Times New Roman" w:cs="Times New Roman"/>
                <w:b/>
                <w:bCs/>
                <w:iCs/>
                <w:sz w:val="24"/>
                <w:szCs w:val="24"/>
              </w:rPr>
            </w:pPr>
            <w:r w:rsidRPr="00454144">
              <w:rPr>
                <w:rFonts w:ascii="Times New Roman" w:eastAsia="Calibri" w:hAnsi="Times New Roman" w:cs="Times New Roman"/>
                <w:bCs/>
                <w:iCs/>
                <w:sz w:val="24"/>
                <w:szCs w:val="24"/>
              </w:rPr>
              <w:t>сущность гражданско-патриотической позиции, общечеловеческих ценностей</w:t>
            </w:r>
          </w:p>
          <w:p w14:paraId="6CCAFAE6" w14:textId="493E5F5E" w:rsidR="001B45E3" w:rsidRPr="00454144" w:rsidRDefault="001B45E3" w:rsidP="00BE7680">
            <w:pPr>
              <w:suppressAutoHyphens/>
              <w:rPr>
                <w:rFonts w:ascii="Times New Roman" w:eastAsia="Calibri" w:hAnsi="Times New Roman" w:cs="Times New Roman"/>
                <w:bCs/>
                <w:iCs/>
                <w:sz w:val="24"/>
                <w:szCs w:val="24"/>
              </w:rPr>
            </w:pPr>
            <w:r w:rsidRPr="00454144">
              <w:rPr>
                <w:rFonts w:ascii="Times New Roman" w:eastAsia="Calibri" w:hAnsi="Times New Roman" w:cs="Times New Roman"/>
                <w:bCs/>
                <w:iCs/>
                <w:sz w:val="24"/>
                <w:szCs w:val="24"/>
              </w:rPr>
              <w:t xml:space="preserve">значимость профессиональной деятельности по </w:t>
            </w:r>
            <w:r w:rsidRPr="00454144">
              <w:rPr>
                <w:rFonts w:ascii="Times New Roman" w:eastAsia="Calibri" w:hAnsi="Times New Roman" w:cs="Times New Roman"/>
                <w:bCs/>
                <w:i/>
                <w:iCs/>
                <w:sz w:val="24"/>
                <w:szCs w:val="24"/>
              </w:rPr>
              <w:fldChar w:fldCharType="begin"/>
            </w:r>
            <w:r w:rsidRPr="00454144">
              <w:rPr>
                <w:rFonts w:ascii="Times New Roman" w:eastAsia="Calibri" w:hAnsi="Times New Roman" w:cs="Times New Roman"/>
                <w:bCs/>
                <w:i/>
                <w:iCs/>
                <w:sz w:val="24"/>
                <w:szCs w:val="24"/>
              </w:rPr>
              <w:instrText xml:space="preserve"> </w:instrText>
            </w:r>
            <w:r w:rsidRPr="00454144">
              <w:rPr>
                <w:rFonts w:ascii="Times New Roman" w:eastAsia="Calibri" w:hAnsi="Times New Roman" w:cs="Times New Roman"/>
                <w:bCs/>
                <w:iCs/>
                <w:sz w:val="24"/>
                <w:szCs w:val="24"/>
                <w:lang w:val="en-US"/>
              </w:rPr>
              <w:instrText>REF</w:instrText>
            </w:r>
            <w:r w:rsidRPr="00454144">
              <w:rPr>
                <w:rFonts w:ascii="Times New Roman" w:eastAsia="Calibri" w:hAnsi="Times New Roman" w:cs="Times New Roman"/>
                <w:bCs/>
                <w:iCs/>
                <w:sz w:val="24"/>
                <w:szCs w:val="24"/>
              </w:rPr>
              <w:instrText xml:space="preserve"> </w:instrText>
            </w:r>
            <w:r w:rsidRPr="00454144">
              <w:rPr>
                <w:rFonts w:ascii="Times New Roman" w:eastAsia="Calibri" w:hAnsi="Times New Roman" w:cs="Times New Roman"/>
                <w:bCs/>
                <w:iCs/>
                <w:sz w:val="24"/>
                <w:szCs w:val="24"/>
                <w:lang w:val="en-US"/>
              </w:rPr>
              <w:instrText>P</w:instrText>
            </w:r>
            <w:r w:rsidRPr="00454144">
              <w:rPr>
                <w:rFonts w:ascii="Times New Roman" w:eastAsia="Calibri" w:hAnsi="Times New Roman" w:cs="Times New Roman"/>
                <w:bCs/>
                <w:iCs/>
                <w:sz w:val="24"/>
                <w:szCs w:val="24"/>
              </w:rPr>
              <w:instrText>_</w:instrText>
            </w:r>
            <w:r w:rsidRPr="00454144">
              <w:rPr>
                <w:rFonts w:ascii="Times New Roman" w:eastAsia="Calibri" w:hAnsi="Times New Roman" w:cs="Times New Roman"/>
                <w:bCs/>
                <w:iCs/>
                <w:sz w:val="24"/>
                <w:szCs w:val="24"/>
                <w:lang w:val="en-US"/>
              </w:rPr>
              <w:instrText>S</w:instrText>
            </w:r>
            <w:r w:rsidRPr="00454144">
              <w:rPr>
                <w:rFonts w:ascii="Times New Roman" w:eastAsia="Calibri" w:hAnsi="Times New Roman" w:cs="Times New Roman"/>
                <w:bCs/>
                <w:iCs/>
                <w:sz w:val="24"/>
                <w:szCs w:val="24"/>
              </w:rPr>
              <w:instrText>2</w:instrText>
            </w:r>
            <w:r w:rsidRPr="00454144">
              <w:rPr>
                <w:rFonts w:ascii="Times New Roman" w:eastAsia="Calibri" w:hAnsi="Times New Roman" w:cs="Times New Roman"/>
                <w:bCs/>
                <w:i/>
                <w:iCs/>
                <w:sz w:val="24"/>
                <w:szCs w:val="24"/>
              </w:rPr>
              <w:instrText xml:space="preserve"> </w:instrText>
            </w:r>
            <w:r w:rsidR="00454144">
              <w:rPr>
                <w:rFonts w:ascii="Times New Roman" w:eastAsia="Calibri" w:hAnsi="Times New Roman" w:cs="Times New Roman"/>
                <w:bCs/>
                <w:i/>
                <w:iCs/>
                <w:sz w:val="24"/>
                <w:szCs w:val="24"/>
              </w:rPr>
              <w:instrText xml:space="preserve"> \* MERGEFORMAT </w:instrText>
            </w:r>
            <w:r w:rsidRPr="00454144">
              <w:rPr>
                <w:rFonts w:ascii="Times New Roman" w:eastAsia="Calibri" w:hAnsi="Times New Roman" w:cs="Times New Roman"/>
                <w:bCs/>
                <w:i/>
                <w:iCs/>
                <w:sz w:val="24"/>
                <w:szCs w:val="24"/>
              </w:rPr>
              <w:fldChar w:fldCharType="separate"/>
            </w:r>
            <w:r w:rsidRPr="00454144">
              <w:rPr>
                <w:rFonts w:ascii="Times New Roman" w:hAnsi="Times New Roman" w:cs="Times New Roman"/>
                <w:noProof/>
                <w:sz w:val="24"/>
                <w:szCs w:val="24"/>
              </w:rPr>
              <w:t>специальности</w:t>
            </w:r>
            <w:r w:rsidRPr="00454144">
              <w:rPr>
                <w:rFonts w:ascii="Times New Roman" w:eastAsia="Calibri" w:hAnsi="Times New Roman" w:cs="Times New Roman"/>
                <w:bCs/>
                <w:i/>
                <w:iCs/>
                <w:sz w:val="24"/>
                <w:szCs w:val="24"/>
              </w:rPr>
              <w:fldChar w:fldCharType="end"/>
            </w:r>
            <w:r w:rsidRPr="00454144">
              <w:rPr>
                <w:rFonts w:ascii="Times New Roman" w:eastAsia="Calibri" w:hAnsi="Times New Roman" w:cs="Times New Roman"/>
                <w:bCs/>
                <w:iCs/>
                <w:sz w:val="24"/>
                <w:szCs w:val="24"/>
              </w:rPr>
              <w:t xml:space="preserve"> </w:t>
            </w:r>
          </w:p>
          <w:p w14:paraId="42083FDE" w14:textId="77777777" w:rsidR="001B45E3" w:rsidRPr="00454144" w:rsidRDefault="001B45E3" w:rsidP="00BE7680">
            <w:pPr>
              <w:rPr>
                <w:rFonts w:ascii="Times New Roman" w:hAnsi="Times New Roman" w:cs="Times New Roman"/>
                <w:bCs/>
                <w:i/>
                <w:sz w:val="24"/>
                <w:szCs w:val="24"/>
              </w:rPr>
            </w:pPr>
            <w:r w:rsidRPr="00454144">
              <w:rPr>
                <w:rFonts w:ascii="Times New Roman" w:eastAsia="Calibri" w:hAnsi="Times New Roman" w:cs="Times New Roman"/>
                <w:bCs/>
                <w:iCs/>
                <w:sz w:val="24"/>
                <w:szCs w:val="24"/>
              </w:rPr>
              <w:t xml:space="preserve">стандарты антикоррупционного поведения </w:t>
            </w:r>
            <w:r w:rsidRPr="00454144">
              <w:rPr>
                <w:rFonts w:ascii="Times New Roman" w:eastAsia="Calibri" w:hAnsi="Times New Roman" w:cs="Times New Roman"/>
                <w:bCs/>
                <w:iCs/>
                <w:sz w:val="24"/>
                <w:szCs w:val="24"/>
              </w:rPr>
              <w:br/>
              <w:t>и последствия его нарушения</w:t>
            </w:r>
          </w:p>
        </w:tc>
        <w:tc>
          <w:tcPr>
            <w:tcW w:w="2822" w:type="dxa"/>
            <w:tcBorders>
              <w:top w:val="single" w:sz="4" w:space="0" w:color="auto"/>
              <w:left w:val="single" w:sz="4" w:space="0" w:color="auto"/>
              <w:bottom w:val="single" w:sz="4" w:space="0" w:color="auto"/>
              <w:right w:val="single" w:sz="4" w:space="0" w:color="auto"/>
            </w:tcBorders>
          </w:tcPr>
          <w:p w14:paraId="5186FA4B" w14:textId="77777777" w:rsidR="001B45E3" w:rsidRPr="00454144" w:rsidRDefault="001B45E3" w:rsidP="00BE7680">
            <w:pPr>
              <w:jc w:val="center"/>
              <w:rPr>
                <w:rFonts w:ascii="Times New Roman" w:hAnsi="Times New Roman" w:cs="Times New Roman"/>
                <w:bCs/>
                <w:i/>
                <w:sz w:val="24"/>
                <w:szCs w:val="24"/>
              </w:rPr>
            </w:pPr>
          </w:p>
        </w:tc>
      </w:tr>
      <w:tr w:rsidR="00C00865" w:rsidRPr="00454144" w14:paraId="0D60AEA1" w14:textId="77777777" w:rsidTr="00BE7680">
        <w:tc>
          <w:tcPr>
            <w:tcW w:w="970" w:type="dxa"/>
            <w:tcBorders>
              <w:left w:val="single" w:sz="4" w:space="0" w:color="auto"/>
              <w:bottom w:val="single" w:sz="4" w:space="0" w:color="auto"/>
              <w:right w:val="single" w:sz="4" w:space="0" w:color="auto"/>
            </w:tcBorders>
          </w:tcPr>
          <w:p w14:paraId="37C94B84" w14:textId="77777777" w:rsidR="00C00865" w:rsidRPr="00454144" w:rsidRDefault="00C00865" w:rsidP="00C00865">
            <w:pPr>
              <w:rPr>
                <w:rFonts w:ascii="Times New Roman" w:hAnsi="Times New Roman" w:cs="Times New Roman"/>
                <w:bCs/>
                <w:sz w:val="24"/>
                <w:szCs w:val="24"/>
              </w:rPr>
            </w:pPr>
            <w:r w:rsidRPr="00454144">
              <w:rPr>
                <w:rFonts w:ascii="Times New Roman" w:eastAsia="Times New Roman" w:hAnsi="Times New Roman" w:cs="Times New Roman"/>
                <w:color w:val="000000"/>
                <w:sz w:val="24"/>
                <w:szCs w:val="24"/>
                <w:lang w:eastAsia="ru-RU"/>
              </w:rPr>
              <w:lastRenderedPageBreak/>
              <w:t>ПК.4.1.</w:t>
            </w:r>
          </w:p>
        </w:tc>
        <w:tc>
          <w:tcPr>
            <w:tcW w:w="3014" w:type="dxa"/>
            <w:tcBorders>
              <w:left w:val="single" w:sz="4" w:space="0" w:color="auto"/>
              <w:bottom w:val="single" w:sz="4" w:space="0" w:color="auto"/>
              <w:right w:val="single" w:sz="4" w:space="0" w:color="auto"/>
            </w:tcBorders>
          </w:tcPr>
          <w:p w14:paraId="722B82ED" w14:textId="77777777" w:rsidR="00C00865" w:rsidRPr="00454144" w:rsidRDefault="00C00865" w:rsidP="00C00865">
            <w:pPr>
              <w:jc w:val="both"/>
              <w:rPr>
                <w:rFonts w:ascii="Times New Roman" w:hAnsi="Times New Roman"/>
                <w:color w:val="000000"/>
                <w:sz w:val="24"/>
                <w:szCs w:val="24"/>
              </w:rPr>
            </w:pPr>
            <w:r w:rsidRPr="00454144">
              <w:rPr>
                <w:rFonts w:ascii="Times New Roman" w:hAnsi="Times New Roman"/>
                <w:color w:val="000000"/>
                <w:sz w:val="24"/>
                <w:szCs w:val="24"/>
              </w:rPr>
              <w:t>анализа ситуаций жизнедеятельности обучающихся</w:t>
            </w:r>
          </w:p>
          <w:p w14:paraId="0A4ABA08" w14:textId="77777777" w:rsidR="00C00865" w:rsidRPr="00454144" w:rsidRDefault="00C00865" w:rsidP="00C00865">
            <w:pPr>
              <w:jc w:val="both"/>
              <w:rPr>
                <w:rFonts w:ascii="Times New Roman" w:hAnsi="Times New Roman"/>
                <w:color w:val="000000"/>
                <w:sz w:val="24"/>
                <w:szCs w:val="24"/>
              </w:rPr>
            </w:pPr>
            <w:r w:rsidRPr="00454144">
              <w:rPr>
                <w:rFonts w:ascii="Times New Roman" w:hAnsi="Times New Roman"/>
                <w:color w:val="000000"/>
                <w:sz w:val="24"/>
                <w:szCs w:val="24"/>
              </w:rPr>
              <w:t>разработки мер по социально-педагогической поддержке обучающихся в процессе образования; социально-педагогическому сопровождению обучающихся в трудной жизненной ситуации; профилактике социальных девиаций среди обучающихся</w:t>
            </w:r>
          </w:p>
          <w:p w14:paraId="6FCF892A" w14:textId="77777777" w:rsidR="00C00865" w:rsidRPr="00454144" w:rsidRDefault="00C00865" w:rsidP="00C00865">
            <w:pPr>
              <w:jc w:val="both"/>
              <w:rPr>
                <w:rFonts w:ascii="Times New Roman" w:hAnsi="Times New Roman"/>
                <w:color w:val="000000"/>
                <w:sz w:val="24"/>
                <w:szCs w:val="24"/>
              </w:rPr>
            </w:pPr>
            <w:r w:rsidRPr="00454144">
              <w:rPr>
                <w:rFonts w:ascii="Times New Roman" w:hAnsi="Times New Roman"/>
                <w:color w:val="000000"/>
                <w:sz w:val="24"/>
                <w:szCs w:val="24"/>
              </w:rPr>
              <w:t>проектирования программ формирования у обучающихся социальной компетентности, социокультурного опыта</w:t>
            </w:r>
          </w:p>
          <w:p w14:paraId="4062D794" w14:textId="07CDFC4F" w:rsidR="00C00865" w:rsidRPr="00454144" w:rsidRDefault="00C00865" w:rsidP="00C00865">
            <w:pPr>
              <w:rPr>
                <w:rFonts w:ascii="Times New Roman" w:hAnsi="Times New Roman" w:cs="Times New Roman"/>
                <w:bCs/>
                <w:i/>
                <w:sz w:val="24"/>
                <w:szCs w:val="24"/>
              </w:rPr>
            </w:pPr>
            <w:r w:rsidRPr="00454144">
              <w:rPr>
                <w:rFonts w:ascii="Times New Roman" w:hAnsi="Times New Roman"/>
                <w:color w:val="000000"/>
                <w:sz w:val="24"/>
                <w:szCs w:val="24"/>
              </w:rPr>
              <w:t>планирования совместной деятельности с институтами социализации в целях обеспечения позитивной социализации обучающихся</w:t>
            </w:r>
          </w:p>
        </w:tc>
        <w:tc>
          <w:tcPr>
            <w:tcW w:w="2822" w:type="dxa"/>
            <w:tcBorders>
              <w:top w:val="single" w:sz="4" w:space="0" w:color="auto"/>
              <w:left w:val="single" w:sz="4" w:space="0" w:color="auto"/>
              <w:bottom w:val="single" w:sz="4" w:space="0" w:color="auto"/>
              <w:right w:val="single" w:sz="4" w:space="0" w:color="auto"/>
            </w:tcBorders>
            <w:shd w:val="clear" w:color="auto" w:fill="auto"/>
          </w:tcPr>
          <w:p w14:paraId="72DB1BF9" w14:textId="77777777" w:rsidR="00C00865" w:rsidRPr="00454144" w:rsidRDefault="00C00865" w:rsidP="00C00865">
            <w:pPr>
              <w:jc w:val="both"/>
              <w:rPr>
                <w:rFonts w:ascii="Times New Roman" w:hAnsi="Times New Roman"/>
                <w:color w:val="000000"/>
                <w:sz w:val="24"/>
                <w:szCs w:val="24"/>
              </w:rPr>
            </w:pPr>
            <w:r w:rsidRPr="00454144">
              <w:rPr>
                <w:rFonts w:ascii="Times New Roman" w:hAnsi="Times New Roman"/>
                <w:color w:val="000000"/>
                <w:sz w:val="24"/>
                <w:szCs w:val="24"/>
              </w:rPr>
              <w:t>нормативные правовые акты в области защиты прав ребенка, включая международные (в том числе нормативные правовые акты Российской Федерации в области образования, воспитания, социальной работы с детьми)</w:t>
            </w:r>
          </w:p>
          <w:p w14:paraId="5ACD22F4" w14:textId="77777777" w:rsidR="00C00865" w:rsidRPr="00454144" w:rsidRDefault="00C00865" w:rsidP="00C00865">
            <w:pPr>
              <w:jc w:val="both"/>
              <w:rPr>
                <w:rFonts w:ascii="Times New Roman" w:hAnsi="Times New Roman"/>
                <w:color w:val="000000"/>
                <w:sz w:val="24"/>
                <w:szCs w:val="24"/>
              </w:rPr>
            </w:pPr>
            <w:r w:rsidRPr="00454144">
              <w:rPr>
                <w:rFonts w:ascii="Times New Roman" w:hAnsi="Times New Roman"/>
                <w:color w:val="000000"/>
                <w:sz w:val="24"/>
                <w:szCs w:val="24"/>
              </w:rPr>
              <w:t>методы социально-педагогической диагностики, изучения ситуаций жизнедеятельности обучающихся, выявления их потребностей</w:t>
            </w:r>
          </w:p>
          <w:p w14:paraId="0AC2E274" w14:textId="77777777" w:rsidR="00C00865" w:rsidRPr="00454144" w:rsidRDefault="00C00865" w:rsidP="00C00865">
            <w:pPr>
              <w:jc w:val="both"/>
              <w:rPr>
                <w:rFonts w:ascii="Times New Roman" w:hAnsi="Times New Roman"/>
                <w:color w:val="000000"/>
                <w:sz w:val="24"/>
                <w:szCs w:val="24"/>
              </w:rPr>
            </w:pPr>
            <w:r w:rsidRPr="00454144">
              <w:rPr>
                <w:rFonts w:ascii="Times New Roman" w:hAnsi="Times New Roman"/>
                <w:color w:val="000000"/>
                <w:sz w:val="24"/>
                <w:szCs w:val="24"/>
              </w:rPr>
              <w:t xml:space="preserve">подходы, </w:t>
            </w:r>
            <w:proofErr w:type="gramStart"/>
            <w:r w:rsidRPr="00454144">
              <w:rPr>
                <w:rFonts w:ascii="Times New Roman" w:hAnsi="Times New Roman"/>
                <w:color w:val="000000"/>
                <w:sz w:val="24"/>
                <w:szCs w:val="24"/>
              </w:rPr>
              <w:t>формы и методы социально-педагогической поддержки</w:t>
            </w:r>
            <w:proofErr w:type="gramEnd"/>
            <w:r w:rsidRPr="00454144">
              <w:rPr>
                <w:rFonts w:ascii="Times New Roman" w:hAnsi="Times New Roman"/>
                <w:color w:val="000000"/>
                <w:sz w:val="24"/>
                <w:szCs w:val="24"/>
              </w:rPr>
              <w:t xml:space="preserve"> обучающихся в процессе образования</w:t>
            </w:r>
          </w:p>
          <w:p w14:paraId="7176409F" w14:textId="77777777" w:rsidR="00C00865" w:rsidRPr="00454144" w:rsidRDefault="00C00865" w:rsidP="00C00865">
            <w:pPr>
              <w:jc w:val="both"/>
              <w:rPr>
                <w:rFonts w:ascii="Times New Roman" w:hAnsi="Times New Roman"/>
                <w:color w:val="000000"/>
                <w:sz w:val="24"/>
                <w:szCs w:val="24"/>
              </w:rPr>
            </w:pPr>
            <w:r w:rsidRPr="00454144">
              <w:rPr>
                <w:rFonts w:ascii="Times New Roman" w:hAnsi="Times New Roman"/>
                <w:color w:val="000000"/>
                <w:sz w:val="24"/>
                <w:szCs w:val="24"/>
              </w:rPr>
              <w:t xml:space="preserve">способы обеспечения реализации и защиты </w:t>
            </w:r>
            <w:proofErr w:type="gramStart"/>
            <w:r w:rsidRPr="00454144">
              <w:rPr>
                <w:rFonts w:ascii="Times New Roman" w:hAnsi="Times New Roman"/>
                <w:color w:val="000000"/>
                <w:sz w:val="24"/>
                <w:szCs w:val="24"/>
              </w:rPr>
              <w:t>прав</w:t>
            </w:r>
            <w:proofErr w:type="gramEnd"/>
            <w:r w:rsidRPr="00454144">
              <w:rPr>
                <w:rFonts w:ascii="Times New Roman" w:hAnsi="Times New Roman"/>
                <w:color w:val="000000"/>
                <w:sz w:val="24"/>
                <w:szCs w:val="24"/>
              </w:rPr>
              <w:t xml:space="preserve"> обучающихся в процессе образования</w:t>
            </w:r>
          </w:p>
          <w:p w14:paraId="609A14B6" w14:textId="77777777" w:rsidR="00C00865" w:rsidRPr="00454144" w:rsidRDefault="00C00865" w:rsidP="00C00865">
            <w:pPr>
              <w:jc w:val="both"/>
              <w:rPr>
                <w:rFonts w:ascii="Times New Roman" w:hAnsi="Times New Roman"/>
                <w:color w:val="000000"/>
                <w:sz w:val="24"/>
                <w:szCs w:val="24"/>
              </w:rPr>
            </w:pPr>
            <w:r w:rsidRPr="00454144">
              <w:rPr>
                <w:rFonts w:ascii="Times New Roman" w:hAnsi="Times New Roman"/>
                <w:color w:val="000000"/>
                <w:sz w:val="24"/>
                <w:szCs w:val="24"/>
              </w:rPr>
              <w:t>особенности формирования социальной компетентности у обучающихся разного возраста</w:t>
            </w:r>
          </w:p>
          <w:p w14:paraId="12197B30" w14:textId="77777777" w:rsidR="00C00865" w:rsidRPr="00454144" w:rsidRDefault="00C00865" w:rsidP="00C00865">
            <w:pPr>
              <w:jc w:val="both"/>
              <w:rPr>
                <w:rFonts w:ascii="Times New Roman" w:hAnsi="Times New Roman"/>
                <w:color w:val="000000"/>
                <w:sz w:val="24"/>
                <w:szCs w:val="24"/>
              </w:rPr>
            </w:pPr>
            <w:r w:rsidRPr="00454144">
              <w:rPr>
                <w:rFonts w:ascii="Times New Roman" w:hAnsi="Times New Roman"/>
                <w:color w:val="000000"/>
                <w:sz w:val="24"/>
                <w:szCs w:val="24"/>
              </w:rPr>
              <w:t>основы социально-педагогической деятельности по социальной адаптации обучающихся, помощи им в освоении социальных ролей</w:t>
            </w:r>
          </w:p>
          <w:p w14:paraId="76979795" w14:textId="77777777" w:rsidR="00C00865" w:rsidRPr="00454144" w:rsidRDefault="00C00865" w:rsidP="00C00865">
            <w:pPr>
              <w:jc w:val="both"/>
              <w:rPr>
                <w:rFonts w:ascii="Times New Roman" w:hAnsi="Times New Roman"/>
                <w:color w:val="000000"/>
                <w:sz w:val="24"/>
                <w:szCs w:val="24"/>
              </w:rPr>
            </w:pPr>
            <w:r w:rsidRPr="00454144">
              <w:rPr>
                <w:rFonts w:ascii="Times New Roman" w:hAnsi="Times New Roman"/>
                <w:color w:val="000000"/>
                <w:sz w:val="24"/>
                <w:szCs w:val="24"/>
              </w:rPr>
              <w:t>основы проектирования программ социально-педагогического сопровождения детей в процессе социализации</w:t>
            </w:r>
          </w:p>
          <w:p w14:paraId="309F2358" w14:textId="77777777" w:rsidR="00C00865" w:rsidRPr="00454144" w:rsidRDefault="00C00865" w:rsidP="00C00865">
            <w:pPr>
              <w:jc w:val="both"/>
              <w:rPr>
                <w:rFonts w:ascii="Times New Roman" w:hAnsi="Times New Roman"/>
                <w:color w:val="000000"/>
                <w:sz w:val="24"/>
                <w:szCs w:val="24"/>
              </w:rPr>
            </w:pPr>
            <w:r w:rsidRPr="00454144">
              <w:rPr>
                <w:rFonts w:ascii="Times New Roman" w:hAnsi="Times New Roman"/>
                <w:color w:val="000000"/>
                <w:sz w:val="24"/>
                <w:szCs w:val="24"/>
              </w:rPr>
              <w:t>подходы к планированию мероприятий по организации свободного времени обучающихся</w:t>
            </w:r>
          </w:p>
          <w:p w14:paraId="641BB651" w14:textId="77777777" w:rsidR="00C00865" w:rsidRPr="00454144" w:rsidRDefault="00C00865" w:rsidP="00C00865">
            <w:pPr>
              <w:jc w:val="both"/>
              <w:rPr>
                <w:rFonts w:ascii="Times New Roman" w:hAnsi="Times New Roman"/>
                <w:color w:val="000000"/>
                <w:sz w:val="24"/>
                <w:szCs w:val="24"/>
              </w:rPr>
            </w:pPr>
            <w:r w:rsidRPr="00454144">
              <w:rPr>
                <w:rFonts w:ascii="Times New Roman" w:hAnsi="Times New Roman"/>
                <w:color w:val="000000"/>
                <w:sz w:val="24"/>
                <w:szCs w:val="24"/>
              </w:rPr>
              <w:lastRenderedPageBreak/>
              <w:t>способы планирования социально и личностно значимой деятельности обучающихся с целью расширения их социокультурного опыта; обеспечения досуговой занятости</w:t>
            </w:r>
          </w:p>
          <w:p w14:paraId="162E28FB" w14:textId="77777777" w:rsidR="00C00865" w:rsidRPr="00454144" w:rsidRDefault="00C00865" w:rsidP="00C00865">
            <w:pPr>
              <w:jc w:val="both"/>
              <w:rPr>
                <w:rFonts w:ascii="Times New Roman" w:hAnsi="Times New Roman"/>
                <w:color w:val="000000"/>
                <w:sz w:val="24"/>
                <w:szCs w:val="24"/>
              </w:rPr>
            </w:pPr>
            <w:r w:rsidRPr="00454144">
              <w:rPr>
                <w:rFonts w:ascii="Times New Roman" w:hAnsi="Times New Roman"/>
                <w:color w:val="000000"/>
                <w:sz w:val="24"/>
                <w:szCs w:val="24"/>
              </w:rPr>
              <w:t>формы и методы социально-педагогической поддержки детей в трудной жизненной ситуации</w:t>
            </w:r>
          </w:p>
          <w:p w14:paraId="03E6D9B6" w14:textId="77777777" w:rsidR="00C00865" w:rsidRPr="00454144" w:rsidRDefault="00C00865" w:rsidP="00C00865">
            <w:pPr>
              <w:jc w:val="both"/>
              <w:rPr>
                <w:rFonts w:ascii="Times New Roman" w:hAnsi="Times New Roman"/>
                <w:color w:val="000000"/>
                <w:sz w:val="24"/>
                <w:szCs w:val="24"/>
              </w:rPr>
            </w:pPr>
            <w:r w:rsidRPr="00454144">
              <w:rPr>
                <w:rFonts w:ascii="Times New Roman" w:hAnsi="Times New Roman"/>
                <w:color w:val="000000"/>
                <w:sz w:val="24"/>
                <w:szCs w:val="24"/>
              </w:rPr>
              <w:t>основные направления профилактики социальных девиаций среди обучающихся</w:t>
            </w:r>
          </w:p>
          <w:p w14:paraId="4A3ADB41" w14:textId="77777777" w:rsidR="00C00865" w:rsidRPr="00454144" w:rsidRDefault="00C00865" w:rsidP="00C00865">
            <w:pPr>
              <w:jc w:val="both"/>
              <w:rPr>
                <w:rFonts w:ascii="Times New Roman" w:hAnsi="Times New Roman"/>
                <w:color w:val="000000"/>
                <w:sz w:val="24"/>
                <w:szCs w:val="24"/>
              </w:rPr>
            </w:pPr>
            <w:r w:rsidRPr="00454144">
              <w:rPr>
                <w:rFonts w:ascii="Times New Roman" w:hAnsi="Times New Roman"/>
                <w:color w:val="000000"/>
                <w:sz w:val="24"/>
                <w:szCs w:val="24"/>
              </w:rPr>
              <w:t>формы и методы профилактической работы с детьми и семьями группы социального риска</w:t>
            </w:r>
          </w:p>
          <w:p w14:paraId="4EFA3909" w14:textId="77777777" w:rsidR="00C00865" w:rsidRPr="00454144" w:rsidRDefault="00C00865" w:rsidP="00C00865">
            <w:pPr>
              <w:jc w:val="both"/>
              <w:rPr>
                <w:rFonts w:ascii="Times New Roman" w:hAnsi="Times New Roman"/>
                <w:color w:val="000000"/>
                <w:sz w:val="24"/>
                <w:szCs w:val="24"/>
              </w:rPr>
            </w:pPr>
            <w:r w:rsidRPr="00454144">
              <w:rPr>
                <w:rFonts w:ascii="Times New Roman" w:hAnsi="Times New Roman"/>
                <w:color w:val="000000"/>
                <w:sz w:val="24"/>
                <w:szCs w:val="24"/>
              </w:rPr>
              <w:t xml:space="preserve">социально-педагогические условия обеспечения социальной реабилитации обучающихся, имевших проявления </w:t>
            </w:r>
            <w:proofErr w:type="spellStart"/>
            <w:r w:rsidRPr="00454144">
              <w:rPr>
                <w:rFonts w:ascii="Times New Roman" w:hAnsi="Times New Roman"/>
                <w:color w:val="000000"/>
                <w:sz w:val="24"/>
                <w:szCs w:val="24"/>
              </w:rPr>
              <w:t>девиантного</w:t>
            </w:r>
            <w:proofErr w:type="spellEnd"/>
            <w:r w:rsidRPr="00454144">
              <w:rPr>
                <w:rFonts w:ascii="Times New Roman" w:hAnsi="Times New Roman"/>
                <w:color w:val="000000"/>
                <w:sz w:val="24"/>
                <w:szCs w:val="24"/>
              </w:rPr>
              <w:t xml:space="preserve"> поведения</w:t>
            </w:r>
          </w:p>
          <w:p w14:paraId="706AE1BD" w14:textId="77777777" w:rsidR="00C00865" w:rsidRPr="00454144" w:rsidRDefault="00C00865" w:rsidP="00C00865">
            <w:pPr>
              <w:jc w:val="both"/>
              <w:rPr>
                <w:rFonts w:ascii="Times New Roman" w:hAnsi="Times New Roman"/>
                <w:color w:val="000000"/>
                <w:sz w:val="24"/>
                <w:szCs w:val="24"/>
              </w:rPr>
            </w:pPr>
            <w:r w:rsidRPr="00454144">
              <w:rPr>
                <w:rFonts w:ascii="Times New Roman" w:hAnsi="Times New Roman"/>
                <w:color w:val="000000"/>
                <w:sz w:val="24"/>
                <w:szCs w:val="24"/>
              </w:rPr>
              <w:t>теория и методика организации отдыха и оздоровления детей в каникулярное время</w:t>
            </w:r>
          </w:p>
          <w:p w14:paraId="2AF50D54" w14:textId="4F62F6D6" w:rsidR="00C00865" w:rsidRPr="00454144" w:rsidRDefault="00C00865" w:rsidP="00C00865">
            <w:pPr>
              <w:rPr>
                <w:rFonts w:ascii="Times New Roman" w:hAnsi="Times New Roman" w:cs="Times New Roman"/>
                <w:bCs/>
                <w:i/>
                <w:sz w:val="24"/>
                <w:szCs w:val="24"/>
              </w:rPr>
            </w:pPr>
            <w:r w:rsidRPr="00454144">
              <w:rPr>
                <w:rFonts w:ascii="Times New Roman" w:hAnsi="Times New Roman"/>
                <w:color w:val="000000"/>
                <w:sz w:val="24"/>
                <w:szCs w:val="24"/>
              </w:rPr>
              <w:t>теория и методика социально-педагогической работы с детьми по месту жительства</w:t>
            </w:r>
          </w:p>
        </w:tc>
        <w:tc>
          <w:tcPr>
            <w:tcW w:w="2822" w:type="dxa"/>
            <w:tcBorders>
              <w:top w:val="single" w:sz="4" w:space="0" w:color="auto"/>
              <w:left w:val="single" w:sz="4" w:space="0" w:color="auto"/>
              <w:bottom w:val="single" w:sz="4" w:space="0" w:color="auto"/>
              <w:right w:val="single" w:sz="4" w:space="0" w:color="auto"/>
            </w:tcBorders>
          </w:tcPr>
          <w:p w14:paraId="1A120B69" w14:textId="77777777" w:rsidR="00C00865" w:rsidRPr="00454144" w:rsidRDefault="00C00865" w:rsidP="00C00865">
            <w:pPr>
              <w:jc w:val="both"/>
              <w:rPr>
                <w:rFonts w:ascii="Times New Roman" w:hAnsi="Times New Roman"/>
                <w:color w:val="000000"/>
                <w:sz w:val="24"/>
                <w:szCs w:val="24"/>
              </w:rPr>
            </w:pPr>
            <w:r w:rsidRPr="00454144">
              <w:rPr>
                <w:rFonts w:ascii="Times New Roman" w:hAnsi="Times New Roman"/>
                <w:color w:val="000000"/>
                <w:sz w:val="24"/>
                <w:szCs w:val="24"/>
              </w:rPr>
              <w:lastRenderedPageBreak/>
              <w:t>анализа ситуаций жизнедеятельности обучающихся</w:t>
            </w:r>
          </w:p>
          <w:p w14:paraId="414C779D" w14:textId="77777777" w:rsidR="00C00865" w:rsidRPr="00454144" w:rsidRDefault="00C00865" w:rsidP="00C00865">
            <w:pPr>
              <w:jc w:val="both"/>
              <w:rPr>
                <w:rFonts w:ascii="Times New Roman" w:hAnsi="Times New Roman"/>
                <w:color w:val="000000"/>
                <w:sz w:val="24"/>
                <w:szCs w:val="24"/>
              </w:rPr>
            </w:pPr>
            <w:r w:rsidRPr="00454144">
              <w:rPr>
                <w:rFonts w:ascii="Times New Roman" w:hAnsi="Times New Roman"/>
                <w:color w:val="000000"/>
                <w:sz w:val="24"/>
                <w:szCs w:val="24"/>
              </w:rPr>
              <w:t>разработки мер по социально-педагогической поддержке обучающихся в процессе образования; социально-педагогическому сопровождению обучающихся в трудной жизненной ситуации; профилактике социальных девиаций среди обучающихся</w:t>
            </w:r>
          </w:p>
          <w:p w14:paraId="2D958BEA" w14:textId="77777777" w:rsidR="00C00865" w:rsidRPr="00454144" w:rsidRDefault="00C00865" w:rsidP="00C00865">
            <w:pPr>
              <w:jc w:val="both"/>
              <w:rPr>
                <w:rFonts w:ascii="Times New Roman" w:hAnsi="Times New Roman"/>
                <w:color w:val="000000"/>
                <w:sz w:val="24"/>
                <w:szCs w:val="24"/>
              </w:rPr>
            </w:pPr>
            <w:r w:rsidRPr="00454144">
              <w:rPr>
                <w:rFonts w:ascii="Times New Roman" w:hAnsi="Times New Roman"/>
                <w:color w:val="000000"/>
                <w:sz w:val="24"/>
                <w:szCs w:val="24"/>
              </w:rPr>
              <w:t>проектирования программ формирования у обучающихся социальной компетентности, социокультурного опыта</w:t>
            </w:r>
          </w:p>
          <w:p w14:paraId="160D0AB6" w14:textId="5D256D97" w:rsidR="00C00865" w:rsidRPr="00454144" w:rsidRDefault="00C00865" w:rsidP="00C00865">
            <w:pPr>
              <w:jc w:val="center"/>
              <w:rPr>
                <w:rFonts w:ascii="Times New Roman" w:hAnsi="Times New Roman" w:cs="Times New Roman"/>
                <w:bCs/>
                <w:i/>
                <w:sz w:val="24"/>
                <w:szCs w:val="24"/>
              </w:rPr>
            </w:pPr>
            <w:r w:rsidRPr="00454144">
              <w:rPr>
                <w:rFonts w:ascii="Times New Roman" w:hAnsi="Times New Roman"/>
                <w:color w:val="000000"/>
                <w:sz w:val="24"/>
                <w:szCs w:val="24"/>
              </w:rPr>
              <w:t>планирования совместной деятельности с институтами социализации в целях обеспечения позитивной социализации обучающихся</w:t>
            </w:r>
          </w:p>
        </w:tc>
      </w:tr>
      <w:tr w:rsidR="00C00865" w:rsidRPr="00454144" w14:paraId="60D602F5" w14:textId="77777777" w:rsidTr="00BE7680">
        <w:tc>
          <w:tcPr>
            <w:tcW w:w="970" w:type="dxa"/>
            <w:tcBorders>
              <w:left w:val="single" w:sz="4" w:space="0" w:color="auto"/>
              <w:bottom w:val="single" w:sz="4" w:space="0" w:color="auto"/>
              <w:right w:val="single" w:sz="4" w:space="0" w:color="auto"/>
            </w:tcBorders>
          </w:tcPr>
          <w:p w14:paraId="5118070B" w14:textId="396B12F0" w:rsidR="00C00865" w:rsidRPr="00454144" w:rsidRDefault="00C00865" w:rsidP="00C00865">
            <w:pPr>
              <w:rPr>
                <w:rFonts w:ascii="Times New Roman" w:hAnsi="Times New Roman" w:cs="Times New Roman"/>
                <w:bCs/>
                <w:sz w:val="24"/>
                <w:szCs w:val="24"/>
              </w:rPr>
            </w:pPr>
            <w:r w:rsidRPr="00454144">
              <w:rPr>
                <w:rFonts w:ascii="Times New Roman" w:eastAsia="Times New Roman" w:hAnsi="Times New Roman" w:cs="Times New Roman"/>
                <w:color w:val="000000"/>
                <w:sz w:val="24"/>
                <w:szCs w:val="24"/>
                <w:lang w:eastAsia="ru-RU"/>
              </w:rPr>
              <w:lastRenderedPageBreak/>
              <w:t>ПК.4.2.</w:t>
            </w:r>
          </w:p>
        </w:tc>
        <w:tc>
          <w:tcPr>
            <w:tcW w:w="3014" w:type="dxa"/>
            <w:tcBorders>
              <w:left w:val="single" w:sz="4" w:space="0" w:color="auto"/>
              <w:bottom w:val="single" w:sz="4" w:space="0" w:color="auto"/>
              <w:right w:val="single" w:sz="4" w:space="0" w:color="auto"/>
            </w:tcBorders>
          </w:tcPr>
          <w:p w14:paraId="6086EB46" w14:textId="77777777" w:rsidR="00C00865" w:rsidRPr="00454144" w:rsidRDefault="00C00865" w:rsidP="00C00865">
            <w:pPr>
              <w:jc w:val="both"/>
              <w:rPr>
                <w:rFonts w:ascii="Times New Roman" w:hAnsi="Times New Roman"/>
                <w:color w:val="000000"/>
                <w:sz w:val="24"/>
                <w:szCs w:val="24"/>
              </w:rPr>
            </w:pPr>
            <w:r w:rsidRPr="00454144">
              <w:rPr>
                <w:rFonts w:ascii="Times New Roman" w:hAnsi="Times New Roman"/>
                <w:color w:val="000000"/>
                <w:sz w:val="24"/>
                <w:szCs w:val="24"/>
              </w:rPr>
              <w:t xml:space="preserve">проводить консультирование педагогов, родителей (законных представителей) и обучающихся по вопросам реализации </w:t>
            </w:r>
            <w:proofErr w:type="gramStart"/>
            <w:r w:rsidRPr="00454144">
              <w:rPr>
                <w:rFonts w:ascii="Times New Roman" w:hAnsi="Times New Roman"/>
                <w:color w:val="000000"/>
                <w:sz w:val="24"/>
                <w:szCs w:val="24"/>
              </w:rPr>
              <w:t>прав</w:t>
            </w:r>
            <w:proofErr w:type="gramEnd"/>
            <w:r w:rsidRPr="00454144">
              <w:rPr>
                <w:rFonts w:ascii="Times New Roman" w:hAnsi="Times New Roman"/>
                <w:color w:val="000000"/>
                <w:sz w:val="24"/>
                <w:szCs w:val="24"/>
              </w:rPr>
              <w:t xml:space="preserve"> обучающихся в процессе образования</w:t>
            </w:r>
          </w:p>
          <w:p w14:paraId="32FCBDD6" w14:textId="77777777" w:rsidR="00C00865" w:rsidRPr="00454144" w:rsidRDefault="00C00865" w:rsidP="00C00865">
            <w:pPr>
              <w:jc w:val="both"/>
              <w:rPr>
                <w:rFonts w:ascii="Times New Roman" w:hAnsi="Times New Roman"/>
                <w:color w:val="000000"/>
                <w:sz w:val="24"/>
                <w:szCs w:val="24"/>
              </w:rPr>
            </w:pPr>
            <w:r w:rsidRPr="00454144">
              <w:rPr>
                <w:rFonts w:ascii="Times New Roman" w:hAnsi="Times New Roman"/>
                <w:color w:val="000000"/>
                <w:sz w:val="24"/>
                <w:szCs w:val="24"/>
              </w:rPr>
              <w:t xml:space="preserve">реализовывать меры по социально-педагогической поддержке обучающихся в </w:t>
            </w:r>
            <w:r w:rsidRPr="00454144">
              <w:rPr>
                <w:rFonts w:ascii="Times New Roman" w:hAnsi="Times New Roman"/>
                <w:color w:val="000000"/>
                <w:sz w:val="24"/>
                <w:szCs w:val="24"/>
              </w:rPr>
              <w:lastRenderedPageBreak/>
              <w:t>освоении образовательных программ</w:t>
            </w:r>
          </w:p>
          <w:p w14:paraId="250B99AE" w14:textId="77777777" w:rsidR="00C00865" w:rsidRPr="00454144" w:rsidRDefault="00C00865" w:rsidP="00C00865">
            <w:pPr>
              <w:jc w:val="both"/>
              <w:rPr>
                <w:rFonts w:ascii="Times New Roman" w:hAnsi="Times New Roman"/>
                <w:color w:val="000000"/>
                <w:sz w:val="24"/>
                <w:szCs w:val="24"/>
              </w:rPr>
            </w:pPr>
            <w:r w:rsidRPr="00454144">
              <w:rPr>
                <w:rFonts w:ascii="Times New Roman" w:hAnsi="Times New Roman"/>
                <w:color w:val="000000"/>
                <w:sz w:val="24"/>
                <w:szCs w:val="24"/>
              </w:rPr>
              <w:t>реализовывать мероприятия по социально-педагогической поддержке обучающихся из числа сирот и оставшихся без попечения родителей</w:t>
            </w:r>
          </w:p>
          <w:p w14:paraId="49136102" w14:textId="77777777" w:rsidR="00C00865" w:rsidRPr="00454144" w:rsidRDefault="00C00865" w:rsidP="00C00865">
            <w:pPr>
              <w:jc w:val="both"/>
              <w:rPr>
                <w:rFonts w:ascii="Times New Roman" w:hAnsi="Times New Roman"/>
                <w:color w:val="000000"/>
                <w:sz w:val="24"/>
                <w:szCs w:val="24"/>
              </w:rPr>
            </w:pPr>
            <w:r w:rsidRPr="00454144">
              <w:rPr>
                <w:rFonts w:ascii="Times New Roman" w:hAnsi="Times New Roman"/>
                <w:color w:val="000000"/>
                <w:sz w:val="24"/>
                <w:szCs w:val="24"/>
              </w:rPr>
              <w:t>проводить занятия и культурно-просветительские мероприятия по формированию у обучающихся социальной компетентности</w:t>
            </w:r>
          </w:p>
          <w:p w14:paraId="077D576E" w14:textId="77777777" w:rsidR="00C00865" w:rsidRPr="00454144" w:rsidRDefault="00C00865" w:rsidP="00C00865">
            <w:pPr>
              <w:jc w:val="both"/>
              <w:rPr>
                <w:rFonts w:ascii="Times New Roman" w:hAnsi="Times New Roman"/>
                <w:color w:val="000000"/>
                <w:sz w:val="24"/>
                <w:szCs w:val="24"/>
              </w:rPr>
            </w:pPr>
            <w:r w:rsidRPr="00454144">
              <w:rPr>
                <w:rFonts w:ascii="Times New Roman" w:hAnsi="Times New Roman"/>
                <w:color w:val="000000"/>
                <w:sz w:val="24"/>
                <w:szCs w:val="24"/>
              </w:rPr>
              <w:t>организовывать социально и личностно значимую деятельность обучающихся с целью формирования у них социокультурного опыта</w:t>
            </w:r>
          </w:p>
          <w:p w14:paraId="6E8FD84C" w14:textId="77777777" w:rsidR="00C00865" w:rsidRPr="00454144" w:rsidRDefault="00C00865" w:rsidP="00C00865">
            <w:pPr>
              <w:jc w:val="both"/>
              <w:rPr>
                <w:rFonts w:ascii="Times New Roman" w:hAnsi="Times New Roman"/>
                <w:color w:val="000000"/>
                <w:sz w:val="24"/>
                <w:szCs w:val="24"/>
              </w:rPr>
            </w:pPr>
            <w:r w:rsidRPr="00454144">
              <w:rPr>
                <w:rFonts w:ascii="Times New Roman" w:hAnsi="Times New Roman"/>
                <w:color w:val="000000"/>
                <w:sz w:val="24"/>
                <w:szCs w:val="24"/>
              </w:rPr>
              <w:t>оказывать консультативную помощь обучающимся в принятии решений в ситуациях самоопределения</w:t>
            </w:r>
          </w:p>
          <w:p w14:paraId="1F69C470" w14:textId="77777777" w:rsidR="00C00865" w:rsidRPr="00454144" w:rsidRDefault="00C00865" w:rsidP="00C00865">
            <w:pPr>
              <w:jc w:val="both"/>
              <w:rPr>
                <w:rFonts w:ascii="Times New Roman" w:hAnsi="Times New Roman"/>
                <w:color w:val="000000"/>
                <w:sz w:val="24"/>
                <w:szCs w:val="24"/>
              </w:rPr>
            </w:pPr>
            <w:r w:rsidRPr="00454144">
              <w:rPr>
                <w:rFonts w:ascii="Times New Roman" w:hAnsi="Times New Roman"/>
                <w:color w:val="000000"/>
                <w:sz w:val="24"/>
                <w:szCs w:val="24"/>
              </w:rPr>
              <w:t>применять технологии педагогической поддержки социальных инициатив обучающихся</w:t>
            </w:r>
          </w:p>
          <w:p w14:paraId="37A1B4A9" w14:textId="77777777" w:rsidR="00C00865" w:rsidRPr="00454144" w:rsidRDefault="00C00865" w:rsidP="00C00865">
            <w:pPr>
              <w:jc w:val="both"/>
              <w:rPr>
                <w:rFonts w:ascii="Times New Roman" w:hAnsi="Times New Roman"/>
                <w:color w:val="000000"/>
                <w:sz w:val="24"/>
                <w:szCs w:val="24"/>
              </w:rPr>
            </w:pPr>
            <w:r w:rsidRPr="00454144">
              <w:rPr>
                <w:rFonts w:ascii="Times New Roman" w:hAnsi="Times New Roman"/>
                <w:color w:val="000000"/>
                <w:sz w:val="24"/>
                <w:szCs w:val="24"/>
              </w:rPr>
              <w:t>проводить мероприятия по адресной социально-педагогической поддержке обучающихся, оказавшихся в трудной жизненной ситуации, с учетом специфики их социальных проблем</w:t>
            </w:r>
          </w:p>
          <w:p w14:paraId="519C852B" w14:textId="77777777" w:rsidR="00C00865" w:rsidRPr="00454144" w:rsidRDefault="00C00865" w:rsidP="00C00865">
            <w:pPr>
              <w:jc w:val="both"/>
              <w:rPr>
                <w:rFonts w:ascii="Times New Roman" w:hAnsi="Times New Roman"/>
                <w:color w:val="000000"/>
                <w:sz w:val="24"/>
                <w:szCs w:val="24"/>
              </w:rPr>
            </w:pPr>
            <w:r w:rsidRPr="00454144">
              <w:rPr>
                <w:rFonts w:ascii="Times New Roman" w:hAnsi="Times New Roman"/>
                <w:color w:val="000000"/>
                <w:sz w:val="24"/>
                <w:szCs w:val="24"/>
              </w:rPr>
              <w:t xml:space="preserve">применять социально-педагогические технологии профилактики </w:t>
            </w:r>
            <w:proofErr w:type="spellStart"/>
            <w:r w:rsidRPr="00454144">
              <w:rPr>
                <w:rFonts w:ascii="Times New Roman" w:hAnsi="Times New Roman"/>
                <w:color w:val="000000"/>
                <w:sz w:val="24"/>
                <w:szCs w:val="24"/>
              </w:rPr>
              <w:t>девиантного</w:t>
            </w:r>
            <w:proofErr w:type="spellEnd"/>
            <w:r w:rsidRPr="00454144">
              <w:rPr>
                <w:rFonts w:ascii="Times New Roman" w:hAnsi="Times New Roman"/>
                <w:color w:val="000000"/>
                <w:sz w:val="24"/>
                <w:szCs w:val="24"/>
              </w:rPr>
              <w:t xml:space="preserve"> поведения обучающихся</w:t>
            </w:r>
          </w:p>
          <w:p w14:paraId="7CADB149" w14:textId="77777777" w:rsidR="00C00865" w:rsidRPr="00454144" w:rsidRDefault="00C00865" w:rsidP="00C00865">
            <w:pPr>
              <w:jc w:val="both"/>
              <w:rPr>
                <w:rFonts w:ascii="Times New Roman" w:hAnsi="Times New Roman"/>
                <w:color w:val="000000"/>
                <w:sz w:val="24"/>
                <w:szCs w:val="24"/>
              </w:rPr>
            </w:pPr>
            <w:r w:rsidRPr="00454144">
              <w:rPr>
                <w:rFonts w:ascii="Times New Roman" w:hAnsi="Times New Roman"/>
                <w:color w:val="000000"/>
                <w:sz w:val="24"/>
                <w:szCs w:val="24"/>
              </w:rPr>
              <w:t>организовывать индивидуальную профилактическую работу с обучающимися и семьями группы социального риска</w:t>
            </w:r>
          </w:p>
          <w:p w14:paraId="2E774896" w14:textId="77777777" w:rsidR="00C00865" w:rsidRPr="00454144" w:rsidRDefault="00C00865" w:rsidP="00C00865">
            <w:pPr>
              <w:jc w:val="both"/>
              <w:rPr>
                <w:rFonts w:ascii="Times New Roman" w:hAnsi="Times New Roman"/>
                <w:color w:val="000000"/>
                <w:sz w:val="24"/>
                <w:szCs w:val="24"/>
              </w:rPr>
            </w:pPr>
            <w:r w:rsidRPr="00454144">
              <w:rPr>
                <w:rFonts w:ascii="Times New Roman" w:hAnsi="Times New Roman"/>
                <w:color w:val="000000"/>
                <w:sz w:val="24"/>
                <w:szCs w:val="24"/>
              </w:rPr>
              <w:lastRenderedPageBreak/>
              <w:t xml:space="preserve">применять педагогические технологии социальной реабилитации обучающихся, имевших проявления </w:t>
            </w:r>
            <w:proofErr w:type="spellStart"/>
            <w:r w:rsidRPr="00454144">
              <w:rPr>
                <w:rFonts w:ascii="Times New Roman" w:hAnsi="Times New Roman"/>
                <w:color w:val="000000"/>
                <w:sz w:val="24"/>
                <w:szCs w:val="24"/>
              </w:rPr>
              <w:t>девиантного</w:t>
            </w:r>
            <w:proofErr w:type="spellEnd"/>
            <w:r w:rsidRPr="00454144">
              <w:rPr>
                <w:rFonts w:ascii="Times New Roman" w:hAnsi="Times New Roman"/>
                <w:color w:val="000000"/>
                <w:sz w:val="24"/>
                <w:szCs w:val="24"/>
              </w:rPr>
              <w:t xml:space="preserve"> поведения</w:t>
            </w:r>
          </w:p>
          <w:p w14:paraId="31288121" w14:textId="77777777" w:rsidR="00C00865" w:rsidRPr="00454144" w:rsidRDefault="00C00865" w:rsidP="00C00865">
            <w:pPr>
              <w:jc w:val="both"/>
              <w:rPr>
                <w:rFonts w:ascii="Times New Roman" w:hAnsi="Times New Roman"/>
                <w:color w:val="000000"/>
                <w:sz w:val="24"/>
                <w:szCs w:val="24"/>
              </w:rPr>
            </w:pPr>
            <w:r w:rsidRPr="00454144">
              <w:rPr>
                <w:rFonts w:ascii="Times New Roman" w:hAnsi="Times New Roman"/>
                <w:color w:val="000000"/>
                <w:sz w:val="24"/>
                <w:szCs w:val="24"/>
              </w:rPr>
              <w:t>организовывать досуговую деятельность обучающихся</w:t>
            </w:r>
          </w:p>
          <w:p w14:paraId="79EE9245" w14:textId="77777777" w:rsidR="00C00865" w:rsidRPr="00454144" w:rsidRDefault="00C00865" w:rsidP="00C00865">
            <w:pPr>
              <w:jc w:val="both"/>
              <w:rPr>
                <w:rFonts w:ascii="Times New Roman" w:hAnsi="Times New Roman"/>
                <w:color w:val="000000"/>
                <w:sz w:val="24"/>
                <w:szCs w:val="24"/>
              </w:rPr>
            </w:pPr>
            <w:r w:rsidRPr="00454144">
              <w:rPr>
                <w:rFonts w:ascii="Times New Roman" w:hAnsi="Times New Roman"/>
                <w:color w:val="000000"/>
                <w:sz w:val="24"/>
                <w:szCs w:val="24"/>
              </w:rPr>
              <w:t>согласовывать содержание совместной деятельности с социальными институтами по обеспечению позитивной социализации обучающихся</w:t>
            </w:r>
          </w:p>
          <w:p w14:paraId="21D2FF73" w14:textId="506E659D" w:rsidR="00C00865" w:rsidRPr="00454144" w:rsidRDefault="00C00865" w:rsidP="00C00865">
            <w:pPr>
              <w:rPr>
                <w:rFonts w:ascii="Times New Roman" w:hAnsi="Times New Roman" w:cs="Times New Roman"/>
                <w:bCs/>
                <w:i/>
                <w:sz w:val="24"/>
                <w:szCs w:val="24"/>
              </w:rPr>
            </w:pPr>
            <w:r w:rsidRPr="00454144">
              <w:rPr>
                <w:rFonts w:ascii="Times New Roman" w:hAnsi="Times New Roman"/>
                <w:color w:val="000000"/>
                <w:sz w:val="24"/>
                <w:szCs w:val="24"/>
              </w:rPr>
              <w:t>координировать совместную деятельность с социальными институтами по социально-педагогической поддержке обучающихся</w:t>
            </w:r>
          </w:p>
        </w:tc>
        <w:tc>
          <w:tcPr>
            <w:tcW w:w="2822" w:type="dxa"/>
            <w:tcBorders>
              <w:top w:val="single" w:sz="4" w:space="0" w:color="auto"/>
              <w:left w:val="single" w:sz="4" w:space="0" w:color="auto"/>
              <w:bottom w:val="single" w:sz="4" w:space="0" w:color="auto"/>
              <w:right w:val="single" w:sz="4" w:space="0" w:color="auto"/>
            </w:tcBorders>
            <w:shd w:val="clear" w:color="auto" w:fill="auto"/>
          </w:tcPr>
          <w:p w14:paraId="6517106C" w14:textId="77777777" w:rsidR="00C00865" w:rsidRPr="00454144" w:rsidRDefault="00C00865" w:rsidP="00C00865">
            <w:pPr>
              <w:jc w:val="both"/>
              <w:rPr>
                <w:rFonts w:ascii="Times New Roman" w:hAnsi="Times New Roman"/>
                <w:color w:val="000000"/>
                <w:sz w:val="24"/>
                <w:szCs w:val="24"/>
              </w:rPr>
            </w:pPr>
            <w:r w:rsidRPr="00454144">
              <w:rPr>
                <w:rFonts w:ascii="Times New Roman" w:hAnsi="Times New Roman"/>
                <w:color w:val="000000"/>
                <w:sz w:val="24"/>
                <w:szCs w:val="24"/>
              </w:rPr>
              <w:lastRenderedPageBreak/>
              <w:t xml:space="preserve">нормативные правовые акты, определяющие меры ответственности педагогических работников за жизнь и здоровье обучающихся; </w:t>
            </w:r>
            <w:proofErr w:type="spellStart"/>
            <w:r w:rsidRPr="00454144">
              <w:rPr>
                <w:rFonts w:ascii="Times New Roman" w:hAnsi="Times New Roman"/>
                <w:color w:val="000000"/>
                <w:sz w:val="24"/>
                <w:szCs w:val="24"/>
              </w:rPr>
              <w:t>ребования</w:t>
            </w:r>
            <w:proofErr w:type="spellEnd"/>
            <w:r w:rsidRPr="00454144">
              <w:rPr>
                <w:rFonts w:ascii="Times New Roman" w:hAnsi="Times New Roman"/>
                <w:color w:val="000000"/>
                <w:sz w:val="24"/>
                <w:szCs w:val="24"/>
              </w:rPr>
              <w:t xml:space="preserve"> охраны труда, жизни и здоровья обучающихся; санитарно-гигиенические требования к </w:t>
            </w:r>
            <w:r w:rsidRPr="00454144">
              <w:rPr>
                <w:rFonts w:ascii="Times New Roman" w:hAnsi="Times New Roman"/>
                <w:color w:val="000000"/>
                <w:sz w:val="24"/>
                <w:szCs w:val="24"/>
              </w:rPr>
              <w:lastRenderedPageBreak/>
              <w:t>организации работы с обучающимися</w:t>
            </w:r>
          </w:p>
          <w:p w14:paraId="40DDF21A" w14:textId="77777777" w:rsidR="00C00865" w:rsidRPr="00454144" w:rsidRDefault="00C00865" w:rsidP="00C00865">
            <w:pPr>
              <w:jc w:val="both"/>
              <w:rPr>
                <w:rFonts w:ascii="Times New Roman" w:hAnsi="Times New Roman"/>
                <w:color w:val="000000"/>
                <w:sz w:val="24"/>
                <w:szCs w:val="24"/>
              </w:rPr>
            </w:pPr>
            <w:proofErr w:type="gramStart"/>
            <w:r w:rsidRPr="00454144">
              <w:rPr>
                <w:rFonts w:ascii="Times New Roman" w:hAnsi="Times New Roman"/>
                <w:color w:val="000000"/>
                <w:sz w:val="24"/>
                <w:szCs w:val="24"/>
              </w:rPr>
              <w:t>права и свободы</w:t>
            </w:r>
            <w:proofErr w:type="gramEnd"/>
            <w:r w:rsidRPr="00454144">
              <w:rPr>
                <w:rFonts w:ascii="Times New Roman" w:hAnsi="Times New Roman"/>
                <w:color w:val="000000"/>
                <w:sz w:val="24"/>
                <w:szCs w:val="24"/>
              </w:rPr>
              <w:t xml:space="preserve"> обучающихся в области образования</w:t>
            </w:r>
          </w:p>
          <w:p w14:paraId="1D9D9462" w14:textId="77777777" w:rsidR="00C00865" w:rsidRPr="00454144" w:rsidRDefault="00C00865" w:rsidP="00C00865">
            <w:pPr>
              <w:jc w:val="both"/>
              <w:rPr>
                <w:rFonts w:ascii="Times New Roman" w:hAnsi="Times New Roman"/>
                <w:color w:val="000000"/>
                <w:sz w:val="24"/>
                <w:szCs w:val="24"/>
              </w:rPr>
            </w:pPr>
            <w:r w:rsidRPr="00454144">
              <w:rPr>
                <w:rFonts w:ascii="Times New Roman" w:hAnsi="Times New Roman"/>
                <w:color w:val="000000"/>
                <w:sz w:val="24"/>
                <w:szCs w:val="24"/>
              </w:rPr>
              <w:t>формы и методы консультирования педагогов, родителей (законных представителей) и обучающихся по вопросам реализации прав обучающихся</w:t>
            </w:r>
          </w:p>
          <w:p w14:paraId="41522B46" w14:textId="77777777" w:rsidR="00C00865" w:rsidRPr="00454144" w:rsidRDefault="00C00865" w:rsidP="00C00865">
            <w:pPr>
              <w:jc w:val="both"/>
              <w:rPr>
                <w:rFonts w:ascii="Times New Roman" w:hAnsi="Times New Roman"/>
                <w:color w:val="000000"/>
                <w:sz w:val="24"/>
                <w:szCs w:val="24"/>
              </w:rPr>
            </w:pPr>
            <w:r w:rsidRPr="00454144">
              <w:rPr>
                <w:rFonts w:ascii="Times New Roman" w:hAnsi="Times New Roman"/>
                <w:color w:val="000000"/>
                <w:sz w:val="24"/>
                <w:szCs w:val="24"/>
              </w:rPr>
              <w:t>механизмы реализации социально-педагогической поддержки обучающихся в освоении образовательных программ</w:t>
            </w:r>
          </w:p>
          <w:p w14:paraId="0852F4B3" w14:textId="77777777" w:rsidR="00C00865" w:rsidRPr="00454144" w:rsidRDefault="00C00865" w:rsidP="00C00865">
            <w:pPr>
              <w:jc w:val="both"/>
              <w:rPr>
                <w:rFonts w:ascii="Times New Roman" w:hAnsi="Times New Roman"/>
                <w:color w:val="000000"/>
                <w:sz w:val="24"/>
                <w:szCs w:val="24"/>
              </w:rPr>
            </w:pPr>
            <w:r w:rsidRPr="00454144">
              <w:rPr>
                <w:rFonts w:ascii="Times New Roman" w:hAnsi="Times New Roman"/>
                <w:color w:val="000000"/>
                <w:sz w:val="24"/>
                <w:szCs w:val="24"/>
              </w:rPr>
              <w:t>особенности формирования социальной компетентности обучающихся разного возраста</w:t>
            </w:r>
          </w:p>
          <w:p w14:paraId="71822974" w14:textId="77777777" w:rsidR="00C00865" w:rsidRPr="00454144" w:rsidRDefault="00C00865" w:rsidP="00C00865">
            <w:pPr>
              <w:jc w:val="both"/>
              <w:rPr>
                <w:rFonts w:ascii="Times New Roman" w:hAnsi="Times New Roman"/>
                <w:color w:val="000000"/>
                <w:sz w:val="24"/>
                <w:szCs w:val="24"/>
              </w:rPr>
            </w:pPr>
            <w:r w:rsidRPr="00454144">
              <w:rPr>
                <w:rFonts w:ascii="Times New Roman" w:hAnsi="Times New Roman"/>
                <w:color w:val="000000"/>
                <w:sz w:val="24"/>
                <w:szCs w:val="24"/>
              </w:rPr>
              <w:t>основные направления и виды деятельности обучающихся, обеспечивающие расширение у них актуального социокультурного опыта</w:t>
            </w:r>
          </w:p>
          <w:p w14:paraId="297D2A59" w14:textId="77777777" w:rsidR="00C00865" w:rsidRPr="00454144" w:rsidRDefault="00C00865" w:rsidP="00C00865">
            <w:pPr>
              <w:jc w:val="both"/>
              <w:rPr>
                <w:rFonts w:ascii="Times New Roman" w:hAnsi="Times New Roman"/>
                <w:color w:val="000000"/>
                <w:sz w:val="24"/>
                <w:szCs w:val="24"/>
              </w:rPr>
            </w:pPr>
            <w:r w:rsidRPr="00454144">
              <w:rPr>
                <w:rFonts w:ascii="Times New Roman" w:hAnsi="Times New Roman"/>
                <w:color w:val="000000"/>
                <w:sz w:val="24"/>
                <w:szCs w:val="24"/>
              </w:rPr>
              <w:t>формы и методы организации социально и личностно значимой деятельности обучающихся младшего школьного возраста</w:t>
            </w:r>
          </w:p>
          <w:p w14:paraId="41CE5EB1" w14:textId="77777777" w:rsidR="00C00865" w:rsidRPr="00454144" w:rsidRDefault="00C00865" w:rsidP="00C00865">
            <w:pPr>
              <w:jc w:val="both"/>
              <w:rPr>
                <w:rFonts w:ascii="Times New Roman" w:hAnsi="Times New Roman"/>
                <w:color w:val="000000"/>
                <w:sz w:val="24"/>
                <w:szCs w:val="24"/>
              </w:rPr>
            </w:pPr>
            <w:r w:rsidRPr="00454144">
              <w:rPr>
                <w:rFonts w:ascii="Times New Roman" w:hAnsi="Times New Roman"/>
                <w:color w:val="000000"/>
                <w:sz w:val="24"/>
                <w:szCs w:val="24"/>
              </w:rPr>
              <w:t>методы формирования воспитывающей атмосферы в образовательной организации, обеспечения позитивного общения обучающихся</w:t>
            </w:r>
          </w:p>
          <w:p w14:paraId="25137548" w14:textId="77777777" w:rsidR="00C00865" w:rsidRPr="00454144" w:rsidRDefault="00C00865" w:rsidP="00C00865">
            <w:pPr>
              <w:jc w:val="both"/>
              <w:rPr>
                <w:rFonts w:ascii="Times New Roman" w:hAnsi="Times New Roman"/>
                <w:color w:val="000000"/>
                <w:sz w:val="24"/>
                <w:szCs w:val="24"/>
              </w:rPr>
            </w:pPr>
            <w:r w:rsidRPr="00454144">
              <w:rPr>
                <w:rFonts w:ascii="Times New Roman" w:hAnsi="Times New Roman"/>
                <w:color w:val="000000"/>
                <w:sz w:val="24"/>
                <w:szCs w:val="24"/>
              </w:rPr>
              <w:t xml:space="preserve">технологии педагогической поддержки обучающихся в проектировании </w:t>
            </w:r>
            <w:r w:rsidRPr="00454144">
              <w:rPr>
                <w:rFonts w:ascii="Times New Roman" w:hAnsi="Times New Roman"/>
                <w:color w:val="000000"/>
                <w:sz w:val="24"/>
                <w:szCs w:val="24"/>
              </w:rPr>
              <w:lastRenderedPageBreak/>
              <w:t>индивидуального маршрута, ситуациях самоопределения</w:t>
            </w:r>
          </w:p>
          <w:p w14:paraId="768721D8" w14:textId="77777777" w:rsidR="00C00865" w:rsidRPr="00454144" w:rsidRDefault="00C00865" w:rsidP="00C00865">
            <w:pPr>
              <w:jc w:val="both"/>
              <w:rPr>
                <w:rFonts w:ascii="Times New Roman" w:hAnsi="Times New Roman"/>
                <w:color w:val="000000"/>
                <w:sz w:val="24"/>
                <w:szCs w:val="24"/>
              </w:rPr>
            </w:pPr>
            <w:r w:rsidRPr="00454144">
              <w:rPr>
                <w:rFonts w:ascii="Times New Roman" w:hAnsi="Times New Roman"/>
                <w:color w:val="000000"/>
                <w:sz w:val="24"/>
                <w:szCs w:val="24"/>
              </w:rPr>
              <w:t>технологии социально-педагогической поддержки детей в трудной жизненной ситуации и социально опасном положении</w:t>
            </w:r>
          </w:p>
          <w:p w14:paraId="392A61BE" w14:textId="77777777" w:rsidR="00C00865" w:rsidRPr="00454144" w:rsidRDefault="00C00865" w:rsidP="00C00865">
            <w:pPr>
              <w:jc w:val="both"/>
              <w:rPr>
                <w:rFonts w:ascii="Times New Roman" w:hAnsi="Times New Roman"/>
                <w:color w:val="000000"/>
                <w:sz w:val="24"/>
                <w:szCs w:val="24"/>
              </w:rPr>
            </w:pPr>
            <w:r w:rsidRPr="00454144">
              <w:rPr>
                <w:rFonts w:ascii="Times New Roman" w:hAnsi="Times New Roman"/>
                <w:color w:val="000000"/>
                <w:sz w:val="24"/>
                <w:szCs w:val="24"/>
              </w:rPr>
              <w:t>формы и методы профилактики социальных девиаций, работы с детьми и семьями группы социального риска</w:t>
            </w:r>
          </w:p>
          <w:p w14:paraId="29F47CAF" w14:textId="77777777" w:rsidR="00C00865" w:rsidRPr="00454144" w:rsidRDefault="00C00865" w:rsidP="00C00865">
            <w:pPr>
              <w:jc w:val="both"/>
              <w:rPr>
                <w:rFonts w:ascii="Times New Roman" w:hAnsi="Times New Roman"/>
                <w:color w:val="000000"/>
                <w:sz w:val="24"/>
                <w:szCs w:val="24"/>
              </w:rPr>
            </w:pPr>
            <w:r w:rsidRPr="00454144">
              <w:rPr>
                <w:rFonts w:ascii="Times New Roman" w:hAnsi="Times New Roman"/>
                <w:color w:val="000000"/>
                <w:sz w:val="24"/>
                <w:szCs w:val="24"/>
              </w:rPr>
              <w:t xml:space="preserve">особенности детей, проявляющих </w:t>
            </w:r>
            <w:proofErr w:type="spellStart"/>
            <w:r w:rsidRPr="00454144">
              <w:rPr>
                <w:rFonts w:ascii="Times New Roman" w:hAnsi="Times New Roman"/>
                <w:color w:val="000000"/>
                <w:sz w:val="24"/>
                <w:szCs w:val="24"/>
              </w:rPr>
              <w:t>девиантное</w:t>
            </w:r>
            <w:proofErr w:type="spellEnd"/>
            <w:r w:rsidRPr="00454144">
              <w:rPr>
                <w:rFonts w:ascii="Times New Roman" w:hAnsi="Times New Roman"/>
                <w:color w:val="000000"/>
                <w:sz w:val="24"/>
                <w:szCs w:val="24"/>
              </w:rPr>
              <w:t xml:space="preserve"> поведение, имеющих различные формы зависимостей</w:t>
            </w:r>
          </w:p>
          <w:p w14:paraId="23600411" w14:textId="77777777" w:rsidR="00C00865" w:rsidRPr="00454144" w:rsidRDefault="00C00865" w:rsidP="00C00865">
            <w:pPr>
              <w:jc w:val="both"/>
              <w:rPr>
                <w:rFonts w:ascii="Times New Roman" w:hAnsi="Times New Roman"/>
                <w:color w:val="000000"/>
                <w:sz w:val="24"/>
                <w:szCs w:val="24"/>
              </w:rPr>
            </w:pPr>
            <w:r w:rsidRPr="00454144">
              <w:rPr>
                <w:rFonts w:ascii="Times New Roman" w:hAnsi="Times New Roman"/>
                <w:color w:val="000000"/>
                <w:sz w:val="24"/>
                <w:szCs w:val="24"/>
              </w:rPr>
              <w:t xml:space="preserve">педагогические технологии социальной реабилитации обучающихся, имевших проявления </w:t>
            </w:r>
            <w:proofErr w:type="spellStart"/>
            <w:r w:rsidRPr="00454144">
              <w:rPr>
                <w:rFonts w:ascii="Times New Roman" w:hAnsi="Times New Roman"/>
                <w:color w:val="000000"/>
                <w:sz w:val="24"/>
                <w:szCs w:val="24"/>
              </w:rPr>
              <w:t>девиантного</w:t>
            </w:r>
            <w:proofErr w:type="spellEnd"/>
            <w:r w:rsidRPr="00454144">
              <w:rPr>
                <w:rFonts w:ascii="Times New Roman" w:hAnsi="Times New Roman"/>
                <w:color w:val="000000"/>
                <w:sz w:val="24"/>
                <w:szCs w:val="24"/>
              </w:rPr>
              <w:t xml:space="preserve"> поведения</w:t>
            </w:r>
          </w:p>
          <w:p w14:paraId="3588C662" w14:textId="77777777" w:rsidR="00C00865" w:rsidRPr="00454144" w:rsidRDefault="00C00865" w:rsidP="00C00865">
            <w:pPr>
              <w:jc w:val="both"/>
              <w:rPr>
                <w:rFonts w:ascii="Times New Roman" w:hAnsi="Times New Roman"/>
                <w:color w:val="000000"/>
                <w:sz w:val="24"/>
                <w:szCs w:val="24"/>
              </w:rPr>
            </w:pPr>
            <w:r w:rsidRPr="00454144">
              <w:rPr>
                <w:rFonts w:ascii="Times New Roman" w:hAnsi="Times New Roman"/>
                <w:color w:val="000000"/>
                <w:sz w:val="24"/>
                <w:szCs w:val="24"/>
              </w:rPr>
              <w:t>формы работы с детьми по месту жительства</w:t>
            </w:r>
          </w:p>
          <w:p w14:paraId="5B2F7F02" w14:textId="77777777" w:rsidR="00C00865" w:rsidRPr="00454144" w:rsidRDefault="00C00865" w:rsidP="00C00865">
            <w:pPr>
              <w:jc w:val="both"/>
              <w:rPr>
                <w:rFonts w:ascii="Times New Roman" w:hAnsi="Times New Roman"/>
                <w:color w:val="000000"/>
                <w:sz w:val="24"/>
                <w:szCs w:val="24"/>
              </w:rPr>
            </w:pPr>
            <w:r w:rsidRPr="00454144">
              <w:rPr>
                <w:rFonts w:ascii="Times New Roman" w:hAnsi="Times New Roman"/>
                <w:color w:val="000000"/>
                <w:sz w:val="24"/>
                <w:szCs w:val="24"/>
              </w:rPr>
              <w:t>механизмы обеспечения досуговой занятости обучающихся, проведения культурно-просветительских мероприятий</w:t>
            </w:r>
          </w:p>
          <w:p w14:paraId="48284EA9" w14:textId="77777777" w:rsidR="00C00865" w:rsidRPr="00454144" w:rsidRDefault="00C00865" w:rsidP="00C00865">
            <w:pPr>
              <w:jc w:val="both"/>
              <w:rPr>
                <w:rFonts w:ascii="Times New Roman" w:hAnsi="Times New Roman"/>
                <w:color w:val="000000"/>
                <w:sz w:val="24"/>
                <w:szCs w:val="24"/>
              </w:rPr>
            </w:pPr>
            <w:r w:rsidRPr="00454144">
              <w:rPr>
                <w:rFonts w:ascii="Times New Roman" w:hAnsi="Times New Roman"/>
                <w:color w:val="000000"/>
                <w:sz w:val="24"/>
                <w:szCs w:val="24"/>
              </w:rPr>
              <w:t>социально-педагогический потенциал различных институтов социализации, методы его изучения и условия эффективной реализации</w:t>
            </w:r>
          </w:p>
          <w:p w14:paraId="369E9913" w14:textId="4D5E888E" w:rsidR="00C00865" w:rsidRPr="00454144" w:rsidRDefault="00C00865" w:rsidP="00C00865">
            <w:pPr>
              <w:rPr>
                <w:rFonts w:ascii="Times New Roman" w:hAnsi="Times New Roman" w:cs="Times New Roman"/>
                <w:bCs/>
                <w:i/>
                <w:sz w:val="24"/>
                <w:szCs w:val="24"/>
              </w:rPr>
            </w:pPr>
            <w:r w:rsidRPr="00454144">
              <w:rPr>
                <w:rFonts w:ascii="Times New Roman" w:hAnsi="Times New Roman"/>
                <w:color w:val="000000"/>
                <w:sz w:val="24"/>
                <w:szCs w:val="24"/>
              </w:rPr>
              <w:t>формы социального партнерства институтов социализации в целях позитивной социализации обучающихся</w:t>
            </w:r>
          </w:p>
        </w:tc>
        <w:tc>
          <w:tcPr>
            <w:tcW w:w="2822" w:type="dxa"/>
            <w:tcBorders>
              <w:top w:val="single" w:sz="4" w:space="0" w:color="auto"/>
              <w:left w:val="single" w:sz="4" w:space="0" w:color="auto"/>
              <w:bottom w:val="single" w:sz="4" w:space="0" w:color="auto"/>
              <w:right w:val="single" w:sz="4" w:space="0" w:color="auto"/>
            </w:tcBorders>
          </w:tcPr>
          <w:p w14:paraId="000C2DA9" w14:textId="77777777" w:rsidR="00C00865" w:rsidRPr="00454144" w:rsidRDefault="00C00865" w:rsidP="00C00865">
            <w:pPr>
              <w:jc w:val="both"/>
              <w:rPr>
                <w:rFonts w:ascii="Times New Roman" w:hAnsi="Times New Roman"/>
                <w:color w:val="000000"/>
                <w:sz w:val="24"/>
                <w:szCs w:val="24"/>
              </w:rPr>
            </w:pPr>
            <w:r w:rsidRPr="00454144">
              <w:rPr>
                <w:rFonts w:ascii="Times New Roman" w:hAnsi="Times New Roman"/>
                <w:color w:val="000000"/>
                <w:sz w:val="24"/>
                <w:szCs w:val="24"/>
              </w:rPr>
              <w:lastRenderedPageBreak/>
              <w:t>организации социально-педагогической поддержки обучающихся в процессе образования</w:t>
            </w:r>
          </w:p>
          <w:p w14:paraId="6E405334" w14:textId="77777777" w:rsidR="00C00865" w:rsidRPr="00454144" w:rsidRDefault="00C00865" w:rsidP="00C00865">
            <w:pPr>
              <w:jc w:val="both"/>
              <w:rPr>
                <w:rFonts w:ascii="Times New Roman" w:hAnsi="Times New Roman"/>
                <w:color w:val="000000"/>
                <w:sz w:val="24"/>
                <w:szCs w:val="24"/>
              </w:rPr>
            </w:pPr>
            <w:r w:rsidRPr="00454144">
              <w:rPr>
                <w:rFonts w:ascii="Times New Roman" w:hAnsi="Times New Roman"/>
                <w:color w:val="000000"/>
                <w:sz w:val="24"/>
                <w:szCs w:val="24"/>
              </w:rPr>
              <w:t xml:space="preserve">реализации культурно-просветительских программ и мероприятий по формированию у обучающихся социальной компетентности и </w:t>
            </w:r>
            <w:r w:rsidRPr="00454144">
              <w:rPr>
                <w:rFonts w:ascii="Times New Roman" w:hAnsi="Times New Roman"/>
                <w:color w:val="000000"/>
                <w:sz w:val="24"/>
                <w:szCs w:val="24"/>
              </w:rPr>
              <w:lastRenderedPageBreak/>
              <w:t>позитивного социального опыта</w:t>
            </w:r>
          </w:p>
          <w:p w14:paraId="34C4F58B" w14:textId="77777777" w:rsidR="00C00865" w:rsidRPr="00454144" w:rsidRDefault="00C00865" w:rsidP="00C00865">
            <w:pPr>
              <w:jc w:val="both"/>
              <w:rPr>
                <w:rFonts w:ascii="Times New Roman" w:hAnsi="Times New Roman"/>
                <w:color w:val="000000"/>
                <w:sz w:val="24"/>
                <w:szCs w:val="24"/>
              </w:rPr>
            </w:pPr>
            <w:r w:rsidRPr="00454144">
              <w:rPr>
                <w:rFonts w:ascii="Times New Roman" w:hAnsi="Times New Roman"/>
                <w:color w:val="000000"/>
                <w:sz w:val="24"/>
                <w:szCs w:val="24"/>
              </w:rPr>
              <w:t>организации социально-педагогической поддержки обучающихся в трудной жизненной ситуации; профилактической работы с обучающимися группы социального риска</w:t>
            </w:r>
          </w:p>
          <w:p w14:paraId="030C9C28" w14:textId="77777777" w:rsidR="00C00865" w:rsidRPr="00454144" w:rsidRDefault="00C00865" w:rsidP="00C00865">
            <w:pPr>
              <w:jc w:val="both"/>
              <w:rPr>
                <w:rFonts w:ascii="Times New Roman" w:hAnsi="Times New Roman"/>
                <w:color w:val="000000"/>
                <w:sz w:val="24"/>
                <w:szCs w:val="24"/>
              </w:rPr>
            </w:pPr>
            <w:r w:rsidRPr="00454144">
              <w:rPr>
                <w:rFonts w:ascii="Times New Roman" w:hAnsi="Times New Roman"/>
                <w:color w:val="000000"/>
                <w:sz w:val="24"/>
                <w:szCs w:val="24"/>
              </w:rPr>
              <w:t xml:space="preserve">организации социальной реабилитации обучающихся, имевших проявления </w:t>
            </w:r>
            <w:proofErr w:type="spellStart"/>
            <w:r w:rsidRPr="00454144">
              <w:rPr>
                <w:rFonts w:ascii="Times New Roman" w:hAnsi="Times New Roman"/>
                <w:color w:val="000000"/>
                <w:sz w:val="24"/>
                <w:szCs w:val="24"/>
              </w:rPr>
              <w:t>девиантного</w:t>
            </w:r>
            <w:proofErr w:type="spellEnd"/>
            <w:r w:rsidRPr="00454144">
              <w:rPr>
                <w:rFonts w:ascii="Times New Roman" w:hAnsi="Times New Roman"/>
                <w:color w:val="000000"/>
                <w:sz w:val="24"/>
                <w:szCs w:val="24"/>
              </w:rPr>
              <w:t xml:space="preserve"> поведения</w:t>
            </w:r>
          </w:p>
          <w:p w14:paraId="15CF6906" w14:textId="77777777" w:rsidR="00C00865" w:rsidRPr="00454144" w:rsidRDefault="00C00865" w:rsidP="00C00865">
            <w:pPr>
              <w:jc w:val="both"/>
              <w:rPr>
                <w:rFonts w:ascii="Times New Roman" w:hAnsi="Times New Roman"/>
                <w:color w:val="000000"/>
                <w:sz w:val="24"/>
                <w:szCs w:val="24"/>
              </w:rPr>
            </w:pPr>
            <w:r w:rsidRPr="00454144">
              <w:rPr>
                <w:rFonts w:ascii="Times New Roman" w:hAnsi="Times New Roman"/>
                <w:color w:val="000000"/>
                <w:sz w:val="24"/>
                <w:szCs w:val="24"/>
              </w:rPr>
              <w:t>обеспечения досуговой занятости обучающихся</w:t>
            </w:r>
          </w:p>
          <w:p w14:paraId="7D632D83" w14:textId="50FCD164" w:rsidR="00C00865" w:rsidRPr="00454144" w:rsidRDefault="00C00865" w:rsidP="00C00865">
            <w:pPr>
              <w:rPr>
                <w:rFonts w:ascii="Times New Roman" w:hAnsi="Times New Roman" w:cs="Times New Roman"/>
                <w:bCs/>
                <w:i/>
                <w:sz w:val="24"/>
                <w:szCs w:val="24"/>
              </w:rPr>
            </w:pPr>
            <w:r w:rsidRPr="00454144">
              <w:rPr>
                <w:rFonts w:ascii="Times New Roman" w:hAnsi="Times New Roman"/>
                <w:color w:val="000000"/>
                <w:sz w:val="24"/>
                <w:szCs w:val="24"/>
              </w:rPr>
              <w:t>организации совместной деятельности с социальными институтами в целях позитивной социализации обучающихся</w:t>
            </w:r>
          </w:p>
        </w:tc>
      </w:tr>
      <w:tr w:rsidR="00C00865" w:rsidRPr="00454144" w14:paraId="7C26B3BD" w14:textId="77777777" w:rsidTr="00BE7680">
        <w:tc>
          <w:tcPr>
            <w:tcW w:w="970" w:type="dxa"/>
            <w:tcBorders>
              <w:left w:val="single" w:sz="4" w:space="0" w:color="auto"/>
              <w:right w:val="single" w:sz="4" w:space="0" w:color="auto"/>
            </w:tcBorders>
          </w:tcPr>
          <w:p w14:paraId="0D3C6153" w14:textId="3911C689" w:rsidR="00C00865" w:rsidRPr="00454144" w:rsidRDefault="00C00865" w:rsidP="00C00865">
            <w:pPr>
              <w:rPr>
                <w:rFonts w:ascii="Times New Roman" w:hAnsi="Times New Roman" w:cs="Times New Roman"/>
                <w:bCs/>
                <w:sz w:val="24"/>
                <w:szCs w:val="24"/>
              </w:rPr>
            </w:pPr>
            <w:r w:rsidRPr="00454144">
              <w:rPr>
                <w:rFonts w:ascii="Times New Roman" w:eastAsia="Times New Roman" w:hAnsi="Times New Roman" w:cs="Times New Roman"/>
                <w:color w:val="000000"/>
                <w:sz w:val="24"/>
                <w:szCs w:val="24"/>
                <w:lang w:eastAsia="ru-RU"/>
              </w:rPr>
              <w:lastRenderedPageBreak/>
              <w:t>ПК.4.3.</w:t>
            </w:r>
          </w:p>
        </w:tc>
        <w:tc>
          <w:tcPr>
            <w:tcW w:w="3014" w:type="dxa"/>
            <w:tcBorders>
              <w:left w:val="single" w:sz="4" w:space="0" w:color="auto"/>
              <w:right w:val="single" w:sz="4" w:space="0" w:color="auto"/>
            </w:tcBorders>
          </w:tcPr>
          <w:p w14:paraId="75E27FD2" w14:textId="77777777" w:rsidR="00C00865" w:rsidRPr="00454144" w:rsidRDefault="00C00865" w:rsidP="00C00865">
            <w:pPr>
              <w:jc w:val="both"/>
              <w:rPr>
                <w:rFonts w:ascii="Times New Roman" w:hAnsi="Times New Roman"/>
                <w:color w:val="000000"/>
                <w:sz w:val="24"/>
                <w:szCs w:val="24"/>
              </w:rPr>
            </w:pPr>
            <w:r w:rsidRPr="00454144">
              <w:rPr>
                <w:rFonts w:ascii="Times New Roman" w:hAnsi="Times New Roman"/>
                <w:color w:val="000000"/>
                <w:sz w:val="24"/>
                <w:szCs w:val="24"/>
              </w:rPr>
              <w:t xml:space="preserve">осуществлять отбор материалов, актуальных для реализуемых программ </w:t>
            </w:r>
            <w:r w:rsidRPr="00454144">
              <w:rPr>
                <w:rFonts w:ascii="Times New Roman" w:hAnsi="Times New Roman"/>
                <w:color w:val="000000"/>
                <w:sz w:val="24"/>
                <w:szCs w:val="24"/>
              </w:rPr>
              <w:lastRenderedPageBreak/>
              <w:t>социально-педагогической поддержки обучающихся</w:t>
            </w:r>
          </w:p>
          <w:p w14:paraId="0D4E817F" w14:textId="77777777" w:rsidR="00C00865" w:rsidRPr="00454144" w:rsidRDefault="00C00865" w:rsidP="00C00865">
            <w:pPr>
              <w:jc w:val="both"/>
              <w:rPr>
                <w:rFonts w:ascii="Times New Roman" w:hAnsi="Times New Roman"/>
                <w:color w:val="000000"/>
                <w:sz w:val="24"/>
                <w:szCs w:val="24"/>
              </w:rPr>
            </w:pPr>
            <w:r w:rsidRPr="00454144">
              <w:rPr>
                <w:rFonts w:ascii="Times New Roman" w:hAnsi="Times New Roman"/>
                <w:color w:val="000000"/>
                <w:sz w:val="24"/>
                <w:szCs w:val="24"/>
              </w:rPr>
              <w:t>разрабатывать информационно-методические материалы для программ социально-педагогической поддержки обучающихся, предназначенные для их участников - педагогов, родителей (законных представителей), обучающихся</w:t>
            </w:r>
          </w:p>
          <w:p w14:paraId="17CA8F53" w14:textId="77777777" w:rsidR="00C00865" w:rsidRPr="00454144" w:rsidRDefault="00C00865" w:rsidP="00C00865">
            <w:pPr>
              <w:jc w:val="both"/>
              <w:rPr>
                <w:rFonts w:ascii="Times New Roman" w:hAnsi="Times New Roman"/>
                <w:color w:val="000000"/>
                <w:sz w:val="24"/>
                <w:szCs w:val="24"/>
              </w:rPr>
            </w:pPr>
            <w:r w:rsidRPr="00454144">
              <w:rPr>
                <w:rFonts w:ascii="Times New Roman" w:hAnsi="Times New Roman"/>
                <w:color w:val="000000"/>
                <w:sz w:val="24"/>
                <w:szCs w:val="24"/>
              </w:rPr>
              <w:t>формировать информационно-методическую базу для консультирования родителей (законных представителей) по вопросам обеспечения позитивной социализации обучающихся</w:t>
            </w:r>
          </w:p>
          <w:p w14:paraId="50E920BE" w14:textId="77777777" w:rsidR="00C00865" w:rsidRPr="00454144" w:rsidRDefault="00C00865" w:rsidP="00C00865">
            <w:pPr>
              <w:jc w:val="both"/>
              <w:rPr>
                <w:rFonts w:ascii="Times New Roman" w:hAnsi="Times New Roman"/>
                <w:color w:val="000000"/>
                <w:sz w:val="24"/>
                <w:szCs w:val="24"/>
              </w:rPr>
            </w:pPr>
            <w:r w:rsidRPr="00454144">
              <w:rPr>
                <w:rFonts w:ascii="Times New Roman" w:hAnsi="Times New Roman"/>
                <w:color w:val="000000"/>
                <w:sz w:val="24"/>
                <w:szCs w:val="24"/>
              </w:rPr>
              <w:t>оказывать обучающимся организационно-педагогическую поддержку в построении социальных отношений, адаптации к новым жизненным ситуациям</w:t>
            </w:r>
          </w:p>
          <w:p w14:paraId="1A99FEB4" w14:textId="77777777" w:rsidR="00C00865" w:rsidRPr="00454144" w:rsidRDefault="00C00865" w:rsidP="00C00865">
            <w:pPr>
              <w:jc w:val="both"/>
              <w:rPr>
                <w:rFonts w:ascii="Times New Roman" w:hAnsi="Times New Roman"/>
                <w:color w:val="000000"/>
                <w:sz w:val="24"/>
                <w:szCs w:val="24"/>
              </w:rPr>
            </w:pPr>
            <w:r w:rsidRPr="00454144">
              <w:rPr>
                <w:rFonts w:ascii="Times New Roman" w:hAnsi="Times New Roman"/>
                <w:color w:val="000000"/>
                <w:sz w:val="24"/>
                <w:szCs w:val="24"/>
              </w:rPr>
              <w:t xml:space="preserve">осуществлять организационно-методическое сопровождение мероприятий по профилактике </w:t>
            </w:r>
            <w:proofErr w:type="spellStart"/>
            <w:r w:rsidRPr="00454144">
              <w:rPr>
                <w:rFonts w:ascii="Times New Roman" w:hAnsi="Times New Roman"/>
                <w:color w:val="000000"/>
                <w:sz w:val="24"/>
                <w:szCs w:val="24"/>
              </w:rPr>
              <w:t>девиантного</w:t>
            </w:r>
            <w:proofErr w:type="spellEnd"/>
            <w:r w:rsidRPr="00454144">
              <w:rPr>
                <w:rFonts w:ascii="Times New Roman" w:hAnsi="Times New Roman"/>
                <w:color w:val="000000"/>
                <w:sz w:val="24"/>
                <w:szCs w:val="24"/>
              </w:rPr>
              <w:t xml:space="preserve"> поведения обучающихся</w:t>
            </w:r>
          </w:p>
          <w:p w14:paraId="20CD0587" w14:textId="77777777" w:rsidR="00C00865" w:rsidRPr="00454144" w:rsidRDefault="00C00865" w:rsidP="00C00865">
            <w:pPr>
              <w:jc w:val="both"/>
              <w:rPr>
                <w:rFonts w:ascii="Times New Roman" w:hAnsi="Times New Roman"/>
                <w:color w:val="000000"/>
                <w:sz w:val="24"/>
                <w:szCs w:val="24"/>
              </w:rPr>
            </w:pPr>
            <w:r w:rsidRPr="00454144">
              <w:rPr>
                <w:rFonts w:ascii="Times New Roman" w:hAnsi="Times New Roman"/>
                <w:color w:val="000000"/>
                <w:sz w:val="24"/>
                <w:szCs w:val="24"/>
              </w:rPr>
              <w:t>осуществлять организационно-методическое сопровождение программ и мероприятий по социальной реабилитации обучающихся</w:t>
            </w:r>
          </w:p>
          <w:p w14:paraId="7459C01E" w14:textId="77777777" w:rsidR="00C00865" w:rsidRPr="00454144" w:rsidRDefault="00C00865" w:rsidP="00C00865">
            <w:pPr>
              <w:jc w:val="both"/>
              <w:rPr>
                <w:rFonts w:ascii="Times New Roman" w:hAnsi="Times New Roman"/>
                <w:color w:val="000000"/>
                <w:sz w:val="24"/>
                <w:szCs w:val="24"/>
              </w:rPr>
            </w:pPr>
            <w:r w:rsidRPr="00454144">
              <w:rPr>
                <w:rFonts w:ascii="Times New Roman" w:hAnsi="Times New Roman"/>
                <w:color w:val="000000"/>
                <w:sz w:val="24"/>
                <w:szCs w:val="24"/>
              </w:rPr>
              <w:t>проводить мероприятия по формированию безопасной информационной среды</w:t>
            </w:r>
          </w:p>
          <w:p w14:paraId="322C21F4" w14:textId="77777777" w:rsidR="00C00865" w:rsidRPr="00454144" w:rsidRDefault="00C00865" w:rsidP="00C00865">
            <w:pPr>
              <w:jc w:val="both"/>
              <w:rPr>
                <w:rFonts w:ascii="Times New Roman" w:hAnsi="Times New Roman"/>
                <w:color w:val="000000"/>
                <w:sz w:val="24"/>
                <w:szCs w:val="24"/>
              </w:rPr>
            </w:pPr>
            <w:r w:rsidRPr="00454144">
              <w:rPr>
                <w:rFonts w:ascii="Times New Roman" w:hAnsi="Times New Roman"/>
                <w:color w:val="000000"/>
                <w:sz w:val="24"/>
                <w:szCs w:val="24"/>
              </w:rPr>
              <w:t xml:space="preserve">реализовывать организационные меры и методическое сопровождение совместной деятельности </w:t>
            </w:r>
            <w:r w:rsidRPr="00454144">
              <w:rPr>
                <w:rFonts w:ascii="Times New Roman" w:hAnsi="Times New Roman"/>
                <w:color w:val="000000"/>
                <w:sz w:val="24"/>
                <w:szCs w:val="24"/>
              </w:rPr>
              <w:lastRenderedPageBreak/>
              <w:t>социальных институтов по социально-педагогической поддержке разных категорий обучающихся</w:t>
            </w:r>
          </w:p>
          <w:p w14:paraId="606E6B57" w14:textId="621F6C93" w:rsidR="00C00865" w:rsidRPr="00454144" w:rsidRDefault="00C00865" w:rsidP="00C00865">
            <w:pPr>
              <w:rPr>
                <w:rFonts w:ascii="Times New Roman" w:hAnsi="Times New Roman" w:cs="Times New Roman"/>
                <w:bCs/>
                <w:i/>
                <w:sz w:val="24"/>
                <w:szCs w:val="24"/>
              </w:rPr>
            </w:pPr>
            <w:r w:rsidRPr="00454144">
              <w:rPr>
                <w:rFonts w:ascii="Times New Roman" w:hAnsi="Times New Roman"/>
                <w:color w:val="000000"/>
                <w:sz w:val="24"/>
                <w:szCs w:val="24"/>
              </w:rPr>
              <w:t>осуществлять контроль и анализ результатов реализации программ и мероприятий по социально-педагогической поддержке обучающихся</w:t>
            </w:r>
          </w:p>
        </w:tc>
        <w:tc>
          <w:tcPr>
            <w:tcW w:w="2822" w:type="dxa"/>
            <w:tcBorders>
              <w:top w:val="single" w:sz="4" w:space="0" w:color="auto"/>
              <w:left w:val="single" w:sz="4" w:space="0" w:color="auto"/>
              <w:bottom w:val="single" w:sz="4" w:space="0" w:color="auto"/>
              <w:right w:val="single" w:sz="4" w:space="0" w:color="auto"/>
            </w:tcBorders>
            <w:shd w:val="clear" w:color="auto" w:fill="auto"/>
          </w:tcPr>
          <w:p w14:paraId="0596EADA" w14:textId="77777777" w:rsidR="00C00865" w:rsidRPr="00454144" w:rsidRDefault="00C00865" w:rsidP="00C00865">
            <w:pPr>
              <w:jc w:val="both"/>
              <w:rPr>
                <w:rFonts w:ascii="Times New Roman" w:hAnsi="Times New Roman"/>
                <w:color w:val="000000"/>
                <w:sz w:val="24"/>
                <w:szCs w:val="24"/>
              </w:rPr>
            </w:pPr>
            <w:r w:rsidRPr="00454144">
              <w:rPr>
                <w:rFonts w:ascii="Times New Roman" w:hAnsi="Times New Roman"/>
                <w:color w:val="000000"/>
                <w:sz w:val="24"/>
                <w:szCs w:val="24"/>
              </w:rPr>
              <w:lastRenderedPageBreak/>
              <w:t xml:space="preserve">нормативно-правовые акты в области трудоустройства, патроната, обеспечения </w:t>
            </w:r>
            <w:r w:rsidRPr="00454144">
              <w:rPr>
                <w:rFonts w:ascii="Times New Roman" w:hAnsi="Times New Roman"/>
                <w:color w:val="000000"/>
                <w:sz w:val="24"/>
                <w:szCs w:val="24"/>
              </w:rPr>
              <w:lastRenderedPageBreak/>
              <w:t>жильем, пособиями, пенсиями, оформления сберегательных вкладов, использования ценных бумаг обучающихся из числа сирот и оставшихся без попечения родителей</w:t>
            </w:r>
          </w:p>
          <w:p w14:paraId="09BC507D" w14:textId="77777777" w:rsidR="00C00865" w:rsidRPr="00454144" w:rsidRDefault="00C00865" w:rsidP="00C00865">
            <w:pPr>
              <w:jc w:val="both"/>
              <w:rPr>
                <w:rFonts w:ascii="Times New Roman" w:hAnsi="Times New Roman"/>
                <w:color w:val="000000"/>
                <w:sz w:val="24"/>
                <w:szCs w:val="24"/>
              </w:rPr>
            </w:pPr>
            <w:r w:rsidRPr="00454144">
              <w:rPr>
                <w:rFonts w:ascii="Times New Roman" w:hAnsi="Times New Roman"/>
                <w:color w:val="000000"/>
                <w:sz w:val="24"/>
                <w:szCs w:val="24"/>
              </w:rPr>
              <w:t>источники актуальной информации в области социально-педагогической поддержки обучающихся в процессе социализации</w:t>
            </w:r>
          </w:p>
          <w:p w14:paraId="18689418" w14:textId="77777777" w:rsidR="00C00865" w:rsidRPr="00454144" w:rsidRDefault="00C00865" w:rsidP="00C00865">
            <w:pPr>
              <w:jc w:val="both"/>
              <w:rPr>
                <w:rFonts w:ascii="Times New Roman" w:hAnsi="Times New Roman"/>
                <w:color w:val="000000"/>
                <w:sz w:val="24"/>
                <w:szCs w:val="24"/>
              </w:rPr>
            </w:pPr>
            <w:r w:rsidRPr="00454144">
              <w:rPr>
                <w:rFonts w:ascii="Times New Roman" w:hAnsi="Times New Roman"/>
                <w:color w:val="000000"/>
                <w:sz w:val="24"/>
                <w:szCs w:val="24"/>
              </w:rPr>
              <w:t>подходы к методическому обеспечению программ социально-педагогической поддержки обучающихся в процессе социализации</w:t>
            </w:r>
          </w:p>
          <w:p w14:paraId="7F061789" w14:textId="77777777" w:rsidR="00C00865" w:rsidRPr="00454144" w:rsidRDefault="00C00865" w:rsidP="00C00865">
            <w:pPr>
              <w:jc w:val="both"/>
              <w:rPr>
                <w:rFonts w:ascii="Times New Roman" w:hAnsi="Times New Roman"/>
                <w:color w:val="000000"/>
                <w:sz w:val="24"/>
                <w:szCs w:val="24"/>
              </w:rPr>
            </w:pPr>
            <w:r w:rsidRPr="00454144">
              <w:rPr>
                <w:rFonts w:ascii="Times New Roman" w:hAnsi="Times New Roman"/>
                <w:color w:val="000000"/>
                <w:sz w:val="24"/>
                <w:szCs w:val="24"/>
              </w:rPr>
              <w:t>особенности современной семьи, семейного воспитания, работы с родителями, их консультирования</w:t>
            </w:r>
          </w:p>
          <w:p w14:paraId="27C1D32A" w14:textId="77777777" w:rsidR="00C00865" w:rsidRPr="00454144" w:rsidRDefault="00C00865" w:rsidP="00C00865">
            <w:pPr>
              <w:jc w:val="both"/>
              <w:rPr>
                <w:rFonts w:ascii="Times New Roman" w:hAnsi="Times New Roman"/>
                <w:color w:val="000000"/>
                <w:sz w:val="24"/>
                <w:szCs w:val="24"/>
              </w:rPr>
            </w:pPr>
            <w:r w:rsidRPr="00454144">
              <w:rPr>
                <w:rFonts w:ascii="Times New Roman" w:hAnsi="Times New Roman"/>
                <w:color w:val="000000"/>
                <w:sz w:val="24"/>
                <w:szCs w:val="24"/>
              </w:rPr>
              <w:t>социально-педагогические средства поддержки обучающихся в построении социальных отношений, социальной адаптации</w:t>
            </w:r>
          </w:p>
          <w:p w14:paraId="51CEB76A" w14:textId="77777777" w:rsidR="00C00865" w:rsidRPr="00454144" w:rsidRDefault="00C00865" w:rsidP="00C00865">
            <w:pPr>
              <w:jc w:val="both"/>
              <w:rPr>
                <w:rFonts w:ascii="Times New Roman" w:hAnsi="Times New Roman"/>
                <w:color w:val="000000"/>
                <w:sz w:val="24"/>
                <w:szCs w:val="24"/>
              </w:rPr>
            </w:pPr>
            <w:r w:rsidRPr="00454144">
              <w:rPr>
                <w:rFonts w:ascii="Times New Roman" w:hAnsi="Times New Roman"/>
                <w:color w:val="000000"/>
                <w:sz w:val="24"/>
                <w:szCs w:val="24"/>
              </w:rPr>
              <w:t>механизмы программно-методического обеспечения социального партнерства институтов социализации по вопросам социально-педагогической поддержки обучающихся</w:t>
            </w:r>
          </w:p>
          <w:p w14:paraId="025F5074" w14:textId="77777777" w:rsidR="00C00865" w:rsidRPr="00454144" w:rsidRDefault="00C00865" w:rsidP="00C00865">
            <w:pPr>
              <w:jc w:val="both"/>
              <w:rPr>
                <w:rFonts w:ascii="Times New Roman" w:hAnsi="Times New Roman"/>
                <w:color w:val="000000"/>
                <w:sz w:val="24"/>
                <w:szCs w:val="24"/>
              </w:rPr>
            </w:pPr>
            <w:r w:rsidRPr="00454144">
              <w:rPr>
                <w:rFonts w:ascii="Times New Roman" w:hAnsi="Times New Roman"/>
                <w:color w:val="000000"/>
                <w:sz w:val="24"/>
                <w:szCs w:val="24"/>
              </w:rPr>
              <w:t>подходы к программно-методическому обеспечению социально-педагогической работы с детьми по месту жительства</w:t>
            </w:r>
          </w:p>
          <w:p w14:paraId="1D9E17AF" w14:textId="77777777" w:rsidR="00C00865" w:rsidRPr="00454144" w:rsidRDefault="00C00865" w:rsidP="00C00865">
            <w:pPr>
              <w:jc w:val="both"/>
              <w:rPr>
                <w:rFonts w:ascii="Times New Roman" w:hAnsi="Times New Roman"/>
                <w:color w:val="000000"/>
                <w:sz w:val="24"/>
                <w:szCs w:val="24"/>
              </w:rPr>
            </w:pPr>
            <w:r w:rsidRPr="00454144">
              <w:rPr>
                <w:rFonts w:ascii="Times New Roman" w:hAnsi="Times New Roman"/>
                <w:color w:val="000000"/>
                <w:sz w:val="24"/>
                <w:szCs w:val="24"/>
              </w:rPr>
              <w:t xml:space="preserve">средства профилактики социальных рисков, </w:t>
            </w:r>
            <w:proofErr w:type="spellStart"/>
            <w:r w:rsidRPr="00454144">
              <w:rPr>
                <w:rFonts w:ascii="Times New Roman" w:hAnsi="Times New Roman"/>
                <w:color w:val="000000"/>
                <w:sz w:val="24"/>
                <w:szCs w:val="24"/>
              </w:rPr>
              <w:t>девиантного</w:t>
            </w:r>
            <w:proofErr w:type="spellEnd"/>
            <w:r w:rsidRPr="00454144">
              <w:rPr>
                <w:rFonts w:ascii="Times New Roman" w:hAnsi="Times New Roman"/>
                <w:color w:val="000000"/>
                <w:sz w:val="24"/>
                <w:szCs w:val="24"/>
              </w:rPr>
              <w:t xml:space="preserve"> поведения</w:t>
            </w:r>
          </w:p>
          <w:p w14:paraId="54FF4820" w14:textId="77777777" w:rsidR="00C00865" w:rsidRPr="00454144" w:rsidRDefault="00C00865" w:rsidP="00C00865">
            <w:pPr>
              <w:jc w:val="both"/>
              <w:rPr>
                <w:rFonts w:ascii="Times New Roman" w:hAnsi="Times New Roman"/>
                <w:color w:val="000000"/>
                <w:sz w:val="24"/>
                <w:szCs w:val="24"/>
              </w:rPr>
            </w:pPr>
            <w:r w:rsidRPr="00454144">
              <w:rPr>
                <w:rFonts w:ascii="Times New Roman" w:hAnsi="Times New Roman"/>
                <w:color w:val="000000"/>
                <w:sz w:val="24"/>
                <w:szCs w:val="24"/>
              </w:rPr>
              <w:lastRenderedPageBreak/>
              <w:t>методика социальной реабилитации обучающихся</w:t>
            </w:r>
          </w:p>
          <w:p w14:paraId="607EE344" w14:textId="77777777" w:rsidR="00C00865" w:rsidRPr="00454144" w:rsidRDefault="00C00865" w:rsidP="00C00865">
            <w:pPr>
              <w:jc w:val="both"/>
              <w:rPr>
                <w:rFonts w:ascii="Times New Roman" w:hAnsi="Times New Roman"/>
                <w:color w:val="000000"/>
                <w:sz w:val="24"/>
                <w:szCs w:val="24"/>
              </w:rPr>
            </w:pPr>
            <w:r w:rsidRPr="00454144">
              <w:rPr>
                <w:rFonts w:ascii="Times New Roman" w:hAnsi="Times New Roman"/>
                <w:color w:val="000000"/>
                <w:sz w:val="24"/>
                <w:szCs w:val="24"/>
              </w:rPr>
              <w:t>основы образовательного менеджмента, управления воспитательным процессом, организационной культуры</w:t>
            </w:r>
          </w:p>
          <w:p w14:paraId="7EE19A44" w14:textId="77777777" w:rsidR="00C00865" w:rsidRPr="00454144" w:rsidRDefault="00C00865" w:rsidP="00C00865">
            <w:pPr>
              <w:jc w:val="both"/>
              <w:rPr>
                <w:rFonts w:ascii="Times New Roman" w:hAnsi="Times New Roman"/>
                <w:color w:val="000000"/>
                <w:sz w:val="24"/>
                <w:szCs w:val="24"/>
              </w:rPr>
            </w:pPr>
            <w:r w:rsidRPr="00454144">
              <w:rPr>
                <w:rFonts w:ascii="Times New Roman" w:hAnsi="Times New Roman"/>
                <w:color w:val="000000"/>
                <w:sz w:val="24"/>
                <w:szCs w:val="24"/>
              </w:rPr>
              <w:t>формы и методы контроля реализации программ и мероприятий по социально-педагогической поддержке обучающихся</w:t>
            </w:r>
          </w:p>
          <w:p w14:paraId="0718DFAC" w14:textId="2FE8187E" w:rsidR="00C00865" w:rsidRPr="00454144" w:rsidRDefault="00C00865" w:rsidP="00C00865">
            <w:pPr>
              <w:rPr>
                <w:rFonts w:ascii="Times New Roman" w:hAnsi="Times New Roman" w:cs="Times New Roman"/>
                <w:bCs/>
                <w:i/>
                <w:sz w:val="24"/>
                <w:szCs w:val="24"/>
              </w:rPr>
            </w:pPr>
            <w:r w:rsidRPr="00454144">
              <w:rPr>
                <w:rFonts w:ascii="Times New Roman" w:hAnsi="Times New Roman"/>
                <w:color w:val="000000"/>
                <w:sz w:val="24"/>
                <w:szCs w:val="24"/>
              </w:rPr>
              <w:t>методы диагностики и анализа результатов реализации программ и мероприятий по социально-педагогической поддержке обучающихся</w:t>
            </w:r>
          </w:p>
        </w:tc>
        <w:tc>
          <w:tcPr>
            <w:tcW w:w="2822" w:type="dxa"/>
            <w:tcBorders>
              <w:top w:val="single" w:sz="4" w:space="0" w:color="auto"/>
              <w:left w:val="single" w:sz="4" w:space="0" w:color="auto"/>
              <w:bottom w:val="single" w:sz="4" w:space="0" w:color="auto"/>
              <w:right w:val="single" w:sz="4" w:space="0" w:color="auto"/>
            </w:tcBorders>
          </w:tcPr>
          <w:p w14:paraId="42748D3E" w14:textId="77777777" w:rsidR="00C00865" w:rsidRPr="00454144" w:rsidRDefault="00C00865" w:rsidP="00C00865">
            <w:pPr>
              <w:jc w:val="both"/>
              <w:rPr>
                <w:rFonts w:ascii="Times New Roman" w:hAnsi="Times New Roman"/>
                <w:color w:val="000000"/>
                <w:sz w:val="24"/>
                <w:szCs w:val="24"/>
              </w:rPr>
            </w:pPr>
            <w:r w:rsidRPr="00454144">
              <w:rPr>
                <w:rFonts w:ascii="Times New Roman" w:hAnsi="Times New Roman"/>
                <w:color w:val="000000"/>
                <w:sz w:val="24"/>
                <w:szCs w:val="24"/>
              </w:rPr>
              <w:lastRenderedPageBreak/>
              <w:t xml:space="preserve">разработки методических материалов для реализации программ и </w:t>
            </w:r>
            <w:r w:rsidRPr="00454144">
              <w:rPr>
                <w:rFonts w:ascii="Times New Roman" w:hAnsi="Times New Roman"/>
                <w:color w:val="000000"/>
                <w:sz w:val="24"/>
                <w:szCs w:val="24"/>
              </w:rPr>
              <w:lastRenderedPageBreak/>
              <w:t>мероприятий по социально-педагогической поддержке обучающихся, для консультирования обучающихся по построению социальных отношений, адаптации к новым жизненным ситуациям</w:t>
            </w:r>
          </w:p>
          <w:p w14:paraId="0C5B4ED4" w14:textId="77777777" w:rsidR="00C00865" w:rsidRPr="00454144" w:rsidRDefault="00C00865" w:rsidP="00C00865">
            <w:pPr>
              <w:jc w:val="both"/>
              <w:rPr>
                <w:rFonts w:ascii="Times New Roman" w:hAnsi="Times New Roman"/>
                <w:color w:val="000000"/>
                <w:sz w:val="24"/>
                <w:szCs w:val="24"/>
              </w:rPr>
            </w:pPr>
            <w:r w:rsidRPr="00454144">
              <w:rPr>
                <w:rFonts w:ascii="Times New Roman" w:hAnsi="Times New Roman"/>
                <w:color w:val="000000"/>
                <w:sz w:val="24"/>
                <w:szCs w:val="24"/>
              </w:rPr>
              <w:t>осуществления методического сопровождения деятельности педагогов по развитию у родителей (законных представителей) социально-педагогической компетентности</w:t>
            </w:r>
          </w:p>
          <w:p w14:paraId="25EBE38C" w14:textId="77777777" w:rsidR="00C00865" w:rsidRPr="00454144" w:rsidRDefault="00C00865" w:rsidP="00C00865">
            <w:pPr>
              <w:jc w:val="both"/>
              <w:rPr>
                <w:rFonts w:ascii="Times New Roman" w:hAnsi="Times New Roman"/>
                <w:color w:val="000000"/>
                <w:sz w:val="24"/>
                <w:szCs w:val="24"/>
              </w:rPr>
            </w:pPr>
            <w:r w:rsidRPr="00454144">
              <w:rPr>
                <w:rFonts w:ascii="Times New Roman" w:hAnsi="Times New Roman"/>
                <w:color w:val="000000"/>
                <w:sz w:val="24"/>
                <w:szCs w:val="24"/>
              </w:rPr>
              <w:t>организационно-методического сопровождения совместной деятельности с институтами социализации по социально-педагогической поддержке обучающихся</w:t>
            </w:r>
          </w:p>
          <w:p w14:paraId="60496EA6" w14:textId="6585451A" w:rsidR="00C00865" w:rsidRPr="00454144" w:rsidRDefault="00C00865" w:rsidP="00C00865">
            <w:pPr>
              <w:tabs>
                <w:tab w:val="left" w:pos="243"/>
              </w:tabs>
              <w:rPr>
                <w:rFonts w:ascii="Times New Roman" w:hAnsi="Times New Roman" w:cs="Times New Roman"/>
                <w:bCs/>
                <w:i/>
                <w:sz w:val="24"/>
                <w:szCs w:val="24"/>
              </w:rPr>
            </w:pPr>
            <w:r w:rsidRPr="00454144">
              <w:rPr>
                <w:rFonts w:ascii="Times New Roman" w:hAnsi="Times New Roman"/>
                <w:color w:val="000000"/>
                <w:sz w:val="24"/>
                <w:szCs w:val="24"/>
              </w:rPr>
              <w:t>организации и методического обеспечения контроля результатов деятельности по социально-педагогической поддержке обучающихся</w:t>
            </w:r>
          </w:p>
        </w:tc>
      </w:tr>
    </w:tbl>
    <w:p w14:paraId="3B755C47" w14:textId="5F7D39E3" w:rsidR="001604E7" w:rsidRPr="00454144" w:rsidRDefault="001604E7" w:rsidP="001B45E3">
      <w:pPr>
        <w:rPr>
          <w:rFonts w:ascii="Times New Roman" w:hAnsi="Times New Roman" w:cs="Times New Roman"/>
          <w:b/>
          <w:bCs/>
          <w:sz w:val="20"/>
          <w:szCs w:val="20"/>
        </w:rPr>
      </w:pPr>
    </w:p>
    <w:p w14:paraId="26AA51A4" w14:textId="77777777" w:rsidR="00FC070B" w:rsidRPr="00454144" w:rsidRDefault="001B45E3" w:rsidP="00FC070B">
      <w:pPr>
        <w:keepNext/>
        <w:spacing w:after="120"/>
        <w:jc w:val="center"/>
        <w:outlineLvl w:val="0"/>
        <w:rPr>
          <w:rFonts w:ascii="Times New Roman" w:eastAsia="Segoe UI" w:hAnsi="Times New Roman" w:cs="Times New Roman"/>
          <w:b/>
          <w:bCs/>
          <w:caps/>
          <w:kern w:val="32"/>
          <w:sz w:val="24"/>
          <w:szCs w:val="24"/>
          <w:lang w:eastAsia="ru-RU"/>
        </w:rPr>
      </w:pPr>
      <w:r w:rsidRPr="00454144">
        <w:rPr>
          <w:rFonts w:ascii="Times New Roman" w:hAnsi="Times New Roman" w:cs="Times New Roman"/>
          <w:b/>
          <w:bCs/>
          <w:sz w:val="24"/>
          <w:szCs w:val="24"/>
        </w:rPr>
        <w:br w:type="page"/>
      </w:r>
      <w:r w:rsidR="00FC070B" w:rsidRPr="00454144">
        <w:rPr>
          <w:rFonts w:ascii="Times New Roman" w:eastAsia="Segoe UI" w:hAnsi="Times New Roman" w:cs="Times New Roman"/>
          <w:b/>
          <w:bCs/>
          <w:caps/>
          <w:kern w:val="32"/>
          <w:sz w:val="24"/>
          <w:szCs w:val="24"/>
          <w:lang w:eastAsia="ru-RU"/>
        </w:rPr>
        <w:lastRenderedPageBreak/>
        <w:t>2. Структура и содержание профессионального модуля</w:t>
      </w:r>
    </w:p>
    <w:p w14:paraId="6F0AD445" w14:textId="77777777" w:rsidR="00FC070B" w:rsidRPr="00901FE3" w:rsidRDefault="00FC070B" w:rsidP="00FC070B">
      <w:pPr>
        <w:spacing w:after="120" w:line="276" w:lineRule="auto"/>
        <w:ind w:firstLine="709"/>
        <w:outlineLvl w:val="1"/>
        <w:rPr>
          <w:rFonts w:ascii="Times New Roman" w:eastAsia="Segoe UI" w:hAnsi="Times New Roman" w:cs="Times New Roman"/>
          <w:b/>
          <w:bCs/>
          <w:spacing w:val="15"/>
          <w:sz w:val="24"/>
          <w:szCs w:val="24"/>
          <w:lang w:eastAsia="ru-RU"/>
        </w:rPr>
      </w:pPr>
      <w:r w:rsidRPr="00901FE3">
        <w:rPr>
          <w:rFonts w:ascii="Times New Roman" w:eastAsia="Segoe UI" w:hAnsi="Times New Roman" w:cs="Times New Roman"/>
          <w:b/>
          <w:bCs/>
          <w:spacing w:val="15"/>
          <w:sz w:val="24"/>
          <w:szCs w:val="24"/>
          <w:lang w:eastAsia="ru-RU"/>
        </w:rPr>
        <w:t xml:space="preserve">2.1. Трудоемкость освоения модуля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5166"/>
        <w:gridCol w:w="2510"/>
        <w:gridCol w:w="2825"/>
      </w:tblGrid>
      <w:tr w:rsidR="00FC070B" w:rsidRPr="00454144" w14:paraId="116CB0CC" w14:textId="77777777" w:rsidTr="00FC070B">
        <w:trPr>
          <w:trHeight w:val="23"/>
        </w:trPr>
        <w:tc>
          <w:tcPr>
            <w:tcW w:w="2460" w:type="pct"/>
            <w:vAlign w:val="center"/>
          </w:tcPr>
          <w:p w14:paraId="0D7E5727" w14:textId="77777777" w:rsidR="00FC070B" w:rsidRPr="00454144" w:rsidRDefault="00FC070B" w:rsidP="00FC070B">
            <w:pPr>
              <w:jc w:val="center"/>
              <w:rPr>
                <w:rFonts w:ascii="Times New Roman" w:eastAsia="Calibri" w:hAnsi="Times New Roman" w:cs="Times New Roman"/>
                <w:b/>
                <w:sz w:val="24"/>
              </w:rPr>
            </w:pPr>
            <w:r w:rsidRPr="00454144">
              <w:rPr>
                <w:rFonts w:ascii="Times New Roman" w:eastAsia="Calibri" w:hAnsi="Times New Roman" w:cs="Times New Roman"/>
                <w:b/>
                <w:sz w:val="24"/>
              </w:rPr>
              <w:t>Наименование составных частей модуля</w:t>
            </w:r>
          </w:p>
        </w:tc>
        <w:tc>
          <w:tcPr>
            <w:tcW w:w="1195" w:type="pct"/>
            <w:vAlign w:val="center"/>
          </w:tcPr>
          <w:p w14:paraId="42E21EDA" w14:textId="77777777" w:rsidR="00FC070B" w:rsidRPr="00454144" w:rsidRDefault="00FC070B" w:rsidP="00FC070B">
            <w:pPr>
              <w:jc w:val="center"/>
              <w:rPr>
                <w:rFonts w:ascii="Times New Roman" w:eastAsia="Calibri" w:hAnsi="Times New Roman" w:cs="Times New Roman"/>
                <w:b/>
                <w:iCs/>
                <w:sz w:val="24"/>
              </w:rPr>
            </w:pPr>
            <w:r w:rsidRPr="00454144">
              <w:rPr>
                <w:rFonts w:ascii="Times New Roman" w:eastAsia="Calibri" w:hAnsi="Times New Roman" w:cs="Times New Roman"/>
                <w:b/>
                <w:iCs/>
                <w:sz w:val="24"/>
              </w:rPr>
              <w:t>Объем в часах</w:t>
            </w:r>
          </w:p>
        </w:tc>
        <w:tc>
          <w:tcPr>
            <w:tcW w:w="1345" w:type="pct"/>
          </w:tcPr>
          <w:p w14:paraId="77C6670F" w14:textId="77777777" w:rsidR="00FC070B" w:rsidRPr="00454144" w:rsidRDefault="00FC070B" w:rsidP="00FC070B">
            <w:pPr>
              <w:jc w:val="center"/>
              <w:rPr>
                <w:rFonts w:ascii="Times New Roman" w:eastAsia="Calibri" w:hAnsi="Times New Roman" w:cs="Times New Roman"/>
                <w:b/>
                <w:iCs/>
                <w:sz w:val="24"/>
              </w:rPr>
            </w:pPr>
            <w:r w:rsidRPr="00454144">
              <w:rPr>
                <w:rFonts w:ascii="Times New Roman" w:eastAsia="Calibri" w:hAnsi="Times New Roman" w:cs="Times New Roman"/>
                <w:b/>
                <w:sz w:val="24"/>
              </w:rPr>
              <w:t xml:space="preserve">В </w:t>
            </w:r>
            <w:proofErr w:type="spellStart"/>
            <w:r w:rsidRPr="00454144">
              <w:rPr>
                <w:rFonts w:ascii="Times New Roman" w:eastAsia="Calibri" w:hAnsi="Times New Roman" w:cs="Times New Roman"/>
                <w:b/>
                <w:sz w:val="24"/>
              </w:rPr>
              <w:t>т.ч</w:t>
            </w:r>
            <w:proofErr w:type="spellEnd"/>
            <w:r w:rsidRPr="00454144">
              <w:rPr>
                <w:rFonts w:ascii="Times New Roman" w:eastAsia="Calibri" w:hAnsi="Times New Roman" w:cs="Times New Roman"/>
                <w:b/>
                <w:sz w:val="24"/>
              </w:rPr>
              <w:t xml:space="preserve">. в форме </w:t>
            </w:r>
            <w:proofErr w:type="spellStart"/>
            <w:r w:rsidRPr="00454144">
              <w:rPr>
                <w:rFonts w:ascii="Times New Roman" w:eastAsia="Calibri" w:hAnsi="Times New Roman" w:cs="Times New Roman"/>
                <w:b/>
                <w:sz w:val="24"/>
              </w:rPr>
              <w:t>практ</w:t>
            </w:r>
            <w:proofErr w:type="spellEnd"/>
            <w:r w:rsidRPr="00454144">
              <w:rPr>
                <w:rFonts w:ascii="Times New Roman" w:eastAsia="Calibri" w:hAnsi="Times New Roman" w:cs="Times New Roman"/>
                <w:b/>
                <w:sz w:val="24"/>
              </w:rPr>
              <w:t>. подготовки</w:t>
            </w:r>
          </w:p>
        </w:tc>
      </w:tr>
      <w:tr w:rsidR="00FC070B" w:rsidRPr="00454144" w14:paraId="05E61E80" w14:textId="77777777" w:rsidTr="00FC070B">
        <w:trPr>
          <w:trHeight w:val="23"/>
        </w:trPr>
        <w:tc>
          <w:tcPr>
            <w:tcW w:w="2460" w:type="pct"/>
            <w:vAlign w:val="center"/>
          </w:tcPr>
          <w:p w14:paraId="11C74FD0" w14:textId="77777777" w:rsidR="00FC070B" w:rsidRPr="00454144" w:rsidRDefault="00FC070B" w:rsidP="00FC070B">
            <w:pPr>
              <w:jc w:val="both"/>
              <w:rPr>
                <w:rFonts w:ascii="Times New Roman" w:eastAsia="Calibri" w:hAnsi="Times New Roman" w:cs="Times New Roman"/>
                <w:bCs/>
                <w:sz w:val="24"/>
                <w:szCs w:val="24"/>
              </w:rPr>
            </w:pPr>
            <w:r w:rsidRPr="00454144">
              <w:rPr>
                <w:rFonts w:ascii="Times New Roman" w:eastAsia="Calibri" w:hAnsi="Times New Roman" w:cs="Times New Roman"/>
                <w:bCs/>
                <w:sz w:val="24"/>
                <w:szCs w:val="24"/>
              </w:rPr>
              <w:t>Учебные занятия</w:t>
            </w:r>
          </w:p>
        </w:tc>
        <w:tc>
          <w:tcPr>
            <w:tcW w:w="1195" w:type="pct"/>
            <w:vAlign w:val="center"/>
          </w:tcPr>
          <w:p w14:paraId="264D9FE7" w14:textId="77777777" w:rsidR="00FC070B" w:rsidRPr="00454144" w:rsidRDefault="00FC070B" w:rsidP="00FC070B">
            <w:pPr>
              <w:jc w:val="center"/>
              <w:rPr>
                <w:rFonts w:ascii="Times New Roman" w:eastAsia="Calibri" w:hAnsi="Times New Roman" w:cs="Times New Roman"/>
                <w:bCs/>
                <w:sz w:val="24"/>
                <w:szCs w:val="24"/>
              </w:rPr>
            </w:pPr>
            <w:r w:rsidRPr="00454144">
              <w:rPr>
                <w:rFonts w:ascii="Times New Roman" w:eastAsia="Calibri" w:hAnsi="Times New Roman" w:cs="Times New Roman"/>
                <w:bCs/>
                <w:sz w:val="24"/>
                <w:szCs w:val="24"/>
              </w:rPr>
              <w:t>76</w:t>
            </w:r>
          </w:p>
        </w:tc>
        <w:tc>
          <w:tcPr>
            <w:tcW w:w="1345" w:type="pct"/>
            <w:vAlign w:val="center"/>
          </w:tcPr>
          <w:p w14:paraId="0AFC2362" w14:textId="190FACBF" w:rsidR="00FC070B" w:rsidRPr="00454144" w:rsidRDefault="002A5E2C" w:rsidP="00FC070B">
            <w:pPr>
              <w:jc w:val="center"/>
              <w:rPr>
                <w:rFonts w:ascii="Times New Roman" w:eastAsia="Calibri" w:hAnsi="Times New Roman" w:cs="Times New Roman"/>
                <w:bCs/>
                <w:sz w:val="24"/>
                <w:szCs w:val="24"/>
              </w:rPr>
            </w:pPr>
            <w:r w:rsidRPr="00454144">
              <w:rPr>
                <w:rFonts w:ascii="Times New Roman" w:eastAsia="Calibri" w:hAnsi="Times New Roman" w:cs="Times New Roman"/>
                <w:bCs/>
                <w:sz w:val="24"/>
                <w:szCs w:val="24"/>
              </w:rPr>
              <w:t>60</w:t>
            </w:r>
          </w:p>
        </w:tc>
      </w:tr>
      <w:tr w:rsidR="00FC070B" w:rsidRPr="00454144" w14:paraId="393F47CC" w14:textId="77777777" w:rsidTr="00FC070B">
        <w:trPr>
          <w:trHeight w:val="23"/>
        </w:trPr>
        <w:tc>
          <w:tcPr>
            <w:tcW w:w="2460" w:type="pct"/>
            <w:vAlign w:val="center"/>
          </w:tcPr>
          <w:p w14:paraId="682CDB4E" w14:textId="77777777" w:rsidR="00FC070B" w:rsidRPr="00454144" w:rsidRDefault="00FC070B" w:rsidP="00FC070B">
            <w:pPr>
              <w:jc w:val="both"/>
              <w:rPr>
                <w:rFonts w:ascii="Times New Roman" w:eastAsia="Calibri" w:hAnsi="Times New Roman" w:cs="Times New Roman"/>
                <w:bCs/>
                <w:sz w:val="24"/>
                <w:szCs w:val="24"/>
              </w:rPr>
            </w:pPr>
            <w:r w:rsidRPr="00454144">
              <w:rPr>
                <w:rFonts w:ascii="Times New Roman" w:eastAsia="Calibri" w:hAnsi="Times New Roman" w:cs="Times New Roman"/>
                <w:bCs/>
                <w:sz w:val="24"/>
                <w:szCs w:val="24"/>
              </w:rPr>
              <w:t>Курсовая работа (проект)</w:t>
            </w:r>
          </w:p>
        </w:tc>
        <w:tc>
          <w:tcPr>
            <w:tcW w:w="1195" w:type="pct"/>
            <w:vAlign w:val="center"/>
          </w:tcPr>
          <w:p w14:paraId="1BE63221" w14:textId="77777777" w:rsidR="00FC070B" w:rsidRPr="00454144" w:rsidRDefault="00FC070B" w:rsidP="00FC070B">
            <w:pPr>
              <w:jc w:val="center"/>
              <w:rPr>
                <w:rFonts w:ascii="Times New Roman" w:eastAsia="Calibri" w:hAnsi="Times New Roman" w:cs="Times New Roman"/>
                <w:bCs/>
                <w:sz w:val="24"/>
                <w:szCs w:val="24"/>
              </w:rPr>
            </w:pPr>
            <w:r w:rsidRPr="00454144">
              <w:rPr>
                <w:rFonts w:ascii="Times New Roman" w:eastAsia="Calibri" w:hAnsi="Times New Roman" w:cs="Times New Roman"/>
                <w:bCs/>
                <w:sz w:val="24"/>
                <w:szCs w:val="24"/>
              </w:rPr>
              <w:t>-</w:t>
            </w:r>
          </w:p>
        </w:tc>
        <w:tc>
          <w:tcPr>
            <w:tcW w:w="1345" w:type="pct"/>
            <w:vAlign w:val="center"/>
          </w:tcPr>
          <w:p w14:paraId="691DD9F4" w14:textId="77777777" w:rsidR="00FC070B" w:rsidRPr="00454144" w:rsidRDefault="00FC070B" w:rsidP="00FC070B">
            <w:pPr>
              <w:jc w:val="center"/>
              <w:rPr>
                <w:rFonts w:ascii="Times New Roman" w:eastAsia="Calibri" w:hAnsi="Times New Roman" w:cs="Times New Roman"/>
                <w:bCs/>
                <w:sz w:val="24"/>
                <w:szCs w:val="24"/>
              </w:rPr>
            </w:pPr>
            <w:r w:rsidRPr="00454144">
              <w:rPr>
                <w:rFonts w:ascii="Times New Roman" w:eastAsia="Calibri" w:hAnsi="Times New Roman" w:cs="Times New Roman"/>
                <w:bCs/>
                <w:sz w:val="24"/>
                <w:szCs w:val="24"/>
              </w:rPr>
              <w:t>-</w:t>
            </w:r>
          </w:p>
        </w:tc>
      </w:tr>
      <w:tr w:rsidR="00FC070B" w:rsidRPr="00454144" w14:paraId="641F0113" w14:textId="77777777" w:rsidTr="00FC070B">
        <w:trPr>
          <w:trHeight w:val="23"/>
        </w:trPr>
        <w:tc>
          <w:tcPr>
            <w:tcW w:w="2460" w:type="pct"/>
            <w:vAlign w:val="center"/>
          </w:tcPr>
          <w:p w14:paraId="4BB23500" w14:textId="77777777" w:rsidR="00FC070B" w:rsidRPr="00454144" w:rsidRDefault="00FC070B" w:rsidP="00FC070B">
            <w:pPr>
              <w:jc w:val="both"/>
              <w:rPr>
                <w:rFonts w:ascii="Times New Roman" w:eastAsia="Calibri" w:hAnsi="Times New Roman" w:cs="Times New Roman"/>
                <w:bCs/>
                <w:sz w:val="24"/>
                <w:szCs w:val="24"/>
              </w:rPr>
            </w:pPr>
            <w:r w:rsidRPr="00454144">
              <w:rPr>
                <w:rFonts w:ascii="Times New Roman" w:eastAsia="Calibri" w:hAnsi="Times New Roman" w:cs="Times New Roman"/>
                <w:bCs/>
                <w:sz w:val="24"/>
                <w:szCs w:val="24"/>
              </w:rPr>
              <w:t>Самостоятельная работа</w:t>
            </w:r>
          </w:p>
        </w:tc>
        <w:tc>
          <w:tcPr>
            <w:tcW w:w="1195" w:type="pct"/>
            <w:vAlign w:val="center"/>
          </w:tcPr>
          <w:p w14:paraId="0EA81D51" w14:textId="77777777" w:rsidR="00FC070B" w:rsidRPr="00454144" w:rsidRDefault="00FC070B" w:rsidP="00FC070B">
            <w:pPr>
              <w:jc w:val="center"/>
              <w:rPr>
                <w:rFonts w:ascii="Times New Roman" w:eastAsia="Calibri" w:hAnsi="Times New Roman" w:cs="Times New Roman"/>
                <w:bCs/>
                <w:sz w:val="24"/>
                <w:szCs w:val="24"/>
              </w:rPr>
            </w:pPr>
            <w:r w:rsidRPr="00454144">
              <w:rPr>
                <w:rFonts w:ascii="Times New Roman" w:eastAsia="Calibri" w:hAnsi="Times New Roman" w:cs="Times New Roman"/>
                <w:bCs/>
                <w:sz w:val="24"/>
                <w:szCs w:val="24"/>
              </w:rPr>
              <w:t>-</w:t>
            </w:r>
          </w:p>
        </w:tc>
        <w:tc>
          <w:tcPr>
            <w:tcW w:w="1345" w:type="pct"/>
            <w:vAlign w:val="center"/>
          </w:tcPr>
          <w:p w14:paraId="62795782" w14:textId="77777777" w:rsidR="00FC070B" w:rsidRPr="00454144" w:rsidRDefault="00FC070B" w:rsidP="00FC070B">
            <w:pPr>
              <w:jc w:val="center"/>
              <w:rPr>
                <w:rFonts w:ascii="Times New Roman" w:eastAsia="Calibri" w:hAnsi="Times New Roman" w:cs="Times New Roman"/>
                <w:bCs/>
                <w:sz w:val="24"/>
                <w:szCs w:val="24"/>
              </w:rPr>
            </w:pPr>
            <w:r w:rsidRPr="00454144">
              <w:rPr>
                <w:rFonts w:ascii="Times New Roman" w:eastAsia="Calibri" w:hAnsi="Times New Roman" w:cs="Times New Roman"/>
                <w:bCs/>
                <w:sz w:val="24"/>
                <w:szCs w:val="24"/>
              </w:rPr>
              <w:t>-</w:t>
            </w:r>
          </w:p>
        </w:tc>
      </w:tr>
      <w:tr w:rsidR="00FC070B" w:rsidRPr="00454144" w14:paraId="536C1C56" w14:textId="77777777" w:rsidTr="00FC070B">
        <w:trPr>
          <w:trHeight w:val="23"/>
        </w:trPr>
        <w:tc>
          <w:tcPr>
            <w:tcW w:w="2460" w:type="pct"/>
            <w:vAlign w:val="center"/>
          </w:tcPr>
          <w:p w14:paraId="1479107E" w14:textId="77777777" w:rsidR="00FC070B" w:rsidRPr="00454144" w:rsidRDefault="00FC070B" w:rsidP="00FC070B">
            <w:pPr>
              <w:jc w:val="both"/>
              <w:rPr>
                <w:rFonts w:ascii="Times New Roman" w:eastAsia="Calibri" w:hAnsi="Times New Roman" w:cs="Times New Roman"/>
                <w:bCs/>
                <w:sz w:val="24"/>
                <w:szCs w:val="24"/>
              </w:rPr>
            </w:pPr>
            <w:r w:rsidRPr="00454144">
              <w:rPr>
                <w:rFonts w:ascii="Times New Roman" w:eastAsia="Calibri" w:hAnsi="Times New Roman" w:cs="Times New Roman"/>
                <w:bCs/>
                <w:sz w:val="24"/>
                <w:szCs w:val="24"/>
              </w:rPr>
              <w:t xml:space="preserve">Практика, в </w:t>
            </w:r>
            <w:proofErr w:type="spellStart"/>
            <w:r w:rsidRPr="00454144">
              <w:rPr>
                <w:rFonts w:ascii="Times New Roman" w:eastAsia="Calibri" w:hAnsi="Times New Roman" w:cs="Times New Roman"/>
                <w:bCs/>
                <w:sz w:val="24"/>
                <w:szCs w:val="24"/>
              </w:rPr>
              <w:t>т.ч</w:t>
            </w:r>
            <w:proofErr w:type="spellEnd"/>
            <w:r w:rsidRPr="00454144">
              <w:rPr>
                <w:rFonts w:ascii="Times New Roman" w:eastAsia="Calibri" w:hAnsi="Times New Roman" w:cs="Times New Roman"/>
                <w:bCs/>
                <w:sz w:val="24"/>
                <w:szCs w:val="24"/>
              </w:rPr>
              <w:t>.:</w:t>
            </w:r>
          </w:p>
        </w:tc>
        <w:tc>
          <w:tcPr>
            <w:tcW w:w="1195" w:type="pct"/>
            <w:vAlign w:val="center"/>
          </w:tcPr>
          <w:p w14:paraId="037A7C68" w14:textId="77777777" w:rsidR="00FC070B" w:rsidRPr="00454144" w:rsidRDefault="00FC070B" w:rsidP="00FC070B">
            <w:pPr>
              <w:jc w:val="center"/>
              <w:rPr>
                <w:rFonts w:ascii="Times New Roman" w:eastAsia="Calibri" w:hAnsi="Times New Roman" w:cs="Times New Roman"/>
                <w:bCs/>
                <w:sz w:val="24"/>
                <w:szCs w:val="24"/>
              </w:rPr>
            </w:pPr>
            <w:r w:rsidRPr="00454144">
              <w:rPr>
                <w:rFonts w:ascii="Calibri" w:eastAsia="Calibri" w:hAnsi="Calibri" w:cs="Times New Roman"/>
                <w:bCs/>
              </w:rPr>
              <w:t>72</w:t>
            </w:r>
          </w:p>
        </w:tc>
        <w:tc>
          <w:tcPr>
            <w:tcW w:w="1345" w:type="pct"/>
            <w:vAlign w:val="center"/>
          </w:tcPr>
          <w:p w14:paraId="0D0351F7" w14:textId="77777777" w:rsidR="00FC070B" w:rsidRPr="00454144" w:rsidRDefault="00FC070B" w:rsidP="00FC070B">
            <w:pPr>
              <w:jc w:val="center"/>
              <w:rPr>
                <w:rFonts w:ascii="Times New Roman" w:eastAsia="Calibri" w:hAnsi="Times New Roman" w:cs="Times New Roman"/>
                <w:bCs/>
                <w:sz w:val="24"/>
                <w:szCs w:val="24"/>
              </w:rPr>
            </w:pPr>
            <w:r w:rsidRPr="00454144">
              <w:rPr>
                <w:rFonts w:ascii="Times New Roman" w:eastAsia="Calibri" w:hAnsi="Times New Roman" w:cs="Times New Roman"/>
                <w:bCs/>
                <w:sz w:val="24"/>
                <w:szCs w:val="24"/>
              </w:rPr>
              <w:t>72</w:t>
            </w:r>
          </w:p>
        </w:tc>
      </w:tr>
      <w:tr w:rsidR="00FC070B" w:rsidRPr="00454144" w14:paraId="1F56DB4D" w14:textId="77777777" w:rsidTr="00FC070B">
        <w:trPr>
          <w:trHeight w:val="23"/>
        </w:trPr>
        <w:tc>
          <w:tcPr>
            <w:tcW w:w="2460" w:type="pct"/>
            <w:vAlign w:val="center"/>
          </w:tcPr>
          <w:p w14:paraId="75880481" w14:textId="77777777" w:rsidR="00FC070B" w:rsidRPr="00454144" w:rsidRDefault="00FC070B" w:rsidP="00FC070B">
            <w:pPr>
              <w:jc w:val="both"/>
              <w:rPr>
                <w:rFonts w:ascii="Times New Roman" w:eastAsia="Calibri" w:hAnsi="Times New Roman" w:cs="Times New Roman"/>
                <w:bCs/>
                <w:sz w:val="24"/>
                <w:szCs w:val="24"/>
              </w:rPr>
            </w:pPr>
            <w:r w:rsidRPr="00454144">
              <w:rPr>
                <w:rFonts w:ascii="Times New Roman" w:eastAsia="Calibri" w:hAnsi="Times New Roman" w:cs="Times New Roman"/>
                <w:bCs/>
                <w:sz w:val="24"/>
                <w:szCs w:val="24"/>
              </w:rPr>
              <w:t>учебная</w:t>
            </w:r>
          </w:p>
        </w:tc>
        <w:tc>
          <w:tcPr>
            <w:tcW w:w="1195" w:type="pct"/>
            <w:vAlign w:val="center"/>
          </w:tcPr>
          <w:p w14:paraId="7E21ACF7" w14:textId="77777777" w:rsidR="00FC070B" w:rsidRPr="00454144" w:rsidRDefault="00FC070B" w:rsidP="00FC070B">
            <w:pPr>
              <w:jc w:val="center"/>
              <w:rPr>
                <w:rFonts w:ascii="Times New Roman" w:eastAsia="Calibri" w:hAnsi="Times New Roman" w:cs="Times New Roman"/>
                <w:bCs/>
                <w:i/>
                <w:iCs/>
                <w:sz w:val="24"/>
                <w:szCs w:val="24"/>
              </w:rPr>
            </w:pPr>
            <w:r w:rsidRPr="00454144">
              <w:rPr>
                <w:rFonts w:ascii="Times New Roman" w:eastAsia="Calibri" w:hAnsi="Times New Roman" w:cs="Times New Roman"/>
                <w:bCs/>
                <w:i/>
                <w:iCs/>
                <w:sz w:val="24"/>
                <w:szCs w:val="24"/>
              </w:rPr>
              <w:t>36</w:t>
            </w:r>
          </w:p>
        </w:tc>
        <w:tc>
          <w:tcPr>
            <w:tcW w:w="1345" w:type="pct"/>
            <w:vAlign w:val="center"/>
          </w:tcPr>
          <w:p w14:paraId="6CF57358" w14:textId="77777777" w:rsidR="00FC070B" w:rsidRPr="00454144" w:rsidRDefault="00FC070B" w:rsidP="00FC070B">
            <w:pPr>
              <w:jc w:val="center"/>
              <w:rPr>
                <w:rFonts w:ascii="Times New Roman" w:eastAsia="Calibri" w:hAnsi="Times New Roman" w:cs="Times New Roman"/>
                <w:bCs/>
                <w:i/>
                <w:iCs/>
                <w:sz w:val="24"/>
                <w:szCs w:val="24"/>
              </w:rPr>
            </w:pPr>
            <w:r w:rsidRPr="00454144">
              <w:rPr>
                <w:rFonts w:ascii="Times New Roman" w:eastAsia="Calibri" w:hAnsi="Times New Roman" w:cs="Times New Roman"/>
                <w:bCs/>
                <w:i/>
                <w:iCs/>
                <w:sz w:val="24"/>
                <w:szCs w:val="24"/>
              </w:rPr>
              <w:t>36</w:t>
            </w:r>
          </w:p>
        </w:tc>
      </w:tr>
      <w:tr w:rsidR="00FC070B" w:rsidRPr="00454144" w14:paraId="30DA288F" w14:textId="77777777" w:rsidTr="00FC070B">
        <w:trPr>
          <w:trHeight w:val="23"/>
        </w:trPr>
        <w:tc>
          <w:tcPr>
            <w:tcW w:w="2460" w:type="pct"/>
            <w:vAlign w:val="center"/>
          </w:tcPr>
          <w:p w14:paraId="6227D4D7" w14:textId="77777777" w:rsidR="00FC070B" w:rsidRPr="00454144" w:rsidRDefault="00FC070B" w:rsidP="00FC070B">
            <w:pPr>
              <w:jc w:val="both"/>
              <w:rPr>
                <w:rFonts w:ascii="Times New Roman" w:eastAsia="Calibri" w:hAnsi="Times New Roman" w:cs="Times New Roman"/>
                <w:bCs/>
                <w:sz w:val="24"/>
                <w:szCs w:val="24"/>
              </w:rPr>
            </w:pPr>
            <w:r w:rsidRPr="00454144">
              <w:rPr>
                <w:rFonts w:ascii="Times New Roman" w:eastAsia="Calibri" w:hAnsi="Times New Roman" w:cs="Times New Roman"/>
                <w:bCs/>
                <w:sz w:val="24"/>
                <w:szCs w:val="24"/>
              </w:rPr>
              <w:t>производственная</w:t>
            </w:r>
          </w:p>
        </w:tc>
        <w:tc>
          <w:tcPr>
            <w:tcW w:w="1195" w:type="pct"/>
            <w:vAlign w:val="center"/>
          </w:tcPr>
          <w:p w14:paraId="2D1D1AF7" w14:textId="77777777" w:rsidR="00FC070B" w:rsidRPr="00454144" w:rsidRDefault="00FC070B" w:rsidP="00FC070B">
            <w:pPr>
              <w:jc w:val="center"/>
              <w:rPr>
                <w:rFonts w:ascii="Times New Roman" w:eastAsia="Calibri" w:hAnsi="Times New Roman" w:cs="Times New Roman"/>
                <w:bCs/>
                <w:i/>
                <w:iCs/>
                <w:sz w:val="24"/>
                <w:szCs w:val="24"/>
              </w:rPr>
            </w:pPr>
            <w:r w:rsidRPr="00454144">
              <w:rPr>
                <w:rFonts w:ascii="Times New Roman" w:eastAsia="Calibri" w:hAnsi="Times New Roman" w:cs="Times New Roman"/>
                <w:bCs/>
                <w:i/>
                <w:iCs/>
                <w:sz w:val="24"/>
                <w:szCs w:val="24"/>
              </w:rPr>
              <w:t>36</w:t>
            </w:r>
          </w:p>
        </w:tc>
        <w:tc>
          <w:tcPr>
            <w:tcW w:w="1345" w:type="pct"/>
            <w:vAlign w:val="center"/>
          </w:tcPr>
          <w:p w14:paraId="50A04DEC" w14:textId="77777777" w:rsidR="00FC070B" w:rsidRPr="00454144" w:rsidRDefault="00FC070B" w:rsidP="00FC070B">
            <w:pPr>
              <w:jc w:val="center"/>
              <w:rPr>
                <w:rFonts w:ascii="Times New Roman" w:eastAsia="Calibri" w:hAnsi="Times New Roman" w:cs="Times New Roman"/>
                <w:bCs/>
                <w:i/>
                <w:iCs/>
                <w:sz w:val="24"/>
                <w:szCs w:val="24"/>
              </w:rPr>
            </w:pPr>
            <w:r w:rsidRPr="00454144">
              <w:rPr>
                <w:rFonts w:ascii="Times New Roman" w:eastAsia="Calibri" w:hAnsi="Times New Roman" w:cs="Times New Roman"/>
                <w:bCs/>
                <w:i/>
                <w:iCs/>
                <w:sz w:val="24"/>
                <w:szCs w:val="24"/>
              </w:rPr>
              <w:t>36</w:t>
            </w:r>
          </w:p>
        </w:tc>
      </w:tr>
      <w:tr w:rsidR="00FC070B" w:rsidRPr="00454144" w14:paraId="2AA7173B" w14:textId="77777777" w:rsidTr="00FC070B">
        <w:trPr>
          <w:trHeight w:val="23"/>
        </w:trPr>
        <w:tc>
          <w:tcPr>
            <w:tcW w:w="2460" w:type="pct"/>
            <w:vAlign w:val="center"/>
          </w:tcPr>
          <w:p w14:paraId="3C52B6EA" w14:textId="77777777" w:rsidR="00FC070B" w:rsidRPr="00454144" w:rsidRDefault="00FC070B" w:rsidP="00FC070B">
            <w:pPr>
              <w:jc w:val="both"/>
              <w:rPr>
                <w:rFonts w:ascii="Times New Roman" w:eastAsia="Calibri" w:hAnsi="Times New Roman" w:cs="Times New Roman"/>
                <w:bCs/>
                <w:sz w:val="24"/>
                <w:szCs w:val="24"/>
              </w:rPr>
            </w:pPr>
            <w:r w:rsidRPr="00454144">
              <w:rPr>
                <w:rFonts w:ascii="Times New Roman" w:eastAsia="Calibri" w:hAnsi="Times New Roman" w:cs="Times New Roman"/>
                <w:bCs/>
                <w:sz w:val="24"/>
                <w:szCs w:val="24"/>
              </w:rPr>
              <w:t xml:space="preserve">Промежуточная аттестация </w:t>
            </w:r>
          </w:p>
        </w:tc>
        <w:tc>
          <w:tcPr>
            <w:tcW w:w="1195" w:type="pct"/>
            <w:vAlign w:val="center"/>
          </w:tcPr>
          <w:p w14:paraId="4C3FF4FE" w14:textId="77777777" w:rsidR="00FC070B" w:rsidRPr="00454144" w:rsidRDefault="00FC070B" w:rsidP="00FC070B">
            <w:pPr>
              <w:jc w:val="center"/>
              <w:rPr>
                <w:rFonts w:ascii="Times New Roman" w:eastAsia="Calibri" w:hAnsi="Times New Roman" w:cs="Times New Roman"/>
                <w:bCs/>
                <w:sz w:val="24"/>
                <w:szCs w:val="24"/>
              </w:rPr>
            </w:pPr>
            <w:r w:rsidRPr="00454144">
              <w:rPr>
                <w:rFonts w:ascii="Times New Roman" w:eastAsia="Calibri" w:hAnsi="Times New Roman" w:cs="Times New Roman"/>
                <w:bCs/>
                <w:sz w:val="24"/>
                <w:szCs w:val="24"/>
              </w:rPr>
              <w:t>6</w:t>
            </w:r>
          </w:p>
        </w:tc>
        <w:tc>
          <w:tcPr>
            <w:tcW w:w="1345" w:type="pct"/>
            <w:vAlign w:val="center"/>
          </w:tcPr>
          <w:p w14:paraId="4CA680C6" w14:textId="77777777" w:rsidR="00FC070B" w:rsidRPr="00454144" w:rsidRDefault="00FC070B" w:rsidP="00FC070B">
            <w:pPr>
              <w:jc w:val="center"/>
              <w:rPr>
                <w:rFonts w:ascii="Times New Roman" w:eastAsia="Calibri" w:hAnsi="Times New Roman" w:cs="Times New Roman"/>
                <w:bCs/>
                <w:sz w:val="24"/>
                <w:szCs w:val="24"/>
              </w:rPr>
            </w:pPr>
            <w:r w:rsidRPr="00454144">
              <w:rPr>
                <w:rFonts w:ascii="Times New Roman" w:eastAsia="Calibri" w:hAnsi="Times New Roman" w:cs="Times New Roman"/>
                <w:bCs/>
                <w:sz w:val="24"/>
                <w:szCs w:val="24"/>
              </w:rPr>
              <w:t>6</w:t>
            </w:r>
          </w:p>
        </w:tc>
      </w:tr>
      <w:tr w:rsidR="00FC070B" w:rsidRPr="00454144" w14:paraId="41864C82" w14:textId="77777777" w:rsidTr="00FC070B">
        <w:trPr>
          <w:trHeight w:val="23"/>
        </w:trPr>
        <w:tc>
          <w:tcPr>
            <w:tcW w:w="2460" w:type="pct"/>
            <w:vAlign w:val="center"/>
          </w:tcPr>
          <w:p w14:paraId="6732EA1A" w14:textId="77777777" w:rsidR="00FC070B" w:rsidRPr="00454144" w:rsidRDefault="00FC070B" w:rsidP="00FC070B">
            <w:pPr>
              <w:jc w:val="both"/>
              <w:rPr>
                <w:rFonts w:ascii="Times New Roman" w:eastAsia="Calibri" w:hAnsi="Times New Roman" w:cs="Times New Roman"/>
                <w:bCs/>
                <w:sz w:val="24"/>
                <w:szCs w:val="24"/>
              </w:rPr>
            </w:pPr>
            <w:r w:rsidRPr="00454144">
              <w:rPr>
                <w:rFonts w:ascii="Times New Roman" w:eastAsia="Calibri" w:hAnsi="Times New Roman" w:cs="Times New Roman"/>
                <w:bCs/>
                <w:sz w:val="24"/>
                <w:szCs w:val="24"/>
              </w:rPr>
              <w:t>Всего</w:t>
            </w:r>
          </w:p>
        </w:tc>
        <w:tc>
          <w:tcPr>
            <w:tcW w:w="1195" w:type="pct"/>
            <w:vAlign w:val="center"/>
          </w:tcPr>
          <w:p w14:paraId="274BE613" w14:textId="77777777" w:rsidR="00FC070B" w:rsidRPr="00454144" w:rsidRDefault="00FC070B" w:rsidP="00FC070B">
            <w:pPr>
              <w:jc w:val="center"/>
              <w:rPr>
                <w:rFonts w:ascii="Times New Roman" w:eastAsia="Calibri" w:hAnsi="Times New Roman" w:cs="Times New Roman"/>
                <w:b/>
                <w:sz w:val="24"/>
                <w:szCs w:val="24"/>
              </w:rPr>
            </w:pPr>
            <w:r w:rsidRPr="00454144">
              <w:rPr>
                <w:rFonts w:ascii="Times New Roman" w:eastAsia="Calibri" w:hAnsi="Times New Roman" w:cs="Times New Roman"/>
                <w:b/>
                <w:sz w:val="24"/>
                <w:szCs w:val="24"/>
              </w:rPr>
              <w:t>154</w:t>
            </w:r>
          </w:p>
        </w:tc>
        <w:tc>
          <w:tcPr>
            <w:tcW w:w="1345" w:type="pct"/>
            <w:vAlign w:val="center"/>
          </w:tcPr>
          <w:p w14:paraId="25C63FB2" w14:textId="77777777" w:rsidR="00FC070B" w:rsidRPr="00454144" w:rsidRDefault="00FC070B" w:rsidP="00FC070B">
            <w:pPr>
              <w:jc w:val="center"/>
              <w:rPr>
                <w:rFonts w:ascii="Times New Roman" w:eastAsia="Calibri" w:hAnsi="Times New Roman" w:cs="Times New Roman"/>
                <w:b/>
                <w:sz w:val="24"/>
                <w:szCs w:val="24"/>
              </w:rPr>
            </w:pPr>
            <w:r w:rsidRPr="00454144">
              <w:rPr>
                <w:rFonts w:ascii="Times New Roman" w:eastAsia="Calibri" w:hAnsi="Times New Roman" w:cs="Times New Roman"/>
                <w:b/>
                <w:sz w:val="24"/>
                <w:szCs w:val="24"/>
              </w:rPr>
              <w:t>150</w:t>
            </w:r>
          </w:p>
        </w:tc>
      </w:tr>
    </w:tbl>
    <w:p w14:paraId="5831DD95" w14:textId="77777777" w:rsidR="00FC070B" w:rsidRPr="00454144" w:rsidRDefault="00FC070B" w:rsidP="00FC070B">
      <w:pPr>
        <w:rPr>
          <w:rFonts w:ascii="Times New Roman" w:eastAsia="Calibri" w:hAnsi="Times New Roman" w:cs="Times New Roman"/>
          <w:i/>
          <w:sz w:val="24"/>
          <w:szCs w:val="24"/>
        </w:rPr>
      </w:pPr>
    </w:p>
    <w:p w14:paraId="0C0E8C7A" w14:textId="77777777" w:rsidR="00FC070B" w:rsidRPr="00454144" w:rsidRDefault="00FC070B" w:rsidP="00FC070B">
      <w:pPr>
        <w:rPr>
          <w:rFonts w:ascii="Times New Roman" w:eastAsia="Calibri" w:hAnsi="Times New Roman" w:cs="Times New Roman"/>
          <w:i/>
          <w:sz w:val="24"/>
          <w:szCs w:val="24"/>
        </w:rPr>
      </w:pPr>
    </w:p>
    <w:p w14:paraId="252FD4A7" w14:textId="77777777" w:rsidR="00FC070B" w:rsidRPr="00901FE3" w:rsidRDefault="00FC070B" w:rsidP="00FC070B">
      <w:pPr>
        <w:spacing w:after="120" w:line="276" w:lineRule="auto"/>
        <w:ind w:firstLine="709"/>
        <w:outlineLvl w:val="1"/>
        <w:rPr>
          <w:rFonts w:ascii="Times New Roman" w:eastAsia="Segoe UI" w:hAnsi="Times New Roman" w:cs="Times New Roman"/>
          <w:b/>
          <w:bCs/>
          <w:spacing w:val="15"/>
          <w:sz w:val="24"/>
          <w:szCs w:val="24"/>
          <w:lang w:eastAsia="ru-RU"/>
        </w:rPr>
      </w:pPr>
      <w:r w:rsidRPr="00901FE3">
        <w:rPr>
          <w:rFonts w:ascii="Times New Roman" w:eastAsia="Segoe UI" w:hAnsi="Times New Roman" w:cs="Times New Roman"/>
          <w:b/>
          <w:bCs/>
          <w:spacing w:val="15"/>
          <w:sz w:val="24"/>
          <w:szCs w:val="24"/>
          <w:lang w:eastAsia="ru-RU"/>
        </w:rPr>
        <w:t xml:space="preserve">2.2. Структура профессионального модуля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176"/>
        <w:gridCol w:w="3704"/>
        <w:gridCol w:w="1112"/>
        <w:gridCol w:w="654"/>
        <w:gridCol w:w="664"/>
        <w:gridCol w:w="602"/>
        <w:gridCol w:w="625"/>
        <w:gridCol w:w="505"/>
        <w:gridCol w:w="17"/>
        <w:gridCol w:w="561"/>
        <w:gridCol w:w="17"/>
        <w:gridCol w:w="705"/>
      </w:tblGrid>
      <w:tr w:rsidR="00FC070B" w:rsidRPr="00454144" w14:paraId="74B0FA66" w14:textId="77777777" w:rsidTr="00FC070B">
        <w:trPr>
          <w:cantSplit/>
          <w:trHeight w:val="3271"/>
        </w:trPr>
        <w:tc>
          <w:tcPr>
            <w:tcW w:w="569" w:type="pct"/>
            <w:tcBorders>
              <w:bottom w:val="single" w:sz="4" w:space="0" w:color="auto"/>
            </w:tcBorders>
          </w:tcPr>
          <w:p w14:paraId="36FDC437" w14:textId="77777777" w:rsidR="00FC070B" w:rsidRPr="00454144" w:rsidRDefault="00FC070B" w:rsidP="00FC070B">
            <w:pPr>
              <w:suppressAutoHyphens/>
              <w:jc w:val="center"/>
              <w:rPr>
                <w:rFonts w:ascii="Times New Roman" w:eastAsia="Times New Roman" w:hAnsi="Times New Roman" w:cs="Times New Roman"/>
                <w:lang w:eastAsia="ru-RU"/>
              </w:rPr>
            </w:pPr>
            <w:r w:rsidRPr="00454144">
              <w:rPr>
                <w:rFonts w:ascii="Times New Roman" w:eastAsia="Times New Roman" w:hAnsi="Times New Roman" w:cs="Times New Roman"/>
                <w:lang w:eastAsia="ru-RU"/>
              </w:rPr>
              <w:t>Код ОК, ПК</w:t>
            </w:r>
          </w:p>
        </w:tc>
        <w:tc>
          <w:tcPr>
            <w:tcW w:w="1791" w:type="pct"/>
            <w:tcBorders>
              <w:bottom w:val="single" w:sz="4" w:space="0" w:color="auto"/>
            </w:tcBorders>
            <w:vAlign w:val="center"/>
          </w:tcPr>
          <w:p w14:paraId="405D38A3" w14:textId="77777777" w:rsidR="00FC070B" w:rsidRPr="00454144" w:rsidRDefault="00FC070B" w:rsidP="00FC070B">
            <w:pPr>
              <w:suppressAutoHyphens/>
              <w:jc w:val="center"/>
              <w:rPr>
                <w:rFonts w:ascii="Times New Roman" w:eastAsia="Times New Roman" w:hAnsi="Times New Roman" w:cs="Times New Roman"/>
                <w:lang w:eastAsia="ru-RU"/>
              </w:rPr>
            </w:pPr>
            <w:r w:rsidRPr="00454144">
              <w:rPr>
                <w:rFonts w:ascii="Times New Roman" w:eastAsia="Times New Roman" w:hAnsi="Times New Roman" w:cs="Times New Roman"/>
                <w:lang w:eastAsia="ru-RU"/>
              </w:rPr>
              <w:t>Наименования разделов профессионального модуля</w:t>
            </w:r>
          </w:p>
        </w:tc>
        <w:tc>
          <w:tcPr>
            <w:tcW w:w="538" w:type="pct"/>
            <w:tcBorders>
              <w:bottom w:val="single" w:sz="4" w:space="0" w:color="auto"/>
            </w:tcBorders>
            <w:vAlign w:val="center"/>
          </w:tcPr>
          <w:p w14:paraId="5352AA11" w14:textId="77777777" w:rsidR="00FC070B" w:rsidRPr="00454144" w:rsidRDefault="00FC070B" w:rsidP="00FC070B">
            <w:pPr>
              <w:jc w:val="center"/>
              <w:rPr>
                <w:rFonts w:ascii="Times New Roman" w:eastAsia="Times New Roman" w:hAnsi="Times New Roman" w:cs="Times New Roman"/>
                <w:lang w:eastAsia="ru-RU"/>
              </w:rPr>
            </w:pPr>
            <w:r w:rsidRPr="00454144">
              <w:rPr>
                <w:rFonts w:ascii="Times New Roman" w:eastAsia="Times New Roman" w:hAnsi="Times New Roman" w:cs="Times New Roman"/>
                <w:iCs/>
                <w:lang w:eastAsia="ru-RU"/>
              </w:rPr>
              <w:t>Всего, час.</w:t>
            </w:r>
          </w:p>
        </w:tc>
        <w:tc>
          <w:tcPr>
            <w:tcW w:w="316" w:type="pct"/>
            <w:tcBorders>
              <w:bottom w:val="single" w:sz="4" w:space="0" w:color="auto"/>
            </w:tcBorders>
            <w:textDirection w:val="btLr"/>
            <w:vAlign w:val="center"/>
          </w:tcPr>
          <w:p w14:paraId="25533AC0" w14:textId="77777777" w:rsidR="00FC070B" w:rsidRPr="00454144" w:rsidRDefault="00FC070B" w:rsidP="00FC070B">
            <w:pPr>
              <w:jc w:val="center"/>
              <w:rPr>
                <w:rFonts w:ascii="Times New Roman" w:eastAsia="Times New Roman" w:hAnsi="Times New Roman" w:cs="Times New Roman"/>
                <w:lang w:eastAsia="ru-RU"/>
              </w:rPr>
            </w:pPr>
            <w:r w:rsidRPr="00454144">
              <w:rPr>
                <w:rFonts w:ascii="Times New Roman" w:eastAsia="Times New Roman" w:hAnsi="Times New Roman" w:cs="Times New Roman"/>
                <w:iCs/>
                <w:lang w:eastAsia="ru-RU"/>
              </w:rPr>
              <w:t xml:space="preserve">В </w:t>
            </w:r>
            <w:proofErr w:type="spellStart"/>
            <w:r w:rsidRPr="00454144">
              <w:rPr>
                <w:rFonts w:ascii="Times New Roman" w:eastAsia="Times New Roman" w:hAnsi="Times New Roman" w:cs="Times New Roman"/>
                <w:iCs/>
                <w:lang w:eastAsia="ru-RU"/>
              </w:rPr>
              <w:t>т.ч</w:t>
            </w:r>
            <w:proofErr w:type="spellEnd"/>
            <w:r w:rsidRPr="00454144">
              <w:rPr>
                <w:rFonts w:ascii="Times New Roman" w:eastAsia="Times New Roman" w:hAnsi="Times New Roman" w:cs="Times New Roman"/>
                <w:iCs/>
                <w:lang w:eastAsia="ru-RU"/>
              </w:rPr>
              <w:t>. в форме практической подготовки</w:t>
            </w:r>
          </w:p>
        </w:tc>
        <w:tc>
          <w:tcPr>
            <w:tcW w:w="321" w:type="pct"/>
            <w:shd w:val="clear" w:color="auto" w:fill="D9D9D9"/>
            <w:textDirection w:val="btLr"/>
            <w:vAlign w:val="center"/>
          </w:tcPr>
          <w:p w14:paraId="050192CC" w14:textId="77777777" w:rsidR="00FC070B" w:rsidRPr="00454144" w:rsidRDefault="00FC070B" w:rsidP="00FC070B">
            <w:pPr>
              <w:suppressAutoHyphens/>
              <w:ind w:left="113" w:right="113"/>
              <w:jc w:val="center"/>
              <w:rPr>
                <w:rFonts w:ascii="Times New Roman" w:eastAsia="Times New Roman" w:hAnsi="Times New Roman" w:cs="Times New Roman"/>
                <w:lang w:eastAsia="ru-RU"/>
              </w:rPr>
            </w:pPr>
            <w:r w:rsidRPr="00454144">
              <w:rPr>
                <w:rFonts w:ascii="Times New Roman" w:eastAsia="Times New Roman" w:hAnsi="Times New Roman" w:cs="Times New Roman"/>
                <w:lang w:eastAsia="ru-RU"/>
              </w:rPr>
              <w:t xml:space="preserve">Обучение по МДК, в </w:t>
            </w:r>
            <w:proofErr w:type="spellStart"/>
            <w:r w:rsidRPr="00454144">
              <w:rPr>
                <w:rFonts w:ascii="Times New Roman" w:eastAsia="Times New Roman" w:hAnsi="Times New Roman" w:cs="Times New Roman"/>
                <w:lang w:eastAsia="ru-RU"/>
              </w:rPr>
              <w:t>т.ч</w:t>
            </w:r>
            <w:proofErr w:type="spellEnd"/>
            <w:r w:rsidRPr="00454144">
              <w:rPr>
                <w:rFonts w:ascii="Times New Roman" w:eastAsia="Times New Roman" w:hAnsi="Times New Roman" w:cs="Times New Roman"/>
                <w:lang w:eastAsia="ru-RU"/>
              </w:rPr>
              <w:t>.:</w:t>
            </w:r>
          </w:p>
        </w:tc>
        <w:tc>
          <w:tcPr>
            <w:tcW w:w="291" w:type="pct"/>
            <w:textDirection w:val="btLr"/>
            <w:vAlign w:val="center"/>
          </w:tcPr>
          <w:p w14:paraId="286954AF" w14:textId="77777777" w:rsidR="00FC070B" w:rsidRPr="00454144" w:rsidRDefault="00FC070B" w:rsidP="00FC070B">
            <w:pPr>
              <w:suppressAutoHyphens/>
              <w:jc w:val="center"/>
              <w:rPr>
                <w:rFonts w:ascii="Times New Roman" w:eastAsia="Times New Roman" w:hAnsi="Times New Roman" w:cs="Times New Roman"/>
                <w:lang w:eastAsia="ru-RU"/>
              </w:rPr>
            </w:pPr>
            <w:r w:rsidRPr="00454144">
              <w:rPr>
                <w:rFonts w:ascii="Times New Roman" w:eastAsia="Calibri" w:hAnsi="Times New Roman" w:cs="Times New Roman"/>
                <w:bCs/>
                <w:sz w:val="24"/>
                <w:szCs w:val="24"/>
              </w:rPr>
              <w:t>Учебные занятия</w:t>
            </w:r>
          </w:p>
        </w:tc>
        <w:tc>
          <w:tcPr>
            <w:tcW w:w="302" w:type="pct"/>
            <w:textDirection w:val="btLr"/>
            <w:vAlign w:val="center"/>
          </w:tcPr>
          <w:p w14:paraId="6BE2765E" w14:textId="77777777" w:rsidR="00FC070B" w:rsidRPr="00454144" w:rsidRDefault="00FC070B" w:rsidP="00FC070B">
            <w:pPr>
              <w:suppressAutoHyphens/>
              <w:jc w:val="center"/>
              <w:rPr>
                <w:rFonts w:ascii="Times New Roman" w:eastAsia="Times New Roman" w:hAnsi="Times New Roman" w:cs="Times New Roman"/>
                <w:lang w:eastAsia="ru-RU"/>
              </w:rPr>
            </w:pPr>
            <w:r w:rsidRPr="00454144">
              <w:rPr>
                <w:rFonts w:ascii="Times New Roman" w:eastAsia="Times New Roman" w:hAnsi="Times New Roman" w:cs="Times New Roman"/>
                <w:lang w:eastAsia="ru-RU"/>
              </w:rPr>
              <w:t>Курсовая работа (проект)</w:t>
            </w:r>
          </w:p>
        </w:tc>
        <w:tc>
          <w:tcPr>
            <w:tcW w:w="244" w:type="pct"/>
            <w:textDirection w:val="btLr"/>
            <w:vAlign w:val="center"/>
          </w:tcPr>
          <w:p w14:paraId="69E3E836" w14:textId="77777777" w:rsidR="00FC070B" w:rsidRPr="00454144" w:rsidRDefault="00FC070B" w:rsidP="00FC070B">
            <w:pPr>
              <w:suppressAutoHyphens/>
              <w:jc w:val="center"/>
              <w:rPr>
                <w:rFonts w:ascii="Times New Roman" w:eastAsia="Times New Roman" w:hAnsi="Times New Roman" w:cs="Times New Roman"/>
                <w:lang w:eastAsia="ru-RU"/>
              </w:rPr>
            </w:pPr>
            <w:r w:rsidRPr="00454144">
              <w:rPr>
                <w:rFonts w:ascii="Times New Roman" w:eastAsia="Times New Roman" w:hAnsi="Times New Roman" w:cs="Times New Roman"/>
                <w:lang w:eastAsia="ru-RU"/>
              </w:rPr>
              <w:t>Самостоятельная работа</w:t>
            </w:r>
            <w:r w:rsidRPr="00454144">
              <w:rPr>
                <w:rFonts w:ascii="Times New Roman" w:eastAsia="Times New Roman" w:hAnsi="Times New Roman" w:cs="Times New Roman"/>
                <w:i/>
                <w:vertAlign w:val="superscript"/>
                <w:lang w:eastAsia="ru-RU"/>
              </w:rPr>
              <w:footnoteReference w:id="14"/>
            </w:r>
          </w:p>
        </w:tc>
        <w:tc>
          <w:tcPr>
            <w:tcW w:w="279" w:type="pct"/>
            <w:gridSpan w:val="2"/>
            <w:shd w:val="clear" w:color="auto" w:fill="D9D9D9"/>
            <w:textDirection w:val="btLr"/>
            <w:vAlign w:val="center"/>
          </w:tcPr>
          <w:p w14:paraId="67504764" w14:textId="77777777" w:rsidR="00FC070B" w:rsidRPr="00454144" w:rsidRDefault="00FC070B" w:rsidP="00FC070B">
            <w:pPr>
              <w:suppressAutoHyphens/>
              <w:jc w:val="center"/>
              <w:rPr>
                <w:rFonts w:ascii="Times New Roman" w:eastAsia="Times New Roman" w:hAnsi="Times New Roman" w:cs="Times New Roman"/>
                <w:lang w:eastAsia="ru-RU"/>
              </w:rPr>
            </w:pPr>
            <w:r w:rsidRPr="00454144">
              <w:rPr>
                <w:rFonts w:ascii="Times New Roman" w:eastAsia="Times New Roman" w:hAnsi="Times New Roman" w:cs="Times New Roman"/>
                <w:lang w:eastAsia="ru-RU"/>
              </w:rPr>
              <w:t>Учебная практика</w:t>
            </w:r>
          </w:p>
        </w:tc>
        <w:tc>
          <w:tcPr>
            <w:tcW w:w="349" w:type="pct"/>
            <w:gridSpan w:val="2"/>
            <w:shd w:val="clear" w:color="auto" w:fill="D9D9D9"/>
            <w:textDirection w:val="btLr"/>
          </w:tcPr>
          <w:p w14:paraId="0DCFB720" w14:textId="77777777" w:rsidR="00FC070B" w:rsidRPr="00454144" w:rsidRDefault="00FC070B" w:rsidP="00FC070B">
            <w:pPr>
              <w:suppressAutoHyphens/>
              <w:jc w:val="center"/>
              <w:rPr>
                <w:rFonts w:ascii="Times New Roman" w:eastAsia="Times New Roman" w:hAnsi="Times New Roman" w:cs="Times New Roman"/>
                <w:lang w:eastAsia="ru-RU"/>
              </w:rPr>
            </w:pPr>
            <w:r w:rsidRPr="00454144">
              <w:rPr>
                <w:rFonts w:ascii="Times New Roman" w:eastAsia="Times New Roman" w:hAnsi="Times New Roman" w:cs="Times New Roman"/>
                <w:lang w:eastAsia="ru-RU"/>
              </w:rPr>
              <w:t>Производственная практика</w:t>
            </w:r>
          </w:p>
        </w:tc>
      </w:tr>
      <w:tr w:rsidR="00FC070B" w:rsidRPr="00454144" w14:paraId="035E7F2E" w14:textId="77777777" w:rsidTr="00FC070B">
        <w:trPr>
          <w:cantSplit/>
          <w:trHeight w:val="73"/>
        </w:trPr>
        <w:tc>
          <w:tcPr>
            <w:tcW w:w="569" w:type="pct"/>
            <w:tcBorders>
              <w:bottom w:val="single" w:sz="4" w:space="0" w:color="auto"/>
            </w:tcBorders>
            <w:vAlign w:val="center"/>
          </w:tcPr>
          <w:p w14:paraId="4483089A" w14:textId="77777777" w:rsidR="00FC070B" w:rsidRPr="00454144" w:rsidRDefault="00FC070B" w:rsidP="00FC070B">
            <w:pPr>
              <w:suppressAutoHyphens/>
              <w:jc w:val="center"/>
              <w:rPr>
                <w:rFonts w:ascii="Times New Roman" w:eastAsia="Times New Roman" w:hAnsi="Times New Roman" w:cs="Times New Roman"/>
                <w:sz w:val="16"/>
                <w:szCs w:val="16"/>
                <w:lang w:eastAsia="ru-RU"/>
              </w:rPr>
            </w:pPr>
            <w:r w:rsidRPr="00454144">
              <w:rPr>
                <w:rFonts w:ascii="Times New Roman" w:eastAsia="Times New Roman" w:hAnsi="Times New Roman" w:cs="Times New Roman"/>
                <w:sz w:val="16"/>
                <w:szCs w:val="16"/>
                <w:lang w:eastAsia="ru-RU"/>
              </w:rPr>
              <w:t>1</w:t>
            </w:r>
          </w:p>
        </w:tc>
        <w:tc>
          <w:tcPr>
            <w:tcW w:w="1791" w:type="pct"/>
            <w:tcBorders>
              <w:bottom w:val="single" w:sz="4" w:space="0" w:color="auto"/>
            </w:tcBorders>
            <w:vAlign w:val="center"/>
          </w:tcPr>
          <w:p w14:paraId="71EDC4FF" w14:textId="77777777" w:rsidR="00FC070B" w:rsidRPr="00454144" w:rsidRDefault="00FC070B" w:rsidP="00FC070B">
            <w:pPr>
              <w:suppressAutoHyphens/>
              <w:jc w:val="center"/>
              <w:rPr>
                <w:rFonts w:ascii="Times New Roman" w:eastAsia="Times New Roman" w:hAnsi="Times New Roman" w:cs="Times New Roman"/>
                <w:sz w:val="16"/>
                <w:szCs w:val="16"/>
                <w:lang w:eastAsia="ru-RU"/>
              </w:rPr>
            </w:pPr>
            <w:r w:rsidRPr="00454144">
              <w:rPr>
                <w:rFonts w:ascii="Times New Roman" w:eastAsia="Times New Roman" w:hAnsi="Times New Roman" w:cs="Times New Roman"/>
                <w:iCs/>
                <w:sz w:val="16"/>
                <w:szCs w:val="16"/>
                <w:lang w:eastAsia="ru-RU"/>
              </w:rPr>
              <w:t>2</w:t>
            </w:r>
          </w:p>
        </w:tc>
        <w:tc>
          <w:tcPr>
            <w:tcW w:w="538" w:type="pct"/>
            <w:tcBorders>
              <w:bottom w:val="single" w:sz="4" w:space="0" w:color="auto"/>
            </w:tcBorders>
            <w:vAlign w:val="center"/>
          </w:tcPr>
          <w:p w14:paraId="49AB6EA9" w14:textId="77777777" w:rsidR="00FC070B" w:rsidRPr="00454144" w:rsidRDefault="00FC070B" w:rsidP="00FC070B">
            <w:pPr>
              <w:jc w:val="center"/>
              <w:rPr>
                <w:rFonts w:ascii="Times New Roman" w:eastAsia="Times New Roman" w:hAnsi="Times New Roman" w:cs="Times New Roman"/>
                <w:iCs/>
                <w:sz w:val="16"/>
                <w:szCs w:val="16"/>
                <w:lang w:eastAsia="ru-RU"/>
              </w:rPr>
            </w:pPr>
            <w:r w:rsidRPr="00454144">
              <w:rPr>
                <w:rFonts w:ascii="Times New Roman" w:eastAsia="Times New Roman" w:hAnsi="Times New Roman" w:cs="Times New Roman"/>
                <w:iCs/>
                <w:sz w:val="16"/>
                <w:szCs w:val="16"/>
                <w:lang w:eastAsia="ru-RU"/>
              </w:rPr>
              <w:t>3</w:t>
            </w:r>
          </w:p>
        </w:tc>
        <w:tc>
          <w:tcPr>
            <w:tcW w:w="316" w:type="pct"/>
            <w:tcBorders>
              <w:bottom w:val="single" w:sz="4" w:space="0" w:color="auto"/>
            </w:tcBorders>
            <w:vAlign w:val="center"/>
          </w:tcPr>
          <w:p w14:paraId="50C12555" w14:textId="77777777" w:rsidR="00FC070B" w:rsidRPr="00454144" w:rsidRDefault="00FC070B" w:rsidP="00FC070B">
            <w:pPr>
              <w:jc w:val="center"/>
              <w:rPr>
                <w:rFonts w:ascii="Times New Roman" w:eastAsia="Times New Roman" w:hAnsi="Times New Roman" w:cs="Times New Roman"/>
                <w:iCs/>
                <w:sz w:val="16"/>
                <w:szCs w:val="16"/>
                <w:lang w:eastAsia="ru-RU"/>
              </w:rPr>
            </w:pPr>
            <w:r w:rsidRPr="00454144">
              <w:rPr>
                <w:rFonts w:ascii="Times New Roman" w:eastAsia="Times New Roman" w:hAnsi="Times New Roman" w:cs="Times New Roman"/>
                <w:sz w:val="16"/>
                <w:szCs w:val="16"/>
                <w:lang w:eastAsia="ru-RU"/>
              </w:rPr>
              <w:t>4</w:t>
            </w:r>
          </w:p>
        </w:tc>
        <w:tc>
          <w:tcPr>
            <w:tcW w:w="321" w:type="pct"/>
            <w:shd w:val="clear" w:color="auto" w:fill="D9D9D9"/>
            <w:vAlign w:val="center"/>
          </w:tcPr>
          <w:p w14:paraId="1CC202DA" w14:textId="77777777" w:rsidR="00FC070B" w:rsidRPr="00454144" w:rsidRDefault="00FC070B" w:rsidP="00FC070B">
            <w:pPr>
              <w:suppressAutoHyphens/>
              <w:jc w:val="center"/>
              <w:rPr>
                <w:rFonts w:ascii="Times New Roman" w:eastAsia="Times New Roman" w:hAnsi="Times New Roman" w:cs="Times New Roman"/>
                <w:sz w:val="16"/>
                <w:szCs w:val="16"/>
                <w:lang w:eastAsia="ru-RU"/>
              </w:rPr>
            </w:pPr>
            <w:r w:rsidRPr="00454144">
              <w:rPr>
                <w:rFonts w:ascii="Times New Roman" w:eastAsia="Times New Roman" w:hAnsi="Times New Roman" w:cs="Times New Roman"/>
                <w:sz w:val="16"/>
                <w:szCs w:val="16"/>
                <w:lang w:eastAsia="ru-RU"/>
              </w:rPr>
              <w:t>5</w:t>
            </w:r>
          </w:p>
        </w:tc>
        <w:tc>
          <w:tcPr>
            <w:tcW w:w="291" w:type="pct"/>
            <w:vAlign w:val="center"/>
          </w:tcPr>
          <w:p w14:paraId="59F417EC" w14:textId="77777777" w:rsidR="00FC070B" w:rsidRPr="00454144" w:rsidRDefault="00FC070B" w:rsidP="00FC070B">
            <w:pPr>
              <w:suppressAutoHyphens/>
              <w:jc w:val="center"/>
              <w:rPr>
                <w:rFonts w:ascii="Times New Roman" w:eastAsia="Times New Roman" w:hAnsi="Times New Roman" w:cs="Times New Roman"/>
                <w:sz w:val="16"/>
                <w:szCs w:val="16"/>
                <w:lang w:eastAsia="ru-RU"/>
              </w:rPr>
            </w:pPr>
            <w:r w:rsidRPr="00454144">
              <w:rPr>
                <w:rFonts w:ascii="Times New Roman" w:eastAsia="Times New Roman" w:hAnsi="Times New Roman" w:cs="Times New Roman"/>
                <w:color w:val="000000"/>
                <w:sz w:val="16"/>
                <w:szCs w:val="16"/>
                <w:lang w:eastAsia="ru-RU"/>
              </w:rPr>
              <w:t>6</w:t>
            </w:r>
          </w:p>
        </w:tc>
        <w:tc>
          <w:tcPr>
            <w:tcW w:w="302" w:type="pct"/>
            <w:vAlign w:val="center"/>
          </w:tcPr>
          <w:p w14:paraId="04469174" w14:textId="77777777" w:rsidR="00FC070B" w:rsidRPr="00454144" w:rsidRDefault="00FC070B" w:rsidP="00FC070B">
            <w:pPr>
              <w:suppressAutoHyphens/>
              <w:jc w:val="center"/>
              <w:rPr>
                <w:rFonts w:ascii="Times New Roman" w:eastAsia="Times New Roman" w:hAnsi="Times New Roman" w:cs="Times New Roman"/>
                <w:sz w:val="16"/>
                <w:szCs w:val="16"/>
                <w:lang w:eastAsia="ru-RU"/>
              </w:rPr>
            </w:pPr>
            <w:r w:rsidRPr="00454144">
              <w:rPr>
                <w:rFonts w:ascii="Times New Roman" w:eastAsia="Times New Roman" w:hAnsi="Times New Roman" w:cs="Times New Roman"/>
                <w:sz w:val="16"/>
                <w:szCs w:val="16"/>
                <w:lang w:eastAsia="ru-RU"/>
              </w:rPr>
              <w:t>7</w:t>
            </w:r>
          </w:p>
        </w:tc>
        <w:tc>
          <w:tcPr>
            <w:tcW w:w="244" w:type="pct"/>
            <w:vAlign w:val="center"/>
          </w:tcPr>
          <w:p w14:paraId="2246C504" w14:textId="77777777" w:rsidR="00FC070B" w:rsidRPr="00454144" w:rsidRDefault="00FC070B" w:rsidP="00FC070B">
            <w:pPr>
              <w:suppressAutoHyphens/>
              <w:jc w:val="center"/>
              <w:rPr>
                <w:rFonts w:ascii="Times New Roman" w:eastAsia="Times New Roman" w:hAnsi="Times New Roman" w:cs="Times New Roman"/>
                <w:sz w:val="16"/>
                <w:szCs w:val="16"/>
                <w:lang w:eastAsia="ru-RU"/>
              </w:rPr>
            </w:pPr>
            <w:r w:rsidRPr="00454144">
              <w:rPr>
                <w:rFonts w:ascii="Times New Roman" w:eastAsia="Times New Roman" w:hAnsi="Times New Roman" w:cs="Times New Roman"/>
                <w:sz w:val="16"/>
                <w:szCs w:val="16"/>
                <w:lang w:eastAsia="ru-RU"/>
              </w:rPr>
              <w:t>8</w:t>
            </w:r>
          </w:p>
        </w:tc>
        <w:tc>
          <w:tcPr>
            <w:tcW w:w="279" w:type="pct"/>
            <w:gridSpan w:val="2"/>
            <w:shd w:val="clear" w:color="auto" w:fill="D9D9D9"/>
          </w:tcPr>
          <w:p w14:paraId="1000F4EF" w14:textId="77777777" w:rsidR="00FC070B" w:rsidRPr="00454144" w:rsidRDefault="00FC070B" w:rsidP="00FC070B">
            <w:pPr>
              <w:suppressAutoHyphens/>
              <w:jc w:val="center"/>
              <w:rPr>
                <w:rFonts w:ascii="Times New Roman" w:eastAsia="Times New Roman" w:hAnsi="Times New Roman" w:cs="Times New Roman"/>
                <w:sz w:val="16"/>
                <w:szCs w:val="16"/>
                <w:lang w:eastAsia="ru-RU"/>
              </w:rPr>
            </w:pPr>
            <w:r w:rsidRPr="00454144">
              <w:rPr>
                <w:rFonts w:ascii="Times New Roman" w:eastAsia="Times New Roman" w:hAnsi="Times New Roman" w:cs="Times New Roman"/>
                <w:sz w:val="16"/>
                <w:szCs w:val="16"/>
                <w:lang w:eastAsia="ru-RU"/>
              </w:rPr>
              <w:t>9</w:t>
            </w:r>
          </w:p>
        </w:tc>
        <w:tc>
          <w:tcPr>
            <w:tcW w:w="349" w:type="pct"/>
            <w:gridSpan w:val="2"/>
            <w:shd w:val="clear" w:color="auto" w:fill="D9D9D9"/>
          </w:tcPr>
          <w:p w14:paraId="0FC13D6F" w14:textId="77777777" w:rsidR="00FC070B" w:rsidRPr="00454144" w:rsidRDefault="00FC070B" w:rsidP="00FC070B">
            <w:pPr>
              <w:suppressAutoHyphens/>
              <w:jc w:val="center"/>
              <w:rPr>
                <w:rFonts w:ascii="Times New Roman" w:eastAsia="Times New Roman" w:hAnsi="Times New Roman" w:cs="Times New Roman"/>
                <w:sz w:val="16"/>
                <w:szCs w:val="16"/>
                <w:lang w:eastAsia="ru-RU"/>
              </w:rPr>
            </w:pPr>
            <w:r w:rsidRPr="00454144">
              <w:rPr>
                <w:rFonts w:ascii="Times New Roman" w:eastAsia="Times New Roman" w:hAnsi="Times New Roman" w:cs="Times New Roman"/>
                <w:sz w:val="16"/>
                <w:szCs w:val="16"/>
                <w:lang w:eastAsia="ru-RU"/>
              </w:rPr>
              <w:t>10</w:t>
            </w:r>
          </w:p>
        </w:tc>
      </w:tr>
      <w:tr w:rsidR="00FC070B" w:rsidRPr="00454144" w14:paraId="5A0CD0BD" w14:textId="77777777" w:rsidTr="00FC070B">
        <w:tc>
          <w:tcPr>
            <w:tcW w:w="569" w:type="pct"/>
          </w:tcPr>
          <w:p w14:paraId="5B41AF7F" w14:textId="77777777" w:rsidR="00FC070B" w:rsidRPr="00454144" w:rsidRDefault="00FC070B" w:rsidP="00FC070B">
            <w:pPr>
              <w:rPr>
                <w:rFonts w:ascii="Times New Roman" w:eastAsia="Calibri" w:hAnsi="Times New Roman" w:cs="Times New Roman"/>
              </w:rPr>
            </w:pPr>
            <w:r w:rsidRPr="00454144">
              <w:rPr>
                <w:rFonts w:ascii="Times New Roman" w:eastAsia="Calibri" w:hAnsi="Times New Roman" w:cs="Times New Roman"/>
              </w:rPr>
              <w:t>ПК 4.1</w:t>
            </w:r>
          </w:p>
          <w:p w14:paraId="01F6864A" w14:textId="77777777" w:rsidR="00FC070B" w:rsidRPr="00454144" w:rsidRDefault="00FC070B" w:rsidP="00FC070B">
            <w:pPr>
              <w:rPr>
                <w:rFonts w:ascii="Times New Roman" w:eastAsia="Calibri" w:hAnsi="Times New Roman" w:cs="Times New Roman"/>
              </w:rPr>
            </w:pPr>
            <w:r w:rsidRPr="00454144">
              <w:rPr>
                <w:rFonts w:ascii="Times New Roman" w:eastAsia="Calibri" w:hAnsi="Times New Roman" w:cs="Times New Roman"/>
              </w:rPr>
              <w:t>ПК 4.2</w:t>
            </w:r>
          </w:p>
          <w:p w14:paraId="698A6E9E" w14:textId="77777777" w:rsidR="00FC070B" w:rsidRPr="00454144" w:rsidRDefault="00FC070B" w:rsidP="00FC070B">
            <w:pPr>
              <w:rPr>
                <w:rFonts w:ascii="Times New Roman" w:eastAsia="Calibri" w:hAnsi="Times New Roman" w:cs="Times New Roman"/>
              </w:rPr>
            </w:pPr>
            <w:r w:rsidRPr="00454144">
              <w:rPr>
                <w:rFonts w:ascii="Times New Roman" w:eastAsia="Calibri" w:hAnsi="Times New Roman" w:cs="Times New Roman"/>
              </w:rPr>
              <w:t xml:space="preserve">ПК 4.3 </w:t>
            </w:r>
          </w:p>
          <w:p w14:paraId="7EC283E8" w14:textId="77777777" w:rsidR="00FC070B" w:rsidRPr="00454144" w:rsidRDefault="00FC070B" w:rsidP="00FC070B">
            <w:pPr>
              <w:rPr>
                <w:rFonts w:ascii="Times New Roman" w:eastAsia="Calibri" w:hAnsi="Times New Roman" w:cs="Times New Roman"/>
              </w:rPr>
            </w:pPr>
            <w:r w:rsidRPr="00454144">
              <w:rPr>
                <w:rFonts w:ascii="Times New Roman" w:eastAsia="Calibri" w:hAnsi="Times New Roman" w:cs="Times New Roman"/>
              </w:rPr>
              <w:t>ОК 01 ОК 02</w:t>
            </w:r>
          </w:p>
          <w:p w14:paraId="074B4A54" w14:textId="77777777" w:rsidR="00FC070B" w:rsidRPr="00454144" w:rsidRDefault="00FC070B" w:rsidP="00FC070B">
            <w:pPr>
              <w:rPr>
                <w:rFonts w:ascii="Times New Roman" w:eastAsia="Times New Roman" w:hAnsi="Times New Roman" w:cs="Times New Roman"/>
                <w:bCs/>
                <w:lang w:eastAsia="ru-RU"/>
              </w:rPr>
            </w:pPr>
            <w:r w:rsidRPr="00454144">
              <w:rPr>
                <w:rFonts w:ascii="Times New Roman" w:eastAsia="Times New Roman" w:hAnsi="Times New Roman" w:cs="Times New Roman"/>
                <w:bCs/>
                <w:lang w:eastAsia="ru-RU"/>
              </w:rPr>
              <w:t>ОК 04</w:t>
            </w:r>
          </w:p>
          <w:p w14:paraId="6E6F337B" w14:textId="77777777" w:rsidR="00FC070B" w:rsidRPr="00454144" w:rsidRDefault="00FC070B" w:rsidP="00FC070B">
            <w:pPr>
              <w:rPr>
                <w:rFonts w:ascii="Times New Roman" w:eastAsia="Times New Roman" w:hAnsi="Times New Roman" w:cs="Times New Roman"/>
                <w:bCs/>
                <w:lang w:eastAsia="ru-RU"/>
              </w:rPr>
            </w:pPr>
            <w:r w:rsidRPr="00454144">
              <w:rPr>
                <w:rFonts w:ascii="Times New Roman" w:eastAsia="Times New Roman" w:hAnsi="Times New Roman" w:cs="Times New Roman"/>
                <w:bCs/>
                <w:lang w:eastAsia="ru-RU"/>
              </w:rPr>
              <w:t>ОК 06</w:t>
            </w:r>
          </w:p>
        </w:tc>
        <w:tc>
          <w:tcPr>
            <w:tcW w:w="1791" w:type="pct"/>
          </w:tcPr>
          <w:p w14:paraId="3B16F403" w14:textId="77777777" w:rsidR="00FC070B" w:rsidRPr="00454144" w:rsidRDefault="00FC070B" w:rsidP="00FC070B">
            <w:pPr>
              <w:rPr>
                <w:rFonts w:ascii="Times New Roman" w:eastAsia="Calibri" w:hAnsi="Times New Roman" w:cs="Times New Roman"/>
              </w:rPr>
            </w:pPr>
            <w:r w:rsidRPr="00454144">
              <w:rPr>
                <w:rFonts w:ascii="Times New Roman" w:hAnsi="Times New Roman" w:cs="Times New Roman"/>
              </w:rPr>
              <w:t>Раздел</w:t>
            </w:r>
            <w:r w:rsidRPr="00454144">
              <w:rPr>
                <w:rFonts w:ascii="Times New Roman" w:hAnsi="Times New Roman" w:cs="Times New Roman"/>
                <w:spacing w:val="-8"/>
              </w:rPr>
              <w:t xml:space="preserve"> </w:t>
            </w:r>
            <w:r w:rsidRPr="00454144">
              <w:rPr>
                <w:rFonts w:ascii="Times New Roman" w:hAnsi="Times New Roman" w:cs="Times New Roman"/>
              </w:rPr>
              <w:t>1.</w:t>
            </w:r>
            <w:r w:rsidRPr="00454144">
              <w:rPr>
                <w:rFonts w:ascii="Times New Roman" w:hAnsi="Times New Roman" w:cs="Times New Roman"/>
                <w:spacing w:val="-10"/>
              </w:rPr>
              <w:t xml:space="preserve"> </w:t>
            </w:r>
            <w:r w:rsidRPr="00454144">
              <w:rPr>
                <w:rFonts w:ascii="Times New Roman" w:hAnsi="Times New Roman" w:cs="Times New Roman"/>
              </w:rPr>
              <w:t>Теоретические</w:t>
            </w:r>
            <w:r w:rsidRPr="00454144">
              <w:rPr>
                <w:rFonts w:ascii="Times New Roman" w:hAnsi="Times New Roman" w:cs="Times New Roman"/>
                <w:spacing w:val="-12"/>
              </w:rPr>
              <w:t xml:space="preserve"> </w:t>
            </w:r>
            <w:r w:rsidRPr="00454144">
              <w:rPr>
                <w:rFonts w:ascii="Times New Roman" w:hAnsi="Times New Roman" w:cs="Times New Roman"/>
              </w:rPr>
              <w:t>и</w:t>
            </w:r>
            <w:r w:rsidRPr="00454144">
              <w:rPr>
                <w:rFonts w:ascii="Times New Roman" w:hAnsi="Times New Roman" w:cs="Times New Roman"/>
                <w:spacing w:val="-8"/>
              </w:rPr>
              <w:t xml:space="preserve"> </w:t>
            </w:r>
            <w:r w:rsidRPr="00454144">
              <w:rPr>
                <w:rFonts w:ascii="Times New Roman" w:hAnsi="Times New Roman" w:cs="Times New Roman"/>
              </w:rPr>
              <w:t>методические основы социальной педагогики</w:t>
            </w:r>
          </w:p>
        </w:tc>
        <w:tc>
          <w:tcPr>
            <w:tcW w:w="538" w:type="pct"/>
          </w:tcPr>
          <w:p w14:paraId="7A9BFA84" w14:textId="77777777" w:rsidR="00FC070B" w:rsidRPr="00454144" w:rsidRDefault="00FC070B" w:rsidP="00FC070B">
            <w:pPr>
              <w:jc w:val="center"/>
              <w:rPr>
                <w:rFonts w:ascii="Times New Roman" w:eastAsia="Times New Roman" w:hAnsi="Times New Roman" w:cs="Times New Roman"/>
                <w:b/>
                <w:bCs/>
                <w:lang w:eastAsia="ru-RU"/>
              </w:rPr>
            </w:pPr>
            <w:r w:rsidRPr="00454144">
              <w:rPr>
                <w:rFonts w:ascii="Times New Roman" w:eastAsia="Times New Roman" w:hAnsi="Times New Roman" w:cs="Times New Roman"/>
                <w:b/>
                <w:bCs/>
                <w:lang w:eastAsia="ru-RU"/>
              </w:rPr>
              <w:t>76</w:t>
            </w:r>
          </w:p>
        </w:tc>
        <w:tc>
          <w:tcPr>
            <w:tcW w:w="316" w:type="pct"/>
          </w:tcPr>
          <w:p w14:paraId="4CE69B94" w14:textId="492ED5D6" w:rsidR="00FC070B" w:rsidRPr="00454144" w:rsidRDefault="002A5E2C" w:rsidP="00FC070B">
            <w:pPr>
              <w:jc w:val="center"/>
              <w:rPr>
                <w:rFonts w:ascii="Times New Roman" w:eastAsia="Times New Roman" w:hAnsi="Times New Roman" w:cs="Times New Roman"/>
                <w:b/>
                <w:lang w:eastAsia="ru-RU"/>
              </w:rPr>
            </w:pPr>
            <w:r w:rsidRPr="00454144">
              <w:rPr>
                <w:rFonts w:ascii="Times New Roman" w:eastAsia="Times New Roman" w:hAnsi="Times New Roman" w:cs="Times New Roman"/>
                <w:b/>
                <w:lang w:eastAsia="ru-RU"/>
              </w:rPr>
              <w:t>60</w:t>
            </w:r>
          </w:p>
        </w:tc>
        <w:tc>
          <w:tcPr>
            <w:tcW w:w="321" w:type="pct"/>
            <w:shd w:val="clear" w:color="auto" w:fill="D9D9D9"/>
          </w:tcPr>
          <w:p w14:paraId="45EB5FE5" w14:textId="77777777" w:rsidR="00FC070B" w:rsidRPr="00454144" w:rsidRDefault="00FC070B" w:rsidP="00FC070B">
            <w:pPr>
              <w:jc w:val="center"/>
              <w:rPr>
                <w:rFonts w:ascii="Times New Roman" w:eastAsia="Times New Roman" w:hAnsi="Times New Roman" w:cs="Times New Roman"/>
                <w:b/>
                <w:bCs/>
                <w:lang w:eastAsia="ru-RU"/>
              </w:rPr>
            </w:pPr>
            <w:r w:rsidRPr="00454144">
              <w:rPr>
                <w:rFonts w:ascii="Times New Roman" w:eastAsia="Times New Roman" w:hAnsi="Times New Roman" w:cs="Times New Roman"/>
                <w:b/>
                <w:bCs/>
                <w:lang w:eastAsia="ru-RU"/>
              </w:rPr>
              <w:t>76</w:t>
            </w:r>
          </w:p>
        </w:tc>
        <w:tc>
          <w:tcPr>
            <w:tcW w:w="291" w:type="pct"/>
          </w:tcPr>
          <w:p w14:paraId="71CAB9F1" w14:textId="77777777" w:rsidR="00FC070B" w:rsidRPr="00454144" w:rsidRDefault="00FC070B" w:rsidP="00FC070B">
            <w:pPr>
              <w:jc w:val="center"/>
              <w:rPr>
                <w:rFonts w:ascii="Times New Roman" w:eastAsia="Times New Roman" w:hAnsi="Times New Roman" w:cs="Times New Roman"/>
                <w:lang w:eastAsia="ru-RU"/>
              </w:rPr>
            </w:pPr>
            <w:r w:rsidRPr="00454144">
              <w:rPr>
                <w:rFonts w:ascii="Times New Roman" w:eastAsia="Times New Roman" w:hAnsi="Times New Roman" w:cs="Times New Roman"/>
                <w:lang w:eastAsia="ru-RU"/>
              </w:rPr>
              <w:t>76</w:t>
            </w:r>
          </w:p>
        </w:tc>
        <w:tc>
          <w:tcPr>
            <w:tcW w:w="302" w:type="pct"/>
          </w:tcPr>
          <w:p w14:paraId="094C4605" w14:textId="77777777" w:rsidR="00FC070B" w:rsidRPr="00454144" w:rsidRDefault="00FC070B" w:rsidP="00FC070B">
            <w:pPr>
              <w:jc w:val="center"/>
              <w:rPr>
                <w:rFonts w:ascii="Times New Roman" w:eastAsia="Times New Roman" w:hAnsi="Times New Roman" w:cs="Times New Roman"/>
                <w:b/>
                <w:bCs/>
                <w:lang w:eastAsia="ru-RU"/>
              </w:rPr>
            </w:pPr>
          </w:p>
        </w:tc>
        <w:tc>
          <w:tcPr>
            <w:tcW w:w="244" w:type="pct"/>
          </w:tcPr>
          <w:p w14:paraId="4E26DDD8" w14:textId="77777777" w:rsidR="00FC070B" w:rsidRPr="00454144" w:rsidRDefault="00FC070B" w:rsidP="00FC070B">
            <w:pPr>
              <w:jc w:val="center"/>
              <w:rPr>
                <w:rFonts w:ascii="Times New Roman" w:eastAsia="Times New Roman" w:hAnsi="Times New Roman" w:cs="Times New Roman"/>
                <w:b/>
                <w:bCs/>
                <w:lang w:eastAsia="ru-RU"/>
              </w:rPr>
            </w:pPr>
            <w:r w:rsidRPr="00454144">
              <w:rPr>
                <w:rFonts w:ascii="Times New Roman" w:eastAsia="Times New Roman" w:hAnsi="Times New Roman" w:cs="Times New Roman"/>
                <w:b/>
                <w:bCs/>
                <w:lang w:eastAsia="ru-RU"/>
              </w:rPr>
              <w:t>-</w:t>
            </w:r>
          </w:p>
        </w:tc>
        <w:tc>
          <w:tcPr>
            <w:tcW w:w="279" w:type="pct"/>
            <w:gridSpan w:val="2"/>
            <w:shd w:val="clear" w:color="auto" w:fill="D9D9D9"/>
          </w:tcPr>
          <w:p w14:paraId="441991DE" w14:textId="77777777" w:rsidR="00FC070B" w:rsidRPr="00454144" w:rsidRDefault="00FC070B" w:rsidP="00FC070B">
            <w:pPr>
              <w:jc w:val="center"/>
              <w:rPr>
                <w:rFonts w:ascii="Times New Roman" w:eastAsia="Times New Roman" w:hAnsi="Times New Roman" w:cs="Times New Roman"/>
                <w:b/>
                <w:bCs/>
                <w:lang w:eastAsia="ru-RU"/>
              </w:rPr>
            </w:pPr>
          </w:p>
        </w:tc>
        <w:tc>
          <w:tcPr>
            <w:tcW w:w="349" w:type="pct"/>
            <w:gridSpan w:val="2"/>
            <w:shd w:val="clear" w:color="auto" w:fill="D9D9D9"/>
          </w:tcPr>
          <w:p w14:paraId="23FDC8CB" w14:textId="77777777" w:rsidR="00FC070B" w:rsidRPr="00454144" w:rsidRDefault="00FC070B" w:rsidP="00FC070B">
            <w:pPr>
              <w:jc w:val="center"/>
              <w:rPr>
                <w:rFonts w:ascii="Times New Roman" w:eastAsia="Times New Roman" w:hAnsi="Times New Roman" w:cs="Times New Roman"/>
                <w:b/>
                <w:bCs/>
                <w:lang w:eastAsia="ru-RU"/>
              </w:rPr>
            </w:pPr>
          </w:p>
        </w:tc>
      </w:tr>
      <w:tr w:rsidR="00FC070B" w:rsidRPr="00454144" w14:paraId="5312939E" w14:textId="77777777" w:rsidTr="00FC070B">
        <w:tc>
          <w:tcPr>
            <w:tcW w:w="569" w:type="pct"/>
          </w:tcPr>
          <w:p w14:paraId="38B0B6F5" w14:textId="77777777" w:rsidR="00FC070B" w:rsidRPr="00454144" w:rsidRDefault="00FC070B" w:rsidP="00FC070B">
            <w:pPr>
              <w:rPr>
                <w:rFonts w:ascii="Times New Roman" w:eastAsia="Calibri" w:hAnsi="Times New Roman" w:cs="Times New Roman"/>
              </w:rPr>
            </w:pPr>
          </w:p>
        </w:tc>
        <w:tc>
          <w:tcPr>
            <w:tcW w:w="1791" w:type="pct"/>
            <w:vAlign w:val="center"/>
          </w:tcPr>
          <w:p w14:paraId="6E6795BD" w14:textId="77777777" w:rsidR="00FC070B" w:rsidRPr="00454144" w:rsidRDefault="00FC070B" w:rsidP="00FC070B">
            <w:pPr>
              <w:rPr>
                <w:rFonts w:ascii="Times New Roman" w:eastAsia="Calibri" w:hAnsi="Times New Roman" w:cs="Times New Roman"/>
              </w:rPr>
            </w:pPr>
          </w:p>
        </w:tc>
        <w:tc>
          <w:tcPr>
            <w:tcW w:w="538" w:type="pct"/>
          </w:tcPr>
          <w:p w14:paraId="16E87178" w14:textId="77777777" w:rsidR="00FC070B" w:rsidRPr="00454144" w:rsidRDefault="00FC070B" w:rsidP="00FC070B">
            <w:pPr>
              <w:jc w:val="center"/>
              <w:rPr>
                <w:rFonts w:ascii="Times New Roman" w:eastAsia="Times New Roman" w:hAnsi="Times New Roman" w:cs="Times New Roman"/>
                <w:b/>
                <w:bCs/>
                <w:lang w:eastAsia="ru-RU"/>
              </w:rPr>
            </w:pPr>
          </w:p>
        </w:tc>
        <w:tc>
          <w:tcPr>
            <w:tcW w:w="316" w:type="pct"/>
          </w:tcPr>
          <w:p w14:paraId="6E55BB2B" w14:textId="77777777" w:rsidR="00FC070B" w:rsidRPr="00454144" w:rsidRDefault="00FC070B" w:rsidP="00FC070B">
            <w:pPr>
              <w:jc w:val="center"/>
              <w:rPr>
                <w:rFonts w:ascii="Times New Roman" w:eastAsia="Times New Roman" w:hAnsi="Times New Roman" w:cs="Times New Roman"/>
                <w:b/>
                <w:lang w:eastAsia="ru-RU"/>
              </w:rPr>
            </w:pPr>
          </w:p>
        </w:tc>
        <w:tc>
          <w:tcPr>
            <w:tcW w:w="321" w:type="pct"/>
            <w:shd w:val="clear" w:color="auto" w:fill="D9D9D9"/>
          </w:tcPr>
          <w:p w14:paraId="69FA51C3" w14:textId="77777777" w:rsidR="00FC070B" w:rsidRPr="00454144" w:rsidRDefault="00FC070B" w:rsidP="00FC070B">
            <w:pPr>
              <w:jc w:val="center"/>
              <w:rPr>
                <w:rFonts w:ascii="Times New Roman" w:eastAsia="Times New Roman" w:hAnsi="Times New Roman" w:cs="Times New Roman"/>
                <w:b/>
                <w:bCs/>
                <w:lang w:eastAsia="ru-RU"/>
              </w:rPr>
            </w:pPr>
          </w:p>
        </w:tc>
        <w:tc>
          <w:tcPr>
            <w:tcW w:w="291" w:type="pct"/>
          </w:tcPr>
          <w:p w14:paraId="431F8A78" w14:textId="77777777" w:rsidR="00FC070B" w:rsidRPr="00454144" w:rsidRDefault="00FC070B" w:rsidP="00FC070B">
            <w:pPr>
              <w:jc w:val="center"/>
              <w:rPr>
                <w:rFonts w:ascii="Times New Roman" w:eastAsia="Times New Roman" w:hAnsi="Times New Roman" w:cs="Times New Roman"/>
                <w:lang w:eastAsia="ru-RU"/>
              </w:rPr>
            </w:pPr>
          </w:p>
        </w:tc>
        <w:tc>
          <w:tcPr>
            <w:tcW w:w="302" w:type="pct"/>
          </w:tcPr>
          <w:p w14:paraId="2C0FF543" w14:textId="77777777" w:rsidR="00FC070B" w:rsidRPr="00454144" w:rsidRDefault="00FC070B" w:rsidP="00FC070B">
            <w:pPr>
              <w:jc w:val="center"/>
              <w:rPr>
                <w:rFonts w:ascii="Times New Roman" w:eastAsia="Times New Roman" w:hAnsi="Times New Roman" w:cs="Times New Roman"/>
                <w:lang w:eastAsia="ru-RU"/>
              </w:rPr>
            </w:pPr>
          </w:p>
        </w:tc>
        <w:tc>
          <w:tcPr>
            <w:tcW w:w="244" w:type="pct"/>
          </w:tcPr>
          <w:p w14:paraId="7B40D2BE" w14:textId="77777777" w:rsidR="00FC070B" w:rsidRPr="00454144" w:rsidRDefault="00FC070B" w:rsidP="00FC070B">
            <w:pPr>
              <w:jc w:val="center"/>
              <w:rPr>
                <w:rFonts w:ascii="Times New Roman" w:eastAsia="Times New Roman" w:hAnsi="Times New Roman" w:cs="Times New Roman"/>
                <w:b/>
                <w:bCs/>
                <w:lang w:eastAsia="ru-RU"/>
              </w:rPr>
            </w:pPr>
          </w:p>
        </w:tc>
        <w:tc>
          <w:tcPr>
            <w:tcW w:w="279" w:type="pct"/>
            <w:gridSpan w:val="2"/>
            <w:shd w:val="clear" w:color="auto" w:fill="D9D9D9"/>
          </w:tcPr>
          <w:p w14:paraId="00E1C733" w14:textId="77777777" w:rsidR="00FC070B" w:rsidRPr="00454144" w:rsidRDefault="00FC070B" w:rsidP="00FC070B">
            <w:pPr>
              <w:jc w:val="center"/>
              <w:rPr>
                <w:rFonts w:ascii="Times New Roman" w:eastAsia="Times New Roman" w:hAnsi="Times New Roman" w:cs="Times New Roman"/>
                <w:b/>
                <w:bCs/>
                <w:lang w:eastAsia="ru-RU"/>
              </w:rPr>
            </w:pPr>
          </w:p>
        </w:tc>
        <w:tc>
          <w:tcPr>
            <w:tcW w:w="349" w:type="pct"/>
            <w:gridSpan w:val="2"/>
            <w:shd w:val="clear" w:color="auto" w:fill="D9D9D9"/>
          </w:tcPr>
          <w:p w14:paraId="70A3B2E3" w14:textId="77777777" w:rsidR="00FC070B" w:rsidRPr="00454144" w:rsidRDefault="00FC070B" w:rsidP="00FC070B">
            <w:pPr>
              <w:jc w:val="center"/>
              <w:rPr>
                <w:rFonts w:ascii="Times New Roman" w:eastAsia="Times New Roman" w:hAnsi="Times New Roman" w:cs="Times New Roman"/>
                <w:b/>
                <w:bCs/>
                <w:lang w:eastAsia="ru-RU"/>
              </w:rPr>
            </w:pPr>
          </w:p>
        </w:tc>
      </w:tr>
      <w:tr w:rsidR="00FC070B" w:rsidRPr="00454144" w14:paraId="017DEB4A" w14:textId="77777777" w:rsidTr="00FC070B">
        <w:trPr>
          <w:trHeight w:val="314"/>
        </w:trPr>
        <w:tc>
          <w:tcPr>
            <w:tcW w:w="569" w:type="pct"/>
          </w:tcPr>
          <w:p w14:paraId="0AB60206" w14:textId="77777777" w:rsidR="00FC070B" w:rsidRPr="00454144" w:rsidRDefault="00FC070B" w:rsidP="00FC070B">
            <w:pPr>
              <w:rPr>
                <w:rFonts w:ascii="Times New Roman" w:eastAsia="Times New Roman" w:hAnsi="Times New Roman" w:cs="Times New Roman"/>
                <w:bCs/>
                <w:lang w:eastAsia="ru-RU"/>
              </w:rPr>
            </w:pPr>
          </w:p>
        </w:tc>
        <w:tc>
          <w:tcPr>
            <w:tcW w:w="1791" w:type="pct"/>
          </w:tcPr>
          <w:p w14:paraId="037849B2" w14:textId="77777777" w:rsidR="00FC070B" w:rsidRPr="00454144" w:rsidRDefault="00FC070B" w:rsidP="00FC070B">
            <w:pPr>
              <w:rPr>
                <w:rFonts w:ascii="Times New Roman" w:eastAsia="Times New Roman" w:hAnsi="Times New Roman" w:cs="Times New Roman"/>
                <w:bCs/>
                <w:lang w:eastAsia="ru-RU"/>
              </w:rPr>
            </w:pPr>
            <w:r w:rsidRPr="00454144">
              <w:rPr>
                <w:rFonts w:ascii="Times New Roman" w:eastAsia="Times New Roman" w:hAnsi="Times New Roman" w:cs="Times New Roman"/>
                <w:bCs/>
                <w:lang w:eastAsia="ru-RU"/>
              </w:rPr>
              <w:t>Учебная практика</w:t>
            </w:r>
          </w:p>
        </w:tc>
        <w:tc>
          <w:tcPr>
            <w:tcW w:w="538" w:type="pct"/>
          </w:tcPr>
          <w:p w14:paraId="38AFD6E7" w14:textId="77777777" w:rsidR="00FC070B" w:rsidRPr="00454144" w:rsidRDefault="00FC070B" w:rsidP="00FC070B">
            <w:pPr>
              <w:jc w:val="center"/>
              <w:rPr>
                <w:rFonts w:ascii="Times New Roman" w:eastAsia="Times New Roman" w:hAnsi="Times New Roman" w:cs="Times New Roman"/>
                <w:b/>
                <w:bCs/>
                <w:lang w:eastAsia="ru-RU"/>
              </w:rPr>
            </w:pPr>
            <w:r w:rsidRPr="00454144">
              <w:rPr>
                <w:rFonts w:ascii="Times New Roman" w:eastAsia="Times New Roman" w:hAnsi="Times New Roman" w:cs="Times New Roman"/>
                <w:b/>
                <w:bCs/>
                <w:lang w:eastAsia="ru-RU"/>
              </w:rPr>
              <w:t>36</w:t>
            </w:r>
          </w:p>
        </w:tc>
        <w:tc>
          <w:tcPr>
            <w:tcW w:w="316" w:type="pct"/>
          </w:tcPr>
          <w:p w14:paraId="4CD44052" w14:textId="77777777" w:rsidR="00FC070B" w:rsidRPr="00454144" w:rsidRDefault="00FC070B" w:rsidP="00FC070B">
            <w:pPr>
              <w:jc w:val="center"/>
              <w:rPr>
                <w:rFonts w:ascii="Times New Roman" w:eastAsia="Times New Roman" w:hAnsi="Times New Roman" w:cs="Times New Roman"/>
                <w:b/>
                <w:lang w:eastAsia="ru-RU"/>
              </w:rPr>
            </w:pPr>
            <w:r w:rsidRPr="00454144">
              <w:rPr>
                <w:rFonts w:ascii="Times New Roman" w:eastAsia="Times New Roman" w:hAnsi="Times New Roman" w:cs="Times New Roman"/>
                <w:b/>
                <w:bCs/>
                <w:lang w:eastAsia="ru-RU"/>
              </w:rPr>
              <w:t>36</w:t>
            </w:r>
          </w:p>
        </w:tc>
        <w:tc>
          <w:tcPr>
            <w:tcW w:w="321" w:type="pct"/>
            <w:shd w:val="clear" w:color="auto" w:fill="D9D9D9"/>
          </w:tcPr>
          <w:p w14:paraId="05B472EB" w14:textId="77777777" w:rsidR="00FC070B" w:rsidRPr="00454144" w:rsidRDefault="00FC070B" w:rsidP="00FC070B">
            <w:pPr>
              <w:jc w:val="center"/>
              <w:rPr>
                <w:rFonts w:ascii="Times New Roman" w:eastAsia="Times New Roman" w:hAnsi="Times New Roman" w:cs="Times New Roman"/>
                <w:b/>
                <w:bCs/>
                <w:lang w:eastAsia="ru-RU"/>
              </w:rPr>
            </w:pPr>
          </w:p>
        </w:tc>
        <w:tc>
          <w:tcPr>
            <w:tcW w:w="845" w:type="pct"/>
            <w:gridSpan w:val="4"/>
            <w:shd w:val="clear" w:color="auto" w:fill="auto"/>
          </w:tcPr>
          <w:p w14:paraId="76A94EC6" w14:textId="77777777" w:rsidR="00FC070B" w:rsidRPr="00454144" w:rsidRDefault="00FC070B" w:rsidP="00FC070B">
            <w:pPr>
              <w:jc w:val="center"/>
              <w:rPr>
                <w:rFonts w:ascii="Times New Roman" w:eastAsia="Times New Roman" w:hAnsi="Times New Roman" w:cs="Times New Roman"/>
                <w:b/>
                <w:bCs/>
                <w:lang w:eastAsia="ru-RU"/>
              </w:rPr>
            </w:pPr>
          </w:p>
        </w:tc>
        <w:tc>
          <w:tcPr>
            <w:tcW w:w="279" w:type="pct"/>
            <w:gridSpan w:val="2"/>
            <w:shd w:val="clear" w:color="auto" w:fill="D9D9D9"/>
          </w:tcPr>
          <w:p w14:paraId="584004FA" w14:textId="77777777" w:rsidR="00FC070B" w:rsidRPr="00454144" w:rsidRDefault="00FC070B" w:rsidP="00FC070B">
            <w:pPr>
              <w:jc w:val="center"/>
              <w:rPr>
                <w:rFonts w:ascii="Times New Roman" w:eastAsia="Times New Roman" w:hAnsi="Times New Roman" w:cs="Times New Roman"/>
                <w:b/>
                <w:bCs/>
                <w:lang w:eastAsia="ru-RU"/>
              </w:rPr>
            </w:pPr>
            <w:r w:rsidRPr="00454144">
              <w:rPr>
                <w:rFonts w:ascii="Times New Roman" w:eastAsia="Times New Roman" w:hAnsi="Times New Roman" w:cs="Times New Roman"/>
                <w:b/>
                <w:bCs/>
                <w:lang w:eastAsia="ru-RU"/>
              </w:rPr>
              <w:t>36</w:t>
            </w:r>
          </w:p>
        </w:tc>
        <w:tc>
          <w:tcPr>
            <w:tcW w:w="341" w:type="pct"/>
            <w:shd w:val="clear" w:color="auto" w:fill="D9D9D9"/>
          </w:tcPr>
          <w:p w14:paraId="2B0BDF30" w14:textId="77777777" w:rsidR="00FC070B" w:rsidRPr="00454144" w:rsidRDefault="00FC070B" w:rsidP="00FC070B">
            <w:pPr>
              <w:jc w:val="center"/>
              <w:rPr>
                <w:rFonts w:ascii="Times New Roman" w:eastAsia="Times New Roman" w:hAnsi="Times New Roman" w:cs="Times New Roman"/>
                <w:b/>
                <w:bCs/>
                <w:lang w:eastAsia="ru-RU"/>
              </w:rPr>
            </w:pPr>
          </w:p>
        </w:tc>
      </w:tr>
      <w:tr w:rsidR="00FC070B" w:rsidRPr="00454144" w14:paraId="1F50A825" w14:textId="77777777" w:rsidTr="00FC070B">
        <w:trPr>
          <w:trHeight w:val="314"/>
        </w:trPr>
        <w:tc>
          <w:tcPr>
            <w:tcW w:w="569" w:type="pct"/>
          </w:tcPr>
          <w:p w14:paraId="56B827DC" w14:textId="77777777" w:rsidR="00FC070B" w:rsidRPr="00454144" w:rsidRDefault="00FC070B" w:rsidP="00FC070B">
            <w:pPr>
              <w:rPr>
                <w:rFonts w:ascii="Times New Roman" w:eastAsia="Times New Roman" w:hAnsi="Times New Roman" w:cs="Times New Roman"/>
                <w:lang w:eastAsia="ru-RU"/>
              </w:rPr>
            </w:pPr>
          </w:p>
        </w:tc>
        <w:tc>
          <w:tcPr>
            <w:tcW w:w="1791" w:type="pct"/>
          </w:tcPr>
          <w:p w14:paraId="71DE02AE" w14:textId="77777777" w:rsidR="00FC070B" w:rsidRPr="00454144" w:rsidRDefault="00FC070B" w:rsidP="00FC070B">
            <w:pPr>
              <w:rPr>
                <w:rFonts w:ascii="Times New Roman" w:eastAsia="Times New Roman" w:hAnsi="Times New Roman" w:cs="Times New Roman"/>
                <w:b/>
                <w:bCs/>
                <w:u w:val="single"/>
                <w:lang w:eastAsia="ru-RU"/>
              </w:rPr>
            </w:pPr>
            <w:r w:rsidRPr="00454144">
              <w:rPr>
                <w:rFonts w:ascii="Times New Roman" w:eastAsia="Times New Roman" w:hAnsi="Times New Roman" w:cs="Times New Roman"/>
                <w:lang w:eastAsia="ru-RU"/>
              </w:rPr>
              <w:t>Производственная практика</w:t>
            </w:r>
          </w:p>
        </w:tc>
        <w:tc>
          <w:tcPr>
            <w:tcW w:w="538" w:type="pct"/>
          </w:tcPr>
          <w:p w14:paraId="6D19B7C2" w14:textId="77777777" w:rsidR="00FC070B" w:rsidRPr="00454144" w:rsidRDefault="00FC070B" w:rsidP="00FC070B">
            <w:pPr>
              <w:jc w:val="center"/>
              <w:rPr>
                <w:rFonts w:ascii="Times New Roman" w:eastAsia="Times New Roman" w:hAnsi="Times New Roman" w:cs="Times New Roman"/>
                <w:b/>
                <w:bCs/>
                <w:lang w:eastAsia="ru-RU"/>
              </w:rPr>
            </w:pPr>
            <w:r w:rsidRPr="00454144">
              <w:rPr>
                <w:rFonts w:ascii="Times New Roman" w:eastAsia="Times New Roman" w:hAnsi="Times New Roman" w:cs="Times New Roman"/>
                <w:b/>
                <w:bCs/>
                <w:lang w:eastAsia="ru-RU"/>
              </w:rPr>
              <w:t>36</w:t>
            </w:r>
          </w:p>
        </w:tc>
        <w:tc>
          <w:tcPr>
            <w:tcW w:w="316" w:type="pct"/>
          </w:tcPr>
          <w:p w14:paraId="0EAB72B5" w14:textId="77777777" w:rsidR="00FC070B" w:rsidRPr="00454144" w:rsidRDefault="00FC070B" w:rsidP="00FC070B">
            <w:pPr>
              <w:jc w:val="center"/>
              <w:rPr>
                <w:rFonts w:ascii="Times New Roman" w:eastAsia="Times New Roman" w:hAnsi="Times New Roman" w:cs="Times New Roman"/>
                <w:b/>
                <w:lang w:eastAsia="ru-RU"/>
              </w:rPr>
            </w:pPr>
            <w:r w:rsidRPr="00454144">
              <w:rPr>
                <w:rFonts w:ascii="Times New Roman" w:eastAsia="Times New Roman" w:hAnsi="Times New Roman" w:cs="Times New Roman"/>
                <w:b/>
                <w:bCs/>
                <w:lang w:eastAsia="ru-RU"/>
              </w:rPr>
              <w:t>36</w:t>
            </w:r>
          </w:p>
        </w:tc>
        <w:tc>
          <w:tcPr>
            <w:tcW w:w="321" w:type="pct"/>
            <w:shd w:val="clear" w:color="auto" w:fill="D9D9D9"/>
          </w:tcPr>
          <w:p w14:paraId="625C4C83" w14:textId="77777777" w:rsidR="00FC070B" w:rsidRPr="00454144" w:rsidRDefault="00FC070B" w:rsidP="00FC070B">
            <w:pPr>
              <w:jc w:val="center"/>
              <w:rPr>
                <w:rFonts w:ascii="Times New Roman" w:eastAsia="Times New Roman" w:hAnsi="Times New Roman" w:cs="Times New Roman"/>
                <w:b/>
                <w:bCs/>
                <w:lang w:eastAsia="ru-RU"/>
              </w:rPr>
            </w:pPr>
          </w:p>
        </w:tc>
        <w:tc>
          <w:tcPr>
            <w:tcW w:w="845" w:type="pct"/>
            <w:gridSpan w:val="4"/>
            <w:shd w:val="clear" w:color="auto" w:fill="auto"/>
          </w:tcPr>
          <w:p w14:paraId="09F037BA" w14:textId="77777777" w:rsidR="00FC070B" w:rsidRPr="00454144" w:rsidRDefault="00FC070B" w:rsidP="00FC070B">
            <w:pPr>
              <w:jc w:val="center"/>
              <w:rPr>
                <w:rFonts w:ascii="Times New Roman" w:eastAsia="Times New Roman" w:hAnsi="Times New Roman" w:cs="Times New Roman"/>
                <w:b/>
                <w:bCs/>
                <w:lang w:eastAsia="ru-RU"/>
              </w:rPr>
            </w:pPr>
          </w:p>
        </w:tc>
        <w:tc>
          <w:tcPr>
            <w:tcW w:w="279" w:type="pct"/>
            <w:gridSpan w:val="2"/>
            <w:shd w:val="clear" w:color="auto" w:fill="D9D9D9"/>
          </w:tcPr>
          <w:p w14:paraId="5F9690E4" w14:textId="77777777" w:rsidR="00FC070B" w:rsidRPr="00454144" w:rsidRDefault="00FC070B" w:rsidP="00FC070B">
            <w:pPr>
              <w:jc w:val="center"/>
              <w:rPr>
                <w:rFonts w:ascii="Times New Roman" w:eastAsia="Times New Roman" w:hAnsi="Times New Roman" w:cs="Times New Roman"/>
                <w:b/>
                <w:bCs/>
                <w:lang w:eastAsia="ru-RU"/>
              </w:rPr>
            </w:pPr>
          </w:p>
        </w:tc>
        <w:tc>
          <w:tcPr>
            <w:tcW w:w="341" w:type="pct"/>
            <w:shd w:val="clear" w:color="auto" w:fill="D9D9D9"/>
          </w:tcPr>
          <w:p w14:paraId="2E416F1E" w14:textId="77777777" w:rsidR="00FC070B" w:rsidRPr="00454144" w:rsidRDefault="00FC070B" w:rsidP="00FC070B">
            <w:pPr>
              <w:jc w:val="center"/>
              <w:rPr>
                <w:rFonts w:ascii="Times New Roman" w:eastAsia="Times New Roman" w:hAnsi="Times New Roman" w:cs="Times New Roman"/>
                <w:b/>
                <w:bCs/>
                <w:lang w:eastAsia="ru-RU"/>
              </w:rPr>
            </w:pPr>
            <w:r w:rsidRPr="00454144">
              <w:rPr>
                <w:rFonts w:ascii="Times New Roman" w:eastAsia="Times New Roman" w:hAnsi="Times New Roman" w:cs="Times New Roman"/>
                <w:b/>
                <w:bCs/>
                <w:lang w:eastAsia="ru-RU"/>
              </w:rPr>
              <w:t>36</w:t>
            </w:r>
          </w:p>
        </w:tc>
      </w:tr>
      <w:tr w:rsidR="00FC070B" w:rsidRPr="00454144" w14:paraId="6784217F" w14:textId="77777777" w:rsidTr="00FC070B">
        <w:tc>
          <w:tcPr>
            <w:tcW w:w="569" w:type="pct"/>
          </w:tcPr>
          <w:p w14:paraId="744F4989" w14:textId="77777777" w:rsidR="00FC070B" w:rsidRPr="00454144" w:rsidRDefault="00FC070B" w:rsidP="00FC070B">
            <w:pPr>
              <w:suppressAutoHyphens/>
              <w:rPr>
                <w:rFonts w:ascii="Times New Roman" w:eastAsia="Times New Roman" w:hAnsi="Times New Roman" w:cs="Times New Roman"/>
                <w:lang w:eastAsia="ru-RU"/>
              </w:rPr>
            </w:pPr>
          </w:p>
        </w:tc>
        <w:tc>
          <w:tcPr>
            <w:tcW w:w="1791" w:type="pct"/>
          </w:tcPr>
          <w:p w14:paraId="20C51285" w14:textId="77777777" w:rsidR="00FC070B" w:rsidRPr="00454144" w:rsidRDefault="00FC070B" w:rsidP="00FC070B">
            <w:pPr>
              <w:suppressAutoHyphens/>
              <w:rPr>
                <w:rFonts w:ascii="Times New Roman" w:eastAsia="Times New Roman" w:hAnsi="Times New Roman" w:cs="Times New Roman"/>
                <w:lang w:eastAsia="ru-RU"/>
              </w:rPr>
            </w:pPr>
            <w:r w:rsidRPr="00454144">
              <w:rPr>
                <w:rFonts w:ascii="Times New Roman" w:eastAsia="Times New Roman" w:hAnsi="Times New Roman" w:cs="Times New Roman"/>
                <w:lang w:eastAsia="ru-RU"/>
              </w:rPr>
              <w:t>Промежуточная аттестация</w:t>
            </w:r>
          </w:p>
        </w:tc>
        <w:tc>
          <w:tcPr>
            <w:tcW w:w="538" w:type="pct"/>
          </w:tcPr>
          <w:p w14:paraId="436434A2" w14:textId="77777777" w:rsidR="00FC070B" w:rsidRPr="00454144" w:rsidRDefault="00FC070B" w:rsidP="00FC070B">
            <w:pPr>
              <w:suppressAutoHyphens/>
              <w:jc w:val="center"/>
              <w:rPr>
                <w:rFonts w:ascii="Times New Roman" w:eastAsia="Times New Roman" w:hAnsi="Times New Roman" w:cs="Times New Roman"/>
                <w:b/>
                <w:bCs/>
                <w:lang w:eastAsia="ru-RU"/>
              </w:rPr>
            </w:pPr>
            <w:r w:rsidRPr="00454144">
              <w:rPr>
                <w:rFonts w:ascii="Times New Roman" w:eastAsia="Times New Roman" w:hAnsi="Times New Roman" w:cs="Times New Roman"/>
                <w:b/>
                <w:bCs/>
                <w:lang w:eastAsia="ru-RU"/>
              </w:rPr>
              <w:t>6</w:t>
            </w:r>
          </w:p>
        </w:tc>
        <w:tc>
          <w:tcPr>
            <w:tcW w:w="316" w:type="pct"/>
            <w:shd w:val="clear" w:color="auto" w:fill="auto"/>
          </w:tcPr>
          <w:p w14:paraId="76440D28" w14:textId="77777777" w:rsidR="00FC070B" w:rsidRPr="00454144" w:rsidRDefault="00FC070B" w:rsidP="00FC070B">
            <w:pPr>
              <w:jc w:val="center"/>
              <w:rPr>
                <w:rFonts w:ascii="Times New Roman" w:eastAsia="Times New Roman" w:hAnsi="Times New Roman" w:cs="Times New Roman"/>
                <w:b/>
                <w:lang w:eastAsia="ru-RU"/>
              </w:rPr>
            </w:pPr>
            <w:r w:rsidRPr="00454144">
              <w:rPr>
                <w:rFonts w:ascii="Times New Roman" w:eastAsia="Times New Roman" w:hAnsi="Times New Roman" w:cs="Times New Roman"/>
                <w:b/>
                <w:lang w:eastAsia="ru-RU"/>
              </w:rPr>
              <w:t>6</w:t>
            </w:r>
          </w:p>
        </w:tc>
        <w:tc>
          <w:tcPr>
            <w:tcW w:w="321" w:type="pct"/>
            <w:shd w:val="clear" w:color="auto" w:fill="D9D9D9"/>
          </w:tcPr>
          <w:p w14:paraId="2BB99D5C" w14:textId="77777777" w:rsidR="00FC070B" w:rsidRPr="00454144" w:rsidRDefault="00FC070B" w:rsidP="00FC070B">
            <w:pPr>
              <w:jc w:val="center"/>
              <w:rPr>
                <w:rFonts w:ascii="Times New Roman" w:eastAsia="Times New Roman" w:hAnsi="Times New Roman" w:cs="Times New Roman"/>
                <w:i/>
                <w:lang w:eastAsia="ru-RU"/>
              </w:rPr>
            </w:pPr>
          </w:p>
        </w:tc>
        <w:tc>
          <w:tcPr>
            <w:tcW w:w="845" w:type="pct"/>
            <w:gridSpan w:val="4"/>
            <w:shd w:val="clear" w:color="auto" w:fill="auto"/>
          </w:tcPr>
          <w:p w14:paraId="0AD6A692" w14:textId="77777777" w:rsidR="00FC070B" w:rsidRPr="00454144" w:rsidRDefault="00FC070B" w:rsidP="00FC070B">
            <w:pPr>
              <w:jc w:val="center"/>
              <w:rPr>
                <w:rFonts w:ascii="Times New Roman" w:eastAsia="Times New Roman" w:hAnsi="Times New Roman" w:cs="Times New Roman"/>
                <w:i/>
                <w:lang w:eastAsia="ru-RU"/>
              </w:rPr>
            </w:pPr>
          </w:p>
        </w:tc>
        <w:tc>
          <w:tcPr>
            <w:tcW w:w="279" w:type="pct"/>
            <w:gridSpan w:val="2"/>
            <w:shd w:val="clear" w:color="auto" w:fill="D9D9D9"/>
          </w:tcPr>
          <w:p w14:paraId="67C0E1D7" w14:textId="77777777" w:rsidR="00FC070B" w:rsidRPr="00454144" w:rsidRDefault="00FC070B" w:rsidP="00FC070B">
            <w:pPr>
              <w:jc w:val="center"/>
              <w:rPr>
                <w:rFonts w:ascii="Times New Roman" w:eastAsia="Times New Roman" w:hAnsi="Times New Roman" w:cs="Times New Roman"/>
                <w:i/>
                <w:lang w:eastAsia="ru-RU"/>
              </w:rPr>
            </w:pPr>
          </w:p>
        </w:tc>
        <w:tc>
          <w:tcPr>
            <w:tcW w:w="341" w:type="pct"/>
            <w:shd w:val="clear" w:color="auto" w:fill="D9D9D9"/>
          </w:tcPr>
          <w:p w14:paraId="6DA4D4C9" w14:textId="77777777" w:rsidR="00FC070B" w:rsidRPr="00454144" w:rsidRDefault="00FC070B" w:rsidP="00FC070B">
            <w:pPr>
              <w:jc w:val="center"/>
              <w:rPr>
                <w:rFonts w:ascii="Times New Roman" w:eastAsia="Times New Roman" w:hAnsi="Times New Roman" w:cs="Times New Roman"/>
                <w:i/>
                <w:lang w:eastAsia="ru-RU"/>
              </w:rPr>
            </w:pPr>
          </w:p>
        </w:tc>
      </w:tr>
      <w:tr w:rsidR="00FC070B" w:rsidRPr="00454144" w14:paraId="5DBA6729" w14:textId="77777777" w:rsidTr="00FC070B">
        <w:trPr>
          <w:trHeight w:val="217"/>
        </w:trPr>
        <w:tc>
          <w:tcPr>
            <w:tcW w:w="569" w:type="pct"/>
          </w:tcPr>
          <w:p w14:paraId="5305F65A" w14:textId="77777777" w:rsidR="00FC070B" w:rsidRPr="00454144" w:rsidRDefault="00FC070B" w:rsidP="00FC070B">
            <w:pPr>
              <w:rPr>
                <w:rFonts w:ascii="Times New Roman" w:eastAsia="Times New Roman" w:hAnsi="Times New Roman" w:cs="Times New Roman"/>
                <w:b/>
                <w:i/>
                <w:lang w:eastAsia="ru-RU"/>
              </w:rPr>
            </w:pPr>
          </w:p>
        </w:tc>
        <w:tc>
          <w:tcPr>
            <w:tcW w:w="1791" w:type="pct"/>
          </w:tcPr>
          <w:p w14:paraId="26C8C625" w14:textId="77777777" w:rsidR="00FC070B" w:rsidRPr="00454144" w:rsidRDefault="00FC070B" w:rsidP="00FC070B">
            <w:pPr>
              <w:rPr>
                <w:rFonts w:ascii="Times New Roman" w:eastAsia="Times New Roman" w:hAnsi="Times New Roman" w:cs="Times New Roman"/>
                <w:b/>
                <w:i/>
                <w:lang w:eastAsia="ru-RU"/>
              </w:rPr>
            </w:pPr>
            <w:r w:rsidRPr="00454144">
              <w:rPr>
                <w:rFonts w:ascii="Times New Roman" w:eastAsia="Times New Roman" w:hAnsi="Times New Roman" w:cs="Times New Roman"/>
                <w:b/>
                <w:i/>
                <w:lang w:eastAsia="ru-RU"/>
              </w:rPr>
              <w:t xml:space="preserve">Всего: </w:t>
            </w:r>
          </w:p>
        </w:tc>
        <w:tc>
          <w:tcPr>
            <w:tcW w:w="538" w:type="pct"/>
          </w:tcPr>
          <w:p w14:paraId="7F663F0C" w14:textId="77777777" w:rsidR="00FC070B" w:rsidRPr="00454144" w:rsidRDefault="00FC070B" w:rsidP="00FC070B">
            <w:pPr>
              <w:jc w:val="center"/>
              <w:rPr>
                <w:rFonts w:ascii="Times New Roman" w:eastAsia="Times New Roman" w:hAnsi="Times New Roman" w:cs="Times New Roman"/>
                <w:b/>
                <w:i/>
                <w:iCs/>
                <w:lang w:eastAsia="ru-RU"/>
              </w:rPr>
            </w:pPr>
            <w:r w:rsidRPr="00454144">
              <w:rPr>
                <w:rFonts w:ascii="Times New Roman" w:eastAsia="Times New Roman" w:hAnsi="Times New Roman" w:cs="Times New Roman"/>
                <w:b/>
                <w:bCs/>
                <w:i/>
                <w:iCs/>
                <w:lang w:eastAsia="ru-RU"/>
              </w:rPr>
              <w:t>154</w:t>
            </w:r>
          </w:p>
        </w:tc>
        <w:tc>
          <w:tcPr>
            <w:tcW w:w="316" w:type="pct"/>
          </w:tcPr>
          <w:p w14:paraId="108DA5C0" w14:textId="77777777" w:rsidR="00FC070B" w:rsidRPr="00454144" w:rsidRDefault="00FC070B" w:rsidP="00FC070B">
            <w:pPr>
              <w:jc w:val="center"/>
              <w:rPr>
                <w:rFonts w:ascii="Times New Roman" w:eastAsia="Times New Roman" w:hAnsi="Times New Roman" w:cs="Times New Roman"/>
                <w:b/>
                <w:lang w:eastAsia="ru-RU"/>
              </w:rPr>
            </w:pPr>
            <w:r w:rsidRPr="00454144">
              <w:rPr>
                <w:rFonts w:ascii="Times New Roman" w:eastAsia="Times New Roman" w:hAnsi="Times New Roman" w:cs="Times New Roman"/>
                <w:b/>
                <w:lang w:eastAsia="ru-RU"/>
              </w:rPr>
              <w:t>150</w:t>
            </w:r>
          </w:p>
        </w:tc>
        <w:tc>
          <w:tcPr>
            <w:tcW w:w="321" w:type="pct"/>
            <w:shd w:val="clear" w:color="auto" w:fill="D9D9D9"/>
          </w:tcPr>
          <w:p w14:paraId="251C69EE" w14:textId="77777777" w:rsidR="00FC070B" w:rsidRPr="00454144" w:rsidRDefault="00FC070B" w:rsidP="00FC070B">
            <w:pPr>
              <w:jc w:val="center"/>
              <w:rPr>
                <w:rFonts w:ascii="Times New Roman" w:eastAsia="Times New Roman" w:hAnsi="Times New Roman" w:cs="Times New Roman"/>
                <w:b/>
                <w:i/>
                <w:lang w:eastAsia="ru-RU"/>
              </w:rPr>
            </w:pPr>
            <w:r w:rsidRPr="00454144">
              <w:rPr>
                <w:rFonts w:ascii="Times New Roman" w:eastAsia="Times New Roman" w:hAnsi="Times New Roman" w:cs="Times New Roman"/>
                <w:b/>
                <w:i/>
                <w:lang w:eastAsia="ru-RU"/>
              </w:rPr>
              <w:t>76</w:t>
            </w:r>
          </w:p>
        </w:tc>
        <w:tc>
          <w:tcPr>
            <w:tcW w:w="291" w:type="pct"/>
          </w:tcPr>
          <w:p w14:paraId="4E188542" w14:textId="77777777" w:rsidR="00FC070B" w:rsidRPr="00454144" w:rsidRDefault="00FC070B" w:rsidP="00FC070B">
            <w:pPr>
              <w:jc w:val="center"/>
              <w:rPr>
                <w:rFonts w:ascii="Times New Roman" w:eastAsia="Times New Roman" w:hAnsi="Times New Roman" w:cs="Times New Roman"/>
                <w:b/>
                <w:i/>
                <w:lang w:eastAsia="ru-RU"/>
              </w:rPr>
            </w:pPr>
            <w:r w:rsidRPr="00454144">
              <w:rPr>
                <w:rFonts w:ascii="Times New Roman" w:eastAsia="Times New Roman" w:hAnsi="Times New Roman" w:cs="Times New Roman"/>
                <w:b/>
                <w:i/>
                <w:lang w:eastAsia="ru-RU"/>
              </w:rPr>
              <w:t>76</w:t>
            </w:r>
          </w:p>
        </w:tc>
        <w:tc>
          <w:tcPr>
            <w:tcW w:w="302" w:type="pct"/>
          </w:tcPr>
          <w:p w14:paraId="1DBD1EDA" w14:textId="77777777" w:rsidR="00FC070B" w:rsidRPr="00454144" w:rsidRDefault="00FC070B" w:rsidP="00FC070B">
            <w:pPr>
              <w:jc w:val="center"/>
              <w:rPr>
                <w:rFonts w:ascii="Times New Roman" w:eastAsia="Times New Roman" w:hAnsi="Times New Roman" w:cs="Times New Roman"/>
                <w:b/>
                <w:i/>
                <w:lang w:eastAsia="ru-RU"/>
              </w:rPr>
            </w:pPr>
          </w:p>
        </w:tc>
        <w:tc>
          <w:tcPr>
            <w:tcW w:w="244" w:type="pct"/>
          </w:tcPr>
          <w:p w14:paraId="7B555DEB" w14:textId="77777777" w:rsidR="00FC070B" w:rsidRPr="00454144" w:rsidRDefault="00FC070B" w:rsidP="00FC070B">
            <w:pPr>
              <w:jc w:val="center"/>
              <w:rPr>
                <w:rFonts w:ascii="Times New Roman" w:eastAsia="Times New Roman" w:hAnsi="Times New Roman" w:cs="Times New Roman"/>
                <w:b/>
                <w:i/>
                <w:lang w:eastAsia="ru-RU"/>
              </w:rPr>
            </w:pPr>
            <w:r w:rsidRPr="00454144">
              <w:rPr>
                <w:rFonts w:ascii="Times New Roman" w:eastAsia="Times New Roman" w:hAnsi="Times New Roman" w:cs="Times New Roman"/>
                <w:b/>
                <w:i/>
                <w:lang w:eastAsia="ru-RU"/>
              </w:rPr>
              <w:t>Х</w:t>
            </w:r>
          </w:p>
        </w:tc>
        <w:tc>
          <w:tcPr>
            <w:tcW w:w="279" w:type="pct"/>
            <w:gridSpan w:val="2"/>
            <w:shd w:val="clear" w:color="auto" w:fill="D9D9D9"/>
          </w:tcPr>
          <w:p w14:paraId="15010094" w14:textId="77777777" w:rsidR="00FC070B" w:rsidRPr="00454144" w:rsidRDefault="00FC070B" w:rsidP="00FC070B">
            <w:pPr>
              <w:jc w:val="center"/>
              <w:rPr>
                <w:rFonts w:ascii="Times New Roman" w:eastAsia="Times New Roman" w:hAnsi="Times New Roman" w:cs="Times New Roman"/>
                <w:b/>
                <w:lang w:eastAsia="ru-RU"/>
              </w:rPr>
            </w:pPr>
            <w:r w:rsidRPr="00454144">
              <w:rPr>
                <w:rFonts w:ascii="Times New Roman" w:eastAsia="Times New Roman" w:hAnsi="Times New Roman" w:cs="Times New Roman"/>
                <w:b/>
                <w:lang w:eastAsia="ru-RU"/>
              </w:rPr>
              <w:t>36</w:t>
            </w:r>
          </w:p>
        </w:tc>
        <w:tc>
          <w:tcPr>
            <w:tcW w:w="349" w:type="pct"/>
            <w:gridSpan w:val="2"/>
            <w:shd w:val="clear" w:color="auto" w:fill="D9D9D9"/>
          </w:tcPr>
          <w:p w14:paraId="627FD926" w14:textId="77777777" w:rsidR="00FC070B" w:rsidRPr="00454144" w:rsidRDefault="00FC070B" w:rsidP="00FC070B">
            <w:pPr>
              <w:jc w:val="center"/>
              <w:rPr>
                <w:rFonts w:ascii="Times New Roman" w:eastAsia="Times New Roman" w:hAnsi="Times New Roman" w:cs="Times New Roman"/>
                <w:b/>
                <w:lang w:eastAsia="ru-RU"/>
              </w:rPr>
            </w:pPr>
            <w:r w:rsidRPr="00454144">
              <w:rPr>
                <w:rFonts w:ascii="Times New Roman" w:eastAsia="Times New Roman" w:hAnsi="Times New Roman" w:cs="Times New Roman"/>
                <w:b/>
                <w:lang w:eastAsia="ru-RU"/>
              </w:rPr>
              <w:t>36</w:t>
            </w:r>
          </w:p>
        </w:tc>
      </w:tr>
    </w:tbl>
    <w:p w14:paraId="5314805C" w14:textId="77777777" w:rsidR="00FC070B" w:rsidRPr="00454144" w:rsidRDefault="00FC070B" w:rsidP="00FC070B">
      <w:pPr>
        <w:spacing w:after="120" w:line="276" w:lineRule="auto"/>
        <w:ind w:firstLine="709"/>
        <w:outlineLvl w:val="1"/>
        <w:rPr>
          <w:rFonts w:ascii="Times New Roman" w:eastAsia="Segoe UI" w:hAnsi="Times New Roman" w:cs="Times New Roman"/>
          <w:b/>
          <w:bCs/>
          <w:color w:val="5A5A5A"/>
          <w:spacing w:val="15"/>
          <w:sz w:val="24"/>
          <w:szCs w:val="24"/>
          <w:lang w:eastAsia="ru-RU"/>
        </w:rPr>
      </w:pPr>
    </w:p>
    <w:p w14:paraId="548D3BE9" w14:textId="77777777" w:rsidR="00FC070B" w:rsidRPr="00454144" w:rsidRDefault="00FC070B" w:rsidP="00FC070B">
      <w:pPr>
        <w:spacing w:after="120" w:line="276" w:lineRule="auto"/>
        <w:ind w:firstLine="709"/>
        <w:outlineLvl w:val="1"/>
        <w:rPr>
          <w:rFonts w:ascii="Times New Roman" w:eastAsia="Segoe UI" w:hAnsi="Times New Roman" w:cs="Times New Roman"/>
          <w:b/>
          <w:bCs/>
          <w:color w:val="5A5A5A"/>
          <w:spacing w:val="15"/>
          <w:sz w:val="24"/>
          <w:szCs w:val="24"/>
          <w:lang w:eastAsia="ru-RU"/>
        </w:rPr>
      </w:pPr>
    </w:p>
    <w:p w14:paraId="49404877" w14:textId="77777777" w:rsidR="00FC070B" w:rsidRPr="00454144" w:rsidRDefault="00FC070B" w:rsidP="00FC070B">
      <w:pPr>
        <w:spacing w:after="120" w:line="276" w:lineRule="auto"/>
        <w:ind w:firstLine="709"/>
        <w:outlineLvl w:val="1"/>
        <w:rPr>
          <w:rFonts w:ascii="Times New Roman" w:eastAsia="Segoe UI" w:hAnsi="Times New Roman" w:cs="Times New Roman"/>
          <w:b/>
          <w:bCs/>
          <w:color w:val="5A5A5A"/>
          <w:spacing w:val="15"/>
          <w:sz w:val="24"/>
          <w:szCs w:val="24"/>
          <w:lang w:eastAsia="ru-RU"/>
        </w:rPr>
      </w:pPr>
    </w:p>
    <w:p w14:paraId="4228C982" w14:textId="77777777" w:rsidR="00FC070B" w:rsidRPr="00454144" w:rsidRDefault="00FC070B" w:rsidP="00FC070B">
      <w:pPr>
        <w:spacing w:after="120" w:line="276" w:lineRule="auto"/>
        <w:ind w:firstLine="709"/>
        <w:outlineLvl w:val="1"/>
        <w:rPr>
          <w:rFonts w:ascii="Times New Roman" w:eastAsia="Segoe UI" w:hAnsi="Times New Roman" w:cs="Times New Roman"/>
          <w:b/>
          <w:bCs/>
          <w:color w:val="5A5A5A"/>
          <w:spacing w:val="15"/>
          <w:sz w:val="24"/>
          <w:szCs w:val="24"/>
          <w:lang w:eastAsia="ru-RU"/>
        </w:rPr>
      </w:pPr>
    </w:p>
    <w:p w14:paraId="31C7569F" w14:textId="77777777" w:rsidR="00FC070B" w:rsidRPr="00454144" w:rsidRDefault="00FC070B" w:rsidP="00FC070B">
      <w:pPr>
        <w:spacing w:after="120" w:line="276" w:lineRule="auto"/>
        <w:ind w:firstLine="709"/>
        <w:outlineLvl w:val="1"/>
        <w:rPr>
          <w:rFonts w:ascii="Times New Roman" w:eastAsia="Segoe UI" w:hAnsi="Times New Roman" w:cs="Times New Roman"/>
          <w:b/>
          <w:bCs/>
          <w:color w:val="5A5A5A"/>
          <w:spacing w:val="15"/>
          <w:sz w:val="24"/>
          <w:szCs w:val="24"/>
          <w:lang w:eastAsia="ru-RU"/>
        </w:rPr>
      </w:pPr>
    </w:p>
    <w:p w14:paraId="4752D5CC" w14:textId="77777777" w:rsidR="00FC070B" w:rsidRPr="00454144" w:rsidRDefault="00FC070B" w:rsidP="00FC070B">
      <w:pPr>
        <w:spacing w:after="120" w:line="276" w:lineRule="auto"/>
        <w:ind w:firstLine="709"/>
        <w:outlineLvl w:val="1"/>
        <w:rPr>
          <w:rFonts w:ascii="Times New Roman" w:eastAsia="Segoe UI" w:hAnsi="Times New Roman" w:cs="Times New Roman"/>
          <w:b/>
          <w:bCs/>
          <w:color w:val="5A5A5A"/>
          <w:spacing w:val="15"/>
          <w:sz w:val="24"/>
          <w:szCs w:val="24"/>
          <w:lang w:eastAsia="ru-RU"/>
        </w:rPr>
      </w:pPr>
    </w:p>
    <w:p w14:paraId="4FE0CA40" w14:textId="77777777" w:rsidR="00FC070B" w:rsidRPr="00454144" w:rsidRDefault="00FC070B" w:rsidP="00FC070B">
      <w:pPr>
        <w:widowControl w:val="0"/>
        <w:autoSpaceDE w:val="0"/>
        <w:autoSpaceDN w:val="0"/>
        <w:spacing w:before="83"/>
        <w:ind w:left="141"/>
        <w:rPr>
          <w:rFonts w:ascii="Times New Roman" w:eastAsia="Times New Roman" w:hAnsi="Times New Roman" w:cs="Times New Roman"/>
          <w:sz w:val="20"/>
        </w:rPr>
      </w:pPr>
      <w:r w:rsidRPr="00454144">
        <w:rPr>
          <w:rFonts w:ascii="Times New Roman" w:eastAsia="Times New Roman" w:hAnsi="Times New Roman" w:cs="Times New Roman"/>
          <w:b/>
          <w:sz w:val="20"/>
        </w:rPr>
        <w:t>2.2.</w:t>
      </w:r>
      <w:r w:rsidRPr="00454144">
        <w:rPr>
          <w:rFonts w:ascii="Times New Roman" w:eastAsia="Times New Roman" w:hAnsi="Times New Roman" w:cs="Times New Roman"/>
          <w:b/>
          <w:spacing w:val="-9"/>
          <w:sz w:val="20"/>
        </w:rPr>
        <w:t xml:space="preserve"> </w:t>
      </w:r>
      <w:r w:rsidRPr="00454144">
        <w:rPr>
          <w:rFonts w:ascii="Times New Roman" w:eastAsia="Times New Roman" w:hAnsi="Times New Roman" w:cs="Times New Roman"/>
          <w:b/>
          <w:sz w:val="20"/>
        </w:rPr>
        <w:t>Тематический</w:t>
      </w:r>
      <w:r w:rsidRPr="00454144">
        <w:rPr>
          <w:rFonts w:ascii="Times New Roman" w:eastAsia="Times New Roman" w:hAnsi="Times New Roman" w:cs="Times New Roman"/>
          <w:b/>
          <w:spacing w:val="-9"/>
          <w:sz w:val="20"/>
        </w:rPr>
        <w:t xml:space="preserve"> </w:t>
      </w:r>
      <w:r w:rsidRPr="00454144">
        <w:rPr>
          <w:rFonts w:ascii="Times New Roman" w:eastAsia="Times New Roman" w:hAnsi="Times New Roman" w:cs="Times New Roman"/>
          <w:b/>
          <w:sz w:val="20"/>
        </w:rPr>
        <w:t>план</w:t>
      </w:r>
      <w:r w:rsidRPr="00454144">
        <w:rPr>
          <w:rFonts w:ascii="Times New Roman" w:eastAsia="Times New Roman" w:hAnsi="Times New Roman" w:cs="Times New Roman"/>
          <w:b/>
          <w:spacing w:val="-9"/>
          <w:sz w:val="20"/>
        </w:rPr>
        <w:t xml:space="preserve"> </w:t>
      </w:r>
      <w:r w:rsidRPr="00454144">
        <w:rPr>
          <w:rFonts w:ascii="Times New Roman" w:eastAsia="Times New Roman" w:hAnsi="Times New Roman" w:cs="Times New Roman"/>
          <w:b/>
          <w:sz w:val="20"/>
        </w:rPr>
        <w:t>и</w:t>
      </w:r>
      <w:r w:rsidRPr="00454144">
        <w:rPr>
          <w:rFonts w:ascii="Times New Roman" w:eastAsia="Times New Roman" w:hAnsi="Times New Roman" w:cs="Times New Roman"/>
          <w:b/>
          <w:spacing w:val="-9"/>
          <w:sz w:val="20"/>
        </w:rPr>
        <w:t xml:space="preserve"> </w:t>
      </w:r>
      <w:r w:rsidRPr="00454144">
        <w:rPr>
          <w:rFonts w:ascii="Times New Roman" w:eastAsia="Times New Roman" w:hAnsi="Times New Roman" w:cs="Times New Roman"/>
          <w:b/>
          <w:sz w:val="20"/>
        </w:rPr>
        <w:t>содержание</w:t>
      </w:r>
      <w:r w:rsidRPr="00454144">
        <w:rPr>
          <w:rFonts w:ascii="Times New Roman" w:eastAsia="Times New Roman" w:hAnsi="Times New Roman" w:cs="Times New Roman"/>
          <w:b/>
          <w:spacing w:val="-8"/>
          <w:sz w:val="20"/>
        </w:rPr>
        <w:t xml:space="preserve"> </w:t>
      </w:r>
      <w:r w:rsidRPr="00454144">
        <w:rPr>
          <w:rFonts w:ascii="Times New Roman" w:eastAsia="Times New Roman" w:hAnsi="Times New Roman" w:cs="Times New Roman"/>
          <w:b/>
          <w:sz w:val="20"/>
        </w:rPr>
        <w:t>профессионального</w:t>
      </w:r>
      <w:r w:rsidRPr="00454144">
        <w:rPr>
          <w:rFonts w:ascii="Times New Roman" w:eastAsia="Times New Roman" w:hAnsi="Times New Roman" w:cs="Times New Roman"/>
          <w:b/>
          <w:spacing w:val="-8"/>
          <w:sz w:val="20"/>
        </w:rPr>
        <w:t xml:space="preserve"> </w:t>
      </w:r>
      <w:r w:rsidRPr="00454144">
        <w:rPr>
          <w:rFonts w:ascii="Times New Roman" w:eastAsia="Times New Roman" w:hAnsi="Times New Roman" w:cs="Times New Roman"/>
          <w:b/>
          <w:sz w:val="20"/>
        </w:rPr>
        <w:t>модуля</w:t>
      </w:r>
      <w:r w:rsidRPr="00454144">
        <w:rPr>
          <w:rFonts w:ascii="Times New Roman" w:eastAsia="Times New Roman" w:hAnsi="Times New Roman" w:cs="Times New Roman"/>
          <w:b/>
          <w:spacing w:val="-9"/>
          <w:sz w:val="20"/>
        </w:rPr>
        <w:t xml:space="preserve"> </w:t>
      </w:r>
      <w:r w:rsidRPr="00454144">
        <w:rPr>
          <w:rFonts w:ascii="Times New Roman" w:eastAsia="Times New Roman" w:hAnsi="Times New Roman" w:cs="Times New Roman"/>
          <w:b/>
          <w:spacing w:val="-2"/>
          <w:sz w:val="20"/>
        </w:rPr>
        <w:t>(ПМ)</w:t>
      </w:r>
    </w:p>
    <w:tbl>
      <w:tblPr>
        <w:tblStyle w:val="TableNormal"/>
        <w:tblW w:w="9323" w:type="dxa"/>
        <w:tblInd w:w="2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0"/>
        <w:gridCol w:w="2959"/>
        <w:gridCol w:w="10"/>
        <w:gridCol w:w="6344"/>
      </w:tblGrid>
      <w:tr w:rsidR="00C55A4B" w:rsidRPr="00454144" w14:paraId="270B273B" w14:textId="77777777" w:rsidTr="00901FE3">
        <w:trPr>
          <w:gridBefore w:val="1"/>
          <w:wBefore w:w="10" w:type="dxa"/>
          <w:trHeight w:val="20"/>
        </w:trPr>
        <w:tc>
          <w:tcPr>
            <w:tcW w:w="2969" w:type="dxa"/>
            <w:gridSpan w:val="2"/>
            <w:vAlign w:val="center"/>
          </w:tcPr>
          <w:p w14:paraId="7DBBDC9A" w14:textId="075CDCB2" w:rsidR="00C55A4B" w:rsidRPr="00454144" w:rsidRDefault="00C55A4B" w:rsidP="00C55A4B">
            <w:pPr>
              <w:ind w:left="6" w:right="1"/>
              <w:jc w:val="center"/>
              <w:rPr>
                <w:rFonts w:ascii="Times New Roman" w:eastAsia="Times New Roman" w:hAnsi="Times New Roman" w:cs="Times New Roman"/>
                <w:b/>
                <w:sz w:val="20"/>
                <w:lang w:val="ru-RU"/>
              </w:rPr>
            </w:pPr>
            <w:proofErr w:type="spellStart"/>
            <w:r w:rsidRPr="00C13371">
              <w:rPr>
                <w:rFonts w:ascii="Times New Roman" w:eastAsia="Times New Roman" w:hAnsi="Times New Roman" w:cs="Times New Roman"/>
                <w:b/>
                <w:bCs/>
                <w:lang w:eastAsia="ru-RU"/>
              </w:rPr>
              <w:t>Наименование</w:t>
            </w:r>
            <w:proofErr w:type="spellEnd"/>
            <w:r w:rsidRPr="00C13371">
              <w:rPr>
                <w:rFonts w:ascii="Times New Roman" w:eastAsia="Times New Roman" w:hAnsi="Times New Roman" w:cs="Times New Roman"/>
                <w:b/>
                <w:bCs/>
                <w:lang w:eastAsia="ru-RU"/>
              </w:rPr>
              <w:t xml:space="preserve"> </w:t>
            </w:r>
            <w:proofErr w:type="spellStart"/>
            <w:r w:rsidRPr="00C13371">
              <w:rPr>
                <w:rFonts w:ascii="Times New Roman" w:eastAsia="Times New Roman" w:hAnsi="Times New Roman" w:cs="Times New Roman"/>
                <w:b/>
                <w:bCs/>
                <w:lang w:eastAsia="ru-RU"/>
              </w:rPr>
              <w:t>разделов</w:t>
            </w:r>
            <w:proofErr w:type="spellEnd"/>
            <w:r w:rsidRPr="00C13371">
              <w:rPr>
                <w:rFonts w:ascii="Times New Roman" w:eastAsia="Times New Roman" w:hAnsi="Times New Roman" w:cs="Times New Roman"/>
                <w:b/>
                <w:bCs/>
                <w:lang w:eastAsia="ru-RU"/>
              </w:rPr>
              <w:t xml:space="preserve"> и </w:t>
            </w:r>
            <w:proofErr w:type="spellStart"/>
            <w:r w:rsidRPr="00C13371">
              <w:rPr>
                <w:rFonts w:ascii="Times New Roman" w:eastAsia="Times New Roman" w:hAnsi="Times New Roman" w:cs="Times New Roman"/>
                <w:b/>
                <w:bCs/>
                <w:lang w:eastAsia="ru-RU"/>
              </w:rPr>
              <w:t>тем</w:t>
            </w:r>
            <w:proofErr w:type="spellEnd"/>
          </w:p>
        </w:tc>
        <w:tc>
          <w:tcPr>
            <w:tcW w:w="6344" w:type="dxa"/>
            <w:vAlign w:val="center"/>
          </w:tcPr>
          <w:p w14:paraId="3A95FCAC" w14:textId="4CCF1D69" w:rsidR="00C55A4B" w:rsidRPr="00454144" w:rsidRDefault="00C55A4B" w:rsidP="00C55A4B">
            <w:pPr>
              <w:ind w:left="9" w:right="3"/>
              <w:jc w:val="center"/>
              <w:rPr>
                <w:rFonts w:ascii="Times New Roman" w:eastAsia="Times New Roman" w:hAnsi="Times New Roman" w:cs="Times New Roman"/>
                <w:b/>
                <w:sz w:val="20"/>
                <w:lang w:val="ru-RU"/>
              </w:rPr>
            </w:pPr>
            <w:r w:rsidRPr="00C55A4B">
              <w:rPr>
                <w:rFonts w:ascii="Times New Roman" w:eastAsia="Times New Roman" w:hAnsi="Times New Roman" w:cs="Times New Roman"/>
                <w:b/>
                <w:bCs/>
                <w:lang w:val="ru-RU" w:eastAsia="ru-RU"/>
              </w:rPr>
              <w:t xml:space="preserve">Примерное содержание учебного материала, практических и лабораторных занятия, </w:t>
            </w:r>
            <w:r w:rsidRPr="00C55A4B">
              <w:rPr>
                <w:rFonts w:ascii="Times New Roman" w:eastAsia="Times New Roman" w:hAnsi="Times New Roman" w:cs="Times New Roman"/>
                <w:i/>
                <w:iCs/>
                <w:lang w:val="ru-RU" w:eastAsia="ru-RU"/>
              </w:rPr>
              <w:t>курсовой проект (работа)</w:t>
            </w:r>
          </w:p>
        </w:tc>
      </w:tr>
      <w:tr w:rsidR="00FC070B" w:rsidRPr="00454144" w14:paraId="6029A382" w14:textId="77777777" w:rsidTr="00901FE3">
        <w:trPr>
          <w:gridBefore w:val="1"/>
          <w:wBefore w:w="10" w:type="dxa"/>
          <w:trHeight w:val="20"/>
        </w:trPr>
        <w:tc>
          <w:tcPr>
            <w:tcW w:w="2969" w:type="dxa"/>
            <w:gridSpan w:val="2"/>
          </w:tcPr>
          <w:p w14:paraId="71ECC69E" w14:textId="77777777" w:rsidR="00FC070B" w:rsidRPr="00454144" w:rsidRDefault="00FC070B" w:rsidP="00FC070B">
            <w:pPr>
              <w:spacing w:line="210" w:lineRule="exact"/>
              <w:ind w:left="6"/>
              <w:jc w:val="center"/>
              <w:rPr>
                <w:rFonts w:ascii="Times New Roman" w:eastAsia="Times New Roman" w:hAnsi="Times New Roman" w:cs="Times New Roman"/>
                <w:b/>
                <w:sz w:val="20"/>
              </w:rPr>
            </w:pPr>
            <w:r w:rsidRPr="00454144">
              <w:rPr>
                <w:rFonts w:ascii="Times New Roman" w:eastAsia="Times New Roman" w:hAnsi="Times New Roman" w:cs="Times New Roman"/>
                <w:b/>
                <w:spacing w:val="-10"/>
                <w:sz w:val="20"/>
              </w:rPr>
              <w:t>1</w:t>
            </w:r>
          </w:p>
        </w:tc>
        <w:tc>
          <w:tcPr>
            <w:tcW w:w="6344" w:type="dxa"/>
          </w:tcPr>
          <w:p w14:paraId="238C807B" w14:textId="77777777" w:rsidR="00FC070B" w:rsidRPr="00454144" w:rsidRDefault="00FC070B" w:rsidP="00FC070B">
            <w:pPr>
              <w:spacing w:line="210" w:lineRule="exact"/>
              <w:ind w:left="9"/>
              <w:jc w:val="center"/>
              <w:rPr>
                <w:rFonts w:ascii="Times New Roman" w:eastAsia="Times New Roman" w:hAnsi="Times New Roman" w:cs="Times New Roman"/>
                <w:b/>
                <w:sz w:val="20"/>
              </w:rPr>
            </w:pPr>
            <w:r w:rsidRPr="00454144">
              <w:rPr>
                <w:rFonts w:ascii="Times New Roman" w:eastAsia="Times New Roman" w:hAnsi="Times New Roman" w:cs="Times New Roman"/>
                <w:b/>
                <w:spacing w:val="-10"/>
                <w:sz w:val="20"/>
              </w:rPr>
              <w:t>2</w:t>
            </w:r>
          </w:p>
        </w:tc>
      </w:tr>
      <w:tr w:rsidR="00FC070B" w:rsidRPr="00454144" w14:paraId="1DC79619" w14:textId="77777777" w:rsidTr="00901FE3">
        <w:trPr>
          <w:gridBefore w:val="1"/>
          <w:wBefore w:w="10" w:type="dxa"/>
          <w:trHeight w:val="20"/>
        </w:trPr>
        <w:tc>
          <w:tcPr>
            <w:tcW w:w="9313" w:type="dxa"/>
            <w:gridSpan w:val="3"/>
          </w:tcPr>
          <w:p w14:paraId="38728E3D" w14:textId="77777777" w:rsidR="00FC070B" w:rsidRPr="00454144" w:rsidRDefault="00FC070B" w:rsidP="00FC070B">
            <w:pPr>
              <w:ind w:left="107"/>
              <w:rPr>
                <w:rFonts w:ascii="Times New Roman" w:eastAsia="Times New Roman" w:hAnsi="Times New Roman" w:cs="Times New Roman"/>
                <w:b/>
                <w:sz w:val="20"/>
                <w:lang w:val="ru-RU"/>
              </w:rPr>
            </w:pPr>
            <w:r w:rsidRPr="00454144">
              <w:rPr>
                <w:rFonts w:ascii="Times New Roman" w:eastAsia="Times New Roman" w:hAnsi="Times New Roman" w:cs="Times New Roman"/>
                <w:b/>
                <w:sz w:val="20"/>
                <w:lang w:val="ru-RU"/>
              </w:rPr>
              <w:t>Раздел</w:t>
            </w:r>
            <w:r w:rsidRPr="00454144">
              <w:rPr>
                <w:rFonts w:ascii="Times New Roman" w:eastAsia="Times New Roman" w:hAnsi="Times New Roman" w:cs="Times New Roman"/>
                <w:b/>
                <w:spacing w:val="-9"/>
                <w:sz w:val="20"/>
                <w:lang w:val="ru-RU"/>
              </w:rPr>
              <w:t xml:space="preserve"> </w:t>
            </w:r>
            <w:r w:rsidRPr="00454144">
              <w:rPr>
                <w:rFonts w:ascii="Times New Roman" w:eastAsia="Times New Roman" w:hAnsi="Times New Roman" w:cs="Times New Roman"/>
                <w:b/>
                <w:sz w:val="20"/>
                <w:lang w:val="ru-RU"/>
              </w:rPr>
              <w:t>1.</w:t>
            </w:r>
            <w:r w:rsidRPr="00454144">
              <w:rPr>
                <w:rFonts w:ascii="Times New Roman" w:eastAsia="Times New Roman" w:hAnsi="Times New Roman" w:cs="Times New Roman"/>
                <w:b/>
                <w:spacing w:val="-8"/>
                <w:sz w:val="20"/>
                <w:lang w:val="ru-RU"/>
              </w:rPr>
              <w:t xml:space="preserve"> </w:t>
            </w:r>
            <w:r w:rsidRPr="00454144">
              <w:rPr>
                <w:rFonts w:ascii="Times New Roman" w:eastAsia="Times New Roman" w:hAnsi="Times New Roman" w:cs="Times New Roman"/>
                <w:b/>
                <w:sz w:val="20"/>
                <w:lang w:val="ru-RU"/>
              </w:rPr>
              <w:t>Теоретические</w:t>
            </w:r>
            <w:r w:rsidRPr="00454144">
              <w:rPr>
                <w:rFonts w:ascii="Times New Roman" w:eastAsia="Times New Roman" w:hAnsi="Times New Roman" w:cs="Times New Roman"/>
                <w:b/>
                <w:spacing w:val="-7"/>
                <w:sz w:val="20"/>
                <w:lang w:val="ru-RU"/>
              </w:rPr>
              <w:t xml:space="preserve"> </w:t>
            </w:r>
            <w:r w:rsidRPr="00454144">
              <w:rPr>
                <w:rFonts w:ascii="Times New Roman" w:eastAsia="Times New Roman" w:hAnsi="Times New Roman" w:cs="Times New Roman"/>
                <w:b/>
                <w:sz w:val="20"/>
                <w:lang w:val="ru-RU"/>
              </w:rPr>
              <w:t>и</w:t>
            </w:r>
            <w:r w:rsidRPr="00454144">
              <w:rPr>
                <w:rFonts w:ascii="Times New Roman" w:eastAsia="Times New Roman" w:hAnsi="Times New Roman" w:cs="Times New Roman"/>
                <w:b/>
                <w:spacing w:val="-12"/>
                <w:sz w:val="20"/>
                <w:lang w:val="ru-RU"/>
              </w:rPr>
              <w:t xml:space="preserve"> </w:t>
            </w:r>
            <w:r w:rsidRPr="00454144">
              <w:rPr>
                <w:rFonts w:ascii="Times New Roman" w:eastAsia="Times New Roman" w:hAnsi="Times New Roman" w:cs="Times New Roman"/>
                <w:b/>
                <w:sz w:val="20"/>
                <w:lang w:val="ru-RU"/>
              </w:rPr>
              <w:t>методические</w:t>
            </w:r>
            <w:r w:rsidRPr="00454144">
              <w:rPr>
                <w:rFonts w:ascii="Times New Roman" w:eastAsia="Times New Roman" w:hAnsi="Times New Roman" w:cs="Times New Roman"/>
                <w:b/>
                <w:spacing w:val="-7"/>
                <w:sz w:val="20"/>
                <w:lang w:val="ru-RU"/>
              </w:rPr>
              <w:t xml:space="preserve"> </w:t>
            </w:r>
            <w:r w:rsidRPr="00454144">
              <w:rPr>
                <w:rFonts w:ascii="Times New Roman" w:eastAsia="Times New Roman" w:hAnsi="Times New Roman" w:cs="Times New Roman"/>
                <w:b/>
                <w:sz w:val="20"/>
                <w:lang w:val="ru-RU"/>
              </w:rPr>
              <w:t>основы</w:t>
            </w:r>
            <w:r w:rsidRPr="00454144">
              <w:rPr>
                <w:rFonts w:ascii="Times New Roman" w:eastAsia="Times New Roman" w:hAnsi="Times New Roman" w:cs="Times New Roman"/>
                <w:b/>
                <w:spacing w:val="-8"/>
                <w:sz w:val="20"/>
                <w:lang w:val="ru-RU"/>
              </w:rPr>
              <w:t xml:space="preserve"> </w:t>
            </w:r>
            <w:r w:rsidRPr="00454144">
              <w:rPr>
                <w:rFonts w:ascii="Times New Roman" w:eastAsia="Times New Roman" w:hAnsi="Times New Roman" w:cs="Times New Roman"/>
                <w:b/>
                <w:sz w:val="20"/>
                <w:lang w:val="ru-RU"/>
              </w:rPr>
              <w:t>социальной</w:t>
            </w:r>
            <w:r w:rsidRPr="00454144">
              <w:rPr>
                <w:rFonts w:ascii="Times New Roman" w:eastAsia="Times New Roman" w:hAnsi="Times New Roman" w:cs="Times New Roman"/>
                <w:b/>
                <w:spacing w:val="-7"/>
                <w:sz w:val="20"/>
                <w:lang w:val="ru-RU"/>
              </w:rPr>
              <w:t xml:space="preserve"> </w:t>
            </w:r>
            <w:r w:rsidRPr="00454144">
              <w:rPr>
                <w:rFonts w:ascii="Times New Roman" w:eastAsia="Times New Roman" w:hAnsi="Times New Roman" w:cs="Times New Roman"/>
                <w:b/>
                <w:spacing w:val="-2"/>
                <w:sz w:val="20"/>
                <w:lang w:val="ru-RU"/>
              </w:rPr>
              <w:t>педагогики</w:t>
            </w:r>
          </w:p>
        </w:tc>
      </w:tr>
      <w:tr w:rsidR="00FC070B" w:rsidRPr="00454144" w14:paraId="0B7F55D1" w14:textId="77777777" w:rsidTr="00901FE3">
        <w:trPr>
          <w:gridBefore w:val="1"/>
          <w:wBefore w:w="10" w:type="dxa"/>
          <w:trHeight w:val="20"/>
        </w:trPr>
        <w:tc>
          <w:tcPr>
            <w:tcW w:w="9313" w:type="dxa"/>
            <w:gridSpan w:val="3"/>
          </w:tcPr>
          <w:p w14:paraId="0CD6120E" w14:textId="77777777" w:rsidR="00FC070B" w:rsidRPr="00454144" w:rsidRDefault="00FC070B" w:rsidP="00FC070B">
            <w:pPr>
              <w:ind w:left="107"/>
              <w:rPr>
                <w:rFonts w:ascii="Times New Roman" w:eastAsia="Times New Roman" w:hAnsi="Times New Roman" w:cs="Times New Roman"/>
                <w:b/>
                <w:sz w:val="20"/>
                <w:lang w:val="ru-RU"/>
              </w:rPr>
            </w:pPr>
            <w:r w:rsidRPr="00454144">
              <w:rPr>
                <w:rFonts w:ascii="Times New Roman" w:eastAsia="Times New Roman" w:hAnsi="Times New Roman" w:cs="Times New Roman"/>
                <w:b/>
                <w:sz w:val="20"/>
                <w:lang w:val="ru-RU"/>
              </w:rPr>
              <w:t>МДК.</w:t>
            </w:r>
            <w:r w:rsidRPr="00454144">
              <w:rPr>
                <w:rFonts w:ascii="Times New Roman" w:eastAsia="Times New Roman" w:hAnsi="Times New Roman" w:cs="Times New Roman"/>
                <w:b/>
                <w:spacing w:val="-8"/>
                <w:sz w:val="20"/>
                <w:lang w:val="ru-RU"/>
              </w:rPr>
              <w:t xml:space="preserve"> </w:t>
            </w:r>
            <w:r w:rsidRPr="00454144">
              <w:rPr>
                <w:rFonts w:ascii="Times New Roman" w:eastAsia="Times New Roman" w:hAnsi="Times New Roman" w:cs="Times New Roman"/>
                <w:b/>
                <w:sz w:val="20"/>
                <w:lang w:val="ru-RU"/>
              </w:rPr>
              <w:t>04.01</w:t>
            </w:r>
            <w:r w:rsidRPr="00454144">
              <w:rPr>
                <w:rFonts w:ascii="Times New Roman" w:eastAsia="Times New Roman" w:hAnsi="Times New Roman" w:cs="Times New Roman"/>
                <w:b/>
                <w:spacing w:val="-8"/>
                <w:sz w:val="20"/>
                <w:lang w:val="ru-RU"/>
              </w:rPr>
              <w:t xml:space="preserve"> </w:t>
            </w:r>
            <w:r w:rsidRPr="00454144">
              <w:rPr>
                <w:rFonts w:ascii="Times New Roman" w:eastAsia="Times New Roman" w:hAnsi="Times New Roman" w:cs="Times New Roman"/>
                <w:b/>
                <w:sz w:val="20"/>
                <w:lang w:val="ru-RU"/>
              </w:rPr>
              <w:t>Теоретические</w:t>
            </w:r>
            <w:r w:rsidRPr="00454144">
              <w:rPr>
                <w:rFonts w:ascii="Times New Roman" w:eastAsia="Times New Roman" w:hAnsi="Times New Roman" w:cs="Times New Roman"/>
                <w:b/>
                <w:spacing w:val="-10"/>
                <w:sz w:val="20"/>
                <w:lang w:val="ru-RU"/>
              </w:rPr>
              <w:t xml:space="preserve"> </w:t>
            </w:r>
            <w:r w:rsidRPr="00454144">
              <w:rPr>
                <w:rFonts w:ascii="Times New Roman" w:eastAsia="Times New Roman" w:hAnsi="Times New Roman" w:cs="Times New Roman"/>
                <w:b/>
                <w:sz w:val="20"/>
                <w:lang w:val="ru-RU"/>
              </w:rPr>
              <w:t>и</w:t>
            </w:r>
            <w:r w:rsidRPr="00454144">
              <w:rPr>
                <w:rFonts w:ascii="Times New Roman" w:eastAsia="Times New Roman" w:hAnsi="Times New Roman" w:cs="Times New Roman"/>
                <w:b/>
                <w:spacing w:val="-7"/>
                <w:sz w:val="20"/>
                <w:lang w:val="ru-RU"/>
              </w:rPr>
              <w:t xml:space="preserve"> </w:t>
            </w:r>
            <w:r w:rsidRPr="00454144">
              <w:rPr>
                <w:rFonts w:ascii="Times New Roman" w:eastAsia="Times New Roman" w:hAnsi="Times New Roman" w:cs="Times New Roman"/>
                <w:b/>
                <w:sz w:val="20"/>
                <w:lang w:val="ru-RU"/>
              </w:rPr>
              <w:t>методические</w:t>
            </w:r>
            <w:r w:rsidRPr="00454144">
              <w:rPr>
                <w:rFonts w:ascii="Times New Roman" w:eastAsia="Times New Roman" w:hAnsi="Times New Roman" w:cs="Times New Roman"/>
                <w:b/>
                <w:spacing w:val="-8"/>
                <w:sz w:val="20"/>
                <w:lang w:val="ru-RU"/>
              </w:rPr>
              <w:t xml:space="preserve"> </w:t>
            </w:r>
            <w:r w:rsidRPr="00454144">
              <w:rPr>
                <w:rFonts w:ascii="Times New Roman" w:eastAsia="Times New Roman" w:hAnsi="Times New Roman" w:cs="Times New Roman"/>
                <w:b/>
                <w:sz w:val="20"/>
                <w:lang w:val="ru-RU"/>
              </w:rPr>
              <w:t>основы</w:t>
            </w:r>
            <w:r w:rsidRPr="00454144">
              <w:rPr>
                <w:rFonts w:ascii="Times New Roman" w:eastAsia="Times New Roman" w:hAnsi="Times New Roman" w:cs="Times New Roman"/>
                <w:b/>
                <w:spacing w:val="-8"/>
                <w:sz w:val="20"/>
                <w:lang w:val="ru-RU"/>
              </w:rPr>
              <w:t xml:space="preserve"> </w:t>
            </w:r>
            <w:r w:rsidRPr="00454144">
              <w:rPr>
                <w:rFonts w:ascii="Times New Roman" w:eastAsia="Times New Roman" w:hAnsi="Times New Roman" w:cs="Times New Roman"/>
                <w:b/>
                <w:sz w:val="20"/>
                <w:lang w:val="ru-RU"/>
              </w:rPr>
              <w:t>социальной</w:t>
            </w:r>
            <w:r w:rsidRPr="00454144">
              <w:rPr>
                <w:rFonts w:ascii="Times New Roman" w:eastAsia="Times New Roman" w:hAnsi="Times New Roman" w:cs="Times New Roman"/>
                <w:b/>
                <w:spacing w:val="-8"/>
                <w:sz w:val="20"/>
                <w:lang w:val="ru-RU"/>
              </w:rPr>
              <w:t xml:space="preserve"> </w:t>
            </w:r>
            <w:r w:rsidRPr="00454144">
              <w:rPr>
                <w:rFonts w:ascii="Times New Roman" w:eastAsia="Times New Roman" w:hAnsi="Times New Roman" w:cs="Times New Roman"/>
                <w:b/>
                <w:spacing w:val="-2"/>
                <w:sz w:val="20"/>
                <w:lang w:val="ru-RU"/>
              </w:rPr>
              <w:t>педагогики</w:t>
            </w:r>
          </w:p>
        </w:tc>
      </w:tr>
      <w:tr w:rsidR="00FC070B" w:rsidRPr="00454144" w14:paraId="02FF4A64" w14:textId="77777777" w:rsidTr="00901FE3">
        <w:trPr>
          <w:gridBefore w:val="1"/>
          <w:wBefore w:w="10" w:type="dxa"/>
          <w:trHeight w:val="20"/>
        </w:trPr>
        <w:tc>
          <w:tcPr>
            <w:tcW w:w="2969" w:type="dxa"/>
            <w:gridSpan w:val="2"/>
            <w:vMerge w:val="restart"/>
          </w:tcPr>
          <w:p w14:paraId="2F0BE547" w14:textId="77777777" w:rsidR="00FC070B" w:rsidRPr="00454144" w:rsidRDefault="00FC070B" w:rsidP="00FC070B">
            <w:pPr>
              <w:ind w:left="107" w:right="96"/>
              <w:jc w:val="both"/>
              <w:rPr>
                <w:rFonts w:ascii="Times New Roman" w:eastAsia="Times New Roman" w:hAnsi="Times New Roman" w:cs="Times New Roman"/>
                <w:sz w:val="20"/>
                <w:lang w:val="ru-RU"/>
              </w:rPr>
            </w:pPr>
            <w:r w:rsidRPr="00454144">
              <w:rPr>
                <w:rFonts w:ascii="Times New Roman" w:eastAsia="Times New Roman" w:hAnsi="Times New Roman" w:cs="Times New Roman"/>
                <w:b/>
                <w:sz w:val="20"/>
                <w:lang w:val="ru-RU"/>
              </w:rPr>
              <w:t xml:space="preserve">Тема 1.1. </w:t>
            </w:r>
            <w:r w:rsidRPr="00454144">
              <w:rPr>
                <w:rFonts w:ascii="Times New Roman" w:eastAsia="Times New Roman" w:hAnsi="Times New Roman" w:cs="Times New Roman"/>
                <w:sz w:val="20"/>
                <w:lang w:val="ru-RU"/>
              </w:rPr>
              <w:t>Социальная педагогика как наука и сфера практической деятельности</w:t>
            </w:r>
          </w:p>
        </w:tc>
        <w:tc>
          <w:tcPr>
            <w:tcW w:w="6344" w:type="dxa"/>
          </w:tcPr>
          <w:p w14:paraId="7667B107" w14:textId="77777777" w:rsidR="00FC070B" w:rsidRPr="00454144" w:rsidRDefault="00FC070B" w:rsidP="00FC070B">
            <w:pPr>
              <w:spacing w:line="210" w:lineRule="exact"/>
              <w:ind w:left="108"/>
              <w:rPr>
                <w:rFonts w:ascii="Times New Roman" w:eastAsia="Times New Roman" w:hAnsi="Times New Roman" w:cs="Times New Roman"/>
                <w:b/>
                <w:sz w:val="20"/>
              </w:rPr>
            </w:pPr>
            <w:proofErr w:type="spellStart"/>
            <w:r w:rsidRPr="00454144">
              <w:rPr>
                <w:rFonts w:ascii="Times New Roman" w:eastAsia="Times New Roman" w:hAnsi="Times New Roman" w:cs="Times New Roman"/>
                <w:b/>
                <w:spacing w:val="-2"/>
                <w:sz w:val="20"/>
              </w:rPr>
              <w:t>Содержание</w:t>
            </w:r>
            <w:proofErr w:type="spellEnd"/>
          </w:p>
        </w:tc>
      </w:tr>
      <w:tr w:rsidR="00FC070B" w:rsidRPr="00454144" w14:paraId="0824E58D" w14:textId="77777777" w:rsidTr="00901FE3">
        <w:trPr>
          <w:gridBefore w:val="1"/>
          <w:wBefore w:w="10" w:type="dxa"/>
          <w:trHeight w:val="20"/>
        </w:trPr>
        <w:tc>
          <w:tcPr>
            <w:tcW w:w="2969" w:type="dxa"/>
            <w:gridSpan w:val="2"/>
            <w:vMerge/>
            <w:tcBorders>
              <w:top w:val="nil"/>
            </w:tcBorders>
          </w:tcPr>
          <w:p w14:paraId="16D580B9" w14:textId="77777777" w:rsidR="00FC070B" w:rsidRPr="00454144" w:rsidRDefault="00FC070B" w:rsidP="00FC070B">
            <w:pPr>
              <w:rPr>
                <w:rFonts w:ascii="Times New Roman" w:eastAsia="Times New Roman" w:hAnsi="Times New Roman" w:cs="Times New Roman"/>
                <w:sz w:val="2"/>
                <w:szCs w:val="2"/>
              </w:rPr>
            </w:pPr>
          </w:p>
        </w:tc>
        <w:tc>
          <w:tcPr>
            <w:tcW w:w="6344" w:type="dxa"/>
          </w:tcPr>
          <w:p w14:paraId="17B7FB00" w14:textId="77777777" w:rsidR="00FC070B" w:rsidRPr="00454144" w:rsidRDefault="00FC070B" w:rsidP="00FC070B">
            <w:pPr>
              <w:ind w:left="108"/>
              <w:rPr>
                <w:rFonts w:ascii="Times New Roman" w:eastAsia="Times New Roman" w:hAnsi="Times New Roman" w:cs="Times New Roman"/>
                <w:sz w:val="20"/>
                <w:lang w:val="ru-RU"/>
              </w:rPr>
            </w:pPr>
            <w:r w:rsidRPr="00454144">
              <w:rPr>
                <w:rFonts w:ascii="Times New Roman" w:eastAsia="Times New Roman" w:hAnsi="Times New Roman" w:cs="Times New Roman"/>
                <w:sz w:val="20"/>
                <w:lang w:val="ru-RU"/>
              </w:rPr>
              <w:t>Основные</w:t>
            </w:r>
            <w:r w:rsidRPr="00454144">
              <w:rPr>
                <w:rFonts w:ascii="Times New Roman" w:eastAsia="Times New Roman" w:hAnsi="Times New Roman" w:cs="Times New Roman"/>
                <w:spacing w:val="-6"/>
                <w:sz w:val="20"/>
                <w:lang w:val="ru-RU"/>
              </w:rPr>
              <w:t xml:space="preserve"> </w:t>
            </w:r>
            <w:r w:rsidRPr="00454144">
              <w:rPr>
                <w:rFonts w:ascii="Times New Roman" w:eastAsia="Times New Roman" w:hAnsi="Times New Roman" w:cs="Times New Roman"/>
                <w:sz w:val="20"/>
                <w:lang w:val="ru-RU"/>
              </w:rPr>
              <w:t>категории,</w:t>
            </w:r>
            <w:r w:rsidRPr="00454144">
              <w:rPr>
                <w:rFonts w:ascii="Times New Roman" w:eastAsia="Times New Roman" w:hAnsi="Times New Roman" w:cs="Times New Roman"/>
                <w:spacing w:val="-8"/>
                <w:sz w:val="20"/>
                <w:lang w:val="ru-RU"/>
              </w:rPr>
              <w:t xml:space="preserve"> </w:t>
            </w:r>
            <w:r w:rsidRPr="00454144">
              <w:rPr>
                <w:rFonts w:ascii="Times New Roman" w:eastAsia="Times New Roman" w:hAnsi="Times New Roman" w:cs="Times New Roman"/>
                <w:sz w:val="20"/>
                <w:lang w:val="ru-RU"/>
              </w:rPr>
              <w:t>функции</w:t>
            </w:r>
            <w:r w:rsidRPr="00454144">
              <w:rPr>
                <w:rFonts w:ascii="Times New Roman" w:eastAsia="Times New Roman" w:hAnsi="Times New Roman" w:cs="Times New Roman"/>
                <w:spacing w:val="-8"/>
                <w:sz w:val="20"/>
                <w:lang w:val="ru-RU"/>
              </w:rPr>
              <w:t xml:space="preserve"> </w:t>
            </w:r>
            <w:r w:rsidRPr="00454144">
              <w:rPr>
                <w:rFonts w:ascii="Times New Roman" w:eastAsia="Times New Roman" w:hAnsi="Times New Roman" w:cs="Times New Roman"/>
                <w:sz w:val="20"/>
                <w:lang w:val="ru-RU"/>
              </w:rPr>
              <w:t>и</w:t>
            </w:r>
            <w:r w:rsidRPr="00454144">
              <w:rPr>
                <w:rFonts w:ascii="Times New Roman" w:eastAsia="Times New Roman" w:hAnsi="Times New Roman" w:cs="Times New Roman"/>
                <w:spacing w:val="-9"/>
                <w:sz w:val="20"/>
                <w:lang w:val="ru-RU"/>
              </w:rPr>
              <w:t xml:space="preserve"> </w:t>
            </w:r>
            <w:r w:rsidRPr="00454144">
              <w:rPr>
                <w:rFonts w:ascii="Times New Roman" w:eastAsia="Times New Roman" w:hAnsi="Times New Roman" w:cs="Times New Roman"/>
                <w:sz w:val="20"/>
                <w:lang w:val="ru-RU"/>
              </w:rPr>
              <w:t>задачи</w:t>
            </w:r>
            <w:r w:rsidRPr="00454144">
              <w:rPr>
                <w:rFonts w:ascii="Times New Roman" w:eastAsia="Times New Roman" w:hAnsi="Times New Roman" w:cs="Times New Roman"/>
                <w:spacing w:val="-9"/>
                <w:sz w:val="20"/>
                <w:lang w:val="ru-RU"/>
              </w:rPr>
              <w:t xml:space="preserve"> </w:t>
            </w:r>
            <w:r w:rsidRPr="00454144">
              <w:rPr>
                <w:rFonts w:ascii="Times New Roman" w:eastAsia="Times New Roman" w:hAnsi="Times New Roman" w:cs="Times New Roman"/>
                <w:sz w:val="20"/>
                <w:lang w:val="ru-RU"/>
              </w:rPr>
              <w:t>социальной</w:t>
            </w:r>
            <w:r w:rsidRPr="00454144">
              <w:rPr>
                <w:rFonts w:ascii="Times New Roman" w:eastAsia="Times New Roman" w:hAnsi="Times New Roman" w:cs="Times New Roman"/>
                <w:spacing w:val="-7"/>
                <w:sz w:val="20"/>
                <w:lang w:val="ru-RU"/>
              </w:rPr>
              <w:t xml:space="preserve"> </w:t>
            </w:r>
            <w:r w:rsidRPr="00454144">
              <w:rPr>
                <w:rFonts w:ascii="Times New Roman" w:eastAsia="Times New Roman" w:hAnsi="Times New Roman" w:cs="Times New Roman"/>
                <w:spacing w:val="-2"/>
                <w:sz w:val="20"/>
                <w:lang w:val="ru-RU"/>
              </w:rPr>
              <w:t>педагогики.</w:t>
            </w:r>
          </w:p>
        </w:tc>
      </w:tr>
      <w:tr w:rsidR="00FC070B" w:rsidRPr="00454144" w14:paraId="399BD04C" w14:textId="77777777" w:rsidTr="00901FE3">
        <w:trPr>
          <w:gridBefore w:val="1"/>
          <w:wBefore w:w="10" w:type="dxa"/>
          <w:trHeight w:val="20"/>
        </w:trPr>
        <w:tc>
          <w:tcPr>
            <w:tcW w:w="2969" w:type="dxa"/>
            <w:gridSpan w:val="2"/>
            <w:vMerge/>
            <w:tcBorders>
              <w:top w:val="nil"/>
            </w:tcBorders>
          </w:tcPr>
          <w:p w14:paraId="0A870EB2" w14:textId="77777777" w:rsidR="00FC070B" w:rsidRPr="00454144" w:rsidRDefault="00FC070B" w:rsidP="00FC070B">
            <w:pPr>
              <w:rPr>
                <w:rFonts w:ascii="Times New Roman" w:eastAsia="Times New Roman" w:hAnsi="Times New Roman" w:cs="Times New Roman"/>
                <w:sz w:val="2"/>
                <w:szCs w:val="2"/>
                <w:lang w:val="ru-RU"/>
              </w:rPr>
            </w:pPr>
          </w:p>
        </w:tc>
        <w:tc>
          <w:tcPr>
            <w:tcW w:w="6344" w:type="dxa"/>
          </w:tcPr>
          <w:p w14:paraId="7A4B662D" w14:textId="77777777" w:rsidR="00FC070B" w:rsidRPr="00454144" w:rsidRDefault="00FC070B" w:rsidP="00FC070B">
            <w:pPr>
              <w:ind w:left="108"/>
              <w:rPr>
                <w:rFonts w:ascii="Times New Roman" w:eastAsia="Times New Roman" w:hAnsi="Times New Roman" w:cs="Times New Roman"/>
                <w:sz w:val="20"/>
              </w:rPr>
            </w:pPr>
            <w:proofErr w:type="spellStart"/>
            <w:r w:rsidRPr="00454144">
              <w:rPr>
                <w:rFonts w:ascii="Times New Roman" w:eastAsia="Times New Roman" w:hAnsi="Times New Roman" w:cs="Times New Roman"/>
                <w:sz w:val="20"/>
              </w:rPr>
              <w:t>Принципы</w:t>
            </w:r>
            <w:proofErr w:type="spellEnd"/>
            <w:r w:rsidRPr="00454144">
              <w:rPr>
                <w:rFonts w:ascii="Times New Roman" w:eastAsia="Times New Roman" w:hAnsi="Times New Roman" w:cs="Times New Roman"/>
                <w:spacing w:val="-12"/>
                <w:sz w:val="20"/>
              </w:rPr>
              <w:t xml:space="preserve"> </w:t>
            </w:r>
            <w:proofErr w:type="spellStart"/>
            <w:r w:rsidRPr="00454144">
              <w:rPr>
                <w:rFonts w:ascii="Times New Roman" w:eastAsia="Times New Roman" w:hAnsi="Times New Roman" w:cs="Times New Roman"/>
                <w:sz w:val="20"/>
              </w:rPr>
              <w:t>социальной</w:t>
            </w:r>
            <w:proofErr w:type="spellEnd"/>
            <w:r w:rsidRPr="00454144">
              <w:rPr>
                <w:rFonts w:ascii="Times New Roman" w:eastAsia="Times New Roman" w:hAnsi="Times New Roman" w:cs="Times New Roman"/>
                <w:spacing w:val="-12"/>
                <w:sz w:val="20"/>
              </w:rPr>
              <w:t xml:space="preserve"> </w:t>
            </w:r>
            <w:proofErr w:type="spellStart"/>
            <w:r w:rsidRPr="00454144">
              <w:rPr>
                <w:rFonts w:ascii="Times New Roman" w:eastAsia="Times New Roman" w:hAnsi="Times New Roman" w:cs="Times New Roman"/>
                <w:spacing w:val="-2"/>
                <w:sz w:val="20"/>
              </w:rPr>
              <w:t>педагогики</w:t>
            </w:r>
            <w:proofErr w:type="spellEnd"/>
          </w:p>
        </w:tc>
      </w:tr>
      <w:tr w:rsidR="00FC070B" w:rsidRPr="00454144" w14:paraId="756B7661" w14:textId="77777777" w:rsidTr="00901FE3">
        <w:trPr>
          <w:gridBefore w:val="1"/>
          <w:wBefore w:w="10" w:type="dxa"/>
          <w:trHeight w:val="20"/>
        </w:trPr>
        <w:tc>
          <w:tcPr>
            <w:tcW w:w="2969" w:type="dxa"/>
            <w:gridSpan w:val="2"/>
            <w:vMerge/>
            <w:tcBorders>
              <w:top w:val="nil"/>
            </w:tcBorders>
          </w:tcPr>
          <w:p w14:paraId="2992C881" w14:textId="77777777" w:rsidR="00FC070B" w:rsidRPr="00454144" w:rsidRDefault="00FC070B" w:rsidP="00FC070B">
            <w:pPr>
              <w:rPr>
                <w:rFonts w:ascii="Times New Roman" w:eastAsia="Times New Roman" w:hAnsi="Times New Roman" w:cs="Times New Roman"/>
                <w:sz w:val="2"/>
                <w:szCs w:val="2"/>
              </w:rPr>
            </w:pPr>
          </w:p>
        </w:tc>
        <w:tc>
          <w:tcPr>
            <w:tcW w:w="6344" w:type="dxa"/>
          </w:tcPr>
          <w:p w14:paraId="7F22CEFB" w14:textId="77777777" w:rsidR="00FC070B" w:rsidRPr="00454144" w:rsidRDefault="00FC070B" w:rsidP="00FC070B">
            <w:pPr>
              <w:spacing w:line="230" w:lineRule="atLeast"/>
              <w:ind w:left="108"/>
              <w:rPr>
                <w:rFonts w:ascii="Times New Roman" w:eastAsia="Times New Roman" w:hAnsi="Times New Roman" w:cs="Times New Roman"/>
                <w:sz w:val="20"/>
                <w:lang w:val="ru-RU"/>
              </w:rPr>
            </w:pPr>
            <w:r w:rsidRPr="00454144">
              <w:rPr>
                <w:rFonts w:ascii="Times New Roman" w:eastAsia="Times New Roman" w:hAnsi="Times New Roman" w:cs="Times New Roman"/>
                <w:sz w:val="20"/>
                <w:lang w:val="ru-RU"/>
              </w:rPr>
              <w:t>Понятие</w:t>
            </w:r>
            <w:r w:rsidRPr="00454144">
              <w:rPr>
                <w:rFonts w:ascii="Times New Roman" w:eastAsia="Times New Roman" w:hAnsi="Times New Roman" w:cs="Times New Roman"/>
                <w:spacing w:val="40"/>
                <w:sz w:val="20"/>
                <w:lang w:val="ru-RU"/>
              </w:rPr>
              <w:t xml:space="preserve"> </w:t>
            </w:r>
            <w:r w:rsidRPr="00454144">
              <w:rPr>
                <w:rFonts w:ascii="Times New Roman" w:eastAsia="Times New Roman" w:hAnsi="Times New Roman" w:cs="Times New Roman"/>
                <w:sz w:val="20"/>
                <w:lang w:val="ru-RU"/>
              </w:rPr>
              <w:t>социально-педагогической</w:t>
            </w:r>
            <w:r w:rsidRPr="00454144">
              <w:rPr>
                <w:rFonts w:ascii="Times New Roman" w:eastAsia="Times New Roman" w:hAnsi="Times New Roman" w:cs="Times New Roman"/>
                <w:spacing w:val="40"/>
                <w:sz w:val="20"/>
                <w:lang w:val="ru-RU"/>
              </w:rPr>
              <w:t xml:space="preserve"> </w:t>
            </w:r>
            <w:r w:rsidRPr="00454144">
              <w:rPr>
                <w:rFonts w:ascii="Times New Roman" w:eastAsia="Times New Roman" w:hAnsi="Times New Roman" w:cs="Times New Roman"/>
                <w:sz w:val="20"/>
                <w:lang w:val="ru-RU"/>
              </w:rPr>
              <w:t>поддержки</w:t>
            </w:r>
            <w:r w:rsidRPr="00454144">
              <w:rPr>
                <w:rFonts w:ascii="Times New Roman" w:eastAsia="Times New Roman" w:hAnsi="Times New Roman" w:cs="Times New Roman"/>
                <w:spacing w:val="40"/>
                <w:sz w:val="20"/>
                <w:lang w:val="ru-RU"/>
              </w:rPr>
              <w:t xml:space="preserve"> </w:t>
            </w:r>
            <w:r w:rsidRPr="00454144">
              <w:rPr>
                <w:rFonts w:ascii="Times New Roman" w:eastAsia="Times New Roman" w:hAnsi="Times New Roman" w:cs="Times New Roman"/>
                <w:sz w:val="20"/>
                <w:lang w:val="ru-RU"/>
              </w:rPr>
              <w:t>младшего</w:t>
            </w:r>
            <w:r w:rsidRPr="00454144">
              <w:rPr>
                <w:rFonts w:ascii="Times New Roman" w:eastAsia="Times New Roman" w:hAnsi="Times New Roman" w:cs="Times New Roman"/>
                <w:spacing w:val="40"/>
                <w:sz w:val="20"/>
                <w:lang w:val="ru-RU"/>
              </w:rPr>
              <w:t xml:space="preserve"> </w:t>
            </w:r>
            <w:r w:rsidRPr="00454144">
              <w:rPr>
                <w:rFonts w:ascii="Times New Roman" w:eastAsia="Times New Roman" w:hAnsi="Times New Roman" w:cs="Times New Roman"/>
                <w:sz w:val="20"/>
                <w:lang w:val="ru-RU"/>
              </w:rPr>
              <w:t>школьника</w:t>
            </w:r>
            <w:r w:rsidRPr="00454144">
              <w:rPr>
                <w:rFonts w:ascii="Times New Roman" w:eastAsia="Times New Roman" w:hAnsi="Times New Roman" w:cs="Times New Roman"/>
                <w:spacing w:val="40"/>
                <w:sz w:val="20"/>
                <w:lang w:val="ru-RU"/>
              </w:rPr>
              <w:t xml:space="preserve"> </w:t>
            </w:r>
            <w:r w:rsidRPr="00454144">
              <w:rPr>
                <w:rFonts w:ascii="Times New Roman" w:eastAsia="Times New Roman" w:hAnsi="Times New Roman" w:cs="Times New Roman"/>
                <w:sz w:val="20"/>
                <w:lang w:val="ru-RU"/>
              </w:rPr>
              <w:t>в</w:t>
            </w:r>
            <w:r w:rsidRPr="00454144">
              <w:rPr>
                <w:rFonts w:ascii="Times New Roman" w:eastAsia="Times New Roman" w:hAnsi="Times New Roman" w:cs="Times New Roman"/>
                <w:spacing w:val="40"/>
                <w:sz w:val="20"/>
                <w:lang w:val="ru-RU"/>
              </w:rPr>
              <w:t xml:space="preserve"> </w:t>
            </w:r>
            <w:r w:rsidRPr="00454144">
              <w:rPr>
                <w:rFonts w:ascii="Times New Roman" w:eastAsia="Times New Roman" w:hAnsi="Times New Roman" w:cs="Times New Roman"/>
                <w:sz w:val="20"/>
                <w:lang w:val="ru-RU"/>
              </w:rPr>
              <w:t>воспитательной системе начальной школы</w:t>
            </w:r>
          </w:p>
        </w:tc>
      </w:tr>
      <w:tr w:rsidR="00FC070B" w:rsidRPr="00454144" w14:paraId="443AA668" w14:textId="77777777" w:rsidTr="00901FE3">
        <w:trPr>
          <w:gridBefore w:val="1"/>
          <w:wBefore w:w="10" w:type="dxa"/>
          <w:trHeight w:val="20"/>
        </w:trPr>
        <w:tc>
          <w:tcPr>
            <w:tcW w:w="2969" w:type="dxa"/>
            <w:gridSpan w:val="2"/>
            <w:vMerge/>
            <w:tcBorders>
              <w:top w:val="nil"/>
            </w:tcBorders>
          </w:tcPr>
          <w:p w14:paraId="36A9698A" w14:textId="77777777" w:rsidR="00FC070B" w:rsidRPr="00454144" w:rsidRDefault="00FC070B" w:rsidP="00FC070B">
            <w:pPr>
              <w:rPr>
                <w:rFonts w:ascii="Times New Roman" w:eastAsia="Times New Roman" w:hAnsi="Times New Roman" w:cs="Times New Roman"/>
                <w:sz w:val="2"/>
                <w:szCs w:val="2"/>
                <w:lang w:val="ru-RU"/>
              </w:rPr>
            </w:pPr>
          </w:p>
        </w:tc>
        <w:tc>
          <w:tcPr>
            <w:tcW w:w="6344" w:type="dxa"/>
          </w:tcPr>
          <w:p w14:paraId="1C42A82E" w14:textId="77777777" w:rsidR="00FC070B" w:rsidRPr="00454144" w:rsidRDefault="00FC070B" w:rsidP="00FC070B">
            <w:pPr>
              <w:spacing w:line="230" w:lineRule="atLeast"/>
              <w:ind w:left="108"/>
              <w:rPr>
                <w:rFonts w:ascii="Times New Roman" w:eastAsia="Times New Roman" w:hAnsi="Times New Roman" w:cs="Times New Roman"/>
                <w:sz w:val="20"/>
                <w:lang w:val="ru-RU"/>
              </w:rPr>
            </w:pPr>
            <w:r w:rsidRPr="00454144">
              <w:rPr>
                <w:rFonts w:ascii="Times New Roman" w:eastAsia="Times New Roman" w:hAnsi="Times New Roman" w:cs="Times New Roman"/>
                <w:sz w:val="20"/>
                <w:lang w:val="ru-RU"/>
              </w:rPr>
              <w:t>Совместной</w:t>
            </w:r>
            <w:r w:rsidRPr="00454144">
              <w:rPr>
                <w:rFonts w:ascii="Times New Roman" w:eastAsia="Times New Roman" w:hAnsi="Times New Roman" w:cs="Times New Roman"/>
                <w:spacing w:val="24"/>
                <w:sz w:val="20"/>
                <w:lang w:val="ru-RU"/>
              </w:rPr>
              <w:t xml:space="preserve"> </w:t>
            </w:r>
            <w:r w:rsidRPr="00454144">
              <w:rPr>
                <w:rFonts w:ascii="Times New Roman" w:eastAsia="Times New Roman" w:hAnsi="Times New Roman" w:cs="Times New Roman"/>
                <w:sz w:val="20"/>
                <w:lang w:val="ru-RU"/>
              </w:rPr>
              <w:t>деятельности</w:t>
            </w:r>
            <w:r w:rsidRPr="00454144">
              <w:rPr>
                <w:rFonts w:ascii="Times New Roman" w:eastAsia="Times New Roman" w:hAnsi="Times New Roman" w:cs="Times New Roman"/>
                <w:spacing w:val="24"/>
                <w:sz w:val="20"/>
                <w:lang w:val="ru-RU"/>
              </w:rPr>
              <w:t xml:space="preserve"> </w:t>
            </w:r>
            <w:r w:rsidRPr="00454144">
              <w:rPr>
                <w:rFonts w:ascii="Times New Roman" w:eastAsia="Times New Roman" w:hAnsi="Times New Roman" w:cs="Times New Roman"/>
                <w:sz w:val="20"/>
                <w:lang w:val="ru-RU"/>
              </w:rPr>
              <w:t>с</w:t>
            </w:r>
            <w:r w:rsidRPr="00454144">
              <w:rPr>
                <w:rFonts w:ascii="Times New Roman" w:eastAsia="Times New Roman" w:hAnsi="Times New Roman" w:cs="Times New Roman"/>
                <w:spacing w:val="27"/>
                <w:sz w:val="20"/>
                <w:lang w:val="ru-RU"/>
              </w:rPr>
              <w:t xml:space="preserve"> </w:t>
            </w:r>
            <w:r w:rsidRPr="00454144">
              <w:rPr>
                <w:rFonts w:ascii="Times New Roman" w:eastAsia="Times New Roman" w:hAnsi="Times New Roman" w:cs="Times New Roman"/>
                <w:sz w:val="20"/>
                <w:lang w:val="ru-RU"/>
              </w:rPr>
              <w:t>институтами</w:t>
            </w:r>
            <w:r w:rsidRPr="00454144">
              <w:rPr>
                <w:rFonts w:ascii="Times New Roman" w:eastAsia="Times New Roman" w:hAnsi="Times New Roman" w:cs="Times New Roman"/>
                <w:spacing w:val="24"/>
                <w:sz w:val="20"/>
                <w:lang w:val="ru-RU"/>
              </w:rPr>
              <w:t xml:space="preserve"> </w:t>
            </w:r>
            <w:r w:rsidRPr="00454144">
              <w:rPr>
                <w:rFonts w:ascii="Times New Roman" w:eastAsia="Times New Roman" w:hAnsi="Times New Roman" w:cs="Times New Roman"/>
                <w:sz w:val="20"/>
                <w:lang w:val="ru-RU"/>
              </w:rPr>
              <w:t>социализации</w:t>
            </w:r>
            <w:r w:rsidRPr="00454144">
              <w:rPr>
                <w:rFonts w:ascii="Times New Roman" w:eastAsia="Times New Roman" w:hAnsi="Times New Roman" w:cs="Times New Roman"/>
                <w:spacing w:val="25"/>
                <w:sz w:val="20"/>
                <w:lang w:val="ru-RU"/>
              </w:rPr>
              <w:t xml:space="preserve"> </w:t>
            </w:r>
            <w:r w:rsidRPr="00454144">
              <w:rPr>
                <w:rFonts w:ascii="Times New Roman" w:eastAsia="Times New Roman" w:hAnsi="Times New Roman" w:cs="Times New Roman"/>
                <w:sz w:val="20"/>
                <w:lang w:val="ru-RU"/>
              </w:rPr>
              <w:t>в</w:t>
            </w:r>
            <w:r w:rsidRPr="00454144">
              <w:rPr>
                <w:rFonts w:ascii="Times New Roman" w:eastAsia="Times New Roman" w:hAnsi="Times New Roman" w:cs="Times New Roman"/>
                <w:spacing w:val="24"/>
                <w:sz w:val="20"/>
                <w:lang w:val="ru-RU"/>
              </w:rPr>
              <w:t xml:space="preserve"> </w:t>
            </w:r>
            <w:r w:rsidRPr="00454144">
              <w:rPr>
                <w:rFonts w:ascii="Times New Roman" w:eastAsia="Times New Roman" w:hAnsi="Times New Roman" w:cs="Times New Roman"/>
                <w:sz w:val="20"/>
                <w:lang w:val="ru-RU"/>
              </w:rPr>
              <w:t>целях</w:t>
            </w:r>
            <w:r w:rsidRPr="00454144">
              <w:rPr>
                <w:rFonts w:ascii="Times New Roman" w:eastAsia="Times New Roman" w:hAnsi="Times New Roman" w:cs="Times New Roman"/>
                <w:spacing w:val="24"/>
                <w:sz w:val="20"/>
                <w:lang w:val="ru-RU"/>
              </w:rPr>
              <w:t xml:space="preserve"> </w:t>
            </w:r>
            <w:r w:rsidRPr="00454144">
              <w:rPr>
                <w:rFonts w:ascii="Times New Roman" w:eastAsia="Times New Roman" w:hAnsi="Times New Roman" w:cs="Times New Roman"/>
                <w:sz w:val="20"/>
                <w:lang w:val="ru-RU"/>
              </w:rPr>
              <w:t>обеспечения</w:t>
            </w:r>
            <w:r w:rsidRPr="00454144">
              <w:rPr>
                <w:rFonts w:ascii="Times New Roman" w:eastAsia="Times New Roman" w:hAnsi="Times New Roman" w:cs="Times New Roman"/>
                <w:spacing w:val="26"/>
                <w:sz w:val="20"/>
                <w:lang w:val="ru-RU"/>
              </w:rPr>
              <w:t xml:space="preserve"> </w:t>
            </w:r>
            <w:r w:rsidRPr="00454144">
              <w:rPr>
                <w:rFonts w:ascii="Times New Roman" w:eastAsia="Times New Roman" w:hAnsi="Times New Roman" w:cs="Times New Roman"/>
                <w:sz w:val="20"/>
                <w:lang w:val="ru-RU"/>
              </w:rPr>
              <w:t>позитивной социализации обучающихся</w:t>
            </w:r>
          </w:p>
        </w:tc>
      </w:tr>
      <w:tr w:rsidR="00FC070B" w:rsidRPr="00454144" w14:paraId="51C5DD5E" w14:textId="77777777" w:rsidTr="00901FE3">
        <w:trPr>
          <w:gridBefore w:val="1"/>
          <w:wBefore w:w="10" w:type="dxa"/>
          <w:trHeight w:val="20"/>
        </w:trPr>
        <w:tc>
          <w:tcPr>
            <w:tcW w:w="2969" w:type="dxa"/>
            <w:gridSpan w:val="2"/>
            <w:vMerge/>
            <w:tcBorders>
              <w:top w:val="nil"/>
            </w:tcBorders>
          </w:tcPr>
          <w:p w14:paraId="190EB861" w14:textId="77777777" w:rsidR="00FC070B" w:rsidRPr="00454144" w:rsidRDefault="00FC070B" w:rsidP="00FC070B">
            <w:pPr>
              <w:rPr>
                <w:rFonts w:ascii="Times New Roman" w:eastAsia="Times New Roman" w:hAnsi="Times New Roman" w:cs="Times New Roman"/>
                <w:sz w:val="2"/>
                <w:szCs w:val="2"/>
                <w:lang w:val="ru-RU"/>
              </w:rPr>
            </w:pPr>
          </w:p>
        </w:tc>
        <w:tc>
          <w:tcPr>
            <w:tcW w:w="6344" w:type="dxa"/>
          </w:tcPr>
          <w:p w14:paraId="64C4177C" w14:textId="77777777" w:rsidR="00FC070B" w:rsidRPr="00454144" w:rsidRDefault="00FC070B" w:rsidP="00FC070B">
            <w:pPr>
              <w:ind w:left="108"/>
              <w:rPr>
                <w:rFonts w:ascii="Times New Roman" w:eastAsia="Times New Roman" w:hAnsi="Times New Roman" w:cs="Times New Roman"/>
                <w:b/>
                <w:sz w:val="20"/>
                <w:lang w:val="ru-RU"/>
              </w:rPr>
            </w:pPr>
            <w:r w:rsidRPr="00454144">
              <w:rPr>
                <w:rFonts w:ascii="Times New Roman" w:eastAsia="Times New Roman" w:hAnsi="Times New Roman" w:cs="Times New Roman"/>
                <w:b/>
                <w:sz w:val="20"/>
                <w:lang w:val="ru-RU"/>
              </w:rPr>
              <w:t>В</w:t>
            </w:r>
            <w:r w:rsidRPr="00454144">
              <w:rPr>
                <w:rFonts w:ascii="Times New Roman" w:eastAsia="Times New Roman" w:hAnsi="Times New Roman" w:cs="Times New Roman"/>
                <w:b/>
                <w:spacing w:val="-7"/>
                <w:sz w:val="20"/>
                <w:lang w:val="ru-RU"/>
              </w:rPr>
              <w:t xml:space="preserve"> </w:t>
            </w:r>
            <w:r w:rsidRPr="00454144">
              <w:rPr>
                <w:rFonts w:ascii="Times New Roman" w:eastAsia="Times New Roman" w:hAnsi="Times New Roman" w:cs="Times New Roman"/>
                <w:b/>
                <w:sz w:val="20"/>
                <w:lang w:val="ru-RU"/>
              </w:rPr>
              <w:t>том</w:t>
            </w:r>
            <w:r w:rsidRPr="00454144">
              <w:rPr>
                <w:rFonts w:ascii="Times New Roman" w:eastAsia="Times New Roman" w:hAnsi="Times New Roman" w:cs="Times New Roman"/>
                <w:b/>
                <w:spacing w:val="-6"/>
                <w:sz w:val="20"/>
                <w:lang w:val="ru-RU"/>
              </w:rPr>
              <w:t xml:space="preserve"> </w:t>
            </w:r>
            <w:r w:rsidRPr="00454144">
              <w:rPr>
                <w:rFonts w:ascii="Times New Roman" w:eastAsia="Times New Roman" w:hAnsi="Times New Roman" w:cs="Times New Roman"/>
                <w:b/>
                <w:sz w:val="20"/>
                <w:lang w:val="ru-RU"/>
              </w:rPr>
              <w:t>числе</w:t>
            </w:r>
            <w:r w:rsidRPr="00454144">
              <w:rPr>
                <w:rFonts w:ascii="Times New Roman" w:eastAsia="Times New Roman" w:hAnsi="Times New Roman" w:cs="Times New Roman"/>
                <w:b/>
                <w:spacing w:val="-6"/>
                <w:sz w:val="20"/>
                <w:lang w:val="ru-RU"/>
              </w:rPr>
              <w:t xml:space="preserve"> </w:t>
            </w:r>
            <w:r w:rsidRPr="00454144">
              <w:rPr>
                <w:rFonts w:ascii="Times New Roman" w:eastAsia="Times New Roman" w:hAnsi="Times New Roman" w:cs="Times New Roman"/>
                <w:b/>
                <w:sz w:val="20"/>
                <w:lang w:val="ru-RU"/>
              </w:rPr>
              <w:t>практических</w:t>
            </w:r>
            <w:r w:rsidRPr="00454144">
              <w:rPr>
                <w:rFonts w:ascii="Times New Roman" w:eastAsia="Times New Roman" w:hAnsi="Times New Roman" w:cs="Times New Roman"/>
                <w:b/>
                <w:spacing w:val="-7"/>
                <w:sz w:val="20"/>
                <w:lang w:val="ru-RU"/>
              </w:rPr>
              <w:t xml:space="preserve"> </w:t>
            </w:r>
            <w:r w:rsidRPr="00454144">
              <w:rPr>
                <w:rFonts w:ascii="Times New Roman" w:eastAsia="Times New Roman" w:hAnsi="Times New Roman" w:cs="Times New Roman"/>
                <w:b/>
                <w:sz w:val="20"/>
                <w:lang w:val="ru-RU"/>
              </w:rPr>
              <w:t>и</w:t>
            </w:r>
            <w:r w:rsidRPr="00454144">
              <w:rPr>
                <w:rFonts w:ascii="Times New Roman" w:eastAsia="Times New Roman" w:hAnsi="Times New Roman" w:cs="Times New Roman"/>
                <w:b/>
                <w:spacing w:val="-3"/>
                <w:sz w:val="20"/>
                <w:lang w:val="ru-RU"/>
              </w:rPr>
              <w:t xml:space="preserve"> </w:t>
            </w:r>
            <w:r w:rsidRPr="00454144">
              <w:rPr>
                <w:rFonts w:ascii="Times New Roman" w:eastAsia="Times New Roman" w:hAnsi="Times New Roman" w:cs="Times New Roman"/>
                <w:b/>
                <w:sz w:val="20"/>
                <w:lang w:val="ru-RU"/>
              </w:rPr>
              <w:t>лабораторных</w:t>
            </w:r>
            <w:r w:rsidRPr="00454144">
              <w:rPr>
                <w:rFonts w:ascii="Times New Roman" w:eastAsia="Times New Roman" w:hAnsi="Times New Roman" w:cs="Times New Roman"/>
                <w:b/>
                <w:spacing w:val="-7"/>
                <w:sz w:val="20"/>
                <w:lang w:val="ru-RU"/>
              </w:rPr>
              <w:t xml:space="preserve"> </w:t>
            </w:r>
            <w:r w:rsidRPr="00454144">
              <w:rPr>
                <w:rFonts w:ascii="Times New Roman" w:eastAsia="Times New Roman" w:hAnsi="Times New Roman" w:cs="Times New Roman"/>
                <w:b/>
                <w:spacing w:val="-2"/>
                <w:sz w:val="20"/>
                <w:lang w:val="ru-RU"/>
              </w:rPr>
              <w:t>занятий</w:t>
            </w:r>
          </w:p>
        </w:tc>
      </w:tr>
      <w:tr w:rsidR="00FC070B" w:rsidRPr="00454144" w14:paraId="585DF9C0" w14:textId="77777777" w:rsidTr="00901FE3">
        <w:trPr>
          <w:gridBefore w:val="1"/>
          <w:wBefore w:w="10" w:type="dxa"/>
          <w:trHeight w:val="20"/>
        </w:trPr>
        <w:tc>
          <w:tcPr>
            <w:tcW w:w="2969" w:type="dxa"/>
            <w:gridSpan w:val="2"/>
            <w:vMerge/>
            <w:tcBorders>
              <w:top w:val="nil"/>
            </w:tcBorders>
          </w:tcPr>
          <w:p w14:paraId="2ECA3983" w14:textId="77777777" w:rsidR="00FC070B" w:rsidRPr="00454144" w:rsidRDefault="00FC070B" w:rsidP="00FC070B">
            <w:pPr>
              <w:rPr>
                <w:rFonts w:ascii="Times New Roman" w:eastAsia="Times New Roman" w:hAnsi="Times New Roman" w:cs="Times New Roman"/>
                <w:sz w:val="2"/>
                <w:szCs w:val="2"/>
                <w:lang w:val="ru-RU"/>
              </w:rPr>
            </w:pPr>
          </w:p>
        </w:tc>
        <w:tc>
          <w:tcPr>
            <w:tcW w:w="6344" w:type="dxa"/>
          </w:tcPr>
          <w:p w14:paraId="1F0D32AE" w14:textId="77777777" w:rsidR="00FC070B" w:rsidRPr="00454144" w:rsidRDefault="00FC070B" w:rsidP="00FC070B">
            <w:pPr>
              <w:ind w:left="108"/>
              <w:rPr>
                <w:rFonts w:ascii="Times New Roman" w:eastAsia="Times New Roman" w:hAnsi="Times New Roman" w:cs="Times New Roman"/>
                <w:b/>
                <w:sz w:val="20"/>
              </w:rPr>
            </w:pPr>
            <w:proofErr w:type="spellStart"/>
            <w:r w:rsidRPr="00454144">
              <w:rPr>
                <w:rFonts w:ascii="Times New Roman" w:eastAsia="Times New Roman" w:hAnsi="Times New Roman" w:cs="Times New Roman"/>
                <w:b/>
                <w:sz w:val="20"/>
              </w:rPr>
              <w:t>Практическое</w:t>
            </w:r>
            <w:proofErr w:type="spellEnd"/>
            <w:r w:rsidRPr="00454144">
              <w:rPr>
                <w:rFonts w:ascii="Times New Roman" w:eastAsia="Times New Roman" w:hAnsi="Times New Roman" w:cs="Times New Roman"/>
                <w:b/>
                <w:spacing w:val="-7"/>
                <w:sz w:val="20"/>
              </w:rPr>
              <w:t xml:space="preserve"> </w:t>
            </w:r>
            <w:proofErr w:type="spellStart"/>
            <w:r w:rsidRPr="00454144">
              <w:rPr>
                <w:rFonts w:ascii="Times New Roman" w:eastAsia="Times New Roman" w:hAnsi="Times New Roman" w:cs="Times New Roman"/>
                <w:b/>
                <w:sz w:val="20"/>
              </w:rPr>
              <w:t>занятие</w:t>
            </w:r>
            <w:proofErr w:type="spellEnd"/>
            <w:r w:rsidRPr="00454144">
              <w:rPr>
                <w:rFonts w:ascii="Times New Roman" w:eastAsia="Times New Roman" w:hAnsi="Times New Roman" w:cs="Times New Roman"/>
                <w:b/>
                <w:spacing w:val="-8"/>
                <w:sz w:val="20"/>
              </w:rPr>
              <w:t xml:space="preserve"> </w:t>
            </w:r>
            <w:r w:rsidRPr="00454144">
              <w:rPr>
                <w:rFonts w:ascii="Times New Roman" w:eastAsia="Times New Roman" w:hAnsi="Times New Roman" w:cs="Times New Roman"/>
                <w:b/>
                <w:sz w:val="20"/>
              </w:rPr>
              <w:t>№</w:t>
            </w:r>
            <w:r w:rsidRPr="00454144">
              <w:rPr>
                <w:rFonts w:ascii="Times New Roman" w:eastAsia="Times New Roman" w:hAnsi="Times New Roman" w:cs="Times New Roman"/>
                <w:b/>
                <w:spacing w:val="-7"/>
                <w:sz w:val="20"/>
              </w:rPr>
              <w:t xml:space="preserve"> </w:t>
            </w:r>
            <w:r w:rsidRPr="00454144">
              <w:rPr>
                <w:rFonts w:ascii="Times New Roman" w:eastAsia="Times New Roman" w:hAnsi="Times New Roman" w:cs="Times New Roman"/>
                <w:b/>
                <w:spacing w:val="-5"/>
                <w:sz w:val="20"/>
              </w:rPr>
              <w:t>1,2</w:t>
            </w:r>
          </w:p>
        </w:tc>
      </w:tr>
      <w:tr w:rsidR="00FC070B" w:rsidRPr="00454144" w14:paraId="20E26A09" w14:textId="77777777" w:rsidTr="00901FE3">
        <w:trPr>
          <w:gridBefore w:val="1"/>
          <w:wBefore w:w="10" w:type="dxa"/>
          <w:trHeight w:val="20"/>
        </w:trPr>
        <w:tc>
          <w:tcPr>
            <w:tcW w:w="2969" w:type="dxa"/>
            <w:gridSpan w:val="2"/>
            <w:vMerge/>
            <w:tcBorders>
              <w:top w:val="nil"/>
            </w:tcBorders>
          </w:tcPr>
          <w:p w14:paraId="284331F6" w14:textId="77777777" w:rsidR="00FC070B" w:rsidRPr="00454144" w:rsidRDefault="00FC070B" w:rsidP="00FC070B">
            <w:pPr>
              <w:rPr>
                <w:rFonts w:ascii="Times New Roman" w:eastAsia="Times New Roman" w:hAnsi="Times New Roman" w:cs="Times New Roman"/>
                <w:sz w:val="2"/>
                <w:szCs w:val="2"/>
              </w:rPr>
            </w:pPr>
          </w:p>
        </w:tc>
        <w:tc>
          <w:tcPr>
            <w:tcW w:w="6344" w:type="dxa"/>
          </w:tcPr>
          <w:p w14:paraId="34E083D5" w14:textId="77777777" w:rsidR="00FC070B" w:rsidRPr="00454144" w:rsidRDefault="00FC070B" w:rsidP="00FC070B">
            <w:pPr>
              <w:ind w:left="108" w:right="96"/>
              <w:jc w:val="both"/>
              <w:rPr>
                <w:rFonts w:ascii="Times New Roman" w:eastAsia="Times New Roman" w:hAnsi="Times New Roman" w:cs="Times New Roman"/>
                <w:sz w:val="20"/>
                <w:lang w:val="ru-RU"/>
              </w:rPr>
            </w:pPr>
            <w:r w:rsidRPr="00454144">
              <w:rPr>
                <w:rFonts w:ascii="Times New Roman" w:eastAsia="Times New Roman" w:hAnsi="Times New Roman" w:cs="Times New Roman"/>
                <w:sz w:val="20"/>
                <w:lang w:val="ru-RU"/>
              </w:rPr>
              <w:t xml:space="preserve">Сравнительная характеристика основных принципов педагогики и социальной педагогики (принцип </w:t>
            </w:r>
            <w:proofErr w:type="spellStart"/>
            <w:r w:rsidRPr="00454144">
              <w:rPr>
                <w:rFonts w:ascii="Times New Roman" w:eastAsia="Times New Roman" w:hAnsi="Times New Roman" w:cs="Times New Roman"/>
                <w:sz w:val="20"/>
                <w:lang w:val="ru-RU"/>
              </w:rPr>
              <w:t>природосообразности</w:t>
            </w:r>
            <w:proofErr w:type="spellEnd"/>
            <w:r w:rsidRPr="00454144">
              <w:rPr>
                <w:rFonts w:ascii="Times New Roman" w:eastAsia="Times New Roman" w:hAnsi="Times New Roman" w:cs="Times New Roman"/>
                <w:sz w:val="20"/>
                <w:lang w:val="ru-RU"/>
              </w:rPr>
              <w:t>, индивидуального подхода, гуманизма. личностной обусловленности</w:t>
            </w:r>
            <w:r w:rsidRPr="00454144">
              <w:rPr>
                <w:rFonts w:ascii="Times New Roman" w:eastAsia="Times New Roman" w:hAnsi="Times New Roman" w:cs="Times New Roman"/>
                <w:i/>
                <w:sz w:val="20"/>
                <w:lang w:val="ru-RU"/>
              </w:rPr>
              <w:t xml:space="preserve">, </w:t>
            </w:r>
            <w:r w:rsidRPr="00454144">
              <w:rPr>
                <w:rFonts w:ascii="Times New Roman" w:eastAsia="Times New Roman" w:hAnsi="Times New Roman" w:cs="Times New Roman"/>
                <w:sz w:val="20"/>
                <w:lang w:val="ru-RU"/>
              </w:rPr>
              <w:t>взаимосвязи профессионализма и эффективности социально- педагогической</w:t>
            </w:r>
            <w:r w:rsidRPr="00454144">
              <w:rPr>
                <w:rFonts w:ascii="Times New Roman" w:eastAsia="Times New Roman" w:hAnsi="Times New Roman" w:cs="Times New Roman"/>
                <w:spacing w:val="80"/>
                <w:w w:val="150"/>
                <w:sz w:val="20"/>
                <w:lang w:val="ru-RU"/>
              </w:rPr>
              <w:t xml:space="preserve"> </w:t>
            </w:r>
            <w:r w:rsidRPr="00454144">
              <w:rPr>
                <w:rFonts w:ascii="Times New Roman" w:eastAsia="Times New Roman" w:hAnsi="Times New Roman" w:cs="Times New Roman"/>
                <w:sz w:val="20"/>
                <w:lang w:val="ru-RU"/>
              </w:rPr>
              <w:t>деятельности,</w:t>
            </w:r>
            <w:r w:rsidRPr="00454144">
              <w:rPr>
                <w:rFonts w:ascii="Times New Roman" w:eastAsia="Times New Roman" w:hAnsi="Times New Roman" w:cs="Times New Roman"/>
                <w:spacing w:val="80"/>
                <w:w w:val="150"/>
                <w:sz w:val="20"/>
                <w:lang w:val="ru-RU"/>
              </w:rPr>
              <w:t xml:space="preserve"> </w:t>
            </w:r>
            <w:proofErr w:type="spellStart"/>
            <w:r w:rsidRPr="00454144">
              <w:rPr>
                <w:rFonts w:ascii="Times New Roman" w:eastAsia="Times New Roman" w:hAnsi="Times New Roman" w:cs="Times New Roman"/>
                <w:sz w:val="20"/>
                <w:lang w:val="ru-RU"/>
              </w:rPr>
              <w:t>кулътуросообразности</w:t>
            </w:r>
            <w:proofErr w:type="spellEnd"/>
            <w:r w:rsidRPr="00454144">
              <w:rPr>
                <w:rFonts w:ascii="Times New Roman" w:eastAsia="Times New Roman" w:hAnsi="Times New Roman" w:cs="Times New Roman"/>
                <w:sz w:val="20"/>
                <w:lang w:val="ru-RU"/>
              </w:rPr>
              <w:t>,</w:t>
            </w:r>
            <w:r w:rsidRPr="00454144">
              <w:rPr>
                <w:rFonts w:ascii="Times New Roman" w:eastAsia="Times New Roman" w:hAnsi="Times New Roman" w:cs="Times New Roman"/>
                <w:spacing w:val="80"/>
                <w:w w:val="150"/>
                <w:sz w:val="20"/>
                <w:lang w:val="ru-RU"/>
              </w:rPr>
              <w:t xml:space="preserve"> </w:t>
            </w:r>
            <w:r w:rsidRPr="00454144">
              <w:rPr>
                <w:rFonts w:ascii="Times New Roman" w:eastAsia="Times New Roman" w:hAnsi="Times New Roman" w:cs="Times New Roman"/>
                <w:sz w:val="20"/>
                <w:lang w:val="ru-RU"/>
              </w:rPr>
              <w:t>социальной</w:t>
            </w:r>
            <w:r w:rsidRPr="00454144">
              <w:rPr>
                <w:rFonts w:ascii="Times New Roman" w:eastAsia="Times New Roman" w:hAnsi="Times New Roman" w:cs="Times New Roman"/>
                <w:spacing w:val="80"/>
                <w:w w:val="150"/>
                <w:sz w:val="20"/>
                <w:lang w:val="ru-RU"/>
              </w:rPr>
              <w:t xml:space="preserve"> </w:t>
            </w:r>
            <w:r w:rsidRPr="00454144">
              <w:rPr>
                <w:rFonts w:ascii="Times New Roman" w:eastAsia="Times New Roman" w:hAnsi="Times New Roman" w:cs="Times New Roman"/>
                <w:sz w:val="20"/>
                <w:lang w:val="ru-RU"/>
              </w:rPr>
              <w:t>обусловленности,</w:t>
            </w:r>
          </w:p>
          <w:p w14:paraId="242E5793" w14:textId="77777777" w:rsidR="00FC070B" w:rsidRPr="00454144" w:rsidRDefault="00FC070B" w:rsidP="00FC070B">
            <w:pPr>
              <w:spacing w:line="209" w:lineRule="exact"/>
              <w:ind w:left="108"/>
              <w:jc w:val="both"/>
              <w:rPr>
                <w:rFonts w:ascii="Times New Roman" w:eastAsia="Times New Roman" w:hAnsi="Times New Roman" w:cs="Times New Roman"/>
                <w:sz w:val="20"/>
              </w:rPr>
            </w:pPr>
            <w:proofErr w:type="spellStart"/>
            <w:r w:rsidRPr="00454144">
              <w:rPr>
                <w:rFonts w:ascii="Times New Roman" w:eastAsia="Times New Roman" w:hAnsi="Times New Roman" w:cs="Times New Roman"/>
                <w:sz w:val="20"/>
              </w:rPr>
              <w:t>средовой</w:t>
            </w:r>
            <w:proofErr w:type="spellEnd"/>
            <w:r w:rsidRPr="00454144">
              <w:rPr>
                <w:rFonts w:ascii="Times New Roman" w:eastAsia="Times New Roman" w:hAnsi="Times New Roman" w:cs="Times New Roman"/>
                <w:spacing w:val="-8"/>
                <w:sz w:val="20"/>
              </w:rPr>
              <w:t xml:space="preserve"> </w:t>
            </w:r>
            <w:proofErr w:type="spellStart"/>
            <w:r w:rsidRPr="00454144">
              <w:rPr>
                <w:rFonts w:ascii="Times New Roman" w:eastAsia="Times New Roman" w:hAnsi="Times New Roman" w:cs="Times New Roman"/>
                <w:spacing w:val="-2"/>
                <w:sz w:val="20"/>
              </w:rPr>
              <w:t>обусловленности</w:t>
            </w:r>
            <w:proofErr w:type="spellEnd"/>
            <w:r w:rsidRPr="00454144">
              <w:rPr>
                <w:rFonts w:ascii="Times New Roman" w:eastAsia="Times New Roman" w:hAnsi="Times New Roman" w:cs="Times New Roman"/>
                <w:spacing w:val="-2"/>
                <w:sz w:val="20"/>
              </w:rPr>
              <w:t>)</w:t>
            </w:r>
          </w:p>
        </w:tc>
      </w:tr>
      <w:tr w:rsidR="00FC070B" w:rsidRPr="00454144" w14:paraId="19590024" w14:textId="77777777" w:rsidTr="00901FE3">
        <w:trPr>
          <w:gridBefore w:val="1"/>
          <w:wBefore w:w="10" w:type="dxa"/>
          <w:trHeight w:val="20"/>
        </w:trPr>
        <w:tc>
          <w:tcPr>
            <w:tcW w:w="2969" w:type="dxa"/>
            <w:gridSpan w:val="2"/>
            <w:vMerge/>
            <w:tcBorders>
              <w:top w:val="nil"/>
            </w:tcBorders>
          </w:tcPr>
          <w:p w14:paraId="290AA7A0" w14:textId="77777777" w:rsidR="00FC070B" w:rsidRPr="00454144" w:rsidRDefault="00FC070B" w:rsidP="00FC070B">
            <w:pPr>
              <w:rPr>
                <w:rFonts w:ascii="Times New Roman" w:eastAsia="Times New Roman" w:hAnsi="Times New Roman" w:cs="Times New Roman"/>
                <w:sz w:val="2"/>
                <w:szCs w:val="2"/>
              </w:rPr>
            </w:pPr>
          </w:p>
        </w:tc>
        <w:tc>
          <w:tcPr>
            <w:tcW w:w="6344" w:type="dxa"/>
          </w:tcPr>
          <w:p w14:paraId="18CD5C20" w14:textId="77777777" w:rsidR="00FC070B" w:rsidRPr="00454144" w:rsidRDefault="00FC070B" w:rsidP="00FC070B">
            <w:pPr>
              <w:ind w:left="108"/>
              <w:rPr>
                <w:rFonts w:ascii="Times New Roman" w:eastAsia="Times New Roman" w:hAnsi="Times New Roman" w:cs="Times New Roman"/>
                <w:b/>
                <w:sz w:val="20"/>
                <w:lang w:val="ru-RU"/>
              </w:rPr>
            </w:pPr>
            <w:r w:rsidRPr="00454144">
              <w:rPr>
                <w:rFonts w:ascii="Times New Roman" w:eastAsia="Times New Roman" w:hAnsi="Times New Roman" w:cs="Times New Roman"/>
                <w:b/>
                <w:sz w:val="20"/>
                <w:lang w:val="ru-RU"/>
              </w:rPr>
              <w:t>Практическое</w:t>
            </w:r>
            <w:r w:rsidRPr="00454144">
              <w:rPr>
                <w:rFonts w:ascii="Times New Roman" w:eastAsia="Times New Roman" w:hAnsi="Times New Roman" w:cs="Times New Roman"/>
                <w:b/>
                <w:spacing w:val="-7"/>
                <w:sz w:val="20"/>
                <w:lang w:val="ru-RU"/>
              </w:rPr>
              <w:t xml:space="preserve"> </w:t>
            </w:r>
            <w:r w:rsidRPr="00454144">
              <w:rPr>
                <w:rFonts w:ascii="Times New Roman" w:eastAsia="Times New Roman" w:hAnsi="Times New Roman" w:cs="Times New Roman"/>
                <w:b/>
                <w:sz w:val="20"/>
                <w:lang w:val="ru-RU"/>
              </w:rPr>
              <w:t>занятие</w:t>
            </w:r>
            <w:r w:rsidRPr="00454144">
              <w:rPr>
                <w:rFonts w:ascii="Times New Roman" w:eastAsia="Times New Roman" w:hAnsi="Times New Roman" w:cs="Times New Roman"/>
                <w:b/>
                <w:spacing w:val="-8"/>
                <w:sz w:val="20"/>
                <w:lang w:val="ru-RU"/>
              </w:rPr>
              <w:t xml:space="preserve"> </w:t>
            </w:r>
            <w:r w:rsidRPr="00454144">
              <w:rPr>
                <w:rFonts w:ascii="Times New Roman" w:eastAsia="Times New Roman" w:hAnsi="Times New Roman" w:cs="Times New Roman"/>
                <w:b/>
                <w:sz w:val="20"/>
                <w:lang w:val="ru-RU"/>
              </w:rPr>
              <w:t>№</w:t>
            </w:r>
            <w:r w:rsidRPr="00454144">
              <w:rPr>
                <w:rFonts w:ascii="Times New Roman" w:eastAsia="Times New Roman" w:hAnsi="Times New Roman" w:cs="Times New Roman"/>
                <w:b/>
                <w:spacing w:val="-7"/>
                <w:sz w:val="20"/>
                <w:lang w:val="ru-RU"/>
              </w:rPr>
              <w:t xml:space="preserve"> </w:t>
            </w:r>
            <w:r w:rsidRPr="00454144">
              <w:rPr>
                <w:rFonts w:ascii="Times New Roman" w:eastAsia="Times New Roman" w:hAnsi="Times New Roman" w:cs="Times New Roman"/>
                <w:b/>
                <w:spacing w:val="-5"/>
                <w:sz w:val="20"/>
                <w:lang w:val="ru-RU"/>
              </w:rPr>
              <w:t>3,4</w:t>
            </w:r>
          </w:p>
          <w:p w14:paraId="1953F78B" w14:textId="77777777" w:rsidR="00FC070B" w:rsidRPr="00454144" w:rsidRDefault="00FC070B" w:rsidP="00FC070B">
            <w:pPr>
              <w:ind w:left="108"/>
              <w:rPr>
                <w:rFonts w:ascii="Times New Roman" w:eastAsia="Times New Roman" w:hAnsi="Times New Roman" w:cs="Times New Roman"/>
                <w:sz w:val="20"/>
                <w:lang w:val="ru-RU"/>
              </w:rPr>
            </w:pPr>
            <w:r w:rsidRPr="00454144">
              <w:rPr>
                <w:rFonts w:ascii="Times New Roman" w:eastAsia="Times New Roman" w:hAnsi="Times New Roman" w:cs="Times New Roman"/>
                <w:sz w:val="20"/>
                <w:lang w:val="ru-RU"/>
              </w:rPr>
              <w:t>Определение педагогической поддержки младшего</w:t>
            </w:r>
            <w:r w:rsidRPr="00454144">
              <w:rPr>
                <w:rFonts w:ascii="Times New Roman" w:eastAsia="Times New Roman" w:hAnsi="Times New Roman" w:cs="Times New Roman"/>
                <w:spacing w:val="24"/>
                <w:sz w:val="20"/>
                <w:lang w:val="ru-RU"/>
              </w:rPr>
              <w:t xml:space="preserve"> </w:t>
            </w:r>
            <w:r w:rsidRPr="00454144">
              <w:rPr>
                <w:rFonts w:ascii="Times New Roman" w:eastAsia="Times New Roman" w:hAnsi="Times New Roman" w:cs="Times New Roman"/>
                <w:sz w:val="20"/>
                <w:lang w:val="ru-RU"/>
              </w:rPr>
              <w:t>школьника в воспитательной системе начальной</w:t>
            </w:r>
            <w:r w:rsidRPr="00454144">
              <w:rPr>
                <w:rFonts w:ascii="Times New Roman" w:eastAsia="Times New Roman" w:hAnsi="Times New Roman" w:cs="Times New Roman"/>
                <w:spacing w:val="8"/>
                <w:sz w:val="20"/>
                <w:lang w:val="ru-RU"/>
              </w:rPr>
              <w:t xml:space="preserve"> </w:t>
            </w:r>
            <w:r w:rsidRPr="00454144">
              <w:rPr>
                <w:rFonts w:ascii="Times New Roman" w:eastAsia="Times New Roman" w:hAnsi="Times New Roman" w:cs="Times New Roman"/>
                <w:sz w:val="20"/>
                <w:lang w:val="ru-RU"/>
              </w:rPr>
              <w:t>школы.</w:t>
            </w:r>
            <w:r w:rsidRPr="00454144">
              <w:rPr>
                <w:rFonts w:ascii="Times New Roman" w:eastAsia="Times New Roman" w:hAnsi="Times New Roman" w:cs="Times New Roman"/>
                <w:spacing w:val="11"/>
                <w:sz w:val="20"/>
                <w:lang w:val="ru-RU"/>
              </w:rPr>
              <w:t xml:space="preserve"> </w:t>
            </w:r>
            <w:r w:rsidRPr="00454144">
              <w:rPr>
                <w:rFonts w:ascii="Times New Roman" w:eastAsia="Times New Roman" w:hAnsi="Times New Roman" w:cs="Times New Roman"/>
                <w:sz w:val="20"/>
                <w:lang w:val="ru-RU"/>
              </w:rPr>
              <w:t>(причины</w:t>
            </w:r>
            <w:r w:rsidRPr="00454144">
              <w:rPr>
                <w:rFonts w:ascii="Times New Roman" w:eastAsia="Times New Roman" w:hAnsi="Times New Roman" w:cs="Times New Roman"/>
                <w:spacing w:val="10"/>
                <w:sz w:val="20"/>
                <w:lang w:val="ru-RU"/>
              </w:rPr>
              <w:t xml:space="preserve"> </w:t>
            </w:r>
            <w:r w:rsidRPr="00454144">
              <w:rPr>
                <w:rFonts w:ascii="Times New Roman" w:eastAsia="Times New Roman" w:hAnsi="Times New Roman" w:cs="Times New Roman"/>
                <w:sz w:val="20"/>
                <w:lang w:val="ru-RU"/>
              </w:rPr>
              <w:t>эмоционального</w:t>
            </w:r>
            <w:r w:rsidRPr="00454144">
              <w:rPr>
                <w:rFonts w:ascii="Times New Roman" w:eastAsia="Times New Roman" w:hAnsi="Times New Roman" w:cs="Times New Roman"/>
                <w:spacing w:val="13"/>
                <w:sz w:val="20"/>
                <w:lang w:val="ru-RU"/>
              </w:rPr>
              <w:t xml:space="preserve"> </w:t>
            </w:r>
            <w:r w:rsidRPr="00454144">
              <w:rPr>
                <w:rFonts w:ascii="Times New Roman" w:eastAsia="Times New Roman" w:hAnsi="Times New Roman" w:cs="Times New Roman"/>
                <w:sz w:val="20"/>
                <w:lang w:val="ru-RU"/>
              </w:rPr>
              <w:t>неблагополучия)</w:t>
            </w:r>
            <w:r w:rsidRPr="00454144">
              <w:rPr>
                <w:rFonts w:ascii="Times New Roman" w:eastAsia="Times New Roman" w:hAnsi="Times New Roman" w:cs="Times New Roman"/>
                <w:spacing w:val="18"/>
                <w:sz w:val="20"/>
                <w:lang w:val="ru-RU"/>
              </w:rPr>
              <w:t xml:space="preserve"> </w:t>
            </w:r>
            <w:r w:rsidRPr="00454144">
              <w:rPr>
                <w:rFonts w:ascii="Times New Roman" w:eastAsia="Times New Roman" w:hAnsi="Times New Roman" w:cs="Times New Roman"/>
                <w:sz w:val="20"/>
                <w:lang w:val="ru-RU"/>
              </w:rPr>
              <w:t>педагогические</w:t>
            </w:r>
            <w:r w:rsidRPr="00454144">
              <w:rPr>
                <w:rFonts w:ascii="Times New Roman" w:eastAsia="Times New Roman" w:hAnsi="Times New Roman" w:cs="Times New Roman"/>
                <w:spacing w:val="12"/>
                <w:sz w:val="20"/>
                <w:lang w:val="ru-RU"/>
              </w:rPr>
              <w:t xml:space="preserve"> </w:t>
            </w:r>
            <w:r w:rsidRPr="00454144">
              <w:rPr>
                <w:rFonts w:ascii="Times New Roman" w:eastAsia="Times New Roman" w:hAnsi="Times New Roman" w:cs="Times New Roman"/>
                <w:sz w:val="20"/>
                <w:lang w:val="ru-RU"/>
              </w:rPr>
              <w:t>техники</w:t>
            </w:r>
            <w:r w:rsidRPr="00454144">
              <w:rPr>
                <w:rFonts w:ascii="Times New Roman" w:eastAsia="Times New Roman" w:hAnsi="Times New Roman" w:cs="Times New Roman"/>
                <w:spacing w:val="11"/>
                <w:sz w:val="20"/>
                <w:lang w:val="ru-RU"/>
              </w:rPr>
              <w:t xml:space="preserve"> </w:t>
            </w:r>
            <w:r w:rsidRPr="00454144">
              <w:rPr>
                <w:rFonts w:ascii="Times New Roman" w:eastAsia="Times New Roman" w:hAnsi="Times New Roman" w:cs="Times New Roman"/>
                <w:spacing w:val="-10"/>
                <w:sz w:val="20"/>
                <w:lang w:val="ru-RU"/>
              </w:rPr>
              <w:t>и</w:t>
            </w:r>
          </w:p>
          <w:p w14:paraId="454C40A6" w14:textId="77777777" w:rsidR="00FC070B" w:rsidRPr="00454144" w:rsidRDefault="00FC070B" w:rsidP="00FC070B">
            <w:pPr>
              <w:spacing w:line="228" w:lineRule="exact"/>
              <w:ind w:left="108"/>
              <w:rPr>
                <w:rFonts w:ascii="Times New Roman" w:eastAsia="Times New Roman" w:hAnsi="Times New Roman" w:cs="Times New Roman"/>
                <w:sz w:val="20"/>
                <w:lang w:val="ru-RU"/>
              </w:rPr>
            </w:pPr>
            <w:r w:rsidRPr="00454144">
              <w:rPr>
                <w:rFonts w:ascii="Times New Roman" w:eastAsia="Times New Roman" w:hAnsi="Times New Roman" w:cs="Times New Roman"/>
                <w:sz w:val="20"/>
                <w:lang w:val="ru-RU"/>
              </w:rPr>
              <w:t xml:space="preserve">приемы, которые помогают детям чувствовать себя комфортно в учебно-воспитательном </w:t>
            </w:r>
            <w:r w:rsidRPr="00454144">
              <w:rPr>
                <w:rFonts w:ascii="Times New Roman" w:eastAsia="Times New Roman" w:hAnsi="Times New Roman" w:cs="Times New Roman"/>
                <w:spacing w:val="-2"/>
                <w:sz w:val="20"/>
                <w:lang w:val="ru-RU"/>
              </w:rPr>
              <w:t>процессе.</w:t>
            </w:r>
          </w:p>
        </w:tc>
      </w:tr>
      <w:tr w:rsidR="00FC070B" w:rsidRPr="00454144" w14:paraId="48AF168B" w14:textId="77777777" w:rsidTr="00901FE3">
        <w:trPr>
          <w:gridBefore w:val="1"/>
          <w:wBefore w:w="10" w:type="dxa"/>
          <w:trHeight w:val="20"/>
        </w:trPr>
        <w:tc>
          <w:tcPr>
            <w:tcW w:w="2969" w:type="dxa"/>
            <w:gridSpan w:val="2"/>
            <w:vMerge/>
            <w:tcBorders>
              <w:top w:val="nil"/>
            </w:tcBorders>
          </w:tcPr>
          <w:p w14:paraId="066724C5" w14:textId="77777777" w:rsidR="00FC070B" w:rsidRPr="00454144" w:rsidRDefault="00FC070B" w:rsidP="00FC070B">
            <w:pPr>
              <w:rPr>
                <w:rFonts w:ascii="Times New Roman" w:eastAsia="Times New Roman" w:hAnsi="Times New Roman" w:cs="Times New Roman"/>
                <w:sz w:val="2"/>
                <w:szCs w:val="2"/>
                <w:lang w:val="ru-RU"/>
              </w:rPr>
            </w:pPr>
          </w:p>
        </w:tc>
        <w:tc>
          <w:tcPr>
            <w:tcW w:w="6344" w:type="dxa"/>
          </w:tcPr>
          <w:p w14:paraId="3DFA5C2E" w14:textId="77777777" w:rsidR="00FC070B" w:rsidRPr="00454144" w:rsidRDefault="00FC070B" w:rsidP="00FC070B">
            <w:pPr>
              <w:spacing w:line="210" w:lineRule="exact"/>
              <w:ind w:left="108"/>
              <w:rPr>
                <w:rFonts w:ascii="Times New Roman" w:eastAsia="Times New Roman" w:hAnsi="Times New Roman" w:cs="Times New Roman"/>
                <w:b/>
                <w:sz w:val="20"/>
                <w:lang w:val="ru-RU"/>
              </w:rPr>
            </w:pPr>
            <w:r w:rsidRPr="00454144">
              <w:rPr>
                <w:rFonts w:ascii="Times New Roman" w:eastAsia="Times New Roman" w:hAnsi="Times New Roman" w:cs="Times New Roman"/>
                <w:b/>
                <w:sz w:val="20"/>
                <w:lang w:val="ru-RU"/>
              </w:rPr>
              <w:t>В</w:t>
            </w:r>
            <w:r w:rsidRPr="00454144">
              <w:rPr>
                <w:rFonts w:ascii="Times New Roman" w:eastAsia="Times New Roman" w:hAnsi="Times New Roman" w:cs="Times New Roman"/>
                <w:b/>
                <w:spacing w:val="-8"/>
                <w:sz w:val="20"/>
                <w:lang w:val="ru-RU"/>
              </w:rPr>
              <w:t xml:space="preserve"> </w:t>
            </w:r>
            <w:r w:rsidRPr="00454144">
              <w:rPr>
                <w:rFonts w:ascii="Times New Roman" w:eastAsia="Times New Roman" w:hAnsi="Times New Roman" w:cs="Times New Roman"/>
                <w:b/>
                <w:sz w:val="20"/>
                <w:lang w:val="ru-RU"/>
              </w:rPr>
              <w:t>том</w:t>
            </w:r>
            <w:r w:rsidRPr="00454144">
              <w:rPr>
                <w:rFonts w:ascii="Times New Roman" w:eastAsia="Times New Roman" w:hAnsi="Times New Roman" w:cs="Times New Roman"/>
                <w:b/>
                <w:spacing w:val="-4"/>
                <w:sz w:val="20"/>
                <w:lang w:val="ru-RU"/>
              </w:rPr>
              <w:t xml:space="preserve"> </w:t>
            </w:r>
            <w:r w:rsidRPr="00454144">
              <w:rPr>
                <w:rFonts w:ascii="Times New Roman" w:eastAsia="Times New Roman" w:hAnsi="Times New Roman" w:cs="Times New Roman"/>
                <w:b/>
                <w:sz w:val="20"/>
                <w:lang w:val="ru-RU"/>
              </w:rPr>
              <w:t>числе</w:t>
            </w:r>
            <w:r w:rsidRPr="00454144">
              <w:rPr>
                <w:rFonts w:ascii="Times New Roman" w:eastAsia="Times New Roman" w:hAnsi="Times New Roman" w:cs="Times New Roman"/>
                <w:b/>
                <w:spacing w:val="-6"/>
                <w:sz w:val="20"/>
                <w:lang w:val="ru-RU"/>
              </w:rPr>
              <w:t xml:space="preserve"> </w:t>
            </w:r>
            <w:r w:rsidRPr="00454144">
              <w:rPr>
                <w:rFonts w:ascii="Times New Roman" w:eastAsia="Times New Roman" w:hAnsi="Times New Roman" w:cs="Times New Roman"/>
                <w:b/>
                <w:sz w:val="20"/>
                <w:lang w:val="ru-RU"/>
              </w:rPr>
              <w:t>самостоятельная</w:t>
            </w:r>
            <w:r w:rsidRPr="00454144">
              <w:rPr>
                <w:rFonts w:ascii="Times New Roman" w:eastAsia="Times New Roman" w:hAnsi="Times New Roman" w:cs="Times New Roman"/>
                <w:b/>
                <w:spacing w:val="-7"/>
                <w:sz w:val="20"/>
                <w:lang w:val="ru-RU"/>
              </w:rPr>
              <w:t xml:space="preserve"> </w:t>
            </w:r>
            <w:r w:rsidRPr="00454144">
              <w:rPr>
                <w:rFonts w:ascii="Times New Roman" w:eastAsia="Times New Roman" w:hAnsi="Times New Roman" w:cs="Times New Roman"/>
                <w:b/>
                <w:sz w:val="20"/>
                <w:lang w:val="ru-RU"/>
              </w:rPr>
              <w:t>работа</w:t>
            </w:r>
            <w:r w:rsidRPr="00454144">
              <w:rPr>
                <w:rFonts w:ascii="Times New Roman" w:eastAsia="Times New Roman" w:hAnsi="Times New Roman" w:cs="Times New Roman"/>
                <w:b/>
                <w:spacing w:val="-7"/>
                <w:sz w:val="20"/>
                <w:lang w:val="ru-RU"/>
              </w:rPr>
              <w:t xml:space="preserve"> </w:t>
            </w:r>
            <w:r w:rsidRPr="00454144">
              <w:rPr>
                <w:rFonts w:ascii="Times New Roman" w:eastAsia="Times New Roman" w:hAnsi="Times New Roman" w:cs="Times New Roman"/>
                <w:b/>
                <w:spacing w:val="-2"/>
                <w:sz w:val="20"/>
                <w:lang w:val="ru-RU"/>
              </w:rPr>
              <w:t>обучающихся</w:t>
            </w:r>
          </w:p>
        </w:tc>
      </w:tr>
      <w:tr w:rsidR="00FC070B" w:rsidRPr="00454144" w14:paraId="58769237" w14:textId="77777777" w:rsidTr="00901FE3">
        <w:trPr>
          <w:gridBefore w:val="1"/>
          <w:wBefore w:w="10" w:type="dxa"/>
          <w:trHeight w:val="20"/>
        </w:trPr>
        <w:tc>
          <w:tcPr>
            <w:tcW w:w="2969" w:type="dxa"/>
            <w:gridSpan w:val="2"/>
            <w:vMerge/>
            <w:tcBorders>
              <w:top w:val="nil"/>
            </w:tcBorders>
          </w:tcPr>
          <w:p w14:paraId="0000B76E" w14:textId="77777777" w:rsidR="00FC070B" w:rsidRPr="00454144" w:rsidRDefault="00FC070B" w:rsidP="00FC070B">
            <w:pPr>
              <w:rPr>
                <w:rFonts w:ascii="Times New Roman" w:eastAsia="Times New Roman" w:hAnsi="Times New Roman" w:cs="Times New Roman"/>
                <w:sz w:val="2"/>
                <w:szCs w:val="2"/>
                <w:lang w:val="ru-RU"/>
              </w:rPr>
            </w:pPr>
          </w:p>
        </w:tc>
        <w:tc>
          <w:tcPr>
            <w:tcW w:w="6344" w:type="dxa"/>
          </w:tcPr>
          <w:p w14:paraId="36899DC6" w14:textId="77777777" w:rsidR="00FC070B" w:rsidRPr="00454144" w:rsidRDefault="00FC070B" w:rsidP="00FC070B">
            <w:pPr>
              <w:spacing w:line="210" w:lineRule="exact"/>
              <w:ind w:left="108"/>
              <w:rPr>
                <w:rFonts w:ascii="Times New Roman" w:eastAsia="Times New Roman" w:hAnsi="Times New Roman" w:cs="Times New Roman"/>
                <w:b/>
                <w:sz w:val="20"/>
              </w:rPr>
            </w:pPr>
            <w:proofErr w:type="spellStart"/>
            <w:r w:rsidRPr="00454144">
              <w:rPr>
                <w:rFonts w:ascii="Times New Roman" w:eastAsia="Times New Roman" w:hAnsi="Times New Roman" w:cs="Times New Roman"/>
                <w:b/>
                <w:sz w:val="20"/>
              </w:rPr>
              <w:t>Самостоятельная</w:t>
            </w:r>
            <w:proofErr w:type="spellEnd"/>
            <w:r w:rsidRPr="00454144">
              <w:rPr>
                <w:rFonts w:ascii="Times New Roman" w:eastAsia="Times New Roman" w:hAnsi="Times New Roman" w:cs="Times New Roman"/>
                <w:b/>
                <w:spacing w:val="-8"/>
                <w:sz w:val="20"/>
              </w:rPr>
              <w:t xml:space="preserve"> </w:t>
            </w:r>
            <w:proofErr w:type="spellStart"/>
            <w:r w:rsidRPr="00454144">
              <w:rPr>
                <w:rFonts w:ascii="Times New Roman" w:eastAsia="Times New Roman" w:hAnsi="Times New Roman" w:cs="Times New Roman"/>
                <w:b/>
                <w:sz w:val="20"/>
              </w:rPr>
              <w:t>работа</w:t>
            </w:r>
            <w:proofErr w:type="spellEnd"/>
            <w:r w:rsidRPr="00454144">
              <w:rPr>
                <w:rFonts w:ascii="Times New Roman" w:eastAsia="Times New Roman" w:hAnsi="Times New Roman" w:cs="Times New Roman"/>
                <w:b/>
                <w:spacing w:val="-11"/>
                <w:sz w:val="20"/>
              </w:rPr>
              <w:t xml:space="preserve"> </w:t>
            </w:r>
            <w:r w:rsidRPr="00454144">
              <w:rPr>
                <w:rFonts w:ascii="Times New Roman" w:eastAsia="Times New Roman" w:hAnsi="Times New Roman" w:cs="Times New Roman"/>
                <w:b/>
                <w:sz w:val="20"/>
              </w:rPr>
              <w:t>№</w:t>
            </w:r>
            <w:r w:rsidRPr="00454144">
              <w:rPr>
                <w:rFonts w:ascii="Times New Roman" w:eastAsia="Times New Roman" w:hAnsi="Times New Roman" w:cs="Times New Roman"/>
                <w:b/>
                <w:spacing w:val="-9"/>
                <w:sz w:val="20"/>
              </w:rPr>
              <w:t xml:space="preserve"> </w:t>
            </w:r>
            <w:r w:rsidRPr="00454144">
              <w:rPr>
                <w:rFonts w:ascii="Times New Roman" w:eastAsia="Times New Roman" w:hAnsi="Times New Roman" w:cs="Times New Roman"/>
                <w:b/>
                <w:spacing w:val="-5"/>
                <w:sz w:val="20"/>
              </w:rPr>
              <w:t>1,2</w:t>
            </w:r>
          </w:p>
        </w:tc>
      </w:tr>
      <w:tr w:rsidR="00FC070B" w:rsidRPr="00454144" w14:paraId="72B972A8" w14:textId="77777777" w:rsidTr="00901FE3">
        <w:trPr>
          <w:gridBefore w:val="1"/>
          <w:wBefore w:w="10" w:type="dxa"/>
          <w:trHeight w:val="20"/>
        </w:trPr>
        <w:tc>
          <w:tcPr>
            <w:tcW w:w="2969" w:type="dxa"/>
            <w:gridSpan w:val="2"/>
            <w:vMerge/>
            <w:tcBorders>
              <w:top w:val="nil"/>
            </w:tcBorders>
          </w:tcPr>
          <w:p w14:paraId="57D43513" w14:textId="77777777" w:rsidR="00FC070B" w:rsidRPr="00454144" w:rsidRDefault="00FC070B" w:rsidP="00FC070B">
            <w:pPr>
              <w:rPr>
                <w:rFonts w:ascii="Times New Roman" w:eastAsia="Times New Roman" w:hAnsi="Times New Roman" w:cs="Times New Roman"/>
                <w:sz w:val="2"/>
                <w:szCs w:val="2"/>
              </w:rPr>
            </w:pPr>
          </w:p>
        </w:tc>
        <w:tc>
          <w:tcPr>
            <w:tcW w:w="6344" w:type="dxa"/>
          </w:tcPr>
          <w:p w14:paraId="030505BA" w14:textId="77777777" w:rsidR="00FC070B" w:rsidRPr="00454144" w:rsidRDefault="00FC070B" w:rsidP="00FC070B">
            <w:pPr>
              <w:ind w:left="108"/>
              <w:rPr>
                <w:rFonts w:ascii="Times New Roman" w:eastAsia="Times New Roman" w:hAnsi="Times New Roman" w:cs="Times New Roman"/>
                <w:sz w:val="20"/>
                <w:lang w:val="ru-RU"/>
              </w:rPr>
            </w:pPr>
            <w:r w:rsidRPr="00454144">
              <w:rPr>
                <w:rFonts w:ascii="Times New Roman" w:eastAsia="Times New Roman" w:hAnsi="Times New Roman" w:cs="Times New Roman"/>
                <w:sz w:val="20"/>
                <w:lang w:val="ru-RU"/>
              </w:rPr>
              <w:t>Определение форм и видов совместной деятельности с институтами социализации в целях обеспечения позитивной социализации обучающихся</w:t>
            </w:r>
          </w:p>
        </w:tc>
      </w:tr>
      <w:tr w:rsidR="00FC070B" w:rsidRPr="00454144" w14:paraId="5364D9E2" w14:textId="77777777" w:rsidTr="00901FE3">
        <w:trPr>
          <w:trHeight w:val="20"/>
        </w:trPr>
        <w:tc>
          <w:tcPr>
            <w:tcW w:w="2969" w:type="dxa"/>
            <w:gridSpan w:val="2"/>
            <w:vMerge w:val="restart"/>
          </w:tcPr>
          <w:p w14:paraId="4F7078D0" w14:textId="77777777" w:rsidR="00FC070B" w:rsidRPr="00454144" w:rsidRDefault="00FC070B" w:rsidP="00FC070B">
            <w:pPr>
              <w:pStyle w:val="TableParagraph"/>
              <w:ind w:left="107"/>
              <w:rPr>
                <w:sz w:val="20"/>
                <w:lang w:val="ru-RU"/>
              </w:rPr>
            </w:pPr>
            <w:r w:rsidRPr="00454144">
              <w:rPr>
                <w:b/>
                <w:sz w:val="20"/>
                <w:lang w:val="ru-RU"/>
              </w:rPr>
              <w:t>Тема</w:t>
            </w:r>
            <w:r w:rsidRPr="00454144">
              <w:rPr>
                <w:b/>
                <w:spacing w:val="-13"/>
                <w:sz w:val="20"/>
                <w:lang w:val="ru-RU"/>
              </w:rPr>
              <w:t xml:space="preserve"> </w:t>
            </w:r>
            <w:r w:rsidRPr="00454144">
              <w:rPr>
                <w:b/>
                <w:sz w:val="20"/>
                <w:lang w:val="ru-RU"/>
              </w:rPr>
              <w:t>1.2.</w:t>
            </w:r>
            <w:r w:rsidRPr="00454144">
              <w:rPr>
                <w:b/>
                <w:spacing w:val="-12"/>
                <w:sz w:val="20"/>
                <w:lang w:val="ru-RU"/>
              </w:rPr>
              <w:t xml:space="preserve"> </w:t>
            </w:r>
            <w:r w:rsidRPr="00454144">
              <w:rPr>
                <w:sz w:val="20"/>
                <w:lang w:val="ru-RU"/>
              </w:rPr>
              <w:t xml:space="preserve">Социально- </w:t>
            </w:r>
            <w:r w:rsidRPr="00454144">
              <w:rPr>
                <w:spacing w:val="-2"/>
                <w:sz w:val="20"/>
                <w:lang w:val="ru-RU"/>
              </w:rPr>
              <w:t>педагогическая</w:t>
            </w:r>
          </w:p>
          <w:p w14:paraId="28D7B5FB" w14:textId="77777777" w:rsidR="00FC070B" w:rsidRPr="00454144" w:rsidRDefault="00FC070B" w:rsidP="00FC070B">
            <w:pPr>
              <w:pStyle w:val="TableParagraph"/>
              <w:spacing w:line="228" w:lineRule="exact"/>
              <w:ind w:left="107"/>
              <w:rPr>
                <w:sz w:val="20"/>
                <w:lang w:val="ru-RU"/>
              </w:rPr>
            </w:pPr>
            <w:r w:rsidRPr="00454144">
              <w:rPr>
                <w:sz w:val="20"/>
                <w:lang w:val="ru-RU"/>
              </w:rPr>
              <w:t>деятельность</w:t>
            </w:r>
            <w:r w:rsidRPr="00454144">
              <w:rPr>
                <w:spacing w:val="-8"/>
                <w:sz w:val="20"/>
                <w:lang w:val="ru-RU"/>
              </w:rPr>
              <w:t xml:space="preserve"> </w:t>
            </w:r>
            <w:r w:rsidRPr="00454144">
              <w:rPr>
                <w:sz w:val="20"/>
                <w:lang w:val="ru-RU"/>
              </w:rPr>
              <w:t>как</w:t>
            </w:r>
            <w:r w:rsidRPr="00454144">
              <w:rPr>
                <w:spacing w:val="-8"/>
                <w:sz w:val="20"/>
                <w:lang w:val="ru-RU"/>
              </w:rPr>
              <w:t xml:space="preserve"> </w:t>
            </w:r>
            <w:r w:rsidRPr="00454144">
              <w:rPr>
                <w:spacing w:val="-2"/>
                <w:sz w:val="20"/>
                <w:lang w:val="ru-RU"/>
              </w:rPr>
              <w:t>процесс</w:t>
            </w:r>
          </w:p>
        </w:tc>
        <w:tc>
          <w:tcPr>
            <w:tcW w:w="6354" w:type="dxa"/>
            <w:gridSpan w:val="2"/>
          </w:tcPr>
          <w:p w14:paraId="766D1FAB" w14:textId="77777777" w:rsidR="00FC070B" w:rsidRPr="00454144" w:rsidRDefault="00FC070B" w:rsidP="00FC070B">
            <w:pPr>
              <w:pStyle w:val="TableParagraph"/>
              <w:ind w:left="108"/>
              <w:rPr>
                <w:b/>
                <w:sz w:val="20"/>
              </w:rPr>
            </w:pPr>
            <w:proofErr w:type="spellStart"/>
            <w:r w:rsidRPr="00454144">
              <w:rPr>
                <w:b/>
                <w:spacing w:val="-2"/>
                <w:sz w:val="20"/>
              </w:rPr>
              <w:t>Содержание</w:t>
            </w:r>
            <w:proofErr w:type="spellEnd"/>
          </w:p>
        </w:tc>
      </w:tr>
      <w:tr w:rsidR="00FC070B" w:rsidRPr="00454144" w14:paraId="58DE7490" w14:textId="77777777" w:rsidTr="00901FE3">
        <w:trPr>
          <w:trHeight w:val="20"/>
        </w:trPr>
        <w:tc>
          <w:tcPr>
            <w:tcW w:w="2969" w:type="dxa"/>
            <w:gridSpan w:val="2"/>
            <w:vMerge/>
            <w:tcBorders>
              <w:top w:val="nil"/>
            </w:tcBorders>
          </w:tcPr>
          <w:p w14:paraId="5F078931" w14:textId="77777777" w:rsidR="00FC070B" w:rsidRPr="00454144" w:rsidRDefault="00FC070B" w:rsidP="00FC070B">
            <w:pPr>
              <w:rPr>
                <w:sz w:val="2"/>
                <w:szCs w:val="2"/>
              </w:rPr>
            </w:pPr>
          </w:p>
        </w:tc>
        <w:tc>
          <w:tcPr>
            <w:tcW w:w="6354" w:type="dxa"/>
            <w:gridSpan w:val="2"/>
          </w:tcPr>
          <w:p w14:paraId="3F2711B0" w14:textId="77777777" w:rsidR="00FC070B" w:rsidRPr="00454144" w:rsidRDefault="00FC070B" w:rsidP="00FC070B">
            <w:pPr>
              <w:pStyle w:val="TableParagraph"/>
              <w:ind w:left="108"/>
              <w:rPr>
                <w:sz w:val="20"/>
                <w:lang w:val="ru-RU"/>
              </w:rPr>
            </w:pPr>
            <w:r w:rsidRPr="00454144">
              <w:rPr>
                <w:sz w:val="20"/>
                <w:lang w:val="ru-RU"/>
              </w:rPr>
              <w:t>Понятие,</w:t>
            </w:r>
            <w:r w:rsidRPr="00454144">
              <w:rPr>
                <w:spacing w:val="-10"/>
                <w:sz w:val="20"/>
                <w:lang w:val="ru-RU"/>
              </w:rPr>
              <w:t xml:space="preserve"> </w:t>
            </w:r>
            <w:r w:rsidRPr="00454144">
              <w:rPr>
                <w:sz w:val="20"/>
                <w:lang w:val="ru-RU"/>
              </w:rPr>
              <w:t>сущность</w:t>
            </w:r>
            <w:r w:rsidRPr="00454144">
              <w:rPr>
                <w:spacing w:val="-10"/>
                <w:sz w:val="20"/>
                <w:lang w:val="ru-RU"/>
              </w:rPr>
              <w:t xml:space="preserve"> </w:t>
            </w:r>
            <w:r w:rsidRPr="00454144">
              <w:rPr>
                <w:sz w:val="20"/>
                <w:lang w:val="ru-RU"/>
              </w:rPr>
              <w:t>и</w:t>
            </w:r>
            <w:r w:rsidRPr="00454144">
              <w:rPr>
                <w:spacing w:val="-10"/>
                <w:sz w:val="20"/>
                <w:lang w:val="ru-RU"/>
              </w:rPr>
              <w:t xml:space="preserve"> </w:t>
            </w:r>
            <w:r w:rsidRPr="00454144">
              <w:rPr>
                <w:sz w:val="20"/>
                <w:lang w:val="ru-RU"/>
              </w:rPr>
              <w:t>содержание</w:t>
            </w:r>
            <w:r w:rsidRPr="00454144">
              <w:rPr>
                <w:spacing w:val="-10"/>
                <w:sz w:val="20"/>
                <w:lang w:val="ru-RU"/>
              </w:rPr>
              <w:t xml:space="preserve"> </w:t>
            </w:r>
            <w:r w:rsidRPr="00454144">
              <w:rPr>
                <w:sz w:val="20"/>
                <w:lang w:val="ru-RU"/>
              </w:rPr>
              <w:t>социально-педагогического</w:t>
            </w:r>
            <w:r w:rsidRPr="00454144">
              <w:rPr>
                <w:spacing w:val="-9"/>
                <w:sz w:val="20"/>
                <w:lang w:val="ru-RU"/>
              </w:rPr>
              <w:t xml:space="preserve"> </w:t>
            </w:r>
            <w:r w:rsidRPr="00454144">
              <w:rPr>
                <w:spacing w:val="-2"/>
                <w:sz w:val="20"/>
                <w:lang w:val="ru-RU"/>
              </w:rPr>
              <w:t>процесса</w:t>
            </w:r>
          </w:p>
        </w:tc>
      </w:tr>
      <w:tr w:rsidR="00FC070B" w:rsidRPr="00454144" w14:paraId="3BAF5ACC" w14:textId="77777777" w:rsidTr="00901FE3">
        <w:trPr>
          <w:trHeight w:val="20"/>
        </w:trPr>
        <w:tc>
          <w:tcPr>
            <w:tcW w:w="2969" w:type="dxa"/>
            <w:gridSpan w:val="2"/>
            <w:vMerge/>
            <w:tcBorders>
              <w:top w:val="nil"/>
            </w:tcBorders>
          </w:tcPr>
          <w:p w14:paraId="692A9A2B" w14:textId="77777777" w:rsidR="00FC070B" w:rsidRPr="00454144" w:rsidRDefault="00FC070B" w:rsidP="00FC070B">
            <w:pPr>
              <w:rPr>
                <w:sz w:val="2"/>
                <w:szCs w:val="2"/>
                <w:lang w:val="ru-RU"/>
              </w:rPr>
            </w:pPr>
          </w:p>
        </w:tc>
        <w:tc>
          <w:tcPr>
            <w:tcW w:w="6354" w:type="dxa"/>
            <w:gridSpan w:val="2"/>
          </w:tcPr>
          <w:p w14:paraId="22694601" w14:textId="77777777" w:rsidR="00FC070B" w:rsidRPr="00454144" w:rsidRDefault="00FC070B" w:rsidP="00FC070B">
            <w:pPr>
              <w:pStyle w:val="TableParagraph"/>
              <w:spacing w:line="230" w:lineRule="atLeast"/>
              <w:ind w:left="108"/>
              <w:rPr>
                <w:sz w:val="20"/>
              </w:rPr>
            </w:pPr>
            <w:r w:rsidRPr="00454144">
              <w:rPr>
                <w:sz w:val="20"/>
                <w:lang w:val="ru-RU"/>
              </w:rPr>
              <w:t>Отличительные</w:t>
            </w:r>
            <w:r w:rsidRPr="00454144">
              <w:rPr>
                <w:spacing w:val="-8"/>
                <w:sz w:val="20"/>
                <w:lang w:val="ru-RU"/>
              </w:rPr>
              <w:t xml:space="preserve"> </w:t>
            </w:r>
            <w:r w:rsidRPr="00454144">
              <w:rPr>
                <w:sz w:val="20"/>
                <w:lang w:val="ru-RU"/>
              </w:rPr>
              <w:t>признаки</w:t>
            </w:r>
            <w:r w:rsidRPr="00454144">
              <w:rPr>
                <w:spacing w:val="-9"/>
                <w:sz w:val="20"/>
                <w:lang w:val="ru-RU"/>
              </w:rPr>
              <w:t xml:space="preserve"> </w:t>
            </w:r>
            <w:r w:rsidRPr="00454144">
              <w:rPr>
                <w:sz w:val="20"/>
                <w:lang w:val="ru-RU"/>
              </w:rPr>
              <w:t>социально-педагогического</w:t>
            </w:r>
            <w:r w:rsidRPr="00454144">
              <w:rPr>
                <w:spacing w:val="-7"/>
                <w:sz w:val="20"/>
                <w:lang w:val="ru-RU"/>
              </w:rPr>
              <w:t xml:space="preserve"> </w:t>
            </w:r>
            <w:r w:rsidRPr="00454144">
              <w:rPr>
                <w:sz w:val="20"/>
                <w:lang w:val="ru-RU"/>
              </w:rPr>
              <w:t>процесса.</w:t>
            </w:r>
            <w:r w:rsidRPr="00454144">
              <w:rPr>
                <w:spacing w:val="-8"/>
                <w:sz w:val="20"/>
                <w:lang w:val="ru-RU"/>
              </w:rPr>
              <w:t xml:space="preserve"> </w:t>
            </w:r>
            <w:proofErr w:type="spellStart"/>
            <w:r w:rsidRPr="00454144">
              <w:rPr>
                <w:sz w:val="20"/>
              </w:rPr>
              <w:t>Этапы</w:t>
            </w:r>
            <w:proofErr w:type="spellEnd"/>
            <w:r w:rsidRPr="00454144">
              <w:rPr>
                <w:spacing w:val="-8"/>
                <w:sz w:val="20"/>
              </w:rPr>
              <w:t xml:space="preserve"> </w:t>
            </w:r>
            <w:proofErr w:type="spellStart"/>
            <w:r w:rsidRPr="00454144">
              <w:rPr>
                <w:sz w:val="20"/>
              </w:rPr>
              <w:t>социально</w:t>
            </w:r>
            <w:proofErr w:type="spellEnd"/>
            <w:r w:rsidRPr="00454144">
              <w:rPr>
                <w:sz w:val="20"/>
              </w:rPr>
              <w:t xml:space="preserve">- </w:t>
            </w:r>
            <w:proofErr w:type="spellStart"/>
            <w:r w:rsidRPr="00454144">
              <w:rPr>
                <w:sz w:val="20"/>
              </w:rPr>
              <w:t>педагогического</w:t>
            </w:r>
            <w:proofErr w:type="spellEnd"/>
            <w:r w:rsidRPr="00454144">
              <w:rPr>
                <w:sz w:val="20"/>
              </w:rPr>
              <w:t xml:space="preserve"> </w:t>
            </w:r>
            <w:proofErr w:type="spellStart"/>
            <w:r w:rsidRPr="00454144">
              <w:rPr>
                <w:sz w:val="20"/>
              </w:rPr>
              <w:t>процесса</w:t>
            </w:r>
            <w:proofErr w:type="spellEnd"/>
            <w:r w:rsidRPr="00454144">
              <w:rPr>
                <w:sz w:val="20"/>
              </w:rPr>
              <w:t>.</w:t>
            </w:r>
          </w:p>
        </w:tc>
      </w:tr>
      <w:tr w:rsidR="00FC070B" w:rsidRPr="00454144" w14:paraId="7D59DE19" w14:textId="77777777" w:rsidTr="00901FE3">
        <w:trPr>
          <w:trHeight w:val="20"/>
        </w:trPr>
        <w:tc>
          <w:tcPr>
            <w:tcW w:w="2969" w:type="dxa"/>
            <w:gridSpan w:val="2"/>
            <w:vMerge/>
            <w:tcBorders>
              <w:top w:val="nil"/>
            </w:tcBorders>
          </w:tcPr>
          <w:p w14:paraId="513B140F" w14:textId="77777777" w:rsidR="00FC070B" w:rsidRPr="00454144" w:rsidRDefault="00FC070B" w:rsidP="00FC070B">
            <w:pPr>
              <w:rPr>
                <w:sz w:val="2"/>
                <w:szCs w:val="2"/>
              </w:rPr>
            </w:pPr>
          </w:p>
        </w:tc>
        <w:tc>
          <w:tcPr>
            <w:tcW w:w="6354" w:type="dxa"/>
            <w:gridSpan w:val="2"/>
          </w:tcPr>
          <w:p w14:paraId="627D5605" w14:textId="77777777" w:rsidR="00FC070B" w:rsidRPr="00454144" w:rsidRDefault="00FC070B" w:rsidP="00FC070B">
            <w:pPr>
              <w:pStyle w:val="TableParagraph"/>
              <w:ind w:left="108"/>
              <w:rPr>
                <w:sz w:val="20"/>
              </w:rPr>
            </w:pPr>
            <w:proofErr w:type="spellStart"/>
            <w:r w:rsidRPr="00454144">
              <w:rPr>
                <w:spacing w:val="-2"/>
                <w:sz w:val="20"/>
              </w:rPr>
              <w:t>Компоненты</w:t>
            </w:r>
            <w:proofErr w:type="spellEnd"/>
            <w:r w:rsidRPr="00454144">
              <w:rPr>
                <w:spacing w:val="16"/>
                <w:sz w:val="20"/>
              </w:rPr>
              <w:t xml:space="preserve"> </w:t>
            </w:r>
            <w:proofErr w:type="spellStart"/>
            <w:r w:rsidRPr="00454144">
              <w:rPr>
                <w:spacing w:val="-2"/>
                <w:sz w:val="20"/>
              </w:rPr>
              <w:t>социально-педагогического</w:t>
            </w:r>
            <w:proofErr w:type="spellEnd"/>
            <w:r w:rsidRPr="00454144">
              <w:rPr>
                <w:spacing w:val="17"/>
                <w:sz w:val="20"/>
              </w:rPr>
              <w:t xml:space="preserve"> </w:t>
            </w:r>
            <w:proofErr w:type="spellStart"/>
            <w:r w:rsidRPr="00454144">
              <w:rPr>
                <w:spacing w:val="-2"/>
                <w:sz w:val="20"/>
              </w:rPr>
              <w:t>процесса</w:t>
            </w:r>
            <w:proofErr w:type="spellEnd"/>
          </w:p>
        </w:tc>
      </w:tr>
      <w:tr w:rsidR="00FC070B" w:rsidRPr="00454144" w14:paraId="3484A365" w14:textId="77777777" w:rsidTr="00901FE3">
        <w:trPr>
          <w:trHeight w:val="20"/>
        </w:trPr>
        <w:tc>
          <w:tcPr>
            <w:tcW w:w="2969" w:type="dxa"/>
            <w:gridSpan w:val="2"/>
            <w:vMerge/>
            <w:tcBorders>
              <w:top w:val="nil"/>
            </w:tcBorders>
          </w:tcPr>
          <w:p w14:paraId="7BAA4E94" w14:textId="77777777" w:rsidR="00FC070B" w:rsidRPr="00454144" w:rsidRDefault="00FC070B" w:rsidP="00FC070B">
            <w:pPr>
              <w:rPr>
                <w:sz w:val="2"/>
                <w:szCs w:val="2"/>
              </w:rPr>
            </w:pPr>
          </w:p>
        </w:tc>
        <w:tc>
          <w:tcPr>
            <w:tcW w:w="6354" w:type="dxa"/>
            <w:gridSpan w:val="2"/>
          </w:tcPr>
          <w:p w14:paraId="4F957A60" w14:textId="77777777" w:rsidR="00FC070B" w:rsidRPr="00454144" w:rsidRDefault="00FC070B" w:rsidP="00FC070B">
            <w:pPr>
              <w:pStyle w:val="TableParagraph"/>
              <w:ind w:left="108"/>
              <w:rPr>
                <w:sz w:val="20"/>
                <w:lang w:val="ru-RU"/>
              </w:rPr>
            </w:pPr>
            <w:r w:rsidRPr="00454144">
              <w:rPr>
                <w:sz w:val="20"/>
                <w:lang w:val="ru-RU"/>
              </w:rPr>
              <w:t>Характеристики</w:t>
            </w:r>
            <w:r w:rsidRPr="00454144">
              <w:rPr>
                <w:spacing w:val="-11"/>
                <w:sz w:val="20"/>
                <w:lang w:val="ru-RU"/>
              </w:rPr>
              <w:t xml:space="preserve"> </w:t>
            </w:r>
            <w:r w:rsidRPr="00454144">
              <w:rPr>
                <w:sz w:val="20"/>
                <w:lang w:val="ru-RU"/>
              </w:rPr>
              <w:t>детей,</w:t>
            </w:r>
            <w:r w:rsidRPr="00454144">
              <w:rPr>
                <w:spacing w:val="-8"/>
                <w:sz w:val="20"/>
                <w:lang w:val="ru-RU"/>
              </w:rPr>
              <w:t xml:space="preserve"> </w:t>
            </w:r>
            <w:r w:rsidRPr="00454144">
              <w:rPr>
                <w:sz w:val="20"/>
                <w:lang w:val="ru-RU"/>
              </w:rPr>
              <w:t>испытывающих</w:t>
            </w:r>
            <w:r w:rsidRPr="00454144">
              <w:rPr>
                <w:spacing w:val="-9"/>
                <w:sz w:val="20"/>
                <w:lang w:val="ru-RU"/>
              </w:rPr>
              <w:t xml:space="preserve"> </w:t>
            </w:r>
            <w:r w:rsidRPr="00454144">
              <w:rPr>
                <w:sz w:val="20"/>
                <w:lang w:val="ru-RU"/>
              </w:rPr>
              <w:t>трудности</w:t>
            </w:r>
            <w:r w:rsidRPr="00454144">
              <w:rPr>
                <w:spacing w:val="-10"/>
                <w:sz w:val="20"/>
                <w:lang w:val="ru-RU"/>
              </w:rPr>
              <w:t xml:space="preserve"> </w:t>
            </w:r>
            <w:r w:rsidRPr="00454144">
              <w:rPr>
                <w:sz w:val="20"/>
                <w:lang w:val="ru-RU"/>
              </w:rPr>
              <w:t>в</w:t>
            </w:r>
            <w:r w:rsidRPr="00454144">
              <w:rPr>
                <w:spacing w:val="-11"/>
                <w:sz w:val="20"/>
                <w:lang w:val="ru-RU"/>
              </w:rPr>
              <w:t xml:space="preserve"> </w:t>
            </w:r>
            <w:r w:rsidRPr="00454144">
              <w:rPr>
                <w:spacing w:val="-2"/>
                <w:sz w:val="20"/>
                <w:lang w:val="ru-RU"/>
              </w:rPr>
              <w:t>обучении</w:t>
            </w:r>
          </w:p>
        </w:tc>
      </w:tr>
      <w:tr w:rsidR="00FC070B" w:rsidRPr="00454144" w14:paraId="2F5E7524" w14:textId="77777777" w:rsidTr="00901FE3">
        <w:trPr>
          <w:trHeight w:val="20"/>
        </w:trPr>
        <w:tc>
          <w:tcPr>
            <w:tcW w:w="2969" w:type="dxa"/>
            <w:gridSpan w:val="2"/>
            <w:vMerge/>
            <w:tcBorders>
              <w:top w:val="nil"/>
            </w:tcBorders>
          </w:tcPr>
          <w:p w14:paraId="5F7D3075" w14:textId="77777777" w:rsidR="00FC070B" w:rsidRPr="00454144" w:rsidRDefault="00FC070B" w:rsidP="00FC070B">
            <w:pPr>
              <w:rPr>
                <w:sz w:val="2"/>
                <w:szCs w:val="2"/>
                <w:lang w:val="ru-RU"/>
              </w:rPr>
            </w:pPr>
          </w:p>
        </w:tc>
        <w:tc>
          <w:tcPr>
            <w:tcW w:w="6354" w:type="dxa"/>
            <w:gridSpan w:val="2"/>
          </w:tcPr>
          <w:p w14:paraId="60B8DF61" w14:textId="77777777" w:rsidR="00FC070B" w:rsidRPr="00454144" w:rsidRDefault="00FC070B" w:rsidP="00FC070B">
            <w:pPr>
              <w:pStyle w:val="TableParagraph"/>
              <w:spacing w:line="230" w:lineRule="atLeast"/>
              <w:ind w:left="108"/>
              <w:rPr>
                <w:sz w:val="20"/>
                <w:lang w:val="ru-RU"/>
              </w:rPr>
            </w:pPr>
            <w:r w:rsidRPr="00454144">
              <w:rPr>
                <w:sz w:val="20"/>
                <w:lang w:val="ru-RU"/>
              </w:rPr>
              <w:t>Методы</w:t>
            </w:r>
            <w:r w:rsidRPr="00454144">
              <w:rPr>
                <w:spacing w:val="40"/>
                <w:sz w:val="20"/>
                <w:lang w:val="ru-RU"/>
              </w:rPr>
              <w:t xml:space="preserve"> </w:t>
            </w:r>
            <w:r w:rsidRPr="00454144">
              <w:rPr>
                <w:sz w:val="20"/>
                <w:lang w:val="ru-RU"/>
              </w:rPr>
              <w:t>и</w:t>
            </w:r>
            <w:r w:rsidRPr="00454144">
              <w:rPr>
                <w:spacing w:val="40"/>
                <w:sz w:val="20"/>
                <w:lang w:val="ru-RU"/>
              </w:rPr>
              <w:t xml:space="preserve"> </w:t>
            </w:r>
            <w:r w:rsidRPr="00454144">
              <w:rPr>
                <w:sz w:val="20"/>
                <w:lang w:val="ru-RU"/>
              </w:rPr>
              <w:t>приемы</w:t>
            </w:r>
            <w:r w:rsidRPr="00454144">
              <w:rPr>
                <w:spacing w:val="40"/>
                <w:sz w:val="20"/>
                <w:lang w:val="ru-RU"/>
              </w:rPr>
              <w:t xml:space="preserve"> </w:t>
            </w:r>
            <w:r w:rsidRPr="00454144">
              <w:rPr>
                <w:sz w:val="20"/>
                <w:lang w:val="ru-RU"/>
              </w:rPr>
              <w:t>педагогической</w:t>
            </w:r>
            <w:r w:rsidRPr="00454144">
              <w:rPr>
                <w:spacing w:val="40"/>
                <w:sz w:val="20"/>
                <w:lang w:val="ru-RU"/>
              </w:rPr>
              <w:t xml:space="preserve"> </w:t>
            </w:r>
            <w:r w:rsidRPr="00454144">
              <w:rPr>
                <w:sz w:val="20"/>
                <w:lang w:val="ru-RU"/>
              </w:rPr>
              <w:t>поддержки</w:t>
            </w:r>
            <w:r w:rsidRPr="00454144">
              <w:rPr>
                <w:spacing w:val="40"/>
                <w:sz w:val="20"/>
                <w:lang w:val="ru-RU"/>
              </w:rPr>
              <w:t xml:space="preserve"> </w:t>
            </w:r>
            <w:r w:rsidRPr="00454144">
              <w:rPr>
                <w:sz w:val="20"/>
                <w:lang w:val="ru-RU"/>
              </w:rPr>
              <w:t>младших</w:t>
            </w:r>
            <w:r w:rsidRPr="00454144">
              <w:rPr>
                <w:spacing w:val="40"/>
                <w:sz w:val="20"/>
                <w:lang w:val="ru-RU"/>
              </w:rPr>
              <w:t xml:space="preserve"> </w:t>
            </w:r>
            <w:r w:rsidRPr="00454144">
              <w:rPr>
                <w:sz w:val="20"/>
                <w:lang w:val="ru-RU"/>
              </w:rPr>
              <w:t>школьников,</w:t>
            </w:r>
            <w:r w:rsidRPr="00454144">
              <w:rPr>
                <w:spacing w:val="40"/>
                <w:sz w:val="20"/>
                <w:lang w:val="ru-RU"/>
              </w:rPr>
              <w:t xml:space="preserve"> </w:t>
            </w:r>
            <w:r w:rsidRPr="00454144">
              <w:rPr>
                <w:sz w:val="20"/>
                <w:lang w:val="ru-RU"/>
              </w:rPr>
              <w:t>испытывающих трудности в обучении</w:t>
            </w:r>
          </w:p>
        </w:tc>
      </w:tr>
      <w:tr w:rsidR="00FC070B" w:rsidRPr="00454144" w14:paraId="2C2BD2C0" w14:textId="77777777" w:rsidTr="00901FE3">
        <w:trPr>
          <w:trHeight w:val="20"/>
        </w:trPr>
        <w:tc>
          <w:tcPr>
            <w:tcW w:w="2969" w:type="dxa"/>
            <w:gridSpan w:val="2"/>
            <w:vMerge/>
            <w:tcBorders>
              <w:top w:val="nil"/>
            </w:tcBorders>
          </w:tcPr>
          <w:p w14:paraId="55C0A4F1" w14:textId="77777777" w:rsidR="00FC070B" w:rsidRPr="00454144" w:rsidRDefault="00FC070B" w:rsidP="00FC070B">
            <w:pPr>
              <w:rPr>
                <w:sz w:val="2"/>
                <w:szCs w:val="2"/>
                <w:lang w:val="ru-RU"/>
              </w:rPr>
            </w:pPr>
          </w:p>
        </w:tc>
        <w:tc>
          <w:tcPr>
            <w:tcW w:w="6354" w:type="dxa"/>
            <w:gridSpan w:val="2"/>
          </w:tcPr>
          <w:p w14:paraId="5A849A99" w14:textId="77777777" w:rsidR="00FC070B" w:rsidRPr="00454144" w:rsidRDefault="00FC070B" w:rsidP="00FC070B">
            <w:pPr>
              <w:pStyle w:val="TableParagraph"/>
              <w:ind w:left="108"/>
              <w:rPr>
                <w:b/>
                <w:sz w:val="20"/>
                <w:lang w:val="ru-RU"/>
              </w:rPr>
            </w:pPr>
            <w:r w:rsidRPr="00454144">
              <w:rPr>
                <w:b/>
                <w:sz w:val="20"/>
                <w:lang w:val="ru-RU"/>
              </w:rPr>
              <w:t>В</w:t>
            </w:r>
            <w:r w:rsidRPr="00454144">
              <w:rPr>
                <w:b/>
                <w:spacing w:val="-7"/>
                <w:sz w:val="20"/>
                <w:lang w:val="ru-RU"/>
              </w:rPr>
              <w:t xml:space="preserve"> </w:t>
            </w:r>
            <w:r w:rsidRPr="00454144">
              <w:rPr>
                <w:b/>
                <w:sz w:val="20"/>
                <w:lang w:val="ru-RU"/>
              </w:rPr>
              <w:t>том</w:t>
            </w:r>
            <w:r w:rsidRPr="00454144">
              <w:rPr>
                <w:b/>
                <w:spacing w:val="-6"/>
                <w:sz w:val="20"/>
                <w:lang w:val="ru-RU"/>
              </w:rPr>
              <w:t xml:space="preserve"> </w:t>
            </w:r>
            <w:r w:rsidRPr="00454144">
              <w:rPr>
                <w:b/>
                <w:sz w:val="20"/>
                <w:lang w:val="ru-RU"/>
              </w:rPr>
              <w:t>числе</w:t>
            </w:r>
            <w:r w:rsidRPr="00454144">
              <w:rPr>
                <w:b/>
                <w:spacing w:val="-6"/>
                <w:sz w:val="20"/>
                <w:lang w:val="ru-RU"/>
              </w:rPr>
              <w:t xml:space="preserve"> </w:t>
            </w:r>
            <w:r w:rsidRPr="00454144">
              <w:rPr>
                <w:b/>
                <w:sz w:val="20"/>
                <w:lang w:val="ru-RU"/>
              </w:rPr>
              <w:t>практических</w:t>
            </w:r>
            <w:r w:rsidRPr="00454144">
              <w:rPr>
                <w:b/>
                <w:spacing w:val="-7"/>
                <w:sz w:val="20"/>
                <w:lang w:val="ru-RU"/>
              </w:rPr>
              <w:t xml:space="preserve"> </w:t>
            </w:r>
            <w:r w:rsidRPr="00454144">
              <w:rPr>
                <w:b/>
                <w:sz w:val="20"/>
                <w:lang w:val="ru-RU"/>
              </w:rPr>
              <w:t>и</w:t>
            </w:r>
            <w:r w:rsidRPr="00454144">
              <w:rPr>
                <w:b/>
                <w:spacing w:val="-6"/>
                <w:sz w:val="20"/>
                <w:lang w:val="ru-RU"/>
              </w:rPr>
              <w:t xml:space="preserve"> </w:t>
            </w:r>
            <w:r w:rsidRPr="00454144">
              <w:rPr>
                <w:b/>
                <w:sz w:val="20"/>
                <w:lang w:val="ru-RU"/>
              </w:rPr>
              <w:t>лабораторных</w:t>
            </w:r>
            <w:r w:rsidRPr="00454144">
              <w:rPr>
                <w:b/>
                <w:spacing w:val="-2"/>
                <w:sz w:val="20"/>
                <w:lang w:val="ru-RU"/>
              </w:rPr>
              <w:t xml:space="preserve"> занятий</w:t>
            </w:r>
          </w:p>
        </w:tc>
      </w:tr>
      <w:tr w:rsidR="00FC070B" w:rsidRPr="00454144" w14:paraId="1AAA1F3F" w14:textId="77777777" w:rsidTr="00901FE3">
        <w:trPr>
          <w:trHeight w:val="20"/>
        </w:trPr>
        <w:tc>
          <w:tcPr>
            <w:tcW w:w="2969" w:type="dxa"/>
            <w:gridSpan w:val="2"/>
            <w:vMerge/>
            <w:tcBorders>
              <w:top w:val="nil"/>
            </w:tcBorders>
          </w:tcPr>
          <w:p w14:paraId="2840CA32" w14:textId="77777777" w:rsidR="00FC070B" w:rsidRPr="00454144" w:rsidRDefault="00FC070B" w:rsidP="00FC070B">
            <w:pPr>
              <w:rPr>
                <w:sz w:val="2"/>
                <w:szCs w:val="2"/>
                <w:lang w:val="ru-RU"/>
              </w:rPr>
            </w:pPr>
          </w:p>
        </w:tc>
        <w:tc>
          <w:tcPr>
            <w:tcW w:w="6354" w:type="dxa"/>
            <w:gridSpan w:val="2"/>
          </w:tcPr>
          <w:p w14:paraId="5899ADB7" w14:textId="77777777" w:rsidR="00FC070B" w:rsidRPr="00454144" w:rsidRDefault="00FC070B" w:rsidP="00FC070B">
            <w:pPr>
              <w:pStyle w:val="TableParagraph"/>
              <w:spacing w:before="1"/>
              <w:ind w:left="108"/>
              <w:rPr>
                <w:b/>
                <w:sz w:val="20"/>
              </w:rPr>
            </w:pPr>
            <w:proofErr w:type="spellStart"/>
            <w:r w:rsidRPr="00454144">
              <w:rPr>
                <w:b/>
                <w:sz w:val="20"/>
              </w:rPr>
              <w:t>Практическое</w:t>
            </w:r>
            <w:proofErr w:type="spellEnd"/>
            <w:r w:rsidRPr="00454144">
              <w:rPr>
                <w:b/>
                <w:spacing w:val="-9"/>
                <w:sz w:val="20"/>
              </w:rPr>
              <w:t xml:space="preserve"> </w:t>
            </w:r>
            <w:proofErr w:type="spellStart"/>
            <w:r w:rsidRPr="00454144">
              <w:rPr>
                <w:b/>
                <w:sz w:val="20"/>
              </w:rPr>
              <w:t>занятие</w:t>
            </w:r>
            <w:proofErr w:type="spellEnd"/>
            <w:r w:rsidRPr="00454144">
              <w:rPr>
                <w:b/>
                <w:spacing w:val="-10"/>
                <w:sz w:val="20"/>
              </w:rPr>
              <w:t xml:space="preserve"> </w:t>
            </w:r>
            <w:r w:rsidRPr="00454144">
              <w:rPr>
                <w:b/>
                <w:spacing w:val="-4"/>
                <w:sz w:val="20"/>
              </w:rPr>
              <w:t>№5,6</w:t>
            </w:r>
          </w:p>
        </w:tc>
      </w:tr>
      <w:tr w:rsidR="00FC070B" w:rsidRPr="00454144" w14:paraId="694197FF" w14:textId="77777777" w:rsidTr="00901FE3">
        <w:trPr>
          <w:trHeight w:val="20"/>
        </w:trPr>
        <w:tc>
          <w:tcPr>
            <w:tcW w:w="2969" w:type="dxa"/>
            <w:gridSpan w:val="2"/>
            <w:vMerge/>
            <w:tcBorders>
              <w:top w:val="nil"/>
            </w:tcBorders>
          </w:tcPr>
          <w:p w14:paraId="0B7D7E98" w14:textId="77777777" w:rsidR="00FC070B" w:rsidRPr="00454144" w:rsidRDefault="00FC070B" w:rsidP="00FC070B">
            <w:pPr>
              <w:rPr>
                <w:sz w:val="2"/>
                <w:szCs w:val="2"/>
              </w:rPr>
            </w:pPr>
          </w:p>
        </w:tc>
        <w:tc>
          <w:tcPr>
            <w:tcW w:w="6354" w:type="dxa"/>
            <w:gridSpan w:val="2"/>
          </w:tcPr>
          <w:p w14:paraId="686E445D" w14:textId="21F31513" w:rsidR="00FC070B" w:rsidRPr="00454144" w:rsidRDefault="00FC070B" w:rsidP="00FC070B">
            <w:pPr>
              <w:pStyle w:val="TableParagraph"/>
              <w:ind w:left="108"/>
              <w:rPr>
                <w:sz w:val="20"/>
                <w:lang w:val="ru-RU"/>
              </w:rPr>
            </w:pPr>
            <w:r w:rsidRPr="00454144">
              <w:rPr>
                <w:sz w:val="20"/>
                <w:lang w:val="ru-RU"/>
              </w:rPr>
              <w:t>Общая</w:t>
            </w:r>
            <w:r w:rsidRPr="00454144">
              <w:rPr>
                <w:spacing w:val="27"/>
                <w:sz w:val="20"/>
                <w:lang w:val="ru-RU"/>
              </w:rPr>
              <w:t xml:space="preserve">  </w:t>
            </w:r>
            <w:r w:rsidRPr="00454144">
              <w:rPr>
                <w:sz w:val="20"/>
                <w:lang w:val="ru-RU"/>
              </w:rPr>
              <w:t>характеристика</w:t>
            </w:r>
            <w:r w:rsidRPr="00454144">
              <w:rPr>
                <w:spacing w:val="29"/>
                <w:sz w:val="20"/>
                <w:lang w:val="ru-RU"/>
              </w:rPr>
              <w:t xml:space="preserve">  </w:t>
            </w:r>
            <w:r w:rsidRPr="00454144">
              <w:rPr>
                <w:sz w:val="20"/>
                <w:lang w:val="ru-RU"/>
              </w:rPr>
              <w:t>основных</w:t>
            </w:r>
            <w:r w:rsidRPr="00454144">
              <w:rPr>
                <w:spacing w:val="27"/>
                <w:sz w:val="20"/>
                <w:lang w:val="ru-RU"/>
              </w:rPr>
              <w:t xml:space="preserve">  </w:t>
            </w:r>
            <w:r w:rsidRPr="00454144">
              <w:rPr>
                <w:sz w:val="20"/>
                <w:lang w:val="ru-RU"/>
              </w:rPr>
              <w:t>компонентов</w:t>
            </w:r>
            <w:r w:rsidRPr="00454144">
              <w:rPr>
                <w:spacing w:val="27"/>
                <w:sz w:val="20"/>
                <w:lang w:val="ru-RU"/>
              </w:rPr>
              <w:t xml:space="preserve">  </w:t>
            </w:r>
            <w:r w:rsidRPr="00454144">
              <w:rPr>
                <w:sz w:val="20"/>
                <w:lang w:val="ru-RU"/>
              </w:rPr>
              <w:t>социально-педагогического</w:t>
            </w:r>
            <w:r w:rsidRPr="00454144">
              <w:rPr>
                <w:spacing w:val="29"/>
                <w:sz w:val="20"/>
                <w:lang w:val="ru-RU"/>
              </w:rPr>
              <w:t xml:space="preserve">  </w:t>
            </w:r>
            <w:r w:rsidRPr="00454144">
              <w:rPr>
                <w:spacing w:val="-2"/>
                <w:sz w:val="20"/>
                <w:lang w:val="ru-RU"/>
              </w:rPr>
              <w:t>процесса (</w:t>
            </w:r>
            <w:r w:rsidRPr="00454144">
              <w:rPr>
                <w:b/>
                <w:spacing w:val="-2"/>
                <w:sz w:val="20"/>
                <w:lang w:val="ru-RU"/>
              </w:rPr>
              <w:t>э</w:t>
            </w:r>
            <w:r w:rsidRPr="00454144">
              <w:rPr>
                <w:spacing w:val="-2"/>
                <w:sz w:val="20"/>
                <w:lang w:val="ru-RU"/>
              </w:rPr>
              <w:t>моционально-мотивационный</w:t>
            </w:r>
            <w:r w:rsidRPr="00454144">
              <w:rPr>
                <w:sz w:val="20"/>
                <w:lang w:val="ru-RU"/>
              </w:rPr>
              <w:t xml:space="preserve"> </w:t>
            </w:r>
            <w:r w:rsidRPr="00454144">
              <w:rPr>
                <w:spacing w:val="-2"/>
                <w:sz w:val="20"/>
                <w:lang w:val="ru-RU"/>
              </w:rPr>
              <w:t>компонент,</w:t>
            </w:r>
            <w:r w:rsidRPr="00454144">
              <w:rPr>
                <w:sz w:val="20"/>
                <w:lang w:val="ru-RU"/>
              </w:rPr>
              <w:t xml:space="preserve"> </w:t>
            </w:r>
            <w:r w:rsidRPr="00454144">
              <w:rPr>
                <w:spacing w:val="-2"/>
                <w:sz w:val="20"/>
                <w:lang w:val="ru-RU"/>
              </w:rPr>
              <w:t xml:space="preserve">содержательно-целевой </w:t>
            </w:r>
            <w:r w:rsidRPr="00454144">
              <w:rPr>
                <w:sz w:val="20"/>
                <w:lang w:val="ru-RU"/>
              </w:rPr>
              <w:t>компонент, организационно-</w:t>
            </w:r>
            <w:proofErr w:type="spellStart"/>
            <w:r w:rsidRPr="00454144">
              <w:rPr>
                <w:sz w:val="20"/>
                <w:lang w:val="ru-RU"/>
              </w:rPr>
              <w:t>деятельностный</w:t>
            </w:r>
            <w:proofErr w:type="spellEnd"/>
            <w:r w:rsidRPr="00454144">
              <w:rPr>
                <w:sz w:val="20"/>
                <w:lang w:val="ru-RU"/>
              </w:rPr>
              <w:t xml:space="preserve"> компонент,</w:t>
            </w:r>
            <w:r w:rsidRPr="00454144">
              <w:rPr>
                <w:spacing w:val="-1"/>
                <w:sz w:val="20"/>
                <w:lang w:val="ru-RU"/>
              </w:rPr>
              <w:t xml:space="preserve"> </w:t>
            </w:r>
            <w:r w:rsidRPr="00454144">
              <w:rPr>
                <w:sz w:val="20"/>
                <w:lang w:val="ru-RU"/>
              </w:rPr>
              <w:t>контрольно</w:t>
            </w:r>
            <w:r w:rsidR="00D842EB" w:rsidRPr="00454144">
              <w:rPr>
                <w:sz w:val="20"/>
                <w:lang w:val="ru-RU"/>
              </w:rPr>
              <w:t>-о</w:t>
            </w:r>
            <w:r w:rsidRPr="00454144">
              <w:rPr>
                <w:sz w:val="20"/>
                <w:lang w:val="ru-RU"/>
              </w:rPr>
              <w:t>ценочный</w:t>
            </w:r>
            <w:r w:rsidRPr="00454144">
              <w:rPr>
                <w:spacing w:val="-2"/>
                <w:sz w:val="20"/>
                <w:lang w:val="ru-RU"/>
              </w:rPr>
              <w:t xml:space="preserve"> </w:t>
            </w:r>
            <w:r w:rsidRPr="00454144">
              <w:rPr>
                <w:sz w:val="20"/>
                <w:lang w:val="ru-RU"/>
              </w:rPr>
              <w:t>компонент)</w:t>
            </w:r>
          </w:p>
        </w:tc>
      </w:tr>
      <w:tr w:rsidR="00FC070B" w:rsidRPr="00454144" w14:paraId="2267F71A" w14:textId="77777777" w:rsidTr="00901FE3">
        <w:trPr>
          <w:trHeight w:val="20"/>
        </w:trPr>
        <w:tc>
          <w:tcPr>
            <w:tcW w:w="2969" w:type="dxa"/>
            <w:gridSpan w:val="2"/>
            <w:vMerge/>
            <w:tcBorders>
              <w:top w:val="nil"/>
            </w:tcBorders>
          </w:tcPr>
          <w:p w14:paraId="14710747" w14:textId="77777777" w:rsidR="00FC070B" w:rsidRPr="00454144" w:rsidRDefault="00FC070B" w:rsidP="00FC070B">
            <w:pPr>
              <w:rPr>
                <w:sz w:val="2"/>
                <w:szCs w:val="2"/>
                <w:lang w:val="ru-RU"/>
              </w:rPr>
            </w:pPr>
          </w:p>
        </w:tc>
        <w:tc>
          <w:tcPr>
            <w:tcW w:w="6354" w:type="dxa"/>
            <w:gridSpan w:val="2"/>
          </w:tcPr>
          <w:p w14:paraId="4F30E903" w14:textId="77777777" w:rsidR="00FC070B" w:rsidRPr="00454144" w:rsidRDefault="00FC070B" w:rsidP="00FC070B">
            <w:pPr>
              <w:pStyle w:val="TableParagraph"/>
              <w:ind w:left="108"/>
              <w:rPr>
                <w:b/>
                <w:sz w:val="20"/>
              </w:rPr>
            </w:pPr>
            <w:proofErr w:type="spellStart"/>
            <w:r w:rsidRPr="00454144">
              <w:rPr>
                <w:b/>
                <w:sz w:val="20"/>
              </w:rPr>
              <w:t>Практическое</w:t>
            </w:r>
            <w:proofErr w:type="spellEnd"/>
            <w:r w:rsidRPr="00454144">
              <w:rPr>
                <w:b/>
                <w:spacing w:val="-7"/>
                <w:sz w:val="20"/>
              </w:rPr>
              <w:t xml:space="preserve"> </w:t>
            </w:r>
            <w:proofErr w:type="spellStart"/>
            <w:r w:rsidRPr="00454144">
              <w:rPr>
                <w:b/>
                <w:sz w:val="20"/>
              </w:rPr>
              <w:t>занятие</w:t>
            </w:r>
            <w:proofErr w:type="spellEnd"/>
            <w:r w:rsidRPr="00454144">
              <w:rPr>
                <w:b/>
                <w:spacing w:val="-8"/>
                <w:sz w:val="20"/>
              </w:rPr>
              <w:t xml:space="preserve"> </w:t>
            </w:r>
            <w:r w:rsidRPr="00454144">
              <w:rPr>
                <w:b/>
                <w:sz w:val="20"/>
              </w:rPr>
              <w:t>№</w:t>
            </w:r>
            <w:r w:rsidRPr="00454144">
              <w:rPr>
                <w:b/>
                <w:spacing w:val="-7"/>
                <w:sz w:val="20"/>
              </w:rPr>
              <w:t xml:space="preserve"> </w:t>
            </w:r>
            <w:r w:rsidRPr="00454144">
              <w:rPr>
                <w:b/>
                <w:spacing w:val="-5"/>
                <w:sz w:val="20"/>
              </w:rPr>
              <w:t>7,8</w:t>
            </w:r>
          </w:p>
        </w:tc>
      </w:tr>
      <w:tr w:rsidR="00FC070B" w:rsidRPr="00454144" w14:paraId="29F2833E" w14:textId="77777777" w:rsidTr="00901FE3">
        <w:trPr>
          <w:trHeight w:val="20"/>
        </w:trPr>
        <w:tc>
          <w:tcPr>
            <w:tcW w:w="2969" w:type="dxa"/>
            <w:gridSpan w:val="2"/>
            <w:vMerge/>
            <w:tcBorders>
              <w:top w:val="nil"/>
            </w:tcBorders>
          </w:tcPr>
          <w:p w14:paraId="097F6037" w14:textId="77777777" w:rsidR="00FC070B" w:rsidRPr="00454144" w:rsidRDefault="00FC070B" w:rsidP="00FC070B">
            <w:pPr>
              <w:rPr>
                <w:sz w:val="2"/>
                <w:szCs w:val="2"/>
              </w:rPr>
            </w:pPr>
          </w:p>
        </w:tc>
        <w:tc>
          <w:tcPr>
            <w:tcW w:w="6354" w:type="dxa"/>
            <w:gridSpan w:val="2"/>
          </w:tcPr>
          <w:p w14:paraId="769AC132" w14:textId="77777777" w:rsidR="00FC070B" w:rsidRPr="00454144" w:rsidRDefault="00FC070B" w:rsidP="00FC070B">
            <w:pPr>
              <w:pStyle w:val="TableParagraph"/>
              <w:ind w:left="108" w:right="99"/>
              <w:jc w:val="both"/>
              <w:rPr>
                <w:sz w:val="20"/>
              </w:rPr>
            </w:pPr>
            <w:r w:rsidRPr="00454144">
              <w:rPr>
                <w:sz w:val="20"/>
                <w:lang w:val="ru-RU"/>
              </w:rPr>
              <w:t xml:space="preserve">Выбор приемов создания у ребенка субъективного переживания успеха при выполнении учебного задания, формирования навыков поведения. </w:t>
            </w:r>
            <w:proofErr w:type="spellStart"/>
            <w:r w:rsidRPr="00454144">
              <w:rPr>
                <w:sz w:val="20"/>
              </w:rPr>
              <w:t>Использование</w:t>
            </w:r>
            <w:proofErr w:type="spellEnd"/>
            <w:r w:rsidRPr="00454144">
              <w:rPr>
                <w:sz w:val="20"/>
              </w:rPr>
              <w:t xml:space="preserve"> </w:t>
            </w:r>
            <w:proofErr w:type="spellStart"/>
            <w:r w:rsidRPr="00454144">
              <w:rPr>
                <w:sz w:val="20"/>
              </w:rPr>
              <w:t>алгоритма</w:t>
            </w:r>
            <w:proofErr w:type="spellEnd"/>
            <w:r w:rsidRPr="00454144">
              <w:rPr>
                <w:sz w:val="20"/>
              </w:rPr>
              <w:t xml:space="preserve"> </w:t>
            </w:r>
            <w:proofErr w:type="spellStart"/>
            <w:r w:rsidRPr="00454144">
              <w:rPr>
                <w:sz w:val="20"/>
              </w:rPr>
              <w:t>педагогической</w:t>
            </w:r>
            <w:proofErr w:type="spellEnd"/>
            <w:r w:rsidRPr="00454144">
              <w:rPr>
                <w:sz w:val="20"/>
              </w:rPr>
              <w:t xml:space="preserve"> </w:t>
            </w:r>
            <w:proofErr w:type="spellStart"/>
            <w:r w:rsidRPr="00454144">
              <w:rPr>
                <w:sz w:val="20"/>
              </w:rPr>
              <w:t>поддержки</w:t>
            </w:r>
            <w:proofErr w:type="spellEnd"/>
          </w:p>
        </w:tc>
      </w:tr>
      <w:tr w:rsidR="00FC070B" w:rsidRPr="00454144" w14:paraId="700F3D09" w14:textId="77777777" w:rsidTr="00901FE3">
        <w:trPr>
          <w:trHeight w:val="20"/>
        </w:trPr>
        <w:tc>
          <w:tcPr>
            <w:tcW w:w="2969" w:type="dxa"/>
            <w:gridSpan w:val="2"/>
            <w:vMerge/>
            <w:tcBorders>
              <w:top w:val="nil"/>
            </w:tcBorders>
          </w:tcPr>
          <w:p w14:paraId="57A1A089" w14:textId="77777777" w:rsidR="00FC070B" w:rsidRPr="00454144" w:rsidRDefault="00FC070B" w:rsidP="00FC070B">
            <w:pPr>
              <w:rPr>
                <w:sz w:val="2"/>
                <w:szCs w:val="2"/>
              </w:rPr>
            </w:pPr>
          </w:p>
        </w:tc>
        <w:tc>
          <w:tcPr>
            <w:tcW w:w="6354" w:type="dxa"/>
            <w:gridSpan w:val="2"/>
          </w:tcPr>
          <w:p w14:paraId="6E989EC1" w14:textId="77777777" w:rsidR="00FC070B" w:rsidRPr="00454144" w:rsidRDefault="00FC070B" w:rsidP="00FC070B">
            <w:pPr>
              <w:pStyle w:val="TableParagraph"/>
              <w:spacing w:line="210" w:lineRule="exact"/>
              <w:ind w:left="108"/>
              <w:rPr>
                <w:b/>
                <w:sz w:val="20"/>
              </w:rPr>
            </w:pPr>
            <w:proofErr w:type="spellStart"/>
            <w:r w:rsidRPr="00454144">
              <w:rPr>
                <w:b/>
                <w:sz w:val="20"/>
              </w:rPr>
              <w:t>Лабораторное</w:t>
            </w:r>
            <w:proofErr w:type="spellEnd"/>
            <w:r w:rsidRPr="00454144">
              <w:rPr>
                <w:b/>
                <w:spacing w:val="-6"/>
                <w:sz w:val="20"/>
              </w:rPr>
              <w:t xml:space="preserve"> </w:t>
            </w:r>
            <w:proofErr w:type="spellStart"/>
            <w:r w:rsidRPr="00454144">
              <w:rPr>
                <w:b/>
                <w:sz w:val="20"/>
              </w:rPr>
              <w:t>занятие</w:t>
            </w:r>
            <w:proofErr w:type="spellEnd"/>
            <w:r w:rsidRPr="00454144">
              <w:rPr>
                <w:b/>
                <w:spacing w:val="-6"/>
                <w:sz w:val="20"/>
              </w:rPr>
              <w:t xml:space="preserve"> </w:t>
            </w:r>
            <w:r w:rsidRPr="00454144">
              <w:rPr>
                <w:b/>
                <w:sz w:val="20"/>
              </w:rPr>
              <w:t>№</w:t>
            </w:r>
            <w:r w:rsidRPr="00454144">
              <w:rPr>
                <w:b/>
                <w:spacing w:val="-6"/>
                <w:sz w:val="20"/>
              </w:rPr>
              <w:t xml:space="preserve"> </w:t>
            </w:r>
            <w:r w:rsidRPr="00454144">
              <w:rPr>
                <w:b/>
                <w:spacing w:val="-4"/>
                <w:sz w:val="20"/>
              </w:rPr>
              <w:t>9,10</w:t>
            </w:r>
          </w:p>
        </w:tc>
      </w:tr>
      <w:tr w:rsidR="00FC070B" w:rsidRPr="00454144" w14:paraId="68B8E720" w14:textId="77777777" w:rsidTr="00901FE3">
        <w:trPr>
          <w:trHeight w:val="20"/>
        </w:trPr>
        <w:tc>
          <w:tcPr>
            <w:tcW w:w="2969" w:type="dxa"/>
            <w:gridSpan w:val="2"/>
            <w:vMerge/>
            <w:tcBorders>
              <w:top w:val="nil"/>
            </w:tcBorders>
          </w:tcPr>
          <w:p w14:paraId="13A563E7" w14:textId="77777777" w:rsidR="00FC070B" w:rsidRPr="00454144" w:rsidRDefault="00FC070B" w:rsidP="00FC070B">
            <w:pPr>
              <w:rPr>
                <w:sz w:val="2"/>
                <w:szCs w:val="2"/>
              </w:rPr>
            </w:pPr>
          </w:p>
        </w:tc>
        <w:tc>
          <w:tcPr>
            <w:tcW w:w="6354" w:type="dxa"/>
            <w:gridSpan w:val="2"/>
          </w:tcPr>
          <w:p w14:paraId="4AF66278" w14:textId="77777777" w:rsidR="00FC070B" w:rsidRPr="00454144" w:rsidRDefault="00FC070B" w:rsidP="00FC070B">
            <w:pPr>
              <w:pStyle w:val="TableParagraph"/>
              <w:ind w:left="108" w:right="100"/>
              <w:jc w:val="both"/>
              <w:rPr>
                <w:sz w:val="20"/>
                <w:lang w:val="ru-RU"/>
              </w:rPr>
            </w:pPr>
            <w:r w:rsidRPr="00454144">
              <w:rPr>
                <w:color w:val="1A1A1A"/>
                <w:sz w:val="20"/>
                <w:lang w:val="ru-RU"/>
              </w:rPr>
              <w:t>Составление кластера характеристики детей, испытывающих трудности в обучении, с учетом показателей: с</w:t>
            </w:r>
            <w:r w:rsidRPr="00454144">
              <w:rPr>
                <w:sz w:val="20"/>
                <w:lang w:val="ru-RU"/>
              </w:rPr>
              <w:t xml:space="preserve">нижение работоспособности, повышенная истощаемость, неустойчивое внимание недостаточность произвольной памяти, отставание в развитии мышления, дефекты </w:t>
            </w:r>
            <w:proofErr w:type="spellStart"/>
            <w:proofErr w:type="gramStart"/>
            <w:r w:rsidRPr="00454144">
              <w:rPr>
                <w:sz w:val="20"/>
                <w:lang w:val="ru-RU"/>
              </w:rPr>
              <w:t>звукопроизношени</w:t>
            </w:r>
            <w:proofErr w:type="spellEnd"/>
            <w:r w:rsidRPr="00454144">
              <w:rPr>
                <w:sz w:val="20"/>
                <w:lang w:val="ru-RU"/>
              </w:rPr>
              <w:t>,,</w:t>
            </w:r>
            <w:proofErr w:type="gramEnd"/>
            <w:r w:rsidRPr="00454144">
              <w:rPr>
                <w:sz w:val="20"/>
                <w:lang w:val="ru-RU"/>
              </w:rPr>
              <w:t xml:space="preserve"> бедный словарный запас слов, ограниченный запас</w:t>
            </w:r>
            <w:r w:rsidRPr="00454144">
              <w:rPr>
                <w:spacing w:val="80"/>
                <w:w w:val="150"/>
                <w:sz w:val="20"/>
                <w:lang w:val="ru-RU"/>
              </w:rPr>
              <w:t xml:space="preserve"> </w:t>
            </w:r>
            <w:r w:rsidRPr="00454144">
              <w:rPr>
                <w:sz w:val="20"/>
                <w:lang w:val="ru-RU"/>
              </w:rPr>
              <w:lastRenderedPageBreak/>
              <w:t>общих</w:t>
            </w:r>
            <w:r w:rsidRPr="00454144">
              <w:rPr>
                <w:spacing w:val="80"/>
                <w:w w:val="150"/>
                <w:sz w:val="20"/>
                <w:lang w:val="ru-RU"/>
              </w:rPr>
              <w:t xml:space="preserve"> </w:t>
            </w:r>
            <w:r w:rsidRPr="00454144">
              <w:rPr>
                <w:sz w:val="20"/>
                <w:lang w:val="ru-RU"/>
              </w:rPr>
              <w:t>сведений</w:t>
            </w:r>
            <w:r w:rsidRPr="00454144">
              <w:rPr>
                <w:spacing w:val="80"/>
                <w:w w:val="150"/>
                <w:sz w:val="20"/>
                <w:lang w:val="ru-RU"/>
              </w:rPr>
              <w:t xml:space="preserve"> </w:t>
            </w:r>
            <w:r w:rsidRPr="00454144">
              <w:rPr>
                <w:sz w:val="20"/>
                <w:lang w:val="ru-RU"/>
              </w:rPr>
              <w:t>и</w:t>
            </w:r>
            <w:r w:rsidRPr="00454144">
              <w:rPr>
                <w:spacing w:val="80"/>
                <w:w w:val="150"/>
                <w:sz w:val="20"/>
                <w:lang w:val="ru-RU"/>
              </w:rPr>
              <w:t xml:space="preserve"> </w:t>
            </w:r>
            <w:r w:rsidRPr="00454144">
              <w:rPr>
                <w:sz w:val="20"/>
                <w:lang w:val="ru-RU"/>
              </w:rPr>
              <w:t>представлений,</w:t>
            </w:r>
            <w:r w:rsidRPr="00454144">
              <w:rPr>
                <w:spacing w:val="80"/>
                <w:w w:val="150"/>
                <w:sz w:val="20"/>
                <w:lang w:val="ru-RU"/>
              </w:rPr>
              <w:t xml:space="preserve"> </w:t>
            </w:r>
            <w:r w:rsidRPr="00454144">
              <w:rPr>
                <w:sz w:val="20"/>
                <w:lang w:val="ru-RU"/>
              </w:rPr>
              <w:t>своеобразное</w:t>
            </w:r>
            <w:r w:rsidRPr="00454144">
              <w:rPr>
                <w:spacing w:val="80"/>
                <w:w w:val="150"/>
                <w:sz w:val="20"/>
                <w:lang w:val="ru-RU"/>
              </w:rPr>
              <w:t xml:space="preserve"> </w:t>
            </w:r>
            <w:r w:rsidRPr="00454144">
              <w:rPr>
                <w:sz w:val="20"/>
                <w:lang w:val="ru-RU"/>
              </w:rPr>
              <w:t>поведение,</w:t>
            </w:r>
            <w:r w:rsidRPr="00454144">
              <w:rPr>
                <w:spacing w:val="80"/>
                <w:w w:val="150"/>
                <w:sz w:val="20"/>
                <w:lang w:val="ru-RU"/>
              </w:rPr>
              <w:t xml:space="preserve"> </w:t>
            </w:r>
            <w:r w:rsidRPr="00454144">
              <w:rPr>
                <w:sz w:val="20"/>
                <w:lang w:val="ru-RU"/>
              </w:rPr>
              <w:t>низкий</w:t>
            </w:r>
            <w:r w:rsidRPr="00454144">
              <w:rPr>
                <w:spacing w:val="80"/>
                <w:w w:val="150"/>
                <w:sz w:val="20"/>
                <w:lang w:val="ru-RU"/>
              </w:rPr>
              <w:t xml:space="preserve"> </w:t>
            </w:r>
            <w:r w:rsidRPr="00454144">
              <w:rPr>
                <w:sz w:val="20"/>
                <w:lang w:val="ru-RU"/>
              </w:rPr>
              <w:t>навык</w:t>
            </w:r>
          </w:p>
          <w:p w14:paraId="692C6F5B" w14:textId="77777777" w:rsidR="00FC070B" w:rsidRPr="00454144" w:rsidRDefault="00FC070B" w:rsidP="00FC070B">
            <w:pPr>
              <w:pStyle w:val="TableParagraph"/>
              <w:spacing w:line="228" w:lineRule="exact"/>
              <w:ind w:left="108" w:right="100"/>
              <w:jc w:val="both"/>
              <w:rPr>
                <w:sz w:val="20"/>
                <w:lang w:val="ru-RU"/>
              </w:rPr>
            </w:pPr>
            <w:r w:rsidRPr="00454144">
              <w:rPr>
                <w:sz w:val="20"/>
                <w:lang w:val="ru-RU"/>
              </w:rPr>
              <w:t xml:space="preserve">самоконтроля, незрелость эмоционально-волевой сферы с использованием ИКТ (презентации </w:t>
            </w:r>
            <w:r w:rsidRPr="00454144">
              <w:rPr>
                <w:sz w:val="20"/>
              </w:rPr>
              <w:t>Power</w:t>
            </w:r>
            <w:r w:rsidRPr="00454144">
              <w:rPr>
                <w:sz w:val="20"/>
                <w:lang w:val="ru-RU"/>
              </w:rPr>
              <w:t xml:space="preserve"> </w:t>
            </w:r>
            <w:r w:rsidRPr="00454144">
              <w:rPr>
                <w:sz w:val="20"/>
              </w:rPr>
              <w:t>Point</w:t>
            </w:r>
            <w:r w:rsidRPr="00454144">
              <w:rPr>
                <w:sz w:val="20"/>
                <w:lang w:val="ru-RU"/>
              </w:rPr>
              <w:t>)</w:t>
            </w:r>
          </w:p>
        </w:tc>
      </w:tr>
      <w:tr w:rsidR="00FC070B" w:rsidRPr="00454144" w14:paraId="653019F3" w14:textId="77777777" w:rsidTr="00901FE3">
        <w:trPr>
          <w:trHeight w:val="20"/>
        </w:trPr>
        <w:tc>
          <w:tcPr>
            <w:tcW w:w="2969" w:type="dxa"/>
            <w:gridSpan w:val="2"/>
            <w:vMerge/>
            <w:tcBorders>
              <w:top w:val="nil"/>
            </w:tcBorders>
          </w:tcPr>
          <w:p w14:paraId="18879423" w14:textId="77777777" w:rsidR="00FC070B" w:rsidRPr="00454144" w:rsidRDefault="00FC070B" w:rsidP="00FC070B">
            <w:pPr>
              <w:rPr>
                <w:sz w:val="2"/>
                <w:szCs w:val="2"/>
                <w:lang w:val="ru-RU"/>
              </w:rPr>
            </w:pPr>
          </w:p>
        </w:tc>
        <w:tc>
          <w:tcPr>
            <w:tcW w:w="6354" w:type="dxa"/>
            <w:gridSpan w:val="2"/>
          </w:tcPr>
          <w:p w14:paraId="244AD091" w14:textId="77777777" w:rsidR="00FC070B" w:rsidRPr="00454144" w:rsidRDefault="00FC070B" w:rsidP="00FC070B">
            <w:pPr>
              <w:pStyle w:val="TableParagraph"/>
              <w:spacing w:line="210" w:lineRule="exact"/>
              <w:ind w:left="108"/>
              <w:rPr>
                <w:b/>
                <w:sz w:val="20"/>
              </w:rPr>
            </w:pPr>
            <w:proofErr w:type="spellStart"/>
            <w:r w:rsidRPr="00454144">
              <w:rPr>
                <w:b/>
                <w:color w:val="1A1A1A"/>
                <w:sz w:val="20"/>
              </w:rPr>
              <w:t>Практическое</w:t>
            </w:r>
            <w:proofErr w:type="spellEnd"/>
            <w:r w:rsidRPr="00454144">
              <w:rPr>
                <w:b/>
                <w:color w:val="1A1A1A"/>
                <w:spacing w:val="-7"/>
                <w:sz w:val="20"/>
              </w:rPr>
              <w:t xml:space="preserve"> </w:t>
            </w:r>
            <w:proofErr w:type="spellStart"/>
            <w:r w:rsidRPr="00454144">
              <w:rPr>
                <w:b/>
                <w:color w:val="1A1A1A"/>
                <w:sz w:val="20"/>
              </w:rPr>
              <w:t>занятие</w:t>
            </w:r>
            <w:proofErr w:type="spellEnd"/>
            <w:r w:rsidRPr="00454144">
              <w:rPr>
                <w:b/>
                <w:color w:val="1A1A1A"/>
                <w:spacing w:val="-8"/>
                <w:sz w:val="20"/>
              </w:rPr>
              <w:t xml:space="preserve"> </w:t>
            </w:r>
            <w:r w:rsidRPr="00454144">
              <w:rPr>
                <w:b/>
                <w:color w:val="1A1A1A"/>
                <w:sz w:val="20"/>
              </w:rPr>
              <w:t>№</w:t>
            </w:r>
            <w:r w:rsidRPr="00454144">
              <w:rPr>
                <w:b/>
                <w:color w:val="1A1A1A"/>
                <w:spacing w:val="-7"/>
                <w:sz w:val="20"/>
              </w:rPr>
              <w:t xml:space="preserve"> </w:t>
            </w:r>
            <w:r w:rsidRPr="00454144">
              <w:rPr>
                <w:b/>
                <w:color w:val="1A1A1A"/>
                <w:spacing w:val="-2"/>
                <w:sz w:val="20"/>
              </w:rPr>
              <w:t>11,12</w:t>
            </w:r>
          </w:p>
        </w:tc>
      </w:tr>
      <w:tr w:rsidR="00FC070B" w:rsidRPr="00454144" w14:paraId="6468E596" w14:textId="77777777" w:rsidTr="00901FE3">
        <w:trPr>
          <w:trHeight w:val="20"/>
        </w:trPr>
        <w:tc>
          <w:tcPr>
            <w:tcW w:w="2969" w:type="dxa"/>
            <w:gridSpan w:val="2"/>
            <w:vMerge/>
            <w:tcBorders>
              <w:top w:val="nil"/>
            </w:tcBorders>
          </w:tcPr>
          <w:p w14:paraId="01605FDD" w14:textId="77777777" w:rsidR="00FC070B" w:rsidRPr="00454144" w:rsidRDefault="00FC070B" w:rsidP="00FC070B">
            <w:pPr>
              <w:rPr>
                <w:sz w:val="2"/>
                <w:szCs w:val="2"/>
              </w:rPr>
            </w:pPr>
          </w:p>
        </w:tc>
        <w:tc>
          <w:tcPr>
            <w:tcW w:w="6354" w:type="dxa"/>
            <w:gridSpan w:val="2"/>
          </w:tcPr>
          <w:p w14:paraId="694A59EE" w14:textId="77777777" w:rsidR="00FC070B" w:rsidRPr="00454144" w:rsidRDefault="00FC070B" w:rsidP="00FC070B">
            <w:pPr>
              <w:pStyle w:val="TableParagraph"/>
              <w:ind w:left="108"/>
              <w:rPr>
                <w:sz w:val="20"/>
                <w:lang w:val="ru-RU"/>
              </w:rPr>
            </w:pPr>
            <w:r w:rsidRPr="00454144">
              <w:rPr>
                <w:color w:val="1A1A1A"/>
                <w:sz w:val="20"/>
                <w:lang w:val="ru-RU"/>
              </w:rPr>
              <w:t>Определение</w:t>
            </w:r>
            <w:r w:rsidRPr="00454144">
              <w:rPr>
                <w:color w:val="1A1A1A"/>
                <w:spacing w:val="-9"/>
                <w:sz w:val="20"/>
                <w:lang w:val="ru-RU"/>
              </w:rPr>
              <w:t xml:space="preserve"> </w:t>
            </w:r>
            <w:r w:rsidRPr="00454144">
              <w:rPr>
                <w:color w:val="1A1A1A"/>
                <w:sz w:val="20"/>
                <w:lang w:val="ru-RU"/>
              </w:rPr>
              <w:t>причин</w:t>
            </w:r>
            <w:r w:rsidRPr="00454144">
              <w:rPr>
                <w:color w:val="1A1A1A"/>
                <w:spacing w:val="-7"/>
                <w:sz w:val="20"/>
                <w:lang w:val="ru-RU"/>
              </w:rPr>
              <w:t xml:space="preserve"> </w:t>
            </w:r>
            <w:r w:rsidRPr="00454144">
              <w:rPr>
                <w:color w:val="1A1A1A"/>
                <w:sz w:val="20"/>
                <w:lang w:val="ru-RU"/>
              </w:rPr>
              <w:t>возникновения</w:t>
            </w:r>
            <w:r w:rsidRPr="00454144">
              <w:rPr>
                <w:color w:val="1A1A1A"/>
                <w:spacing w:val="-9"/>
                <w:sz w:val="20"/>
                <w:lang w:val="ru-RU"/>
              </w:rPr>
              <w:t xml:space="preserve"> </w:t>
            </w:r>
            <w:r w:rsidRPr="00454144">
              <w:rPr>
                <w:color w:val="1A1A1A"/>
                <w:sz w:val="20"/>
                <w:lang w:val="ru-RU"/>
              </w:rPr>
              <w:t>трудностей</w:t>
            </w:r>
            <w:r w:rsidRPr="00454144">
              <w:rPr>
                <w:color w:val="1A1A1A"/>
                <w:spacing w:val="-8"/>
                <w:sz w:val="20"/>
                <w:lang w:val="ru-RU"/>
              </w:rPr>
              <w:t xml:space="preserve"> </w:t>
            </w:r>
            <w:r w:rsidRPr="00454144">
              <w:rPr>
                <w:color w:val="1A1A1A"/>
                <w:sz w:val="20"/>
                <w:lang w:val="ru-RU"/>
              </w:rPr>
              <w:t>и</w:t>
            </w:r>
            <w:r w:rsidRPr="00454144">
              <w:rPr>
                <w:color w:val="1A1A1A"/>
                <w:spacing w:val="-9"/>
                <w:sz w:val="20"/>
                <w:lang w:val="ru-RU"/>
              </w:rPr>
              <w:t xml:space="preserve"> </w:t>
            </w:r>
            <w:r w:rsidRPr="00454144">
              <w:rPr>
                <w:color w:val="1A1A1A"/>
                <w:sz w:val="20"/>
                <w:lang w:val="ru-RU"/>
              </w:rPr>
              <w:t>подбор</w:t>
            </w:r>
            <w:r w:rsidRPr="00454144">
              <w:rPr>
                <w:color w:val="1A1A1A"/>
                <w:spacing w:val="-7"/>
                <w:sz w:val="20"/>
                <w:lang w:val="ru-RU"/>
              </w:rPr>
              <w:t xml:space="preserve"> </w:t>
            </w:r>
            <w:r w:rsidRPr="00454144">
              <w:rPr>
                <w:color w:val="1A1A1A"/>
                <w:sz w:val="20"/>
                <w:lang w:val="ru-RU"/>
              </w:rPr>
              <w:t>методов</w:t>
            </w:r>
            <w:r w:rsidRPr="00454144">
              <w:rPr>
                <w:color w:val="1A1A1A"/>
                <w:spacing w:val="-10"/>
                <w:sz w:val="20"/>
                <w:lang w:val="ru-RU"/>
              </w:rPr>
              <w:t xml:space="preserve"> </w:t>
            </w:r>
            <w:r w:rsidRPr="00454144">
              <w:rPr>
                <w:color w:val="1A1A1A"/>
                <w:sz w:val="20"/>
                <w:lang w:val="ru-RU"/>
              </w:rPr>
              <w:t>и</w:t>
            </w:r>
            <w:r w:rsidRPr="00454144">
              <w:rPr>
                <w:color w:val="1A1A1A"/>
                <w:spacing w:val="-9"/>
                <w:sz w:val="20"/>
                <w:lang w:val="ru-RU"/>
              </w:rPr>
              <w:t xml:space="preserve"> </w:t>
            </w:r>
            <w:r w:rsidRPr="00454144">
              <w:rPr>
                <w:color w:val="1A1A1A"/>
                <w:spacing w:val="-2"/>
                <w:sz w:val="20"/>
                <w:lang w:val="ru-RU"/>
              </w:rPr>
              <w:t xml:space="preserve">приемов </w:t>
            </w:r>
            <w:r w:rsidRPr="00454144">
              <w:rPr>
                <w:color w:val="1A1A1A"/>
                <w:sz w:val="20"/>
                <w:lang w:val="ru-RU"/>
              </w:rPr>
              <w:t>педагогической</w:t>
            </w:r>
            <w:r w:rsidRPr="00454144">
              <w:rPr>
                <w:color w:val="1A1A1A"/>
                <w:spacing w:val="-8"/>
                <w:sz w:val="20"/>
                <w:lang w:val="ru-RU"/>
              </w:rPr>
              <w:t xml:space="preserve"> </w:t>
            </w:r>
            <w:r w:rsidRPr="00454144">
              <w:rPr>
                <w:color w:val="1A1A1A"/>
                <w:sz w:val="20"/>
                <w:lang w:val="ru-RU"/>
              </w:rPr>
              <w:t>поддержки</w:t>
            </w:r>
            <w:r w:rsidRPr="00454144">
              <w:rPr>
                <w:color w:val="1A1A1A"/>
                <w:spacing w:val="-11"/>
                <w:sz w:val="20"/>
                <w:lang w:val="ru-RU"/>
              </w:rPr>
              <w:t xml:space="preserve"> </w:t>
            </w:r>
            <w:r w:rsidRPr="00454144">
              <w:rPr>
                <w:color w:val="1A1A1A"/>
                <w:sz w:val="20"/>
                <w:lang w:val="ru-RU"/>
              </w:rPr>
              <w:t>младших</w:t>
            </w:r>
            <w:r w:rsidRPr="00454144">
              <w:rPr>
                <w:color w:val="1A1A1A"/>
                <w:spacing w:val="-11"/>
                <w:sz w:val="20"/>
                <w:lang w:val="ru-RU"/>
              </w:rPr>
              <w:t xml:space="preserve"> </w:t>
            </w:r>
            <w:r w:rsidRPr="00454144">
              <w:rPr>
                <w:color w:val="1A1A1A"/>
                <w:sz w:val="20"/>
                <w:lang w:val="ru-RU"/>
              </w:rPr>
              <w:t>школьников,</w:t>
            </w:r>
            <w:r w:rsidRPr="00454144">
              <w:rPr>
                <w:color w:val="1A1A1A"/>
                <w:spacing w:val="-10"/>
                <w:sz w:val="20"/>
                <w:lang w:val="ru-RU"/>
              </w:rPr>
              <w:t xml:space="preserve"> </w:t>
            </w:r>
            <w:r w:rsidRPr="00454144">
              <w:rPr>
                <w:color w:val="1A1A1A"/>
                <w:sz w:val="20"/>
                <w:lang w:val="ru-RU"/>
              </w:rPr>
              <w:t>испытывающих</w:t>
            </w:r>
            <w:r w:rsidRPr="00454144">
              <w:rPr>
                <w:color w:val="1A1A1A"/>
                <w:spacing w:val="-9"/>
                <w:sz w:val="20"/>
                <w:lang w:val="ru-RU"/>
              </w:rPr>
              <w:t xml:space="preserve"> </w:t>
            </w:r>
            <w:r w:rsidRPr="00454144">
              <w:rPr>
                <w:color w:val="1A1A1A"/>
                <w:sz w:val="20"/>
                <w:lang w:val="ru-RU"/>
              </w:rPr>
              <w:t>трудности</w:t>
            </w:r>
            <w:r w:rsidRPr="00454144">
              <w:rPr>
                <w:color w:val="1A1A1A"/>
                <w:spacing w:val="-11"/>
                <w:sz w:val="20"/>
                <w:lang w:val="ru-RU"/>
              </w:rPr>
              <w:t xml:space="preserve"> </w:t>
            </w:r>
            <w:r w:rsidRPr="00454144">
              <w:rPr>
                <w:color w:val="1A1A1A"/>
                <w:sz w:val="20"/>
                <w:lang w:val="ru-RU"/>
              </w:rPr>
              <w:t>в</w:t>
            </w:r>
            <w:r w:rsidRPr="00454144">
              <w:rPr>
                <w:color w:val="1A1A1A"/>
                <w:spacing w:val="-10"/>
                <w:sz w:val="20"/>
                <w:lang w:val="ru-RU"/>
              </w:rPr>
              <w:t xml:space="preserve"> </w:t>
            </w:r>
            <w:r w:rsidRPr="00454144">
              <w:rPr>
                <w:color w:val="1A1A1A"/>
                <w:spacing w:val="-2"/>
                <w:sz w:val="20"/>
                <w:lang w:val="ru-RU"/>
              </w:rPr>
              <w:t>обучении</w:t>
            </w:r>
          </w:p>
        </w:tc>
      </w:tr>
      <w:tr w:rsidR="00FC070B" w:rsidRPr="00454144" w14:paraId="716D4CA0" w14:textId="77777777" w:rsidTr="00901FE3">
        <w:trPr>
          <w:trHeight w:val="20"/>
        </w:trPr>
        <w:tc>
          <w:tcPr>
            <w:tcW w:w="2969" w:type="dxa"/>
            <w:gridSpan w:val="2"/>
            <w:vMerge/>
            <w:tcBorders>
              <w:top w:val="nil"/>
            </w:tcBorders>
          </w:tcPr>
          <w:p w14:paraId="273CA6E7" w14:textId="77777777" w:rsidR="00FC070B" w:rsidRPr="00454144" w:rsidRDefault="00FC070B" w:rsidP="00FC070B">
            <w:pPr>
              <w:rPr>
                <w:sz w:val="2"/>
                <w:szCs w:val="2"/>
                <w:lang w:val="ru-RU"/>
              </w:rPr>
            </w:pPr>
          </w:p>
        </w:tc>
        <w:tc>
          <w:tcPr>
            <w:tcW w:w="6354" w:type="dxa"/>
            <w:gridSpan w:val="2"/>
          </w:tcPr>
          <w:p w14:paraId="5CDBA59C" w14:textId="77777777" w:rsidR="00FC070B" w:rsidRPr="00454144" w:rsidRDefault="00FC070B" w:rsidP="00FC070B">
            <w:pPr>
              <w:pStyle w:val="TableParagraph"/>
              <w:spacing w:line="210" w:lineRule="exact"/>
              <w:ind w:left="108"/>
              <w:rPr>
                <w:b/>
                <w:sz w:val="20"/>
                <w:lang w:val="ru-RU"/>
              </w:rPr>
            </w:pPr>
            <w:r w:rsidRPr="00454144">
              <w:rPr>
                <w:b/>
                <w:sz w:val="20"/>
                <w:lang w:val="ru-RU"/>
              </w:rPr>
              <w:t>В</w:t>
            </w:r>
            <w:r w:rsidRPr="00454144">
              <w:rPr>
                <w:b/>
                <w:spacing w:val="-8"/>
                <w:sz w:val="20"/>
                <w:lang w:val="ru-RU"/>
              </w:rPr>
              <w:t xml:space="preserve"> </w:t>
            </w:r>
            <w:r w:rsidRPr="00454144">
              <w:rPr>
                <w:b/>
                <w:sz w:val="20"/>
                <w:lang w:val="ru-RU"/>
              </w:rPr>
              <w:t>том</w:t>
            </w:r>
            <w:r w:rsidRPr="00454144">
              <w:rPr>
                <w:b/>
                <w:spacing w:val="-5"/>
                <w:sz w:val="20"/>
                <w:lang w:val="ru-RU"/>
              </w:rPr>
              <w:t xml:space="preserve"> </w:t>
            </w:r>
            <w:r w:rsidRPr="00454144">
              <w:rPr>
                <w:b/>
                <w:sz w:val="20"/>
                <w:lang w:val="ru-RU"/>
              </w:rPr>
              <w:t>числе</w:t>
            </w:r>
            <w:r w:rsidRPr="00454144">
              <w:rPr>
                <w:b/>
                <w:spacing w:val="-6"/>
                <w:sz w:val="20"/>
                <w:lang w:val="ru-RU"/>
              </w:rPr>
              <w:t xml:space="preserve"> </w:t>
            </w:r>
            <w:r w:rsidRPr="00454144">
              <w:rPr>
                <w:b/>
                <w:sz w:val="20"/>
                <w:lang w:val="ru-RU"/>
              </w:rPr>
              <w:t>самостоятельная</w:t>
            </w:r>
            <w:r w:rsidRPr="00454144">
              <w:rPr>
                <w:b/>
                <w:spacing w:val="-7"/>
                <w:sz w:val="20"/>
                <w:lang w:val="ru-RU"/>
              </w:rPr>
              <w:t xml:space="preserve"> </w:t>
            </w:r>
            <w:r w:rsidRPr="00454144">
              <w:rPr>
                <w:b/>
                <w:sz w:val="20"/>
                <w:lang w:val="ru-RU"/>
              </w:rPr>
              <w:t>работа</w:t>
            </w:r>
            <w:r w:rsidRPr="00454144">
              <w:rPr>
                <w:b/>
                <w:spacing w:val="-7"/>
                <w:sz w:val="20"/>
                <w:lang w:val="ru-RU"/>
              </w:rPr>
              <w:t xml:space="preserve"> </w:t>
            </w:r>
            <w:r w:rsidRPr="00454144">
              <w:rPr>
                <w:b/>
                <w:spacing w:val="-2"/>
                <w:sz w:val="20"/>
                <w:lang w:val="ru-RU"/>
              </w:rPr>
              <w:t>обучающихся</w:t>
            </w:r>
          </w:p>
        </w:tc>
      </w:tr>
      <w:tr w:rsidR="00FC070B" w:rsidRPr="00454144" w14:paraId="0A08E6C9" w14:textId="77777777" w:rsidTr="00901FE3">
        <w:trPr>
          <w:trHeight w:val="20"/>
        </w:trPr>
        <w:tc>
          <w:tcPr>
            <w:tcW w:w="2969" w:type="dxa"/>
            <w:gridSpan w:val="2"/>
            <w:vMerge/>
            <w:tcBorders>
              <w:top w:val="nil"/>
            </w:tcBorders>
          </w:tcPr>
          <w:p w14:paraId="0921991A" w14:textId="77777777" w:rsidR="00FC070B" w:rsidRPr="00454144" w:rsidRDefault="00FC070B" w:rsidP="00FC070B">
            <w:pPr>
              <w:rPr>
                <w:sz w:val="2"/>
                <w:szCs w:val="2"/>
                <w:lang w:val="ru-RU"/>
              </w:rPr>
            </w:pPr>
          </w:p>
        </w:tc>
        <w:tc>
          <w:tcPr>
            <w:tcW w:w="6354" w:type="dxa"/>
            <w:gridSpan w:val="2"/>
          </w:tcPr>
          <w:p w14:paraId="68FB4166" w14:textId="77777777" w:rsidR="00FC070B" w:rsidRPr="00454144" w:rsidRDefault="00FC070B" w:rsidP="00FC070B">
            <w:pPr>
              <w:pStyle w:val="TableParagraph"/>
              <w:spacing w:line="210" w:lineRule="exact"/>
              <w:ind w:left="108"/>
              <w:rPr>
                <w:b/>
                <w:sz w:val="20"/>
              </w:rPr>
            </w:pPr>
            <w:proofErr w:type="spellStart"/>
            <w:r w:rsidRPr="00454144">
              <w:rPr>
                <w:b/>
                <w:sz w:val="20"/>
              </w:rPr>
              <w:t>Самостоятельная</w:t>
            </w:r>
            <w:proofErr w:type="spellEnd"/>
            <w:r w:rsidRPr="00454144">
              <w:rPr>
                <w:b/>
                <w:spacing w:val="-8"/>
                <w:sz w:val="20"/>
              </w:rPr>
              <w:t xml:space="preserve"> </w:t>
            </w:r>
            <w:proofErr w:type="spellStart"/>
            <w:r w:rsidRPr="00454144">
              <w:rPr>
                <w:b/>
                <w:sz w:val="20"/>
              </w:rPr>
              <w:t>работа</w:t>
            </w:r>
            <w:proofErr w:type="spellEnd"/>
            <w:r w:rsidRPr="00454144">
              <w:rPr>
                <w:b/>
                <w:spacing w:val="-8"/>
                <w:sz w:val="20"/>
              </w:rPr>
              <w:t xml:space="preserve"> </w:t>
            </w:r>
            <w:r w:rsidRPr="00454144">
              <w:rPr>
                <w:b/>
                <w:sz w:val="20"/>
              </w:rPr>
              <w:t>№</w:t>
            </w:r>
            <w:r w:rsidRPr="00454144">
              <w:rPr>
                <w:b/>
                <w:spacing w:val="-9"/>
                <w:sz w:val="20"/>
              </w:rPr>
              <w:t xml:space="preserve"> </w:t>
            </w:r>
            <w:r w:rsidRPr="00454144">
              <w:rPr>
                <w:b/>
                <w:spacing w:val="-5"/>
                <w:sz w:val="20"/>
              </w:rPr>
              <w:t>3,4</w:t>
            </w:r>
          </w:p>
        </w:tc>
      </w:tr>
      <w:tr w:rsidR="00FC070B" w:rsidRPr="00454144" w14:paraId="2DE2BC2A" w14:textId="77777777" w:rsidTr="00901FE3">
        <w:trPr>
          <w:trHeight w:val="20"/>
        </w:trPr>
        <w:tc>
          <w:tcPr>
            <w:tcW w:w="2969" w:type="dxa"/>
            <w:gridSpan w:val="2"/>
            <w:vMerge/>
            <w:tcBorders>
              <w:top w:val="nil"/>
            </w:tcBorders>
          </w:tcPr>
          <w:p w14:paraId="128A62BF" w14:textId="77777777" w:rsidR="00FC070B" w:rsidRPr="00454144" w:rsidRDefault="00FC070B" w:rsidP="00FC070B">
            <w:pPr>
              <w:rPr>
                <w:sz w:val="2"/>
                <w:szCs w:val="2"/>
              </w:rPr>
            </w:pPr>
          </w:p>
        </w:tc>
        <w:tc>
          <w:tcPr>
            <w:tcW w:w="6354" w:type="dxa"/>
            <w:gridSpan w:val="2"/>
          </w:tcPr>
          <w:p w14:paraId="61FAF5ED" w14:textId="77777777" w:rsidR="00FC070B" w:rsidRPr="00454144" w:rsidRDefault="00FC070B" w:rsidP="00FC070B">
            <w:pPr>
              <w:pStyle w:val="TableParagraph"/>
              <w:ind w:left="108" w:right="96"/>
              <w:jc w:val="both"/>
              <w:rPr>
                <w:sz w:val="20"/>
                <w:lang w:val="ru-RU"/>
              </w:rPr>
            </w:pPr>
            <w:r w:rsidRPr="00454144">
              <w:rPr>
                <w:sz w:val="20"/>
                <w:lang w:val="ru-RU"/>
              </w:rPr>
              <w:t>Подбор информационно-методических материалов для программ социально- педагогической поддержки обучающихся, предназначенные для их участников -</w:t>
            </w:r>
            <w:r w:rsidRPr="00454144">
              <w:rPr>
                <w:spacing w:val="80"/>
                <w:sz w:val="20"/>
                <w:lang w:val="ru-RU"/>
              </w:rPr>
              <w:t xml:space="preserve"> </w:t>
            </w:r>
            <w:r w:rsidRPr="00454144">
              <w:rPr>
                <w:sz w:val="20"/>
                <w:lang w:val="ru-RU"/>
              </w:rPr>
              <w:t>педагогов,</w:t>
            </w:r>
            <w:r w:rsidRPr="00454144">
              <w:rPr>
                <w:spacing w:val="80"/>
                <w:sz w:val="20"/>
                <w:lang w:val="ru-RU"/>
              </w:rPr>
              <w:t xml:space="preserve"> </w:t>
            </w:r>
            <w:r w:rsidRPr="00454144">
              <w:rPr>
                <w:sz w:val="20"/>
                <w:lang w:val="ru-RU"/>
              </w:rPr>
              <w:t>родителей</w:t>
            </w:r>
            <w:r w:rsidRPr="00454144">
              <w:rPr>
                <w:spacing w:val="80"/>
                <w:sz w:val="20"/>
                <w:lang w:val="ru-RU"/>
              </w:rPr>
              <w:t xml:space="preserve"> </w:t>
            </w:r>
            <w:r w:rsidRPr="00454144">
              <w:rPr>
                <w:sz w:val="20"/>
                <w:lang w:val="ru-RU"/>
              </w:rPr>
              <w:t>(законных</w:t>
            </w:r>
            <w:r w:rsidRPr="00454144">
              <w:rPr>
                <w:spacing w:val="80"/>
                <w:sz w:val="20"/>
                <w:lang w:val="ru-RU"/>
              </w:rPr>
              <w:t xml:space="preserve"> </w:t>
            </w:r>
            <w:r w:rsidRPr="00454144">
              <w:rPr>
                <w:sz w:val="20"/>
                <w:lang w:val="ru-RU"/>
              </w:rPr>
              <w:t>представителей),</w:t>
            </w:r>
            <w:r w:rsidRPr="00454144">
              <w:rPr>
                <w:spacing w:val="80"/>
                <w:sz w:val="20"/>
                <w:lang w:val="ru-RU"/>
              </w:rPr>
              <w:t xml:space="preserve"> </w:t>
            </w:r>
            <w:r w:rsidRPr="00454144">
              <w:rPr>
                <w:sz w:val="20"/>
                <w:lang w:val="ru-RU"/>
              </w:rPr>
              <w:t>обучающихся</w:t>
            </w:r>
            <w:r w:rsidRPr="00454144">
              <w:rPr>
                <w:spacing w:val="80"/>
                <w:sz w:val="20"/>
                <w:lang w:val="ru-RU"/>
              </w:rPr>
              <w:t xml:space="preserve"> </w:t>
            </w:r>
            <w:r w:rsidRPr="00454144">
              <w:rPr>
                <w:sz w:val="20"/>
                <w:lang w:val="ru-RU"/>
              </w:rPr>
              <w:t>Составление</w:t>
            </w:r>
            <w:r w:rsidRPr="00454144">
              <w:rPr>
                <w:spacing w:val="80"/>
                <w:sz w:val="20"/>
                <w:lang w:val="ru-RU"/>
              </w:rPr>
              <w:t xml:space="preserve"> </w:t>
            </w:r>
            <w:r w:rsidRPr="00454144">
              <w:rPr>
                <w:sz w:val="20"/>
                <w:lang w:val="ru-RU"/>
              </w:rPr>
              <w:t>плана</w:t>
            </w:r>
          </w:p>
          <w:p w14:paraId="73B97C4E" w14:textId="77777777" w:rsidR="00FC070B" w:rsidRPr="00454144" w:rsidRDefault="00FC070B" w:rsidP="00FC070B">
            <w:pPr>
              <w:pStyle w:val="TableParagraph"/>
              <w:spacing w:line="230" w:lineRule="exact"/>
              <w:ind w:left="108" w:right="101"/>
              <w:jc w:val="both"/>
              <w:rPr>
                <w:sz w:val="20"/>
                <w:lang w:val="ru-RU"/>
              </w:rPr>
            </w:pPr>
            <w:r w:rsidRPr="00454144">
              <w:rPr>
                <w:sz w:val="20"/>
                <w:lang w:val="ru-RU"/>
              </w:rPr>
              <w:t>социально-педагогической поддержки обучающихся в процессе образования с использованием ИКТ</w:t>
            </w:r>
          </w:p>
        </w:tc>
      </w:tr>
      <w:tr w:rsidR="00FC070B" w:rsidRPr="00454144" w14:paraId="08B3FD37" w14:textId="77777777" w:rsidTr="00901FE3">
        <w:trPr>
          <w:trHeight w:val="20"/>
        </w:trPr>
        <w:tc>
          <w:tcPr>
            <w:tcW w:w="2969" w:type="dxa"/>
            <w:gridSpan w:val="2"/>
            <w:vMerge w:val="restart"/>
          </w:tcPr>
          <w:p w14:paraId="6E596C99" w14:textId="77777777" w:rsidR="00FC070B" w:rsidRPr="00454144" w:rsidRDefault="00FC070B" w:rsidP="00FC070B">
            <w:pPr>
              <w:pStyle w:val="TableParagraph"/>
              <w:ind w:left="107" w:right="748"/>
              <w:rPr>
                <w:sz w:val="20"/>
                <w:lang w:val="ru-RU"/>
              </w:rPr>
            </w:pPr>
            <w:r w:rsidRPr="00454144">
              <w:rPr>
                <w:b/>
                <w:sz w:val="20"/>
                <w:lang w:val="ru-RU"/>
              </w:rPr>
              <w:t xml:space="preserve">Тема 1.3 </w:t>
            </w:r>
            <w:r w:rsidRPr="00454144">
              <w:rPr>
                <w:sz w:val="20"/>
                <w:lang w:val="ru-RU"/>
              </w:rPr>
              <w:t>Социальное формирование</w:t>
            </w:r>
            <w:r w:rsidRPr="00454144">
              <w:rPr>
                <w:spacing w:val="-13"/>
                <w:sz w:val="20"/>
                <w:lang w:val="ru-RU"/>
              </w:rPr>
              <w:t xml:space="preserve"> </w:t>
            </w:r>
            <w:r w:rsidRPr="00454144">
              <w:rPr>
                <w:sz w:val="20"/>
                <w:lang w:val="ru-RU"/>
              </w:rPr>
              <w:t xml:space="preserve">личности как педагогическая </w:t>
            </w:r>
            <w:r w:rsidRPr="00454144">
              <w:rPr>
                <w:spacing w:val="-2"/>
                <w:sz w:val="20"/>
                <w:lang w:val="ru-RU"/>
              </w:rPr>
              <w:t>проблема</w:t>
            </w:r>
          </w:p>
        </w:tc>
        <w:tc>
          <w:tcPr>
            <w:tcW w:w="6354" w:type="dxa"/>
            <w:gridSpan w:val="2"/>
          </w:tcPr>
          <w:p w14:paraId="77A82583" w14:textId="77777777" w:rsidR="00FC070B" w:rsidRPr="00454144" w:rsidRDefault="00FC070B" w:rsidP="00FC070B">
            <w:pPr>
              <w:pStyle w:val="TableParagraph"/>
              <w:ind w:left="108"/>
              <w:rPr>
                <w:b/>
                <w:sz w:val="20"/>
              </w:rPr>
            </w:pPr>
            <w:proofErr w:type="spellStart"/>
            <w:r w:rsidRPr="00454144">
              <w:rPr>
                <w:b/>
                <w:spacing w:val="-2"/>
                <w:sz w:val="20"/>
              </w:rPr>
              <w:t>Содержание</w:t>
            </w:r>
            <w:proofErr w:type="spellEnd"/>
          </w:p>
        </w:tc>
      </w:tr>
      <w:tr w:rsidR="00FC070B" w:rsidRPr="00454144" w14:paraId="0427191B" w14:textId="77777777" w:rsidTr="00901FE3">
        <w:trPr>
          <w:trHeight w:val="20"/>
        </w:trPr>
        <w:tc>
          <w:tcPr>
            <w:tcW w:w="2969" w:type="dxa"/>
            <w:gridSpan w:val="2"/>
            <w:vMerge/>
            <w:tcBorders>
              <w:top w:val="nil"/>
            </w:tcBorders>
          </w:tcPr>
          <w:p w14:paraId="7C05ECBC" w14:textId="77777777" w:rsidR="00FC070B" w:rsidRPr="00454144" w:rsidRDefault="00FC070B" w:rsidP="00FC070B">
            <w:pPr>
              <w:rPr>
                <w:sz w:val="2"/>
                <w:szCs w:val="2"/>
              </w:rPr>
            </w:pPr>
          </w:p>
        </w:tc>
        <w:tc>
          <w:tcPr>
            <w:tcW w:w="6354" w:type="dxa"/>
            <w:gridSpan w:val="2"/>
          </w:tcPr>
          <w:p w14:paraId="0A57ECA0" w14:textId="77777777" w:rsidR="00FC070B" w:rsidRPr="00454144" w:rsidRDefault="00FC070B" w:rsidP="00FC070B">
            <w:pPr>
              <w:pStyle w:val="TableParagraph"/>
              <w:ind w:left="108"/>
              <w:rPr>
                <w:sz w:val="20"/>
                <w:lang w:val="ru-RU"/>
              </w:rPr>
            </w:pPr>
            <w:r w:rsidRPr="00454144">
              <w:rPr>
                <w:color w:val="1A1A1A"/>
                <w:sz w:val="20"/>
                <w:lang w:val="ru-RU"/>
              </w:rPr>
              <w:t>Понятия</w:t>
            </w:r>
            <w:r w:rsidRPr="00454144">
              <w:rPr>
                <w:color w:val="1A1A1A"/>
                <w:spacing w:val="-9"/>
                <w:sz w:val="20"/>
                <w:lang w:val="ru-RU"/>
              </w:rPr>
              <w:t xml:space="preserve"> </w:t>
            </w:r>
            <w:r w:rsidRPr="00454144">
              <w:rPr>
                <w:color w:val="1A1A1A"/>
                <w:sz w:val="20"/>
                <w:lang w:val="ru-RU"/>
              </w:rPr>
              <w:t>о</w:t>
            </w:r>
            <w:r w:rsidRPr="00454144">
              <w:rPr>
                <w:color w:val="1A1A1A"/>
                <w:spacing w:val="-6"/>
                <w:sz w:val="20"/>
                <w:lang w:val="ru-RU"/>
              </w:rPr>
              <w:t xml:space="preserve"> </w:t>
            </w:r>
            <w:r w:rsidRPr="00454144">
              <w:rPr>
                <w:color w:val="1A1A1A"/>
                <w:sz w:val="20"/>
                <w:lang w:val="ru-RU"/>
              </w:rPr>
              <w:t>развитии</w:t>
            </w:r>
            <w:r w:rsidRPr="00454144">
              <w:rPr>
                <w:color w:val="1A1A1A"/>
                <w:spacing w:val="-6"/>
                <w:sz w:val="20"/>
                <w:lang w:val="ru-RU"/>
              </w:rPr>
              <w:t xml:space="preserve"> </w:t>
            </w:r>
            <w:r w:rsidRPr="00454144">
              <w:rPr>
                <w:color w:val="1A1A1A"/>
                <w:spacing w:val="-2"/>
                <w:sz w:val="20"/>
                <w:lang w:val="ru-RU"/>
              </w:rPr>
              <w:t>ребенка</w:t>
            </w:r>
          </w:p>
          <w:p w14:paraId="6A1D6135" w14:textId="77777777" w:rsidR="00FC070B" w:rsidRPr="00454144" w:rsidRDefault="00FC070B" w:rsidP="00FC070B">
            <w:pPr>
              <w:pStyle w:val="TableParagraph"/>
              <w:ind w:left="108"/>
              <w:rPr>
                <w:sz w:val="20"/>
              </w:rPr>
            </w:pPr>
            <w:r w:rsidRPr="00454144">
              <w:rPr>
                <w:color w:val="1A1A1A"/>
                <w:sz w:val="20"/>
                <w:lang w:val="ru-RU"/>
              </w:rPr>
              <w:t>Движущие</w:t>
            </w:r>
            <w:r w:rsidRPr="00454144">
              <w:rPr>
                <w:color w:val="1A1A1A"/>
                <w:spacing w:val="40"/>
                <w:sz w:val="20"/>
                <w:lang w:val="ru-RU"/>
              </w:rPr>
              <w:t xml:space="preserve"> </w:t>
            </w:r>
            <w:r w:rsidRPr="00454144">
              <w:rPr>
                <w:color w:val="1A1A1A"/>
                <w:sz w:val="20"/>
                <w:lang w:val="ru-RU"/>
              </w:rPr>
              <w:t>силы</w:t>
            </w:r>
            <w:r w:rsidRPr="00454144">
              <w:rPr>
                <w:color w:val="1A1A1A"/>
                <w:spacing w:val="40"/>
                <w:sz w:val="20"/>
                <w:lang w:val="ru-RU"/>
              </w:rPr>
              <w:t xml:space="preserve"> </w:t>
            </w:r>
            <w:r w:rsidRPr="00454144">
              <w:rPr>
                <w:color w:val="1A1A1A"/>
                <w:sz w:val="20"/>
                <w:lang w:val="ru-RU"/>
              </w:rPr>
              <w:t>и</w:t>
            </w:r>
            <w:r w:rsidRPr="00454144">
              <w:rPr>
                <w:color w:val="1A1A1A"/>
                <w:spacing w:val="40"/>
                <w:sz w:val="20"/>
                <w:lang w:val="ru-RU"/>
              </w:rPr>
              <w:t xml:space="preserve"> </w:t>
            </w:r>
            <w:r w:rsidRPr="00454144">
              <w:rPr>
                <w:color w:val="1A1A1A"/>
                <w:sz w:val="20"/>
                <w:lang w:val="ru-RU"/>
              </w:rPr>
              <w:t>основные</w:t>
            </w:r>
            <w:r w:rsidRPr="00454144">
              <w:rPr>
                <w:color w:val="1A1A1A"/>
                <w:spacing w:val="40"/>
                <w:sz w:val="20"/>
                <w:lang w:val="ru-RU"/>
              </w:rPr>
              <w:t xml:space="preserve"> </w:t>
            </w:r>
            <w:r w:rsidRPr="00454144">
              <w:rPr>
                <w:color w:val="1A1A1A"/>
                <w:sz w:val="20"/>
                <w:lang w:val="ru-RU"/>
              </w:rPr>
              <w:t>закономерности</w:t>
            </w:r>
            <w:r w:rsidRPr="00454144">
              <w:rPr>
                <w:color w:val="1A1A1A"/>
                <w:spacing w:val="40"/>
                <w:sz w:val="20"/>
                <w:lang w:val="ru-RU"/>
              </w:rPr>
              <w:t xml:space="preserve"> </w:t>
            </w:r>
            <w:r w:rsidRPr="00454144">
              <w:rPr>
                <w:color w:val="1A1A1A"/>
                <w:sz w:val="20"/>
                <w:lang w:val="ru-RU"/>
              </w:rPr>
              <w:t>развития.</w:t>
            </w:r>
            <w:r w:rsidRPr="00454144">
              <w:rPr>
                <w:color w:val="1A1A1A"/>
                <w:spacing w:val="40"/>
                <w:sz w:val="20"/>
                <w:lang w:val="ru-RU"/>
              </w:rPr>
              <w:t xml:space="preserve"> </w:t>
            </w:r>
            <w:proofErr w:type="spellStart"/>
            <w:r w:rsidRPr="00454144">
              <w:rPr>
                <w:color w:val="1A1A1A"/>
                <w:sz w:val="20"/>
              </w:rPr>
              <w:t>Факторы</w:t>
            </w:r>
            <w:proofErr w:type="spellEnd"/>
            <w:r w:rsidRPr="00454144">
              <w:rPr>
                <w:color w:val="1A1A1A"/>
                <w:spacing w:val="40"/>
                <w:sz w:val="20"/>
              </w:rPr>
              <w:t xml:space="preserve"> </w:t>
            </w:r>
            <w:proofErr w:type="spellStart"/>
            <w:r w:rsidRPr="00454144">
              <w:rPr>
                <w:color w:val="1A1A1A"/>
                <w:sz w:val="20"/>
              </w:rPr>
              <w:t>развития</w:t>
            </w:r>
            <w:proofErr w:type="spellEnd"/>
            <w:r w:rsidRPr="00454144">
              <w:rPr>
                <w:color w:val="1A1A1A"/>
                <w:spacing w:val="80"/>
                <w:sz w:val="20"/>
              </w:rPr>
              <w:t xml:space="preserve"> </w:t>
            </w:r>
            <w:proofErr w:type="spellStart"/>
            <w:r w:rsidRPr="00454144">
              <w:rPr>
                <w:color w:val="1A1A1A"/>
                <w:sz w:val="20"/>
              </w:rPr>
              <w:t>личности</w:t>
            </w:r>
            <w:proofErr w:type="spellEnd"/>
            <w:r w:rsidRPr="00454144">
              <w:rPr>
                <w:color w:val="1A1A1A"/>
                <w:spacing w:val="80"/>
                <w:sz w:val="20"/>
              </w:rPr>
              <w:t xml:space="preserve"> </w:t>
            </w:r>
            <w:proofErr w:type="spellStart"/>
            <w:r w:rsidRPr="00454144">
              <w:rPr>
                <w:color w:val="1A1A1A"/>
                <w:spacing w:val="-2"/>
                <w:sz w:val="20"/>
              </w:rPr>
              <w:t>ребенка</w:t>
            </w:r>
            <w:proofErr w:type="spellEnd"/>
            <w:r w:rsidRPr="00454144">
              <w:rPr>
                <w:color w:val="1A1A1A"/>
                <w:spacing w:val="-2"/>
                <w:sz w:val="20"/>
              </w:rPr>
              <w:t>.</w:t>
            </w:r>
          </w:p>
        </w:tc>
      </w:tr>
      <w:tr w:rsidR="00FC070B" w:rsidRPr="00454144" w14:paraId="21B64219" w14:textId="77777777" w:rsidTr="00901FE3">
        <w:trPr>
          <w:trHeight w:val="20"/>
        </w:trPr>
        <w:tc>
          <w:tcPr>
            <w:tcW w:w="2969" w:type="dxa"/>
            <w:gridSpan w:val="2"/>
            <w:vMerge/>
            <w:tcBorders>
              <w:top w:val="nil"/>
            </w:tcBorders>
          </w:tcPr>
          <w:p w14:paraId="6AFAD508" w14:textId="77777777" w:rsidR="00FC070B" w:rsidRPr="00454144" w:rsidRDefault="00FC070B" w:rsidP="00FC070B">
            <w:pPr>
              <w:rPr>
                <w:sz w:val="2"/>
                <w:szCs w:val="2"/>
              </w:rPr>
            </w:pPr>
          </w:p>
        </w:tc>
        <w:tc>
          <w:tcPr>
            <w:tcW w:w="6354" w:type="dxa"/>
            <w:gridSpan w:val="2"/>
          </w:tcPr>
          <w:p w14:paraId="33CB84E6" w14:textId="77777777" w:rsidR="00FC070B" w:rsidRPr="00454144" w:rsidRDefault="00FC070B" w:rsidP="00FC070B">
            <w:pPr>
              <w:pStyle w:val="TableParagraph"/>
              <w:ind w:left="108"/>
              <w:rPr>
                <w:sz w:val="20"/>
                <w:lang w:val="ru-RU"/>
              </w:rPr>
            </w:pPr>
            <w:r w:rsidRPr="00454144">
              <w:rPr>
                <w:sz w:val="20"/>
                <w:lang w:val="ru-RU"/>
              </w:rPr>
              <w:t>Норма</w:t>
            </w:r>
            <w:r w:rsidRPr="00454144">
              <w:rPr>
                <w:spacing w:val="-7"/>
                <w:sz w:val="20"/>
                <w:lang w:val="ru-RU"/>
              </w:rPr>
              <w:t xml:space="preserve"> </w:t>
            </w:r>
            <w:r w:rsidRPr="00454144">
              <w:rPr>
                <w:sz w:val="20"/>
                <w:lang w:val="ru-RU"/>
              </w:rPr>
              <w:t>и</w:t>
            </w:r>
            <w:r w:rsidRPr="00454144">
              <w:rPr>
                <w:spacing w:val="-7"/>
                <w:sz w:val="20"/>
                <w:lang w:val="ru-RU"/>
              </w:rPr>
              <w:t xml:space="preserve"> </w:t>
            </w:r>
            <w:r w:rsidRPr="00454144">
              <w:rPr>
                <w:sz w:val="20"/>
                <w:lang w:val="ru-RU"/>
              </w:rPr>
              <w:t>отклонения</w:t>
            </w:r>
            <w:r w:rsidRPr="00454144">
              <w:rPr>
                <w:spacing w:val="-6"/>
                <w:sz w:val="20"/>
                <w:lang w:val="ru-RU"/>
              </w:rPr>
              <w:t xml:space="preserve"> </w:t>
            </w:r>
            <w:r w:rsidRPr="00454144">
              <w:rPr>
                <w:sz w:val="20"/>
                <w:lang w:val="ru-RU"/>
              </w:rPr>
              <w:t>от</w:t>
            </w:r>
            <w:r w:rsidRPr="00454144">
              <w:rPr>
                <w:spacing w:val="-6"/>
                <w:sz w:val="20"/>
                <w:lang w:val="ru-RU"/>
              </w:rPr>
              <w:t xml:space="preserve"> </w:t>
            </w:r>
            <w:r w:rsidRPr="00454144">
              <w:rPr>
                <w:sz w:val="20"/>
                <w:lang w:val="ru-RU"/>
              </w:rPr>
              <w:t>нормы</w:t>
            </w:r>
            <w:r w:rsidRPr="00454144">
              <w:rPr>
                <w:spacing w:val="-6"/>
                <w:sz w:val="20"/>
                <w:lang w:val="ru-RU"/>
              </w:rPr>
              <w:t xml:space="preserve"> </w:t>
            </w:r>
            <w:r w:rsidRPr="00454144">
              <w:rPr>
                <w:sz w:val="20"/>
                <w:lang w:val="ru-RU"/>
              </w:rPr>
              <w:t>развития</w:t>
            </w:r>
            <w:r w:rsidRPr="00454144">
              <w:rPr>
                <w:spacing w:val="-4"/>
                <w:sz w:val="20"/>
                <w:lang w:val="ru-RU"/>
              </w:rPr>
              <w:t xml:space="preserve"> </w:t>
            </w:r>
            <w:r w:rsidRPr="00454144">
              <w:rPr>
                <w:sz w:val="20"/>
                <w:lang w:val="ru-RU"/>
              </w:rPr>
              <w:t>в</w:t>
            </w:r>
            <w:r w:rsidRPr="00454144">
              <w:rPr>
                <w:spacing w:val="-7"/>
                <w:sz w:val="20"/>
                <w:lang w:val="ru-RU"/>
              </w:rPr>
              <w:t xml:space="preserve"> </w:t>
            </w:r>
            <w:r w:rsidRPr="00454144">
              <w:rPr>
                <w:sz w:val="20"/>
                <w:lang w:val="ru-RU"/>
              </w:rPr>
              <w:t>социальной</w:t>
            </w:r>
            <w:r w:rsidRPr="00454144">
              <w:rPr>
                <w:spacing w:val="-7"/>
                <w:sz w:val="20"/>
                <w:lang w:val="ru-RU"/>
              </w:rPr>
              <w:t xml:space="preserve"> </w:t>
            </w:r>
            <w:r w:rsidRPr="00454144">
              <w:rPr>
                <w:spacing w:val="-2"/>
                <w:sz w:val="20"/>
                <w:lang w:val="ru-RU"/>
              </w:rPr>
              <w:t>педагогике</w:t>
            </w:r>
          </w:p>
        </w:tc>
      </w:tr>
      <w:tr w:rsidR="00FC070B" w:rsidRPr="00454144" w14:paraId="4214B5A7" w14:textId="77777777" w:rsidTr="00901FE3">
        <w:trPr>
          <w:trHeight w:val="20"/>
        </w:trPr>
        <w:tc>
          <w:tcPr>
            <w:tcW w:w="2969" w:type="dxa"/>
            <w:gridSpan w:val="2"/>
            <w:vMerge/>
            <w:tcBorders>
              <w:top w:val="nil"/>
            </w:tcBorders>
          </w:tcPr>
          <w:p w14:paraId="68128B0D" w14:textId="77777777" w:rsidR="00FC070B" w:rsidRPr="00454144" w:rsidRDefault="00FC070B" w:rsidP="00FC070B">
            <w:pPr>
              <w:rPr>
                <w:sz w:val="2"/>
                <w:szCs w:val="2"/>
                <w:lang w:val="ru-RU"/>
              </w:rPr>
            </w:pPr>
          </w:p>
        </w:tc>
        <w:tc>
          <w:tcPr>
            <w:tcW w:w="6354" w:type="dxa"/>
            <w:gridSpan w:val="2"/>
          </w:tcPr>
          <w:p w14:paraId="2A6D66FD" w14:textId="77777777" w:rsidR="00FC070B" w:rsidRPr="00454144" w:rsidRDefault="00FC070B" w:rsidP="00FC070B">
            <w:pPr>
              <w:pStyle w:val="TableParagraph"/>
              <w:spacing w:line="230" w:lineRule="exact"/>
              <w:ind w:left="108"/>
              <w:rPr>
                <w:sz w:val="20"/>
                <w:lang w:val="ru-RU"/>
              </w:rPr>
            </w:pPr>
            <w:r w:rsidRPr="00454144">
              <w:rPr>
                <w:sz w:val="20"/>
                <w:lang w:val="ru-RU"/>
              </w:rPr>
              <w:t>Характеристика детей,</w:t>
            </w:r>
            <w:r w:rsidRPr="00454144">
              <w:rPr>
                <w:spacing w:val="19"/>
                <w:sz w:val="20"/>
                <w:lang w:val="ru-RU"/>
              </w:rPr>
              <w:t xml:space="preserve"> </w:t>
            </w:r>
            <w:r w:rsidRPr="00454144">
              <w:rPr>
                <w:sz w:val="20"/>
                <w:lang w:val="ru-RU"/>
              </w:rPr>
              <w:t xml:space="preserve">проявляющих </w:t>
            </w:r>
            <w:proofErr w:type="spellStart"/>
            <w:r w:rsidRPr="00454144">
              <w:rPr>
                <w:sz w:val="20"/>
                <w:lang w:val="ru-RU"/>
              </w:rPr>
              <w:t>девиантное</w:t>
            </w:r>
            <w:proofErr w:type="spellEnd"/>
            <w:r w:rsidRPr="00454144">
              <w:rPr>
                <w:sz w:val="20"/>
                <w:lang w:val="ru-RU"/>
              </w:rPr>
              <w:t xml:space="preserve"> поведение, имеющих различные</w:t>
            </w:r>
            <w:r w:rsidRPr="00454144">
              <w:rPr>
                <w:spacing w:val="19"/>
                <w:sz w:val="20"/>
                <w:lang w:val="ru-RU"/>
              </w:rPr>
              <w:t xml:space="preserve"> </w:t>
            </w:r>
            <w:r w:rsidRPr="00454144">
              <w:rPr>
                <w:sz w:val="20"/>
                <w:lang w:val="ru-RU"/>
              </w:rPr>
              <w:t xml:space="preserve">формы </w:t>
            </w:r>
            <w:r w:rsidRPr="00454144">
              <w:rPr>
                <w:spacing w:val="-2"/>
                <w:sz w:val="20"/>
                <w:lang w:val="ru-RU"/>
              </w:rPr>
              <w:t>зависимостей</w:t>
            </w:r>
          </w:p>
        </w:tc>
      </w:tr>
      <w:tr w:rsidR="00FC070B" w:rsidRPr="00454144" w14:paraId="70E9D84F" w14:textId="77777777" w:rsidTr="00901FE3">
        <w:trPr>
          <w:trHeight w:val="20"/>
        </w:trPr>
        <w:tc>
          <w:tcPr>
            <w:tcW w:w="2969" w:type="dxa"/>
            <w:gridSpan w:val="2"/>
            <w:vMerge/>
            <w:tcBorders>
              <w:top w:val="nil"/>
            </w:tcBorders>
          </w:tcPr>
          <w:p w14:paraId="2F8994EC" w14:textId="77777777" w:rsidR="00FC070B" w:rsidRPr="00454144" w:rsidRDefault="00FC070B" w:rsidP="00FC070B">
            <w:pPr>
              <w:rPr>
                <w:sz w:val="2"/>
                <w:szCs w:val="2"/>
                <w:lang w:val="ru-RU"/>
              </w:rPr>
            </w:pPr>
          </w:p>
        </w:tc>
        <w:tc>
          <w:tcPr>
            <w:tcW w:w="6354" w:type="dxa"/>
            <w:gridSpan w:val="2"/>
          </w:tcPr>
          <w:p w14:paraId="4C22DFA0" w14:textId="77777777" w:rsidR="00FC070B" w:rsidRPr="00454144" w:rsidRDefault="00FC070B" w:rsidP="00FC070B">
            <w:pPr>
              <w:pStyle w:val="TableParagraph"/>
              <w:spacing w:line="228" w:lineRule="exact"/>
              <w:ind w:left="108"/>
              <w:rPr>
                <w:sz w:val="20"/>
              </w:rPr>
            </w:pPr>
            <w:proofErr w:type="spellStart"/>
            <w:r w:rsidRPr="00454144">
              <w:rPr>
                <w:sz w:val="20"/>
              </w:rPr>
              <w:t>Профилактики</w:t>
            </w:r>
            <w:proofErr w:type="spellEnd"/>
            <w:r w:rsidRPr="00454144">
              <w:rPr>
                <w:spacing w:val="-13"/>
                <w:sz w:val="20"/>
              </w:rPr>
              <w:t xml:space="preserve"> </w:t>
            </w:r>
            <w:proofErr w:type="spellStart"/>
            <w:r w:rsidRPr="00454144">
              <w:rPr>
                <w:sz w:val="20"/>
              </w:rPr>
              <w:t>девиантного</w:t>
            </w:r>
            <w:proofErr w:type="spellEnd"/>
            <w:r w:rsidRPr="00454144">
              <w:rPr>
                <w:spacing w:val="-12"/>
                <w:sz w:val="20"/>
              </w:rPr>
              <w:t xml:space="preserve"> </w:t>
            </w:r>
            <w:proofErr w:type="spellStart"/>
            <w:r w:rsidRPr="00454144">
              <w:rPr>
                <w:sz w:val="20"/>
              </w:rPr>
              <w:t>поведения</w:t>
            </w:r>
            <w:proofErr w:type="spellEnd"/>
            <w:r w:rsidRPr="00454144">
              <w:rPr>
                <w:spacing w:val="-13"/>
                <w:sz w:val="20"/>
              </w:rPr>
              <w:t xml:space="preserve"> </w:t>
            </w:r>
            <w:proofErr w:type="spellStart"/>
            <w:r w:rsidRPr="00454144">
              <w:rPr>
                <w:spacing w:val="-2"/>
                <w:sz w:val="20"/>
              </w:rPr>
              <w:t>обучающихся</w:t>
            </w:r>
            <w:proofErr w:type="spellEnd"/>
            <w:r w:rsidRPr="00454144">
              <w:rPr>
                <w:spacing w:val="-2"/>
                <w:sz w:val="20"/>
              </w:rPr>
              <w:t>,</w:t>
            </w:r>
          </w:p>
        </w:tc>
      </w:tr>
      <w:tr w:rsidR="00FC070B" w:rsidRPr="00454144" w14:paraId="37A20A13" w14:textId="77777777" w:rsidTr="00901FE3">
        <w:trPr>
          <w:trHeight w:val="20"/>
        </w:trPr>
        <w:tc>
          <w:tcPr>
            <w:tcW w:w="2969" w:type="dxa"/>
            <w:gridSpan w:val="2"/>
            <w:vMerge/>
            <w:tcBorders>
              <w:top w:val="nil"/>
            </w:tcBorders>
          </w:tcPr>
          <w:p w14:paraId="561C5113" w14:textId="77777777" w:rsidR="00FC070B" w:rsidRPr="00454144" w:rsidRDefault="00FC070B" w:rsidP="00FC070B">
            <w:pPr>
              <w:rPr>
                <w:sz w:val="2"/>
                <w:szCs w:val="2"/>
              </w:rPr>
            </w:pPr>
          </w:p>
        </w:tc>
        <w:tc>
          <w:tcPr>
            <w:tcW w:w="6354" w:type="dxa"/>
            <w:gridSpan w:val="2"/>
          </w:tcPr>
          <w:p w14:paraId="175F21D8" w14:textId="77777777" w:rsidR="00FC070B" w:rsidRPr="00454144" w:rsidRDefault="00FC070B" w:rsidP="00FC070B">
            <w:pPr>
              <w:pStyle w:val="TableParagraph"/>
              <w:ind w:left="108"/>
              <w:rPr>
                <w:sz w:val="20"/>
                <w:lang w:val="ru-RU"/>
              </w:rPr>
            </w:pPr>
            <w:r w:rsidRPr="00454144">
              <w:rPr>
                <w:spacing w:val="-2"/>
                <w:sz w:val="20"/>
                <w:lang w:val="ru-RU"/>
              </w:rPr>
              <w:t>Технологии</w:t>
            </w:r>
            <w:r w:rsidRPr="00454144">
              <w:rPr>
                <w:spacing w:val="10"/>
                <w:sz w:val="20"/>
                <w:lang w:val="ru-RU"/>
              </w:rPr>
              <w:t xml:space="preserve"> </w:t>
            </w:r>
            <w:r w:rsidRPr="00454144">
              <w:rPr>
                <w:spacing w:val="-2"/>
                <w:sz w:val="20"/>
                <w:lang w:val="ru-RU"/>
              </w:rPr>
              <w:t>профилактики</w:t>
            </w:r>
            <w:r w:rsidRPr="00454144">
              <w:rPr>
                <w:spacing w:val="7"/>
                <w:sz w:val="20"/>
                <w:lang w:val="ru-RU"/>
              </w:rPr>
              <w:t xml:space="preserve"> </w:t>
            </w:r>
            <w:proofErr w:type="spellStart"/>
            <w:r w:rsidRPr="00454144">
              <w:rPr>
                <w:spacing w:val="-2"/>
                <w:sz w:val="20"/>
                <w:lang w:val="ru-RU"/>
              </w:rPr>
              <w:t>девиантного</w:t>
            </w:r>
            <w:proofErr w:type="spellEnd"/>
            <w:r w:rsidRPr="00454144">
              <w:rPr>
                <w:spacing w:val="9"/>
                <w:sz w:val="20"/>
                <w:lang w:val="ru-RU"/>
              </w:rPr>
              <w:t xml:space="preserve"> </w:t>
            </w:r>
            <w:r w:rsidRPr="00454144">
              <w:rPr>
                <w:spacing w:val="-2"/>
                <w:sz w:val="20"/>
                <w:lang w:val="ru-RU"/>
              </w:rPr>
              <w:t>поведения</w:t>
            </w:r>
            <w:r w:rsidRPr="00454144">
              <w:rPr>
                <w:spacing w:val="7"/>
                <w:sz w:val="20"/>
                <w:lang w:val="ru-RU"/>
              </w:rPr>
              <w:t xml:space="preserve"> </w:t>
            </w:r>
            <w:r w:rsidRPr="00454144">
              <w:rPr>
                <w:spacing w:val="-2"/>
                <w:sz w:val="20"/>
                <w:lang w:val="ru-RU"/>
              </w:rPr>
              <w:t>обучающихся</w:t>
            </w:r>
          </w:p>
        </w:tc>
      </w:tr>
      <w:tr w:rsidR="00FC070B" w:rsidRPr="00454144" w14:paraId="5B1A3925" w14:textId="77777777" w:rsidTr="00901FE3">
        <w:trPr>
          <w:trHeight w:val="20"/>
        </w:trPr>
        <w:tc>
          <w:tcPr>
            <w:tcW w:w="2969" w:type="dxa"/>
            <w:gridSpan w:val="2"/>
            <w:vMerge/>
            <w:tcBorders>
              <w:top w:val="nil"/>
            </w:tcBorders>
          </w:tcPr>
          <w:p w14:paraId="5E6953FE" w14:textId="77777777" w:rsidR="00FC070B" w:rsidRPr="00454144" w:rsidRDefault="00FC070B" w:rsidP="00FC070B">
            <w:pPr>
              <w:rPr>
                <w:sz w:val="2"/>
                <w:szCs w:val="2"/>
                <w:lang w:val="ru-RU"/>
              </w:rPr>
            </w:pPr>
          </w:p>
        </w:tc>
        <w:tc>
          <w:tcPr>
            <w:tcW w:w="6354" w:type="dxa"/>
            <w:gridSpan w:val="2"/>
          </w:tcPr>
          <w:p w14:paraId="09C80FFE" w14:textId="77777777" w:rsidR="00FC070B" w:rsidRPr="00454144" w:rsidRDefault="00FC070B" w:rsidP="00FC070B">
            <w:pPr>
              <w:pStyle w:val="TableParagraph"/>
              <w:spacing w:before="1"/>
              <w:ind w:left="108"/>
              <w:rPr>
                <w:sz w:val="20"/>
                <w:lang w:val="ru-RU"/>
              </w:rPr>
            </w:pPr>
            <w:r w:rsidRPr="00454144">
              <w:rPr>
                <w:sz w:val="20"/>
                <w:lang w:val="ru-RU"/>
              </w:rPr>
              <w:t>Формы</w:t>
            </w:r>
            <w:r w:rsidRPr="00454144">
              <w:rPr>
                <w:spacing w:val="-6"/>
                <w:sz w:val="20"/>
                <w:lang w:val="ru-RU"/>
              </w:rPr>
              <w:t xml:space="preserve"> </w:t>
            </w:r>
            <w:r w:rsidRPr="00454144">
              <w:rPr>
                <w:sz w:val="20"/>
                <w:lang w:val="ru-RU"/>
              </w:rPr>
              <w:t>и</w:t>
            </w:r>
            <w:r w:rsidRPr="00454144">
              <w:rPr>
                <w:spacing w:val="-7"/>
                <w:sz w:val="20"/>
                <w:lang w:val="ru-RU"/>
              </w:rPr>
              <w:t xml:space="preserve"> </w:t>
            </w:r>
            <w:r w:rsidRPr="00454144">
              <w:rPr>
                <w:sz w:val="20"/>
                <w:lang w:val="ru-RU"/>
              </w:rPr>
              <w:t>методы</w:t>
            </w:r>
            <w:r w:rsidRPr="00454144">
              <w:rPr>
                <w:spacing w:val="-7"/>
                <w:sz w:val="20"/>
                <w:lang w:val="ru-RU"/>
              </w:rPr>
              <w:t xml:space="preserve"> </w:t>
            </w:r>
            <w:r w:rsidRPr="00454144">
              <w:rPr>
                <w:sz w:val="20"/>
                <w:lang w:val="ru-RU"/>
              </w:rPr>
              <w:t>профилактической</w:t>
            </w:r>
            <w:r w:rsidRPr="00454144">
              <w:rPr>
                <w:spacing w:val="-6"/>
                <w:sz w:val="20"/>
                <w:lang w:val="ru-RU"/>
              </w:rPr>
              <w:t xml:space="preserve"> </w:t>
            </w:r>
            <w:r w:rsidRPr="00454144">
              <w:rPr>
                <w:sz w:val="20"/>
                <w:lang w:val="ru-RU"/>
              </w:rPr>
              <w:t>работы</w:t>
            </w:r>
            <w:r w:rsidRPr="00454144">
              <w:rPr>
                <w:spacing w:val="-6"/>
                <w:sz w:val="20"/>
                <w:lang w:val="ru-RU"/>
              </w:rPr>
              <w:t xml:space="preserve"> </w:t>
            </w:r>
            <w:r w:rsidRPr="00454144">
              <w:rPr>
                <w:sz w:val="20"/>
                <w:lang w:val="ru-RU"/>
              </w:rPr>
              <w:t>с</w:t>
            </w:r>
            <w:r w:rsidRPr="00454144">
              <w:rPr>
                <w:spacing w:val="-6"/>
                <w:sz w:val="20"/>
                <w:lang w:val="ru-RU"/>
              </w:rPr>
              <w:t xml:space="preserve"> </w:t>
            </w:r>
            <w:r w:rsidRPr="00454144">
              <w:rPr>
                <w:sz w:val="20"/>
                <w:lang w:val="ru-RU"/>
              </w:rPr>
              <w:t>детьми</w:t>
            </w:r>
            <w:r w:rsidRPr="00454144">
              <w:rPr>
                <w:spacing w:val="-7"/>
                <w:sz w:val="20"/>
                <w:lang w:val="ru-RU"/>
              </w:rPr>
              <w:t xml:space="preserve"> </w:t>
            </w:r>
            <w:r w:rsidRPr="00454144">
              <w:rPr>
                <w:sz w:val="20"/>
                <w:lang w:val="ru-RU"/>
              </w:rPr>
              <w:t>и</w:t>
            </w:r>
            <w:r w:rsidRPr="00454144">
              <w:rPr>
                <w:spacing w:val="-6"/>
                <w:sz w:val="20"/>
                <w:lang w:val="ru-RU"/>
              </w:rPr>
              <w:t xml:space="preserve"> </w:t>
            </w:r>
            <w:r w:rsidRPr="00454144">
              <w:rPr>
                <w:sz w:val="20"/>
                <w:lang w:val="ru-RU"/>
              </w:rPr>
              <w:t>семьями</w:t>
            </w:r>
            <w:r w:rsidRPr="00454144">
              <w:rPr>
                <w:spacing w:val="-7"/>
                <w:sz w:val="20"/>
                <w:lang w:val="ru-RU"/>
              </w:rPr>
              <w:t xml:space="preserve"> </w:t>
            </w:r>
            <w:r w:rsidRPr="00454144">
              <w:rPr>
                <w:sz w:val="20"/>
                <w:lang w:val="ru-RU"/>
              </w:rPr>
              <w:t>группы</w:t>
            </w:r>
            <w:r w:rsidRPr="00454144">
              <w:rPr>
                <w:spacing w:val="-6"/>
                <w:sz w:val="20"/>
                <w:lang w:val="ru-RU"/>
              </w:rPr>
              <w:t xml:space="preserve"> </w:t>
            </w:r>
            <w:r w:rsidRPr="00454144">
              <w:rPr>
                <w:sz w:val="20"/>
                <w:lang w:val="ru-RU"/>
              </w:rPr>
              <w:t>социального</w:t>
            </w:r>
            <w:r w:rsidRPr="00454144">
              <w:rPr>
                <w:spacing w:val="-5"/>
                <w:sz w:val="20"/>
                <w:lang w:val="ru-RU"/>
              </w:rPr>
              <w:t xml:space="preserve"> </w:t>
            </w:r>
            <w:r w:rsidRPr="00454144">
              <w:rPr>
                <w:spacing w:val="-2"/>
                <w:sz w:val="20"/>
                <w:lang w:val="ru-RU"/>
              </w:rPr>
              <w:t>риска</w:t>
            </w:r>
          </w:p>
        </w:tc>
      </w:tr>
      <w:tr w:rsidR="00FC070B" w:rsidRPr="00454144" w14:paraId="224053D7" w14:textId="77777777" w:rsidTr="00901FE3">
        <w:trPr>
          <w:trHeight w:val="20"/>
        </w:trPr>
        <w:tc>
          <w:tcPr>
            <w:tcW w:w="2969" w:type="dxa"/>
            <w:gridSpan w:val="2"/>
            <w:vMerge/>
            <w:tcBorders>
              <w:top w:val="nil"/>
            </w:tcBorders>
          </w:tcPr>
          <w:p w14:paraId="180F3149" w14:textId="77777777" w:rsidR="00FC070B" w:rsidRPr="00454144" w:rsidRDefault="00FC070B" w:rsidP="00FC070B">
            <w:pPr>
              <w:rPr>
                <w:sz w:val="2"/>
                <w:szCs w:val="2"/>
                <w:lang w:val="ru-RU"/>
              </w:rPr>
            </w:pPr>
          </w:p>
        </w:tc>
        <w:tc>
          <w:tcPr>
            <w:tcW w:w="6354" w:type="dxa"/>
            <w:gridSpan w:val="2"/>
          </w:tcPr>
          <w:p w14:paraId="19E28621" w14:textId="77777777" w:rsidR="00FC070B" w:rsidRPr="00454144" w:rsidRDefault="00FC070B" w:rsidP="00FC070B">
            <w:pPr>
              <w:pStyle w:val="TableParagraph"/>
              <w:ind w:left="108"/>
              <w:rPr>
                <w:sz w:val="20"/>
                <w:lang w:val="ru-RU"/>
              </w:rPr>
            </w:pPr>
            <w:r w:rsidRPr="00454144">
              <w:rPr>
                <w:sz w:val="20"/>
                <w:lang w:val="ru-RU"/>
              </w:rPr>
              <w:t>Участия</w:t>
            </w:r>
            <w:r w:rsidRPr="00454144">
              <w:rPr>
                <w:spacing w:val="-11"/>
                <w:sz w:val="20"/>
                <w:lang w:val="ru-RU"/>
              </w:rPr>
              <w:t xml:space="preserve"> </w:t>
            </w:r>
            <w:r w:rsidRPr="00454144">
              <w:rPr>
                <w:sz w:val="20"/>
                <w:lang w:val="ru-RU"/>
              </w:rPr>
              <w:t>специалистов</w:t>
            </w:r>
            <w:r w:rsidRPr="00454144">
              <w:rPr>
                <w:spacing w:val="-7"/>
                <w:sz w:val="20"/>
                <w:lang w:val="ru-RU"/>
              </w:rPr>
              <w:t xml:space="preserve"> </w:t>
            </w:r>
            <w:r w:rsidRPr="00454144">
              <w:rPr>
                <w:sz w:val="20"/>
                <w:lang w:val="ru-RU"/>
              </w:rPr>
              <w:t>и</w:t>
            </w:r>
            <w:r w:rsidRPr="00454144">
              <w:rPr>
                <w:spacing w:val="-11"/>
                <w:sz w:val="20"/>
                <w:lang w:val="ru-RU"/>
              </w:rPr>
              <w:t xml:space="preserve"> </w:t>
            </w:r>
            <w:r w:rsidRPr="00454144">
              <w:rPr>
                <w:sz w:val="20"/>
                <w:lang w:val="ru-RU"/>
              </w:rPr>
              <w:t>социальных</w:t>
            </w:r>
            <w:r w:rsidRPr="00454144">
              <w:rPr>
                <w:spacing w:val="-7"/>
                <w:sz w:val="20"/>
                <w:lang w:val="ru-RU"/>
              </w:rPr>
              <w:t xml:space="preserve"> </w:t>
            </w:r>
            <w:r w:rsidRPr="00454144">
              <w:rPr>
                <w:sz w:val="20"/>
                <w:lang w:val="ru-RU"/>
              </w:rPr>
              <w:t>партнеров</w:t>
            </w:r>
            <w:r w:rsidRPr="00454144">
              <w:rPr>
                <w:spacing w:val="-11"/>
                <w:sz w:val="20"/>
                <w:lang w:val="ru-RU"/>
              </w:rPr>
              <w:t xml:space="preserve"> </w:t>
            </w:r>
            <w:r w:rsidRPr="00454144">
              <w:rPr>
                <w:sz w:val="20"/>
                <w:lang w:val="ru-RU"/>
              </w:rPr>
              <w:t>по</w:t>
            </w:r>
            <w:r w:rsidRPr="00454144">
              <w:rPr>
                <w:spacing w:val="-8"/>
                <w:sz w:val="20"/>
                <w:lang w:val="ru-RU"/>
              </w:rPr>
              <w:t xml:space="preserve"> </w:t>
            </w:r>
            <w:r w:rsidRPr="00454144">
              <w:rPr>
                <w:sz w:val="20"/>
                <w:lang w:val="ru-RU"/>
              </w:rPr>
              <w:t>направлениям</w:t>
            </w:r>
            <w:r w:rsidRPr="00454144">
              <w:rPr>
                <w:spacing w:val="-10"/>
                <w:sz w:val="20"/>
                <w:lang w:val="ru-RU"/>
              </w:rPr>
              <w:t xml:space="preserve"> </w:t>
            </w:r>
            <w:r w:rsidRPr="00454144">
              <w:rPr>
                <w:sz w:val="20"/>
                <w:lang w:val="ru-RU"/>
              </w:rPr>
              <w:t>социального</w:t>
            </w:r>
            <w:r w:rsidRPr="00454144">
              <w:rPr>
                <w:spacing w:val="-8"/>
                <w:sz w:val="20"/>
                <w:lang w:val="ru-RU"/>
              </w:rPr>
              <w:t xml:space="preserve"> </w:t>
            </w:r>
            <w:r w:rsidRPr="00454144">
              <w:rPr>
                <w:spacing w:val="-2"/>
                <w:sz w:val="20"/>
                <w:lang w:val="ru-RU"/>
              </w:rPr>
              <w:t>воспитания</w:t>
            </w:r>
          </w:p>
        </w:tc>
      </w:tr>
      <w:tr w:rsidR="00FC070B" w:rsidRPr="00454144" w14:paraId="323665F0" w14:textId="77777777" w:rsidTr="00901FE3">
        <w:trPr>
          <w:trHeight w:val="20"/>
        </w:trPr>
        <w:tc>
          <w:tcPr>
            <w:tcW w:w="2969" w:type="dxa"/>
            <w:gridSpan w:val="2"/>
            <w:vMerge/>
            <w:tcBorders>
              <w:top w:val="nil"/>
            </w:tcBorders>
          </w:tcPr>
          <w:p w14:paraId="18DD2D42" w14:textId="77777777" w:rsidR="00FC070B" w:rsidRPr="00454144" w:rsidRDefault="00FC070B" w:rsidP="00FC070B">
            <w:pPr>
              <w:rPr>
                <w:sz w:val="2"/>
                <w:szCs w:val="2"/>
                <w:lang w:val="ru-RU"/>
              </w:rPr>
            </w:pPr>
          </w:p>
        </w:tc>
        <w:tc>
          <w:tcPr>
            <w:tcW w:w="6354" w:type="dxa"/>
            <w:gridSpan w:val="2"/>
          </w:tcPr>
          <w:p w14:paraId="781E01C2" w14:textId="77777777" w:rsidR="00FC070B" w:rsidRPr="00454144" w:rsidRDefault="00FC070B" w:rsidP="00FC070B">
            <w:pPr>
              <w:pStyle w:val="TableParagraph"/>
              <w:spacing w:line="228" w:lineRule="exact"/>
              <w:ind w:left="108"/>
              <w:rPr>
                <w:sz w:val="20"/>
                <w:lang w:val="ru-RU"/>
              </w:rPr>
            </w:pPr>
            <w:r w:rsidRPr="00454144">
              <w:rPr>
                <w:sz w:val="20"/>
                <w:lang w:val="ru-RU"/>
              </w:rPr>
              <w:t>Нормативно-правовая</w:t>
            </w:r>
            <w:r w:rsidRPr="00454144">
              <w:rPr>
                <w:spacing w:val="80"/>
                <w:sz w:val="20"/>
                <w:lang w:val="ru-RU"/>
              </w:rPr>
              <w:t xml:space="preserve"> </w:t>
            </w:r>
            <w:r w:rsidRPr="00454144">
              <w:rPr>
                <w:sz w:val="20"/>
                <w:lang w:val="ru-RU"/>
              </w:rPr>
              <w:t>база</w:t>
            </w:r>
            <w:r w:rsidRPr="00454144">
              <w:rPr>
                <w:spacing w:val="80"/>
                <w:sz w:val="20"/>
                <w:lang w:val="ru-RU"/>
              </w:rPr>
              <w:t xml:space="preserve"> </w:t>
            </w:r>
            <w:r w:rsidRPr="00454144">
              <w:rPr>
                <w:sz w:val="20"/>
                <w:lang w:val="ru-RU"/>
              </w:rPr>
              <w:t>по</w:t>
            </w:r>
            <w:r w:rsidRPr="00454144">
              <w:rPr>
                <w:spacing w:val="80"/>
                <w:sz w:val="20"/>
                <w:lang w:val="ru-RU"/>
              </w:rPr>
              <w:t xml:space="preserve"> </w:t>
            </w:r>
            <w:r w:rsidRPr="00454144">
              <w:rPr>
                <w:sz w:val="20"/>
                <w:lang w:val="ru-RU"/>
              </w:rPr>
              <w:t>реализации</w:t>
            </w:r>
            <w:r w:rsidRPr="00454144">
              <w:rPr>
                <w:spacing w:val="80"/>
                <w:sz w:val="20"/>
                <w:lang w:val="ru-RU"/>
              </w:rPr>
              <w:t xml:space="preserve"> </w:t>
            </w:r>
            <w:r w:rsidRPr="00454144">
              <w:rPr>
                <w:sz w:val="20"/>
                <w:lang w:val="ru-RU"/>
              </w:rPr>
              <w:t>педагогической</w:t>
            </w:r>
            <w:r w:rsidRPr="00454144">
              <w:rPr>
                <w:spacing w:val="80"/>
                <w:sz w:val="20"/>
                <w:lang w:val="ru-RU"/>
              </w:rPr>
              <w:t xml:space="preserve"> </w:t>
            </w:r>
            <w:r w:rsidRPr="00454144">
              <w:rPr>
                <w:sz w:val="20"/>
                <w:lang w:val="ru-RU"/>
              </w:rPr>
              <w:t>поддержки</w:t>
            </w:r>
            <w:r w:rsidRPr="00454144">
              <w:rPr>
                <w:spacing w:val="80"/>
                <w:sz w:val="20"/>
                <w:lang w:val="ru-RU"/>
              </w:rPr>
              <w:t xml:space="preserve"> </w:t>
            </w:r>
            <w:r w:rsidRPr="00454144">
              <w:rPr>
                <w:sz w:val="20"/>
                <w:lang w:val="ru-RU"/>
              </w:rPr>
              <w:t xml:space="preserve">социализации </w:t>
            </w:r>
            <w:r w:rsidRPr="00454144">
              <w:rPr>
                <w:spacing w:val="-2"/>
                <w:sz w:val="20"/>
                <w:lang w:val="ru-RU"/>
              </w:rPr>
              <w:t>обучающихся</w:t>
            </w:r>
          </w:p>
        </w:tc>
      </w:tr>
      <w:tr w:rsidR="00FC070B" w:rsidRPr="00454144" w14:paraId="4E6D0987" w14:textId="77777777" w:rsidTr="00901FE3">
        <w:trPr>
          <w:trHeight w:val="20"/>
        </w:trPr>
        <w:tc>
          <w:tcPr>
            <w:tcW w:w="2969" w:type="dxa"/>
            <w:gridSpan w:val="2"/>
            <w:vMerge/>
            <w:tcBorders>
              <w:top w:val="nil"/>
            </w:tcBorders>
          </w:tcPr>
          <w:p w14:paraId="6BF188C5" w14:textId="77777777" w:rsidR="00FC070B" w:rsidRPr="00454144" w:rsidRDefault="00FC070B" w:rsidP="00FC070B">
            <w:pPr>
              <w:rPr>
                <w:sz w:val="2"/>
                <w:szCs w:val="2"/>
                <w:lang w:val="ru-RU"/>
              </w:rPr>
            </w:pPr>
          </w:p>
        </w:tc>
        <w:tc>
          <w:tcPr>
            <w:tcW w:w="6354" w:type="dxa"/>
            <w:gridSpan w:val="2"/>
          </w:tcPr>
          <w:p w14:paraId="2C18CC94" w14:textId="77777777" w:rsidR="00FC070B" w:rsidRPr="00454144" w:rsidRDefault="00FC070B" w:rsidP="00FC070B">
            <w:pPr>
              <w:pStyle w:val="TableParagraph"/>
              <w:ind w:left="108"/>
              <w:rPr>
                <w:b/>
                <w:sz w:val="20"/>
                <w:lang w:val="ru-RU"/>
              </w:rPr>
            </w:pPr>
            <w:r w:rsidRPr="00454144">
              <w:rPr>
                <w:b/>
                <w:sz w:val="20"/>
                <w:lang w:val="ru-RU"/>
              </w:rPr>
              <w:t>В</w:t>
            </w:r>
            <w:r w:rsidRPr="00454144">
              <w:rPr>
                <w:b/>
                <w:spacing w:val="-8"/>
                <w:sz w:val="20"/>
                <w:lang w:val="ru-RU"/>
              </w:rPr>
              <w:t xml:space="preserve"> </w:t>
            </w:r>
            <w:r w:rsidRPr="00454144">
              <w:rPr>
                <w:b/>
                <w:sz w:val="20"/>
                <w:lang w:val="ru-RU"/>
              </w:rPr>
              <w:t>том</w:t>
            </w:r>
            <w:r w:rsidRPr="00454144">
              <w:rPr>
                <w:b/>
                <w:spacing w:val="-5"/>
                <w:sz w:val="20"/>
                <w:lang w:val="ru-RU"/>
              </w:rPr>
              <w:t xml:space="preserve"> </w:t>
            </w:r>
            <w:r w:rsidRPr="00454144">
              <w:rPr>
                <w:b/>
                <w:sz w:val="20"/>
                <w:lang w:val="ru-RU"/>
              </w:rPr>
              <w:t>числе</w:t>
            </w:r>
            <w:r w:rsidRPr="00454144">
              <w:rPr>
                <w:b/>
                <w:spacing w:val="-6"/>
                <w:sz w:val="20"/>
                <w:lang w:val="ru-RU"/>
              </w:rPr>
              <w:t xml:space="preserve"> </w:t>
            </w:r>
            <w:r w:rsidRPr="00454144">
              <w:rPr>
                <w:b/>
                <w:sz w:val="20"/>
                <w:lang w:val="ru-RU"/>
              </w:rPr>
              <w:t>практических</w:t>
            </w:r>
            <w:r w:rsidRPr="00454144">
              <w:rPr>
                <w:b/>
                <w:spacing w:val="-7"/>
                <w:sz w:val="20"/>
                <w:lang w:val="ru-RU"/>
              </w:rPr>
              <w:t xml:space="preserve"> </w:t>
            </w:r>
            <w:r w:rsidRPr="00454144">
              <w:rPr>
                <w:b/>
                <w:sz w:val="20"/>
                <w:lang w:val="ru-RU"/>
              </w:rPr>
              <w:t>и</w:t>
            </w:r>
            <w:r w:rsidRPr="00454144">
              <w:rPr>
                <w:b/>
                <w:spacing w:val="-6"/>
                <w:sz w:val="20"/>
                <w:lang w:val="ru-RU"/>
              </w:rPr>
              <w:t xml:space="preserve"> </w:t>
            </w:r>
            <w:r w:rsidRPr="00454144">
              <w:rPr>
                <w:b/>
                <w:sz w:val="20"/>
                <w:lang w:val="ru-RU"/>
              </w:rPr>
              <w:t>лабораторных</w:t>
            </w:r>
            <w:r w:rsidRPr="00454144">
              <w:rPr>
                <w:b/>
                <w:spacing w:val="-7"/>
                <w:sz w:val="20"/>
                <w:lang w:val="ru-RU"/>
              </w:rPr>
              <w:t xml:space="preserve"> </w:t>
            </w:r>
            <w:r w:rsidRPr="00454144">
              <w:rPr>
                <w:b/>
                <w:spacing w:val="-2"/>
                <w:sz w:val="20"/>
                <w:lang w:val="ru-RU"/>
              </w:rPr>
              <w:t>занятий</w:t>
            </w:r>
          </w:p>
        </w:tc>
      </w:tr>
      <w:tr w:rsidR="00FC070B" w:rsidRPr="00454144" w14:paraId="4323FF11" w14:textId="77777777" w:rsidTr="00901FE3">
        <w:trPr>
          <w:trHeight w:val="20"/>
        </w:trPr>
        <w:tc>
          <w:tcPr>
            <w:tcW w:w="2969" w:type="dxa"/>
            <w:gridSpan w:val="2"/>
            <w:vMerge/>
            <w:tcBorders>
              <w:top w:val="nil"/>
            </w:tcBorders>
          </w:tcPr>
          <w:p w14:paraId="48136FFC" w14:textId="77777777" w:rsidR="00FC070B" w:rsidRPr="00454144" w:rsidRDefault="00FC070B" w:rsidP="00FC070B">
            <w:pPr>
              <w:rPr>
                <w:sz w:val="2"/>
                <w:szCs w:val="2"/>
                <w:lang w:val="ru-RU"/>
              </w:rPr>
            </w:pPr>
          </w:p>
        </w:tc>
        <w:tc>
          <w:tcPr>
            <w:tcW w:w="6354" w:type="dxa"/>
            <w:gridSpan w:val="2"/>
          </w:tcPr>
          <w:p w14:paraId="2CBBFEA0" w14:textId="77777777" w:rsidR="00FC070B" w:rsidRPr="00454144" w:rsidRDefault="00FC070B" w:rsidP="00FC070B">
            <w:pPr>
              <w:pStyle w:val="TableParagraph"/>
              <w:ind w:left="108"/>
              <w:rPr>
                <w:b/>
                <w:sz w:val="20"/>
              </w:rPr>
            </w:pPr>
            <w:proofErr w:type="spellStart"/>
            <w:r w:rsidRPr="00454144">
              <w:rPr>
                <w:b/>
                <w:sz w:val="20"/>
              </w:rPr>
              <w:t>Практическое</w:t>
            </w:r>
            <w:proofErr w:type="spellEnd"/>
            <w:r w:rsidRPr="00454144">
              <w:rPr>
                <w:b/>
                <w:spacing w:val="-7"/>
                <w:sz w:val="20"/>
              </w:rPr>
              <w:t xml:space="preserve"> </w:t>
            </w:r>
            <w:proofErr w:type="spellStart"/>
            <w:r w:rsidRPr="00454144">
              <w:rPr>
                <w:b/>
                <w:sz w:val="20"/>
              </w:rPr>
              <w:t>занятие</w:t>
            </w:r>
            <w:proofErr w:type="spellEnd"/>
            <w:r w:rsidRPr="00454144">
              <w:rPr>
                <w:b/>
                <w:spacing w:val="-8"/>
                <w:sz w:val="20"/>
              </w:rPr>
              <w:t xml:space="preserve"> </w:t>
            </w:r>
            <w:r w:rsidRPr="00454144">
              <w:rPr>
                <w:b/>
                <w:sz w:val="20"/>
              </w:rPr>
              <w:t>№</w:t>
            </w:r>
            <w:r w:rsidRPr="00454144">
              <w:rPr>
                <w:b/>
                <w:spacing w:val="-7"/>
                <w:sz w:val="20"/>
              </w:rPr>
              <w:t xml:space="preserve"> </w:t>
            </w:r>
            <w:r w:rsidRPr="00454144">
              <w:rPr>
                <w:b/>
                <w:spacing w:val="-2"/>
                <w:sz w:val="20"/>
              </w:rPr>
              <w:t>13.14</w:t>
            </w:r>
          </w:p>
        </w:tc>
      </w:tr>
      <w:tr w:rsidR="00FC070B" w:rsidRPr="00454144" w14:paraId="34BB3CA2" w14:textId="77777777" w:rsidTr="00901FE3">
        <w:trPr>
          <w:trHeight w:val="20"/>
        </w:trPr>
        <w:tc>
          <w:tcPr>
            <w:tcW w:w="2969" w:type="dxa"/>
            <w:gridSpan w:val="2"/>
            <w:vMerge/>
            <w:tcBorders>
              <w:top w:val="nil"/>
            </w:tcBorders>
          </w:tcPr>
          <w:p w14:paraId="56FCF8D4" w14:textId="77777777" w:rsidR="00FC070B" w:rsidRPr="00454144" w:rsidRDefault="00FC070B" w:rsidP="00FC070B">
            <w:pPr>
              <w:rPr>
                <w:sz w:val="2"/>
                <w:szCs w:val="2"/>
              </w:rPr>
            </w:pPr>
          </w:p>
        </w:tc>
        <w:tc>
          <w:tcPr>
            <w:tcW w:w="6354" w:type="dxa"/>
            <w:gridSpan w:val="2"/>
          </w:tcPr>
          <w:p w14:paraId="41E2CC0F" w14:textId="77777777" w:rsidR="00FC070B" w:rsidRPr="00454144" w:rsidRDefault="00FC070B" w:rsidP="00FC070B">
            <w:pPr>
              <w:pStyle w:val="TableParagraph"/>
              <w:ind w:left="108"/>
              <w:rPr>
                <w:sz w:val="20"/>
              </w:rPr>
            </w:pPr>
            <w:r w:rsidRPr="00454144">
              <w:rPr>
                <w:color w:val="1A1A1A"/>
                <w:sz w:val="20"/>
                <w:lang w:val="ru-RU"/>
              </w:rPr>
              <w:t>Анализ</w:t>
            </w:r>
            <w:r w:rsidRPr="00454144">
              <w:rPr>
                <w:color w:val="1A1A1A"/>
                <w:spacing w:val="40"/>
                <w:sz w:val="20"/>
                <w:lang w:val="ru-RU"/>
              </w:rPr>
              <w:t xml:space="preserve"> </w:t>
            </w:r>
            <w:r w:rsidRPr="00454144">
              <w:rPr>
                <w:color w:val="1A1A1A"/>
                <w:sz w:val="20"/>
                <w:lang w:val="ru-RU"/>
              </w:rPr>
              <w:t>понятия</w:t>
            </w:r>
            <w:r w:rsidRPr="00454144">
              <w:rPr>
                <w:color w:val="1A1A1A"/>
                <w:spacing w:val="40"/>
                <w:sz w:val="20"/>
                <w:lang w:val="ru-RU"/>
              </w:rPr>
              <w:t xml:space="preserve"> </w:t>
            </w:r>
            <w:r w:rsidRPr="00454144">
              <w:rPr>
                <w:color w:val="1A1A1A"/>
                <w:sz w:val="20"/>
                <w:lang w:val="ru-RU"/>
              </w:rPr>
              <w:t>о</w:t>
            </w:r>
            <w:r w:rsidRPr="00454144">
              <w:rPr>
                <w:color w:val="1A1A1A"/>
                <w:spacing w:val="40"/>
                <w:sz w:val="20"/>
                <w:lang w:val="ru-RU"/>
              </w:rPr>
              <w:t xml:space="preserve"> </w:t>
            </w:r>
            <w:r w:rsidRPr="00454144">
              <w:rPr>
                <w:color w:val="1A1A1A"/>
                <w:sz w:val="20"/>
                <w:lang w:val="ru-RU"/>
              </w:rPr>
              <w:t>развитии</w:t>
            </w:r>
            <w:r w:rsidRPr="00454144">
              <w:rPr>
                <w:color w:val="1A1A1A"/>
                <w:spacing w:val="40"/>
                <w:sz w:val="20"/>
                <w:lang w:val="ru-RU"/>
              </w:rPr>
              <w:t xml:space="preserve"> </w:t>
            </w:r>
            <w:r w:rsidRPr="00454144">
              <w:rPr>
                <w:color w:val="1A1A1A"/>
                <w:sz w:val="20"/>
                <w:lang w:val="ru-RU"/>
              </w:rPr>
              <w:t>ребенка</w:t>
            </w:r>
            <w:r w:rsidRPr="00454144">
              <w:rPr>
                <w:color w:val="1A1A1A"/>
                <w:spacing w:val="40"/>
                <w:sz w:val="20"/>
                <w:lang w:val="ru-RU"/>
              </w:rPr>
              <w:t xml:space="preserve"> </w:t>
            </w:r>
            <w:r w:rsidRPr="00454144">
              <w:rPr>
                <w:color w:val="1A1A1A"/>
                <w:sz w:val="20"/>
                <w:lang w:val="ru-RU"/>
              </w:rPr>
              <w:t>(Понятие</w:t>
            </w:r>
            <w:r w:rsidRPr="00454144">
              <w:rPr>
                <w:color w:val="1A1A1A"/>
                <w:spacing w:val="40"/>
                <w:sz w:val="20"/>
                <w:lang w:val="ru-RU"/>
              </w:rPr>
              <w:t xml:space="preserve"> </w:t>
            </w:r>
            <w:r w:rsidRPr="00454144">
              <w:rPr>
                <w:color w:val="1A1A1A"/>
                <w:sz w:val="20"/>
                <w:lang w:val="ru-RU"/>
              </w:rPr>
              <w:t>«развитие»,</w:t>
            </w:r>
            <w:r w:rsidRPr="00454144">
              <w:rPr>
                <w:color w:val="1A1A1A"/>
                <w:spacing w:val="40"/>
                <w:sz w:val="20"/>
                <w:lang w:val="ru-RU"/>
              </w:rPr>
              <w:t xml:space="preserve"> </w:t>
            </w:r>
            <w:r w:rsidRPr="00454144">
              <w:rPr>
                <w:color w:val="1A1A1A"/>
                <w:sz w:val="20"/>
                <w:lang w:val="ru-RU"/>
              </w:rPr>
              <w:t>биологическое,</w:t>
            </w:r>
            <w:r w:rsidRPr="00454144">
              <w:rPr>
                <w:color w:val="1A1A1A"/>
                <w:spacing w:val="40"/>
                <w:sz w:val="20"/>
                <w:lang w:val="ru-RU"/>
              </w:rPr>
              <w:t xml:space="preserve"> </w:t>
            </w:r>
            <w:r w:rsidRPr="00454144">
              <w:rPr>
                <w:color w:val="1A1A1A"/>
                <w:sz w:val="20"/>
                <w:lang w:val="ru-RU"/>
              </w:rPr>
              <w:t xml:space="preserve">социальное развитие, «формирование». </w:t>
            </w:r>
            <w:r w:rsidRPr="00454144">
              <w:rPr>
                <w:color w:val="1A1A1A"/>
                <w:sz w:val="20"/>
              </w:rPr>
              <w:t>«</w:t>
            </w:r>
            <w:proofErr w:type="spellStart"/>
            <w:r w:rsidRPr="00454144">
              <w:rPr>
                <w:color w:val="1A1A1A"/>
                <w:sz w:val="20"/>
              </w:rPr>
              <w:t>социализация</w:t>
            </w:r>
            <w:proofErr w:type="spellEnd"/>
            <w:r w:rsidRPr="00454144">
              <w:rPr>
                <w:color w:val="1A1A1A"/>
                <w:sz w:val="20"/>
              </w:rPr>
              <w:t xml:space="preserve">» </w:t>
            </w:r>
            <w:proofErr w:type="spellStart"/>
            <w:r w:rsidRPr="00454144">
              <w:rPr>
                <w:color w:val="1A1A1A"/>
                <w:sz w:val="20"/>
              </w:rPr>
              <w:t>личности</w:t>
            </w:r>
            <w:proofErr w:type="spellEnd"/>
            <w:r w:rsidRPr="00454144">
              <w:rPr>
                <w:color w:val="1A1A1A"/>
                <w:sz w:val="20"/>
              </w:rPr>
              <w:t>.</w:t>
            </w:r>
          </w:p>
        </w:tc>
      </w:tr>
      <w:tr w:rsidR="00FC070B" w:rsidRPr="00454144" w14:paraId="46ABC9EB" w14:textId="77777777" w:rsidTr="00901FE3">
        <w:trPr>
          <w:trHeight w:val="20"/>
        </w:trPr>
        <w:tc>
          <w:tcPr>
            <w:tcW w:w="2969" w:type="dxa"/>
            <w:gridSpan w:val="2"/>
            <w:vMerge/>
            <w:tcBorders>
              <w:top w:val="nil"/>
            </w:tcBorders>
          </w:tcPr>
          <w:p w14:paraId="0E11DCE2" w14:textId="77777777" w:rsidR="00FC070B" w:rsidRPr="00454144" w:rsidRDefault="00FC070B" w:rsidP="00FC070B">
            <w:pPr>
              <w:rPr>
                <w:sz w:val="2"/>
                <w:szCs w:val="2"/>
              </w:rPr>
            </w:pPr>
          </w:p>
        </w:tc>
        <w:tc>
          <w:tcPr>
            <w:tcW w:w="6354" w:type="dxa"/>
            <w:gridSpan w:val="2"/>
          </w:tcPr>
          <w:p w14:paraId="5E538F42" w14:textId="77777777" w:rsidR="00FC070B" w:rsidRPr="00454144" w:rsidRDefault="00FC070B" w:rsidP="00FC070B">
            <w:pPr>
              <w:pStyle w:val="TableParagraph"/>
              <w:spacing w:line="210" w:lineRule="exact"/>
              <w:ind w:left="108"/>
              <w:rPr>
                <w:b/>
                <w:sz w:val="20"/>
              </w:rPr>
            </w:pPr>
            <w:proofErr w:type="spellStart"/>
            <w:r w:rsidRPr="00454144">
              <w:rPr>
                <w:b/>
                <w:sz w:val="20"/>
              </w:rPr>
              <w:t>Практическое</w:t>
            </w:r>
            <w:proofErr w:type="spellEnd"/>
            <w:r w:rsidRPr="00454144">
              <w:rPr>
                <w:b/>
                <w:spacing w:val="-7"/>
                <w:sz w:val="20"/>
              </w:rPr>
              <w:t xml:space="preserve"> </w:t>
            </w:r>
            <w:proofErr w:type="spellStart"/>
            <w:r w:rsidRPr="00454144">
              <w:rPr>
                <w:b/>
                <w:sz w:val="20"/>
              </w:rPr>
              <w:t>занятие</w:t>
            </w:r>
            <w:proofErr w:type="spellEnd"/>
            <w:r w:rsidRPr="00454144">
              <w:rPr>
                <w:b/>
                <w:spacing w:val="-5"/>
                <w:sz w:val="20"/>
              </w:rPr>
              <w:t xml:space="preserve"> </w:t>
            </w:r>
            <w:r w:rsidRPr="00454144">
              <w:rPr>
                <w:b/>
                <w:color w:val="1A1A1A"/>
                <w:sz w:val="20"/>
              </w:rPr>
              <w:t>№</w:t>
            </w:r>
            <w:r w:rsidRPr="00454144">
              <w:rPr>
                <w:b/>
                <w:color w:val="1A1A1A"/>
                <w:spacing w:val="-7"/>
                <w:sz w:val="20"/>
              </w:rPr>
              <w:t xml:space="preserve"> </w:t>
            </w:r>
            <w:r w:rsidRPr="00454144">
              <w:rPr>
                <w:b/>
                <w:color w:val="1A1A1A"/>
                <w:spacing w:val="-2"/>
                <w:sz w:val="20"/>
              </w:rPr>
              <w:t>15,16</w:t>
            </w:r>
          </w:p>
        </w:tc>
      </w:tr>
      <w:tr w:rsidR="00FC070B" w:rsidRPr="00454144" w14:paraId="32CAEB9C" w14:textId="77777777" w:rsidTr="00901FE3">
        <w:trPr>
          <w:trHeight w:val="20"/>
        </w:trPr>
        <w:tc>
          <w:tcPr>
            <w:tcW w:w="2969" w:type="dxa"/>
            <w:gridSpan w:val="2"/>
            <w:vMerge/>
            <w:tcBorders>
              <w:top w:val="nil"/>
            </w:tcBorders>
          </w:tcPr>
          <w:p w14:paraId="476E0846" w14:textId="77777777" w:rsidR="00FC070B" w:rsidRPr="00454144" w:rsidRDefault="00FC070B" w:rsidP="00FC070B">
            <w:pPr>
              <w:rPr>
                <w:sz w:val="2"/>
                <w:szCs w:val="2"/>
              </w:rPr>
            </w:pPr>
          </w:p>
        </w:tc>
        <w:tc>
          <w:tcPr>
            <w:tcW w:w="6354" w:type="dxa"/>
            <w:gridSpan w:val="2"/>
          </w:tcPr>
          <w:p w14:paraId="63403F58" w14:textId="77777777" w:rsidR="00FC070B" w:rsidRPr="00454144" w:rsidRDefault="00FC070B" w:rsidP="00FC070B">
            <w:pPr>
              <w:pStyle w:val="TableParagraph"/>
              <w:ind w:left="108"/>
              <w:rPr>
                <w:sz w:val="20"/>
              </w:rPr>
            </w:pPr>
            <w:r w:rsidRPr="00454144">
              <w:rPr>
                <w:color w:val="1A1A1A"/>
                <w:sz w:val="20"/>
                <w:lang w:val="ru-RU"/>
              </w:rPr>
              <w:t>Определение понятия</w:t>
            </w:r>
            <w:r w:rsidRPr="00454144">
              <w:rPr>
                <w:color w:val="1A1A1A"/>
                <w:spacing w:val="23"/>
                <w:sz w:val="20"/>
                <w:lang w:val="ru-RU"/>
              </w:rPr>
              <w:t xml:space="preserve"> </w:t>
            </w:r>
            <w:r w:rsidRPr="00454144">
              <w:rPr>
                <w:color w:val="1A1A1A"/>
                <w:sz w:val="20"/>
                <w:lang w:val="ru-RU"/>
              </w:rPr>
              <w:t>нормы</w:t>
            </w:r>
            <w:r w:rsidRPr="00454144">
              <w:rPr>
                <w:color w:val="1A1A1A"/>
                <w:spacing w:val="22"/>
                <w:sz w:val="20"/>
                <w:lang w:val="ru-RU"/>
              </w:rPr>
              <w:t xml:space="preserve"> </w:t>
            </w:r>
            <w:r w:rsidRPr="00454144">
              <w:rPr>
                <w:color w:val="1A1A1A"/>
                <w:sz w:val="20"/>
                <w:lang w:val="ru-RU"/>
              </w:rPr>
              <w:t>и отклонения от</w:t>
            </w:r>
            <w:r w:rsidRPr="00454144">
              <w:rPr>
                <w:color w:val="1A1A1A"/>
                <w:spacing w:val="23"/>
                <w:sz w:val="20"/>
                <w:lang w:val="ru-RU"/>
              </w:rPr>
              <w:t xml:space="preserve"> </w:t>
            </w:r>
            <w:r w:rsidRPr="00454144">
              <w:rPr>
                <w:color w:val="1A1A1A"/>
                <w:sz w:val="20"/>
                <w:lang w:val="ru-RU"/>
              </w:rPr>
              <w:t>нормы</w:t>
            </w:r>
            <w:r w:rsidRPr="00454144">
              <w:rPr>
                <w:color w:val="1A1A1A"/>
                <w:spacing w:val="22"/>
                <w:sz w:val="20"/>
                <w:lang w:val="ru-RU"/>
              </w:rPr>
              <w:t xml:space="preserve"> </w:t>
            </w:r>
            <w:r w:rsidRPr="00454144">
              <w:rPr>
                <w:color w:val="1A1A1A"/>
                <w:sz w:val="20"/>
                <w:lang w:val="ru-RU"/>
              </w:rPr>
              <w:t>развития в социальной</w:t>
            </w:r>
            <w:r w:rsidRPr="00454144">
              <w:rPr>
                <w:color w:val="1A1A1A"/>
                <w:spacing w:val="23"/>
                <w:sz w:val="20"/>
                <w:lang w:val="ru-RU"/>
              </w:rPr>
              <w:t xml:space="preserve"> </w:t>
            </w:r>
            <w:r w:rsidRPr="00454144">
              <w:rPr>
                <w:color w:val="1A1A1A"/>
                <w:sz w:val="20"/>
                <w:lang w:val="ru-RU"/>
              </w:rPr>
              <w:t xml:space="preserve">педагогике. </w:t>
            </w:r>
            <w:proofErr w:type="spellStart"/>
            <w:r w:rsidRPr="00454144">
              <w:rPr>
                <w:color w:val="1A1A1A"/>
                <w:sz w:val="20"/>
              </w:rPr>
              <w:t>Составление</w:t>
            </w:r>
            <w:proofErr w:type="spellEnd"/>
            <w:r w:rsidRPr="00454144">
              <w:rPr>
                <w:color w:val="1A1A1A"/>
                <w:sz w:val="20"/>
              </w:rPr>
              <w:t xml:space="preserve"> </w:t>
            </w:r>
            <w:proofErr w:type="spellStart"/>
            <w:r w:rsidRPr="00454144">
              <w:rPr>
                <w:color w:val="1A1A1A"/>
                <w:sz w:val="20"/>
              </w:rPr>
              <w:t>кластера</w:t>
            </w:r>
            <w:proofErr w:type="spellEnd"/>
            <w:r w:rsidRPr="00454144">
              <w:rPr>
                <w:color w:val="1A1A1A"/>
                <w:sz w:val="20"/>
              </w:rPr>
              <w:t xml:space="preserve"> </w:t>
            </w:r>
            <w:proofErr w:type="spellStart"/>
            <w:r w:rsidRPr="00454144">
              <w:rPr>
                <w:sz w:val="20"/>
              </w:rPr>
              <w:t>в</w:t>
            </w:r>
            <w:r w:rsidRPr="00454144">
              <w:rPr>
                <w:color w:val="1A1A1A"/>
                <w:sz w:val="20"/>
              </w:rPr>
              <w:t>иды</w:t>
            </w:r>
            <w:proofErr w:type="spellEnd"/>
            <w:r w:rsidRPr="00454144">
              <w:rPr>
                <w:color w:val="1A1A1A"/>
                <w:sz w:val="20"/>
              </w:rPr>
              <w:t xml:space="preserve"> </w:t>
            </w:r>
            <w:proofErr w:type="spellStart"/>
            <w:r w:rsidRPr="00454144">
              <w:rPr>
                <w:color w:val="1A1A1A"/>
                <w:sz w:val="20"/>
              </w:rPr>
              <w:t>социальных</w:t>
            </w:r>
            <w:proofErr w:type="spellEnd"/>
            <w:r w:rsidRPr="00454144">
              <w:rPr>
                <w:color w:val="1A1A1A"/>
                <w:sz w:val="20"/>
              </w:rPr>
              <w:t xml:space="preserve"> </w:t>
            </w:r>
            <w:proofErr w:type="spellStart"/>
            <w:r w:rsidRPr="00454144">
              <w:rPr>
                <w:color w:val="1A1A1A"/>
                <w:sz w:val="20"/>
              </w:rPr>
              <w:t>норм</w:t>
            </w:r>
            <w:proofErr w:type="spellEnd"/>
            <w:r w:rsidRPr="00454144">
              <w:rPr>
                <w:color w:val="1A1A1A"/>
                <w:sz w:val="20"/>
              </w:rPr>
              <w:t xml:space="preserve">, </w:t>
            </w:r>
            <w:proofErr w:type="spellStart"/>
            <w:r w:rsidRPr="00454144">
              <w:rPr>
                <w:color w:val="1A1A1A"/>
                <w:sz w:val="20"/>
              </w:rPr>
              <w:t>типы</w:t>
            </w:r>
            <w:proofErr w:type="spellEnd"/>
            <w:r w:rsidRPr="00454144">
              <w:rPr>
                <w:color w:val="1A1A1A"/>
                <w:sz w:val="20"/>
              </w:rPr>
              <w:t xml:space="preserve"> </w:t>
            </w:r>
            <w:proofErr w:type="spellStart"/>
            <w:r w:rsidRPr="00454144">
              <w:rPr>
                <w:color w:val="1A1A1A"/>
                <w:sz w:val="20"/>
              </w:rPr>
              <w:t>отклонения</w:t>
            </w:r>
            <w:proofErr w:type="spellEnd"/>
            <w:r w:rsidRPr="00454144">
              <w:rPr>
                <w:color w:val="1A1A1A"/>
                <w:sz w:val="20"/>
              </w:rPr>
              <w:t xml:space="preserve"> </w:t>
            </w:r>
            <w:proofErr w:type="spellStart"/>
            <w:r w:rsidRPr="00454144">
              <w:rPr>
                <w:color w:val="1A1A1A"/>
                <w:sz w:val="20"/>
              </w:rPr>
              <w:t>от</w:t>
            </w:r>
            <w:proofErr w:type="spellEnd"/>
            <w:r w:rsidRPr="00454144">
              <w:rPr>
                <w:color w:val="1A1A1A"/>
                <w:sz w:val="20"/>
              </w:rPr>
              <w:t xml:space="preserve"> </w:t>
            </w:r>
            <w:proofErr w:type="spellStart"/>
            <w:r w:rsidRPr="00454144">
              <w:rPr>
                <w:color w:val="1A1A1A"/>
                <w:sz w:val="20"/>
              </w:rPr>
              <w:t>нормы</w:t>
            </w:r>
            <w:proofErr w:type="spellEnd"/>
          </w:p>
        </w:tc>
      </w:tr>
      <w:tr w:rsidR="00FC070B" w:rsidRPr="00454144" w14:paraId="0AFD9067" w14:textId="77777777" w:rsidTr="00901FE3">
        <w:trPr>
          <w:trHeight w:val="20"/>
        </w:trPr>
        <w:tc>
          <w:tcPr>
            <w:tcW w:w="2969" w:type="dxa"/>
            <w:gridSpan w:val="2"/>
            <w:vMerge/>
            <w:tcBorders>
              <w:top w:val="nil"/>
            </w:tcBorders>
          </w:tcPr>
          <w:p w14:paraId="2DBD94F1" w14:textId="77777777" w:rsidR="00FC070B" w:rsidRPr="00454144" w:rsidRDefault="00FC070B" w:rsidP="00FC070B">
            <w:pPr>
              <w:rPr>
                <w:sz w:val="2"/>
                <w:szCs w:val="2"/>
              </w:rPr>
            </w:pPr>
          </w:p>
        </w:tc>
        <w:tc>
          <w:tcPr>
            <w:tcW w:w="6354" w:type="dxa"/>
            <w:gridSpan w:val="2"/>
          </w:tcPr>
          <w:p w14:paraId="5D07B026" w14:textId="77777777" w:rsidR="00FC070B" w:rsidRPr="00454144" w:rsidRDefault="00FC070B" w:rsidP="00FC070B">
            <w:pPr>
              <w:pStyle w:val="TableParagraph"/>
              <w:spacing w:line="210" w:lineRule="exact"/>
              <w:ind w:left="108"/>
              <w:rPr>
                <w:b/>
                <w:sz w:val="20"/>
              </w:rPr>
            </w:pPr>
            <w:proofErr w:type="spellStart"/>
            <w:r w:rsidRPr="00454144">
              <w:rPr>
                <w:b/>
                <w:sz w:val="20"/>
              </w:rPr>
              <w:t>Практическое</w:t>
            </w:r>
            <w:proofErr w:type="spellEnd"/>
            <w:r w:rsidRPr="00454144">
              <w:rPr>
                <w:b/>
                <w:spacing w:val="-7"/>
                <w:sz w:val="20"/>
              </w:rPr>
              <w:t xml:space="preserve"> </w:t>
            </w:r>
            <w:proofErr w:type="spellStart"/>
            <w:r w:rsidRPr="00454144">
              <w:rPr>
                <w:b/>
                <w:sz w:val="20"/>
              </w:rPr>
              <w:t>занятие</w:t>
            </w:r>
            <w:proofErr w:type="spellEnd"/>
            <w:r w:rsidRPr="00454144">
              <w:rPr>
                <w:b/>
                <w:spacing w:val="-8"/>
                <w:sz w:val="20"/>
              </w:rPr>
              <w:t xml:space="preserve"> </w:t>
            </w:r>
            <w:r w:rsidRPr="00454144">
              <w:rPr>
                <w:b/>
                <w:sz w:val="20"/>
              </w:rPr>
              <w:t>№</w:t>
            </w:r>
            <w:r w:rsidRPr="00454144">
              <w:rPr>
                <w:b/>
                <w:spacing w:val="-7"/>
                <w:sz w:val="20"/>
              </w:rPr>
              <w:t xml:space="preserve"> </w:t>
            </w:r>
            <w:r w:rsidRPr="00454144">
              <w:rPr>
                <w:b/>
                <w:spacing w:val="-2"/>
                <w:sz w:val="20"/>
              </w:rPr>
              <w:t>17,.18</w:t>
            </w:r>
          </w:p>
        </w:tc>
      </w:tr>
      <w:tr w:rsidR="00FC070B" w:rsidRPr="00454144" w14:paraId="4C4B55FD" w14:textId="77777777" w:rsidTr="00901FE3">
        <w:trPr>
          <w:trHeight w:val="20"/>
        </w:trPr>
        <w:tc>
          <w:tcPr>
            <w:tcW w:w="2969" w:type="dxa"/>
            <w:gridSpan w:val="2"/>
            <w:vMerge/>
            <w:tcBorders>
              <w:top w:val="nil"/>
            </w:tcBorders>
          </w:tcPr>
          <w:p w14:paraId="3C9976CA" w14:textId="77777777" w:rsidR="00FC070B" w:rsidRPr="00454144" w:rsidRDefault="00FC070B" w:rsidP="00FC070B">
            <w:pPr>
              <w:rPr>
                <w:sz w:val="2"/>
                <w:szCs w:val="2"/>
              </w:rPr>
            </w:pPr>
          </w:p>
        </w:tc>
        <w:tc>
          <w:tcPr>
            <w:tcW w:w="6354" w:type="dxa"/>
            <w:gridSpan w:val="2"/>
          </w:tcPr>
          <w:p w14:paraId="666F0623" w14:textId="77777777" w:rsidR="00FC070B" w:rsidRPr="00454144" w:rsidRDefault="00FC070B" w:rsidP="00FC070B">
            <w:pPr>
              <w:pStyle w:val="TableParagraph"/>
              <w:ind w:left="108"/>
              <w:rPr>
                <w:sz w:val="20"/>
                <w:lang w:val="ru-RU"/>
              </w:rPr>
            </w:pPr>
            <w:r w:rsidRPr="00454144">
              <w:rPr>
                <w:sz w:val="20"/>
                <w:lang w:val="ru-RU"/>
              </w:rPr>
              <w:t>Выделение</w:t>
            </w:r>
            <w:r w:rsidRPr="00454144">
              <w:rPr>
                <w:spacing w:val="-13"/>
                <w:sz w:val="20"/>
                <w:lang w:val="ru-RU"/>
              </w:rPr>
              <w:t xml:space="preserve"> </w:t>
            </w:r>
            <w:r w:rsidRPr="00454144">
              <w:rPr>
                <w:sz w:val="20"/>
                <w:lang w:val="ru-RU"/>
              </w:rPr>
              <w:t>основных</w:t>
            </w:r>
            <w:r w:rsidRPr="00454144">
              <w:rPr>
                <w:spacing w:val="-12"/>
                <w:sz w:val="20"/>
                <w:lang w:val="ru-RU"/>
              </w:rPr>
              <w:t xml:space="preserve"> </w:t>
            </w:r>
            <w:r w:rsidRPr="00454144">
              <w:rPr>
                <w:sz w:val="20"/>
                <w:lang w:val="ru-RU"/>
              </w:rPr>
              <w:t>свойств</w:t>
            </w:r>
            <w:r w:rsidRPr="00454144">
              <w:rPr>
                <w:spacing w:val="-13"/>
                <w:sz w:val="20"/>
                <w:lang w:val="ru-RU"/>
              </w:rPr>
              <w:t xml:space="preserve"> </w:t>
            </w:r>
            <w:r w:rsidRPr="00454144">
              <w:rPr>
                <w:sz w:val="20"/>
                <w:lang w:val="ru-RU"/>
              </w:rPr>
              <w:t>социально-педагогических</w:t>
            </w:r>
            <w:r w:rsidRPr="00454144">
              <w:rPr>
                <w:spacing w:val="-12"/>
                <w:sz w:val="20"/>
                <w:lang w:val="ru-RU"/>
              </w:rPr>
              <w:t xml:space="preserve"> </w:t>
            </w:r>
            <w:r w:rsidRPr="00454144">
              <w:rPr>
                <w:spacing w:val="-2"/>
                <w:sz w:val="20"/>
                <w:lang w:val="ru-RU"/>
              </w:rPr>
              <w:t>норм.</w:t>
            </w:r>
          </w:p>
        </w:tc>
      </w:tr>
      <w:tr w:rsidR="00FC070B" w:rsidRPr="00454144" w14:paraId="19371626" w14:textId="77777777" w:rsidTr="00901FE3">
        <w:trPr>
          <w:trHeight w:val="20"/>
        </w:trPr>
        <w:tc>
          <w:tcPr>
            <w:tcW w:w="2969" w:type="dxa"/>
            <w:gridSpan w:val="2"/>
            <w:vMerge/>
            <w:tcBorders>
              <w:top w:val="nil"/>
            </w:tcBorders>
          </w:tcPr>
          <w:p w14:paraId="012EAC9F" w14:textId="77777777" w:rsidR="00FC070B" w:rsidRPr="00454144" w:rsidRDefault="00FC070B" w:rsidP="00FC070B">
            <w:pPr>
              <w:rPr>
                <w:sz w:val="2"/>
                <w:szCs w:val="2"/>
                <w:lang w:val="ru-RU"/>
              </w:rPr>
            </w:pPr>
          </w:p>
        </w:tc>
        <w:tc>
          <w:tcPr>
            <w:tcW w:w="6354" w:type="dxa"/>
            <w:gridSpan w:val="2"/>
          </w:tcPr>
          <w:p w14:paraId="76A0FDD7" w14:textId="77777777" w:rsidR="00FC070B" w:rsidRPr="00454144" w:rsidRDefault="00FC070B" w:rsidP="00FC070B">
            <w:pPr>
              <w:pStyle w:val="TableParagraph"/>
              <w:spacing w:line="210" w:lineRule="exact"/>
              <w:ind w:left="108"/>
              <w:rPr>
                <w:b/>
                <w:sz w:val="20"/>
              </w:rPr>
            </w:pPr>
            <w:proofErr w:type="spellStart"/>
            <w:r w:rsidRPr="00454144">
              <w:rPr>
                <w:b/>
                <w:sz w:val="20"/>
              </w:rPr>
              <w:t>Практическое</w:t>
            </w:r>
            <w:proofErr w:type="spellEnd"/>
            <w:r w:rsidRPr="00454144">
              <w:rPr>
                <w:b/>
                <w:spacing w:val="-7"/>
                <w:sz w:val="20"/>
              </w:rPr>
              <w:t xml:space="preserve"> </w:t>
            </w:r>
            <w:proofErr w:type="spellStart"/>
            <w:r w:rsidRPr="00454144">
              <w:rPr>
                <w:b/>
                <w:sz w:val="20"/>
              </w:rPr>
              <w:t>занятие</w:t>
            </w:r>
            <w:proofErr w:type="spellEnd"/>
            <w:r w:rsidRPr="00454144">
              <w:rPr>
                <w:b/>
                <w:spacing w:val="-8"/>
                <w:sz w:val="20"/>
              </w:rPr>
              <w:t xml:space="preserve"> </w:t>
            </w:r>
            <w:r w:rsidRPr="00454144">
              <w:rPr>
                <w:b/>
                <w:sz w:val="20"/>
              </w:rPr>
              <w:t>№</w:t>
            </w:r>
            <w:r w:rsidRPr="00454144">
              <w:rPr>
                <w:b/>
                <w:spacing w:val="-7"/>
                <w:sz w:val="20"/>
              </w:rPr>
              <w:t xml:space="preserve"> </w:t>
            </w:r>
            <w:r w:rsidRPr="00454144">
              <w:rPr>
                <w:b/>
                <w:spacing w:val="-2"/>
                <w:sz w:val="20"/>
              </w:rPr>
              <w:t>19,20</w:t>
            </w:r>
          </w:p>
        </w:tc>
      </w:tr>
      <w:tr w:rsidR="00FC070B" w:rsidRPr="00454144" w14:paraId="79549F3D" w14:textId="77777777" w:rsidTr="00901FE3">
        <w:trPr>
          <w:trHeight w:val="20"/>
        </w:trPr>
        <w:tc>
          <w:tcPr>
            <w:tcW w:w="2969" w:type="dxa"/>
            <w:gridSpan w:val="2"/>
            <w:vMerge/>
            <w:tcBorders>
              <w:top w:val="nil"/>
            </w:tcBorders>
          </w:tcPr>
          <w:p w14:paraId="7159642D" w14:textId="77777777" w:rsidR="00FC070B" w:rsidRPr="00454144" w:rsidRDefault="00FC070B" w:rsidP="00FC070B">
            <w:pPr>
              <w:rPr>
                <w:sz w:val="2"/>
                <w:szCs w:val="2"/>
              </w:rPr>
            </w:pPr>
          </w:p>
        </w:tc>
        <w:tc>
          <w:tcPr>
            <w:tcW w:w="6354" w:type="dxa"/>
            <w:gridSpan w:val="2"/>
          </w:tcPr>
          <w:p w14:paraId="0D651148" w14:textId="77777777" w:rsidR="00FC070B" w:rsidRPr="00454144" w:rsidRDefault="00FC070B" w:rsidP="00FC070B">
            <w:pPr>
              <w:pStyle w:val="TableParagraph"/>
              <w:spacing w:line="228" w:lineRule="exact"/>
              <w:ind w:left="108"/>
              <w:rPr>
                <w:sz w:val="20"/>
                <w:lang w:val="ru-RU"/>
              </w:rPr>
            </w:pPr>
            <w:r w:rsidRPr="00454144">
              <w:rPr>
                <w:sz w:val="20"/>
                <w:lang w:val="ru-RU"/>
              </w:rPr>
              <w:t xml:space="preserve">Составление </w:t>
            </w:r>
            <w:proofErr w:type="spellStart"/>
            <w:r w:rsidRPr="00454144">
              <w:rPr>
                <w:sz w:val="20"/>
                <w:lang w:val="ru-RU"/>
              </w:rPr>
              <w:t>денотатного</w:t>
            </w:r>
            <w:proofErr w:type="spellEnd"/>
            <w:r w:rsidRPr="00454144">
              <w:rPr>
                <w:spacing w:val="20"/>
                <w:sz w:val="20"/>
                <w:lang w:val="ru-RU"/>
              </w:rPr>
              <w:t xml:space="preserve"> </w:t>
            </w:r>
            <w:r w:rsidRPr="00454144">
              <w:rPr>
                <w:sz w:val="20"/>
                <w:lang w:val="ru-RU"/>
              </w:rPr>
              <w:t xml:space="preserve">графа особенности детей, проявляющих </w:t>
            </w:r>
            <w:proofErr w:type="spellStart"/>
            <w:r w:rsidRPr="00454144">
              <w:rPr>
                <w:sz w:val="20"/>
                <w:lang w:val="ru-RU"/>
              </w:rPr>
              <w:t>девиантное</w:t>
            </w:r>
            <w:proofErr w:type="spellEnd"/>
            <w:r w:rsidRPr="00454144">
              <w:rPr>
                <w:sz w:val="20"/>
                <w:lang w:val="ru-RU"/>
              </w:rPr>
              <w:t xml:space="preserve"> поведение, имеющих различные формы зависимостей</w:t>
            </w:r>
          </w:p>
        </w:tc>
      </w:tr>
      <w:tr w:rsidR="00FC070B" w:rsidRPr="00454144" w14:paraId="205F41B0" w14:textId="77777777" w:rsidTr="00901FE3">
        <w:trPr>
          <w:trHeight w:val="20"/>
        </w:trPr>
        <w:tc>
          <w:tcPr>
            <w:tcW w:w="2969" w:type="dxa"/>
            <w:gridSpan w:val="2"/>
            <w:vMerge/>
            <w:tcBorders>
              <w:top w:val="nil"/>
            </w:tcBorders>
          </w:tcPr>
          <w:p w14:paraId="3E6DEE2E" w14:textId="77777777" w:rsidR="00FC070B" w:rsidRPr="00454144" w:rsidRDefault="00FC070B" w:rsidP="00FC070B">
            <w:pPr>
              <w:rPr>
                <w:sz w:val="2"/>
                <w:szCs w:val="2"/>
                <w:lang w:val="ru-RU"/>
              </w:rPr>
            </w:pPr>
          </w:p>
        </w:tc>
        <w:tc>
          <w:tcPr>
            <w:tcW w:w="6354" w:type="dxa"/>
            <w:gridSpan w:val="2"/>
          </w:tcPr>
          <w:p w14:paraId="1A5740D7" w14:textId="77777777" w:rsidR="00FC070B" w:rsidRPr="00454144" w:rsidRDefault="00FC070B" w:rsidP="00FC070B">
            <w:pPr>
              <w:pStyle w:val="TableParagraph"/>
              <w:spacing w:line="210" w:lineRule="exact"/>
              <w:ind w:left="108"/>
              <w:rPr>
                <w:b/>
                <w:sz w:val="20"/>
              </w:rPr>
            </w:pPr>
            <w:proofErr w:type="spellStart"/>
            <w:r w:rsidRPr="00454144">
              <w:rPr>
                <w:b/>
                <w:sz w:val="20"/>
              </w:rPr>
              <w:t>Практическое</w:t>
            </w:r>
            <w:proofErr w:type="spellEnd"/>
            <w:r w:rsidRPr="00454144">
              <w:rPr>
                <w:b/>
                <w:spacing w:val="-7"/>
                <w:sz w:val="20"/>
              </w:rPr>
              <w:t xml:space="preserve"> </w:t>
            </w:r>
            <w:proofErr w:type="spellStart"/>
            <w:r w:rsidRPr="00454144">
              <w:rPr>
                <w:b/>
                <w:sz w:val="20"/>
              </w:rPr>
              <w:t>занятие</w:t>
            </w:r>
            <w:proofErr w:type="spellEnd"/>
            <w:r w:rsidRPr="00454144">
              <w:rPr>
                <w:b/>
                <w:spacing w:val="-8"/>
                <w:sz w:val="20"/>
              </w:rPr>
              <w:t xml:space="preserve"> </w:t>
            </w:r>
            <w:r w:rsidRPr="00454144">
              <w:rPr>
                <w:b/>
                <w:sz w:val="20"/>
              </w:rPr>
              <w:t>№</w:t>
            </w:r>
            <w:r w:rsidRPr="00454144">
              <w:rPr>
                <w:b/>
                <w:spacing w:val="-7"/>
                <w:sz w:val="20"/>
              </w:rPr>
              <w:t xml:space="preserve"> </w:t>
            </w:r>
            <w:r w:rsidRPr="00454144">
              <w:rPr>
                <w:b/>
                <w:spacing w:val="-2"/>
                <w:sz w:val="20"/>
              </w:rPr>
              <w:t>21,22</w:t>
            </w:r>
          </w:p>
        </w:tc>
      </w:tr>
      <w:tr w:rsidR="00FC070B" w:rsidRPr="00454144" w14:paraId="06D4E955" w14:textId="77777777" w:rsidTr="00901FE3">
        <w:trPr>
          <w:trHeight w:val="20"/>
        </w:trPr>
        <w:tc>
          <w:tcPr>
            <w:tcW w:w="2969" w:type="dxa"/>
            <w:gridSpan w:val="2"/>
            <w:vMerge/>
            <w:tcBorders>
              <w:top w:val="nil"/>
            </w:tcBorders>
          </w:tcPr>
          <w:p w14:paraId="0167BEA7" w14:textId="77777777" w:rsidR="00FC070B" w:rsidRPr="00454144" w:rsidRDefault="00FC070B" w:rsidP="00FC070B">
            <w:pPr>
              <w:rPr>
                <w:sz w:val="2"/>
                <w:szCs w:val="2"/>
              </w:rPr>
            </w:pPr>
          </w:p>
        </w:tc>
        <w:tc>
          <w:tcPr>
            <w:tcW w:w="6354" w:type="dxa"/>
            <w:gridSpan w:val="2"/>
          </w:tcPr>
          <w:p w14:paraId="0409CB9D" w14:textId="77777777" w:rsidR="00FC070B" w:rsidRPr="00454144" w:rsidRDefault="00FC070B" w:rsidP="00FC070B">
            <w:pPr>
              <w:pStyle w:val="TableParagraph"/>
              <w:spacing w:line="230" w:lineRule="atLeast"/>
              <w:ind w:left="108"/>
              <w:rPr>
                <w:sz w:val="20"/>
                <w:lang w:val="ru-RU"/>
              </w:rPr>
            </w:pPr>
            <w:r w:rsidRPr="00454144">
              <w:rPr>
                <w:sz w:val="20"/>
                <w:lang w:val="ru-RU"/>
              </w:rPr>
              <w:t>Подбор</w:t>
            </w:r>
            <w:r w:rsidRPr="00454144">
              <w:rPr>
                <w:spacing w:val="80"/>
                <w:sz w:val="20"/>
                <w:lang w:val="ru-RU"/>
              </w:rPr>
              <w:t xml:space="preserve"> </w:t>
            </w:r>
            <w:r w:rsidRPr="00454144">
              <w:rPr>
                <w:sz w:val="20"/>
                <w:lang w:val="ru-RU"/>
              </w:rPr>
              <w:t>социально-педагогических</w:t>
            </w:r>
            <w:r w:rsidRPr="00454144">
              <w:rPr>
                <w:spacing w:val="80"/>
                <w:sz w:val="20"/>
                <w:lang w:val="ru-RU"/>
              </w:rPr>
              <w:t xml:space="preserve"> </w:t>
            </w:r>
            <w:r w:rsidRPr="00454144">
              <w:rPr>
                <w:sz w:val="20"/>
                <w:lang w:val="ru-RU"/>
              </w:rPr>
              <w:t>технологий</w:t>
            </w:r>
            <w:r w:rsidRPr="00454144">
              <w:rPr>
                <w:spacing w:val="80"/>
                <w:sz w:val="20"/>
                <w:lang w:val="ru-RU"/>
              </w:rPr>
              <w:t xml:space="preserve"> </w:t>
            </w:r>
            <w:r w:rsidRPr="00454144">
              <w:rPr>
                <w:sz w:val="20"/>
                <w:lang w:val="ru-RU"/>
              </w:rPr>
              <w:t>профилактики</w:t>
            </w:r>
            <w:r w:rsidRPr="00454144">
              <w:rPr>
                <w:spacing w:val="80"/>
                <w:sz w:val="20"/>
                <w:lang w:val="ru-RU"/>
              </w:rPr>
              <w:t xml:space="preserve"> </w:t>
            </w:r>
            <w:proofErr w:type="spellStart"/>
            <w:r w:rsidRPr="00454144">
              <w:rPr>
                <w:sz w:val="20"/>
                <w:lang w:val="ru-RU"/>
              </w:rPr>
              <w:t>девиантного</w:t>
            </w:r>
            <w:proofErr w:type="spellEnd"/>
            <w:r w:rsidRPr="00454144">
              <w:rPr>
                <w:spacing w:val="80"/>
                <w:sz w:val="20"/>
                <w:lang w:val="ru-RU"/>
              </w:rPr>
              <w:t xml:space="preserve"> </w:t>
            </w:r>
            <w:r w:rsidRPr="00454144">
              <w:rPr>
                <w:sz w:val="20"/>
                <w:lang w:val="ru-RU"/>
              </w:rPr>
              <w:t>поведения обучающихся, составление программы профилактики</w:t>
            </w:r>
          </w:p>
        </w:tc>
      </w:tr>
      <w:tr w:rsidR="00FC070B" w:rsidRPr="00454144" w14:paraId="762E0CF8" w14:textId="77777777" w:rsidTr="00901FE3">
        <w:trPr>
          <w:trHeight w:val="20"/>
        </w:trPr>
        <w:tc>
          <w:tcPr>
            <w:tcW w:w="2969" w:type="dxa"/>
            <w:gridSpan w:val="2"/>
            <w:vMerge/>
            <w:tcBorders>
              <w:top w:val="nil"/>
            </w:tcBorders>
          </w:tcPr>
          <w:p w14:paraId="31080FB2" w14:textId="77777777" w:rsidR="00FC070B" w:rsidRPr="00454144" w:rsidRDefault="00FC070B" w:rsidP="00FC070B">
            <w:pPr>
              <w:rPr>
                <w:sz w:val="2"/>
                <w:szCs w:val="2"/>
                <w:lang w:val="ru-RU"/>
              </w:rPr>
            </w:pPr>
          </w:p>
        </w:tc>
        <w:tc>
          <w:tcPr>
            <w:tcW w:w="6354" w:type="dxa"/>
            <w:gridSpan w:val="2"/>
          </w:tcPr>
          <w:p w14:paraId="1D4EE182" w14:textId="77777777" w:rsidR="00FC070B" w:rsidRPr="00454144" w:rsidRDefault="00FC070B" w:rsidP="00FC070B">
            <w:pPr>
              <w:pStyle w:val="TableParagraph"/>
              <w:spacing w:line="210" w:lineRule="exact"/>
              <w:ind w:left="108"/>
              <w:rPr>
                <w:b/>
                <w:sz w:val="20"/>
              </w:rPr>
            </w:pPr>
            <w:proofErr w:type="spellStart"/>
            <w:r w:rsidRPr="00454144">
              <w:rPr>
                <w:b/>
                <w:sz w:val="20"/>
              </w:rPr>
              <w:t>Практическое</w:t>
            </w:r>
            <w:proofErr w:type="spellEnd"/>
            <w:r w:rsidRPr="00454144">
              <w:rPr>
                <w:b/>
                <w:spacing w:val="-7"/>
                <w:sz w:val="20"/>
              </w:rPr>
              <w:t xml:space="preserve"> </w:t>
            </w:r>
            <w:proofErr w:type="spellStart"/>
            <w:r w:rsidRPr="00454144">
              <w:rPr>
                <w:b/>
                <w:sz w:val="20"/>
              </w:rPr>
              <w:t>занятие</w:t>
            </w:r>
            <w:proofErr w:type="spellEnd"/>
            <w:r w:rsidRPr="00454144">
              <w:rPr>
                <w:b/>
                <w:spacing w:val="-8"/>
                <w:sz w:val="20"/>
              </w:rPr>
              <w:t xml:space="preserve"> </w:t>
            </w:r>
            <w:r w:rsidRPr="00454144">
              <w:rPr>
                <w:b/>
                <w:sz w:val="20"/>
              </w:rPr>
              <w:t>№</w:t>
            </w:r>
            <w:r w:rsidRPr="00454144">
              <w:rPr>
                <w:b/>
                <w:spacing w:val="-7"/>
                <w:sz w:val="20"/>
              </w:rPr>
              <w:t xml:space="preserve"> </w:t>
            </w:r>
            <w:r w:rsidRPr="00454144">
              <w:rPr>
                <w:b/>
                <w:spacing w:val="-2"/>
                <w:sz w:val="20"/>
              </w:rPr>
              <w:t>23,24</w:t>
            </w:r>
          </w:p>
        </w:tc>
      </w:tr>
      <w:tr w:rsidR="00FC070B" w:rsidRPr="00454144" w14:paraId="72F44FE2" w14:textId="77777777" w:rsidTr="00901FE3">
        <w:trPr>
          <w:trHeight w:val="20"/>
        </w:trPr>
        <w:tc>
          <w:tcPr>
            <w:tcW w:w="2969" w:type="dxa"/>
            <w:gridSpan w:val="2"/>
            <w:vMerge/>
            <w:tcBorders>
              <w:top w:val="nil"/>
            </w:tcBorders>
          </w:tcPr>
          <w:p w14:paraId="5FB470A4" w14:textId="77777777" w:rsidR="00FC070B" w:rsidRPr="00454144" w:rsidRDefault="00FC070B" w:rsidP="00FC070B">
            <w:pPr>
              <w:rPr>
                <w:sz w:val="2"/>
                <w:szCs w:val="2"/>
              </w:rPr>
            </w:pPr>
          </w:p>
        </w:tc>
        <w:tc>
          <w:tcPr>
            <w:tcW w:w="6354" w:type="dxa"/>
            <w:gridSpan w:val="2"/>
          </w:tcPr>
          <w:p w14:paraId="285228CF" w14:textId="77777777" w:rsidR="00FC070B" w:rsidRPr="00454144" w:rsidRDefault="00FC070B" w:rsidP="00FC070B">
            <w:pPr>
              <w:pStyle w:val="TableParagraph"/>
              <w:spacing w:line="230" w:lineRule="atLeast"/>
              <w:ind w:left="108" w:right="104"/>
              <w:jc w:val="both"/>
              <w:rPr>
                <w:sz w:val="20"/>
                <w:lang w:val="ru-RU"/>
              </w:rPr>
            </w:pPr>
            <w:r w:rsidRPr="00454144">
              <w:rPr>
                <w:sz w:val="20"/>
                <w:lang w:val="ru-RU"/>
              </w:rPr>
              <w:t>Подбор форм и методов профилактической работы с детьми и семьями группы социального риска Планирование индивидуальной профилактической работы с обучающимися и семьями группы социального риска</w:t>
            </w:r>
          </w:p>
        </w:tc>
      </w:tr>
      <w:tr w:rsidR="00FC070B" w:rsidRPr="00454144" w14:paraId="6F972002" w14:textId="77777777" w:rsidTr="00901FE3">
        <w:trPr>
          <w:trHeight w:val="20"/>
        </w:trPr>
        <w:tc>
          <w:tcPr>
            <w:tcW w:w="2969" w:type="dxa"/>
            <w:gridSpan w:val="2"/>
            <w:vMerge/>
            <w:tcBorders>
              <w:top w:val="nil"/>
            </w:tcBorders>
          </w:tcPr>
          <w:p w14:paraId="21A98445" w14:textId="77777777" w:rsidR="00FC070B" w:rsidRPr="00454144" w:rsidRDefault="00FC070B" w:rsidP="00FC070B">
            <w:pPr>
              <w:rPr>
                <w:sz w:val="2"/>
                <w:szCs w:val="2"/>
                <w:lang w:val="ru-RU"/>
              </w:rPr>
            </w:pPr>
          </w:p>
        </w:tc>
        <w:tc>
          <w:tcPr>
            <w:tcW w:w="6354" w:type="dxa"/>
            <w:gridSpan w:val="2"/>
          </w:tcPr>
          <w:p w14:paraId="7F440595" w14:textId="77777777" w:rsidR="00FC070B" w:rsidRPr="00454144" w:rsidRDefault="00FC070B" w:rsidP="00FC070B">
            <w:pPr>
              <w:pStyle w:val="TableParagraph"/>
              <w:spacing w:line="210" w:lineRule="exact"/>
              <w:ind w:left="108"/>
              <w:rPr>
                <w:b/>
                <w:sz w:val="20"/>
              </w:rPr>
            </w:pPr>
            <w:proofErr w:type="spellStart"/>
            <w:r w:rsidRPr="00454144">
              <w:rPr>
                <w:b/>
                <w:sz w:val="20"/>
              </w:rPr>
              <w:t>Практическое</w:t>
            </w:r>
            <w:proofErr w:type="spellEnd"/>
            <w:r w:rsidRPr="00454144">
              <w:rPr>
                <w:b/>
                <w:spacing w:val="-7"/>
                <w:sz w:val="20"/>
              </w:rPr>
              <w:t xml:space="preserve"> </w:t>
            </w:r>
            <w:proofErr w:type="spellStart"/>
            <w:r w:rsidRPr="00454144">
              <w:rPr>
                <w:b/>
                <w:sz w:val="20"/>
              </w:rPr>
              <w:t>занятие</w:t>
            </w:r>
            <w:proofErr w:type="spellEnd"/>
            <w:r w:rsidRPr="00454144">
              <w:rPr>
                <w:b/>
                <w:spacing w:val="-8"/>
                <w:sz w:val="20"/>
              </w:rPr>
              <w:t xml:space="preserve"> </w:t>
            </w:r>
            <w:r w:rsidRPr="00454144">
              <w:rPr>
                <w:b/>
                <w:sz w:val="20"/>
              </w:rPr>
              <w:t>№</w:t>
            </w:r>
            <w:r w:rsidRPr="00454144">
              <w:rPr>
                <w:b/>
                <w:spacing w:val="-7"/>
                <w:sz w:val="20"/>
              </w:rPr>
              <w:t xml:space="preserve"> </w:t>
            </w:r>
            <w:r w:rsidRPr="00454144">
              <w:rPr>
                <w:b/>
                <w:spacing w:val="-2"/>
                <w:sz w:val="20"/>
              </w:rPr>
              <w:t>25,26</w:t>
            </w:r>
          </w:p>
        </w:tc>
      </w:tr>
      <w:tr w:rsidR="00FC070B" w:rsidRPr="00454144" w14:paraId="7032FFBB" w14:textId="77777777" w:rsidTr="00901FE3">
        <w:trPr>
          <w:trHeight w:val="20"/>
        </w:trPr>
        <w:tc>
          <w:tcPr>
            <w:tcW w:w="2969" w:type="dxa"/>
            <w:gridSpan w:val="2"/>
            <w:vMerge w:val="restart"/>
          </w:tcPr>
          <w:p w14:paraId="13B3E8BC" w14:textId="77777777" w:rsidR="00FC070B" w:rsidRPr="00454144" w:rsidRDefault="00FC070B" w:rsidP="00FC070B">
            <w:pPr>
              <w:pStyle w:val="TableParagraph"/>
              <w:rPr>
                <w:sz w:val="18"/>
              </w:rPr>
            </w:pPr>
          </w:p>
        </w:tc>
        <w:tc>
          <w:tcPr>
            <w:tcW w:w="6354" w:type="dxa"/>
            <w:gridSpan w:val="2"/>
          </w:tcPr>
          <w:p w14:paraId="77F43F72" w14:textId="77777777" w:rsidR="00FC070B" w:rsidRPr="00454144" w:rsidRDefault="00FC070B" w:rsidP="00FC070B">
            <w:pPr>
              <w:pStyle w:val="TableParagraph"/>
              <w:ind w:left="108"/>
              <w:rPr>
                <w:sz w:val="20"/>
              </w:rPr>
            </w:pPr>
            <w:r w:rsidRPr="00454144">
              <w:rPr>
                <w:sz w:val="20"/>
                <w:lang w:val="ru-RU"/>
              </w:rPr>
              <w:t>Формы</w:t>
            </w:r>
            <w:r w:rsidRPr="00454144">
              <w:rPr>
                <w:spacing w:val="40"/>
                <w:sz w:val="20"/>
                <w:lang w:val="ru-RU"/>
              </w:rPr>
              <w:t xml:space="preserve"> </w:t>
            </w:r>
            <w:r w:rsidRPr="00454144">
              <w:rPr>
                <w:sz w:val="20"/>
                <w:lang w:val="ru-RU"/>
              </w:rPr>
              <w:t>участия</w:t>
            </w:r>
            <w:r w:rsidRPr="00454144">
              <w:rPr>
                <w:spacing w:val="40"/>
                <w:sz w:val="20"/>
                <w:lang w:val="ru-RU"/>
              </w:rPr>
              <w:t xml:space="preserve"> </w:t>
            </w:r>
            <w:r w:rsidRPr="00454144">
              <w:rPr>
                <w:sz w:val="20"/>
                <w:lang w:val="ru-RU"/>
              </w:rPr>
              <w:t>специалистов</w:t>
            </w:r>
            <w:r w:rsidRPr="00454144">
              <w:rPr>
                <w:spacing w:val="40"/>
                <w:sz w:val="20"/>
                <w:lang w:val="ru-RU"/>
              </w:rPr>
              <w:t xml:space="preserve"> </w:t>
            </w:r>
            <w:r w:rsidRPr="00454144">
              <w:rPr>
                <w:sz w:val="20"/>
                <w:lang w:val="ru-RU"/>
              </w:rPr>
              <w:t>и</w:t>
            </w:r>
            <w:r w:rsidRPr="00454144">
              <w:rPr>
                <w:spacing w:val="40"/>
                <w:sz w:val="20"/>
                <w:lang w:val="ru-RU"/>
              </w:rPr>
              <w:t xml:space="preserve"> </w:t>
            </w:r>
            <w:r w:rsidRPr="00454144">
              <w:rPr>
                <w:sz w:val="20"/>
                <w:lang w:val="ru-RU"/>
              </w:rPr>
              <w:t>социальных</w:t>
            </w:r>
            <w:r w:rsidRPr="00454144">
              <w:rPr>
                <w:spacing w:val="40"/>
                <w:sz w:val="20"/>
                <w:lang w:val="ru-RU"/>
              </w:rPr>
              <w:t xml:space="preserve"> </w:t>
            </w:r>
            <w:r w:rsidRPr="00454144">
              <w:rPr>
                <w:sz w:val="20"/>
                <w:lang w:val="ru-RU"/>
              </w:rPr>
              <w:t>партнеров</w:t>
            </w:r>
            <w:r w:rsidRPr="00454144">
              <w:rPr>
                <w:spacing w:val="40"/>
                <w:sz w:val="20"/>
                <w:lang w:val="ru-RU"/>
              </w:rPr>
              <w:t xml:space="preserve"> </w:t>
            </w:r>
            <w:r w:rsidRPr="00454144">
              <w:rPr>
                <w:sz w:val="20"/>
                <w:lang w:val="ru-RU"/>
              </w:rPr>
              <w:t>по</w:t>
            </w:r>
            <w:r w:rsidRPr="00454144">
              <w:rPr>
                <w:spacing w:val="40"/>
                <w:sz w:val="20"/>
                <w:lang w:val="ru-RU"/>
              </w:rPr>
              <w:t xml:space="preserve"> </w:t>
            </w:r>
            <w:r w:rsidRPr="00454144">
              <w:rPr>
                <w:sz w:val="20"/>
                <w:lang w:val="ru-RU"/>
              </w:rPr>
              <w:t>направлениям</w:t>
            </w:r>
            <w:r w:rsidRPr="00454144">
              <w:rPr>
                <w:spacing w:val="40"/>
                <w:sz w:val="20"/>
                <w:lang w:val="ru-RU"/>
              </w:rPr>
              <w:t xml:space="preserve"> </w:t>
            </w:r>
            <w:r w:rsidRPr="00454144">
              <w:rPr>
                <w:sz w:val="20"/>
                <w:lang w:val="ru-RU"/>
              </w:rPr>
              <w:t xml:space="preserve">социального воспитания. </w:t>
            </w:r>
            <w:proofErr w:type="spellStart"/>
            <w:r w:rsidRPr="00454144">
              <w:rPr>
                <w:sz w:val="20"/>
              </w:rPr>
              <w:t>Составление</w:t>
            </w:r>
            <w:proofErr w:type="spellEnd"/>
            <w:r w:rsidRPr="00454144">
              <w:rPr>
                <w:sz w:val="20"/>
              </w:rPr>
              <w:t xml:space="preserve"> </w:t>
            </w:r>
            <w:proofErr w:type="spellStart"/>
            <w:r w:rsidRPr="00454144">
              <w:rPr>
                <w:sz w:val="20"/>
              </w:rPr>
              <w:t>схемы</w:t>
            </w:r>
            <w:proofErr w:type="spellEnd"/>
            <w:r w:rsidRPr="00454144">
              <w:rPr>
                <w:sz w:val="20"/>
              </w:rPr>
              <w:t xml:space="preserve"> </w:t>
            </w:r>
            <w:proofErr w:type="spellStart"/>
            <w:r w:rsidRPr="00454144">
              <w:rPr>
                <w:sz w:val="20"/>
              </w:rPr>
              <w:t>взаимодействия</w:t>
            </w:r>
            <w:proofErr w:type="spellEnd"/>
          </w:p>
        </w:tc>
      </w:tr>
      <w:tr w:rsidR="00FC070B" w:rsidRPr="00454144" w14:paraId="4182FDAD" w14:textId="77777777" w:rsidTr="00901FE3">
        <w:trPr>
          <w:trHeight w:val="20"/>
        </w:trPr>
        <w:tc>
          <w:tcPr>
            <w:tcW w:w="2969" w:type="dxa"/>
            <w:gridSpan w:val="2"/>
            <w:vMerge/>
            <w:tcBorders>
              <w:top w:val="nil"/>
            </w:tcBorders>
          </w:tcPr>
          <w:p w14:paraId="6F89AAEE" w14:textId="77777777" w:rsidR="00FC070B" w:rsidRPr="00454144" w:rsidRDefault="00FC070B" w:rsidP="00FC070B">
            <w:pPr>
              <w:rPr>
                <w:sz w:val="2"/>
                <w:szCs w:val="2"/>
              </w:rPr>
            </w:pPr>
          </w:p>
        </w:tc>
        <w:tc>
          <w:tcPr>
            <w:tcW w:w="6354" w:type="dxa"/>
            <w:gridSpan w:val="2"/>
          </w:tcPr>
          <w:p w14:paraId="0F6F725C" w14:textId="77777777" w:rsidR="00FC070B" w:rsidRPr="00454144" w:rsidRDefault="00FC070B" w:rsidP="00FC070B">
            <w:pPr>
              <w:pStyle w:val="TableParagraph"/>
              <w:spacing w:line="227" w:lineRule="exact"/>
              <w:ind w:left="108"/>
              <w:rPr>
                <w:b/>
                <w:sz w:val="20"/>
              </w:rPr>
            </w:pPr>
            <w:proofErr w:type="spellStart"/>
            <w:r w:rsidRPr="00454144">
              <w:rPr>
                <w:b/>
                <w:sz w:val="20"/>
              </w:rPr>
              <w:t>Практическое</w:t>
            </w:r>
            <w:proofErr w:type="spellEnd"/>
            <w:r w:rsidRPr="00454144">
              <w:rPr>
                <w:b/>
                <w:spacing w:val="-7"/>
                <w:sz w:val="20"/>
              </w:rPr>
              <w:t xml:space="preserve"> </w:t>
            </w:r>
            <w:proofErr w:type="spellStart"/>
            <w:r w:rsidRPr="00454144">
              <w:rPr>
                <w:b/>
                <w:sz w:val="20"/>
              </w:rPr>
              <w:t>занятие</w:t>
            </w:r>
            <w:proofErr w:type="spellEnd"/>
            <w:r w:rsidRPr="00454144">
              <w:rPr>
                <w:b/>
                <w:spacing w:val="-8"/>
                <w:sz w:val="20"/>
              </w:rPr>
              <w:t xml:space="preserve"> </w:t>
            </w:r>
            <w:r w:rsidRPr="00454144">
              <w:rPr>
                <w:b/>
                <w:sz w:val="20"/>
              </w:rPr>
              <w:t>№</w:t>
            </w:r>
            <w:r w:rsidRPr="00454144">
              <w:rPr>
                <w:b/>
                <w:spacing w:val="-7"/>
                <w:sz w:val="20"/>
              </w:rPr>
              <w:t xml:space="preserve"> </w:t>
            </w:r>
            <w:r w:rsidRPr="00454144">
              <w:rPr>
                <w:b/>
                <w:spacing w:val="-2"/>
                <w:sz w:val="20"/>
              </w:rPr>
              <w:t>27,28</w:t>
            </w:r>
          </w:p>
        </w:tc>
      </w:tr>
      <w:tr w:rsidR="00FC070B" w:rsidRPr="00454144" w14:paraId="6450ABBB" w14:textId="77777777" w:rsidTr="00901FE3">
        <w:trPr>
          <w:trHeight w:val="20"/>
        </w:trPr>
        <w:tc>
          <w:tcPr>
            <w:tcW w:w="2969" w:type="dxa"/>
            <w:gridSpan w:val="2"/>
            <w:vMerge/>
            <w:tcBorders>
              <w:top w:val="nil"/>
            </w:tcBorders>
          </w:tcPr>
          <w:p w14:paraId="594AAFE9" w14:textId="77777777" w:rsidR="00FC070B" w:rsidRPr="00454144" w:rsidRDefault="00FC070B" w:rsidP="00FC070B">
            <w:pPr>
              <w:rPr>
                <w:sz w:val="2"/>
                <w:szCs w:val="2"/>
              </w:rPr>
            </w:pPr>
          </w:p>
        </w:tc>
        <w:tc>
          <w:tcPr>
            <w:tcW w:w="6354" w:type="dxa"/>
            <w:gridSpan w:val="2"/>
          </w:tcPr>
          <w:p w14:paraId="214B6439" w14:textId="77777777" w:rsidR="00FC070B" w:rsidRPr="00454144" w:rsidRDefault="00FC070B" w:rsidP="00FC070B">
            <w:pPr>
              <w:pStyle w:val="TableParagraph"/>
              <w:spacing w:line="230" w:lineRule="atLeast"/>
              <w:ind w:left="108"/>
              <w:rPr>
                <w:sz w:val="20"/>
                <w:lang w:val="ru-RU"/>
              </w:rPr>
            </w:pPr>
            <w:r w:rsidRPr="00454144">
              <w:rPr>
                <w:sz w:val="20"/>
                <w:lang w:val="ru-RU"/>
              </w:rPr>
              <w:t>Планирования совместной деятельности с институтами социализации в целях обеспечения позитивной социализации обучающихся</w:t>
            </w:r>
          </w:p>
        </w:tc>
      </w:tr>
      <w:tr w:rsidR="00FC070B" w:rsidRPr="00454144" w14:paraId="5358A3A9" w14:textId="77777777" w:rsidTr="00901FE3">
        <w:trPr>
          <w:trHeight w:val="20"/>
        </w:trPr>
        <w:tc>
          <w:tcPr>
            <w:tcW w:w="2969" w:type="dxa"/>
            <w:gridSpan w:val="2"/>
            <w:vMerge/>
            <w:tcBorders>
              <w:top w:val="nil"/>
            </w:tcBorders>
          </w:tcPr>
          <w:p w14:paraId="05D91AA6" w14:textId="77777777" w:rsidR="00FC070B" w:rsidRPr="00454144" w:rsidRDefault="00FC070B" w:rsidP="00FC070B">
            <w:pPr>
              <w:rPr>
                <w:sz w:val="2"/>
                <w:szCs w:val="2"/>
                <w:lang w:val="ru-RU"/>
              </w:rPr>
            </w:pPr>
          </w:p>
        </w:tc>
        <w:tc>
          <w:tcPr>
            <w:tcW w:w="6354" w:type="dxa"/>
            <w:gridSpan w:val="2"/>
          </w:tcPr>
          <w:p w14:paraId="74E0137D" w14:textId="77777777" w:rsidR="00FC070B" w:rsidRPr="00454144" w:rsidRDefault="00FC070B" w:rsidP="00FC070B">
            <w:pPr>
              <w:pStyle w:val="TableParagraph"/>
              <w:spacing w:line="229" w:lineRule="exact"/>
              <w:ind w:left="108"/>
              <w:rPr>
                <w:b/>
                <w:sz w:val="20"/>
                <w:lang w:val="ru-RU"/>
              </w:rPr>
            </w:pPr>
            <w:r w:rsidRPr="00454144">
              <w:rPr>
                <w:b/>
                <w:sz w:val="20"/>
                <w:lang w:val="ru-RU"/>
              </w:rPr>
              <w:t>В</w:t>
            </w:r>
            <w:r w:rsidRPr="00454144">
              <w:rPr>
                <w:b/>
                <w:spacing w:val="-8"/>
                <w:sz w:val="20"/>
                <w:lang w:val="ru-RU"/>
              </w:rPr>
              <w:t xml:space="preserve"> </w:t>
            </w:r>
            <w:r w:rsidRPr="00454144">
              <w:rPr>
                <w:b/>
                <w:sz w:val="20"/>
                <w:lang w:val="ru-RU"/>
              </w:rPr>
              <w:t>том</w:t>
            </w:r>
            <w:r w:rsidRPr="00454144">
              <w:rPr>
                <w:b/>
                <w:spacing w:val="-5"/>
                <w:sz w:val="20"/>
                <w:lang w:val="ru-RU"/>
              </w:rPr>
              <w:t xml:space="preserve"> </w:t>
            </w:r>
            <w:r w:rsidRPr="00454144">
              <w:rPr>
                <w:b/>
                <w:sz w:val="20"/>
                <w:lang w:val="ru-RU"/>
              </w:rPr>
              <w:t>числе</w:t>
            </w:r>
            <w:r w:rsidRPr="00454144">
              <w:rPr>
                <w:b/>
                <w:spacing w:val="-6"/>
                <w:sz w:val="20"/>
                <w:lang w:val="ru-RU"/>
              </w:rPr>
              <w:t xml:space="preserve"> </w:t>
            </w:r>
            <w:r w:rsidRPr="00454144">
              <w:rPr>
                <w:b/>
                <w:sz w:val="20"/>
                <w:lang w:val="ru-RU"/>
              </w:rPr>
              <w:t>самостоятельная</w:t>
            </w:r>
            <w:r w:rsidRPr="00454144">
              <w:rPr>
                <w:b/>
                <w:spacing w:val="-7"/>
                <w:sz w:val="20"/>
                <w:lang w:val="ru-RU"/>
              </w:rPr>
              <w:t xml:space="preserve"> </w:t>
            </w:r>
            <w:r w:rsidRPr="00454144">
              <w:rPr>
                <w:b/>
                <w:sz w:val="20"/>
                <w:lang w:val="ru-RU"/>
              </w:rPr>
              <w:t>работа</w:t>
            </w:r>
            <w:r w:rsidRPr="00454144">
              <w:rPr>
                <w:b/>
                <w:spacing w:val="-7"/>
                <w:sz w:val="20"/>
                <w:lang w:val="ru-RU"/>
              </w:rPr>
              <w:t xml:space="preserve"> </w:t>
            </w:r>
            <w:r w:rsidRPr="00454144">
              <w:rPr>
                <w:b/>
                <w:spacing w:val="-2"/>
                <w:sz w:val="20"/>
                <w:lang w:val="ru-RU"/>
              </w:rPr>
              <w:t>обучающихся</w:t>
            </w:r>
          </w:p>
        </w:tc>
      </w:tr>
      <w:tr w:rsidR="00FC070B" w:rsidRPr="00454144" w14:paraId="35CCDD66" w14:textId="77777777" w:rsidTr="00901FE3">
        <w:trPr>
          <w:trHeight w:val="20"/>
        </w:trPr>
        <w:tc>
          <w:tcPr>
            <w:tcW w:w="2969" w:type="dxa"/>
            <w:gridSpan w:val="2"/>
            <w:vMerge/>
            <w:tcBorders>
              <w:top w:val="nil"/>
            </w:tcBorders>
          </w:tcPr>
          <w:p w14:paraId="0A8B70FA" w14:textId="77777777" w:rsidR="00FC070B" w:rsidRPr="00454144" w:rsidRDefault="00FC070B" w:rsidP="00FC070B">
            <w:pPr>
              <w:rPr>
                <w:sz w:val="2"/>
                <w:szCs w:val="2"/>
                <w:lang w:val="ru-RU"/>
              </w:rPr>
            </w:pPr>
          </w:p>
        </w:tc>
        <w:tc>
          <w:tcPr>
            <w:tcW w:w="6354" w:type="dxa"/>
            <w:gridSpan w:val="2"/>
          </w:tcPr>
          <w:p w14:paraId="2279CD7C" w14:textId="77777777" w:rsidR="00FC070B" w:rsidRPr="00454144" w:rsidRDefault="00FC070B" w:rsidP="00FC070B">
            <w:pPr>
              <w:pStyle w:val="TableParagraph"/>
              <w:spacing w:line="229" w:lineRule="exact"/>
              <w:ind w:left="108"/>
              <w:rPr>
                <w:b/>
                <w:sz w:val="20"/>
              </w:rPr>
            </w:pPr>
            <w:proofErr w:type="spellStart"/>
            <w:r w:rsidRPr="00454144">
              <w:rPr>
                <w:b/>
                <w:sz w:val="20"/>
              </w:rPr>
              <w:t>Самостоятельная</w:t>
            </w:r>
            <w:proofErr w:type="spellEnd"/>
            <w:r w:rsidRPr="00454144">
              <w:rPr>
                <w:b/>
                <w:spacing w:val="-8"/>
                <w:sz w:val="20"/>
              </w:rPr>
              <w:t xml:space="preserve"> </w:t>
            </w:r>
            <w:proofErr w:type="spellStart"/>
            <w:r w:rsidRPr="00454144">
              <w:rPr>
                <w:b/>
                <w:sz w:val="20"/>
              </w:rPr>
              <w:t>работа</w:t>
            </w:r>
            <w:proofErr w:type="spellEnd"/>
            <w:r w:rsidRPr="00454144">
              <w:rPr>
                <w:b/>
                <w:spacing w:val="-11"/>
                <w:sz w:val="20"/>
              </w:rPr>
              <w:t xml:space="preserve"> </w:t>
            </w:r>
            <w:r w:rsidRPr="00454144">
              <w:rPr>
                <w:b/>
                <w:sz w:val="20"/>
              </w:rPr>
              <w:t>№</w:t>
            </w:r>
            <w:r w:rsidRPr="00454144">
              <w:rPr>
                <w:b/>
                <w:spacing w:val="-9"/>
                <w:sz w:val="20"/>
              </w:rPr>
              <w:t xml:space="preserve"> </w:t>
            </w:r>
            <w:r w:rsidRPr="00454144">
              <w:rPr>
                <w:b/>
                <w:spacing w:val="-5"/>
                <w:sz w:val="20"/>
              </w:rPr>
              <w:t>5,6</w:t>
            </w:r>
          </w:p>
        </w:tc>
      </w:tr>
      <w:tr w:rsidR="00FC070B" w:rsidRPr="00454144" w14:paraId="6EB43EA5" w14:textId="77777777" w:rsidTr="00901FE3">
        <w:trPr>
          <w:trHeight w:val="20"/>
        </w:trPr>
        <w:tc>
          <w:tcPr>
            <w:tcW w:w="2969" w:type="dxa"/>
            <w:gridSpan w:val="2"/>
            <w:vMerge/>
            <w:tcBorders>
              <w:top w:val="nil"/>
            </w:tcBorders>
          </w:tcPr>
          <w:p w14:paraId="0F56533F" w14:textId="77777777" w:rsidR="00FC070B" w:rsidRPr="00454144" w:rsidRDefault="00FC070B" w:rsidP="00FC070B">
            <w:pPr>
              <w:rPr>
                <w:sz w:val="2"/>
                <w:szCs w:val="2"/>
              </w:rPr>
            </w:pPr>
          </w:p>
        </w:tc>
        <w:tc>
          <w:tcPr>
            <w:tcW w:w="6354" w:type="dxa"/>
            <w:gridSpan w:val="2"/>
          </w:tcPr>
          <w:p w14:paraId="7DC44C68" w14:textId="77777777" w:rsidR="00FC070B" w:rsidRPr="00454144" w:rsidRDefault="00FC070B" w:rsidP="00FC070B">
            <w:pPr>
              <w:pStyle w:val="TableParagraph"/>
              <w:ind w:left="108" w:right="95"/>
              <w:jc w:val="both"/>
              <w:rPr>
                <w:sz w:val="20"/>
                <w:lang w:val="ru-RU"/>
              </w:rPr>
            </w:pPr>
            <w:r w:rsidRPr="00454144">
              <w:rPr>
                <w:sz w:val="20"/>
                <w:lang w:val="ru-RU"/>
              </w:rPr>
              <w:t xml:space="preserve">Анализ нормативно-правовой базы по реализации педагогической поддержки социализации обучающихся. Примерная основная образовательная программа основного общего образования (одобрена решением федерального учебно-методического объединения по общему образованию, протокол от 08.04.2015 </w:t>
            </w:r>
            <w:r w:rsidRPr="00454144">
              <w:rPr>
                <w:sz w:val="20"/>
              </w:rPr>
              <w:t>N</w:t>
            </w:r>
            <w:r w:rsidRPr="00454144">
              <w:rPr>
                <w:sz w:val="20"/>
                <w:lang w:val="ru-RU"/>
              </w:rPr>
              <w:t xml:space="preserve"> 1/15) (ред. от 04.02.2020)&gt;2. Содержательный раздел примерной основной образовательной программы основного общего образования&gt;2.3. Программа воспитания и социализации обучающихся&gt;2.3.6. Основные формы организации педагогической поддержки социализации обучающихся по каждому из направлений с учетом урочной и внеурочной деятельности,</w:t>
            </w:r>
            <w:r w:rsidRPr="00454144">
              <w:rPr>
                <w:spacing w:val="76"/>
                <w:w w:val="150"/>
                <w:sz w:val="20"/>
                <w:lang w:val="ru-RU"/>
              </w:rPr>
              <w:t xml:space="preserve"> </w:t>
            </w:r>
            <w:r w:rsidRPr="00454144">
              <w:rPr>
                <w:sz w:val="20"/>
                <w:lang w:val="ru-RU"/>
              </w:rPr>
              <w:t>а</w:t>
            </w:r>
            <w:r w:rsidRPr="00454144">
              <w:rPr>
                <w:spacing w:val="76"/>
                <w:w w:val="150"/>
                <w:sz w:val="20"/>
                <w:lang w:val="ru-RU"/>
              </w:rPr>
              <w:t xml:space="preserve"> </w:t>
            </w:r>
            <w:r w:rsidRPr="00454144">
              <w:rPr>
                <w:sz w:val="20"/>
                <w:lang w:val="ru-RU"/>
              </w:rPr>
              <w:t>также</w:t>
            </w:r>
            <w:r w:rsidRPr="00454144">
              <w:rPr>
                <w:spacing w:val="76"/>
                <w:w w:val="150"/>
                <w:sz w:val="20"/>
                <w:lang w:val="ru-RU"/>
              </w:rPr>
              <w:t xml:space="preserve"> </w:t>
            </w:r>
            <w:r w:rsidRPr="00454144">
              <w:rPr>
                <w:sz w:val="20"/>
                <w:lang w:val="ru-RU"/>
              </w:rPr>
              <w:t>формы</w:t>
            </w:r>
            <w:r w:rsidRPr="00454144">
              <w:rPr>
                <w:spacing w:val="77"/>
                <w:w w:val="150"/>
                <w:sz w:val="20"/>
                <w:lang w:val="ru-RU"/>
              </w:rPr>
              <w:t xml:space="preserve"> </w:t>
            </w:r>
            <w:r w:rsidRPr="00454144">
              <w:rPr>
                <w:sz w:val="20"/>
                <w:lang w:val="ru-RU"/>
              </w:rPr>
              <w:t>участия</w:t>
            </w:r>
            <w:r w:rsidRPr="00454144">
              <w:rPr>
                <w:spacing w:val="75"/>
                <w:w w:val="150"/>
                <w:sz w:val="20"/>
                <w:lang w:val="ru-RU"/>
              </w:rPr>
              <w:t xml:space="preserve"> </w:t>
            </w:r>
            <w:r w:rsidRPr="00454144">
              <w:rPr>
                <w:sz w:val="20"/>
                <w:lang w:val="ru-RU"/>
              </w:rPr>
              <w:t>специалистов</w:t>
            </w:r>
            <w:r w:rsidRPr="00454144">
              <w:rPr>
                <w:spacing w:val="75"/>
                <w:w w:val="150"/>
                <w:sz w:val="20"/>
                <w:lang w:val="ru-RU"/>
              </w:rPr>
              <w:t xml:space="preserve"> </w:t>
            </w:r>
            <w:r w:rsidRPr="00454144">
              <w:rPr>
                <w:sz w:val="20"/>
                <w:lang w:val="ru-RU"/>
              </w:rPr>
              <w:t>и</w:t>
            </w:r>
            <w:r w:rsidRPr="00454144">
              <w:rPr>
                <w:spacing w:val="76"/>
                <w:w w:val="150"/>
                <w:sz w:val="20"/>
                <w:lang w:val="ru-RU"/>
              </w:rPr>
              <w:t xml:space="preserve"> </w:t>
            </w:r>
            <w:r w:rsidRPr="00454144">
              <w:rPr>
                <w:sz w:val="20"/>
                <w:lang w:val="ru-RU"/>
              </w:rPr>
              <w:t>социальных</w:t>
            </w:r>
            <w:r w:rsidRPr="00454144">
              <w:rPr>
                <w:spacing w:val="74"/>
                <w:w w:val="150"/>
                <w:sz w:val="20"/>
                <w:lang w:val="ru-RU"/>
              </w:rPr>
              <w:t xml:space="preserve"> </w:t>
            </w:r>
            <w:r w:rsidRPr="00454144">
              <w:rPr>
                <w:sz w:val="20"/>
                <w:lang w:val="ru-RU"/>
              </w:rPr>
              <w:t>партнеров</w:t>
            </w:r>
            <w:r w:rsidRPr="00454144">
              <w:rPr>
                <w:spacing w:val="75"/>
                <w:w w:val="150"/>
                <w:sz w:val="20"/>
                <w:lang w:val="ru-RU"/>
              </w:rPr>
              <w:t xml:space="preserve"> </w:t>
            </w:r>
            <w:r w:rsidRPr="00454144">
              <w:rPr>
                <w:spacing w:val="-5"/>
                <w:sz w:val="20"/>
                <w:lang w:val="ru-RU"/>
              </w:rPr>
              <w:t xml:space="preserve">по </w:t>
            </w:r>
            <w:r w:rsidRPr="00454144">
              <w:rPr>
                <w:sz w:val="20"/>
                <w:lang w:val="ru-RU"/>
              </w:rPr>
              <w:t>направлениям социального воспитания&gt;Формы участия специалистов и социальных партнеров по направлениям социального воспитания</w:t>
            </w:r>
          </w:p>
        </w:tc>
      </w:tr>
      <w:tr w:rsidR="00FC070B" w:rsidRPr="00454144" w14:paraId="76D6E7A8" w14:textId="77777777" w:rsidTr="00901FE3">
        <w:trPr>
          <w:trHeight w:val="20"/>
        </w:trPr>
        <w:tc>
          <w:tcPr>
            <w:tcW w:w="2969" w:type="dxa"/>
            <w:gridSpan w:val="2"/>
            <w:vMerge w:val="restart"/>
          </w:tcPr>
          <w:p w14:paraId="13D42C5E" w14:textId="77777777" w:rsidR="00FC070B" w:rsidRPr="00454144" w:rsidRDefault="00FC070B" w:rsidP="00FC070B">
            <w:pPr>
              <w:pStyle w:val="TableParagraph"/>
              <w:ind w:left="107" w:right="786"/>
              <w:rPr>
                <w:sz w:val="20"/>
                <w:lang w:val="ru-RU"/>
              </w:rPr>
            </w:pPr>
            <w:r w:rsidRPr="00454144">
              <w:rPr>
                <w:b/>
                <w:sz w:val="20"/>
                <w:lang w:val="ru-RU"/>
              </w:rPr>
              <w:t xml:space="preserve">Тема 1.4 </w:t>
            </w:r>
            <w:r w:rsidRPr="00454144">
              <w:rPr>
                <w:sz w:val="20"/>
                <w:lang w:val="ru-RU"/>
              </w:rPr>
              <w:t>Принципы социальной</w:t>
            </w:r>
            <w:r w:rsidRPr="00454144">
              <w:rPr>
                <w:spacing w:val="-13"/>
                <w:sz w:val="20"/>
                <w:lang w:val="ru-RU"/>
              </w:rPr>
              <w:t xml:space="preserve"> </w:t>
            </w:r>
            <w:r w:rsidRPr="00454144">
              <w:rPr>
                <w:sz w:val="20"/>
                <w:lang w:val="ru-RU"/>
              </w:rPr>
              <w:t xml:space="preserve">педагогики, </w:t>
            </w:r>
            <w:r w:rsidRPr="00454144">
              <w:rPr>
                <w:spacing w:val="-2"/>
                <w:sz w:val="20"/>
                <w:lang w:val="ru-RU"/>
              </w:rPr>
              <w:t xml:space="preserve">обусловленные </w:t>
            </w:r>
            <w:r w:rsidRPr="00454144">
              <w:rPr>
                <w:sz w:val="20"/>
                <w:lang w:val="ru-RU"/>
              </w:rPr>
              <w:t>личностным подходом</w:t>
            </w:r>
          </w:p>
        </w:tc>
        <w:tc>
          <w:tcPr>
            <w:tcW w:w="6354" w:type="dxa"/>
            <w:gridSpan w:val="2"/>
          </w:tcPr>
          <w:p w14:paraId="4DB6BF54" w14:textId="77777777" w:rsidR="00FC070B" w:rsidRPr="00454144" w:rsidRDefault="00FC070B" w:rsidP="00FC070B">
            <w:pPr>
              <w:pStyle w:val="TableParagraph"/>
              <w:ind w:left="108"/>
              <w:rPr>
                <w:b/>
                <w:sz w:val="20"/>
              </w:rPr>
            </w:pPr>
            <w:proofErr w:type="spellStart"/>
            <w:r w:rsidRPr="00454144">
              <w:rPr>
                <w:b/>
                <w:spacing w:val="-2"/>
                <w:sz w:val="20"/>
              </w:rPr>
              <w:t>Содержание</w:t>
            </w:r>
            <w:proofErr w:type="spellEnd"/>
          </w:p>
        </w:tc>
      </w:tr>
      <w:tr w:rsidR="00FC070B" w:rsidRPr="00454144" w14:paraId="734B3B32" w14:textId="77777777" w:rsidTr="00901FE3">
        <w:trPr>
          <w:trHeight w:val="20"/>
        </w:trPr>
        <w:tc>
          <w:tcPr>
            <w:tcW w:w="2969" w:type="dxa"/>
            <w:gridSpan w:val="2"/>
            <w:vMerge/>
            <w:tcBorders>
              <w:top w:val="nil"/>
            </w:tcBorders>
          </w:tcPr>
          <w:p w14:paraId="2D8218AF" w14:textId="77777777" w:rsidR="00FC070B" w:rsidRPr="00454144" w:rsidRDefault="00FC070B" w:rsidP="00FC070B">
            <w:pPr>
              <w:rPr>
                <w:sz w:val="2"/>
                <w:szCs w:val="2"/>
              </w:rPr>
            </w:pPr>
          </w:p>
        </w:tc>
        <w:tc>
          <w:tcPr>
            <w:tcW w:w="6354" w:type="dxa"/>
            <w:gridSpan w:val="2"/>
          </w:tcPr>
          <w:p w14:paraId="72F9C6C4" w14:textId="77777777" w:rsidR="00FC070B" w:rsidRPr="00454144" w:rsidRDefault="00FC070B" w:rsidP="00FC070B">
            <w:pPr>
              <w:pStyle w:val="TableParagraph"/>
              <w:spacing w:line="228" w:lineRule="exact"/>
              <w:ind w:left="108" w:right="1437"/>
              <w:rPr>
                <w:sz w:val="20"/>
                <w:lang w:val="ru-RU"/>
              </w:rPr>
            </w:pPr>
            <w:r w:rsidRPr="00454144">
              <w:rPr>
                <w:sz w:val="20"/>
                <w:lang w:val="ru-RU"/>
              </w:rPr>
              <w:t>Принципы,</w:t>
            </w:r>
            <w:r w:rsidRPr="00454144">
              <w:rPr>
                <w:spacing w:val="-12"/>
                <w:sz w:val="20"/>
                <w:lang w:val="ru-RU"/>
              </w:rPr>
              <w:t xml:space="preserve"> </w:t>
            </w:r>
            <w:r w:rsidRPr="00454144">
              <w:rPr>
                <w:sz w:val="20"/>
                <w:lang w:val="ru-RU"/>
              </w:rPr>
              <w:t>обусловленные</w:t>
            </w:r>
            <w:r w:rsidRPr="00454144">
              <w:rPr>
                <w:spacing w:val="-13"/>
                <w:sz w:val="20"/>
                <w:lang w:val="ru-RU"/>
              </w:rPr>
              <w:t xml:space="preserve"> </w:t>
            </w:r>
            <w:r w:rsidRPr="00454144">
              <w:rPr>
                <w:sz w:val="20"/>
                <w:lang w:val="ru-RU"/>
              </w:rPr>
              <w:t>субъектным</w:t>
            </w:r>
            <w:r w:rsidRPr="00454144">
              <w:rPr>
                <w:spacing w:val="-11"/>
                <w:sz w:val="20"/>
                <w:lang w:val="ru-RU"/>
              </w:rPr>
              <w:t xml:space="preserve"> </w:t>
            </w:r>
            <w:r w:rsidRPr="00454144">
              <w:rPr>
                <w:sz w:val="20"/>
                <w:lang w:val="ru-RU"/>
              </w:rPr>
              <w:t>фактором</w:t>
            </w:r>
            <w:r w:rsidRPr="00454144">
              <w:rPr>
                <w:spacing w:val="-12"/>
                <w:sz w:val="20"/>
                <w:lang w:val="ru-RU"/>
              </w:rPr>
              <w:t xml:space="preserve"> </w:t>
            </w:r>
            <w:r w:rsidRPr="00454144">
              <w:rPr>
                <w:sz w:val="20"/>
                <w:lang w:val="ru-RU"/>
              </w:rPr>
              <w:t>социально педагогической деятельности.</w:t>
            </w:r>
          </w:p>
        </w:tc>
      </w:tr>
      <w:tr w:rsidR="00FC070B" w:rsidRPr="00454144" w14:paraId="7669BD3A" w14:textId="77777777" w:rsidTr="00901FE3">
        <w:trPr>
          <w:trHeight w:val="20"/>
        </w:trPr>
        <w:tc>
          <w:tcPr>
            <w:tcW w:w="2969" w:type="dxa"/>
            <w:gridSpan w:val="2"/>
            <w:vMerge/>
            <w:tcBorders>
              <w:top w:val="nil"/>
            </w:tcBorders>
          </w:tcPr>
          <w:p w14:paraId="282ADFE2" w14:textId="77777777" w:rsidR="00FC070B" w:rsidRPr="00454144" w:rsidRDefault="00FC070B" w:rsidP="00FC070B">
            <w:pPr>
              <w:rPr>
                <w:sz w:val="2"/>
                <w:szCs w:val="2"/>
                <w:lang w:val="ru-RU"/>
              </w:rPr>
            </w:pPr>
          </w:p>
        </w:tc>
        <w:tc>
          <w:tcPr>
            <w:tcW w:w="6354" w:type="dxa"/>
            <w:gridSpan w:val="2"/>
          </w:tcPr>
          <w:p w14:paraId="0FDB982D" w14:textId="77777777" w:rsidR="00FC070B" w:rsidRPr="00454144" w:rsidRDefault="00FC070B" w:rsidP="00FC070B">
            <w:pPr>
              <w:pStyle w:val="TableParagraph"/>
              <w:ind w:left="108"/>
              <w:rPr>
                <w:sz w:val="20"/>
              </w:rPr>
            </w:pPr>
            <w:proofErr w:type="spellStart"/>
            <w:r w:rsidRPr="00454144">
              <w:rPr>
                <w:sz w:val="20"/>
              </w:rPr>
              <w:t>Формы</w:t>
            </w:r>
            <w:proofErr w:type="spellEnd"/>
            <w:r w:rsidRPr="00454144">
              <w:rPr>
                <w:spacing w:val="-13"/>
                <w:sz w:val="20"/>
              </w:rPr>
              <w:t xml:space="preserve"> </w:t>
            </w:r>
            <w:proofErr w:type="spellStart"/>
            <w:r w:rsidRPr="00454144">
              <w:rPr>
                <w:sz w:val="20"/>
              </w:rPr>
              <w:t>организации</w:t>
            </w:r>
            <w:proofErr w:type="spellEnd"/>
            <w:r w:rsidRPr="00454144">
              <w:rPr>
                <w:spacing w:val="-10"/>
                <w:sz w:val="20"/>
              </w:rPr>
              <w:t xml:space="preserve"> </w:t>
            </w:r>
            <w:proofErr w:type="spellStart"/>
            <w:r w:rsidRPr="00454144">
              <w:rPr>
                <w:sz w:val="20"/>
              </w:rPr>
              <w:t>педагогической</w:t>
            </w:r>
            <w:proofErr w:type="spellEnd"/>
            <w:r w:rsidRPr="00454144">
              <w:rPr>
                <w:spacing w:val="-10"/>
                <w:sz w:val="20"/>
              </w:rPr>
              <w:t xml:space="preserve"> </w:t>
            </w:r>
            <w:proofErr w:type="spellStart"/>
            <w:r w:rsidRPr="00454144">
              <w:rPr>
                <w:spacing w:val="-2"/>
                <w:sz w:val="20"/>
              </w:rPr>
              <w:t>поддержки</w:t>
            </w:r>
            <w:proofErr w:type="spellEnd"/>
          </w:p>
        </w:tc>
      </w:tr>
      <w:tr w:rsidR="00FC070B" w:rsidRPr="00454144" w14:paraId="660B691B" w14:textId="77777777" w:rsidTr="00901FE3">
        <w:trPr>
          <w:trHeight w:val="20"/>
        </w:trPr>
        <w:tc>
          <w:tcPr>
            <w:tcW w:w="2969" w:type="dxa"/>
            <w:gridSpan w:val="2"/>
            <w:vMerge/>
            <w:tcBorders>
              <w:top w:val="nil"/>
            </w:tcBorders>
          </w:tcPr>
          <w:p w14:paraId="518D53D4" w14:textId="77777777" w:rsidR="00FC070B" w:rsidRPr="00454144" w:rsidRDefault="00FC070B" w:rsidP="00FC070B">
            <w:pPr>
              <w:rPr>
                <w:sz w:val="2"/>
                <w:szCs w:val="2"/>
              </w:rPr>
            </w:pPr>
          </w:p>
        </w:tc>
        <w:tc>
          <w:tcPr>
            <w:tcW w:w="6354" w:type="dxa"/>
            <w:gridSpan w:val="2"/>
          </w:tcPr>
          <w:p w14:paraId="35D5CC4D" w14:textId="77777777" w:rsidR="00FC070B" w:rsidRPr="00454144" w:rsidRDefault="00FC070B" w:rsidP="00FC070B">
            <w:pPr>
              <w:pStyle w:val="TableParagraph"/>
              <w:spacing w:line="228" w:lineRule="exact"/>
              <w:ind w:left="108"/>
              <w:rPr>
                <w:sz w:val="20"/>
                <w:lang w:val="ru-RU"/>
              </w:rPr>
            </w:pPr>
            <w:r w:rsidRPr="00454144">
              <w:rPr>
                <w:sz w:val="20"/>
                <w:lang w:val="ru-RU"/>
              </w:rPr>
              <w:t>Формы</w:t>
            </w:r>
            <w:r w:rsidRPr="00454144">
              <w:rPr>
                <w:spacing w:val="40"/>
                <w:sz w:val="20"/>
                <w:lang w:val="ru-RU"/>
              </w:rPr>
              <w:t xml:space="preserve"> </w:t>
            </w:r>
            <w:r w:rsidRPr="00454144">
              <w:rPr>
                <w:sz w:val="20"/>
                <w:lang w:val="ru-RU"/>
              </w:rPr>
              <w:t>организации</w:t>
            </w:r>
            <w:r w:rsidRPr="00454144">
              <w:rPr>
                <w:spacing w:val="40"/>
                <w:sz w:val="20"/>
                <w:lang w:val="ru-RU"/>
              </w:rPr>
              <w:t xml:space="preserve"> </w:t>
            </w:r>
            <w:r w:rsidRPr="00454144">
              <w:rPr>
                <w:sz w:val="20"/>
                <w:lang w:val="ru-RU"/>
              </w:rPr>
              <w:t>педагогической</w:t>
            </w:r>
            <w:r w:rsidRPr="00454144">
              <w:rPr>
                <w:spacing w:val="40"/>
                <w:sz w:val="20"/>
                <w:lang w:val="ru-RU"/>
              </w:rPr>
              <w:t xml:space="preserve"> </w:t>
            </w:r>
            <w:r w:rsidRPr="00454144">
              <w:rPr>
                <w:sz w:val="20"/>
                <w:lang w:val="ru-RU"/>
              </w:rPr>
              <w:t>поддержки</w:t>
            </w:r>
            <w:r w:rsidRPr="00454144">
              <w:rPr>
                <w:spacing w:val="40"/>
                <w:sz w:val="20"/>
                <w:lang w:val="ru-RU"/>
              </w:rPr>
              <w:t xml:space="preserve"> </w:t>
            </w:r>
            <w:r w:rsidRPr="00454144">
              <w:rPr>
                <w:sz w:val="20"/>
                <w:lang w:val="ru-RU"/>
              </w:rPr>
              <w:t>с</w:t>
            </w:r>
            <w:r w:rsidRPr="00454144">
              <w:rPr>
                <w:spacing w:val="40"/>
                <w:sz w:val="20"/>
                <w:lang w:val="ru-RU"/>
              </w:rPr>
              <w:t xml:space="preserve"> </w:t>
            </w:r>
            <w:r w:rsidRPr="00454144">
              <w:rPr>
                <w:sz w:val="20"/>
                <w:lang w:val="ru-RU"/>
              </w:rPr>
              <w:t>участия</w:t>
            </w:r>
            <w:r w:rsidRPr="00454144">
              <w:rPr>
                <w:spacing w:val="40"/>
                <w:sz w:val="20"/>
                <w:lang w:val="ru-RU"/>
              </w:rPr>
              <w:t xml:space="preserve"> </w:t>
            </w:r>
            <w:r w:rsidRPr="00454144">
              <w:rPr>
                <w:sz w:val="20"/>
                <w:lang w:val="ru-RU"/>
              </w:rPr>
              <w:t>специалистов</w:t>
            </w:r>
            <w:r w:rsidRPr="00454144">
              <w:rPr>
                <w:spacing w:val="40"/>
                <w:sz w:val="20"/>
                <w:lang w:val="ru-RU"/>
              </w:rPr>
              <w:t xml:space="preserve"> </w:t>
            </w:r>
            <w:r w:rsidRPr="00454144">
              <w:rPr>
                <w:sz w:val="20"/>
                <w:lang w:val="ru-RU"/>
              </w:rPr>
              <w:t>и</w:t>
            </w:r>
            <w:r w:rsidRPr="00454144">
              <w:rPr>
                <w:spacing w:val="40"/>
                <w:sz w:val="20"/>
                <w:lang w:val="ru-RU"/>
              </w:rPr>
              <w:t xml:space="preserve"> </w:t>
            </w:r>
            <w:r w:rsidRPr="00454144">
              <w:rPr>
                <w:sz w:val="20"/>
                <w:lang w:val="ru-RU"/>
              </w:rPr>
              <w:t xml:space="preserve">социальных </w:t>
            </w:r>
            <w:r w:rsidRPr="00454144">
              <w:rPr>
                <w:spacing w:val="-2"/>
                <w:sz w:val="20"/>
                <w:lang w:val="ru-RU"/>
              </w:rPr>
              <w:t>партнеров</w:t>
            </w:r>
          </w:p>
        </w:tc>
      </w:tr>
      <w:tr w:rsidR="00FC070B" w:rsidRPr="00454144" w14:paraId="015E4D3B" w14:textId="77777777" w:rsidTr="00901FE3">
        <w:trPr>
          <w:trHeight w:val="20"/>
        </w:trPr>
        <w:tc>
          <w:tcPr>
            <w:tcW w:w="2969" w:type="dxa"/>
            <w:gridSpan w:val="2"/>
            <w:vMerge/>
            <w:tcBorders>
              <w:top w:val="nil"/>
            </w:tcBorders>
          </w:tcPr>
          <w:p w14:paraId="5ECC276B" w14:textId="77777777" w:rsidR="00FC070B" w:rsidRPr="00454144" w:rsidRDefault="00FC070B" w:rsidP="00FC070B">
            <w:pPr>
              <w:rPr>
                <w:sz w:val="2"/>
                <w:szCs w:val="2"/>
                <w:lang w:val="ru-RU"/>
              </w:rPr>
            </w:pPr>
          </w:p>
        </w:tc>
        <w:tc>
          <w:tcPr>
            <w:tcW w:w="6354" w:type="dxa"/>
            <w:gridSpan w:val="2"/>
          </w:tcPr>
          <w:p w14:paraId="59112250" w14:textId="77777777" w:rsidR="00FC070B" w:rsidRPr="00454144" w:rsidRDefault="00FC070B" w:rsidP="00FC070B">
            <w:pPr>
              <w:pStyle w:val="TableParagraph"/>
              <w:spacing w:line="230" w:lineRule="atLeast"/>
              <w:ind w:left="108"/>
              <w:rPr>
                <w:sz w:val="20"/>
                <w:lang w:val="ru-RU"/>
              </w:rPr>
            </w:pPr>
            <w:r w:rsidRPr="00454144">
              <w:rPr>
                <w:sz w:val="20"/>
                <w:lang w:val="ru-RU"/>
              </w:rPr>
              <w:t>Механизмы</w:t>
            </w:r>
            <w:r w:rsidRPr="00454144">
              <w:rPr>
                <w:spacing w:val="80"/>
                <w:sz w:val="20"/>
                <w:lang w:val="ru-RU"/>
              </w:rPr>
              <w:t xml:space="preserve"> </w:t>
            </w:r>
            <w:r w:rsidRPr="00454144">
              <w:rPr>
                <w:sz w:val="20"/>
                <w:lang w:val="ru-RU"/>
              </w:rPr>
              <w:t>обеспечения</w:t>
            </w:r>
            <w:r w:rsidRPr="00454144">
              <w:rPr>
                <w:spacing w:val="80"/>
                <w:sz w:val="20"/>
                <w:lang w:val="ru-RU"/>
              </w:rPr>
              <w:t xml:space="preserve"> </w:t>
            </w:r>
            <w:r w:rsidRPr="00454144">
              <w:rPr>
                <w:sz w:val="20"/>
                <w:lang w:val="ru-RU"/>
              </w:rPr>
              <w:t>досуговой</w:t>
            </w:r>
            <w:r w:rsidRPr="00454144">
              <w:rPr>
                <w:spacing w:val="80"/>
                <w:sz w:val="20"/>
                <w:lang w:val="ru-RU"/>
              </w:rPr>
              <w:t xml:space="preserve"> </w:t>
            </w:r>
            <w:r w:rsidRPr="00454144">
              <w:rPr>
                <w:sz w:val="20"/>
                <w:lang w:val="ru-RU"/>
              </w:rPr>
              <w:t>занятости</w:t>
            </w:r>
            <w:r w:rsidRPr="00454144">
              <w:rPr>
                <w:spacing w:val="80"/>
                <w:sz w:val="20"/>
                <w:lang w:val="ru-RU"/>
              </w:rPr>
              <w:t xml:space="preserve"> </w:t>
            </w:r>
            <w:r w:rsidRPr="00454144">
              <w:rPr>
                <w:sz w:val="20"/>
                <w:lang w:val="ru-RU"/>
              </w:rPr>
              <w:t>обучающихся,</w:t>
            </w:r>
            <w:r w:rsidRPr="00454144">
              <w:rPr>
                <w:spacing w:val="80"/>
                <w:sz w:val="20"/>
                <w:lang w:val="ru-RU"/>
              </w:rPr>
              <w:t xml:space="preserve"> </w:t>
            </w:r>
            <w:r w:rsidRPr="00454144">
              <w:rPr>
                <w:sz w:val="20"/>
                <w:lang w:val="ru-RU"/>
              </w:rPr>
              <w:t>проведения</w:t>
            </w:r>
            <w:r w:rsidRPr="00454144">
              <w:rPr>
                <w:spacing w:val="80"/>
                <w:sz w:val="20"/>
                <w:lang w:val="ru-RU"/>
              </w:rPr>
              <w:t xml:space="preserve"> </w:t>
            </w:r>
            <w:r w:rsidRPr="00454144">
              <w:rPr>
                <w:sz w:val="20"/>
                <w:lang w:val="ru-RU"/>
              </w:rPr>
              <w:t>культурно- просветительских мероприятий</w:t>
            </w:r>
          </w:p>
        </w:tc>
      </w:tr>
      <w:tr w:rsidR="00FC070B" w:rsidRPr="00454144" w14:paraId="744C2042" w14:textId="77777777" w:rsidTr="00901FE3">
        <w:trPr>
          <w:trHeight w:val="20"/>
        </w:trPr>
        <w:tc>
          <w:tcPr>
            <w:tcW w:w="2969" w:type="dxa"/>
            <w:gridSpan w:val="2"/>
            <w:vMerge/>
            <w:tcBorders>
              <w:top w:val="nil"/>
            </w:tcBorders>
          </w:tcPr>
          <w:p w14:paraId="19C56EB5" w14:textId="77777777" w:rsidR="00FC070B" w:rsidRPr="00454144" w:rsidRDefault="00FC070B" w:rsidP="00FC070B">
            <w:pPr>
              <w:rPr>
                <w:sz w:val="2"/>
                <w:szCs w:val="2"/>
                <w:lang w:val="ru-RU"/>
              </w:rPr>
            </w:pPr>
          </w:p>
        </w:tc>
        <w:tc>
          <w:tcPr>
            <w:tcW w:w="6354" w:type="dxa"/>
            <w:gridSpan w:val="2"/>
          </w:tcPr>
          <w:p w14:paraId="4634D7EB" w14:textId="77777777" w:rsidR="00FC070B" w:rsidRPr="00454144" w:rsidRDefault="00FC070B" w:rsidP="00FC070B">
            <w:pPr>
              <w:pStyle w:val="TableParagraph"/>
              <w:spacing w:line="230" w:lineRule="atLeast"/>
              <w:ind w:left="108"/>
              <w:rPr>
                <w:sz w:val="20"/>
                <w:lang w:val="ru-RU"/>
              </w:rPr>
            </w:pPr>
            <w:r w:rsidRPr="00454144">
              <w:rPr>
                <w:sz w:val="20"/>
                <w:lang w:val="ru-RU"/>
              </w:rPr>
              <w:t>Содержание</w:t>
            </w:r>
            <w:r w:rsidRPr="00454144">
              <w:rPr>
                <w:spacing w:val="80"/>
                <w:sz w:val="20"/>
                <w:lang w:val="ru-RU"/>
              </w:rPr>
              <w:t xml:space="preserve"> </w:t>
            </w:r>
            <w:r w:rsidRPr="00454144">
              <w:rPr>
                <w:sz w:val="20"/>
                <w:lang w:val="ru-RU"/>
              </w:rPr>
              <w:t>социально</w:t>
            </w:r>
            <w:r w:rsidRPr="00454144">
              <w:rPr>
                <w:spacing w:val="80"/>
                <w:sz w:val="20"/>
                <w:lang w:val="ru-RU"/>
              </w:rPr>
              <w:t xml:space="preserve"> </w:t>
            </w:r>
            <w:r w:rsidRPr="00454144">
              <w:rPr>
                <w:sz w:val="20"/>
                <w:lang w:val="ru-RU"/>
              </w:rPr>
              <w:t>и</w:t>
            </w:r>
            <w:r w:rsidRPr="00454144">
              <w:rPr>
                <w:spacing w:val="80"/>
                <w:sz w:val="20"/>
                <w:lang w:val="ru-RU"/>
              </w:rPr>
              <w:t xml:space="preserve"> </w:t>
            </w:r>
            <w:r w:rsidRPr="00454144">
              <w:rPr>
                <w:sz w:val="20"/>
                <w:lang w:val="ru-RU"/>
              </w:rPr>
              <w:t>личностно</w:t>
            </w:r>
            <w:r w:rsidRPr="00454144">
              <w:rPr>
                <w:spacing w:val="80"/>
                <w:sz w:val="20"/>
                <w:lang w:val="ru-RU"/>
              </w:rPr>
              <w:t xml:space="preserve"> </w:t>
            </w:r>
            <w:r w:rsidRPr="00454144">
              <w:rPr>
                <w:sz w:val="20"/>
                <w:lang w:val="ru-RU"/>
              </w:rPr>
              <w:t>значимой</w:t>
            </w:r>
            <w:r w:rsidRPr="00454144">
              <w:rPr>
                <w:spacing w:val="80"/>
                <w:sz w:val="20"/>
                <w:lang w:val="ru-RU"/>
              </w:rPr>
              <w:t xml:space="preserve"> </w:t>
            </w:r>
            <w:r w:rsidRPr="00454144">
              <w:rPr>
                <w:sz w:val="20"/>
                <w:lang w:val="ru-RU"/>
              </w:rPr>
              <w:t>деятельности</w:t>
            </w:r>
            <w:r w:rsidRPr="00454144">
              <w:rPr>
                <w:spacing w:val="80"/>
                <w:sz w:val="20"/>
                <w:lang w:val="ru-RU"/>
              </w:rPr>
              <w:t xml:space="preserve"> </w:t>
            </w:r>
            <w:r w:rsidRPr="00454144">
              <w:rPr>
                <w:sz w:val="20"/>
                <w:lang w:val="ru-RU"/>
              </w:rPr>
              <w:t>обучающихся</w:t>
            </w:r>
            <w:r w:rsidRPr="00454144">
              <w:rPr>
                <w:spacing w:val="80"/>
                <w:sz w:val="20"/>
                <w:lang w:val="ru-RU"/>
              </w:rPr>
              <w:t xml:space="preserve"> </w:t>
            </w:r>
            <w:r w:rsidRPr="00454144">
              <w:rPr>
                <w:sz w:val="20"/>
                <w:lang w:val="ru-RU"/>
              </w:rPr>
              <w:t>с</w:t>
            </w:r>
            <w:r w:rsidRPr="00454144">
              <w:rPr>
                <w:spacing w:val="80"/>
                <w:sz w:val="20"/>
                <w:lang w:val="ru-RU"/>
              </w:rPr>
              <w:t xml:space="preserve"> </w:t>
            </w:r>
            <w:r w:rsidRPr="00454144">
              <w:rPr>
                <w:sz w:val="20"/>
                <w:lang w:val="ru-RU"/>
              </w:rPr>
              <w:t>целью расширения их социокультурного опыта</w:t>
            </w:r>
          </w:p>
        </w:tc>
      </w:tr>
      <w:tr w:rsidR="00FC070B" w:rsidRPr="00454144" w14:paraId="11871B5F" w14:textId="77777777" w:rsidTr="00901FE3">
        <w:trPr>
          <w:trHeight w:val="20"/>
        </w:trPr>
        <w:tc>
          <w:tcPr>
            <w:tcW w:w="2969" w:type="dxa"/>
            <w:gridSpan w:val="2"/>
            <w:vMerge/>
            <w:tcBorders>
              <w:top w:val="nil"/>
            </w:tcBorders>
          </w:tcPr>
          <w:p w14:paraId="277E69E2" w14:textId="77777777" w:rsidR="00FC070B" w:rsidRPr="00454144" w:rsidRDefault="00FC070B" w:rsidP="00FC070B">
            <w:pPr>
              <w:rPr>
                <w:sz w:val="2"/>
                <w:szCs w:val="2"/>
                <w:lang w:val="ru-RU"/>
              </w:rPr>
            </w:pPr>
          </w:p>
        </w:tc>
        <w:tc>
          <w:tcPr>
            <w:tcW w:w="6354" w:type="dxa"/>
            <w:gridSpan w:val="2"/>
          </w:tcPr>
          <w:p w14:paraId="37B0B7C7" w14:textId="77777777" w:rsidR="00FC070B" w:rsidRPr="00454144" w:rsidRDefault="00FC070B" w:rsidP="00FC070B">
            <w:pPr>
              <w:pStyle w:val="TableParagraph"/>
              <w:spacing w:line="210" w:lineRule="exact"/>
              <w:ind w:left="108"/>
              <w:rPr>
                <w:b/>
                <w:sz w:val="20"/>
                <w:lang w:val="ru-RU"/>
              </w:rPr>
            </w:pPr>
            <w:r w:rsidRPr="00454144">
              <w:rPr>
                <w:b/>
                <w:sz w:val="20"/>
                <w:lang w:val="ru-RU"/>
              </w:rPr>
              <w:t>В</w:t>
            </w:r>
            <w:r w:rsidRPr="00454144">
              <w:rPr>
                <w:b/>
                <w:spacing w:val="-8"/>
                <w:sz w:val="20"/>
                <w:lang w:val="ru-RU"/>
              </w:rPr>
              <w:t xml:space="preserve"> </w:t>
            </w:r>
            <w:r w:rsidRPr="00454144">
              <w:rPr>
                <w:b/>
                <w:sz w:val="20"/>
                <w:lang w:val="ru-RU"/>
              </w:rPr>
              <w:t>том</w:t>
            </w:r>
            <w:r w:rsidRPr="00454144">
              <w:rPr>
                <w:b/>
                <w:spacing w:val="-5"/>
                <w:sz w:val="20"/>
                <w:lang w:val="ru-RU"/>
              </w:rPr>
              <w:t xml:space="preserve"> </w:t>
            </w:r>
            <w:r w:rsidRPr="00454144">
              <w:rPr>
                <w:b/>
                <w:sz w:val="20"/>
                <w:lang w:val="ru-RU"/>
              </w:rPr>
              <w:t>числе</w:t>
            </w:r>
            <w:r w:rsidRPr="00454144">
              <w:rPr>
                <w:b/>
                <w:spacing w:val="-6"/>
                <w:sz w:val="20"/>
                <w:lang w:val="ru-RU"/>
              </w:rPr>
              <w:t xml:space="preserve"> </w:t>
            </w:r>
            <w:r w:rsidRPr="00454144">
              <w:rPr>
                <w:b/>
                <w:sz w:val="20"/>
                <w:lang w:val="ru-RU"/>
              </w:rPr>
              <w:t>практических</w:t>
            </w:r>
            <w:r w:rsidRPr="00454144">
              <w:rPr>
                <w:b/>
                <w:spacing w:val="-7"/>
                <w:sz w:val="20"/>
                <w:lang w:val="ru-RU"/>
              </w:rPr>
              <w:t xml:space="preserve"> </w:t>
            </w:r>
            <w:r w:rsidRPr="00454144">
              <w:rPr>
                <w:b/>
                <w:sz w:val="20"/>
                <w:lang w:val="ru-RU"/>
              </w:rPr>
              <w:t>и</w:t>
            </w:r>
            <w:r w:rsidRPr="00454144">
              <w:rPr>
                <w:b/>
                <w:spacing w:val="-6"/>
                <w:sz w:val="20"/>
                <w:lang w:val="ru-RU"/>
              </w:rPr>
              <w:t xml:space="preserve"> </w:t>
            </w:r>
            <w:r w:rsidRPr="00454144">
              <w:rPr>
                <w:b/>
                <w:sz w:val="20"/>
                <w:lang w:val="ru-RU"/>
              </w:rPr>
              <w:t>лабораторных</w:t>
            </w:r>
            <w:r w:rsidRPr="00454144">
              <w:rPr>
                <w:b/>
                <w:spacing w:val="-7"/>
                <w:sz w:val="20"/>
                <w:lang w:val="ru-RU"/>
              </w:rPr>
              <w:t xml:space="preserve"> </w:t>
            </w:r>
            <w:r w:rsidRPr="00454144">
              <w:rPr>
                <w:b/>
                <w:spacing w:val="-2"/>
                <w:sz w:val="20"/>
                <w:lang w:val="ru-RU"/>
              </w:rPr>
              <w:t>занятий</w:t>
            </w:r>
          </w:p>
        </w:tc>
      </w:tr>
      <w:tr w:rsidR="00FC070B" w:rsidRPr="00454144" w14:paraId="179C5F6F" w14:textId="77777777" w:rsidTr="00901FE3">
        <w:trPr>
          <w:trHeight w:val="20"/>
        </w:trPr>
        <w:tc>
          <w:tcPr>
            <w:tcW w:w="2969" w:type="dxa"/>
            <w:gridSpan w:val="2"/>
            <w:vMerge/>
            <w:tcBorders>
              <w:top w:val="nil"/>
            </w:tcBorders>
          </w:tcPr>
          <w:p w14:paraId="0731C955" w14:textId="77777777" w:rsidR="00FC070B" w:rsidRPr="00454144" w:rsidRDefault="00FC070B" w:rsidP="00FC070B">
            <w:pPr>
              <w:rPr>
                <w:sz w:val="2"/>
                <w:szCs w:val="2"/>
                <w:lang w:val="ru-RU"/>
              </w:rPr>
            </w:pPr>
          </w:p>
        </w:tc>
        <w:tc>
          <w:tcPr>
            <w:tcW w:w="6354" w:type="dxa"/>
            <w:gridSpan w:val="2"/>
          </w:tcPr>
          <w:p w14:paraId="1C056FBD" w14:textId="77777777" w:rsidR="00FC070B" w:rsidRPr="00454144" w:rsidRDefault="00FC070B" w:rsidP="00FC070B">
            <w:pPr>
              <w:pStyle w:val="TableParagraph"/>
              <w:spacing w:line="210" w:lineRule="exact"/>
              <w:ind w:left="108"/>
              <w:rPr>
                <w:b/>
                <w:sz w:val="20"/>
              </w:rPr>
            </w:pPr>
            <w:proofErr w:type="spellStart"/>
            <w:r w:rsidRPr="00454144">
              <w:rPr>
                <w:b/>
                <w:sz w:val="20"/>
              </w:rPr>
              <w:t>Практическое</w:t>
            </w:r>
            <w:proofErr w:type="spellEnd"/>
            <w:r w:rsidRPr="00454144">
              <w:rPr>
                <w:b/>
                <w:spacing w:val="-7"/>
                <w:sz w:val="20"/>
              </w:rPr>
              <w:t xml:space="preserve"> </w:t>
            </w:r>
            <w:proofErr w:type="spellStart"/>
            <w:r w:rsidRPr="00454144">
              <w:rPr>
                <w:b/>
                <w:sz w:val="20"/>
              </w:rPr>
              <w:t>занятие</w:t>
            </w:r>
            <w:proofErr w:type="spellEnd"/>
            <w:r w:rsidRPr="00454144">
              <w:rPr>
                <w:b/>
                <w:spacing w:val="-8"/>
                <w:sz w:val="20"/>
              </w:rPr>
              <w:t xml:space="preserve"> </w:t>
            </w:r>
            <w:r w:rsidRPr="00454144">
              <w:rPr>
                <w:b/>
                <w:sz w:val="20"/>
              </w:rPr>
              <w:t>№</w:t>
            </w:r>
            <w:r w:rsidRPr="00454144">
              <w:rPr>
                <w:b/>
                <w:spacing w:val="-7"/>
                <w:sz w:val="20"/>
              </w:rPr>
              <w:t xml:space="preserve"> </w:t>
            </w:r>
            <w:r w:rsidRPr="00454144">
              <w:rPr>
                <w:b/>
                <w:spacing w:val="-2"/>
                <w:sz w:val="20"/>
              </w:rPr>
              <w:t>29,30</w:t>
            </w:r>
          </w:p>
        </w:tc>
      </w:tr>
      <w:tr w:rsidR="00FC070B" w:rsidRPr="00454144" w14:paraId="22C1A251" w14:textId="77777777" w:rsidTr="00901FE3">
        <w:trPr>
          <w:trHeight w:val="20"/>
        </w:trPr>
        <w:tc>
          <w:tcPr>
            <w:tcW w:w="2969" w:type="dxa"/>
            <w:gridSpan w:val="2"/>
            <w:vMerge/>
            <w:tcBorders>
              <w:top w:val="nil"/>
            </w:tcBorders>
          </w:tcPr>
          <w:p w14:paraId="6505DA85" w14:textId="77777777" w:rsidR="00FC070B" w:rsidRPr="00454144" w:rsidRDefault="00FC070B" w:rsidP="00FC070B">
            <w:pPr>
              <w:rPr>
                <w:sz w:val="2"/>
                <w:szCs w:val="2"/>
              </w:rPr>
            </w:pPr>
          </w:p>
        </w:tc>
        <w:tc>
          <w:tcPr>
            <w:tcW w:w="6354" w:type="dxa"/>
            <w:gridSpan w:val="2"/>
          </w:tcPr>
          <w:p w14:paraId="2C9D1F2C" w14:textId="77777777" w:rsidR="00FC070B" w:rsidRPr="00454144" w:rsidRDefault="00FC070B" w:rsidP="00FC070B">
            <w:pPr>
              <w:pStyle w:val="TableParagraph"/>
              <w:spacing w:line="232" w:lineRule="exact"/>
              <w:ind w:left="108"/>
              <w:rPr>
                <w:sz w:val="20"/>
                <w:lang w:val="ru-RU"/>
              </w:rPr>
            </w:pPr>
            <w:r w:rsidRPr="00454144">
              <w:rPr>
                <w:sz w:val="20"/>
                <w:lang w:val="ru-RU"/>
              </w:rPr>
              <w:t>Анализ</w:t>
            </w:r>
            <w:r w:rsidRPr="00454144">
              <w:rPr>
                <w:spacing w:val="80"/>
                <w:sz w:val="20"/>
                <w:lang w:val="ru-RU"/>
              </w:rPr>
              <w:t xml:space="preserve"> </w:t>
            </w:r>
            <w:r w:rsidRPr="00454144">
              <w:rPr>
                <w:sz w:val="20"/>
                <w:lang w:val="ru-RU"/>
              </w:rPr>
              <w:t>принципов,</w:t>
            </w:r>
            <w:r w:rsidRPr="00454144">
              <w:rPr>
                <w:spacing w:val="80"/>
                <w:sz w:val="20"/>
                <w:lang w:val="ru-RU"/>
              </w:rPr>
              <w:t xml:space="preserve"> </w:t>
            </w:r>
            <w:r w:rsidRPr="00454144">
              <w:rPr>
                <w:sz w:val="20"/>
                <w:lang w:val="ru-RU"/>
              </w:rPr>
              <w:t>обусловленных</w:t>
            </w:r>
            <w:r w:rsidRPr="00454144">
              <w:rPr>
                <w:spacing w:val="80"/>
                <w:sz w:val="20"/>
                <w:lang w:val="ru-RU"/>
              </w:rPr>
              <w:t xml:space="preserve"> </w:t>
            </w:r>
            <w:r w:rsidRPr="00454144">
              <w:rPr>
                <w:sz w:val="20"/>
                <w:lang w:val="ru-RU"/>
              </w:rPr>
              <w:t>объектным</w:t>
            </w:r>
            <w:r w:rsidRPr="00454144">
              <w:rPr>
                <w:spacing w:val="80"/>
                <w:sz w:val="20"/>
                <w:lang w:val="ru-RU"/>
              </w:rPr>
              <w:t xml:space="preserve"> </w:t>
            </w:r>
            <w:r w:rsidRPr="00454144">
              <w:rPr>
                <w:sz w:val="20"/>
                <w:lang w:val="ru-RU"/>
              </w:rPr>
              <w:t>фактором</w:t>
            </w:r>
            <w:r w:rsidRPr="00454144">
              <w:rPr>
                <w:spacing w:val="80"/>
                <w:sz w:val="20"/>
                <w:lang w:val="ru-RU"/>
              </w:rPr>
              <w:t xml:space="preserve"> </w:t>
            </w:r>
            <w:r w:rsidRPr="00454144">
              <w:rPr>
                <w:sz w:val="20"/>
                <w:lang w:val="ru-RU"/>
              </w:rPr>
              <w:t xml:space="preserve">социально-педагогической </w:t>
            </w:r>
            <w:r w:rsidRPr="00454144">
              <w:rPr>
                <w:spacing w:val="-2"/>
                <w:sz w:val="20"/>
                <w:lang w:val="ru-RU"/>
              </w:rPr>
              <w:t>деятельности.</w:t>
            </w:r>
          </w:p>
        </w:tc>
      </w:tr>
      <w:tr w:rsidR="00FC070B" w:rsidRPr="00454144" w14:paraId="188239CA" w14:textId="77777777" w:rsidTr="00901FE3">
        <w:trPr>
          <w:trHeight w:val="20"/>
        </w:trPr>
        <w:tc>
          <w:tcPr>
            <w:tcW w:w="2969" w:type="dxa"/>
            <w:gridSpan w:val="2"/>
            <w:vMerge/>
            <w:tcBorders>
              <w:top w:val="nil"/>
            </w:tcBorders>
          </w:tcPr>
          <w:p w14:paraId="797CD444" w14:textId="77777777" w:rsidR="00FC070B" w:rsidRPr="00454144" w:rsidRDefault="00FC070B" w:rsidP="00FC070B">
            <w:pPr>
              <w:rPr>
                <w:sz w:val="2"/>
                <w:szCs w:val="2"/>
                <w:lang w:val="ru-RU"/>
              </w:rPr>
            </w:pPr>
          </w:p>
        </w:tc>
        <w:tc>
          <w:tcPr>
            <w:tcW w:w="6354" w:type="dxa"/>
            <w:gridSpan w:val="2"/>
          </w:tcPr>
          <w:p w14:paraId="44E8228C" w14:textId="77777777" w:rsidR="00FC070B" w:rsidRPr="00454144" w:rsidRDefault="00FC070B" w:rsidP="00FC070B">
            <w:pPr>
              <w:pStyle w:val="TableParagraph"/>
              <w:spacing w:line="207" w:lineRule="exact"/>
              <w:ind w:left="108"/>
              <w:rPr>
                <w:b/>
                <w:sz w:val="20"/>
              </w:rPr>
            </w:pPr>
            <w:proofErr w:type="spellStart"/>
            <w:r w:rsidRPr="00454144">
              <w:rPr>
                <w:b/>
                <w:sz w:val="20"/>
              </w:rPr>
              <w:t>Практическое</w:t>
            </w:r>
            <w:proofErr w:type="spellEnd"/>
            <w:r w:rsidRPr="00454144">
              <w:rPr>
                <w:b/>
                <w:spacing w:val="-7"/>
                <w:sz w:val="20"/>
              </w:rPr>
              <w:t xml:space="preserve"> </w:t>
            </w:r>
            <w:proofErr w:type="spellStart"/>
            <w:r w:rsidRPr="00454144">
              <w:rPr>
                <w:b/>
                <w:sz w:val="20"/>
              </w:rPr>
              <w:t>занятие</w:t>
            </w:r>
            <w:proofErr w:type="spellEnd"/>
            <w:r w:rsidRPr="00454144">
              <w:rPr>
                <w:b/>
                <w:spacing w:val="-8"/>
                <w:sz w:val="20"/>
              </w:rPr>
              <w:t xml:space="preserve"> </w:t>
            </w:r>
            <w:r w:rsidRPr="00454144">
              <w:rPr>
                <w:b/>
                <w:sz w:val="20"/>
              </w:rPr>
              <w:t>№</w:t>
            </w:r>
            <w:r w:rsidRPr="00454144">
              <w:rPr>
                <w:b/>
                <w:spacing w:val="-7"/>
                <w:sz w:val="20"/>
              </w:rPr>
              <w:t xml:space="preserve"> </w:t>
            </w:r>
            <w:r w:rsidRPr="00454144">
              <w:rPr>
                <w:b/>
                <w:spacing w:val="-2"/>
                <w:sz w:val="20"/>
              </w:rPr>
              <w:t>31,32</w:t>
            </w:r>
          </w:p>
        </w:tc>
      </w:tr>
      <w:tr w:rsidR="00FC070B" w:rsidRPr="00454144" w14:paraId="5042F672" w14:textId="77777777" w:rsidTr="00901FE3">
        <w:trPr>
          <w:trHeight w:val="20"/>
        </w:trPr>
        <w:tc>
          <w:tcPr>
            <w:tcW w:w="2969" w:type="dxa"/>
            <w:gridSpan w:val="2"/>
            <w:vMerge/>
            <w:tcBorders>
              <w:top w:val="nil"/>
            </w:tcBorders>
          </w:tcPr>
          <w:p w14:paraId="56EFC78F" w14:textId="77777777" w:rsidR="00FC070B" w:rsidRPr="00454144" w:rsidRDefault="00FC070B" w:rsidP="00FC070B">
            <w:pPr>
              <w:rPr>
                <w:sz w:val="2"/>
                <w:szCs w:val="2"/>
              </w:rPr>
            </w:pPr>
          </w:p>
        </w:tc>
        <w:tc>
          <w:tcPr>
            <w:tcW w:w="6354" w:type="dxa"/>
            <w:gridSpan w:val="2"/>
          </w:tcPr>
          <w:p w14:paraId="47C7963C" w14:textId="77777777" w:rsidR="00FC070B" w:rsidRPr="00454144" w:rsidRDefault="00FC070B" w:rsidP="00FC070B">
            <w:pPr>
              <w:pStyle w:val="TableParagraph"/>
              <w:ind w:left="108"/>
              <w:rPr>
                <w:sz w:val="20"/>
                <w:lang w:val="ru-RU"/>
              </w:rPr>
            </w:pPr>
            <w:r w:rsidRPr="00454144">
              <w:rPr>
                <w:sz w:val="20"/>
                <w:lang w:val="ru-RU"/>
              </w:rPr>
              <w:t>Анализ</w:t>
            </w:r>
            <w:r w:rsidRPr="00454144">
              <w:rPr>
                <w:spacing w:val="-10"/>
                <w:sz w:val="20"/>
                <w:lang w:val="ru-RU"/>
              </w:rPr>
              <w:t xml:space="preserve"> </w:t>
            </w:r>
            <w:r w:rsidRPr="00454144">
              <w:rPr>
                <w:sz w:val="20"/>
                <w:lang w:val="ru-RU"/>
              </w:rPr>
              <w:t>основных</w:t>
            </w:r>
            <w:r w:rsidRPr="00454144">
              <w:rPr>
                <w:spacing w:val="-10"/>
                <w:sz w:val="20"/>
                <w:lang w:val="ru-RU"/>
              </w:rPr>
              <w:t xml:space="preserve"> </w:t>
            </w:r>
            <w:r w:rsidRPr="00454144">
              <w:rPr>
                <w:sz w:val="20"/>
                <w:lang w:val="ru-RU"/>
              </w:rPr>
              <w:t>форм</w:t>
            </w:r>
            <w:r w:rsidRPr="00454144">
              <w:rPr>
                <w:spacing w:val="-8"/>
                <w:sz w:val="20"/>
                <w:lang w:val="ru-RU"/>
              </w:rPr>
              <w:t xml:space="preserve"> </w:t>
            </w:r>
            <w:r w:rsidRPr="00454144">
              <w:rPr>
                <w:sz w:val="20"/>
                <w:lang w:val="ru-RU"/>
              </w:rPr>
              <w:t>организации</w:t>
            </w:r>
            <w:r w:rsidRPr="00454144">
              <w:rPr>
                <w:spacing w:val="-11"/>
                <w:sz w:val="20"/>
                <w:lang w:val="ru-RU"/>
              </w:rPr>
              <w:t xml:space="preserve"> </w:t>
            </w:r>
            <w:r w:rsidRPr="00454144">
              <w:rPr>
                <w:sz w:val="20"/>
                <w:lang w:val="ru-RU"/>
              </w:rPr>
              <w:t>педагогической</w:t>
            </w:r>
            <w:r w:rsidRPr="00454144">
              <w:rPr>
                <w:spacing w:val="-10"/>
                <w:sz w:val="20"/>
                <w:lang w:val="ru-RU"/>
              </w:rPr>
              <w:t xml:space="preserve"> </w:t>
            </w:r>
            <w:r w:rsidRPr="00454144">
              <w:rPr>
                <w:spacing w:val="-2"/>
                <w:sz w:val="20"/>
                <w:lang w:val="ru-RU"/>
              </w:rPr>
              <w:t>поддержки</w:t>
            </w:r>
          </w:p>
          <w:p w14:paraId="4EDB5B1B" w14:textId="77777777" w:rsidR="00FC070B" w:rsidRPr="00454144" w:rsidRDefault="00FC070B" w:rsidP="00FC070B">
            <w:pPr>
              <w:pStyle w:val="TableParagraph"/>
              <w:ind w:left="108"/>
              <w:rPr>
                <w:sz w:val="20"/>
                <w:lang w:val="ru-RU"/>
              </w:rPr>
            </w:pPr>
            <w:r w:rsidRPr="00454144">
              <w:rPr>
                <w:sz w:val="20"/>
                <w:lang w:val="ru-RU"/>
              </w:rPr>
              <w:t>социализации</w:t>
            </w:r>
            <w:r w:rsidRPr="00454144">
              <w:rPr>
                <w:spacing w:val="-10"/>
                <w:sz w:val="20"/>
                <w:lang w:val="ru-RU"/>
              </w:rPr>
              <w:t xml:space="preserve"> </w:t>
            </w:r>
            <w:r w:rsidRPr="00454144">
              <w:rPr>
                <w:sz w:val="20"/>
                <w:lang w:val="ru-RU"/>
              </w:rPr>
              <w:t>обучающихся</w:t>
            </w:r>
            <w:r w:rsidRPr="00454144">
              <w:rPr>
                <w:spacing w:val="-4"/>
                <w:sz w:val="20"/>
                <w:lang w:val="ru-RU"/>
              </w:rPr>
              <w:t xml:space="preserve"> </w:t>
            </w:r>
            <w:r w:rsidRPr="00454144">
              <w:rPr>
                <w:sz w:val="20"/>
                <w:lang w:val="ru-RU"/>
              </w:rPr>
              <w:t>с</w:t>
            </w:r>
            <w:r w:rsidRPr="00454144">
              <w:rPr>
                <w:spacing w:val="-8"/>
                <w:sz w:val="20"/>
                <w:lang w:val="ru-RU"/>
              </w:rPr>
              <w:t xml:space="preserve"> </w:t>
            </w:r>
            <w:r w:rsidRPr="00454144">
              <w:rPr>
                <w:sz w:val="20"/>
                <w:lang w:val="ru-RU"/>
              </w:rPr>
              <w:t>учетом</w:t>
            </w:r>
            <w:r w:rsidRPr="00454144">
              <w:rPr>
                <w:spacing w:val="-6"/>
                <w:sz w:val="20"/>
                <w:lang w:val="ru-RU"/>
              </w:rPr>
              <w:t xml:space="preserve"> </w:t>
            </w:r>
            <w:r w:rsidRPr="00454144">
              <w:rPr>
                <w:sz w:val="20"/>
                <w:lang w:val="ru-RU"/>
              </w:rPr>
              <w:t>урочной</w:t>
            </w:r>
            <w:r w:rsidRPr="00454144">
              <w:rPr>
                <w:spacing w:val="-9"/>
                <w:sz w:val="20"/>
                <w:lang w:val="ru-RU"/>
              </w:rPr>
              <w:t xml:space="preserve"> </w:t>
            </w:r>
            <w:r w:rsidRPr="00454144">
              <w:rPr>
                <w:sz w:val="20"/>
                <w:lang w:val="ru-RU"/>
              </w:rPr>
              <w:t>и</w:t>
            </w:r>
            <w:r w:rsidRPr="00454144">
              <w:rPr>
                <w:spacing w:val="-9"/>
                <w:sz w:val="20"/>
                <w:lang w:val="ru-RU"/>
              </w:rPr>
              <w:t xml:space="preserve"> </w:t>
            </w:r>
            <w:r w:rsidRPr="00454144">
              <w:rPr>
                <w:sz w:val="20"/>
                <w:lang w:val="ru-RU"/>
              </w:rPr>
              <w:t>внеурочной</w:t>
            </w:r>
            <w:r w:rsidRPr="00454144">
              <w:rPr>
                <w:spacing w:val="-9"/>
                <w:sz w:val="20"/>
                <w:lang w:val="ru-RU"/>
              </w:rPr>
              <w:t xml:space="preserve"> </w:t>
            </w:r>
            <w:r w:rsidRPr="00454144">
              <w:rPr>
                <w:spacing w:val="-2"/>
                <w:sz w:val="20"/>
                <w:lang w:val="ru-RU"/>
              </w:rPr>
              <w:t>деятельности</w:t>
            </w:r>
          </w:p>
        </w:tc>
      </w:tr>
      <w:tr w:rsidR="00FC070B" w:rsidRPr="00454144" w14:paraId="729737B5" w14:textId="77777777" w:rsidTr="00901FE3">
        <w:trPr>
          <w:trHeight w:val="20"/>
        </w:trPr>
        <w:tc>
          <w:tcPr>
            <w:tcW w:w="2969" w:type="dxa"/>
            <w:gridSpan w:val="2"/>
            <w:vMerge/>
            <w:tcBorders>
              <w:top w:val="nil"/>
            </w:tcBorders>
          </w:tcPr>
          <w:p w14:paraId="33F552E0" w14:textId="77777777" w:rsidR="00FC070B" w:rsidRPr="00454144" w:rsidRDefault="00FC070B" w:rsidP="00FC070B">
            <w:pPr>
              <w:rPr>
                <w:sz w:val="2"/>
                <w:szCs w:val="2"/>
                <w:lang w:val="ru-RU"/>
              </w:rPr>
            </w:pPr>
          </w:p>
        </w:tc>
        <w:tc>
          <w:tcPr>
            <w:tcW w:w="6354" w:type="dxa"/>
            <w:gridSpan w:val="2"/>
          </w:tcPr>
          <w:p w14:paraId="65791E95" w14:textId="77777777" w:rsidR="00FC070B" w:rsidRPr="00454144" w:rsidRDefault="00FC070B" w:rsidP="00FC070B">
            <w:pPr>
              <w:pStyle w:val="TableParagraph"/>
              <w:spacing w:line="210" w:lineRule="exact"/>
              <w:ind w:left="108"/>
              <w:rPr>
                <w:b/>
                <w:sz w:val="20"/>
              </w:rPr>
            </w:pPr>
            <w:proofErr w:type="spellStart"/>
            <w:r w:rsidRPr="00454144">
              <w:rPr>
                <w:b/>
                <w:sz w:val="20"/>
              </w:rPr>
              <w:t>Практическое</w:t>
            </w:r>
            <w:proofErr w:type="spellEnd"/>
            <w:r w:rsidRPr="00454144">
              <w:rPr>
                <w:b/>
                <w:spacing w:val="-7"/>
                <w:sz w:val="20"/>
              </w:rPr>
              <w:t xml:space="preserve"> </w:t>
            </w:r>
            <w:proofErr w:type="spellStart"/>
            <w:r w:rsidRPr="00454144">
              <w:rPr>
                <w:b/>
                <w:sz w:val="20"/>
              </w:rPr>
              <w:t>занятие</w:t>
            </w:r>
            <w:proofErr w:type="spellEnd"/>
            <w:r w:rsidRPr="00454144">
              <w:rPr>
                <w:b/>
                <w:spacing w:val="-8"/>
                <w:sz w:val="20"/>
              </w:rPr>
              <w:t xml:space="preserve"> </w:t>
            </w:r>
            <w:r w:rsidRPr="00454144">
              <w:rPr>
                <w:b/>
                <w:sz w:val="20"/>
              </w:rPr>
              <w:t>№</w:t>
            </w:r>
            <w:r w:rsidRPr="00454144">
              <w:rPr>
                <w:b/>
                <w:spacing w:val="-5"/>
                <w:sz w:val="20"/>
              </w:rPr>
              <w:t xml:space="preserve"> </w:t>
            </w:r>
            <w:r w:rsidRPr="00454144">
              <w:rPr>
                <w:b/>
                <w:spacing w:val="-4"/>
                <w:sz w:val="20"/>
              </w:rPr>
              <w:t>33,34</w:t>
            </w:r>
          </w:p>
        </w:tc>
      </w:tr>
      <w:tr w:rsidR="00FC070B" w:rsidRPr="00454144" w14:paraId="5556B008" w14:textId="77777777" w:rsidTr="00901FE3">
        <w:trPr>
          <w:trHeight w:val="20"/>
        </w:trPr>
        <w:tc>
          <w:tcPr>
            <w:tcW w:w="2969" w:type="dxa"/>
            <w:gridSpan w:val="2"/>
            <w:vMerge w:val="restart"/>
          </w:tcPr>
          <w:p w14:paraId="2E410514" w14:textId="77777777" w:rsidR="00FC070B" w:rsidRPr="00454144" w:rsidRDefault="00FC070B" w:rsidP="00FC070B">
            <w:pPr>
              <w:pStyle w:val="TableParagraph"/>
              <w:rPr>
                <w:sz w:val="18"/>
              </w:rPr>
            </w:pPr>
          </w:p>
        </w:tc>
        <w:tc>
          <w:tcPr>
            <w:tcW w:w="6354" w:type="dxa"/>
            <w:gridSpan w:val="2"/>
          </w:tcPr>
          <w:p w14:paraId="0F6CA084" w14:textId="77777777" w:rsidR="00FC070B" w:rsidRPr="00454144" w:rsidRDefault="00FC070B" w:rsidP="00FC070B">
            <w:pPr>
              <w:pStyle w:val="TableParagraph"/>
              <w:spacing w:line="228" w:lineRule="exact"/>
              <w:ind w:left="108"/>
              <w:rPr>
                <w:sz w:val="20"/>
                <w:lang w:val="ru-RU"/>
              </w:rPr>
            </w:pPr>
            <w:r w:rsidRPr="00454144">
              <w:rPr>
                <w:sz w:val="20"/>
                <w:lang w:val="ru-RU"/>
              </w:rPr>
              <w:t xml:space="preserve">Анализ основных форм организации педагогической поддержки </w:t>
            </w:r>
            <w:r w:rsidRPr="00454144">
              <w:rPr>
                <w:color w:val="333333"/>
                <w:sz w:val="20"/>
                <w:lang w:val="ru-RU"/>
              </w:rPr>
              <w:t xml:space="preserve">с </w:t>
            </w:r>
            <w:r w:rsidRPr="00454144">
              <w:rPr>
                <w:sz w:val="20"/>
                <w:lang w:val="ru-RU"/>
              </w:rPr>
              <w:t>участия специалистов и социальных партнеров по направлениям социального воспитания</w:t>
            </w:r>
          </w:p>
        </w:tc>
      </w:tr>
      <w:tr w:rsidR="00FC070B" w:rsidRPr="00454144" w14:paraId="78F05C82" w14:textId="77777777" w:rsidTr="00901FE3">
        <w:trPr>
          <w:trHeight w:val="20"/>
        </w:trPr>
        <w:tc>
          <w:tcPr>
            <w:tcW w:w="2969" w:type="dxa"/>
            <w:gridSpan w:val="2"/>
            <w:vMerge/>
            <w:tcBorders>
              <w:top w:val="nil"/>
            </w:tcBorders>
          </w:tcPr>
          <w:p w14:paraId="79AC1911" w14:textId="77777777" w:rsidR="00FC070B" w:rsidRPr="00454144" w:rsidRDefault="00FC070B" w:rsidP="00FC070B">
            <w:pPr>
              <w:rPr>
                <w:sz w:val="2"/>
                <w:szCs w:val="2"/>
                <w:lang w:val="ru-RU"/>
              </w:rPr>
            </w:pPr>
          </w:p>
        </w:tc>
        <w:tc>
          <w:tcPr>
            <w:tcW w:w="6354" w:type="dxa"/>
            <w:gridSpan w:val="2"/>
          </w:tcPr>
          <w:p w14:paraId="5A4A8C2C" w14:textId="77777777" w:rsidR="00FC070B" w:rsidRPr="00454144" w:rsidRDefault="00FC070B" w:rsidP="00FC070B">
            <w:pPr>
              <w:pStyle w:val="TableParagraph"/>
              <w:spacing w:line="210" w:lineRule="exact"/>
              <w:ind w:left="108"/>
              <w:rPr>
                <w:b/>
                <w:sz w:val="20"/>
              </w:rPr>
            </w:pPr>
            <w:proofErr w:type="spellStart"/>
            <w:r w:rsidRPr="00454144">
              <w:rPr>
                <w:b/>
                <w:sz w:val="20"/>
              </w:rPr>
              <w:t>Практическое</w:t>
            </w:r>
            <w:proofErr w:type="spellEnd"/>
            <w:r w:rsidRPr="00454144">
              <w:rPr>
                <w:b/>
                <w:spacing w:val="-7"/>
                <w:sz w:val="20"/>
              </w:rPr>
              <w:t xml:space="preserve"> </w:t>
            </w:r>
            <w:proofErr w:type="spellStart"/>
            <w:r w:rsidRPr="00454144">
              <w:rPr>
                <w:b/>
                <w:sz w:val="20"/>
              </w:rPr>
              <w:t>занятие</w:t>
            </w:r>
            <w:proofErr w:type="spellEnd"/>
            <w:r w:rsidRPr="00454144">
              <w:rPr>
                <w:b/>
                <w:spacing w:val="-8"/>
                <w:sz w:val="20"/>
              </w:rPr>
              <w:t xml:space="preserve"> </w:t>
            </w:r>
            <w:r w:rsidRPr="00454144">
              <w:rPr>
                <w:b/>
                <w:sz w:val="20"/>
              </w:rPr>
              <w:t>№</w:t>
            </w:r>
            <w:r w:rsidRPr="00454144">
              <w:rPr>
                <w:b/>
                <w:spacing w:val="-7"/>
                <w:sz w:val="20"/>
              </w:rPr>
              <w:t xml:space="preserve"> </w:t>
            </w:r>
            <w:r w:rsidRPr="00454144">
              <w:rPr>
                <w:b/>
                <w:spacing w:val="-2"/>
                <w:sz w:val="20"/>
              </w:rPr>
              <w:t>35,36</w:t>
            </w:r>
          </w:p>
        </w:tc>
      </w:tr>
      <w:tr w:rsidR="00FC070B" w:rsidRPr="00454144" w14:paraId="7F07C034" w14:textId="77777777" w:rsidTr="00901FE3">
        <w:trPr>
          <w:trHeight w:val="20"/>
        </w:trPr>
        <w:tc>
          <w:tcPr>
            <w:tcW w:w="2969" w:type="dxa"/>
            <w:gridSpan w:val="2"/>
            <w:vMerge/>
            <w:tcBorders>
              <w:top w:val="nil"/>
            </w:tcBorders>
          </w:tcPr>
          <w:p w14:paraId="3819CFFA" w14:textId="77777777" w:rsidR="00FC070B" w:rsidRPr="00454144" w:rsidRDefault="00FC070B" w:rsidP="00FC070B">
            <w:pPr>
              <w:rPr>
                <w:sz w:val="2"/>
                <w:szCs w:val="2"/>
              </w:rPr>
            </w:pPr>
          </w:p>
        </w:tc>
        <w:tc>
          <w:tcPr>
            <w:tcW w:w="6354" w:type="dxa"/>
            <w:gridSpan w:val="2"/>
          </w:tcPr>
          <w:p w14:paraId="514C8143" w14:textId="77777777" w:rsidR="00FC070B" w:rsidRPr="00454144" w:rsidRDefault="00FC070B" w:rsidP="00FC070B">
            <w:pPr>
              <w:pStyle w:val="TableParagraph"/>
              <w:tabs>
                <w:tab w:val="left" w:pos="931"/>
              </w:tabs>
              <w:ind w:left="108" w:right="104"/>
              <w:rPr>
                <w:sz w:val="20"/>
                <w:lang w:val="ru-RU"/>
              </w:rPr>
            </w:pPr>
            <w:r w:rsidRPr="00454144">
              <w:rPr>
                <w:spacing w:val="-2"/>
                <w:sz w:val="20"/>
                <w:lang w:val="ru-RU"/>
              </w:rPr>
              <w:t>Анализ</w:t>
            </w:r>
            <w:r w:rsidRPr="00454144">
              <w:rPr>
                <w:sz w:val="20"/>
                <w:lang w:val="ru-RU"/>
              </w:rPr>
              <w:tab/>
              <w:t>механизмов</w:t>
            </w:r>
            <w:r w:rsidRPr="00454144">
              <w:rPr>
                <w:spacing w:val="80"/>
                <w:w w:val="150"/>
                <w:sz w:val="20"/>
                <w:lang w:val="ru-RU"/>
              </w:rPr>
              <w:t xml:space="preserve"> </w:t>
            </w:r>
            <w:r w:rsidRPr="00454144">
              <w:rPr>
                <w:sz w:val="20"/>
                <w:lang w:val="ru-RU"/>
              </w:rPr>
              <w:t>обеспечения</w:t>
            </w:r>
            <w:r w:rsidRPr="00454144">
              <w:rPr>
                <w:spacing w:val="80"/>
                <w:w w:val="150"/>
                <w:sz w:val="20"/>
                <w:lang w:val="ru-RU"/>
              </w:rPr>
              <w:t xml:space="preserve"> </w:t>
            </w:r>
            <w:r w:rsidRPr="00454144">
              <w:rPr>
                <w:sz w:val="20"/>
                <w:lang w:val="ru-RU"/>
              </w:rPr>
              <w:t>досуговой</w:t>
            </w:r>
            <w:r w:rsidRPr="00454144">
              <w:rPr>
                <w:spacing w:val="80"/>
                <w:w w:val="150"/>
                <w:sz w:val="20"/>
                <w:lang w:val="ru-RU"/>
              </w:rPr>
              <w:t xml:space="preserve"> </w:t>
            </w:r>
            <w:r w:rsidRPr="00454144">
              <w:rPr>
                <w:sz w:val="20"/>
                <w:lang w:val="ru-RU"/>
              </w:rPr>
              <w:t>занятости</w:t>
            </w:r>
            <w:r w:rsidRPr="00454144">
              <w:rPr>
                <w:spacing w:val="80"/>
                <w:w w:val="150"/>
                <w:sz w:val="20"/>
                <w:lang w:val="ru-RU"/>
              </w:rPr>
              <w:t xml:space="preserve"> </w:t>
            </w:r>
            <w:r w:rsidRPr="00454144">
              <w:rPr>
                <w:sz w:val="20"/>
                <w:lang w:val="ru-RU"/>
              </w:rPr>
              <w:t>обучающихся,</w:t>
            </w:r>
            <w:r w:rsidRPr="00454144">
              <w:rPr>
                <w:spacing w:val="80"/>
                <w:w w:val="150"/>
                <w:sz w:val="20"/>
                <w:lang w:val="ru-RU"/>
              </w:rPr>
              <w:t xml:space="preserve"> </w:t>
            </w:r>
            <w:r w:rsidRPr="00454144">
              <w:rPr>
                <w:sz w:val="20"/>
                <w:lang w:val="ru-RU"/>
              </w:rPr>
              <w:t>проведения культурно-просветительских мероприятий</w:t>
            </w:r>
          </w:p>
        </w:tc>
      </w:tr>
      <w:tr w:rsidR="00FC070B" w:rsidRPr="00454144" w14:paraId="164CBEBC" w14:textId="77777777" w:rsidTr="00901FE3">
        <w:trPr>
          <w:trHeight w:val="20"/>
        </w:trPr>
        <w:tc>
          <w:tcPr>
            <w:tcW w:w="2969" w:type="dxa"/>
            <w:gridSpan w:val="2"/>
            <w:vMerge/>
            <w:tcBorders>
              <w:top w:val="nil"/>
            </w:tcBorders>
          </w:tcPr>
          <w:p w14:paraId="67657510" w14:textId="77777777" w:rsidR="00FC070B" w:rsidRPr="00454144" w:rsidRDefault="00FC070B" w:rsidP="00FC070B">
            <w:pPr>
              <w:rPr>
                <w:sz w:val="2"/>
                <w:szCs w:val="2"/>
                <w:lang w:val="ru-RU"/>
              </w:rPr>
            </w:pPr>
          </w:p>
        </w:tc>
        <w:tc>
          <w:tcPr>
            <w:tcW w:w="6354" w:type="dxa"/>
            <w:gridSpan w:val="2"/>
          </w:tcPr>
          <w:p w14:paraId="3A48CF7D" w14:textId="77777777" w:rsidR="00FC070B" w:rsidRPr="00454144" w:rsidRDefault="00FC070B" w:rsidP="00FC070B">
            <w:pPr>
              <w:pStyle w:val="TableParagraph"/>
              <w:spacing w:line="210" w:lineRule="exact"/>
              <w:ind w:left="108"/>
              <w:rPr>
                <w:b/>
                <w:sz w:val="20"/>
              </w:rPr>
            </w:pPr>
            <w:proofErr w:type="spellStart"/>
            <w:r w:rsidRPr="00454144">
              <w:rPr>
                <w:b/>
                <w:sz w:val="20"/>
              </w:rPr>
              <w:t>Практическое</w:t>
            </w:r>
            <w:proofErr w:type="spellEnd"/>
            <w:r w:rsidRPr="00454144">
              <w:rPr>
                <w:b/>
                <w:spacing w:val="-9"/>
                <w:sz w:val="20"/>
              </w:rPr>
              <w:t xml:space="preserve"> </w:t>
            </w:r>
            <w:proofErr w:type="spellStart"/>
            <w:r w:rsidRPr="00454144">
              <w:rPr>
                <w:b/>
                <w:sz w:val="20"/>
              </w:rPr>
              <w:t>занятие</w:t>
            </w:r>
            <w:proofErr w:type="spellEnd"/>
            <w:r w:rsidRPr="00454144">
              <w:rPr>
                <w:b/>
                <w:spacing w:val="-10"/>
                <w:sz w:val="20"/>
              </w:rPr>
              <w:t xml:space="preserve"> </w:t>
            </w:r>
            <w:r w:rsidRPr="00454144">
              <w:rPr>
                <w:b/>
                <w:spacing w:val="-2"/>
                <w:sz w:val="20"/>
              </w:rPr>
              <w:t>№37,38</w:t>
            </w:r>
          </w:p>
        </w:tc>
      </w:tr>
      <w:tr w:rsidR="00FC070B" w:rsidRPr="00454144" w14:paraId="2C035B1A" w14:textId="77777777" w:rsidTr="00901FE3">
        <w:trPr>
          <w:trHeight w:val="20"/>
        </w:trPr>
        <w:tc>
          <w:tcPr>
            <w:tcW w:w="2969" w:type="dxa"/>
            <w:gridSpan w:val="2"/>
            <w:vMerge/>
            <w:tcBorders>
              <w:top w:val="nil"/>
            </w:tcBorders>
          </w:tcPr>
          <w:p w14:paraId="193E0159" w14:textId="77777777" w:rsidR="00FC070B" w:rsidRPr="00454144" w:rsidRDefault="00FC070B" w:rsidP="00FC070B">
            <w:pPr>
              <w:rPr>
                <w:sz w:val="2"/>
                <w:szCs w:val="2"/>
              </w:rPr>
            </w:pPr>
          </w:p>
        </w:tc>
        <w:tc>
          <w:tcPr>
            <w:tcW w:w="6354" w:type="dxa"/>
            <w:gridSpan w:val="2"/>
          </w:tcPr>
          <w:p w14:paraId="7AC67F02" w14:textId="77777777" w:rsidR="00FC070B" w:rsidRPr="00454144" w:rsidRDefault="00FC070B" w:rsidP="00FC070B">
            <w:pPr>
              <w:pStyle w:val="TableParagraph"/>
              <w:spacing w:line="230" w:lineRule="atLeast"/>
              <w:ind w:left="108" w:right="97"/>
              <w:rPr>
                <w:sz w:val="20"/>
                <w:lang w:val="ru-RU"/>
              </w:rPr>
            </w:pPr>
            <w:r w:rsidRPr="00454144">
              <w:rPr>
                <w:sz w:val="20"/>
                <w:lang w:val="ru-RU"/>
              </w:rPr>
              <w:t>Проектирование</w:t>
            </w:r>
            <w:r w:rsidRPr="00454144">
              <w:rPr>
                <w:spacing w:val="-2"/>
                <w:sz w:val="20"/>
                <w:lang w:val="ru-RU"/>
              </w:rPr>
              <w:t xml:space="preserve"> </w:t>
            </w:r>
            <w:r w:rsidRPr="00454144">
              <w:rPr>
                <w:sz w:val="20"/>
                <w:lang w:val="ru-RU"/>
              </w:rPr>
              <w:t>содержания</w:t>
            </w:r>
            <w:r w:rsidRPr="00454144">
              <w:rPr>
                <w:spacing w:val="-3"/>
                <w:sz w:val="20"/>
                <w:lang w:val="ru-RU"/>
              </w:rPr>
              <w:t xml:space="preserve"> </w:t>
            </w:r>
            <w:r w:rsidRPr="00454144">
              <w:rPr>
                <w:sz w:val="20"/>
                <w:lang w:val="ru-RU"/>
              </w:rPr>
              <w:t>социально</w:t>
            </w:r>
            <w:r w:rsidRPr="00454144">
              <w:rPr>
                <w:spacing w:val="-2"/>
                <w:sz w:val="20"/>
                <w:lang w:val="ru-RU"/>
              </w:rPr>
              <w:t xml:space="preserve"> </w:t>
            </w:r>
            <w:r w:rsidRPr="00454144">
              <w:rPr>
                <w:sz w:val="20"/>
                <w:lang w:val="ru-RU"/>
              </w:rPr>
              <w:t>и</w:t>
            </w:r>
            <w:r w:rsidRPr="00454144">
              <w:rPr>
                <w:spacing w:val="-4"/>
                <w:sz w:val="20"/>
                <w:lang w:val="ru-RU"/>
              </w:rPr>
              <w:t xml:space="preserve"> </w:t>
            </w:r>
            <w:r w:rsidRPr="00454144">
              <w:rPr>
                <w:sz w:val="20"/>
                <w:lang w:val="ru-RU"/>
              </w:rPr>
              <w:t>личностно</w:t>
            </w:r>
            <w:r w:rsidRPr="00454144">
              <w:rPr>
                <w:spacing w:val="-2"/>
                <w:sz w:val="20"/>
                <w:lang w:val="ru-RU"/>
              </w:rPr>
              <w:t xml:space="preserve"> </w:t>
            </w:r>
            <w:r w:rsidRPr="00454144">
              <w:rPr>
                <w:sz w:val="20"/>
                <w:lang w:val="ru-RU"/>
              </w:rPr>
              <w:t>значимой</w:t>
            </w:r>
            <w:r w:rsidRPr="00454144">
              <w:rPr>
                <w:spacing w:val="-4"/>
                <w:sz w:val="20"/>
                <w:lang w:val="ru-RU"/>
              </w:rPr>
              <w:t xml:space="preserve"> </w:t>
            </w:r>
            <w:r w:rsidRPr="00454144">
              <w:rPr>
                <w:sz w:val="20"/>
                <w:lang w:val="ru-RU"/>
              </w:rPr>
              <w:t>деятельности</w:t>
            </w:r>
            <w:r w:rsidRPr="00454144">
              <w:rPr>
                <w:spacing w:val="-4"/>
                <w:sz w:val="20"/>
                <w:lang w:val="ru-RU"/>
              </w:rPr>
              <w:t xml:space="preserve"> </w:t>
            </w:r>
            <w:r w:rsidRPr="00454144">
              <w:rPr>
                <w:sz w:val="20"/>
                <w:lang w:val="ru-RU"/>
              </w:rPr>
              <w:t>обучающихся с целью расширения их социокультурного опыта</w:t>
            </w:r>
          </w:p>
        </w:tc>
      </w:tr>
      <w:tr w:rsidR="00FC070B" w:rsidRPr="00454144" w14:paraId="2441ACC6" w14:textId="77777777" w:rsidTr="00901FE3">
        <w:trPr>
          <w:trHeight w:val="20"/>
        </w:trPr>
        <w:tc>
          <w:tcPr>
            <w:tcW w:w="2969" w:type="dxa"/>
            <w:gridSpan w:val="2"/>
            <w:vMerge/>
            <w:tcBorders>
              <w:top w:val="nil"/>
            </w:tcBorders>
          </w:tcPr>
          <w:p w14:paraId="17CAB32A" w14:textId="77777777" w:rsidR="00FC070B" w:rsidRPr="00454144" w:rsidRDefault="00FC070B" w:rsidP="00FC070B">
            <w:pPr>
              <w:rPr>
                <w:sz w:val="2"/>
                <w:szCs w:val="2"/>
                <w:lang w:val="ru-RU"/>
              </w:rPr>
            </w:pPr>
          </w:p>
        </w:tc>
        <w:tc>
          <w:tcPr>
            <w:tcW w:w="6354" w:type="dxa"/>
            <w:gridSpan w:val="2"/>
          </w:tcPr>
          <w:p w14:paraId="56480702" w14:textId="77777777" w:rsidR="00FC070B" w:rsidRPr="00454144" w:rsidRDefault="00FC070B" w:rsidP="00FC070B">
            <w:pPr>
              <w:pStyle w:val="TableParagraph"/>
              <w:spacing w:line="210" w:lineRule="exact"/>
              <w:ind w:left="108"/>
              <w:rPr>
                <w:b/>
                <w:sz w:val="20"/>
              </w:rPr>
            </w:pPr>
            <w:proofErr w:type="spellStart"/>
            <w:r w:rsidRPr="00454144">
              <w:rPr>
                <w:b/>
                <w:sz w:val="20"/>
              </w:rPr>
              <w:t>Практическое</w:t>
            </w:r>
            <w:proofErr w:type="spellEnd"/>
            <w:r w:rsidRPr="00454144">
              <w:rPr>
                <w:b/>
                <w:spacing w:val="-7"/>
                <w:sz w:val="20"/>
              </w:rPr>
              <w:t xml:space="preserve"> </w:t>
            </w:r>
            <w:proofErr w:type="spellStart"/>
            <w:r w:rsidRPr="00454144">
              <w:rPr>
                <w:b/>
                <w:sz w:val="20"/>
              </w:rPr>
              <w:t>занятие</w:t>
            </w:r>
            <w:proofErr w:type="spellEnd"/>
            <w:r w:rsidRPr="00454144">
              <w:rPr>
                <w:b/>
                <w:spacing w:val="-8"/>
                <w:sz w:val="20"/>
              </w:rPr>
              <w:t xml:space="preserve"> </w:t>
            </w:r>
            <w:r w:rsidRPr="00454144">
              <w:rPr>
                <w:b/>
                <w:sz w:val="20"/>
              </w:rPr>
              <w:t>№</w:t>
            </w:r>
            <w:r w:rsidRPr="00454144">
              <w:rPr>
                <w:b/>
                <w:spacing w:val="-7"/>
                <w:sz w:val="20"/>
              </w:rPr>
              <w:t xml:space="preserve"> </w:t>
            </w:r>
            <w:r w:rsidRPr="00454144">
              <w:rPr>
                <w:b/>
                <w:spacing w:val="-2"/>
                <w:sz w:val="20"/>
              </w:rPr>
              <w:t>39,40</w:t>
            </w:r>
          </w:p>
        </w:tc>
      </w:tr>
      <w:tr w:rsidR="00FC070B" w:rsidRPr="00454144" w14:paraId="319DEE75" w14:textId="77777777" w:rsidTr="00901FE3">
        <w:trPr>
          <w:trHeight w:val="20"/>
        </w:trPr>
        <w:tc>
          <w:tcPr>
            <w:tcW w:w="2969" w:type="dxa"/>
            <w:gridSpan w:val="2"/>
            <w:vMerge/>
            <w:tcBorders>
              <w:top w:val="nil"/>
            </w:tcBorders>
          </w:tcPr>
          <w:p w14:paraId="068DE1A1" w14:textId="77777777" w:rsidR="00FC070B" w:rsidRPr="00454144" w:rsidRDefault="00FC070B" w:rsidP="00FC070B">
            <w:pPr>
              <w:rPr>
                <w:sz w:val="2"/>
                <w:szCs w:val="2"/>
              </w:rPr>
            </w:pPr>
          </w:p>
        </w:tc>
        <w:tc>
          <w:tcPr>
            <w:tcW w:w="6354" w:type="dxa"/>
            <w:gridSpan w:val="2"/>
          </w:tcPr>
          <w:p w14:paraId="0C158BB9" w14:textId="77777777" w:rsidR="00FC070B" w:rsidRPr="00454144" w:rsidRDefault="00FC070B" w:rsidP="00FC070B">
            <w:pPr>
              <w:pStyle w:val="TableParagraph"/>
              <w:tabs>
                <w:tab w:val="left" w:pos="1273"/>
                <w:tab w:val="left" w:pos="2184"/>
                <w:tab w:val="left" w:pos="2829"/>
                <w:tab w:val="left" w:pos="3333"/>
                <w:tab w:val="left" w:pos="4146"/>
                <w:tab w:val="left" w:pos="5438"/>
                <w:tab w:val="left" w:pos="6999"/>
              </w:tabs>
              <w:ind w:left="108" w:right="103"/>
              <w:rPr>
                <w:sz w:val="20"/>
                <w:lang w:val="ru-RU"/>
              </w:rPr>
            </w:pPr>
            <w:r w:rsidRPr="00454144">
              <w:rPr>
                <w:spacing w:val="-2"/>
                <w:sz w:val="20"/>
                <w:lang w:val="ru-RU"/>
              </w:rPr>
              <w:t>Разработка</w:t>
            </w:r>
            <w:r w:rsidRPr="00454144">
              <w:rPr>
                <w:sz w:val="20"/>
                <w:lang w:val="ru-RU"/>
              </w:rPr>
              <w:tab/>
            </w:r>
            <w:r w:rsidRPr="00454144">
              <w:rPr>
                <w:spacing w:val="-2"/>
                <w:sz w:val="20"/>
                <w:lang w:val="ru-RU"/>
              </w:rPr>
              <w:t>ролевой</w:t>
            </w:r>
            <w:r w:rsidRPr="00454144">
              <w:rPr>
                <w:sz w:val="20"/>
                <w:lang w:val="ru-RU"/>
              </w:rPr>
              <w:tab/>
            </w:r>
            <w:r w:rsidRPr="00454144">
              <w:rPr>
                <w:spacing w:val="-4"/>
                <w:sz w:val="20"/>
                <w:lang w:val="ru-RU"/>
              </w:rPr>
              <w:t>игры</w:t>
            </w:r>
            <w:r w:rsidRPr="00454144">
              <w:rPr>
                <w:sz w:val="20"/>
                <w:lang w:val="ru-RU"/>
              </w:rPr>
              <w:tab/>
            </w:r>
            <w:r w:rsidRPr="00454144">
              <w:rPr>
                <w:spacing w:val="-4"/>
                <w:sz w:val="20"/>
                <w:lang w:val="ru-RU"/>
              </w:rPr>
              <w:t>как</w:t>
            </w:r>
            <w:r w:rsidRPr="00454144">
              <w:rPr>
                <w:sz w:val="20"/>
                <w:lang w:val="ru-RU"/>
              </w:rPr>
              <w:tab/>
            </w:r>
            <w:r w:rsidRPr="00454144">
              <w:rPr>
                <w:spacing w:val="-4"/>
                <w:sz w:val="20"/>
                <w:lang w:val="ru-RU"/>
              </w:rPr>
              <w:t>формы</w:t>
            </w:r>
            <w:r w:rsidRPr="00454144">
              <w:rPr>
                <w:sz w:val="20"/>
                <w:lang w:val="ru-RU"/>
              </w:rPr>
              <w:tab/>
            </w:r>
            <w:r w:rsidRPr="00454144">
              <w:rPr>
                <w:spacing w:val="-2"/>
                <w:sz w:val="20"/>
                <w:lang w:val="ru-RU"/>
              </w:rPr>
              <w:t>организации</w:t>
            </w:r>
            <w:r w:rsidRPr="00454144">
              <w:rPr>
                <w:sz w:val="20"/>
                <w:lang w:val="ru-RU"/>
              </w:rPr>
              <w:tab/>
            </w:r>
            <w:r w:rsidRPr="00454144">
              <w:rPr>
                <w:spacing w:val="-2"/>
                <w:sz w:val="20"/>
                <w:lang w:val="ru-RU"/>
              </w:rPr>
              <w:t>педагогической</w:t>
            </w:r>
            <w:r w:rsidRPr="00454144">
              <w:rPr>
                <w:sz w:val="20"/>
                <w:lang w:val="ru-RU"/>
              </w:rPr>
              <w:tab/>
            </w:r>
            <w:r w:rsidRPr="00454144">
              <w:rPr>
                <w:spacing w:val="-2"/>
                <w:sz w:val="20"/>
                <w:lang w:val="ru-RU"/>
              </w:rPr>
              <w:t xml:space="preserve">поддержки </w:t>
            </w:r>
            <w:r w:rsidRPr="00454144">
              <w:rPr>
                <w:sz w:val="20"/>
                <w:lang w:val="ru-RU"/>
              </w:rPr>
              <w:t>социализации обучающихся</w:t>
            </w:r>
          </w:p>
        </w:tc>
      </w:tr>
      <w:tr w:rsidR="00FC070B" w:rsidRPr="00454144" w14:paraId="1DA82586" w14:textId="77777777" w:rsidTr="00901FE3">
        <w:trPr>
          <w:trHeight w:val="20"/>
        </w:trPr>
        <w:tc>
          <w:tcPr>
            <w:tcW w:w="2969" w:type="dxa"/>
            <w:gridSpan w:val="2"/>
            <w:vMerge/>
            <w:tcBorders>
              <w:top w:val="nil"/>
            </w:tcBorders>
          </w:tcPr>
          <w:p w14:paraId="12D1C577" w14:textId="77777777" w:rsidR="00FC070B" w:rsidRPr="00454144" w:rsidRDefault="00FC070B" w:rsidP="00FC070B">
            <w:pPr>
              <w:rPr>
                <w:sz w:val="2"/>
                <w:szCs w:val="2"/>
                <w:lang w:val="ru-RU"/>
              </w:rPr>
            </w:pPr>
          </w:p>
        </w:tc>
        <w:tc>
          <w:tcPr>
            <w:tcW w:w="6354" w:type="dxa"/>
            <w:gridSpan w:val="2"/>
          </w:tcPr>
          <w:p w14:paraId="14911A3C" w14:textId="77777777" w:rsidR="00FC070B" w:rsidRPr="00454144" w:rsidRDefault="00FC070B" w:rsidP="00FC070B">
            <w:pPr>
              <w:pStyle w:val="TableParagraph"/>
              <w:spacing w:line="210" w:lineRule="exact"/>
              <w:ind w:left="108"/>
              <w:rPr>
                <w:b/>
                <w:sz w:val="20"/>
                <w:lang w:val="ru-RU"/>
              </w:rPr>
            </w:pPr>
            <w:r w:rsidRPr="00454144">
              <w:rPr>
                <w:b/>
                <w:sz w:val="20"/>
                <w:lang w:val="ru-RU"/>
              </w:rPr>
              <w:t>В</w:t>
            </w:r>
            <w:r w:rsidRPr="00454144">
              <w:rPr>
                <w:b/>
                <w:spacing w:val="-8"/>
                <w:sz w:val="20"/>
                <w:lang w:val="ru-RU"/>
              </w:rPr>
              <w:t xml:space="preserve"> </w:t>
            </w:r>
            <w:r w:rsidRPr="00454144">
              <w:rPr>
                <w:b/>
                <w:sz w:val="20"/>
                <w:lang w:val="ru-RU"/>
              </w:rPr>
              <w:t>том</w:t>
            </w:r>
            <w:r w:rsidRPr="00454144">
              <w:rPr>
                <w:b/>
                <w:spacing w:val="-5"/>
                <w:sz w:val="20"/>
                <w:lang w:val="ru-RU"/>
              </w:rPr>
              <w:t xml:space="preserve"> </w:t>
            </w:r>
            <w:r w:rsidRPr="00454144">
              <w:rPr>
                <w:b/>
                <w:sz w:val="20"/>
                <w:lang w:val="ru-RU"/>
              </w:rPr>
              <w:t>числе</w:t>
            </w:r>
            <w:r w:rsidRPr="00454144">
              <w:rPr>
                <w:b/>
                <w:spacing w:val="-6"/>
                <w:sz w:val="20"/>
                <w:lang w:val="ru-RU"/>
              </w:rPr>
              <w:t xml:space="preserve"> </w:t>
            </w:r>
            <w:r w:rsidRPr="00454144">
              <w:rPr>
                <w:b/>
                <w:sz w:val="20"/>
                <w:lang w:val="ru-RU"/>
              </w:rPr>
              <w:t>самостоятельная</w:t>
            </w:r>
            <w:r w:rsidRPr="00454144">
              <w:rPr>
                <w:b/>
                <w:spacing w:val="-7"/>
                <w:sz w:val="20"/>
                <w:lang w:val="ru-RU"/>
              </w:rPr>
              <w:t xml:space="preserve"> </w:t>
            </w:r>
            <w:r w:rsidRPr="00454144">
              <w:rPr>
                <w:b/>
                <w:sz w:val="20"/>
                <w:lang w:val="ru-RU"/>
              </w:rPr>
              <w:t>работа</w:t>
            </w:r>
            <w:r w:rsidRPr="00454144">
              <w:rPr>
                <w:b/>
                <w:spacing w:val="-7"/>
                <w:sz w:val="20"/>
                <w:lang w:val="ru-RU"/>
              </w:rPr>
              <w:t xml:space="preserve"> </w:t>
            </w:r>
            <w:r w:rsidRPr="00454144">
              <w:rPr>
                <w:b/>
                <w:spacing w:val="-2"/>
                <w:sz w:val="20"/>
                <w:lang w:val="ru-RU"/>
              </w:rPr>
              <w:t>обучающихся</w:t>
            </w:r>
          </w:p>
        </w:tc>
      </w:tr>
      <w:tr w:rsidR="00FC070B" w:rsidRPr="00454144" w14:paraId="03A8020E" w14:textId="77777777" w:rsidTr="00901FE3">
        <w:trPr>
          <w:trHeight w:val="20"/>
        </w:trPr>
        <w:tc>
          <w:tcPr>
            <w:tcW w:w="2969" w:type="dxa"/>
            <w:gridSpan w:val="2"/>
            <w:vMerge/>
            <w:tcBorders>
              <w:top w:val="nil"/>
            </w:tcBorders>
          </w:tcPr>
          <w:p w14:paraId="56B44238" w14:textId="77777777" w:rsidR="00FC070B" w:rsidRPr="00454144" w:rsidRDefault="00FC070B" w:rsidP="00FC070B">
            <w:pPr>
              <w:rPr>
                <w:sz w:val="2"/>
                <w:szCs w:val="2"/>
                <w:lang w:val="ru-RU"/>
              </w:rPr>
            </w:pPr>
          </w:p>
        </w:tc>
        <w:tc>
          <w:tcPr>
            <w:tcW w:w="6354" w:type="dxa"/>
            <w:gridSpan w:val="2"/>
          </w:tcPr>
          <w:p w14:paraId="5C5D558E" w14:textId="1F3BE814" w:rsidR="00FC070B" w:rsidRPr="00454144" w:rsidRDefault="006158C8" w:rsidP="00FC070B">
            <w:pPr>
              <w:pStyle w:val="TableParagraph"/>
              <w:spacing w:line="210" w:lineRule="exact"/>
              <w:ind w:left="108"/>
              <w:rPr>
                <w:b/>
                <w:sz w:val="20"/>
              </w:rPr>
            </w:pPr>
            <w:proofErr w:type="spellStart"/>
            <w:r w:rsidRPr="00454144">
              <w:rPr>
                <w:b/>
                <w:sz w:val="20"/>
              </w:rPr>
              <w:t>Лабораторное</w:t>
            </w:r>
            <w:proofErr w:type="spellEnd"/>
            <w:r w:rsidRPr="00454144">
              <w:rPr>
                <w:b/>
                <w:spacing w:val="-6"/>
                <w:sz w:val="20"/>
              </w:rPr>
              <w:t xml:space="preserve"> </w:t>
            </w:r>
            <w:proofErr w:type="spellStart"/>
            <w:r w:rsidRPr="00454144">
              <w:rPr>
                <w:b/>
                <w:sz w:val="20"/>
              </w:rPr>
              <w:t>занятие</w:t>
            </w:r>
            <w:proofErr w:type="spellEnd"/>
            <w:r w:rsidRPr="00454144">
              <w:rPr>
                <w:b/>
                <w:spacing w:val="-6"/>
                <w:sz w:val="20"/>
              </w:rPr>
              <w:t xml:space="preserve"> </w:t>
            </w:r>
            <w:r w:rsidRPr="00454144">
              <w:rPr>
                <w:b/>
                <w:sz w:val="20"/>
              </w:rPr>
              <w:t>№</w:t>
            </w:r>
            <w:r w:rsidRPr="00454144">
              <w:rPr>
                <w:b/>
                <w:spacing w:val="-6"/>
                <w:sz w:val="20"/>
              </w:rPr>
              <w:t xml:space="preserve"> </w:t>
            </w:r>
            <w:r w:rsidRPr="00454144">
              <w:rPr>
                <w:b/>
                <w:spacing w:val="-4"/>
                <w:sz w:val="20"/>
              </w:rPr>
              <w:t>41, 42</w:t>
            </w:r>
          </w:p>
        </w:tc>
      </w:tr>
      <w:tr w:rsidR="00FC070B" w:rsidRPr="00454144" w14:paraId="35B3DEB7" w14:textId="77777777" w:rsidTr="00901FE3">
        <w:trPr>
          <w:trHeight w:val="20"/>
        </w:trPr>
        <w:tc>
          <w:tcPr>
            <w:tcW w:w="2969" w:type="dxa"/>
            <w:gridSpan w:val="2"/>
            <w:vMerge/>
            <w:tcBorders>
              <w:top w:val="nil"/>
            </w:tcBorders>
          </w:tcPr>
          <w:p w14:paraId="5F6381EA" w14:textId="77777777" w:rsidR="00FC070B" w:rsidRPr="00454144" w:rsidRDefault="00FC070B" w:rsidP="00FC070B">
            <w:pPr>
              <w:rPr>
                <w:sz w:val="2"/>
                <w:szCs w:val="2"/>
              </w:rPr>
            </w:pPr>
          </w:p>
        </w:tc>
        <w:tc>
          <w:tcPr>
            <w:tcW w:w="6354" w:type="dxa"/>
            <w:gridSpan w:val="2"/>
          </w:tcPr>
          <w:p w14:paraId="077BDC02" w14:textId="77777777" w:rsidR="00FC070B" w:rsidRPr="00454144" w:rsidRDefault="00FC070B" w:rsidP="00FC070B">
            <w:pPr>
              <w:pStyle w:val="TableParagraph"/>
              <w:spacing w:line="230" w:lineRule="atLeast"/>
              <w:ind w:left="108"/>
              <w:rPr>
                <w:sz w:val="20"/>
                <w:lang w:val="ru-RU"/>
              </w:rPr>
            </w:pPr>
            <w:r w:rsidRPr="00454144">
              <w:rPr>
                <w:sz w:val="20"/>
                <w:lang w:val="ru-RU"/>
              </w:rPr>
              <w:t>Разработка</w:t>
            </w:r>
            <w:r w:rsidRPr="00454144">
              <w:rPr>
                <w:spacing w:val="80"/>
                <w:sz w:val="20"/>
                <w:lang w:val="ru-RU"/>
              </w:rPr>
              <w:t xml:space="preserve"> </w:t>
            </w:r>
            <w:r w:rsidRPr="00454144">
              <w:rPr>
                <w:sz w:val="20"/>
                <w:lang w:val="ru-RU"/>
              </w:rPr>
              <w:t>КТД</w:t>
            </w:r>
            <w:r w:rsidRPr="00454144">
              <w:rPr>
                <w:spacing w:val="80"/>
                <w:sz w:val="20"/>
                <w:lang w:val="ru-RU"/>
              </w:rPr>
              <w:t xml:space="preserve"> </w:t>
            </w:r>
            <w:r w:rsidRPr="00454144">
              <w:rPr>
                <w:sz w:val="20"/>
                <w:lang w:val="ru-RU"/>
              </w:rPr>
              <w:t>как</w:t>
            </w:r>
            <w:r w:rsidRPr="00454144">
              <w:rPr>
                <w:spacing w:val="80"/>
                <w:sz w:val="20"/>
                <w:lang w:val="ru-RU"/>
              </w:rPr>
              <w:t xml:space="preserve"> </w:t>
            </w:r>
            <w:r w:rsidRPr="00454144">
              <w:rPr>
                <w:sz w:val="20"/>
                <w:lang w:val="ru-RU"/>
              </w:rPr>
              <w:t>формы</w:t>
            </w:r>
            <w:r w:rsidRPr="00454144">
              <w:rPr>
                <w:spacing w:val="80"/>
                <w:sz w:val="20"/>
                <w:lang w:val="ru-RU"/>
              </w:rPr>
              <w:t xml:space="preserve"> </w:t>
            </w:r>
            <w:r w:rsidRPr="00454144">
              <w:rPr>
                <w:sz w:val="20"/>
                <w:lang w:val="ru-RU"/>
              </w:rPr>
              <w:t>организации</w:t>
            </w:r>
            <w:r w:rsidRPr="00454144">
              <w:rPr>
                <w:spacing w:val="80"/>
                <w:sz w:val="20"/>
                <w:lang w:val="ru-RU"/>
              </w:rPr>
              <w:t xml:space="preserve"> </w:t>
            </w:r>
            <w:r w:rsidRPr="00454144">
              <w:rPr>
                <w:sz w:val="20"/>
                <w:lang w:val="ru-RU"/>
              </w:rPr>
              <w:t>педагогической</w:t>
            </w:r>
            <w:r w:rsidRPr="00454144">
              <w:rPr>
                <w:spacing w:val="80"/>
                <w:sz w:val="20"/>
                <w:lang w:val="ru-RU"/>
              </w:rPr>
              <w:t xml:space="preserve"> </w:t>
            </w:r>
            <w:r w:rsidRPr="00454144">
              <w:rPr>
                <w:sz w:val="20"/>
                <w:lang w:val="ru-RU"/>
              </w:rPr>
              <w:t>поддержки</w:t>
            </w:r>
            <w:r w:rsidRPr="00454144">
              <w:rPr>
                <w:spacing w:val="80"/>
                <w:sz w:val="20"/>
                <w:lang w:val="ru-RU"/>
              </w:rPr>
              <w:t xml:space="preserve"> </w:t>
            </w:r>
            <w:r w:rsidRPr="00454144">
              <w:rPr>
                <w:sz w:val="20"/>
                <w:lang w:val="ru-RU"/>
              </w:rPr>
              <w:t xml:space="preserve">социализации </w:t>
            </w:r>
            <w:r w:rsidRPr="00454144">
              <w:rPr>
                <w:spacing w:val="-2"/>
                <w:sz w:val="20"/>
                <w:lang w:val="ru-RU"/>
              </w:rPr>
              <w:t>обучающихся</w:t>
            </w:r>
          </w:p>
        </w:tc>
      </w:tr>
      <w:tr w:rsidR="00FC070B" w:rsidRPr="00454144" w14:paraId="33A9A2BC" w14:textId="77777777" w:rsidTr="00901FE3">
        <w:trPr>
          <w:trHeight w:val="20"/>
        </w:trPr>
        <w:tc>
          <w:tcPr>
            <w:tcW w:w="2969" w:type="dxa"/>
            <w:gridSpan w:val="2"/>
            <w:vMerge w:val="restart"/>
          </w:tcPr>
          <w:p w14:paraId="5073EFD7" w14:textId="77777777" w:rsidR="00FC070B" w:rsidRPr="00454144" w:rsidRDefault="00FC070B" w:rsidP="00FC070B">
            <w:pPr>
              <w:pStyle w:val="TableParagraph"/>
              <w:ind w:left="107" w:right="786"/>
              <w:rPr>
                <w:sz w:val="20"/>
                <w:lang w:val="ru-RU"/>
              </w:rPr>
            </w:pPr>
            <w:r w:rsidRPr="00454144">
              <w:rPr>
                <w:b/>
                <w:sz w:val="20"/>
                <w:lang w:val="ru-RU"/>
              </w:rPr>
              <w:t xml:space="preserve">Тема 1.5. </w:t>
            </w:r>
            <w:r w:rsidRPr="00454144">
              <w:rPr>
                <w:sz w:val="20"/>
                <w:lang w:val="ru-RU"/>
              </w:rPr>
              <w:t>Принципы социальной</w:t>
            </w:r>
            <w:r w:rsidRPr="00454144">
              <w:rPr>
                <w:spacing w:val="-13"/>
                <w:sz w:val="20"/>
                <w:lang w:val="ru-RU"/>
              </w:rPr>
              <w:t xml:space="preserve"> </w:t>
            </w:r>
            <w:r w:rsidRPr="00454144">
              <w:rPr>
                <w:sz w:val="20"/>
                <w:lang w:val="ru-RU"/>
              </w:rPr>
              <w:t xml:space="preserve">педагогики, </w:t>
            </w:r>
            <w:r w:rsidRPr="00454144">
              <w:rPr>
                <w:spacing w:val="-2"/>
                <w:sz w:val="20"/>
                <w:lang w:val="ru-RU"/>
              </w:rPr>
              <w:t>обусловленные</w:t>
            </w:r>
          </w:p>
          <w:p w14:paraId="0AC4F163" w14:textId="77777777" w:rsidR="00FC070B" w:rsidRPr="00454144" w:rsidRDefault="00FC070B" w:rsidP="00FC070B">
            <w:pPr>
              <w:pStyle w:val="TableParagraph"/>
              <w:spacing w:line="229" w:lineRule="exact"/>
              <w:ind w:left="107"/>
              <w:rPr>
                <w:sz w:val="20"/>
                <w:lang w:val="ru-RU"/>
              </w:rPr>
            </w:pPr>
            <w:r w:rsidRPr="00454144">
              <w:rPr>
                <w:sz w:val="20"/>
                <w:lang w:val="ru-RU"/>
              </w:rPr>
              <w:t>средовым</w:t>
            </w:r>
            <w:r w:rsidRPr="00454144">
              <w:rPr>
                <w:spacing w:val="-7"/>
                <w:sz w:val="20"/>
                <w:lang w:val="ru-RU"/>
              </w:rPr>
              <w:t xml:space="preserve"> </w:t>
            </w:r>
            <w:r w:rsidRPr="00454144">
              <w:rPr>
                <w:spacing w:val="-2"/>
                <w:sz w:val="20"/>
                <w:lang w:val="ru-RU"/>
              </w:rPr>
              <w:t>подходом</w:t>
            </w:r>
          </w:p>
        </w:tc>
        <w:tc>
          <w:tcPr>
            <w:tcW w:w="6354" w:type="dxa"/>
            <w:gridSpan w:val="2"/>
          </w:tcPr>
          <w:p w14:paraId="406D141E" w14:textId="77777777" w:rsidR="00FC070B" w:rsidRPr="00454144" w:rsidRDefault="00FC070B" w:rsidP="00FC070B">
            <w:pPr>
              <w:pStyle w:val="TableParagraph"/>
              <w:spacing w:line="210" w:lineRule="exact"/>
              <w:ind w:left="108"/>
              <w:rPr>
                <w:b/>
                <w:sz w:val="20"/>
              </w:rPr>
            </w:pPr>
            <w:proofErr w:type="spellStart"/>
            <w:r w:rsidRPr="00454144">
              <w:rPr>
                <w:b/>
                <w:spacing w:val="-2"/>
                <w:sz w:val="20"/>
              </w:rPr>
              <w:t>Содержание</w:t>
            </w:r>
            <w:proofErr w:type="spellEnd"/>
          </w:p>
        </w:tc>
      </w:tr>
      <w:tr w:rsidR="00FC070B" w:rsidRPr="00454144" w14:paraId="6E910383" w14:textId="77777777" w:rsidTr="00901FE3">
        <w:trPr>
          <w:trHeight w:val="20"/>
        </w:trPr>
        <w:tc>
          <w:tcPr>
            <w:tcW w:w="2969" w:type="dxa"/>
            <w:gridSpan w:val="2"/>
            <w:vMerge/>
            <w:tcBorders>
              <w:top w:val="nil"/>
            </w:tcBorders>
          </w:tcPr>
          <w:p w14:paraId="0DD4C5FD" w14:textId="77777777" w:rsidR="00FC070B" w:rsidRPr="00454144" w:rsidRDefault="00FC070B" w:rsidP="00FC070B">
            <w:pPr>
              <w:rPr>
                <w:sz w:val="2"/>
                <w:szCs w:val="2"/>
              </w:rPr>
            </w:pPr>
          </w:p>
        </w:tc>
        <w:tc>
          <w:tcPr>
            <w:tcW w:w="6354" w:type="dxa"/>
            <w:gridSpan w:val="2"/>
          </w:tcPr>
          <w:p w14:paraId="36BC3D86" w14:textId="77777777" w:rsidR="00FC070B" w:rsidRPr="00454144" w:rsidRDefault="00FC070B" w:rsidP="00FC070B">
            <w:pPr>
              <w:pStyle w:val="TableParagraph"/>
              <w:spacing w:line="230" w:lineRule="exact"/>
              <w:ind w:left="108" w:right="1437"/>
              <w:rPr>
                <w:sz w:val="20"/>
                <w:lang w:val="ru-RU"/>
              </w:rPr>
            </w:pPr>
            <w:r w:rsidRPr="00454144">
              <w:rPr>
                <w:sz w:val="20"/>
                <w:lang w:val="ru-RU"/>
              </w:rPr>
              <w:t>Принципы социальной педагогики, обусловленные факторами среды, определяющими</w:t>
            </w:r>
            <w:r w:rsidRPr="00454144">
              <w:rPr>
                <w:spacing w:val="-11"/>
                <w:sz w:val="20"/>
                <w:lang w:val="ru-RU"/>
              </w:rPr>
              <w:t xml:space="preserve"> </w:t>
            </w:r>
            <w:r w:rsidRPr="00454144">
              <w:rPr>
                <w:sz w:val="20"/>
                <w:lang w:val="ru-RU"/>
              </w:rPr>
              <w:t>ориентировочно</w:t>
            </w:r>
            <w:r w:rsidRPr="00454144">
              <w:rPr>
                <w:spacing w:val="-9"/>
                <w:sz w:val="20"/>
                <w:lang w:val="ru-RU"/>
              </w:rPr>
              <w:t xml:space="preserve"> </w:t>
            </w:r>
            <w:r w:rsidRPr="00454144">
              <w:rPr>
                <w:sz w:val="20"/>
                <w:lang w:val="ru-RU"/>
              </w:rPr>
              <w:t>воспитательное</w:t>
            </w:r>
            <w:r w:rsidRPr="00454144">
              <w:rPr>
                <w:spacing w:val="-10"/>
                <w:sz w:val="20"/>
                <w:lang w:val="ru-RU"/>
              </w:rPr>
              <w:t xml:space="preserve"> </w:t>
            </w:r>
            <w:r w:rsidRPr="00454144">
              <w:rPr>
                <w:sz w:val="20"/>
                <w:lang w:val="ru-RU"/>
              </w:rPr>
              <w:t>воздействие</w:t>
            </w:r>
            <w:r w:rsidRPr="00454144">
              <w:rPr>
                <w:spacing w:val="-10"/>
                <w:sz w:val="20"/>
                <w:lang w:val="ru-RU"/>
              </w:rPr>
              <w:t xml:space="preserve"> </w:t>
            </w:r>
            <w:r w:rsidRPr="00454144">
              <w:rPr>
                <w:sz w:val="20"/>
                <w:lang w:val="ru-RU"/>
              </w:rPr>
              <w:t>на</w:t>
            </w:r>
            <w:r w:rsidRPr="00454144">
              <w:rPr>
                <w:spacing w:val="-10"/>
                <w:sz w:val="20"/>
                <w:lang w:val="ru-RU"/>
              </w:rPr>
              <w:t xml:space="preserve"> </w:t>
            </w:r>
            <w:r w:rsidRPr="00454144">
              <w:rPr>
                <w:sz w:val="20"/>
                <w:lang w:val="ru-RU"/>
              </w:rPr>
              <w:t xml:space="preserve">младших </w:t>
            </w:r>
            <w:r w:rsidRPr="00454144">
              <w:rPr>
                <w:spacing w:val="-2"/>
                <w:sz w:val="20"/>
                <w:lang w:val="ru-RU"/>
              </w:rPr>
              <w:t>школьников</w:t>
            </w:r>
          </w:p>
        </w:tc>
      </w:tr>
      <w:tr w:rsidR="00FC070B" w:rsidRPr="00454144" w14:paraId="076CD2EF" w14:textId="77777777" w:rsidTr="00901FE3">
        <w:trPr>
          <w:trHeight w:val="20"/>
        </w:trPr>
        <w:tc>
          <w:tcPr>
            <w:tcW w:w="2969" w:type="dxa"/>
            <w:gridSpan w:val="2"/>
            <w:vMerge/>
            <w:tcBorders>
              <w:top w:val="nil"/>
            </w:tcBorders>
          </w:tcPr>
          <w:p w14:paraId="4C409D85" w14:textId="77777777" w:rsidR="00FC070B" w:rsidRPr="00454144" w:rsidRDefault="00FC070B" w:rsidP="00FC070B">
            <w:pPr>
              <w:rPr>
                <w:sz w:val="2"/>
                <w:szCs w:val="2"/>
                <w:lang w:val="ru-RU"/>
              </w:rPr>
            </w:pPr>
          </w:p>
        </w:tc>
        <w:tc>
          <w:tcPr>
            <w:tcW w:w="6354" w:type="dxa"/>
            <w:gridSpan w:val="2"/>
          </w:tcPr>
          <w:p w14:paraId="65E7C491" w14:textId="77777777" w:rsidR="00FC070B" w:rsidRPr="00454144" w:rsidRDefault="00FC070B" w:rsidP="00FC070B">
            <w:pPr>
              <w:pStyle w:val="TableParagraph"/>
              <w:spacing w:line="228" w:lineRule="exact"/>
              <w:ind w:left="108"/>
              <w:rPr>
                <w:sz w:val="20"/>
                <w:lang w:val="ru-RU"/>
              </w:rPr>
            </w:pPr>
            <w:r w:rsidRPr="00454144">
              <w:rPr>
                <w:sz w:val="20"/>
                <w:lang w:val="ru-RU"/>
              </w:rPr>
              <w:t>Принципы</w:t>
            </w:r>
            <w:r w:rsidRPr="00454144">
              <w:rPr>
                <w:spacing w:val="80"/>
                <w:sz w:val="20"/>
                <w:lang w:val="ru-RU"/>
              </w:rPr>
              <w:t xml:space="preserve"> </w:t>
            </w:r>
            <w:r w:rsidRPr="00454144">
              <w:rPr>
                <w:sz w:val="20"/>
                <w:lang w:val="ru-RU"/>
              </w:rPr>
              <w:t>социальной</w:t>
            </w:r>
            <w:r w:rsidRPr="00454144">
              <w:rPr>
                <w:spacing w:val="80"/>
                <w:sz w:val="20"/>
                <w:lang w:val="ru-RU"/>
              </w:rPr>
              <w:t xml:space="preserve"> </w:t>
            </w:r>
            <w:r w:rsidRPr="00454144">
              <w:rPr>
                <w:sz w:val="20"/>
                <w:lang w:val="ru-RU"/>
              </w:rPr>
              <w:t>педагогики,</w:t>
            </w:r>
            <w:r w:rsidRPr="00454144">
              <w:rPr>
                <w:spacing w:val="80"/>
                <w:sz w:val="20"/>
                <w:lang w:val="ru-RU"/>
              </w:rPr>
              <w:t xml:space="preserve"> </w:t>
            </w:r>
            <w:r w:rsidRPr="00454144">
              <w:rPr>
                <w:sz w:val="20"/>
                <w:lang w:val="ru-RU"/>
              </w:rPr>
              <w:t>обусловленные</w:t>
            </w:r>
            <w:r w:rsidRPr="00454144">
              <w:rPr>
                <w:spacing w:val="80"/>
                <w:sz w:val="20"/>
                <w:lang w:val="ru-RU"/>
              </w:rPr>
              <w:t xml:space="preserve"> </w:t>
            </w:r>
            <w:r w:rsidRPr="00454144">
              <w:rPr>
                <w:sz w:val="20"/>
                <w:lang w:val="ru-RU"/>
              </w:rPr>
              <w:t>факторами</w:t>
            </w:r>
            <w:r w:rsidRPr="00454144">
              <w:rPr>
                <w:spacing w:val="80"/>
                <w:sz w:val="20"/>
                <w:lang w:val="ru-RU"/>
              </w:rPr>
              <w:t xml:space="preserve"> </w:t>
            </w:r>
            <w:r w:rsidRPr="00454144">
              <w:rPr>
                <w:sz w:val="20"/>
                <w:lang w:val="ru-RU"/>
              </w:rPr>
              <w:t>среды</w:t>
            </w:r>
            <w:r w:rsidRPr="00454144">
              <w:rPr>
                <w:spacing w:val="80"/>
                <w:sz w:val="20"/>
                <w:lang w:val="ru-RU"/>
              </w:rPr>
              <w:t xml:space="preserve"> </w:t>
            </w:r>
            <w:r w:rsidRPr="00454144">
              <w:rPr>
                <w:sz w:val="20"/>
                <w:lang w:val="ru-RU"/>
              </w:rPr>
              <w:t>ситуационного влияния на воспитание ребенка.</w:t>
            </w:r>
          </w:p>
        </w:tc>
      </w:tr>
      <w:tr w:rsidR="00FC070B" w:rsidRPr="00454144" w14:paraId="372FD25D" w14:textId="77777777" w:rsidTr="00901FE3">
        <w:trPr>
          <w:trHeight w:val="20"/>
        </w:trPr>
        <w:tc>
          <w:tcPr>
            <w:tcW w:w="2969" w:type="dxa"/>
            <w:gridSpan w:val="2"/>
            <w:vMerge/>
            <w:tcBorders>
              <w:top w:val="nil"/>
            </w:tcBorders>
          </w:tcPr>
          <w:p w14:paraId="74E4CFA5" w14:textId="77777777" w:rsidR="00FC070B" w:rsidRPr="00454144" w:rsidRDefault="00FC070B" w:rsidP="00FC070B">
            <w:pPr>
              <w:rPr>
                <w:sz w:val="2"/>
                <w:szCs w:val="2"/>
                <w:lang w:val="ru-RU"/>
              </w:rPr>
            </w:pPr>
          </w:p>
        </w:tc>
        <w:tc>
          <w:tcPr>
            <w:tcW w:w="6354" w:type="dxa"/>
            <w:gridSpan w:val="2"/>
          </w:tcPr>
          <w:p w14:paraId="08FEEF52" w14:textId="77777777" w:rsidR="00FC070B" w:rsidRPr="00454144" w:rsidRDefault="00FC070B" w:rsidP="00FC070B">
            <w:pPr>
              <w:pStyle w:val="TableParagraph"/>
              <w:spacing w:line="210" w:lineRule="exact"/>
              <w:ind w:left="108"/>
              <w:rPr>
                <w:sz w:val="20"/>
              </w:rPr>
            </w:pPr>
            <w:proofErr w:type="spellStart"/>
            <w:r w:rsidRPr="00454144">
              <w:rPr>
                <w:sz w:val="20"/>
              </w:rPr>
              <w:t>Пути</w:t>
            </w:r>
            <w:proofErr w:type="spellEnd"/>
            <w:r w:rsidRPr="00454144">
              <w:rPr>
                <w:spacing w:val="-10"/>
                <w:sz w:val="20"/>
              </w:rPr>
              <w:t xml:space="preserve"> </w:t>
            </w:r>
            <w:proofErr w:type="spellStart"/>
            <w:r w:rsidRPr="00454144">
              <w:rPr>
                <w:sz w:val="20"/>
              </w:rPr>
              <w:t>преодоления</w:t>
            </w:r>
            <w:proofErr w:type="spellEnd"/>
            <w:r w:rsidRPr="00454144">
              <w:rPr>
                <w:spacing w:val="-9"/>
                <w:sz w:val="20"/>
              </w:rPr>
              <w:t xml:space="preserve"> </w:t>
            </w:r>
            <w:proofErr w:type="spellStart"/>
            <w:r w:rsidRPr="00454144">
              <w:rPr>
                <w:sz w:val="20"/>
              </w:rPr>
              <w:t>школьных</w:t>
            </w:r>
            <w:proofErr w:type="spellEnd"/>
            <w:r w:rsidRPr="00454144">
              <w:rPr>
                <w:spacing w:val="-9"/>
                <w:sz w:val="20"/>
              </w:rPr>
              <w:t xml:space="preserve"> </w:t>
            </w:r>
            <w:proofErr w:type="spellStart"/>
            <w:r w:rsidRPr="00454144">
              <w:rPr>
                <w:spacing w:val="-2"/>
                <w:sz w:val="20"/>
              </w:rPr>
              <w:t>трудностей</w:t>
            </w:r>
            <w:proofErr w:type="spellEnd"/>
          </w:p>
        </w:tc>
      </w:tr>
      <w:tr w:rsidR="00FC070B" w:rsidRPr="00454144" w14:paraId="7936329A" w14:textId="77777777" w:rsidTr="00901FE3">
        <w:trPr>
          <w:trHeight w:val="20"/>
        </w:trPr>
        <w:tc>
          <w:tcPr>
            <w:tcW w:w="2969" w:type="dxa"/>
            <w:gridSpan w:val="2"/>
            <w:vMerge/>
            <w:tcBorders>
              <w:top w:val="nil"/>
            </w:tcBorders>
          </w:tcPr>
          <w:p w14:paraId="40A60EC1" w14:textId="77777777" w:rsidR="00FC070B" w:rsidRPr="00454144" w:rsidRDefault="00FC070B" w:rsidP="00FC070B">
            <w:pPr>
              <w:rPr>
                <w:sz w:val="2"/>
                <w:szCs w:val="2"/>
              </w:rPr>
            </w:pPr>
          </w:p>
        </w:tc>
        <w:tc>
          <w:tcPr>
            <w:tcW w:w="6354" w:type="dxa"/>
            <w:gridSpan w:val="2"/>
          </w:tcPr>
          <w:p w14:paraId="3D90DB34" w14:textId="77777777" w:rsidR="00FC070B" w:rsidRPr="00454144" w:rsidRDefault="00FC070B" w:rsidP="00FC070B">
            <w:pPr>
              <w:pStyle w:val="TableParagraph"/>
              <w:spacing w:line="230" w:lineRule="atLeast"/>
              <w:ind w:left="108"/>
              <w:rPr>
                <w:sz w:val="20"/>
                <w:lang w:val="ru-RU"/>
              </w:rPr>
            </w:pPr>
            <w:r w:rsidRPr="00454144">
              <w:rPr>
                <w:sz w:val="20"/>
                <w:lang w:val="ru-RU"/>
              </w:rPr>
              <w:t>Диагностические</w:t>
            </w:r>
            <w:r w:rsidRPr="00454144">
              <w:rPr>
                <w:spacing w:val="24"/>
                <w:sz w:val="20"/>
                <w:lang w:val="ru-RU"/>
              </w:rPr>
              <w:t xml:space="preserve"> </w:t>
            </w:r>
            <w:r w:rsidRPr="00454144">
              <w:rPr>
                <w:sz w:val="20"/>
                <w:lang w:val="ru-RU"/>
              </w:rPr>
              <w:t>методики</w:t>
            </w:r>
            <w:r w:rsidRPr="00454144">
              <w:rPr>
                <w:spacing w:val="25"/>
                <w:sz w:val="20"/>
                <w:lang w:val="ru-RU"/>
              </w:rPr>
              <w:t xml:space="preserve"> </w:t>
            </w:r>
            <w:r w:rsidRPr="00454144">
              <w:rPr>
                <w:sz w:val="20"/>
                <w:lang w:val="ru-RU"/>
              </w:rPr>
              <w:t>для</w:t>
            </w:r>
            <w:r w:rsidRPr="00454144">
              <w:rPr>
                <w:spacing w:val="26"/>
                <w:sz w:val="20"/>
                <w:lang w:val="ru-RU"/>
              </w:rPr>
              <w:t xml:space="preserve"> </w:t>
            </w:r>
            <w:r w:rsidRPr="00454144">
              <w:rPr>
                <w:sz w:val="20"/>
                <w:lang w:val="ru-RU"/>
              </w:rPr>
              <w:t>изучения</w:t>
            </w:r>
            <w:r w:rsidRPr="00454144">
              <w:rPr>
                <w:spacing w:val="23"/>
                <w:sz w:val="20"/>
                <w:lang w:val="ru-RU"/>
              </w:rPr>
              <w:t xml:space="preserve"> </w:t>
            </w:r>
            <w:r w:rsidRPr="00454144">
              <w:rPr>
                <w:sz w:val="20"/>
                <w:lang w:val="ru-RU"/>
              </w:rPr>
              <w:t>психологических</w:t>
            </w:r>
            <w:r w:rsidRPr="00454144">
              <w:rPr>
                <w:spacing w:val="23"/>
                <w:sz w:val="20"/>
                <w:lang w:val="ru-RU"/>
              </w:rPr>
              <w:t xml:space="preserve"> </w:t>
            </w:r>
            <w:r w:rsidRPr="00454144">
              <w:rPr>
                <w:sz w:val="20"/>
                <w:lang w:val="ru-RU"/>
              </w:rPr>
              <w:t>причин</w:t>
            </w:r>
            <w:r w:rsidRPr="00454144">
              <w:rPr>
                <w:spacing w:val="23"/>
                <w:sz w:val="20"/>
                <w:lang w:val="ru-RU"/>
              </w:rPr>
              <w:t xml:space="preserve"> </w:t>
            </w:r>
            <w:r w:rsidRPr="00454144">
              <w:rPr>
                <w:sz w:val="20"/>
                <w:lang w:val="ru-RU"/>
              </w:rPr>
              <w:t>трудностей,</w:t>
            </w:r>
            <w:r w:rsidRPr="00454144">
              <w:rPr>
                <w:spacing w:val="24"/>
                <w:sz w:val="20"/>
                <w:lang w:val="ru-RU"/>
              </w:rPr>
              <w:t xml:space="preserve"> </w:t>
            </w:r>
            <w:r w:rsidRPr="00454144">
              <w:rPr>
                <w:sz w:val="20"/>
                <w:lang w:val="ru-RU"/>
              </w:rPr>
              <w:t xml:space="preserve">изучения ситуаций жизнедеятельности обучающихся, </w:t>
            </w:r>
            <w:r w:rsidRPr="00454144">
              <w:rPr>
                <w:sz w:val="20"/>
                <w:lang w:val="ru-RU"/>
              </w:rPr>
              <w:lastRenderedPageBreak/>
              <w:t>выявления их потребностей</w:t>
            </w:r>
          </w:p>
        </w:tc>
      </w:tr>
      <w:tr w:rsidR="00FC070B" w:rsidRPr="00454144" w14:paraId="42518315" w14:textId="77777777" w:rsidTr="00901FE3">
        <w:trPr>
          <w:trHeight w:val="20"/>
        </w:trPr>
        <w:tc>
          <w:tcPr>
            <w:tcW w:w="2969" w:type="dxa"/>
            <w:gridSpan w:val="2"/>
            <w:vMerge/>
            <w:tcBorders>
              <w:top w:val="nil"/>
            </w:tcBorders>
          </w:tcPr>
          <w:p w14:paraId="2F40408C" w14:textId="77777777" w:rsidR="00FC070B" w:rsidRPr="00454144" w:rsidRDefault="00FC070B" w:rsidP="00FC070B">
            <w:pPr>
              <w:rPr>
                <w:sz w:val="2"/>
                <w:szCs w:val="2"/>
                <w:lang w:val="ru-RU"/>
              </w:rPr>
            </w:pPr>
          </w:p>
        </w:tc>
        <w:tc>
          <w:tcPr>
            <w:tcW w:w="6354" w:type="dxa"/>
            <w:gridSpan w:val="2"/>
          </w:tcPr>
          <w:p w14:paraId="4EF9056A" w14:textId="77777777" w:rsidR="00FC070B" w:rsidRPr="00454144" w:rsidRDefault="00FC070B" w:rsidP="00FC070B">
            <w:pPr>
              <w:pStyle w:val="TableParagraph"/>
              <w:spacing w:line="230" w:lineRule="atLeast"/>
              <w:ind w:left="108"/>
              <w:rPr>
                <w:sz w:val="20"/>
                <w:lang w:val="ru-RU"/>
              </w:rPr>
            </w:pPr>
            <w:r w:rsidRPr="00454144">
              <w:rPr>
                <w:sz w:val="20"/>
                <w:lang w:val="ru-RU"/>
              </w:rPr>
              <w:t>Работа</w:t>
            </w:r>
            <w:r w:rsidRPr="00454144">
              <w:rPr>
                <w:spacing w:val="80"/>
                <w:sz w:val="20"/>
                <w:lang w:val="ru-RU"/>
              </w:rPr>
              <w:t xml:space="preserve"> </w:t>
            </w:r>
            <w:r w:rsidRPr="00454144">
              <w:rPr>
                <w:sz w:val="20"/>
                <w:lang w:val="ru-RU"/>
              </w:rPr>
              <w:t>с</w:t>
            </w:r>
            <w:r w:rsidRPr="00454144">
              <w:rPr>
                <w:spacing w:val="80"/>
                <w:sz w:val="20"/>
                <w:lang w:val="ru-RU"/>
              </w:rPr>
              <w:t xml:space="preserve"> </w:t>
            </w:r>
            <w:r w:rsidRPr="00454144">
              <w:rPr>
                <w:sz w:val="20"/>
                <w:lang w:val="ru-RU"/>
              </w:rPr>
              <w:t>родителями</w:t>
            </w:r>
            <w:r w:rsidRPr="00454144">
              <w:rPr>
                <w:spacing w:val="80"/>
                <w:sz w:val="20"/>
                <w:lang w:val="ru-RU"/>
              </w:rPr>
              <w:t xml:space="preserve"> </w:t>
            </w:r>
            <w:r w:rsidRPr="00454144">
              <w:rPr>
                <w:sz w:val="20"/>
                <w:lang w:val="ru-RU"/>
              </w:rPr>
              <w:t>(законными</w:t>
            </w:r>
            <w:r w:rsidRPr="00454144">
              <w:rPr>
                <w:spacing w:val="80"/>
                <w:sz w:val="20"/>
                <w:lang w:val="ru-RU"/>
              </w:rPr>
              <w:t xml:space="preserve"> </w:t>
            </w:r>
            <w:r w:rsidRPr="00454144">
              <w:rPr>
                <w:sz w:val="20"/>
                <w:lang w:val="ru-RU"/>
              </w:rPr>
              <w:t>представителями)</w:t>
            </w:r>
            <w:r w:rsidRPr="00454144">
              <w:rPr>
                <w:spacing w:val="80"/>
                <w:sz w:val="20"/>
                <w:lang w:val="ru-RU"/>
              </w:rPr>
              <w:t xml:space="preserve"> </w:t>
            </w:r>
            <w:r w:rsidRPr="00454144">
              <w:rPr>
                <w:sz w:val="20"/>
                <w:lang w:val="ru-RU"/>
              </w:rPr>
              <w:t>и</w:t>
            </w:r>
            <w:r w:rsidRPr="00454144">
              <w:rPr>
                <w:spacing w:val="80"/>
                <w:sz w:val="20"/>
                <w:lang w:val="ru-RU"/>
              </w:rPr>
              <w:t xml:space="preserve"> </w:t>
            </w:r>
            <w:r w:rsidRPr="00454144">
              <w:rPr>
                <w:sz w:val="20"/>
                <w:lang w:val="ru-RU"/>
              </w:rPr>
              <w:t>обучающимися</w:t>
            </w:r>
            <w:r w:rsidRPr="00454144">
              <w:rPr>
                <w:spacing w:val="80"/>
                <w:sz w:val="20"/>
                <w:lang w:val="ru-RU"/>
              </w:rPr>
              <w:t xml:space="preserve"> </w:t>
            </w:r>
            <w:r w:rsidRPr="00454144">
              <w:rPr>
                <w:sz w:val="20"/>
                <w:lang w:val="ru-RU"/>
              </w:rPr>
              <w:t>по</w:t>
            </w:r>
            <w:r w:rsidRPr="00454144">
              <w:rPr>
                <w:spacing w:val="80"/>
                <w:sz w:val="20"/>
                <w:lang w:val="ru-RU"/>
              </w:rPr>
              <w:t xml:space="preserve"> </w:t>
            </w:r>
            <w:r w:rsidRPr="00454144">
              <w:rPr>
                <w:sz w:val="20"/>
                <w:lang w:val="ru-RU"/>
              </w:rPr>
              <w:t>вопросам реализации прав обучающихся в процессе образования</w:t>
            </w:r>
          </w:p>
        </w:tc>
      </w:tr>
      <w:tr w:rsidR="00FC070B" w:rsidRPr="00454144" w14:paraId="40B69A8F" w14:textId="77777777" w:rsidTr="00901FE3">
        <w:trPr>
          <w:trHeight w:val="20"/>
        </w:trPr>
        <w:tc>
          <w:tcPr>
            <w:tcW w:w="2969" w:type="dxa"/>
            <w:gridSpan w:val="2"/>
            <w:vMerge/>
            <w:tcBorders>
              <w:top w:val="nil"/>
            </w:tcBorders>
          </w:tcPr>
          <w:p w14:paraId="4C1E92B9" w14:textId="77777777" w:rsidR="00FC070B" w:rsidRPr="00454144" w:rsidRDefault="00FC070B" w:rsidP="00FC070B">
            <w:pPr>
              <w:rPr>
                <w:sz w:val="2"/>
                <w:szCs w:val="2"/>
                <w:lang w:val="ru-RU"/>
              </w:rPr>
            </w:pPr>
          </w:p>
        </w:tc>
        <w:tc>
          <w:tcPr>
            <w:tcW w:w="6354" w:type="dxa"/>
            <w:gridSpan w:val="2"/>
          </w:tcPr>
          <w:p w14:paraId="4BEF91BB" w14:textId="77777777" w:rsidR="00FC070B" w:rsidRPr="00454144" w:rsidRDefault="00FC070B" w:rsidP="00FC070B">
            <w:pPr>
              <w:pStyle w:val="TableParagraph"/>
              <w:ind w:left="108"/>
              <w:rPr>
                <w:b/>
                <w:sz w:val="20"/>
                <w:lang w:val="ru-RU"/>
              </w:rPr>
            </w:pPr>
            <w:r w:rsidRPr="00454144">
              <w:rPr>
                <w:b/>
                <w:sz w:val="20"/>
                <w:lang w:val="ru-RU"/>
              </w:rPr>
              <w:t>В</w:t>
            </w:r>
            <w:r w:rsidRPr="00454144">
              <w:rPr>
                <w:b/>
                <w:spacing w:val="-8"/>
                <w:sz w:val="20"/>
                <w:lang w:val="ru-RU"/>
              </w:rPr>
              <w:t xml:space="preserve"> </w:t>
            </w:r>
            <w:r w:rsidRPr="00454144">
              <w:rPr>
                <w:b/>
                <w:sz w:val="20"/>
                <w:lang w:val="ru-RU"/>
              </w:rPr>
              <w:t>том</w:t>
            </w:r>
            <w:r w:rsidRPr="00454144">
              <w:rPr>
                <w:b/>
                <w:spacing w:val="-5"/>
                <w:sz w:val="20"/>
                <w:lang w:val="ru-RU"/>
              </w:rPr>
              <w:t xml:space="preserve"> </w:t>
            </w:r>
            <w:r w:rsidRPr="00454144">
              <w:rPr>
                <w:b/>
                <w:sz w:val="20"/>
                <w:lang w:val="ru-RU"/>
              </w:rPr>
              <w:t>числе</w:t>
            </w:r>
            <w:r w:rsidRPr="00454144">
              <w:rPr>
                <w:b/>
                <w:spacing w:val="-6"/>
                <w:sz w:val="20"/>
                <w:lang w:val="ru-RU"/>
              </w:rPr>
              <w:t xml:space="preserve"> </w:t>
            </w:r>
            <w:r w:rsidRPr="00454144">
              <w:rPr>
                <w:b/>
                <w:sz w:val="20"/>
                <w:lang w:val="ru-RU"/>
              </w:rPr>
              <w:t>практических</w:t>
            </w:r>
            <w:r w:rsidRPr="00454144">
              <w:rPr>
                <w:b/>
                <w:spacing w:val="-7"/>
                <w:sz w:val="20"/>
                <w:lang w:val="ru-RU"/>
              </w:rPr>
              <w:t xml:space="preserve"> </w:t>
            </w:r>
            <w:r w:rsidRPr="00454144">
              <w:rPr>
                <w:b/>
                <w:sz w:val="20"/>
                <w:lang w:val="ru-RU"/>
              </w:rPr>
              <w:t>и</w:t>
            </w:r>
            <w:r w:rsidRPr="00454144">
              <w:rPr>
                <w:b/>
                <w:spacing w:val="-6"/>
                <w:sz w:val="20"/>
                <w:lang w:val="ru-RU"/>
              </w:rPr>
              <w:t xml:space="preserve"> </w:t>
            </w:r>
            <w:r w:rsidRPr="00454144">
              <w:rPr>
                <w:b/>
                <w:sz w:val="20"/>
                <w:lang w:val="ru-RU"/>
              </w:rPr>
              <w:t>лабораторных</w:t>
            </w:r>
            <w:r w:rsidRPr="00454144">
              <w:rPr>
                <w:b/>
                <w:spacing w:val="-7"/>
                <w:sz w:val="20"/>
                <w:lang w:val="ru-RU"/>
              </w:rPr>
              <w:t xml:space="preserve"> </w:t>
            </w:r>
            <w:r w:rsidRPr="00454144">
              <w:rPr>
                <w:b/>
                <w:spacing w:val="-2"/>
                <w:sz w:val="20"/>
                <w:lang w:val="ru-RU"/>
              </w:rPr>
              <w:t>занятий</w:t>
            </w:r>
          </w:p>
        </w:tc>
      </w:tr>
      <w:tr w:rsidR="00FC070B" w:rsidRPr="00454144" w14:paraId="65C450C6" w14:textId="77777777" w:rsidTr="00901FE3">
        <w:trPr>
          <w:trHeight w:val="20"/>
        </w:trPr>
        <w:tc>
          <w:tcPr>
            <w:tcW w:w="2969" w:type="dxa"/>
            <w:gridSpan w:val="2"/>
            <w:vMerge/>
            <w:tcBorders>
              <w:top w:val="nil"/>
            </w:tcBorders>
          </w:tcPr>
          <w:p w14:paraId="385441CE" w14:textId="77777777" w:rsidR="00FC070B" w:rsidRPr="00454144" w:rsidRDefault="00FC070B" w:rsidP="00FC070B">
            <w:pPr>
              <w:rPr>
                <w:sz w:val="2"/>
                <w:szCs w:val="2"/>
                <w:lang w:val="ru-RU"/>
              </w:rPr>
            </w:pPr>
          </w:p>
        </w:tc>
        <w:tc>
          <w:tcPr>
            <w:tcW w:w="6354" w:type="dxa"/>
            <w:gridSpan w:val="2"/>
          </w:tcPr>
          <w:p w14:paraId="136D5E38" w14:textId="6334142C" w:rsidR="00FC070B" w:rsidRPr="00454144" w:rsidRDefault="00FC070B" w:rsidP="00FC070B">
            <w:pPr>
              <w:pStyle w:val="TableParagraph"/>
              <w:spacing w:line="210" w:lineRule="exact"/>
              <w:ind w:left="108"/>
              <w:rPr>
                <w:b/>
                <w:sz w:val="20"/>
              </w:rPr>
            </w:pPr>
            <w:proofErr w:type="spellStart"/>
            <w:r w:rsidRPr="00454144">
              <w:rPr>
                <w:b/>
                <w:sz w:val="20"/>
              </w:rPr>
              <w:t>Практическое</w:t>
            </w:r>
            <w:proofErr w:type="spellEnd"/>
            <w:r w:rsidRPr="00454144">
              <w:rPr>
                <w:b/>
                <w:spacing w:val="-7"/>
                <w:sz w:val="20"/>
              </w:rPr>
              <w:t xml:space="preserve"> </w:t>
            </w:r>
            <w:proofErr w:type="spellStart"/>
            <w:r w:rsidRPr="00454144">
              <w:rPr>
                <w:b/>
                <w:sz w:val="20"/>
              </w:rPr>
              <w:t>занятие</w:t>
            </w:r>
            <w:proofErr w:type="spellEnd"/>
            <w:r w:rsidRPr="00454144">
              <w:rPr>
                <w:b/>
                <w:spacing w:val="-8"/>
                <w:sz w:val="20"/>
              </w:rPr>
              <w:t xml:space="preserve"> </w:t>
            </w:r>
            <w:r w:rsidRPr="00454144">
              <w:rPr>
                <w:b/>
                <w:sz w:val="20"/>
              </w:rPr>
              <w:t>№</w:t>
            </w:r>
            <w:r w:rsidRPr="00454144">
              <w:rPr>
                <w:b/>
                <w:spacing w:val="-7"/>
                <w:sz w:val="20"/>
              </w:rPr>
              <w:t xml:space="preserve"> </w:t>
            </w:r>
            <w:r w:rsidR="006158C8" w:rsidRPr="00454144">
              <w:rPr>
                <w:b/>
                <w:spacing w:val="-2"/>
                <w:sz w:val="20"/>
              </w:rPr>
              <w:t>43, 44</w:t>
            </w:r>
          </w:p>
        </w:tc>
      </w:tr>
      <w:tr w:rsidR="00FC070B" w:rsidRPr="00454144" w14:paraId="31CFC401" w14:textId="77777777" w:rsidTr="00901FE3">
        <w:trPr>
          <w:trHeight w:val="20"/>
        </w:trPr>
        <w:tc>
          <w:tcPr>
            <w:tcW w:w="2969" w:type="dxa"/>
            <w:gridSpan w:val="2"/>
            <w:vMerge/>
            <w:tcBorders>
              <w:top w:val="nil"/>
            </w:tcBorders>
          </w:tcPr>
          <w:p w14:paraId="375BB23E" w14:textId="77777777" w:rsidR="00FC070B" w:rsidRPr="00454144" w:rsidRDefault="00FC070B" w:rsidP="00FC070B">
            <w:pPr>
              <w:rPr>
                <w:sz w:val="2"/>
                <w:szCs w:val="2"/>
              </w:rPr>
            </w:pPr>
          </w:p>
        </w:tc>
        <w:tc>
          <w:tcPr>
            <w:tcW w:w="6354" w:type="dxa"/>
            <w:gridSpan w:val="2"/>
          </w:tcPr>
          <w:p w14:paraId="53D1C718" w14:textId="77777777" w:rsidR="00FC070B" w:rsidRPr="00454144" w:rsidRDefault="00FC070B" w:rsidP="00FC070B">
            <w:pPr>
              <w:pStyle w:val="TableParagraph"/>
              <w:spacing w:before="1"/>
              <w:ind w:left="108"/>
              <w:rPr>
                <w:sz w:val="20"/>
                <w:lang w:val="ru-RU"/>
              </w:rPr>
            </w:pPr>
            <w:r w:rsidRPr="00454144">
              <w:rPr>
                <w:sz w:val="20"/>
                <w:lang w:val="ru-RU"/>
              </w:rPr>
              <w:t>Анализ</w:t>
            </w:r>
            <w:r w:rsidRPr="00454144">
              <w:rPr>
                <w:spacing w:val="-6"/>
                <w:sz w:val="20"/>
                <w:lang w:val="ru-RU"/>
              </w:rPr>
              <w:t xml:space="preserve"> </w:t>
            </w:r>
            <w:r w:rsidRPr="00454144">
              <w:rPr>
                <w:sz w:val="20"/>
                <w:lang w:val="ru-RU"/>
              </w:rPr>
              <w:t>принципов</w:t>
            </w:r>
            <w:r w:rsidRPr="00454144">
              <w:rPr>
                <w:spacing w:val="-7"/>
                <w:sz w:val="20"/>
                <w:lang w:val="ru-RU"/>
              </w:rPr>
              <w:t xml:space="preserve"> </w:t>
            </w:r>
            <w:r w:rsidRPr="00454144">
              <w:rPr>
                <w:sz w:val="20"/>
                <w:lang w:val="ru-RU"/>
              </w:rPr>
              <w:t>социальной</w:t>
            </w:r>
            <w:r w:rsidRPr="00454144">
              <w:rPr>
                <w:spacing w:val="-7"/>
                <w:sz w:val="20"/>
                <w:lang w:val="ru-RU"/>
              </w:rPr>
              <w:t xml:space="preserve"> </w:t>
            </w:r>
            <w:r w:rsidRPr="00454144">
              <w:rPr>
                <w:sz w:val="20"/>
                <w:lang w:val="ru-RU"/>
              </w:rPr>
              <w:t>педагогики,</w:t>
            </w:r>
            <w:r w:rsidRPr="00454144">
              <w:rPr>
                <w:spacing w:val="-6"/>
                <w:sz w:val="20"/>
                <w:lang w:val="ru-RU"/>
              </w:rPr>
              <w:t xml:space="preserve"> </w:t>
            </w:r>
            <w:r w:rsidRPr="00454144">
              <w:rPr>
                <w:sz w:val="20"/>
                <w:lang w:val="ru-RU"/>
              </w:rPr>
              <w:t>обусловленных</w:t>
            </w:r>
            <w:r w:rsidRPr="00454144">
              <w:rPr>
                <w:spacing w:val="-7"/>
                <w:sz w:val="20"/>
                <w:lang w:val="ru-RU"/>
              </w:rPr>
              <w:t xml:space="preserve"> </w:t>
            </w:r>
            <w:r w:rsidRPr="00454144">
              <w:rPr>
                <w:sz w:val="20"/>
                <w:lang w:val="ru-RU"/>
              </w:rPr>
              <w:t>потребностями</w:t>
            </w:r>
            <w:r w:rsidRPr="00454144">
              <w:rPr>
                <w:spacing w:val="-7"/>
                <w:sz w:val="20"/>
                <w:lang w:val="ru-RU"/>
              </w:rPr>
              <w:t xml:space="preserve"> </w:t>
            </w:r>
            <w:r w:rsidRPr="00454144">
              <w:rPr>
                <w:sz w:val="20"/>
                <w:lang w:val="ru-RU"/>
              </w:rPr>
              <w:t>развития среды воспитания младших школьников.</w:t>
            </w:r>
          </w:p>
        </w:tc>
      </w:tr>
      <w:tr w:rsidR="00FC070B" w:rsidRPr="00454144" w14:paraId="27D398D5" w14:textId="77777777" w:rsidTr="00901FE3">
        <w:trPr>
          <w:trHeight w:val="20"/>
        </w:trPr>
        <w:tc>
          <w:tcPr>
            <w:tcW w:w="2969" w:type="dxa"/>
            <w:gridSpan w:val="2"/>
            <w:vMerge/>
            <w:tcBorders>
              <w:top w:val="nil"/>
            </w:tcBorders>
          </w:tcPr>
          <w:p w14:paraId="0A9F1D81" w14:textId="77777777" w:rsidR="00FC070B" w:rsidRPr="00454144" w:rsidRDefault="00FC070B" w:rsidP="00FC070B">
            <w:pPr>
              <w:rPr>
                <w:sz w:val="2"/>
                <w:szCs w:val="2"/>
                <w:lang w:val="ru-RU"/>
              </w:rPr>
            </w:pPr>
          </w:p>
        </w:tc>
        <w:tc>
          <w:tcPr>
            <w:tcW w:w="6354" w:type="dxa"/>
            <w:gridSpan w:val="2"/>
          </w:tcPr>
          <w:p w14:paraId="153B87C0" w14:textId="0DBFA6A7" w:rsidR="00FC070B" w:rsidRPr="00454144" w:rsidRDefault="00FC070B" w:rsidP="00FC070B">
            <w:pPr>
              <w:pStyle w:val="TableParagraph"/>
              <w:spacing w:line="210" w:lineRule="exact"/>
              <w:ind w:left="108"/>
              <w:rPr>
                <w:b/>
                <w:sz w:val="20"/>
              </w:rPr>
            </w:pPr>
            <w:proofErr w:type="spellStart"/>
            <w:r w:rsidRPr="00454144">
              <w:rPr>
                <w:b/>
                <w:sz w:val="20"/>
              </w:rPr>
              <w:t>Практическое</w:t>
            </w:r>
            <w:proofErr w:type="spellEnd"/>
            <w:r w:rsidRPr="00454144">
              <w:rPr>
                <w:b/>
                <w:spacing w:val="-7"/>
                <w:sz w:val="20"/>
              </w:rPr>
              <w:t xml:space="preserve"> </w:t>
            </w:r>
            <w:proofErr w:type="spellStart"/>
            <w:r w:rsidRPr="00454144">
              <w:rPr>
                <w:b/>
                <w:sz w:val="20"/>
              </w:rPr>
              <w:t>занятие</w:t>
            </w:r>
            <w:proofErr w:type="spellEnd"/>
            <w:r w:rsidRPr="00454144">
              <w:rPr>
                <w:b/>
                <w:spacing w:val="-8"/>
                <w:sz w:val="20"/>
              </w:rPr>
              <w:t xml:space="preserve"> </w:t>
            </w:r>
            <w:r w:rsidRPr="00454144">
              <w:rPr>
                <w:b/>
                <w:sz w:val="20"/>
              </w:rPr>
              <w:t>№</w:t>
            </w:r>
            <w:r w:rsidRPr="00454144">
              <w:rPr>
                <w:b/>
                <w:spacing w:val="-7"/>
                <w:sz w:val="20"/>
              </w:rPr>
              <w:t xml:space="preserve"> </w:t>
            </w:r>
            <w:r w:rsidR="006158C8" w:rsidRPr="00454144">
              <w:rPr>
                <w:b/>
                <w:spacing w:val="-2"/>
                <w:sz w:val="20"/>
              </w:rPr>
              <w:t>45, 46</w:t>
            </w:r>
          </w:p>
        </w:tc>
      </w:tr>
      <w:tr w:rsidR="00FC070B" w:rsidRPr="00454144" w14:paraId="1B64487F" w14:textId="77777777" w:rsidTr="00901FE3">
        <w:trPr>
          <w:trHeight w:val="20"/>
        </w:trPr>
        <w:tc>
          <w:tcPr>
            <w:tcW w:w="2969" w:type="dxa"/>
            <w:gridSpan w:val="2"/>
            <w:vMerge/>
            <w:tcBorders>
              <w:top w:val="nil"/>
            </w:tcBorders>
          </w:tcPr>
          <w:p w14:paraId="7B9AF32D" w14:textId="77777777" w:rsidR="00FC070B" w:rsidRPr="00454144" w:rsidRDefault="00FC070B" w:rsidP="00FC070B">
            <w:pPr>
              <w:rPr>
                <w:sz w:val="2"/>
                <w:szCs w:val="2"/>
              </w:rPr>
            </w:pPr>
          </w:p>
        </w:tc>
        <w:tc>
          <w:tcPr>
            <w:tcW w:w="6354" w:type="dxa"/>
            <w:gridSpan w:val="2"/>
          </w:tcPr>
          <w:p w14:paraId="026FF059" w14:textId="77777777" w:rsidR="00FC070B" w:rsidRPr="00454144" w:rsidRDefault="00FC070B" w:rsidP="00FC070B">
            <w:pPr>
              <w:pStyle w:val="TableParagraph"/>
              <w:tabs>
                <w:tab w:val="left" w:pos="985"/>
                <w:tab w:val="left" w:pos="2174"/>
                <w:tab w:val="left" w:pos="3422"/>
                <w:tab w:val="left" w:pos="4686"/>
                <w:tab w:val="left" w:pos="6247"/>
                <w:tab w:val="left" w:pos="7426"/>
              </w:tabs>
              <w:ind w:left="108" w:right="104"/>
              <w:rPr>
                <w:sz w:val="20"/>
                <w:lang w:val="ru-RU"/>
              </w:rPr>
            </w:pPr>
            <w:r w:rsidRPr="00454144">
              <w:rPr>
                <w:spacing w:val="-2"/>
                <w:sz w:val="20"/>
                <w:lang w:val="ru-RU"/>
              </w:rPr>
              <w:t>Анализ</w:t>
            </w:r>
            <w:r w:rsidRPr="00454144">
              <w:rPr>
                <w:sz w:val="20"/>
                <w:lang w:val="ru-RU"/>
              </w:rPr>
              <w:tab/>
            </w:r>
            <w:r w:rsidRPr="00454144">
              <w:rPr>
                <w:spacing w:val="-2"/>
                <w:sz w:val="20"/>
                <w:lang w:val="ru-RU"/>
              </w:rPr>
              <w:t>принципов</w:t>
            </w:r>
            <w:r w:rsidRPr="00454144">
              <w:rPr>
                <w:sz w:val="20"/>
                <w:lang w:val="ru-RU"/>
              </w:rPr>
              <w:tab/>
            </w:r>
            <w:r w:rsidRPr="00454144">
              <w:rPr>
                <w:spacing w:val="-2"/>
                <w:sz w:val="20"/>
                <w:lang w:val="ru-RU"/>
              </w:rPr>
              <w:t>социальной</w:t>
            </w:r>
            <w:r w:rsidRPr="00454144">
              <w:rPr>
                <w:sz w:val="20"/>
                <w:lang w:val="ru-RU"/>
              </w:rPr>
              <w:tab/>
            </w:r>
            <w:r w:rsidRPr="00454144">
              <w:rPr>
                <w:spacing w:val="-2"/>
                <w:sz w:val="20"/>
                <w:lang w:val="ru-RU"/>
              </w:rPr>
              <w:t>педагогики,</w:t>
            </w:r>
            <w:r w:rsidRPr="00454144">
              <w:rPr>
                <w:sz w:val="20"/>
                <w:lang w:val="ru-RU"/>
              </w:rPr>
              <w:tab/>
            </w:r>
            <w:r w:rsidRPr="00454144">
              <w:rPr>
                <w:spacing w:val="-2"/>
                <w:sz w:val="20"/>
                <w:lang w:val="ru-RU"/>
              </w:rPr>
              <w:t>обусловленные</w:t>
            </w:r>
            <w:r w:rsidRPr="00454144">
              <w:rPr>
                <w:sz w:val="20"/>
                <w:lang w:val="ru-RU"/>
              </w:rPr>
              <w:tab/>
            </w:r>
            <w:r w:rsidRPr="00454144">
              <w:rPr>
                <w:spacing w:val="-2"/>
                <w:sz w:val="20"/>
                <w:lang w:val="ru-RU"/>
              </w:rPr>
              <w:t>факторами</w:t>
            </w:r>
            <w:r w:rsidRPr="00454144">
              <w:rPr>
                <w:sz w:val="20"/>
                <w:lang w:val="ru-RU"/>
              </w:rPr>
              <w:t xml:space="preserve"> </w:t>
            </w:r>
            <w:r w:rsidRPr="00454144">
              <w:rPr>
                <w:spacing w:val="-2"/>
                <w:sz w:val="20"/>
                <w:lang w:val="ru-RU"/>
              </w:rPr>
              <w:t xml:space="preserve">среды </w:t>
            </w:r>
            <w:r w:rsidRPr="00454144">
              <w:rPr>
                <w:sz w:val="20"/>
                <w:lang w:val="ru-RU"/>
              </w:rPr>
              <w:t>ситуационного влияния на воспитание ребенка.</w:t>
            </w:r>
          </w:p>
        </w:tc>
      </w:tr>
      <w:tr w:rsidR="00FC070B" w:rsidRPr="00454144" w14:paraId="0FC8F4B0" w14:textId="77777777" w:rsidTr="00901FE3">
        <w:trPr>
          <w:trHeight w:val="20"/>
        </w:trPr>
        <w:tc>
          <w:tcPr>
            <w:tcW w:w="2969" w:type="dxa"/>
            <w:gridSpan w:val="2"/>
            <w:vMerge/>
            <w:tcBorders>
              <w:top w:val="nil"/>
            </w:tcBorders>
          </w:tcPr>
          <w:p w14:paraId="713DF286" w14:textId="77777777" w:rsidR="00FC070B" w:rsidRPr="00454144" w:rsidRDefault="00FC070B" w:rsidP="00FC070B">
            <w:pPr>
              <w:rPr>
                <w:sz w:val="2"/>
                <w:szCs w:val="2"/>
                <w:lang w:val="ru-RU"/>
              </w:rPr>
            </w:pPr>
          </w:p>
        </w:tc>
        <w:tc>
          <w:tcPr>
            <w:tcW w:w="6354" w:type="dxa"/>
            <w:gridSpan w:val="2"/>
          </w:tcPr>
          <w:p w14:paraId="708DECF9" w14:textId="7F270E6C" w:rsidR="00FC070B" w:rsidRPr="00454144" w:rsidRDefault="00FC070B" w:rsidP="00FC070B">
            <w:pPr>
              <w:pStyle w:val="TableParagraph"/>
              <w:spacing w:line="210" w:lineRule="exact"/>
              <w:ind w:left="108"/>
              <w:rPr>
                <w:b/>
                <w:sz w:val="20"/>
              </w:rPr>
            </w:pPr>
            <w:proofErr w:type="spellStart"/>
            <w:r w:rsidRPr="00454144">
              <w:rPr>
                <w:b/>
                <w:sz w:val="20"/>
              </w:rPr>
              <w:t>Практическое</w:t>
            </w:r>
            <w:proofErr w:type="spellEnd"/>
            <w:r w:rsidRPr="00454144">
              <w:rPr>
                <w:b/>
                <w:spacing w:val="-7"/>
                <w:sz w:val="20"/>
              </w:rPr>
              <w:t xml:space="preserve"> </w:t>
            </w:r>
            <w:proofErr w:type="spellStart"/>
            <w:r w:rsidRPr="00454144">
              <w:rPr>
                <w:b/>
                <w:sz w:val="20"/>
              </w:rPr>
              <w:t>занятие</w:t>
            </w:r>
            <w:proofErr w:type="spellEnd"/>
            <w:r w:rsidRPr="00454144">
              <w:rPr>
                <w:b/>
                <w:spacing w:val="-8"/>
                <w:sz w:val="20"/>
              </w:rPr>
              <w:t xml:space="preserve"> </w:t>
            </w:r>
            <w:r w:rsidRPr="00454144">
              <w:rPr>
                <w:b/>
                <w:sz w:val="20"/>
              </w:rPr>
              <w:t>№</w:t>
            </w:r>
            <w:r w:rsidRPr="00454144">
              <w:rPr>
                <w:b/>
                <w:spacing w:val="-7"/>
                <w:sz w:val="20"/>
              </w:rPr>
              <w:t xml:space="preserve"> </w:t>
            </w:r>
            <w:r w:rsidR="006158C8" w:rsidRPr="00454144">
              <w:rPr>
                <w:b/>
                <w:spacing w:val="-2"/>
                <w:sz w:val="20"/>
              </w:rPr>
              <w:t>47, 48</w:t>
            </w:r>
          </w:p>
        </w:tc>
      </w:tr>
      <w:tr w:rsidR="00FC070B" w:rsidRPr="00454144" w14:paraId="612BABE8" w14:textId="77777777" w:rsidTr="00901FE3">
        <w:trPr>
          <w:trHeight w:val="20"/>
        </w:trPr>
        <w:tc>
          <w:tcPr>
            <w:tcW w:w="2969" w:type="dxa"/>
            <w:gridSpan w:val="2"/>
            <w:vMerge w:val="restart"/>
          </w:tcPr>
          <w:p w14:paraId="2B5FAA87" w14:textId="77777777" w:rsidR="00FC070B" w:rsidRPr="00454144" w:rsidRDefault="00FC070B" w:rsidP="00FC070B">
            <w:pPr>
              <w:pStyle w:val="TableParagraph"/>
              <w:rPr>
                <w:sz w:val="18"/>
              </w:rPr>
            </w:pPr>
          </w:p>
        </w:tc>
        <w:tc>
          <w:tcPr>
            <w:tcW w:w="6354" w:type="dxa"/>
            <w:gridSpan w:val="2"/>
          </w:tcPr>
          <w:p w14:paraId="101DC56D" w14:textId="77777777" w:rsidR="00FC070B" w:rsidRPr="00454144" w:rsidRDefault="00FC070B" w:rsidP="00FC070B">
            <w:pPr>
              <w:pStyle w:val="TableParagraph"/>
              <w:ind w:left="158"/>
              <w:rPr>
                <w:sz w:val="20"/>
                <w:lang w:val="ru-RU"/>
              </w:rPr>
            </w:pPr>
            <w:r w:rsidRPr="00454144">
              <w:rPr>
                <w:sz w:val="20"/>
                <w:lang w:val="ru-RU"/>
              </w:rPr>
              <w:t>Причины</w:t>
            </w:r>
            <w:r w:rsidRPr="00454144">
              <w:rPr>
                <w:spacing w:val="-7"/>
                <w:sz w:val="20"/>
                <w:lang w:val="ru-RU"/>
              </w:rPr>
              <w:t xml:space="preserve"> </w:t>
            </w:r>
            <w:r w:rsidRPr="00454144">
              <w:rPr>
                <w:sz w:val="20"/>
                <w:lang w:val="ru-RU"/>
              </w:rPr>
              <w:t>школьных</w:t>
            </w:r>
            <w:r w:rsidRPr="00454144">
              <w:rPr>
                <w:spacing w:val="-6"/>
                <w:sz w:val="20"/>
                <w:lang w:val="ru-RU"/>
              </w:rPr>
              <w:t xml:space="preserve"> </w:t>
            </w:r>
            <w:r w:rsidRPr="00454144">
              <w:rPr>
                <w:sz w:val="20"/>
                <w:lang w:val="ru-RU"/>
              </w:rPr>
              <w:t>трудностей</w:t>
            </w:r>
            <w:r w:rsidRPr="00454144">
              <w:rPr>
                <w:spacing w:val="-7"/>
                <w:sz w:val="20"/>
                <w:lang w:val="ru-RU"/>
              </w:rPr>
              <w:t xml:space="preserve"> </w:t>
            </w:r>
            <w:r w:rsidRPr="00454144">
              <w:rPr>
                <w:sz w:val="20"/>
                <w:lang w:val="ru-RU"/>
              </w:rPr>
              <w:t>в</w:t>
            </w:r>
            <w:r w:rsidRPr="00454144">
              <w:rPr>
                <w:spacing w:val="-8"/>
                <w:sz w:val="20"/>
                <w:lang w:val="ru-RU"/>
              </w:rPr>
              <w:t xml:space="preserve"> </w:t>
            </w:r>
            <w:r w:rsidRPr="00454144">
              <w:rPr>
                <w:sz w:val="20"/>
                <w:lang w:val="ru-RU"/>
              </w:rPr>
              <w:t>развитии</w:t>
            </w:r>
            <w:r w:rsidRPr="00454144">
              <w:rPr>
                <w:spacing w:val="-8"/>
                <w:sz w:val="20"/>
                <w:lang w:val="ru-RU"/>
              </w:rPr>
              <w:t xml:space="preserve"> </w:t>
            </w:r>
            <w:r w:rsidRPr="00454144">
              <w:rPr>
                <w:sz w:val="20"/>
                <w:lang w:val="ru-RU"/>
              </w:rPr>
              <w:t>ребенка</w:t>
            </w:r>
            <w:r w:rsidRPr="00454144">
              <w:rPr>
                <w:spacing w:val="-4"/>
                <w:sz w:val="20"/>
                <w:lang w:val="ru-RU"/>
              </w:rPr>
              <w:t xml:space="preserve"> </w:t>
            </w:r>
            <w:r w:rsidRPr="00454144">
              <w:rPr>
                <w:sz w:val="20"/>
                <w:lang w:val="ru-RU"/>
              </w:rPr>
              <w:t>и</w:t>
            </w:r>
            <w:r w:rsidRPr="00454144">
              <w:rPr>
                <w:spacing w:val="-8"/>
                <w:sz w:val="20"/>
                <w:lang w:val="ru-RU"/>
              </w:rPr>
              <w:t xml:space="preserve"> </w:t>
            </w:r>
            <w:r w:rsidRPr="00454144">
              <w:rPr>
                <w:sz w:val="20"/>
                <w:lang w:val="ru-RU"/>
              </w:rPr>
              <w:t>возможные</w:t>
            </w:r>
            <w:r w:rsidRPr="00454144">
              <w:rPr>
                <w:spacing w:val="-7"/>
                <w:sz w:val="20"/>
                <w:lang w:val="ru-RU"/>
              </w:rPr>
              <w:t xml:space="preserve"> </w:t>
            </w:r>
            <w:r w:rsidRPr="00454144">
              <w:rPr>
                <w:sz w:val="20"/>
                <w:lang w:val="ru-RU"/>
              </w:rPr>
              <w:t>пути</w:t>
            </w:r>
            <w:r w:rsidRPr="00454144">
              <w:rPr>
                <w:spacing w:val="-6"/>
                <w:sz w:val="20"/>
                <w:lang w:val="ru-RU"/>
              </w:rPr>
              <w:t xml:space="preserve"> </w:t>
            </w:r>
            <w:r w:rsidRPr="00454144">
              <w:rPr>
                <w:sz w:val="20"/>
                <w:lang w:val="ru-RU"/>
              </w:rPr>
              <w:t>их</w:t>
            </w:r>
            <w:r w:rsidRPr="00454144">
              <w:rPr>
                <w:spacing w:val="-6"/>
                <w:sz w:val="20"/>
                <w:lang w:val="ru-RU"/>
              </w:rPr>
              <w:t xml:space="preserve"> </w:t>
            </w:r>
            <w:r w:rsidRPr="00454144">
              <w:rPr>
                <w:spacing w:val="-2"/>
                <w:sz w:val="20"/>
                <w:lang w:val="ru-RU"/>
              </w:rPr>
              <w:t>преодоления</w:t>
            </w:r>
          </w:p>
        </w:tc>
      </w:tr>
      <w:tr w:rsidR="00FC070B" w:rsidRPr="00454144" w14:paraId="3F01A63B" w14:textId="77777777" w:rsidTr="00901FE3">
        <w:trPr>
          <w:trHeight w:val="20"/>
        </w:trPr>
        <w:tc>
          <w:tcPr>
            <w:tcW w:w="2969" w:type="dxa"/>
            <w:gridSpan w:val="2"/>
            <w:vMerge/>
            <w:tcBorders>
              <w:top w:val="nil"/>
            </w:tcBorders>
          </w:tcPr>
          <w:p w14:paraId="636EBDCB" w14:textId="77777777" w:rsidR="00FC070B" w:rsidRPr="00454144" w:rsidRDefault="00FC070B" w:rsidP="00FC070B">
            <w:pPr>
              <w:rPr>
                <w:sz w:val="2"/>
                <w:szCs w:val="2"/>
                <w:lang w:val="ru-RU"/>
              </w:rPr>
            </w:pPr>
          </w:p>
        </w:tc>
        <w:tc>
          <w:tcPr>
            <w:tcW w:w="6354" w:type="dxa"/>
            <w:gridSpan w:val="2"/>
          </w:tcPr>
          <w:p w14:paraId="2A73FEC5" w14:textId="1CEFC152" w:rsidR="00FC070B" w:rsidRPr="00454144" w:rsidRDefault="00FC070B" w:rsidP="00FC070B">
            <w:pPr>
              <w:pStyle w:val="TableParagraph"/>
              <w:spacing w:line="210" w:lineRule="exact"/>
              <w:ind w:left="108"/>
              <w:rPr>
                <w:b/>
                <w:sz w:val="20"/>
              </w:rPr>
            </w:pPr>
            <w:proofErr w:type="spellStart"/>
            <w:r w:rsidRPr="00454144">
              <w:rPr>
                <w:b/>
                <w:sz w:val="20"/>
              </w:rPr>
              <w:t>Практическое</w:t>
            </w:r>
            <w:proofErr w:type="spellEnd"/>
            <w:r w:rsidRPr="00454144">
              <w:rPr>
                <w:b/>
                <w:spacing w:val="-7"/>
                <w:sz w:val="20"/>
              </w:rPr>
              <w:t xml:space="preserve"> </w:t>
            </w:r>
            <w:proofErr w:type="spellStart"/>
            <w:r w:rsidRPr="00454144">
              <w:rPr>
                <w:b/>
                <w:sz w:val="20"/>
              </w:rPr>
              <w:t>занятие</w:t>
            </w:r>
            <w:proofErr w:type="spellEnd"/>
            <w:r w:rsidRPr="00454144">
              <w:rPr>
                <w:b/>
                <w:spacing w:val="-8"/>
                <w:sz w:val="20"/>
              </w:rPr>
              <w:t xml:space="preserve"> </w:t>
            </w:r>
            <w:r w:rsidRPr="00454144">
              <w:rPr>
                <w:b/>
                <w:sz w:val="20"/>
              </w:rPr>
              <w:t>№</w:t>
            </w:r>
            <w:r w:rsidRPr="00454144">
              <w:rPr>
                <w:b/>
                <w:spacing w:val="-7"/>
                <w:sz w:val="20"/>
              </w:rPr>
              <w:t xml:space="preserve"> </w:t>
            </w:r>
            <w:r w:rsidR="006158C8" w:rsidRPr="00454144">
              <w:rPr>
                <w:b/>
                <w:spacing w:val="-2"/>
                <w:sz w:val="20"/>
              </w:rPr>
              <w:t>49, 50</w:t>
            </w:r>
          </w:p>
        </w:tc>
      </w:tr>
      <w:tr w:rsidR="00FC070B" w:rsidRPr="00454144" w14:paraId="336E28DD" w14:textId="77777777" w:rsidTr="00901FE3">
        <w:trPr>
          <w:trHeight w:val="20"/>
        </w:trPr>
        <w:tc>
          <w:tcPr>
            <w:tcW w:w="2969" w:type="dxa"/>
            <w:gridSpan w:val="2"/>
            <w:vMerge/>
            <w:tcBorders>
              <w:top w:val="nil"/>
            </w:tcBorders>
          </w:tcPr>
          <w:p w14:paraId="3D52F708" w14:textId="77777777" w:rsidR="00FC070B" w:rsidRPr="00454144" w:rsidRDefault="00FC070B" w:rsidP="00FC070B">
            <w:pPr>
              <w:rPr>
                <w:sz w:val="2"/>
                <w:szCs w:val="2"/>
              </w:rPr>
            </w:pPr>
          </w:p>
        </w:tc>
        <w:tc>
          <w:tcPr>
            <w:tcW w:w="6354" w:type="dxa"/>
            <w:gridSpan w:val="2"/>
          </w:tcPr>
          <w:p w14:paraId="32DBC054" w14:textId="77777777" w:rsidR="00FC070B" w:rsidRPr="00454144" w:rsidRDefault="00FC070B" w:rsidP="00FC070B">
            <w:pPr>
              <w:pStyle w:val="TableParagraph"/>
              <w:spacing w:line="230" w:lineRule="atLeast"/>
              <w:ind w:left="108"/>
              <w:rPr>
                <w:sz w:val="20"/>
                <w:lang w:val="ru-RU"/>
              </w:rPr>
            </w:pPr>
            <w:r w:rsidRPr="00454144">
              <w:rPr>
                <w:sz w:val="20"/>
                <w:lang w:val="ru-RU"/>
              </w:rPr>
              <w:t>Основные</w:t>
            </w:r>
            <w:r w:rsidRPr="00454144">
              <w:rPr>
                <w:spacing w:val="78"/>
                <w:sz w:val="20"/>
                <w:lang w:val="ru-RU"/>
              </w:rPr>
              <w:t xml:space="preserve"> </w:t>
            </w:r>
            <w:r w:rsidRPr="00454144">
              <w:rPr>
                <w:sz w:val="20"/>
                <w:lang w:val="ru-RU"/>
              </w:rPr>
              <w:t>группы</w:t>
            </w:r>
            <w:r w:rsidRPr="00454144">
              <w:rPr>
                <w:spacing w:val="78"/>
                <w:sz w:val="20"/>
                <w:lang w:val="ru-RU"/>
              </w:rPr>
              <w:t xml:space="preserve"> </w:t>
            </w:r>
            <w:r w:rsidRPr="00454144">
              <w:rPr>
                <w:sz w:val="20"/>
                <w:lang w:val="ru-RU"/>
              </w:rPr>
              <w:t>трудностей</w:t>
            </w:r>
            <w:r w:rsidRPr="00454144">
              <w:rPr>
                <w:spacing w:val="77"/>
                <w:sz w:val="20"/>
                <w:lang w:val="ru-RU"/>
              </w:rPr>
              <w:t xml:space="preserve"> </w:t>
            </w:r>
            <w:r w:rsidRPr="00454144">
              <w:rPr>
                <w:sz w:val="20"/>
                <w:lang w:val="ru-RU"/>
              </w:rPr>
              <w:t>при</w:t>
            </w:r>
            <w:r w:rsidRPr="00454144">
              <w:rPr>
                <w:spacing w:val="77"/>
                <w:sz w:val="20"/>
                <w:lang w:val="ru-RU"/>
              </w:rPr>
              <w:t xml:space="preserve"> </w:t>
            </w:r>
            <w:r w:rsidRPr="00454144">
              <w:rPr>
                <w:sz w:val="20"/>
                <w:lang w:val="ru-RU"/>
              </w:rPr>
              <w:t>обучении</w:t>
            </w:r>
            <w:r w:rsidRPr="00454144">
              <w:rPr>
                <w:spacing w:val="77"/>
                <w:sz w:val="20"/>
                <w:lang w:val="ru-RU"/>
              </w:rPr>
              <w:t xml:space="preserve"> </w:t>
            </w:r>
            <w:r w:rsidRPr="00454144">
              <w:rPr>
                <w:sz w:val="20"/>
                <w:lang w:val="ru-RU"/>
              </w:rPr>
              <w:t>младших</w:t>
            </w:r>
            <w:r w:rsidRPr="00454144">
              <w:rPr>
                <w:spacing w:val="77"/>
                <w:sz w:val="20"/>
                <w:lang w:val="ru-RU"/>
              </w:rPr>
              <w:t xml:space="preserve"> </w:t>
            </w:r>
            <w:r w:rsidRPr="00454144">
              <w:rPr>
                <w:sz w:val="20"/>
                <w:lang w:val="ru-RU"/>
              </w:rPr>
              <w:t>школьников</w:t>
            </w:r>
            <w:r w:rsidRPr="00454144">
              <w:rPr>
                <w:spacing w:val="77"/>
                <w:sz w:val="20"/>
                <w:lang w:val="ru-RU"/>
              </w:rPr>
              <w:t xml:space="preserve"> </w:t>
            </w:r>
            <w:r w:rsidRPr="00454144">
              <w:rPr>
                <w:sz w:val="20"/>
                <w:lang w:val="ru-RU"/>
              </w:rPr>
              <w:t>русскому</w:t>
            </w:r>
            <w:r w:rsidRPr="00454144">
              <w:rPr>
                <w:spacing w:val="77"/>
                <w:sz w:val="20"/>
                <w:lang w:val="ru-RU"/>
              </w:rPr>
              <w:t xml:space="preserve"> </w:t>
            </w:r>
            <w:r w:rsidRPr="00454144">
              <w:rPr>
                <w:sz w:val="20"/>
                <w:lang w:val="ru-RU"/>
              </w:rPr>
              <w:t>языку, чтению и математике и их психологические причины</w:t>
            </w:r>
          </w:p>
        </w:tc>
      </w:tr>
      <w:tr w:rsidR="00FC070B" w:rsidRPr="00454144" w14:paraId="424CF11A" w14:textId="77777777" w:rsidTr="00901FE3">
        <w:trPr>
          <w:trHeight w:val="20"/>
        </w:trPr>
        <w:tc>
          <w:tcPr>
            <w:tcW w:w="2969" w:type="dxa"/>
            <w:gridSpan w:val="2"/>
            <w:vMerge/>
            <w:tcBorders>
              <w:top w:val="nil"/>
            </w:tcBorders>
          </w:tcPr>
          <w:p w14:paraId="242271AA" w14:textId="77777777" w:rsidR="00FC070B" w:rsidRPr="00454144" w:rsidRDefault="00FC070B" w:rsidP="00FC070B">
            <w:pPr>
              <w:rPr>
                <w:sz w:val="2"/>
                <w:szCs w:val="2"/>
                <w:lang w:val="ru-RU"/>
              </w:rPr>
            </w:pPr>
          </w:p>
        </w:tc>
        <w:tc>
          <w:tcPr>
            <w:tcW w:w="6354" w:type="dxa"/>
            <w:gridSpan w:val="2"/>
          </w:tcPr>
          <w:p w14:paraId="586F5641" w14:textId="1996E6F2" w:rsidR="00FC070B" w:rsidRPr="00454144" w:rsidRDefault="00FC070B" w:rsidP="00FC070B">
            <w:pPr>
              <w:pStyle w:val="TableParagraph"/>
              <w:spacing w:line="210" w:lineRule="exact"/>
              <w:ind w:left="108"/>
              <w:rPr>
                <w:b/>
                <w:sz w:val="20"/>
              </w:rPr>
            </w:pPr>
            <w:proofErr w:type="spellStart"/>
            <w:r w:rsidRPr="00454144">
              <w:rPr>
                <w:b/>
                <w:sz w:val="20"/>
              </w:rPr>
              <w:t>Практическое</w:t>
            </w:r>
            <w:proofErr w:type="spellEnd"/>
            <w:r w:rsidRPr="00454144">
              <w:rPr>
                <w:b/>
                <w:spacing w:val="-7"/>
                <w:sz w:val="20"/>
              </w:rPr>
              <w:t xml:space="preserve"> </w:t>
            </w:r>
            <w:proofErr w:type="spellStart"/>
            <w:r w:rsidRPr="00454144">
              <w:rPr>
                <w:b/>
                <w:sz w:val="20"/>
              </w:rPr>
              <w:t>занятие</w:t>
            </w:r>
            <w:proofErr w:type="spellEnd"/>
            <w:r w:rsidRPr="00454144">
              <w:rPr>
                <w:b/>
                <w:spacing w:val="-8"/>
                <w:sz w:val="20"/>
              </w:rPr>
              <w:t xml:space="preserve"> </w:t>
            </w:r>
            <w:r w:rsidRPr="00454144">
              <w:rPr>
                <w:b/>
                <w:sz w:val="20"/>
              </w:rPr>
              <w:t>№</w:t>
            </w:r>
            <w:r w:rsidRPr="00454144">
              <w:rPr>
                <w:b/>
                <w:spacing w:val="-7"/>
                <w:sz w:val="20"/>
              </w:rPr>
              <w:t xml:space="preserve"> </w:t>
            </w:r>
            <w:r w:rsidR="006158C8" w:rsidRPr="00454144">
              <w:rPr>
                <w:b/>
                <w:spacing w:val="-2"/>
                <w:sz w:val="20"/>
              </w:rPr>
              <w:t xml:space="preserve">51, 52 </w:t>
            </w:r>
          </w:p>
        </w:tc>
      </w:tr>
      <w:tr w:rsidR="00FC070B" w:rsidRPr="00454144" w14:paraId="480BA1B0" w14:textId="77777777" w:rsidTr="00901FE3">
        <w:trPr>
          <w:trHeight w:val="20"/>
        </w:trPr>
        <w:tc>
          <w:tcPr>
            <w:tcW w:w="2969" w:type="dxa"/>
            <w:gridSpan w:val="2"/>
            <w:vMerge/>
            <w:tcBorders>
              <w:top w:val="nil"/>
            </w:tcBorders>
          </w:tcPr>
          <w:p w14:paraId="1CCA4518" w14:textId="77777777" w:rsidR="00FC070B" w:rsidRPr="00454144" w:rsidRDefault="00FC070B" w:rsidP="00FC070B">
            <w:pPr>
              <w:rPr>
                <w:sz w:val="2"/>
                <w:szCs w:val="2"/>
              </w:rPr>
            </w:pPr>
          </w:p>
        </w:tc>
        <w:tc>
          <w:tcPr>
            <w:tcW w:w="6354" w:type="dxa"/>
            <w:gridSpan w:val="2"/>
          </w:tcPr>
          <w:p w14:paraId="16C96A9C" w14:textId="77777777" w:rsidR="00FC070B" w:rsidRPr="00454144" w:rsidRDefault="00FC070B" w:rsidP="00FC070B">
            <w:pPr>
              <w:pStyle w:val="TableParagraph"/>
              <w:ind w:left="108"/>
              <w:rPr>
                <w:sz w:val="20"/>
                <w:lang w:val="ru-RU"/>
              </w:rPr>
            </w:pPr>
            <w:r w:rsidRPr="00454144">
              <w:rPr>
                <w:sz w:val="20"/>
                <w:lang w:val="ru-RU"/>
              </w:rPr>
              <w:t>Подбор</w:t>
            </w:r>
            <w:r w:rsidRPr="00454144">
              <w:rPr>
                <w:spacing w:val="40"/>
                <w:sz w:val="20"/>
                <w:lang w:val="ru-RU"/>
              </w:rPr>
              <w:t xml:space="preserve"> </w:t>
            </w:r>
            <w:r w:rsidRPr="00454144">
              <w:rPr>
                <w:sz w:val="20"/>
                <w:lang w:val="ru-RU"/>
              </w:rPr>
              <w:t>диагностических</w:t>
            </w:r>
            <w:r w:rsidRPr="00454144">
              <w:rPr>
                <w:spacing w:val="40"/>
                <w:sz w:val="20"/>
                <w:lang w:val="ru-RU"/>
              </w:rPr>
              <w:t xml:space="preserve"> </w:t>
            </w:r>
            <w:r w:rsidRPr="00454144">
              <w:rPr>
                <w:sz w:val="20"/>
                <w:lang w:val="ru-RU"/>
              </w:rPr>
              <w:t>методик</w:t>
            </w:r>
            <w:r w:rsidRPr="00454144">
              <w:rPr>
                <w:spacing w:val="40"/>
                <w:sz w:val="20"/>
                <w:lang w:val="ru-RU"/>
              </w:rPr>
              <w:t xml:space="preserve"> </w:t>
            </w:r>
            <w:r w:rsidRPr="00454144">
              <w:rPr>
                <w:sz w:val="20"/>
                <w:lang w:val="ru-RU"/>
              </w:rPr>
              <w:t>для</w:t>
            </w:r>
            <w:r w:rsidRPr="00454144">
              <w:rPr>
                <w:spacing w:val="40"/>
                <w:sz w:val="20"/>
                <w:lang w:val="ru-RU"/>
              </w:rPr>
              <w:t xml:space="preserve"> </w:t>
            </w:r>
            <w:r w:rsidRPr="00454144">
              <w:rPr>
                <w:sz w:val="20"/>
                <w:lang w:val="ru-RU"/>
              </w:rPr>
              <w:t>изучения</w:t>
            </w:r>
            <w:r w:rsidRPr="00454144">
              <w:rPr>
                <w:spacing w:val="40"/>
                <w:sz w:val="20"/>
                <w:lang w:val="ru-RU"/>
              </w:rPr>
              <w:t xml:space="preserve"> </w:t>
            </w:r>
            <w:r w:rsidRPr="00454144">
              <w:rPr>
                <w:sz w:val="20"/>
                <w:lang w:val="ru-RU"/>
              </w:rPr>
              <w:t>психологических</w:t>
            </w:r>
            <w:r w:rsidRPr="00454144">
              <w:rPr>
                <w:spacing w:val="40"/>
                <w:sz w:val="20"/>
                <w:lang w:val="ru-RU"/>
              </w:rPr>
              <w:t xml:space="preserve"> </w:t>
            </w:r>
            <w:r w:rsidRPr="00454144">
              <w:rPr>
                <w:sz w:val="20"/>
                <w:lang w:val="ru-RU"/>
              </w:rPr>
              <w:t>причин</w:t>
            </w:r>
            <w:r w:rsidRPr="00454144">
              <w:rPr>
                <w:spacing w:val="40"/>
                <w:sz w:val="20"/>
                <w:lang w:val="ru-RU"/>
              </w:rPr>
              <w:t xml:space="preserve"> </w:t>
            </w:r>
            <w:r w:rsidRPr="00454144">
              <w:rPr>
                <w:sz w:val="20"/>
                <w:lang w:val="ru-RU"/>
              </w:rPr>
              <w:t>трудностей, изучения ситуаций жизнедеятельности обучающихся, выявления их потребностей</w:t>
            </w:r>
          </w:p>
        </w:tc>
      </w:tr>
      <w:tr w:rsidR="00FC070B" w:rsidRPr="00454144" w14:paraId="50EF1992" w14:textId="77777777" w:rsidTr="00901FE3">
        <w:trPr>
          <w:trHeight w:val="20"/>
        </w:trPr>
        <w:tc>
          <w:tcPr>
            <w:tcW w:w="2969" w:type="dxa"/>
            <w:gridSpan w:val="2"/>
            <w:vMerge/>
            <w:tcBorders>
              <w:top w:val="nil"/>
            </w:tcBorders>
          </w:tcPr>
          <w:p w14:paraId="0146AD91" w14:textId="77777777" w:rsidR="00FC070B" w:rsidRPr="00454144" w:rsidRDefault="00FC070B" w:rsidP="00FC070B">
            <w:pPr>
              <w:rPr>
                <w:sz w:val="2"/>
                <w:szCs w:val="2"/>
                <w:lang w:val="ru-RU"/>
              </w:rPr>
            </w:pPr>
          </w:p>
        </w:tc>
        <w:tc>
          <w:tcPr>
            <w:tcW w:w="6354" w:type="dxa"/>
            <w:gridSpan w:val="2"/>
          </w:tcPr>
          <w:p w14:paraId="0F7D31E0" w14:textId="77777777" w:rsidR="00FC070B" w:rsidRPr="00454144" w:rsidRDefault="00FC070B" w:rsidP="00FC070B">
            <w:pPr>
              <w:pStyle w:val="TableParagraph"/>
              <w:spacing w:line="210" w:lineRule="exact"/>
              <w:ind w:left="108"/>
              <w:rPr>
                <w:b/>
                <w:sz w:val="20"/>
                <w:lang w:val="ru-RU"/>
              </w:rPr>
            </w:pPr>
            <w:r w:rsidRPr="00454144">
              <w:rPr>
                <w:b/>
                <w:sz w:val="20"/>
                <w:lang w:val="ru-RU"/>
              </w:rPr>
              <w:t>В</w:t>
            </w:r>
            <w:r w:rsidRPr="00454144">
              <w:rPr>
                <w:b/>
                <w:spacing w:val="-8"/>
                <w:sz w:val="20"/>
                <w:lang w:val="ru-RU"/>
              </w:rPr>
              <w:t xml:space="preserve"> </w:t>
            </w:r>
            <w:r w:rsidRPr="00454144">
              <w:rPr>
                <w:b/>
                <w:sz w:val="20"/>
                <w:lang w:val="ru-RU"/>
              </w:rPr>
              <w:t>том</w:t>
            </w:r>
            <w:r w:rsidRPr="00454144">
              <w:rPr>
                <w:b/>
                <w:spacing w:val="-4"/>
                <w:sz w:val="20"/>
                <w:lang w:val="ru-RU"/>
              </w:rPr>
              <w:t xml:space="preserve"> </w:t>
            </w:r>
            <w:r w:rsidRPr="00454144">
              <w:rPr>
                <w:b/>
                <w:sz w:val="20"/>
                <w:lang w:val="ru-RU"/>
              </w:rPr>
              <w:t>числе</w:t>
            </w:r>
            <w:r w:rsidRPr="00454144">
              <w:rPr>
                <w:b/>
                <w:spacing w:val="-6"/>
                <w:sz w:val="20"/>
                <w:lang w:val="ru-RU"/>
              </w:rPr>
              <w:t xml:space="preserve"> </w:t>
            </w:r>
            <w:r w:rsidRPr="00454144">
              <w:rPr>
                <w:b/>
                <w:sz w:val="20"/>
                <w:lang w:val="ru-RU"/>
              </w:rPr>
              <w:t>самостоятельная</w:t>
            </w:r>
            <w:r w:rsidRPr="00454144">
              <w:rPr>
                <w:b/>
                <w:spacing w:val="-7"/>
                <w:sz w:val="20"/>
                <w:lang w:val="ru-RU"/>
              </w:rPr>
              <w:t xml:space="preserve"> </w:t>
            </w:r>
            <w:r w:rsidRPr="00454144">
              <w:rPr>
                <w:b/>
                <w:sz w:val="20"/>
                <w:lang w:val="ru-RU"/>
              </w:rPr>
              <w:t>работа</w:t>
            </w:r>
            <w:r w:rsidRPr="00454144">
              <w:rPr>
                <w:b/>
                <w:spacing w:val="-7"/>
                <w:sz w:val="20"/>
                <w:lang w:val="ru-RU"/>
              </w:rPr>
              <w:t xml:space="preserve"> </w:t>
            </w:r>
            <w:r w:rsidRPr="00454144">
              <w:rPr>
                <w:b/>
                <w:spacing w:val="-2"/>
                <w:sz w:val="20"/>
                <w:lang w:val="ru-RU"/>
              </w:rPr>
              <w:t>обучающихся</w:t>
            </w:r>
          </w:p>
        </w:tc>
      </w:tr>
      <w:tr w:rsidR="00FC070B" w:rsidRPr="00454144" w14:paraId="126717E6" w14:textId="77777777" w:rsidTr="00901FE3">
        <w:trPr>
          <w:trHeight w:val="20"/>
        </w:trPr>
        <w:tc>
          <w:tcPr>
            <w:tcW w:w="2969" w:type="dxa"/>
            <w:gridSpan w:val="2"/>
            <w:vMerge/>
            <w:tcBorders>
              <w:top w:val="nil"/>
            </w:tcBorders>
          </w:tcPr>
          <w:p w14:paraId="7FB4C80B" w14:textId="77777777" w:rsidR="00FC070B" w:rsidRPr="00454144" w:rsidRDefault="00FC070B" w:rsidP="00FC070B">
            <w:pPr>
              <w:rPr>
                <w:sz w:val="2"/>
                <w:szCs w:val="2"/>
                <w:lang w:val="ru-RU"/>
              </w:rPr>
            </w:pPr>
          </w:p>
        </w:tc>
        <w:tc>
          <w:tcPr>
            <w:tcW w:w="6354" w:type="dxa"/>
            <w:gridSpan w:val="2"/>
          </w:tcPr>
          <w:p w14:paraId="556B59F6" w14:textId="6EA0004B" w:rsidR="00FC070B" w:rsidRPr="00454144" w:rsidRDefault="006158C8" w:rsidP="00FC070B">
            <w:pPr>
              <w:pStyle w:val="TableParagraph"/>
              <w:spacing w:line="210" w:lineRule="exact"/>
              <w:ind w:left="108"/>
              <w:rPr>
                <w:b/>
                <w:sz w:val="20"/>
              </w:rPr>
            </w:pPr>
            <w:proofErr w:type="spellStart"/>
            <w:r w:rsidRPr="00454144">
              <w:rPr>
                <w:b/>
                <w:sz w:val="20"/>
              </w:rPr>
              <w:t>Лабораторное</w:t>
            </w:r>
            <w:proofErr w:type="spellEnd"/>
            <w:r w:rsidRPr="00454144">
              <w:rPr>
                <w:b/>
                <w:spacing w:val="-6"/>
                <w:sz w:val="20"/>
              </w:rPr>
              <w:t xml:space="preserve"> </w:t>
            </w:r>
            <w:proofErr w:type="spellStart"/>
            <w:r w:rsidRPr="00454144">
              <w:rPr>
                <w:b/>
                <w:sz w:val="20"/>
              </w:rPr>
              <w:t>занятие</w:t>
            </w:r>
            <w:proofErr w:type="spellEnd"/>
            <w:r w:rsidRPr="00454144">
              <w:rPr>
                <w:b/>
                <w:spacing w:val="-6"/>
                <w:sz w:val="20"/>
              </w:rPr>
              <w:t xml:space="preserve"> </w:t>
            </w:r>
            <w:r w:rsidRPr="00454144">
              <w:rPr>
                <w:b/>
                <w:sz w:val="20"/>
              </w:rPr>
              <w:t>№</w:t>
            </w:r>
            <w:r w:rsidRPr="00454144">
              <w:rPr>
                <w:b/>
                <w:spacing w:val="-6"/>
                <w:sz w:val="20"/>
              </w:rPr>
              <w:t xml:space="preserve"> </w:t>
            </w:r>
            <w:r w:rsidRPr="00454144">
              <w:rPr>
                <w:b/>
                <w:spacing w:val="-4"/>
                <w:sz w:val="20"/>
              </w:rPr>
              <w:t>53,54</w:t>
            </w:r>
          </w:p>
        </w:tc>
      </w:tr>
      <w:tr w:rsidR="00FC070B" w:rsidRPr="00454144" w14:paraId="41E9C044" w14:textId="77777777" w:rsidTr="00901FE3">
        <w:trPr>
          <w:trHeight w:val="20"/>
        </w:trPr>
        <w:tc>
          <w:tcPr>
            <w:tcW w:w="2969" w:type="dxa"/>
            <w:gridSpan w:val="2"/>
            <w:vMerge/>
            <w:tcBorders>
              <w:top w:val="nil"/>
            </w:tcBorders>
          </w:tcPr>
          <w:p w14:paraId="180C8AC1" w14:textId="77777777" w:rsidR="00FC070B" w:rsidRPr="00454144" w:rsidRDefault="00FC070B" w:rsidP="00FC070B">
            <w:pPr>
              <w:rPr>
                <w:sz w:val="2"/>
                <w:szCs w:val="2"/>
              </w:rPr>
            </w:pPr>
          </w:p>
        </w:tc>
        <w:tc>
          <w:tcPr>
            <w:tcW w:w="6354" w:type="dxa"/>
            <w:gridSpan w:val="2"/>
          </w:tcPr>
          <w:p w14:paraId="3433CA6E" w14:textId="77777777" w:rsidR="00FC070B" w:rsidRPr="00454144" w:rsidRDefault="00FC070B" w:rsidP="00FC070B">
            <w:pPr>
              <w:pStyle w:val="TableParagraph"/>
              <w:spacing w:line="228" w:lineRule="exact"/>
              <w:ind w:left="108"/>
              <w:rPr>
                <w:sz w:val="20"/>
                <w:lang w:val="ru-RU"/>
              </w:rPr>
            </w:pPr>
            <w:r w:rsidRPr="00454144">
              <w:rPr>
                <w:sz w:val="20"/>
                <w:lang w:val="ru-RU"/>
              </w:rPr>
              <w:t>Разработка</w:t>
            </w:r>
            <w:r w:rsidRPr="00454144">
              <w:rPr>
                <w:spacing w:val="40"/>
                <w:sz w:val="20"/>
                <w:lang w:val="ru-RU"/>
              </w:rPr>
              <w:t xml:space="preserve"> </w:t>
            </w:r>
            <w:r w:rsidRPr="00454144">
              <w:rPr>
                <w:sz w:val="20"/>
                <w:lang w:val="ru-RU"/>
              </w:rPr>
              <w:t>консультации</w:t>
            </w:r>
            <w:r w:rsidRPr="00454144">
              <w:rPr>
                <w:spacing w:val="38"/>
                <w:sz w:val="20"/>
                <w:lang w:val="ru-RU"/>
              </w:rPr>
              <w:t xml:space="preserve"> </w:t>
            </w:r>
            <w:r w:rsidRPr="00454144">
              <w:rPr>
                <w:sz w:val="20"/>
                <w:lang w:val="ru-RU"/>
              </w:rPr>
              <w:t>для</w:t>
            </w:r>
            <w:r w:rsidRPr="00454144">
              <w:rPr>
                <w:spacing w:val="39"/>
                <w:sz w:val="20"/>
                <w:lang w:val="ru-RU"/>
              </w:rPr>
              <w:t xml:space="preserve"> </w:t>
            </w:r>
            <w:r w:rsidRPr="00454144">
              <w:rPr>
                <w:sz w:val="20"/>
                <w:lang w:val="ru-RU"/>
              </w:rPr>
              <w:t>родителей</w:t>
            </w:r>
            <w:r w:rsidRPr="00454144">
              <w:rPr>
                <w:spacing w:val="39"/>
                <w:sz w:val="20"/>
                <w:lang w:val="ru-RU"/>
              </w:rPr>
              <w:t xml:space="preserve"> </w:t>
            </w:r>
            <w:r w:rsidRPr="00454144">
              <w:rPr>
                <w:sz w:val="20"/>
                <w:lang w:val="ru-RU"/>
              </w:rPr>
              <w:t>(законных</w:t>
            </w:r>
            <w:r w:rsidRPr="00454144">
              <w:rPr>
                <w:spacing w:val="38"/>
                <w:sz w:val="20"/>
                <w:lang w:val="ru-RU"/>
              </w:rPr>
              <w:t xml:space="preserve"> </w:t>
            </w:r>
            <w:r w:rsidRPr="00454144">
              <w:rPr>
                <w:sz w:val="20"/>
                <w:lang w:val="ru-RU"/>
              </w:rPr>
              <w:t>представителей)</w:t>
            </w:r>
            <w:r w:rsidRPr="00454144">
              <w:rPr>
                <w:spacing w:val="40"/>
                <w:sz w:val="20"/>
                <w:lang w:val="ru-RU"/>
              </w:rPr>
              <w:t xml:space="preserve"> </w:t>
            </w:r>
            <w:r w:rsidRPr="00454144">
              <w:rPr>
                <w:sz w:val="20"/>
                <w:lang w:val="ru-RU"/>
              </w:rPr>
              <w:t>и</w:t>
            </w:r>
            <w:r w:rsidRPr="00454144">
              <w:rPr>
                <w:spacing w:val="38"/>
                <w:sz w:val="20"/>
                <w:lang w:val="ru-RU"/>
              </w:rPr>
              <w:t xml:space="preserve"> </w:t>
            </w:r>
            <w:r w:rsidRPr="00454144">
              <w:rPr>
                <w:sz w:val="20"/>
                <w:lang w:val="ru-RU"/>
              </w:rPr>
              <w:t>обучающихся</w:t>
            </w:r>
            <w:r w:rsidRPr="00454144">
              <w:rPr>
                <w:spacing w:val="39"/>
                <w:sz w:val="20"/>
                <w:lang w:val="ru-RU"/>
              </w:rPr>
              <w:t xml:space="preserve"> </w:t>
            </w:r>
            <w:r w:rsidRPr="00454144">
              <w:rPr>
                <w:sz w:val="20"/>
                <w:lang w:val="ru-RU"/>
              </w:rPr>
              <w:t>по вопросам реализации прав обучающихся в процессе образования</w:t>
            </w:r>
          </w:p>
        </w:tc>
      </w:tr>
      <w:tr w:rsidR="00FC070B" w:rsidRPr="00454144" w14:paraId="75321216" w14:textId="77777777" w:rsidTr="00901FE3">
        <w:trPr>
          <w:trHeight w:val="20"/>
        </w:trPr>
        <w:tc>
          <w:tcPr>
            <w:tcW w:w="2969" w:type="dxa"/>
            <w:gridSpan w:val="2"/>
            <w:vMerge w:val="restart"/>
          </w:tcPr>
          <w:p w14:paraId="3F81D688" w14:textId="77777777" w:rsidR="00FC070B" w:rsidRPr="00454144" w:rsidRDefault="00FC070B" w:rsidP="00FC070B">
            <w:pPr>
              <w:pStyle w:val="TableParagraph"/>
              <w:ind w:left="107"/>
              <w:rPr>
                <w:b/>
                <w:sz w:val="20"/>
                <w:lang w:val="ru-RU"/>
              </w:rPr>
            </w:pPr>
            <w:r w:rsidRPr="00454144">
              <w:rPr>
                <w:b/>
                <w:sz w:val="20"/>
                <w:lang w:val="ru-RU"/>
              </w:rPr>
              <w:t>Тема</w:t>
            </w:r>
            <w:r w:rsidRPr="00454144">
              <w:rPr>
                <w:b/>
                <w:spacing w:val="-2"/>
                <w:sz w:val="20"/>
                <w:lang w:val="ru-RU"/>
              </w:rPr>
              <w:t xml:space="preserve"> </w:t>
            </w:r>
            <w:r w:rsidRPr="00454144">
              <w:rPr>
                <w:b/>
                <w:sz w:val="20"/>
                <w:lang w:val="ru-RU"/>
              </w:rPr>
              <w:t>1.6.</w:t>
            </w:r>
            <w:r w:rsidRPr="00454144">
              <w:rPr>
                <w:b/>
                <w:spacing w:val="-3"/>
                <w:sz w:val="20"/>
                <w:lang w:val="ru-RU"/>
              </w:rPr>
              <w:t xml:space="preserve"> </w:t>
            </w:r>
            <w:r w:rsidRPr="00454144">
              <w:rPr>
                <w:b/>
                <w:spacing w:val="-2"/>
                <w:sz w:val="20"/>
                <w:lang w:val="ru-RU"/>
              </w:rPr>
              <w:t>Социально-</w:t>
            </w:r>
          </w:p>
          <w:p w14:paraId="730FF379" w14:textId="77777777" w:rsidR="00FC070B" w:rsidRPr="00454144" w:rsidRDefault="00FC070B" w:rsidP="00FC070B">
            <w:pPr>
              <w:pStyle w:val="TableParagraph"/>
              <w:ind w:left="107" w:right="648"/>
              <w:rPr>
                <w:b/>
                <w:sz w:val="20"/>
                <w:lang w:val="ru-RU"/>
              </w:rPr>
            </w:pPr>
            <w:r w:rsidRPr="00454144">
              <w:rPr>
                <w:b/>
                <w:sz w:val="20"/>
                <w:lang w:val="ru-RU"/>
              </w:rPr>
              <w:t>педагогический</w:t>
            </w:r>
            <w:r w:rsidRPr="00454144">
              <w:rPr>
                <w:b/>
                <w:spacing w:val="-13"/>
                <w:sz w:val="20"/>
                <w:lang w:val="ru-RU"/>
              </w:rPr>
              <w:t xml:space="preserve"> </w:t>
            </w:r>
            <w:r w:rsidRPr="00454144">
              <w:rPr>
                <w:b/>
                <w:sz w:val="20"/>
                <w:lang w:val="ru-RU"/>
              </w:rPr>
              <w:t>процесс и пути его</w:t>
            </w:r>
          </w:p>
          <w:p w14:paraId="45FC6184" w14:textId="77777777" w:rsidR="00FC070B" w:rsidRPr="00454144" w:rsidRDefault="00FC070B" w:rsidP="00FC070B">
            <w:pPr>
              <w:pStyle w:val="TableParagraph"/>
              <w:spacing w:before="1"/>
              <w:ind w:left="107"/>
              <w:rPr>
                <w:b/>
                <w:sz w:val="20"/>
              </w:rPr>
            </w:pPr>
            <w:proofErr w:type="spellStart"/>
            <w:r w:rsidRPr="00454144">
              <w:rPr>
                <w:b/>
                <w:spacing w:val="-2"/>
                <w:sz w:val="20"/>
              </w:rPr>
              <w:t>совершенствования</w:t>
            </w:r>
            <w:proofErr w:type="spellEnd"/>
          </w:p>
        </w:tc>
        <w:tc>
          <w:tcPr>
            <w:tcW w:w="6354" w:type="dxa"/>
            <w:gridSpan w:val="2"/>
          </w:tcPr>
          <w:p w14:paraId="7E35E8D4" w14:textId="77777777" w:rsidR="00FC070B" w:rsidRPr="00454144" w:rsidRDefault="00FC070B" w:rsidP="00FC070B">
            <w:pPr>
              <w:pStyle w:val="TableParagraph"/>
              <w:spacing w:line="210" w:lineRule="exact"/>
              <w:ind w:left="108"/>
              <w:rPr>
                <w:b/>
                <w:sz w:val="20"/>
              </w:rPr>
            </w:pPr>
            <w:proofErr w:type="spellStart"/>
            <w:r w:rsidRPr="00454144">
              <w:rPr>
                <w:b/>
                <w:spacing w:val="-2"/>
                <w:sz w:val="20"/>
              </w:rPr>
              <w:t>Содержание</w:t>
            </w:r>
            <w:proofErr w:type="spellEnd"/>
          </w:p>
        </w:tc>
      </w:tr>
      <w:tr w:rsidR="00FC070B" w:rsidRPr="00454144" w14:paraId="16067ABF" w14:textId="77777777" w:rsidTr="00901FE3">
        <w:trPr>
          <w:trHeight w:val="20"/>
        </w:trPr>
        <w:tc>
          <w:tcPr>
            <w:tcW w:w="2969" w:type="dxa"/>
            <w:gridSpan w:val="2"/>
            <w:vMerge/>
            <w:tcBorders>
              <w:top w:val="nil"/>
            </w:tcBorders>
          </w:tcPr>
          <w:p w14:paraId="1CECC69D" w14:textId="77777777" w:rsidR="00FC070B" w:rsidRPr="00454144" w:rsidRDefault="00FC070B" w:rsidP="00FC070B">
            <w:pPr>
              <w:rPr>
                <w:sz w:val="2"/>
                <w:szCs w:val="2"/>
              </w:rPr>
            </w:pPr>
          </w:p>
        </w:tc>
        <w:tc>
          <w:tcPr>
            <w:tcW w:w="6354" w:type="dxa"/>
            <w:gridSpan w:val="2"/>
          </w:tcPr>
          <w:p w14:paraId="428C28D0" w14:textId="77777777" w:rsidR="00FC070B" w:rsidRPr="00454144" w:rsidRDefault="00FC070B" w:rsidP="00FC070B">
            <w:pPr>
              <w:pStyle w:val="TableParagraph"/>
              <w:spacing w:line="210" w:lineRule="exact"/>
              <w:ind w:left="108"/>
              <w:rPr>
                <w:sz w:val="20"/>
                <w:lang w:val="ru-RU"/>
              </w:rPr>
            </w:pPr>
            <w:r w:rsidRPr="00454144">
              <w:rPr>
                <w:sz w:val="20"/>
                <w:lang w:val="ru-RU"/>
              </w:rPr>
              <w:t>Понятие,</w:t>
            </w:r>
            <w:r w:rsidRPr="00454144">
              <w:rPr>
                <w:spacing w:val="-10"/>
                <w:sz w:val="20"/>
                <w:lang w:val="ru-RU"/>
              </w:rPr>
              <w:t xml:space="preserve"> </w:t>
            </w:r>
            <w:r w:rsidRPr="00454144">
              <w:rPr>
                <w:sz w:val="20"/>
                <w:lang w:val="ru-RU"/>
              </w:rPr>
              <w:t>сущность</w:t>
            </w:r>
            <w:r w:rsidRPr="00454144">
              <w:rPr>
                <w:spacing w:val="-10"/>
                <w:sz w:val="20"/>
                <w:lang w:val="ru-RU"/>
              </w:rPr>
              <w:t xml:space="preserve"> </w:t>
            </w:r>
            <w:r w:rsidRPr="00454144">
              <w:rPr>
                <w:sz w:val="20"/>
                <w:lang w:val="ru-RU"/>
              </w:rPr>
              <w:t>и</w:t>
            </w:r>
            <w:r w:rsidRPr="00454144">
              <w:rPr>
                <w:spacing w:val="-10"/>
                <w:sz w:val="20"/>
                <w:lang w:val="ru-RU"/>
              </w:rPr>
              <w:t xml:space="preserve"> </w:t>
            </w:r>
            <w:r w:rsidRPr="00454144">
              <w:rPr>
                <w:sz w:val="20"/>
                <w:lang w:val="ru-RU"/>
              </w:rPr>
              <w:t>содержание</w:t>
            </w:r>
            <w:r w:rsidRPr="00454144">
              <w:rPr>
                <w:spacing w:val="-10"/>
                <w:sz w:val="20"/>
                <w:lang w:val="ru-RU"/>
              </w:rPr>
              <w:t xml:space="preserve"> </w:t>
            </w:r>
            <w:r w:rsidRPr="00454144">
              <w:rPr>
                <w:sz w:val="20"/>
                <w:lang w:val="ru-RU"/>
              </w:rPr>
              <w:t>социально-педагогического</w:t>
            </w:r>
            <w:r w:rsidRPr="00454144">
              <w:rPr>
                <w:spacing w:val="-9"/>
                <w:sz w:val="20"/>
                <w:lang w:val="ru-RU"/>
              </w:rPr>
              <w:t xml:space="preserve"> </w:t>
            </w:r>
            <w:r w:rsidRPr="00454144">
              <w:rPr>
                <w:spacing w:val="-2"/>
                <w:sz w:val="20"/>
                <w:lang w:val="ru-RU"/>
              </w:rPr>
              <w:t>процесса</w:t>
            </w:r>
          </w:p>
        </w:tc>
      </w:tr>
      <w:tr w:rsidR="00FC070B" w:rsidRPr="00454144" w14:paraId="0D717420" w14:textId="77777777" w:rsidTr="00901FE3">
        <w:trPr>
          <w:trHeight w:val="20"/>
        </w:trPr>
        <w:tc>
          <w:tcPr>
            <w:tcW w:w="2969" w:type="dxa"/>
            <w:gridSpan w:val="2"/>
            <w:vMerge/>
            <w:tcBorders>
              <w:top w:val="nil"/>
            </w:tcBorders>
          </w:tcPr>
          <w:p w14:paraId="119FBA4C" w14:textId="77777777" w:rsidR="00FC070B" w:rsidRPr="00454144" w:rsidRDefault="00FC070B" w:rsidP="00FC070B">
            <w:pPr>
              <w:rPr>
                <w:sz w:val="2"/>
                <w:szCs w:val="2"/>
                <w:lang w:val="ru-RU"/>
              </w:rPr>
            </w:pPr>
          </w:p>
        </w:tc>
        <w:tc>
          <w:tcPr>
            <w:tcW w:w="6354" w:type="dxa"/>
            <w:gridSpan w:val="2"/>
          </w:tcPr>
          <w:p w14:paraId="37BA9EF8" w14:textId="77777777" w:rsidR="00FC070B" w:rsidRPr="00454144" w:rsidRDefault="00FC070B" w:rsidP="00FC070B">
            <w:pPr>
              <w:pStyle w:val="TableParagraph"/>
              <w:spacing w:line="210" w:lineRule="exact"/>
              <w:ind w:left="108"/>
              <w:rPr>
                <w:sz w:val="20"/>
                <w:lang w:val="ru-RU"/>
              </w:rPr>
            </w:pPr>
            <w:r w:rsidRPr="00454144">
              <w:rPr>
                <w:spacing w:val="-2"/>
                <w:sz w:val="20"/>
                <w:lang w:val="ru-RU"/>
              </w:rPr>
              <w:t>Общая</w:t>
            </w:r>
            <w:r w:rsidRPr="00454144">
              <w:rPr>
                <w:spacing w:val="14"/>
                <w:sz w:val="20"/>
                <w:lang w:val="ru-RU"/>
              </w:rPr>
              <w:t xml:space="preserve"> </w:t>
            </w:r>
            <w:r w:rsidRPr="00454144">
              <w:rPr>
                <w:spacing w:val="-2"/>
                <w:sz w:val="20"/>
                <w:lang w:val="ru-RU"/>
              </w:rPr>
              <w:t>характеристика</w:t>
            </w:r>
            <w:r w:rsidRPr="00454144">
              <w:rPr>
                <w:spacing w:val="13"/>
                <w:sz w:val="20"/>
                <w:lang w:val="ru-RU"/>
              </w:rPr>
              <w:t xml:space="preserve"> </w:t>
            </w:r>
            <w:r w:rsidRPr="00454144">
              <w:rPr>
                <w:spacing w:val="-2"/>
                <w:sz w:val="20"/>
                <w:lang w:val="ru-RU"/>
              </w:rPr>
              <w:t>основных</w:t>
            </w:r>
            <w:r w:rsidRPr="00454144">
              <w:rPr>
                <w:spacing w:val="11"/>
                <w:sz w:val="20"/>
                <w:lang w:val="ru-RU"/>
              </w:rPr>
              <w:t xml:space="preserve"> </w:t>
            </w:r>
            <w:r w:rsidRPr="00454144">
              <w:rPr>
                <w:spacing w:val="-2"/>
                <w:sz w:val="20"/>
                <w:lang w:val="ru-RU"/>
              </w:rPr>
              <w:t>компонентов</w:t>
            </w:r>
            <w:r w:rsidRPr="00454144">
              <w:rPr>
                <w:spacing w:val="11"/>
                <w:sz w:val="20"/>
                <w:lang w:val="ru-RU"/>
              </w:rPr>
              <w:t xml:space="preserve"> </w:t>
            </w:r>
            <w:r w:rsidRPr="00454144">
              <w:rPr>
                <w:spacing w:val="-2"/>
                <w:sz w:val="20"/>
                <w:lang w:val="ru-RU"/>
              </w:rPr>
              <w:t>социально-педагогического</w:t>
            </w:r>
            <w:r w:rsidRPr="00454144">
              <w:rPr>
                <w:spacing w:val="13"/>
                <w:sz w:val="20"/>
                <w:lang w:val="ru-RU"/>
              </w:rPr>
              <w:t xml:space="preserve"> </w:t>
            </w:r>
            <w:r w:rsidRPr="00454144">
              <w:rPr>
                <w:spacing w:val="-2"/>
                <w:sz w:val="20"/>
                <w:lang w:val="ru-RU"/>
              </w:rPr>
              <w:t>процесса</w:t>
            </w:r>
          </w:p>
        </w:tc>
      </w:tr>
      <w:tr w:rsidR="00FC070B" w:rsidRPr="00454144" w14:paraId="78AEA0D7" w14:textId="77777777" w:rsidTr="00901FE3">
        <w:trPr>
          <w:trHeight w:val="20"/>
        </w:trPr>
        <w:tc>
          <w:tcPr>
            <w:tcW w:w="2969" w:type="dxa"/>
            <w:gridSpan w:val="2"/>
            <w:vMerge/>
            <w:tcBorders>
              <w:top w:val="nil"/>
            </w:tcBorders>
          </w:tcPr>
          <w:p w14:paraId="5480B5E8" w14:textId="77777777" w:rsidR="00FC070B" w:rsidRPr="00454144" w:rsidRDefault="00FC070B" w:rsidP="00FC070B">
            <w:pPr>
              <w:rPr>
                <w:sz w:val="2"/>
                <w:szCs w:val="2"/>
                <w:lang w:val="ru-RU"/>
              </w:rPr>
            </w:pPr>
          </w:p>
        </w:tc>
        <w:tc>
          <w:tcPr>
            <w:tcW w:w="6354" w:type="dxa"/>
            <w:gridSpan w:val="2"/>
          </w:tcPr>
          <w:p w14:paraId="68CF6DA7" w14:textId="77777777" w:rsidR="00FC070B" w:rsidRPr="00454144" w:rsidRDefault="00FC070B" w:rsidP="00FC070B">
            <w:pPr>
              <w:pStyle w:val="TableParagraph"/>
              <w:spacing w:line="210" w:lineRule="exact"/>
              <w:ind w:left="108"/>
              <w:rPr>
                <w:sz w:val="20"/>
              </w:rPr>
            </w:pPr>
            <w:proofErr w:type="spellStart"/>
            <w:r w:rsidRPr="00454144">
              <w:rPr>
                <w:spacing w:val="-2"/>
                <w:sz w:val="20"/>
              </w:rPr>
              <w:t>Совершенствование</w:t>
            </w:r>
            <w:proofErr w:type="spellEnd"/>
            <w:r w:rsidRPr="00454144">
              <w:rPr>
                <w:spacing w:val="22"/>
                <w:sz w:val="20"/>
              </w:rPr>
              <w:t xml:space="preserve"> </w:t>
            </w:r>
            <w:proofErr w:type="spellStart"/>
            <w:r w:rsidRPr="00454144">
              <w:rPr>
                <w:spacing w:val="-2"/>
                <w:sz w:val="20"/>
              </w:rPr>
              <w:t>социально-педагогического</w:t>
            </w:r>
            <w:proofErr w:type="spellEnd"/>
            <w:r w:rsidRPr="00454144">
              <w:rPr>
                <w:spacing w:val="22"/>
                <w:sz w:val="20"/>
              </w:rPr>
              <w:t xml:space="preserve"> </w:t>
            </w:r>
            <w:proofErr w:type="spellStart"/>
            <w:r w:rsidRPr="00454144">
              <w:rPr>
                <w:spacing w:val="-2"/>
                <w:sz w:val="20"/>
              </w:rPr>
              <w:t>процесса</w:t>
            </w:r>
            <w:proofErr w:type="spellEnd"/>
            <w:r w:rsidRPr="00454144">
              <w:rPr>
                <w:spacing w:val="-2"/>
                <w:sz w:val="20"/>
              </w:rPr>
              <w:t>.</w:t>
            </w:r>
          </w:p>
        </w:tc>
      </w:tr>
      <w:tr w:rsidR="00FC070B" w:rsidRPr="00454144" w14:paraId="022C8577" w14:textId="77777777" w:rsidTr="00901FE3">
        <w:trPr>
          <w:trHeight w:val="20"/>
        </w:trPr>
        <w:tc>
          <w:tcPr>
            <w:tcW w:w="2969" w:type="dxa"/>
            <w:gridSpan w:val="2"/>
            <w:vMerge/>
            <w:tcBorders>
              <w:top w:val="nil"/>
            </w:tcBorders>
          </w:tcPr>
          <w:p w14:paraId="5E5D5E00" w14:textId="77777777" w:rsidR="00FC070B" w:rsidRPr="00454144" w:rsidRDefault="00FC070B" w:rsidP="00FC070B">
            <w:pPr>
              <w:rPr>
                <w:sz w:val="2"/>
                <w:szCs w:val="2"/>
              </w:rPr>
            </w:pPr>
          </w:p>
        </w:tc>
        <w:tc>
          <w:tcPr>
            <w:tcW w:w="6354" w:type="dxa"/>
            <w:gridSpan w:val="2"/>
          </w:tcPr>
          <w:p w14:paraId="3EEC169E" w14:textId="77777777" w:rsidR="00FC070B" w:rsidRPr="00454144" w:rsidRDefault="00FC070B" w:rsidP="00FC070B">
            <w:pPr>
              <w:pStyle w:val="TableParagraph"/>
              <w:spacing w:line="210" w:lineRule="exact"/>
              <w:ind w:left="108"/>
              <w:rPr>
                <w:sz w:val="20"/>
                <w:lang w:val="ru-RU"/>
              </w:rPr>
            </w:pPr>
            <w:r w:rsidRPr="00454144">
              <w:rPr>
                <w:spacing w:val="-2"/>
                <w:sz w:val="20"/>
                <w:lang w:val="ru-RU"/>
              </w:rPr>
              <w:t>Социально-педагогической</w:t>
            </w:r>
            <w:r w:rsidRPr="00454144">
              <w:rPr>
                <w:spacing w:val="14"/>
                <w:sz w:val="20"/>
                <w:lang w:val="ru-RU"/>
              </w:rPr>
              <w:t xml:space="preserve"> </w:t>
            </w:r>
            <w:r w:rsidRPr="00454144">
              <w:rPr>
                <w:spacing w:val="-2"/>
                <w:sz w:val="20"/>
                <w:lang w:val="ru-RU"/>
              </w:rPr>
              <w:t>деятельности</w:t>
            </w:r>
            <w:r w:rsidRPr="00454144">
              <w:rPr>
                <w:spacing w:val="12"/>
                <w:sz w:val="20"/>
                <w:lang w:val="ru-RU"/>
              </w:rPr>
              <w:t xml:space="preserve"> </w:t>
            </w:r>
            <w:r w:rsidRPr="00454144">
              <w:rPr>
                <w:spacing w:val="-2"/>
                <w:sz w:val="20"/>
                <w:lang w:val="ru-RU"/>
              </w:rPr>
              <w:t>в</w:t>
            </w:r>
            <w:r w:rsidRPr="00454144">
              <w:rPr>
                <w:spacing w:val="12"/>
                <w:sz w:val="20"/>
                <w:lang w:val="ru-RU"/>
              </w:rPr>
              <w:t xml:space="preserve"> </w:t>
            </w:r>
            <w:r w:rsidRPr="00454144">
              <w:rPr>
                <w:spacing w:val="-2"/>
                <w:sz w:val="20"/>
                <w:lang w:val="ru-RU"/>
              </w:rPr>
              <w:t>образовательных</w:t>
            </w:r>
            <w:r w:rsidRPr="00454144">
              <w:rPr>
                <w:spacing w:val="15"/>
                <w:sz w:val="20"/>
                <w:lang w:val="ru-RU"/>
              </w:rPr>
              <w:t xml:space="preserve"> </w:t>
            </w:r>
            <w:r w:rsidRPr="00454144">
              <w:rPr>
                <w:spacing w:val="-2"/>
                <w:sz w:val="20"/>
                <w:lang w:val="ru-RU"/>
              </w:rPr>
              <w:t>учреждениях</w:t>
            </w:r>
          </w:p>
        </w:tc>
      </w:tr>
      <w:tr w:rsidR="00FC070B" w:rsidRPr="00454144" w14:paraId="604F8565" w14:textId="77777777" w:rsidTr="00901FE3">
        <w:trPr>
          <w:trHeight w:val="20"/>
        </w:trPr>
        <w:tc>
          <w:tcPr>
            <w:tcW w:w="2969" w:type="dxa"/>
            <w:gridSpan w:val="2"/>
            <w:vMerge/>
            <w:tcBorders>
              <w:top w:val="nil"/>
            </w:tcBorders>
          </w:tcPr>
          <w:p w14:paraId="0108E673" w14:textId="77777777" w:rsidR="00FC070B" w:rsidRPr="00454144" w:rsidRDefault="00FC070B" w:rsidP="00FC070B">
            <w:pPr>
              <w:rPr>
                <w:sz w:val="2"/>
                <w:szCs w:val="2"/>
                <w:lang w:val="ru-RU"/>
              </w:rPr>
            </w:pPr>
          </w:p>
        </w:tc>
        <w:tc>
          <w:tcPr>
            <w:tcW w:w="6354" w:type="dxa"/>
            <w:gridSpan w:val="2"/>
          </w:tcPr>
          <w:p w14:paraId="4D7D7071" w14:textId="77777777" w:rsidR="00FC070B" w:rsidRPr="00454144" w:rsidRDefault="00FC070B" w:rsidP="00FC070B">
            <w:pPr>
              <w:pStyle w:val="TableParagraph"/>
              <w:spacing w:line="210" w:lineRule="exact"/>
              <w:ind w:left="108"/>
              <w:rPr>
                <w:b/>
                <w:sz w:val="20"/>
                <w:lang w:val="ru-RU"/>
              </w:rPr>
            </w:pPr>
            <w:r w:rsidRPr="00454144">
              <w:rPr>
                <w:b/>
                <w:sz w:val="20"/>
                <w:lang w:val="ru-RU"/>
              </w:rPr>
              <w:t>В</w:t>
            </w:r>
            <w:r w:rsidRPr="00454144">
              <w:rPr>
                <w:b/>
                <w:spacing w:val="-8"/>
                <w:sz w:val="20"/>
                <w:lang w:val="ru-RU"/>
              </w:rPr>
              <w:t xml:space="preserve"> </w:t>
            </w:r>
            <w:r w:rsidRPr="00454144">
              <w:rPr>
                <w:b/>
                <w:sz w:val="20"/>
                <w:lang w:val="ru-RU"/>
              </w:rPr>
              <w:t>том</w:t>
            </w:r>
            <w:r w:rsidRPr="00454144">
              <w:rPr>
                <w:b/>
                <w:spacing w:val="-5"/>
                <w:sz w:val="20"/>
                <w:lang w:val="ru-RU"/>
              </w:rPr>
              <w:t xml:space="preserve"> </w:t>
            </w:r>
            <w:r w:rsidRPr="00454144">
              <w:rPr>
                <w:b/>
                <w:sz w:val="20"/>
                <w:lang w:val="ru-RU"/>
              </w:rPr>
              <w:t>числе</w:t>
            </w:r>
            <w:r w:rsidRPr="00454144">
              <w:rPr>
                <w:b/>
                <w:spacing w:val="-6"/>
                <w:sz w:val="20"/>
                <w:lang w:val="ru-RU"/>
              </w:rPr>
              <w:t xml:space="preserve"> </w:t>
            </w:r>
            <w:r w:rsidRPr="00454144">
              <w:rPr>
                <w:b/>
                <w:sz w:val="20"/>
                <w:lang w:val="ru-RU"/>
              </w:rPr>
              <w:t>практических</w:t>
            </w:r>
            <w:r w:rsidRPr="00454144">
              <w:rPr>
                <w:b/>
                <w:spacing w:val="-7"/>
                <w:sz w:val="20"/>
                <w:lang w:val="ru-RU"/>
              </w:rPr>
              <w:t xml:space="preserve"> </w:t>
            </w:r>
            <w:r w:rsidRPr="00454144">
              <w:rPr>
                <w:b/>
                <w:sz w:val="20"/>
                <w:lang w:val="ru-RU"/>
              </w:rPr>
              <w:t>и</w:t>
            </w:r>
            <w:r w:rsidRPr="00454144">
              <w:rPr>
                <w:b/>
                <w:spacing w:val="-6"/>
                <w:sz w:val="20"/>
                <w:lang w:val="ru-RU"/>
              </w:rPr>
              <w:t xml:space="preserve"> </w:t>
            </w:r>
            <w:r w:rsidRPr="00454144">
              <w:rPr>
                <w:b/>
                <w:sz w:val="20"/>
                <w:lang w:val="ru-RU"/>
              </w:rPr>
              <w:t>лабораторных</w:t>
            </w:r>
            <w:r w:rsidRPr="00454144">
              <w:rPr>
                <w:b/>
                <w:spacing w:val="-7"/>
                <w:sz w:val="20"/>
                <w:lang w:val="ru-RU"/>
              </w:rPr>
              <w:t xml:space="preserve"> </w:t>
            </w:r>
            <w:r w:rsidRPr="00454144">
              <w:rPr>
                <w:b/>
                <w:spacing w:val="-2"/>
                <w:sz w:val="20"/>
                <w:lang w:val="ru-RU"/>
              </w:rPr>
              <w:t>занятий</w:t>
            </w:r>
          </w:p>
        </w:tc>
      </w:tr>
      <w:tr w:rsidR="00FC070B" w:rsidRPr="00454144" w14:paraId="63E9C7C6" w14:textId="77777777" w:rsidTr="00901FE3">
        <w:trPr>
          <w:trHeight w:val="20"/>
        </w:trPr>
        <w:tc>
          <w:tcPr>
            <w:tcW w:w="2969" w:type="dxa"/>
            <w:gridSpan w:val="2"/>
            <w:vMerge/>
            <w:tcBorders>
              <w:top w:val="nil"/>
            </w:tcBorders>
          </w:tcPr>
          <w:p w14:paraId="65BD656E" w14:textId="77777777" w:rsidR="00FC070B" w:rsidRPr="00454144" w:rsidRDefault="00FC070B" w:rsidP="00FC070B">
            <w:pPr>
              <w:rPr>
                <w:sz w:val="2"/>
                <w:szCs w:val="2"/>
                <w:lang w:val="ru-RU"/>
              </w:rPr>
            </w:pPr>
          </w:p>
        </w:tc>
        <w:tc>
          <w:tcPr>
            <w:tcW w:w="6354" w:type="dxa"/>
            <w:gridSpan w:val="2"/>
          </w:tcPr>
          <w:p w14:paraId="2DE922D3" w14:textId="7731C144" w:rsidR="00FC070B" w:rsidRPr="00454144" w:rsidRDefault="00FC070B" w:rsidP="00FC070B">
            <w:pPr>
              <w:pStyle w:val="TableParagraph"/>
              <w:spacing w:line="210" w:lineRule="exact"/>
              <w:ind w:left="108"/>
              <w:rPr>
                <w:b/>
                <w:sz w:val="20"/>
              </w:rPr>
            </w:pPr>
            <w:proofErr w:type="spellStart"/>
            <w:r w:rsidRPr="00454144">
              <w:rPr>
                <w:b/>
                <w:sz w:val="20"/>
              </w:rPr>
              <w:t>Практическое</w:t>
            </w:r>
            <w:proofErr w:type="spellEnd"/>
            <w:r w:rsidRPr="00454144">
              <w:rPr>
                <w:b/>
                <w:spacing w:val="-7"/>
                <w:sz w:val="20"/>
              </w:rPr>
              <w:t xml:space="preserve"> </w:t>
            </w:r>
            <w:proofErr w:type="spellStart"/>
            <w:r w:rsidRPr="00454144">
              <w:rPr>
                <w:b/>
                <w:sz w:val="20"/>
              </w:rPr>
              <w:t>занятие</w:t>
            </w:r>
            <w:proofErr w:type="spellEnd"/>
            <w:r w:rsidRPr="00454144">
              <w:rPr>
                <w:b/>
                <w:spacing w:val="-8"/>
                <w:sz w:val="20"/>
              </w:rPr>
              <w:t xml:space="preserve"> </w:t>
            </w:r>
            <w:r w:rsidRPr="00454144">
              <w:rPr>
                <w:b/>
                <w:sz w:val="20"/>
              </w:rPr>
              <w:t>№</w:t>
            </w:r>
            <w:r w:rsidRPr="00454144">
              <w:rPr>
                <w:b/>
                <w:spacing w:val="-7"/>
                <w:sz w:val="20"/>
              </w:rPr>
              <w:t xml:space="preserve"> </w:t>
            </w:r>
            <w:r w:rsidR="006158C8" w:rsidRPr="00454144">
              <w:rPr>
                <w:b/>
                <w:spacing w:val="-2"/>
                <w:sz w:val="20"/>
              </w:rPr>
              <w:t xml:space="preserve">55, 56 </w:t>
            </w:r>
          </w:p>
        </w:tc>
      </w:tr>
      <w:tr w:rsidR="00FC070B" w:rsidRPr="00454144" w14:paraId="0469FB12" w14:textId="77777777" w:rsidTr="00901FE3">
        <w:trPr>
          <w:trHeight w:val="20"/>
        </w:trPr>
        <w:tc>
          <w:tcPr>
            <w:tcW w:w="2969" w:type="dxa"/>
            <w:gridSpan w:val="2"/>
            <w:vMerge/>
            <w:tcBorders>
              <w:top w:val="nil"/>
            </w:tcBorders>
          </w:tcPr>
          <w:p w14:paraId="1AA1EFF1" w14:textId="77777777" w:rsidR="00FC070B" w:rsidRPr="00454144" w:rsidRDefault="00FC070B" w:rsidP="00FC070B">
            <w:pPr>
              <w:rPr>
                <w:sz w:val="2"/>
                <w:szCs w:val="2"/>
              </w:rPr>
            </w:pPr>
          </w:p>
        </w:tc>
        <w:tc>
          <w:tcPr>
            <w:tcW w:w="6354" w:type="dxa"/>
            <w:gridSpan w:val="2"/>
          </w:tcPr>
          <w:p w14:paraId="517EB170" w14:textId="77777777" w:rsidR="00FC070B" w:rsidRPr="00454144" w:rsidRDefault="00FC070B" w:rsidP="00FC070B">
            <w:pPr>
              <w:pStyle w:val="TableParagraph"/>
              <w:ind w:left="108"/>
              <w:rPr>
                <w:sz w:val="20"/>
                <w:lang w:val="ru-RU"/>
              </w:rPr>
            </w:pPr>
            <w:r w:rsidRPr="00454144">
              <w:rPr>
                <w:sz w:val="20"/>
                <w:lang w:val="ru-RU"/>
              </w:rPr>
              <w:t>Пути</w:t>
            </w:r>
            <w:r w:rsidRPr="00454144">
              <w:rPr>
                <w:spacing w:val="-1"/>
                <w:sz w:val="20"/>
                <w:lang w:val="ru-RU"/>
              </w:rPr>
              <w:t xml:space="preserve"> </w:t>
            </w:r>
            <w:r w:rsidRPr="00454144">
              <w:rPr>
                <w:sz w:val="20"/>
                <w:lang w:val="ru-RU"/>
              </w:rPr>
              <w:t>совершенствования</w:t>
            </w:r>
            <w:r w:rsidRPr="00454144">
              <w:rPr>
                <w:spacing w:val="-1"/>
                <w:sz w:val="20"/>
                <w:lang w:val="ru-RU"/>
              </w:rPr>
              <w:t xml:space="preserve"> </w:t>
            </w:r>
            <w:r w:rsidRPr="00454144">
              <w:rPr>
                <w:sz w:val="20"/>
                <w:lang w:val="ru-RU"/>
              </w:rPr>
              <w:t>социально-педагогического процесса по организации</w:t>
            </w:r>
            <w:r w:rsidRPr="00454144">
              <w:rPr>
                <w:spacing w:val="-1"/>
                <w:sz w:val="20"/>
                <w:lang w:val="ru-RU"/>
              </w:rPr>
              <w:t xml:space="preserve"> </w:t>
            </w:r>
            <w:r w:rsidRPr="00454144">
              <w:rPr>
                <w:sz w:val="20"/>
                <w:lang w:val="ru-RU"/>
              </w:rPr>
              <w:t>социально- педагогической поддержки обучающихся начальных классов</w:t>
            </w:r>
          </w:p>
        </w:tc>
      </w:tr>
      <w:tr w:rsidR="00FC070B" w:rsidRPr="00454144" w14:paraId="6B8DA089" w14:textId="77777777" w:rsidTr="00901FE3">
        <w:trPr>
          <w:trHeight w:val="20"/>
        </w:trPr>
        <w:tc>
          <w:tcPr>
            <w:tcW w:w="2969" w:type="dxa"/>
            <w:gridSpan w:val="2"/>
            <w:vMerge/>
            <w:tcBorders>
              <w:top w:val="nil"/>
            </w:tcBorders>
          </w:tcPr>
          <w:p w14:paraId="70D18BCC" w14:textId="77777777" w:rsidR="00FC070B" w:rsidRPr="00454144" w:rsidRDefault="00FC070B" w:rsidP="00FC070B">
            <w:pPr>
              <w:rPr>
                <w:sz w:val="2"/>
                <w:szCs w:val="2"/>
                <w:lang w:val="ru-RU"/>
              </w:rPr>
            </w:pPr>
          </w:p>
        </w:tc>
        <w:tc>
          <w:tcPr>
            <w:tcW w:w="6354" w:type="dxa"/>
            <w:gridSpan w:val="2"/>
          </w:tcPr>
          <w:p w14:paraId="31ECFC09" w14:textId="1AD91093" w:rsidR="00FC070B" w:rsidRPr="00454144" w:rsidRDefault="00FC070B" w:rsidP="00FC070B">
            <w:pPr>
              <w:pStyle w:val="TableParagraph"/>
              <w:spacing w:line="210" w:lineRule="exact"/>
              <w:ind w:left="108"/>
              <w:rPr>
                <w:b/>
                <w:sz w:val="20"/>
              </w:rPr>
            </w:pPr>
            <w:proofErr w:type="spellStart"/>
            <w:r w:rsidRPr="00454144">
              <w:rPr>
                <w:b/>
                <w:sz w:val="20"/>
              </w:rPr>
              <w:t>Лабораторное</w:t>
            </w:r>
            <w:proofErr w:type="spellEnd"/>
            <w:r w:rsidRPr="00454144">
              <w:rPr>
                <w:b/>
                <w:spacing w:val="-6"/>
                <w:sz w:val="20"/>
              </w:rPr>
              <w:t xml:space="preserve"> </w:t>
            </w:r>
            <w:proofErr w:type="spellStart"/>
            <w:r w:rsidRPr="00454144">
              <w:rPr>
                <w:b/>
                <w:sz w:val="20"/>
              </w:rPr>
              <w:t>занятие</w:t>
            </w:r>
            <w:proofErr w:type="spellEnd"/>
            <w:r w:rsidRPr="00454144">
              <w:rPr>
                <w:b/>
                <w:spacing w:val="-6"/>
                <w:sz w:val="20"/>
              </w:rPr>
              <w:t xml:space="preserve"> </w:t>
            </w:r>
            <w:r w:rsidRPr="00454144">
              <w:rPr>
                <w:b/>
                <w:sz w:val="20"/>
              </w:rPr>
              <w:t>№</w:t>
            </w:r>
            <w:r w:rsidRPr="00454144">
              <w:rPr>
                <w:b/>
                <w:spacing w:val="-6"/>
                <w:sz w:val="20"/>
              </w:rPr>
              <w:t xml:space="preserve"> </w:t>
            </w:r>
            <w:r w:rsidR="006158C8" w:rsidRPr="00454144">
              <w:rPr>
                <w:b/>
                <w:spacing w:val="-4"/>
                <w:sz w:val="20"/>
              </w:rPr>
              <w:t xml:space="preserve">57, 58 </w:t>
            </w:r>
          </w:p>
        </w:tc>
      </w:tr>
      <w:tr w:rsidR="00FC070B" w:rsidRPr="00454144" w14:paraId="3FB9C429" w14:textId="77777777" w:rsidTr="00901FE3">
        <w:trPr>
          <w:trHeight w:val="20"/>
        </w:trPr>
        <w:tc>
          <w:tcPr>
            <w:tcW w:w="2969" w:type="dxa"/>
            <w:gridSpan w:val="2"/>
            <w:vMerge/>
            <w:tcBorders>
              <w:top w:val="nil"/>
            </w:tcBorders>
          </w:tcPr>
          <w:p w14:paraId="33549B9C" w14:textId="77777777" w:rsidR="00FC070B" w:rsidRPr="00454144" w:rsidRDefault="00FC070B" w:rsidP="00FC070B">
            <w:pPr>
              <w:rPr>
                <w:sz w:val="2"/>
                <w:szCs w:val="2"/>
              </w:rPr>
            </w:pPr>
          </w:p>
        </w:tc>
        <w:tc>
          <w:tcPr>
            <w:tcW w:w="6354" w:type="dxa"/>
            <w:gridSpan w:val="2"/>
          </w:tcPr>
          <w:p w14:paraId="4FE2829E" w14:textId="77777777" w:rsidR="00FC070B" w:rsidRPr="00454144" w:rsidRDefault="00FC070B" w:rsidP="00FC070B">
            <w:pPr>
              <w:pStyle w:val="TableParagraph"/>
              <w:tabs>
                <w:tab w:val="left" w:pos="2144"/>
                <w:tab w:val="left" w:pos="3785"/>
                <w:tab w:val="left" w:pos="5670"/>
                <w:tab w:val="left" w:pos="7284"/>
              </w:tabs>
              <w:ind w:left="108" w:right="96"/>
              <w:jc w:val="both"/>
              <w:rPr>
                <w:sz w:val="20"/>
                <w:lang w:val="ru-RU"/>
              </w:rPr>
            </w:pPr>
            <w:r w:rsidRPr="00454144">
              <w:rPr>
                <w:sz w:val="20"/>
                <w:lang w:val="ru-RU"/>
              </w:rPr>
              <w:t xml:space="preserve">Проектирование социально-педагогической деятельности по организации социально- </w:t>
            </w:r>
            <w:r w:rsidRPr="00454144">
              <w:rPr>
                <w:spacing w:val="-2"/>
                <w:sz w:val="20"/>
                <w:lang w:val="ru-RU"/>
              </w:rPr>
              <w:t>педагогической</w:t>
            </w:r>
            <w:r w:rsidRPr="00454144">
              <w:rPr>
                <w:sz w:val="20"/>
                <w:lang w:val="ru-RU"/>
              </w:rPr>
              <w:tab/>
            </w:r>
            <w:r w:rsidRPr="00454144">
              <w:rPr>
                <w:spacing w:val="-2"/>
                <w:sz w:val="20"/>
                <w:lang w:val="ru-RU"/>
              </w:rPr>
              <w:t>поддержки</w:t>
            </w:r>
            <w:r w:rsidRPr="00454144">
              <w:rPr>
                <w:sz w:val="20"/>
                <w:lang w:val="ru-RU"/>
              </w:rPr>
              <w:t xml:space="preserve"> </w:t>
            </w:r>
            <w:r w:rsidRPr="00454144">
              <w:rPr>
                <w:spacing w:val="-2"/>
                <w:sz w:val="20"/>
                <w:lang w:val="ru-RU"/>
              </w:rPr>
              <w:t>обучающихся</w:t>
            </w:r>
            <w:r w:rsidRPr="00454144">
              <w:rPr>
                <w:sz w:val="20"/>
                <w:lang w:val="ru-RU"/>
              </w:rPr>
              <w:tab/>
            </w:r>
            <w:r w:rsidRPr="00454144">
              <w:rPr>
                <w:spacing w:val="-2"/>
                <w:sz w:val="20"/>
                <w:lang w:val="ru-RU"/>
              </w:rPr>
              <w:t>начальных</w:t>
            </w:r>
            <w:r w:rsidRPr="00454144">
              <w:rPr>
                <w:sz w:val="20"/>
                <w:lang w:val="ru-RU"/>
              </w:rPr>
              <w:tab/>
            </w:r>
            <w:r w:rsidRPr="00454144">
              <w:rPr>
                <w:spacing w:val="-2"/>
                <w:sz w:val="20"/>
                <w:lang w:val="ru-RU"/>
              </w:rPr>
              <w:t xml:space="preserve">классов </w:t>
            </w:r>
            <w:r w:rsidRPr="00454144">
              <w:rPr>
                <w:sz w:val="20"/>
                <w:lang w:val="ru-RU"/>
              </w:rPr>
              <w:t>в образовательных учреждениях</w:t>
            </w:r>
          </w:p>
        </w:tc>
      </w:tr>
      <w:tr w:rsidR="00FC070B" w:rsidRPr="00454144" w14:paraId="55ACE1B3" w14:textId="77777777" w:rsidTr="00901FE3">
        <w:trPr>
          <w:trHeight w:val="20"/>
        </w:trPr>
        <w:tc>
          <w:tcPr>
            <w:tcW w:w="2969" w:type="dxa"/>
            <w:gridSpan w:val="2"/>
            <w:vMerge/>
            <w:tcBorders>
              <w:top w:val="nil"/>
            </w:tcBorders>
          </w:tcPr>
          <w:p w14:paraId="54A72DCA" w14:textId="77777777" w:rsidR="00FC070B" w:rsidRPr="00454144" w:rsidRDefault="00FC070B" w:rsidP="00FC070B">
            <w:pPr>
              <w:rPr>
                <w:sz w:val="2"/>
                <w:szCs w:val="2"/>
                <w:lang w:val="ru-RU"/>
              </w:rPr>
            </w:pPr>
          </w:p>
        </w:tc>
        <w:tc>
          <w:tcPr>
            <w:tcW w:w="6354" w:type="dxa"/>
            <w:gridSpan w:val="2"/>
          </w:tcPr>
          <w:p w14:paraId="2C947081" w14:textId="77777777" w:rsidR="00FC070B" w:rsidRPr="00454144" w:rsidRDefault="00FC070B" w:rsidP="00FC070B">
            <w:pPr>
              <w:pStyle w:val="TableParagraph"/>
              <w:spacing w:line="210" w:lineRule="exact"/>
              <w:ind w:left="108"/>
              <w:rPr>
                <w:b/>
                <w:sz w:val="20"/>
                <w:lang w:val="ru-RU"/>
              </w:rPr>
            </w:pPr>
            <w:r w:rsidRPr="00454144">
              <w:rPr>
                <w:b/>
                <w:sz w:val="20"/>
                <w:lang w:val="ru-RU"/>
              </w:rPr>
              <w:t>В</w:t>
            </w:r>
            <w:r w:rsidRPr="00454144">
              <w:rPr>
                <w:b/>
                <w:spacing w:val="-8"/>
                <w:sz w:val="20"/>
                <w:lang w:val="ru-RU"/>
              </w:rPr>
              <w:t xml:space="preserve"> </w:t>
            </w:r>
            <w:r w:rsidRPr="00454144">
              <w:rPr>
                <w:b/>
                <w:sz w:val="20"/>
                <w:lang w:val="ru-RU"/>
              </w:rPr>
              <w:t>том</w:t>
            </w:r>
            <w:r w:rsidRPr="00454144">
              <w:rPr>
                <w:b/>
                <w:spacing w:val="-5"/>
                <w:sz w:val="20"/>
                <w:lang w:val="ru-RU"/>
              </w:rPr>
              <w:t xml:space="preserve"> </w:t>
            </w:r>
            <w:r w:rsidRPr="00454144">
              <w:rPr>
                <w:b/>
                <w:sz w:val="20"/>
                <w:lang w:val="ru-RU"/>
              </w:rPr>
              <w:t>числе</w:t>
            </w:r>
            <w:r w:rsidRPr="00454144">
              <w:rPr>
                <w:b/>
                <w:spacing w:val="-6"/>
                <w:sz w:val="20"/>
                <w:lang w:val="ru-RU"/>
              </w:rPr>
              <w:t xml:space="preserve"> </w:t>
            </w:r>
            <w:r w:rsidRPr="00454144">
              <w:rPr>
                <w:b/>
                <w:sz w:val="20"/>
                <w:lang w:val="ru-RU"/>
              </w:rPr>
              <w:t>самостоятельная</w:t>
            </w:r>
            <w:r w:rsidRPr="00454144">
              <w:rPr>
                <w:b/>
                <w:spacing w:val="-7"/>
                <w:sz w:val="20"/>
                <w:lang w:val="ru-RU"/>
              </w:rPr>
              <w:t xml:space="preserve"> </w:t>
            </w:r>
            <w:r w:rsidRPr="00454144">
              <w:rPr>
                <w:b/>
                <w:sz w:val="20"/>
                <w:lang w:val="ru-RU"/>
              </w:rPr>
              <w:t>работа</w:t>
            </w:r>
            <w:r w:rsidRPr="00454144">
              <w:rPr>
                <w:b/>
                <w:spacing w:val="-7"/>
                <w:sz w:val="20"/>
                <w:lang w:val="ru-RU"/>
              </w:rPr>
              <w:t xml:space="preserve"> </w:t>
            </w:r>
            <w:r w:rsidRPr="00454144">
              <w:rPr>
                <w:b/>
                <w:spacing w:val="-2"/>
                <w:sz w:val="20"/>
                <w:lang w:val="ru-RU"/>
              </w:rPr>
              <w:t>обучающихся</w:t>
            </w:r>
          </w:p>
        </w:tc>
      </w:tr>
      <w:tr w:rsidR="00FC070B" w:rsidRPr="00454144" w14:paraId="12D2BD3B" w14:textId="77777777" w:rsidTr="00901FE3">
        <w:trPr>
          <w:trHeight w:val="20"/>
        </w:trPr>
        <w:tc>
          <w:tcPr>
            <w:tcW w:w="2969" w:type="dxa"/>
            <w:gridSpan w:val="2"/>
            <w:vMerge/>
            <w:tcBorders>
              <w:top w:val="nil"/>
            </w:tcBorders>
          </w:tcPr>
          <w:p w14:paraId="645B6BE3" w14:textId="77777777" w:rsidR="00FC070B" w:rsidRPr="00454144" w:rsidRDefault="00FC070B" w:rsidP="00FC070B">
            <w:pPr>
              <w:rPr>
                <w:sz w:val="2"/>
                <w:szCs w:val="2"/>
                <w:lang w:val="ru-RU"/>
              </w:rPr>
            </w:pPr>
          </w:p>
        </w:tc>
        <w:tc>
          <w:tcPr>
            <w:tcW w:w="6354" w:type="dxa"/>
            <w:gridSpan w:val="2"/>
          </w:tcPr>
          <w:p w14:paraId="2246D7D5" w14:textId="72FAFD38" w:rsidR="00FC070B" w:rsidRPr="00454144" w:rsidRDefault="006158C8" w:rsidP="00FC070B">
            <w:pPr>
              <w:pStyle w:val="TableParagraph"/>
              <w:spacing w:line="210" w:lineRule="exact"/>
              <w:ind w:left="108"/>
              <w:rPr>
                <w:b/>
                <w:sz w:val="20"/>
              </w:rPr>
            </w:pPr>
            <w:proofErr w:type="spellStart"/>
            <w:r w:rsidRPr="00454144">
              <w:rPr>
                <w:b/>
                <w:sz w:val="20"/>
              </w:rPr>
              <w:t>Лабораторное</w:t>
            </w:r>
            <w:proofErr w:type="spellEnd"/>
            <w:r w:rsidRPr="00454144">
              <w:rPr>
                <w:b/>
                <w:spacing w:val="-6"/>
                <w:sz w:val="20"/>
              </w:rPr>
              <w:t xml:space="preserve"> </w:t>
            </w:r>
            <w:proofErr w:type="spellStart"/>
            <w:r w:rsidRPr="00454144">
              <w:rPr>
                <w:b/>
                <w:sz w:val="20"/>
              </w:rPr>
              <w:t>занятие</w:t>
            </w:r>
            <w:proofErr w:type="spellEnd"/>
            <w:r w:rsidRPr="00454144">
              <w:rPr>
                <w:b/>
                <w:spacing w:val="-6"/>
                <w:sz w:val="20"/>
              </w:rPr>
              <w:t xml:space="preserve"> </w:t>
            </w:r>
            <w:r w:rsidRPr="00454144">
              <w:rPr>
                <w:b/>
                <w:sz w:val="20"/>
              </w:rPr>
              <w:t>№</w:t>
            </w:r>
            <w:r w:rsidRPr="00454144">
              <w:rPr>
                <w:b/>
                <w:spacing w:val="-6"/>
                <w:sz w:val="20"/>
              </w:rPr>
              <w:t xml:space="preserve"> </w:t>
            </w:r>
            <w:r w:rsidRPr="00454144">
              <w:rPr>
                <w:b/>
                <w:spacing w:val="-4"/>
                <w:sz w:val="20"/>
              </w:rPr>
              <w:t xml:space="preserve">59, 60 </w:t>
            </w:r>
          </w:p>
        </w:tc>
      </w:tr>
      <w:tr w:rsidR="00FC070B" w:rsidRPr="00454144" w14:paraId="5D690E00" w14:textId="77777777" w:rsidTr="00901FE3">
        <w:trPr>
          <w:trHeight w:val="20"/>
        </w:trPr>
        <w:tc>
          <w:tcPr>
            <w:tcW w:w="2969" w:type="dxa"/>
            <w:gridSpan w:val="2"/>
            <w:vMerge/>
            <w:tcBorders>
              <w:top w:val="nil"/>
            </w:tcBorders>
          </w:tcPr>
          <w:p w14:paraId="39B23269" w14:textId="77777777" w:rsidR="00FC070B" w:rsidRPr="00454144" w:rsidRDefault="00FC070B" w:rsidP="00FC070B">
            <w:pPr>
              <w:rPr>
                <w:sz w:val="2"/>
                <w:szCs w:val="2"/>
              </w:rPr>
            </w:pPr>
          </w:p>
        </w:tc>
        <w:tc>
          <w:tcPr>
            <w:tcW w:w="6354" w:type="dxa"/>
            <w:gridSpan w:val="2"/>
          </w:tcPr>
          <w:p w14:paraId="0444C5E8" w14:textId="77777777" w:rsidR="00FC070B" w:rsidRPr="00454144" w:rsidRDefault="00FC070B" w:rsidP="00FC070B">
            <w:pPr>
              <w:pStyle w:val="TableParagraph"/>
              <w:ind w:left="108"/>
              <w:rPr>
                <w:sz w:val="20"/>
                <w:lang w:val="ru-RU"/>
              </w:rPr>
            </w:pPr>
            <w:r w:rsidRPr="00454144">
              <w:rPr>
                <w:sz w:val="20"/>
                <w:lang w:val="ru-RU"/>
              </w:rPr>
              <w:t>Разработка</w:t>
            </w:r>
            <w:r w:rsidRPr="00454144">
              <w:rPr>
                <w:spacing w:val="80"/>
                <w:sz w:val="20"/>
                <w:lang w:val="ru-RU"/>
              </w:rPr>
              <w:t xml:space="preserve"> </w:t>
            </w:r>
            <w:r w:rsidRPr="00454144">
              <w:rPr>
                <w:sz w:val="20"/>
                <w:lang w:val="ru-RU"/>
              </w:rPr>
              <w:t>паспорта</w:t>
            </w:r>
            <w:r w:rsidRPr="00454144">
              <w:rPr>
                <w:spacing w:val="80"/>
                <w:sz w:val="20"/>
                <w:lang w:val="ru-RU"/>
              </w:rPr>
              <w:t xml:space="preserve"> </w:t>
            </w:r>
            <w:r w:rsidRPr="00454144">
              <w:rPr>
                <w:sz w:val="20"/>
                <w:lang w:val="ru-RU"/>
              </w:rPr>
              <w:t>проекта</w:t>
            </w:r>
            <w:r w:rsidRPr="00454144">
              <w:rPr>
                <w:spacing w:val="80"/>
                <w:sz w:val="20"/>
                <w:lang w:val="ru-RU"/>
              </w:rPr>
              <w:t xml:space="preserve"> </w:t>
            </w:r>
            <w:r w:rsidRPr="00454144">
              <w:rPr>
                <w:sz w:val="20"/>
                <w:lang w:val="ru-RU"/>
              </w:rPr>
              <w:t>по</w:t>
            </w:r>
            <w:r w:rsidRPr="00454144">
              <w:rPr>
                <w:spacing w:val="80"/>
                <w:sz w:val="20"/>
                <w:lang w:val="ru-RU"/>
              </w:rPr>
              <w:t xml:space="preserve"> </w:t>
            </w:r>
            <w:r w:rsidRPr="00454144">
              <w:rPr>
                <w:sz w:val="20"/>
                <w:lang w:val="ru-RU"/>
              </w:rPr>
              <w:t>организации</w:t>
            </w:r>
            <w:r w:rsidRPr="00454144">
              <w:rPr>
                <w:spacing w:val="80"/>
                <w:sz w:val="20"/>
                <w:lang w:val="ru-RU"/>
              </w:rPr>
              <w:t xml:space="preserve"> </w:t>
            </w:r>
            <w:r w:rsidRPr="00454144">
              <w:rPr>
                <w:sz w:val="20"/>
                <w:lang w:val="ru-RU"/>
              </w:rPr>
              <w:t>социально-педагогической</w:t>
            </w:r>
            <w:r w:rsidRPr="00454144">
              <w:rPr>
                <w:spacing w:val="80"/>
                <w:sz w:val="20"/>
                <w:lang w:val="ru-RU"/>
              </w:rPr>
              <w:t xml:space="preserve"> </w:t>
            </w:r>
            <w:r w:rsidRPr="00454144">
              <w:rPr>
                <w:sz w:val="20"/>
                <w:lang w:val="ru-RU"/>
              </w:rPr>
              <w:t>поддержки обучающихся начальных классов</w:t>
            </w:r>
          </w:p>
        </w:tc>
      </w:tr>
      <w:tr w:rsidR="00FC070B" w:rsidRPr="00454144" w14:paraId="32C29B8B" w14:textId="77777777" w:rsidTr="00901FE3">
        <w:trPr>
          <w:trHeight w:val="20"/>
        </w:trPr>
        <w:tc>
          <w:tcPr>
            <w:tcW w:w="9323" w:type="dxa"/>
            <w:gridSpan w:val="4"/>
          </w:tcPr>
          <w:p w14:paraId="224B0319" w14:textId="1B87FBDE" w:rsidR="00FC070B" w:rsidRPr="00454144" w:rsidRDefault="00FC070B" w:rsidP="00FC070B">
            <w:pPr>
              <w:pStyle w:val="TableParagraph"/>
              <w:spacing w:line="212" w:lineRule="exact"/>
              <w:rPr>
                <w:b/>
                <w:sz w:val="20"/>
              </w:rPr>
            </w:pPr>
            <w:proofErr w:type="spellStart"/>
            <w:r w:rsidRPr="00454144">
              <w:rPr>
                <w:b/>
                <w:sz w:val="20"/>
              </w:rPr>
              <w:t>Учебная</w:t>
            </w:r>
            <w:proofErr w:type="spellEnd"/>
            <w:r w:rsidRPr="00454144">
              <w:rPr>
                <w:b/>
                <w:spacing w:val="-6"/>
                <w:sz w:val="20"/>
              </w:rPr>
              <w:t xml:space="preserve"> </w:t>
            </w:r>
            <w:proofErr w:type="spellStart"/>
            <w:r w:rsidRPr="00454144">
              <w:rPr>
                <w:b/>
                <w:spacing w:val="-2"/>
                <w:sz w:val="20"/>
              </w:rPr>
              <w:t>практика</w:t>
            </w:r>
            <w:proofErr w:type="spellEnd"/>
            <w:r w:rsidR="00A238BC" w:rsidRPr="00454144">
              <w:rPr>
                <w:b/>
                <w:spacing w:val="-2"/>
                <w:sz w:val="20"/>
              </w:rPr>
              <w:t xml:space="preserve"> – 36 ч. </w:t>
            </w:r>
          </w:p>
        </w:tc>
      </w:tr>
      <w:tr w:rsidR="00FC070B" w:rsidRPr="00454144" w14:paraId="009E40F7" w14:textId="77777777" w:rsidTr="00901FE3">
        <w:trPr>
          <w:trHeight w:val="20"/>
        </w:trPr>
        <w:tc>
          <w:tcPr>
            <w:tcW w:w="9323" w:type="dxa"/>
            <w:gridSpan w:val="4"/>
          </w:tcPr>
          <w:p w14:paraId="6ED5E595" w14:textId="77777777" w:rsidR="00FC070B" w:rsidRPr="00454144" w:rsidRDefault="00FC070B" w:rsidP="00FC070B">
            <w:pPr>
              <w:pStyle w:val="TableParagraph"/>
              <w:spacing w:line="229" w:lineRule="exact"/>
              <w:rPr>
                <w:b/>
              </w:rPr>
            </w:pPr>
            <w:proofErr w:type="spellStart"/>
            <w:r w:rsidRPr="00454144">
              <w:rPr>
                <w:b/>
              </w:rPr>
              <w:t>Виды</w:t>
            </w:r>
            <w:proofErr w:type="spellEnd"/>
            <w:r w:rsidRPr="00454144">
              <w:rPr>
                <w:b/>
                <w:spacing w:val="-5"/>
              </w:rPr>
              <w:t xml:space="preserve"> </w:t>
            </w:r>
            <w:proofErr w:type="spellStart"/>
            <w:r w:rsidRPr="00454144">
              <w:rPr>
                <w:b/>
                <w:spacing w:val="-2"/>
              </w:rPr>
              <w:t>работ</w:t>
            </w:r>
            <w:proofErr w:type="spellEnd"/>
          </w:p>
          <w:p w14:paraId="1ED566EA" w14:textId="77777777" w:rsidR="00FC070B" w:rsidRPr="00454144" w:rsidRDefault="00FC070B" w:rsidP="00FC070B">
            <w:pPr>
              <w:pStyle w:val="TableParagraph"/>
              <w:numPr>
                <w:ilvl w:val="0"/>
                <w:numId w:val="35"/>
              </w:numPr>
              <w:tabs>
                <w:tab w:val="left" w:pos="816"/>
              </w:tabs>
              <w:ind w:right="96" w:firstLine="0"/>
              <w:rPr>
                <w:lang w:val="ru-RU"/>
              </w:rPr>
            </w:pPr>
            <w:r w:rsidRPr="00454144">
              <w:rPr>
                <w:lang w:val="ru-RU"/>
              </w:rPr>
              <w:t>Изучение организации работы</w:t>
            </w:r>
            <w:r w:rsidRPr="00454144">
              <w:rPr>
                <w:spacing w:val="23"/>
                <w:lang w:val="ru-RU"/>
              </w:rPr>
              <w:t xml:space="preserve"> </w:t>
            </w:r>
            <w:r w:rsidRPr="00454144">
              <w:rPr>
                <w:lang w:val="ru-RU"/>
              </w:rPr>
              <w:t>по</w:t>
            </w:r>
            <w:r w:rsidRPr="00454144">
              <w:rPr>
                <w:spacing w:val="26"/>
                <w:lang w:val="ru-RU"/>
              </w:rPr>
              <w:t xml:space="preserve"> </w:t>
            </w:r>
            <w:r w:rsidRPr="00454144">
              <w:t>c</w:t>
            </w:r>
            <w:r w:rsidRPr="00454144">
              <w:rPr>
                <w:lang w:val="ru-RU"/>
              </w:rPr>
              <w:t>социально-педагогической поддержке</w:t>
            </w:r>
            <w:r w:rsidRPr="00454144">
              <w:rPr>
                <w:spacing w:val="23"/>
                <w:lang w:val="ru-RU"/>
              </w:rPr>
              <w:t xml:space="preserve"> </w:t>
            </w:r>
            <w:r w:rsidRPr="00454144">
              <w:rPr>
                <w:lang w:val="ru-RU"/>
              </w:rPr>
              <w:t>обучающихся начальных</w:t>
            </w:r>
            <w:r w:rsidRPr="00454144">
              <w:rPr>
                <w:spacing w:val="23"/>
                <w:lang w:val="ru-RU"/>
              </w:rPr>
              <w:t xml:space="preserve"> </w:t>
            </w:r>
            <w:r w:rsidRPr="00454144">
              <w:rPr>
                <w:lang w:val="ru-RU"/>
              </w:rPr>
              <w:t>классов</w:t>
            </w:r>
            <w:r w:rsidRPr="00454144">
              <w:rPr>
                <w:spacing w:val="26"/>
                <w:lang w:val="ru-RU"/>
              </w:rPr>
              <w:t xml:space="preserve"> </w:t>
            </w:r>
            <w:r w:rsidRPr="00454144">
              <w:rPr>
                <w:lang w:val="ru-RU"/>
              </w:rPr>
              <w:t>на</w:t>
            </w:r>
            <w:r w:rsidRPr="00454144">
              <w:rPr>
                <w:spacing w:val="24"/>
                <w:lang w:val="ru-RU"/>
              </w:rPr>
              <w:t xml:space="preserve"> </w:t>
            </w:r>
            <w:r w:rsidRPr="00454144">
              <w:rPr>
                <w:lang w:val="ru-RU"/>
              </w:rPr>
              <w:t>базе общеобразовательных школ</w:t>
            </w:r>
          </w:p>
          <w:p w14:paraId="7BD9D421" w14:textId="77777777" w:rsidR="00FC070B" w:rsidRPr="00454144" w:rsidRDefault="00FC070B" w:rsidP="00FC070B">
            <w:pPr>
              <w:pStyle w:val="TableParagraph"/>
              <w:numPr>
                <w:ilvl w:val="0"/>
                <w:numId w:val="35"/>
              </w:numPr>
              <w:tabs>
                <w:tab w:val="left" w:pos="816"/>
              </w:tabs>
              <w:ind w:left="816"/>
              <w:rPr>
                <w:lang w:val="ru-RU"/>
              </w:rPr>
            </w:pPr>
            <w:r w:rsidRPr="00454144">
              <w:rPr>
                <w:lang w:val="ru-RU"/>
              </w:rPr>
              <w:t>Подбор</w:t>
            </w:r>
            <w:r w:rsidRPr="00454144">
              <w:rPr>
                <w:spacing w:val="-10"/>
                <w:lang w:val="ru-RU"/>
              </w:rPr>
              <w:t xml:space="preserve"> </w:t>
            </w:r>
            <w:r w:rsidRPr="00454144">
              <w:rPr>
                <w:lang w:val="ru-RU"/>
              </w:rPr>
              <w:t>методов</w:t>
            </w:r>
            <w:r w:rsidRPr="00454144">
              <w:rPr>
                <w:spacing w:val="-12"/>
                <w:lang w:val="ru-RU"/>
              </w:rPr>
              <w:t xml:space="preserve"> </w:t>
            </w:r>
            <w:r w:rsidRPr="00454144">
              <w:rPr>
                <w:lang w:val="ru-RU"/>
              </w:rPr>
              <w:t>педагогической</w:t>
            </w:r>
            <w:r w:rsidRPr="00454144">
              <w:rPr>
                <w:spacing w:val="-12"/>
                <w:lang w:val="ru-RU"/>
              </w:rPr>
              <w:t xml:space="preserve"> </w:t>
            </w:r>
            <w:r w:rsidRPr="00454144">
              <w:rPr>
                <w:lang w:val="ru-RU"/>
              </w:rPr>
              <w:t>диагностики</w:t>
            </w:r>
            <w:r w:rsidRPr="00454144">
              <w:rPr>
                <w:spacing w:val="-6"/>
                <w:lang w:val="ru-RU"/>
              </w:rPr>
              <w:t xml:space="preserve"> </w:t>
            </w:r>
            <w:r w:rsidRPr="00454144">
              <w:rPr>
                <w:lang w:val="ru-RU"/>
              </w:rPr>
              <w:t>интересов,</w:t>
            </w:r>
            <w:r w:rsidRPr="00454144">
              <w:rPr>
                <w:spacing w:val="-11"/>
                <w:lang w:val="ru-RU"/>
              </w:rPr>
              <w:t xml:space="preserve"> </w:t>
            </w:r>
            <w:r w:rsidRPr="00454144">
              <w:rPr>
                <w:lang w:val="ru-RU"/>
              </w:rPr>
              <w:t>особенностей</w:t>
            </w:r>
            <w:r w:rsidRPr="00454144">
              <w:rPr>
                <w:spacing w:val="-12"/>
                <w:lang w:val="ru-RU"/>
              </w:rPr>
              <w:t xml:space="preserve"> </w:t>
            </w:r>
            <w:r w:rsidRPr="00454144">
              <w:rPr>
                <w:lang w:val="ru-RU"/>
              </w:rPr>
              <w:t>обучающихся</w:t>
            </w:r>
            <w:r w:rsidRPr="00454144">
              <w:rPr>
                <w:spacing w:val="-11"/>
                <w:lang w:val="ru-RU"/>
              </w:rPr>
              <w:t xml:space="preserve"> </w:t>
            </w:r>
            <w:r w:rsidRPr="00454144">
              <w:rPr>
                <w:lang w:val="ru-RU"/>
              </w:rPr>
              <w:t>начальных</w:t>
            </w:r>
            <w:r w:rsidRPr="00454144">
              <w:rPr>
                <w:spacing w:val="-12"/>
                <w:lang w:val="ru-RU"/>
              </w:rPr>
              <w:t xml:space="preserve"> </w:t>
            </w:r>
            <w:r w:rsidRPr="00454144">
              <w:rPr>
                <w:spacing w:val="-2"/>
                <w:lang w:val="ru-RU"/>
              </w:rPr>
              <w:t>классов</w:t>
            </w:r>
          </w:p>
          <w:p w14:paraId="6EABEDDF" w14:textId="77777777" w:rsidR="00FC070B" w:rsidRPr="00454144" w:rsidRDefault="00FC070B" w:rsidP="00FC070B">
            <w:pPr>
              <w:pStyle w:val="TableParagraph"/>
              <w:numPr>
                <w:ilvl w:val="0"/>
                <w:numId w:val="35"/>
              </w:numPr>
              <w:tabs>
                <w:tab w:val="left" w:pos="816"/>
              </w:tabs>
              <w:ind w:left="816"/>
              <w:rPr>
                <w:lang w:val="ru-RU"/>
              </w:rPr>
            </w:pPr>
            <w:r w:rsidRPr="00454144">
              <w:rPr>
                <w:lang w:val="ru-RU"/>
              </w:rPr>
              <w:t>Планирование</w:t>
            </w:r>
            <w:r w:rsidRPr="00454144">
              <w:rPr>
                <w:spacing w:val="-12"/>
                <w:lang w:val="ru-RU"/>
              </w:rPr>
              <w:t xml:space="preserve"> </w:t>
            </w:r>
            <w:r w:rsidRPr="00454144">
              <w:rPr>
                <w:lang w:val="ru-RU"/>
              </w:rPr>
              <w:t>работы</w:t>
            </w:r>
            <w:r w:rsidRPr="00454144">
              <w:rPr>
                <w:spacing w:val="-11"/>
                <w:lang w:val="ru-RU"/>
              </w:rPr>
              <w:t xml:space="preserve"> </w:t>
            </w:r>
            <w:r w:rsidRPr="00454144">
              <w:rPr>
                <w:lang w:val="ru-RU"/>
              </w:rPr>
              <w:t>по</w:t>
            </w:r>
            <w:r w:rsidRPr="00454144">
              <w:rPr>
                <w:spacing w:val="-11"/>
                <w:lang w:val="ru-RU"/>
              </w:rPr>
              <w:t xml:space="preserve"> </w:t>
            </w:r>
            <w:r w:rsidRPr="00454144">
              <w:rPr>
                <w:lang w:val="ru-RU"/>
              </w:rPr>
              <w:t>организации</w:t>
            </w:r>
            <w:r w:rsidRPr="00454144">
              <w:rPr>
                <w:spacing w:val="-11"/>
                <w:lang w:val="ru-RU"/>
              </w:rPr>
              <w:t xml:space="preserve"> </w:t>
            </w:r>
            <w:r w:rsidRPr="00454144">
              <w:t>c</w:t>
            </w:r>
            <w:r w:rsidRPr="00454144">
              <w:rPr>
                <w:lang w:val="ru-RU"/>
              </w:rPr>
              <w:t>социально-педагогической</w:t>
            </w:r>
            <w:r w:rsidRPr="00454144">
              <w:rPr>
                <w:spacing w:val="-10"/>
                <w:lang w:val="ru-RU"/>
              </w:rPr>
              <w:t xml:space="preserve"> </w:t>
            </w:r>
            <w:r w:rsidRPr="00454144">
              <w:rPr>
                <w:lang w:val="ru-RU"/>
              </w:rPr>
              <w:t>поддержки</w:t>
            </w:r>
            <w:r w:rsidRPr="00454144">
              <w:rPr>
                <w:spacing w:val="-12"/>
                <w:lang w:val="ru-RU"/>
              </w:rPr>
              <w:t xml:space="preserve"> </w:t>
            </w:r>
            <w:r w:rsidRPr="00454144">
              <w:rPr>
                <w:lang w:val="ru-RU"/>
              </w:rPr>
              <w:t>обучающихся</w:t>
            </w:r>
            <w:r w:rsidRPr="00454144">
              <w:rPr>
                <w:spacing w:val="-12"/>
                <w:lang w:val="ru-RU"/>
              </w:rPr>
              <w:t xml:space="preserve"> </w:t>
            </w:r>
            <w:r w:rsidRPr="00454144">
              <w:rPr>
                <w:lang w:val="ru-RU"/>
              </w:rPr>
              <w:t>начальных</w:t>
            </w:r>
            <w:r w:rsidRPr="00454144">
              <w:rPr>
                <w:spacing w:val="-10"/>
                <w:lang w:val="ru-RU"/>
              </w:rPr>
              <w:t xml:space="preserve"> </w:t>
            </w:r>
            <w:r w:rsidRPr="00454144">
              <w:rPr>
                <w:spacing w:val="-2"/>
                <w:lang w:val="ru-RU"/>
              </w:rPr>
              <w:t>классов</w:t>
            </w:r>
          </w:p>
          <w:p w14:paraId="54D175D4" w14:textId="77777777" w:rsidR="00FC070B" w:rsidRPr="00454144" w:rsidRDefault="00FC070B" w:rsidP="00FC070B">
            <w:pPr>
              <w:pStyle w:val="TableParagraph"/>
              <w:numPr>
                <w:ilvl w:val="0"/>
                <w:numId w:val="35"/>
              </w:numPr>
              <w:tabs>
                <w:tab w:val="left" w:pos="816"/>
              </w:tabs>
              <w:spacing w:before="1"/>
              <w:ind w:left="816"/>
              <w:rPr>
                <w:lang w:val="ru-RU"/>
              </w:rPr>
            </w:pPr>
            <w:r w:rsidRPr="00454144">
              <w:rPr>
                <w:lang w:val="ru-RU"/>
              </w:rPr>
              <w:t>Разработка</w:t>
            </w:r>
            <w:r w:rsidRPr="00454144">
              <w:rPr>
                <w:spacing w:val="-11"/>
                <w:lang w:val="ru-RU"/>
              </w:rPr>
              <w:t xml:space="preserve"> </w:t>
            </w:r>
            <w:r w:rsidRPr="00454144">
              <w:rPr>
                <w:lang w:val="ru-RU"/>
              </w:rPr>
              <w:t>мероприятий</w:t>
            </w:r>
            <w:r w:rsidRPr="00454144">
              <w:rPr>
                <w:spacing w:val="-11"/>
                <w:lang w:val="ru-RU"/>
              </w:rPr>
              <w:t xml:space="preserve"> </w:t>
            </w:r>
            <w:r w:rsidRPr="00454144">
              <w:rPr>
                <w:lang w:val="ru-RU"/>
              </w:rPr>
              <w:t>по</w:t>
            </w:r>
            <w:r w:rsidRPr="00454144">
              <w:rPr>
                <w:spacing w:val="-7"/>
                <w:lang w:val="ru-RU"/>
              </w:rPr>
              <w:t xml:space="preserve"> </w:t>
            </w:r>
            <w:r w:rsidRPr="00454144">
              <w:rPr>
                <w:lang w:val="ru-RU"/>
              </w:rPr>
              <w:t>профилактике</w:t>
            </w:r>
            <w:r w:rsidRPr="00454144">
              <w:rPr>
                <w:spacing w:val="-10"/>
                <w:lang w:val="ru-RU"/>
              </w:rPr>
              <w:t xml:space="preserve"> </w:t>
            </w:r>
            <w:proofErr w:type="spellStart"/>
            <w:r w:rsidRPr="00454144">
              <w:rPr>
                <w:lang w:val="ru-RU"/>
              </w:rPr>
              <w:t>девиантного</w:t>
            </w:r>
            <w:proofErr w:type="spellEnd"/>
            <w:r w:rsidRPr="00454144">
              <w:rPr>
                <w:spacing w:val="-10"/>
                <w:lang w:val="ru-RU"/>
              </w:rPr>
              <w:t xml:space="preserve"> </w:t>
            </w:r>
            <w:r w:rsidRPr="00454144">
              <w:rPr>
                <w:lang w:val="ru-RU"/>
              </w:rPr>
              <w:t>поведения</w:t>
            </w:r>
            <w:r w:rsidRPr="00454144">
              <w:rPr>
                <w:spacing w:val="-6"/>
                <w:lang w:val="ru-RU"/>
              </w:rPr>
              <w:t xml:space="preserve"> </w:t>
            </w:r>
            <w:r w:rsidRPr="00454144">
              <w:rPr>
                <w:lang w:val="ru-RU"/>
              </w:rPr>
              <w:t>обучающихся</w:t>
            </w:r>
            <w:r w:rsidRPr="00454144">
              <w:rPr>
                <w:spacing w:val="-11"/>
                <w:lang w:val="ru-RU"/>
              </w:rPr>
              <w:t xml:space="preserve"> </w:t>
            </w:r>
            <w:r w:rsidRPr="00454144">
              <w:rPr>
                <w:lang w:val="ru-RU"/>
              </w:rPr>
              <w:t>начальных</w:t>
            </w:r>
            <w:r w:rsidRPr="00454144">
              <w:rPr>
                <w:spacing w:val="-11"/>
                <w:lang w:val="ru-RU"/>
              </w:rPr>
              <w:t xml:space="preserve"> </w:t>
            </w:r>
            <w:r w:rsidRPr="00454144">
              <w:rPr>
                <w:spacing w:val="-2"/>
                <w:lang w:val="ru-RU"/>
              </w:rPr>
              <w:t>классов</w:t>
            </w:r>
          </w:p>
          <w:p w14:paraId="02A21C90" w14:textId="77777777" w:rsidR="00FC070B" w:rsidRPr="00454144" w:rsidRDefault="00FC070B" w:rsidP="00FC070B">
            <w:pPr>
              <w:pStyle w:val="TableParagraph"/>
              <w:numPr>
                <w:ilvl w:val="0"/>
                <w:numId w:val="35"/>
              </w:numPr>
              <w:tabs>
                <w:tab w:val="left" w:pos="816"/>
              </w:tabs>
              <w:ind w:right="96" w:firstLine="0"/>
              <w:rPr>
                <w:lang w:val="ru-RU"/>
              </w:rPr>
            </w:pPr>
            <w:r w:rsidRPr="00454144">
              <w:rPr>
                <w:lang w:val="ru-RU"/>
              </w:rPr>
              <w:t>Разработка</w:t>
            </w:r>
            <w:r w:rsidRPr="00454144">
              <w:rPr>
                <w:spacing w:val="40"/>
                <w:lang w:val="ru-RU"/>
              </w:rPr>
              <w:t xml:space="preserve"> </w:t>
            </w:r>
            <w:r w:rsidRPr="00454144">
              <w:rPr>
                <w:lang w:val="ru-RU"/>
              </w:rPr>
              <w:t>консультаций</w:t>
            </w:r>
            <w:r w:rsidRPr="00454144">
              <w:rPr>
                <w:spacing w:val="40"/>
                <w:lang w:val="ru-RU"/>
              </w:rPr>
              <w:t xml:space="preserve"> </w:t>
            </w:r>
            <w:r w:rsidRPr="00454144">
              <w:rPr>
                <w:lang w:val="ru-RU"/>
              </w:rPr>
              <w:t>для</w:t>
            </w:r>
            <w:r w:rsidRPr="00454144">
              <w:rPr>
                <w:spacing w:val="40"/>
                <w:lang w:val="ru-RU"/>
              </w:rPr>
              <w:t xml:space="preserve"> </w:t>
            </w:r>
            <w:r w:rsidRPr="00454144">
              <w:rPr>
                <w:lang w:val="ru-RU"/>
              </w:rPr>
              <w:t>педагогов,</w:t>
            </w:r>
            <w:r w:rsidRPr="00454144">
              <w:rPr>
                <w:spacing w:val="40"/>
                <w:lang w:val="ru-RU"/>
              </w:rPr>
              <w:t xml:space="preserve"> </w:t>
            </w:r>
            <w:r w:rsidRPr="00454144">
              <w:rPr>
                <w:lang w:val="ru-RU"/>
              </w:rPr>
              <w:t>родителей</w:t>
            </w:r>
            <w:r w:rsidRPr="00454144">
              <w:rPr>
                <w:spacing w:val="40"/>
                <w:lang w:val="ru-RU"/>
              </w:rPr>
              <w:t xml:space="preserve"> </w:t>
            </w:r>
            <w:r w:rsidRPr="00454144">
              <w:rPr>
                <w:lang w:val="ru-RU"/>
              </w:rPr>
              <w:t>(их</w:t>
            </w:r>
            <w:r w:rsidRPr="00454144">
              <w:rPr>
                <w:spacing w:val="40"/>
                <w:lang w:val="ru-RU"/>
              </w:rPr>
              <w:t xml:space="preserve"> </w:t>
            </w:r>
            <w:r w:rsidRPr="00454144">
              <w:rPr>
                <w:lang w:val="ru-RU"/>
              </w:rPr>
              <w:t>законных</w:t>
            </w:r>
            <w:r w:rsidRPr="00454144">
              <w:rPr>
                <w:spacing w:val="40"/>
                <w:lang w:val="ru-RU"/>
              </w:rPr>
              <w:t xml:space="preserve"> </w:t>
            </w:r>
            <w:r w:rsidRPr="00454144">
              <w:rPr>
                <w:lang w:val="ru-RU"/>
              </w:rPr>
              <w:t>представителей)</w:t>
            </w:r>
            <w:r w:rsidRPr="00454144">
              <w:rPr>
                <w:spacing w:val="40"/>
                <w:lang w:val="ru-RU"/>
              </w:rPr>
              <w:t xml:space="preserve"> </w:t>
            </w:r>
            <w:r w:rsidRPr="00454144">
              <w:rPr>
                <w:lang w:val="ru-RU"/>
              </w:rPr>
              <w:t>по</w:t>
            </w:r>
            <w:r w:rsidRPr="00454144">
              <w:rPr>
                <w:spacing w:val="40"/>
                <w:lang w:val="ru-RU"/>
              </w:rPr>
              <w:t xml:space="preserve"> </w:t>
            </w:r>
            <w:r w:rsidRPr="00454144">
              <w:rPr>
                <w:lang w:val="ru-RU"/>
              </w:rPr>
              <w:t>направлениям</w:t>
            </w:r>
            <w:r w:rsidRPr="00454144">
              <w:rPr>
                <w:spacing w:val="40"/>
                <w:lang w:val="ru-RU"/>
              </w:rPr>
              <w:t xml:space="preserve"> </w:t>
            </w:r>
            <w:r w:rsidRPr="00454144">
              <w:t>c</w:t>
            </w:r>
            <w:r w:rsidRPr="00454144">
              <w:rPr>
                <w:lang w:val="ru-RU"/>
              </w:rPr>
              <w:t>социально- педагогической поддержки обучающихся начальных классов</w:t>
            </w:r>
          </w:p>
          <w:p w14:paraId="202E6BEC" w14:textId="77777777" w:rsidR="00FC070B" w:rsidRPr="00454144" w:rsidRDefault="00FC070B" w:rsidP="00FC070B">
            <w:pPr>
              <w:pStyle w:val="TableParagraph"/>
              <w:ind w:left="107"/>
              <w:rPr>
                <w:lang w:val="ru-RU"/>
              </w:rPr>
            </w:pPr>
            <w:r w:rsidRPr="00454144">
              <w:rPr>
                <w:lang w:val="ru-RU"/>
              </w:rPr>
              <w:t>Проектирование индивидуальной образовательной траектории обучающегося на основе результатов диагностики интересов, запросов, особенностей.</w:t>
            </w:r>
          </w:p>
          <w:p w14:paraId="2FEF0BA3" w14:textId="77777777" w:rsidR="00FC070B" w:rsidRPr="00454144" w:rsidRDefault="00FC070B" w:rsidP="00FC070B">
            <w:pPr>
              <w:pStyle w:val="TableParagraph"/>
              <w:tabs>
                <w:tab w:val="left" w:pos="816"/>
              </w:tabs>
              <w:spacing w:line="230" w:lineRule="exact"/>
              <w:ind w:right="107"/>
              <w:rPr>
                <w:lang w:val="ru-RU"/>
              </w:rPr>
            </w:pPr>
          </w:p>
        </w:tc>
      </w:tr>
      <w:tr w:rsidR="00FC070B" w:rsidRPr="00454144" w14:paraId="6B8FC34D" w14:textId="77777777" w:rsidTr="00901FE3">
        <w:trPr>
          <w:trHeight w:val="20"/>
        </w:trPr>
        <w:tc>
          <w:tcPr>
            <w:tcW w:w="9323" w:type="dxa"/>
            <w:gridSpan w:val="4"/>
          </w:tcPr>
          <w:p w14:paraId="522EE18D" w14:textId="56DC6CD5" w:rsidR="00FC070B" w:rsidRPr="00454144" w:rsidRDefault="00FC070B" w:rsidP="00FC070B">
            <w:pPr>
              <w:pStyle w:val="TableParagraph"/>
              <w:spacing w:line="229" w:lineRule="exact"/>
              <w:rPr>
                <w:b/>
              </w:rPr>
            </w:pPr>
            <w:proofErr w:type="spellStart"/>
            <w:r w:rsidRPr="00454144">
              <w:rPr>
                <w:b/>
              </w:rPr>
              <w:lastRenderedPageBreak/>
              <w:t>Производственная</w:t>
            </w:r>
            <w:proofErr w:type="spellEnd"/>
            <w:r w:rsidRPr="00454144">
              <w:rPr>
                <w:b/>
              </w:rPr>
              <w:t xml:space="preserve"> </w:t>
            </w:r>
            <w:proofErr w:type="spellStart"/>
            <w:r w:rsidRPr="00454144">
              <w:rPr>
                <w:b/>
              </w:rPr>
              <w:t>практика</w:t>
            </w:r>
            <w:proofErr w:type="spellEnd"/>
            <w:r w:rsidRPr="00454144">
              <w:rPr>
                <w:b/>
              </w:rPr>
              <w:t xml:space="preserve"> </w:t>
            </w:r>
            <w:r w:rsidR="00A238BC" w:rsidRPr="00454144">
              <w:rPr>
                <w:b/>
              </w:rPr>
              <w:t xml:space="preserve">– 36 ч. </w:t>
            </w:r>
          </w:p>
        </w:tc>
      </w:tr>
      <w:tr w:rsidR="00FC070B" w:rsidRPr="00454144" w14:paraId="622CC58C" w14:textId="77777777" w:rsidTr="00901FE3">
        <w:trPr>
          <w:trHeight w:val="20"/>
        </w:trPr>
        <w:tc>
          <w:tcPr>
            <w:tcW w:w="9323" w:type="dxa"/>
            <w:gridSpan w:val="4"/>
          </w:tcPr>
          <w:p w14:paraId="0544478E" w14:textId="77777777" w:rsidR="00FC070B" w:rsidRPr="00454144" w:rsidRDefault="00FC070B" w:rsidP="00FC070B">
            <w:pPr>
              <w:pStyle w:val="TableParagraph"/>
              <w:tabs>
                <w:tab w:val="left" w:pos="816"/>
              </w:tabs>
              <w:spacing w:line="229" w:lineRule="exact"/>
              <w:rPr>
                <w:b/>
              </w:rPr>
            </w:pPr>
            <w:proofErr w:type="spellStart"/>
            <w:r w:rsidRPr="00454144">
              <w:rPr>
                <w:b/>
              </w:rPr>
              <w:t>Виды</w:t>
            </w:r>
            <w:proofErr w:type="spellEnd"/>
            <w:r w:rsidRPr="00454144">
              <w:rPr>
                <w:b/>
              </w:rPr>
              <w:t xml:space="preserve"> </w:t>
            </w:r>
            <w:proofErr w:type="spellStart"/>
            <w:r w:rsidRPr="00454144">
              <w:rPr>
                <w:b/>
              </w:rPr>
              <w:t>работ</w:t>
            </w:r>
            <w:proofErr w:type="spellEnd"/>
          </w:p>
          <w:p w14:paraId="2779B953" w14:textId="77777777" w:rsidR="00FC070B" w:rsidRPr="00454144" w:rsidRDefault="00FC070B" w:rsidP="00FC070B">
            <w:pPr>
              <w:pStyle w:val="TableParagraph"/>
              <w:numPr>
                <w:ilvl w:val="0"/>
                <w:numId w:val="34"/>
              </w:numPr>
              <w:tabs>
                <w:tab w:val="left" w:pos="816"/>
              </w:tabs>
              <w:spacing w:line="229" w:lineRule="exact"/>
              <w:rPr>
                <w:lang w:val="ru-RU"/>
              </w:rPr>
            </w:pPr>
            <w:r w:rsidRPr="00454144">
              <w:rPr>
                <w:lang w:val="ru-RU"/>
              </w:rPr>
              <w:t>Проведение</w:t>
            </w:r>
            <w:r w:rsidRPr="00454144">
              <w:rPr>
                <w:spacing w:val="-10"/>
                <w:lang w:val="ru-RU"/>
              </w:rPr>
              <w:t xml:space="preserve"> </w:t>
            </w:r>
            <w:r w:rsidRPr="00454144">
              <w:rPr>
                <w:lang w:val="ru-RU"/>
              </w:rPr>
              <w:t>диагностики</w:t>
            </w:r>
            <w:r w:rsidRPr="00454144">
              <w:rPr>
                <w:spacing w:val="-12"/>
                <w:lang w:val="ru-RU"/>
              </w:rPr>
              <w:t xml:space="preserve"> </w:t>
            </w:r>
            <w:r w:rsidRPr="00454144">
              <w:rPr>
                <w:lang w:val="ru-RU"/>
              </w:rPr>
              <w:t>интересов,</w:t>
            </w:r>
            <w:r w:rsidRPr="00454144">
              <w:rPr>
                <w:spacing w:val="-9"/>
                <w:lang w:val="ru-RU"/>
              </w:rPr>
              <w:t xml:space="preserve"> </w:t>
            </w:r>
            <w:r w:rsidRPr="00454144">
              <w:rPr>
                <w:lang w:val="ru-RU"/>
              </w:rPr>
              <w:t>особенностей</w:t>
            </w:r>
            <w:r w:rsidRPr="00454144">
              <w:rPr>
                <w:spacing w:val="-13"/>
                <w:lang w:val="ru-RU"/>
              </w:rPr>
              <w:t xml:space="preserve"> </w:t>
            </w:r>
            <w:r w:rsidRPr="00454144">
              <w:rPr>
                <w:lang w:val="ru-RU"/>
              </w:rPr>
              <w:t>обучающихся</w:t>
            </w:r>
            <w:r w:rsidRPr="00454144">
              <w:rPr>
                <w:spacing w:val="-12"/>
                <w:lang w:val="ru-RU"/>
              </w:rPr>
              <w:t xml:space="preserve"> </w:t>
            </w:r>
            <w:r w:rsidRPr="00454144">
              <w:rPr>
                <w:lang w:val="ru-RU"/>
              </w:rPr>
              <w:t>начальных</w:t>
            </w:r>
            <w:r w:rsidRPr="00454144">
              <w:rPr>
                <w:spacing w:val="-10"/>
                <w:lang w:val="ru-RU"/>
              </w:rPr>
              <w:t xml:space="preserve"> </w:t>
            </w:r>
            <w:r w:rsidRPr="00454144">
              <w:rPr>
                <w:spacing w:val="-2"/>
                <w:lang w:val="ru-RU"/>
              </w:rPr>
              <w:t>классов</w:t>
            </w:r>
          </w:p>
          <w:p w14:paraId="03C77B79" w14:textId="77777777" w:rsidR="00FC070B" w:rsidRPr="00454144" w:rsidRDefault="00FC070B" w:rsidP="00FC070B">
            <w:pPr>
              <w:pStyle w:val="TableParagraph"/>
              <w:numPr>
                <w:ilvl w:val="0"/>
                <w:numId w:val="34"/>
              </w:numPr>
              <w:tabs>
                <w:tab w:val="left" w:pos="816"/>
              </w:tabs>
              <w:ind w:left="107" w:right="97" w:firstLine="0"/>
              <w:rPr>
                <w:lang w:val="ru-RU"/>
              </w:rPr>
            </w:pPr>
            <w:r w:rsidRPr="00454144">
              <w:rPr>
                <w:lang w:val="ru-RU"/>
              </w:rPr>
              <w:t>Разработка</w:t>
            </w:r>
            <w:r w:rsidRPr="00454144">
              <w:rPr>
                <w:spacing w:val="40"/>
                <w:lang w:val="ru-RU"/>
              </w:rPr>
              <w:t xml:space="preserve"> </w:t>
            </w:r>
            <w:r w:rsidRPr="00454144">
              <w:rPr>
                <w:lang w:val="ru-RU"/>
              </w:rPr>
              <w:t>паспорта</w:t>
            </w:r>
            <w:r w:rsidRPr="00454144">
              <w:rPr>
                <w:spacing w:val="40"/>
                <w:lang w:val="ru-RU"/>
              </w:rPr>
              <w:t xml:space="preserve"> </w:t>
            </w:r>
            <w:r w:rsidRPr="00454144">
              <w:rPr>
                <w:lang w:val="ru-RU"/>
              </w:rPr>
              <w:t>проекта</w:t>
            </w:r>
            <w:r w:rsidRPr="00454144">
              <w:rPr>
                <w:spacing w:val="40"/>
                <w:lang w:val="ru-RU"/>
              </w:rPr>
              <w:t xml:space="preserve"> </w:t>
            </w:r>
            <w:r w:rsidRPr="00454144">
              <w:rPr>
                <w:lang w:val="ru-RU"/>
              </w:rPr>
              <w:t>программы</w:t>
            </w:r>
            <w:r w:rsidRPr="00454144">
              <w:rPr>
                <w:spacing w:val="40"/>
                <w:lang w:val="ru-RU"/>
              </w:rPr>
              <w:t xml:space="preserve"> </w:t>
            </w:r>
            <w:r w:rsidRPr="00454144">
              <w:rPr>
                <w:lang w:val="ru-RU"/>
              </w:rPr>
              <w:t>по</w:t>
            </w:r>
            <w:r w:rsidRPr="00454144">
              <w:rPr>
                <w:spacing w:val="40"/>
                <w:lang w:val="ru-RU"/>
              </w:rPr>
              <w:t xml:space="preserve"> </w:t>
            </w:r>
            <w:r w:rsidRPr="00454144">
              <w:rPr>
                <w:lang w:val="ru-RU"/>
              </w:rPr>
              <w:t>направлениям</w:t>
            </w:r>
            <w:r w:rsidRPr="00454144">
              <w:rPr>
                <w:spacing w:val="40"/>
                <w:lang w:val="ru-RU"/>
              </w:rPr>
              <w:t xml:space="preserve"> </w:t>
            </w:r>
            <w:r w:rsidRPr="00454144">
              <w:t>c</w:t>
            </w:r>
            <w:r w:rsidRPr="00454144">
              <w:rPr>
                <w:lang w:val="ru-RU"/>
              </w:rPr>
              <w:t>социально-педагогической</w:t>
            </w:r>
            <w:r w:rsidRPr="00454144">
              <w:rPr>
                <w:spacing w:val="40"/>
                <w:lang w:val="ru-RU"/>
              </w:rPr>
              <w:t xml:space="preserve"> </w:t>
            </w:r>
            <w:r w:rsidRPr="00454144">
              <w:rPr>
                <w:lang w:val="ru-RU"/>
              </w:rPr>
              <w:t>поддержки</w:t>
            </w:r>
            <w:r w:rsidRPr="00454144">
              <w:rPr>
                <w:spacing w:val="40"/>
                <w:lang w:val="ru-RU"/>
              </w:rPr>
              <w:t xml:space="preserve"> </w:t>
            </w:r>
            <w:r w:rsidRPr="00454144">
              <w:rPr>
                <w:lang w:val="ru-RU"/>
              </w:rPr>
              <w:t>обучающихся начальных классов</w:t>
            </w:r>
          </w:p>
          <w:p w14:paraId="16D88E07" w14:textId="77777777" w:rsidR="00FC070B" w:rsidRPr="00454144" w:rsidRDefault="00FC070B" w:rsidP="00FC070B">
            <w:pPr>
              <w:pStyle w:val="TableParagraph"/>
              <w:numPr>
                <w:ilvl w:val="0"/>
                <w:numId w:val="34"/>
              </w:numPr>
              <w:tabs>
                <w:tab w:val="left" w:pos="816"/>
              </w:tabs>
              <w:spacing w:before="1"/>
              <w:rPr>
                <w:lang w:val="ru-RU"/>
              </w:rPr>
            </w:pPr>
            <w:r w:rsidRPr="00454144">
              <w:rPr>
                <w:lang w:val="ru-RU"/>
              </w:rPr>
              <w:t>Проведение</w:t>
            </w:r>
            <w:r w:rsidRPr="00454144">
              <w:rPr>
                <w:spacing w:val="-11"/>
                <w:lang w:val="ru-RU"/>
              </w:rPr>
              <w:t xml:space="preserve"> </w:t>
            </w:r>
            <w:r w:rsidRPr="00454144">
              <w:rPr>
                <w:lang w:val="ru-RU"/>
              </w:rPr>
              <w:t>мероприятий</w:t>
            </w:r>
            <w:r w:rsidRPr="00454144">
              <w:rPr>
                <w:spacing w:val="-9"/>
                <w:lang w:val="ru-RU"/>
              </w:rPr>
              <w:t xml:space="preserve"> </w:t>
            </w:r>
            <w:r w:rsidRPr="00454144">
              <w:rPr>
                <w:lang w:val="ru-RU"/>
              </w:rPr>
              <w:t>по</w:t>
            </w:r>
            <w:r w:rsidRPr="00454144">
              <w:rPr>
                <w:spacing w:val="-10"/>
                <w:lang w:val="ru-RU"/>
              </w:rPr>
              <w:t xml:space="preserve"> </w:t>
            </w:r>
            <w:r w:rsidRPr="00454144">
              <w:rPr>
                <w:lang w:val="ru-RU"/>
              </w:rPr>
              <w:t>профилактике</w:t>
            </w:r>
            <w:r w:rsidRPr="00454144">
              <w:rPr>
                <w:spacing w:val="-7"/>
                <w:lang w:val="ru-RU"/>
              </w:rPr>
              <w:t xml:space="preserve"> </w:t>
            </w:r>
            <w:proofErr w:type="spellStart"/>
            <w:r w:rsidRPr="00454144">
              <w:rPr>
                <w:lang w:val="ru-RU"/>
              </w:rPr>
              <w:t>девиантного</w:t>
            </w:r>
            <w:proofErr w:type="spellEnd"/>
            <w:r w:rsidRPr="00454144">
              <w:rPr>
                <w:spacing w:val="-9"/>
                <w:lang w:val="ru-RU"/>
              </w:rPr>
              <w:t xml:space="preserve"> </w:t>
            </w:r>
            <w:r w:rsidRPr="00454144">
              <w:rPr>
                <w:lang w:val="ru-RU"/>
              </w:rPr>
              <w:t>поведения</w:t>
            </w:r>
            <w:r w:rsidRPr="00454144">
              <w:rPr>
                <w:spacing w:val="-10"/>
                <w:lang w:val="ru-RU"/>
              </w:rPr>
              <w:t xml:space="preserve"> </w:t>
            </w:r>
            <w:r w:rsidRPr="00454144">
              <w:rPr>
                <w:lang w:val="ru-RU"/>
              </w:rPr>
              <w:t>обучающихся</w:t>
            </w:r>
            <w:r w:rsidRPr="00454144">
              <w:rPr>
                <w:spacing w:val="-11"/>
                <w:lang w:val="ru-RU"/>
              </w:rPr>
              <w:t xml:space="preserve"> </w:t>
            </w:r>
            <w:r w:rsidRPr="00454144">
              <w:rPr>
                <w:lang w:val="ru-RU"/>
              </w:rPr>
              <w:t>начальных</w:t>
            </w:r>
            <w:r w:rsidRPr="00454144">
              <w:rPr>
                <w:spacing w:val="-11"/>
                <w:lang w:val="ru-RU"/>
              </w:rPr>
              <w:t xml:space="preserve"> </w:t>
            </w:r>
            <w:r w:rsidRPr="00454144">
              <w:rPr>
                <w:spacing w:val="-2"/>
                <w:lang w:val="ru-RU"/>
              </w:rPr>
              <w:t>классов</w:t>
            </w:r>
          </w:p>
          <w:p w14:paraId="0CCD5772" w14:textId="77777777" w:rsidR="00FC070B" w:rsidRPr="00454144" w:rsidRDefault="00FC070B" w:rsidP="00FC070B">
            <w:pPr>
              <w:pStyle w:val="TableParagraph"/>
              <w:numPr>
                <w:ilvl w:val="0"/>
                <w:numId w:val="34"/>
              </w:numPr>
              <w:tabs>
                <w:tab w:val="left" w:pos="816"/>
              </w:tabs>
              <w:rPr>
                <w:lang w:val="ru-RU"/>
              </w:rPr>
            </w:pPr>
            <w:r w:rsidRPr="00454144">
              <w:rPr>
                <w:lang w:val="ru-RU"/>
              </w:rPr>
              <w:t>Анализ,</w:t>
            </w:r>
            <w:r w:rsidRPr="00454144">
              <w:rPr>
                <w:spacing w:val="-8"/>
                <w:lang w:val="ru-RU"/>
              </w:rPr>
              <w:t xml:space="preserve"> </w:t>
            </w:r>
            <w:r w:rsidRPr="00454144">
              <w:rPr>
                <w:lang w:val="ru-RU"/>
              </w:rPr>
              <w:t>самоанализ</w:t>
            </w:r>
            <w:r w:rsidRPr="00454144">
              <w:rPr>
                <w:spacing w:val="-9"/>
                <w:lang w:val="ru-RU"/>
              </w:rPr>
              <w:t xml:space="preserve"> </w:t>
            </w:r>
            <w:proofErr w:type="spellStart"/>
            <w:r w:rsidRPr="00454144">
              <w:rPr>
                <w:lang w:val="ru-RU"/>
              </w:rPr>
              <w:t>проведеных</w:t>
            </w:r>
            <w:proofErr w:type="spellEnd"/>
            <w:r w:rsidRPr="00454144">
              <w:rPr>
                <w:spacing w:val="-9"/>
                <w:lang w:val="ru-RU"/>
              </w:rPr>
              <w:t xml:space="preserve"> </w:t>
            </w:r>
            <w:r w:rsidRPr="00454144">
              <w:rPr>
                <w:lang w:val="ru-RU"/>
              </w:rPr>
              <w:t>мероприятий</w:t>
            </w:r>
            <w:r w:rsidRPr="00454144">
              <w:rPr>
                <w:spacing w:val="-9"/>
                <w:lang w:val="ru-RU"/>
              </w:rPr>
              <w:t xml:space="preserve"> </w:t>
            </w:r>
            <w:r w:rsidRPr="00454144">
              <w:rPr>
                <w:lang w:val="ru-RU"/>
              </w:rPr>
              <w:t>по</w:t>
            </w:r>
            <w:r w:rsidRPr="00454144">
              <w:rPr>
                <w:spacing w:val="33"/>
                <w:lang w:val="ru-RU"/>
              </w:rPr>
              <w:t xml:space="preserve"> </w:t>
            </w:r>
            <w:r w:rsidRPr="00454144">
              <w:rPr>
                <w:lang w:val="ru-RU"/>
              </w:rPr>
              <w:t>направлениям</w:t>
            </w:r>
            <w:r w:rsidRPr="00454144">
              <w:rPr>
                <w:spacing w:val="-8"/>
                <w:lang w:val="ru-RU"/>
              </w:rPr>
              <w:t xml:space="preserve"> </w:t>
            </w:r>
            <w:r w:rsidRPr="00454144">
              <w:rPr>
                <w:lang w:val="ru-RU"/>
              </w:rPr>
              <w:t>работы</w:t>
            </w:r>
            <w:r w:rsidRPr="00454144">
              <w:rPr>
                <w:spacing w:val="-9"/>
                <w:lang w:val="ru-RU"/>
              </w:rPr>
              <w:t xml:space="preserve"> </w:t>
            </w:r>
            <w:r w:rsidRPr="00454144">
              <w:rPr>
                <w:lang w:val="ru-RU"/>
              </w:rPr>
              <w:t>с</w:t>
            </w:r>
            <w:r w:rsidRPr="00454144">
              <w:rPr>
                <w:spacing w:val="-8"/>
                <w:lang w:val="ru-RU"/>
              </w:rPr>
              <w:t xml:space="preserve"> </w:t>
            </w:r>
            <w:r w:rsidRPr="00454144">
              <w:rPr>
                <w:lang w:val="ru-RU"/>
              </w:rPr>
              <w:t>обучающимися</w:t>
            </w:r>
            <w:r w:rsidRPr="00454144">
              <w:rPr>
                <w:spacing w:val="-7"/>
                <w:lang w:val="ru-RU"/>
              </w:rPr>
              <w:t xml:space="preserve"> </w:t>
            </w:r>
            <w:r w:rsidRPr="00454144">
              <w:rPr>
                <w:lang w:val="ru-RU"/>
              </w:rPr>
              <w:t>начальных</w:t>
            </w:r>
            <w:r w:rsidRPr="00454144">
              <w:rPr>
                <w:spacing w:val="-7"/>
                <w:lang w:val="ru-RU"/>
              </w:rPr>
              <w:t xml:space="preserve"> </w:t>
            </w:r>
            <w:r w:rsidRPr="00454144">
              <w:rPr>
                <w:spacing w:val="-2"/>
                <w:lang w:val="ru-RU"/>
              </w:rPr>
              <w:t>классов</w:t>
            </w:r>
          </w:p>
          <w:p w14:paraId="3CA06D08" w14:textId="77777777" w:rsidR="00FC070B" w:rsidRPr="00454144" w:rsidRDefault="00FC070B" w:rsidP="00FC070B">
            <w:pPr>
              <w:pStyle w:val="TableParagraph"/>
              <w:numPr>
                <w:ilvl w:val="0"/>
                <w:numId w:val="34"/>
              </w:numPr>
              <w:tabs>
                <w:tab w:val="left" w:pos="816"/>
              </w:tabs>
              <w:spacing w:before="1"/>
              <w:ind w:left="107" w:right="96" w:firstLine="0"/>
              <w:rPr>
                <w:lang w:val="ru-RU"/>
              </w:rPr>
            </w:pPr>
            <w:r w:rsidRPr="00454144">
              <w:rPr>
                <w:lang w:val="ru-RU"/>
              </w:rPr>
              <w:t>Проведение</w:t>
            </w:r>
            <w:r w:rsidRPr="00454144">
              <w:rPr>
                <w:spacing w:val="36"/>
                <w:lang w:val="ru-RU"/>
              </w:rPr>
              <w:t xml:space="preserve"> </w:t>
            </w:r>
            <w:r w:rsidRPr="00454144">
              <w:rPr>
                <w:lang w:val="ru-RU"/>
              </w:rPr>
              <w:t>консультаций</w:t>
            </w:r>
            <w:r w:rsidRPr="00454144">
              <w:rPr>
                <w:spacing w:val="35"/>
                <w:lang w:val="ru-RU"/>
              </w:rPr>
              <w:t xml:space="preserve"> </w:t>
            </w:r>
            <w:r w:rsidRPr="00454144">
              <w:rPr>
                <w:lang w:val="ru-RU"/>
              </w:rPr>
              <w:t>для</w:t>
            </w:r>
            <w:r w:rsidRPr="00454144">
              <w:rPr>
                <w:spacing w:val="35"/>
                <w:lang w:val="ru-RU"/>
              </w:rPr>
              <w:t xml:space="preserve"> </w:t>
            </w:r>
            <w:r w:rsidRPr="00454144">
              <w:rPr>
                <w:lang w:val="ru-RU"/>
              </w:rPr>
              <w:t>педагогов,</w:t>
            </w:r>
            <w:r w:rsidRPr="00454144">
              <w:rPr>
                <w:spacing w:val="33"/>
                <w:lang w:val="ru-RU"/>
              </w:rPr>
              <w:t xml:space="preserve"> </w:t>
            </w:r>
            <w:r w:rsidRPr="00454144">
              <w:rPr>
                <w:lang w:val="ru-RU"/>
              </w:rPr>
              <w:t>родителей</w:t>
            </w:r>
            <w:r w:rsidRPr="00454144">
              <w:rPr>
                <w:spacing w:val="33"/>
                <w:lang w:val="ru-RU"/>
              </w:rPr>
              <w:t xml:space="preserve"> </w:t>
            </w:r>
            <w:r w:rsidRPr="00454144">
              <w:rPr>
                <w:lang w:val="ru-RU"/>
              </w:rPr>
              <w:t>(их</w:t>
            </w:r>
            <w:r w:rsidRPr="00454144">
              <w:rPr>
                <w:spacing w:val="32"/>
                <w:lang w:val="ru-RU"/>
              </w:rPr>
              <w:t xml:space="preserve"> </w:t>
            </w:r>
            <w:r w:rsidRPr="00454144">
              <w:rPr>
                <w:lang w:val="ru-RU"/>
              </w:rPr>
              <w:t>законных</w:t>
            </w:r>
            <w:r w:rsidRPr="00454144">
              <w:rPr>
                <w:spacing w:val="32"/>
                <w:lang w:val="ru-RU"/>
              </w:rPr>
              <w:t xml:space="preserve"> </w:t>
            </w:r>
            <w:r w:rsidRPr="00454144">
              <w:rPr>
                <w:lang w:val="ru-RU"/>
              </w:rPr>
              <w:t>представителей)</w:t>
            </w:r>
            <w:r w:rsidRPr="00454144">
              <w:rPr>
                <w:spacing w:val="34"/>
                <w:lang w:val="ru-RU"/>
              </w:rPr>
              <w:t xml:space="preserve"> </w:t>
            </w:r>
            <w:r w:rsidRPr="00454144">
              <w:rPr>
                <w:lang w:val="ru-RU"/>
              </w:rPr>
              <w:t>по</w:t>
            </w:r>
            <w:r w:rsidRPr="00454144">
              <w:rPr>
                <w:spacing w:val="34"/>
                <w:lang w:val="ru-RU"/>
              </w:rPr>
              <w:t xml:space="preserve"> </w:t>
            </w:r>
            <w:r w:rsidRPr="00454144">
              <w:rPr>
                <w:lang w:val="ru-RU"/>
              </w:rPr>
              <w:t>направлениям</w:t>
            </w:r>
            <w:r w:rsidRPr="00454144">
              <w:rPr>
                <w:spacing w:val="35"/>
                <w:lang w:val="ru-RU"/>
              </w:rPr>
              <w:t xml:space="preserve"> </w:t>
            </w:r>
            <w:r w:rsidRPr="00454144">
              <w:t>c</w:t>
            </w:r>
            <w:r w:rsidRPr="00454144">
              <w:rPr>
                <w:lang w:val="ru-RU"/>
              </w:rPr>
              <w:t>социально- педагогической поддержки обучающихся начальных классов</w:t>
            </w:r>
          </w:p>
          <w:p w14:paraId="7183A3B8" w14:textId="77777777" w:rsidR="00FC070B" w:rsidRPr="00454144" w:rsidRDefault="00FC070B" w:rsidP="00FC070B">
            <w:pPr>
              <w:pStyle w:val="TableParagraph"/>
              <w:spacing w:line="229" w:lineRule="exact"/>
              <w:ind w:left="107"/>
              <w:rPr>
                <w:b/>
                <w:lang w:val="ru-RU"/>
              </w:rPr>
            </w:pPr>
            <w:r w:rsidRPr="00454144">
              <w:rPr>
                <w:lang w:val="ru-RU"/>
              </w:rPr>
              <w:t>Проектирование</w:t>
            </w:r>
            <w:r w:rsidRPr="00454144">
              <w:rPr>
                <w:spacing w:val="39"/>
                <w:lang w:val="ru-RU"/>
              </w:rPr>
              <w:t xml:space="preserve"> </w:t>
            </w:r>
            <w:r w:rsidRPr="00454144">
              <w:rPr>
                <w:lang w:val="ru-RU"/>
              </w:rPr>
              <w:t>индивидуальной</w:t>
            </w:r>
            <w:r w:rsidRPr="00454144">
              <w:rPr>
                <w:spacing w:val="37"/>
                <w:lang w:val="ru-RU"/>
              </w:rPr>
              <w:t xml:space="preserve"> </w:t>
            </w:r>
            <w:r w:rsidRPr="00454144">
              <w:rPr>
                <w:lang w:val="ru-RU"/>
              </w:rPr>
              <w:t>образовательной</w:t>
            </w:r>
            <w:r w:rsidRPr="00454144">
              <w:rPr>
                <w:spacing w:val="37"/>
                <w:lang w:val="ru-RU"/>
              </w:rPr>
              <w:t xml:space="preserve"> </w:t>
            </w:r>
            <w:r w:rsidRPr="00454144">
              <w:rPr>
                <w:lang w:val="ru-RU"/>
              </w:rPr>
              <w:t>траектории</w:t>
            </w:r>
            <w:r w:rsidRPr="00454144">
              <w:rPr>
                <w:spacing w:val="37"/>
                <w:lang w:val="ru-RU"/>
              </w:rPr>
              <w:t xml:space="preserve"> </w:t>
            </w:r>
            <w:r w:rsidRPr="00454144">
              <w:rPr>
                <w:lang w:val="ru-RU"/>
              </w:rPr>
              <w:t>обучающегося</w:t>
            </w:r>
            <w:r w:rsidRPr="00454144">
              <w:rPr>
                <w:spacing w:val="38"/>
                <w:lang w:val="ru-RU"/>
              </w:rPr>
              <w:t xml:space="preserve"> </w:t>
            </w:r>
            <w:r w:rsidRPr="00454144">
              <w:rPr>
                <w:lang w:val="ru-RU"/>
              </w:rPr>
              <w:t>на</w:t>
            </w:r>
            <w:r w:rsidRPr="00454144">
              <w:rPr>
                <w:spacing w:val="40"/>
                <w:lang w:val="ru-RU"/>
              </w:rPr>
              <w:t xml:space="preserve"> </w:t>
            </w:r>
            <w:r w:rsidRPr="00454144">
              <w:rPr>
                <w:lang w:val="ru-RU"/>
              </w:rPr>
              <w:t>основе</w:t>
            </w:r>
            <w:r w:rsidRPr="00454144">
              <w:rPr>
                <w:spacing w:val="38"/>
                <w:lang w:val="ru-RU"/>
              </w:rPr>
              <w:t xml:space="preserve"> </w:t>
            </w:r>
            <w:r w:rsidRPr="00454144">
              <w:rPr>
                <w:lang w:val="ru-RU"/>
              </w:rPr>
              <w:t>результатов</w:t>
            </w:r>
            <w:r w:rsidRPr="00454144">
              <w:rPr>
                <w:spacing w:val="38"/>
                <w:lang w:val="ru-RU"/>
              </w:rPr>
              <w:t xml:space="preserve"> </w:t>
            </w:r>
            <w:r w:rsidRPr="00454144">
              <w:rPr>
                <w:lang w:val="ru-RU"/>
              </w:rPr>
              <w:t>диагностики интересов, запросов, особенностей.</w:t>
            </w:r>
          </w:p>
        </w:tc>
      </w:tr>
      <w:tr w:rsidR="00FC070B" w:rsidRPr="00454144" w14:paraId="1EA01ABB" w14:textId="77777777" w:rsidTr="00901FE3">
        <w:trPr>
          <w:trHeight w:val="20"/>
        </w:trPr>
        <w:tc>
          <w:tcPr>
            <w:tcW w:w="9323" w:type="dxa"/>
            <w:gridSpan w:val="4"/>
          </w:tcPr>
          <w:p w14:paraId="6AA387DD" w14:textId="1BA1056C" w:rsidR="00FC070B" w:rsidRPr="00454144" w:rsidRDefault="00FC070B" w:rsidP="00FC070B">
            <w:pPr>
              <w:pStyle w:val="TableParagraph"/>
              <w:spacing w:line="209" w:lineRule="exact"/>
              <w:ind w:left="107"/>
              <w:rPr>
                <w:b/>
              </w:rPr>
            </w:pPr>
            <w:proofErr w:type="spellStart"/>
            <w:r w:rsidRPr="00454144">
              <w:rPr>
                <w:b/>
                <w:spacing w:val="-2"/>
              </w:rPr>
              <w:t>Промежуточная</w:t>
            </w:r>
            <w:proofErr w:type="spellEnd"/>
            <w:r w:rsidRPr="00454144">
              <w:rPr>
                <w:b/>
                <w:spacing w:val="11"/>
              </w:rPr>
              <w:t xml:space="preserve"> </w:t>
            </w:r>
            <w:proofErr w:type="spellStart"/>
            <w:r w:rsidRPr="00454144">
              <w:rPr>
                <w:b/>
                <w:spacing w:val="-2"/>
              </w:rPr>
              <w:t>аттестация</w:t>
            </w:r>
            <w:proofErr w:type="spellEnd"/>
            <w:r w:rsidR="006158C8" w:rsidRPr="00454144">
              <w:rPr>
                <w:b/>
                <w:spacing w:val="-2"/>
              </w:rPr>
              <w:t xml:space="preserve"> – 6 ч. </w:t>
            </w:r>
          </w:p>
        </w:tc>
      </w:tr>
      <w:tr w:rsidR="00FC070B" w:rsidRPr="00454144" w14:paraId="2949EC8F" w14:textId="77777777" w:rsidTr="00901FE3">
        <w:trPr>
          <w:trHeight w:val="20"/>
        </w:trPr>
        <w:tc>
          <w:tcPr>
            <w:tcW w:w="9323" w:type="dxa"/>
            <w:gridSpan w:val="4"/>
          </w:tcPr>
          <w:p w14:paraId="7F2E2B8E" w14:textId="296A46B0" w:rsidR="00FC070B" w:rsidRPr="00454144" w:rsidRDefault="00FC070B" w:rsidP="00FC070B">
            <w:pPr>
              <w:pStyle w:val="TableParagraph"/>
              <w:spacing w:line="256" w:lineRule="exact"/>
              <w:ind w:left="107"/>
              <w:rPr>
                <w:b/>
              </w:rPr>
            </w:pPr>
            <w:proofErr w:type="spellStart"/>
            <w:r w:rsidRPr="00454144">
              <w:rPr>
                <w:b/>
                <w:spacing w:val="-2"/>
              </w:rPr>
              <w:t>Всего</w:t>
            </w:r>
            <w:proofErr w:type="spellEnd"/>
            <w:r w:rsidR="00A238BC" w:rsidRPr="00454144">
              <w:rPr>
                <w:b/>
                <w:spacing w:val="-2"/>
              </w:rPr>
              <w:t xml:space="preserve"> – 154 ч. </w:t>
            </w:r>
          </w:p>
        </w:tc>
      </w:tr>
    </w:tbl>
    <w:p w14:paraId="1404FB19" w14:textId="77777777" w:rsidR="00FC070B" w:rsidRPr="00454144" w:rsidRDefault="00FC070B" w:rsidP="00FC070B"/>
    <w:p w14:paraId="1E21BD0F" w14:textId="77777777" w:rsidR="00FC070B" w:rsidRPr="00454144" w:rsidRDefault="00FC070B" w:rsidP="00FC070B"/>
    <w:p w14:paraId="0F5EAD29" w14:textId="77E1E4A5" w:rsidR="00FC070B" w:rsidRPr="00454144" w:rsidRDefault="00FC070B" w:rsidP="00463F9E">
      <w:pPr>
        <w:pStyle w:val="30"/>
        <w:keepNext w:val="0"/>
        <w:widowControl w:val="0"/>
        <w:numPr>
          <w:ilvl w:val="0"/>
          <w:numId w:val="13"/>
        </w:numPr>
        <w:tabs>
          <w:tab w:val="left" w:pos="1814"/>
        </w:tabs>
        <w:autoSpaceDE w:val="0"/>
        <w:autoSpaceDN w:val="0"/>
        <w:spacing w:before="70" w:after="0"/>
        <w:jc w:val="center"/>
        <w:rPr>
          <w:rFonts w:ascii="Times New Roman" w:hAnsi="Times New Roman"/>
        </w:rPr>
      </w:pPr>
      <w:bookmarkStart w:id="39" w:name="_Toc185593786"/>
      <w:r w:rsidRPr="00454144">
        <w:rPr>
          <w:rFonts w:ascii="Times New Roman" w:hAnsi="Times New Roman"/>
        </w:rPr>
        <w:t>УСЛОВИЯ</w:t>
      </w:r>
      <w:r w:rsidRPr="00454144">
        <w:rPr>
          <w:rFonts w:ascii="Times New Roman" w:hAnsi="Times New Roman"/>
          <w:spacing w:val="-9"/>
        </w:rPr>
        <w:t xml:space="preserve"> </w:t>
      </w:r>
      <w:r w:rsidRPr="00454144">
        <w:rPr>
          <w:rFonts w:ascii="Times New Roman" w:hAnsi="Times New Roman"/>
        </w:rPr>
        <w:t>РЕАЛИЗАЦИИ</w:t>
      </w:r>
      <w:r w:rsidRPr="00454144">
        <w:rPr>
          <w:rFonts w:ascii="Times New Roman" w:hAnsi="Times New Roman"/>
          <w:spacing w:val="-5"/>
        </w:rPr>
        <w:t xml:space="preserve"> </w:t>
      </w:r>
      <w:r w:rsidRPr="00454144">
        <w:rPr>
          <w:rFonts w:ascii="Times New Roman" w:hAnsi="Times New Roman"/>
        </w:rPr>
        <w:t>ПРОФЕССИОНАЛЬНОГО</w:t>
      </w:r>
      <w:r w:rsidRPr="00454144">
        <w:rPr>
          <w:rFonts w:ascii="Times New Roman" w:hAnsi="Times New Roman"/>
          <w:spacing w:val="-1"/>
        </w:rPr>
        <w:t xml:space="preserve"> </w:t>
      </w:r>
      <w:r w:rsidRPr="00454144">
        <w:rPr>
          <w:rFonts w:ascii="Times New Roman" w:hAnsi="Times New Roman"/>
          <w:spacing w:val="-2"/>
        </w:rPr>
        <w:t>МОДУЛЯ</w:t>
      </w:r>
      <w:bookmarkEnd w:id="39"/>
    </w:p>
    <w:p w14:paraId="3E25C706" w14:textId="069701DA" w:rsidR="00FC070B" w:rsidRPr="00454144" w:rsidRDefault="00CF0F13" w:rsidP="00CF0F13">
      <w:pPr>
        <w:pStyle w:val="4"/>
        <w:keepNext w:val="0"/>
        <w:keepLines w:val="0"/>
        <w:widowControl w:val="0"/>
        <w:numPr>
          <w:ilvl w:val="1"/>
          <w:numId w:val="55"/>
        </w:numPr>
        <w:tabs>
          <w:tab w:val="left" w:pos="1387"/>
        </w:tabs>
        <w:adjustRightInd/>
        <w:spacing w:before="242" w:after="0" w:line="276" w:lineRule="auto"/>
        <w:ind w:right="572"/>
        <w:jc w:val="left"/>
      </w:pPr>
      <w:r w:rsidRPr="00454144">
        <w:rPr>
          <w:lang w:val="ru-RU"/>
        </w:rPr>
        <w:t xml:space="preserve"> </w:t>
      </w:r>
      <w:r w:rsidR="00FC070B" w:rsidRPr="00454144">
        <w:t>Для</w:t>
      </w:r>
      <w:r w:rsidR="00FC070B" w:rsidRPr="00454144">
        <w:rPr>
          <w:spacing w:val="80"/>
        </w:rPr>
        <w:t xml:space="preserve"> </w:t>
      </w:r>
      <w:r w:rsidR="00FC070B" w:rsidRPr="00454144">
        <w:t>реализации</w:t>
      </w:r>
      <w:r w:rsidR="00FC070B" w:rsidRPr="00454144">
        <w:rPr>
          <w:spacing w:val="80"/>
        </w:rPr>
        <w:t xml:space="preserve"> </w:t>
      </w:r>
      <w:r w:rsidR="00FC070B" w:rsidRPr="00454144">
        <w:t>программы</w:t>
      </w:r>
      <w:r w:rsidR="00FC070B" w:rsidRPr="00454144">
        <w:rPr>
          <w:spacing w:val="80"/>
        </w:rPr>
        <w:t xml:space="preserve"> </w:t>
      </w:r>
      <w:r w:rsidR="00FC070B" w:rsidRPr="00454144">
        <w:t>профессионального</w:t>
      </w:r>
      <w:r w:rsidR="00FC070B" w:rsidRPr="00454144">
        <w:rPr>
          <w:spacing w:val="80"/>
        </w:rPr>
        <w:t xml:space="preserve"> </w:t>
      </w:r>
      <w:r w:rsidR="00FC070B" w:rsidRPr="00454144">
        <w:t>модуля</w:t>
      </w:r>
      <w:r w:rsidR="00FC070B" w:rsidRPr="00454144">
        <w:rPr>
          <w:spacing w:val="80"/>
        </w:rPr>
        <w:t xml:space="preserve"> </w:t>
      </w:r>
      <w:r w:rsidR="00FC070B" w:rsidRPr="00454144">
        <w:t>должны</w:t>
      </w:r>
      <w:r w:rsidR="00FC070B" w:rsidRPr="00454144">
        <w:rPr>
          <w:spacing w:val="80"/>
        </w:rPr>
        <w:t xml:space="preserve"> </w:t>
      </w:r>
      <w:r w:rsidR="00FC070B" w:rsidRPr="00454144">
        <w:t>быть предусмотрены следующие специальные помещения:</w:t>
      </w:r>
    </w:p>
    <w:p w14:paraId="2D1D2F00" w14:textId="77777777" w:rsidR="00454144" w:rsidRPr="00454144" w:rsidRDefault="00454144" w:rsidP="00454144">
      <w:pPr>
        <w:tabs>
          <w:tab w:val="left" w:pos="0"/>
        </w:tabs>
        <w:spacing w:line="276" w:lineRule="auto"/>
        <w:jc w:val="both"/>
        <w:rPr>
          <w:rFonts w:ascii="Times New Roman" w:eastAsia="Times New Roman" w:hAnsi="Times New Roman" w:cs="Times New Roman"/>
          <w:color w:val="000000"/>
          <w:sz w:val="24"/>
          <w:szCs w:val="20"/>
          <w:lang w:eastAsia="ru-RU"/>
        </w:rPr>
      </w:pPr>
    </w:p>
    <w:p w14:paraId="0874F990" w14:textId="79437CF1" w:rsidR="00454144" w:rsidRPr="00454144" w:rsidRDefault="00454144" w:rsidP="00454144">
      <w:pPr>
        <w:tabs>
          <w:tab w:val="left" w:pos="0"/>
        </w:tabs>
        <w:spacing w:line="276" w:lineRule="auto"/>
        <w:ind w:firstLine="709"/>
        <w:jc w:val="both"/>
        <w:rPr>
          <w:rFonts w:ascii="Times New Roman" w:eastAsia="Times New Roman" w:hAnsi="Times New Roman" w:cs="Times New Roman"/>
          <w:color w:val="000000"/>
          <w:sz w:val="24"/>
          <w:szCs w:val="20"/>
          <w:lang w:eastAsia="ru-RU"/>
        </w:rPr>
      </w:pPr>
      <w:r w:rsidRPr="00454144">
        <w:rPr>
          <w:rFonts w:ascii="Times New Roman" w:eastAsia="Times New Roman" w:hAnsi="Times New Roman" w:cs="Times New Roman"/>
          <w:color w:val="000000"/>
          <w:sz w:val="24"/>
          <w:szCs w:val="20"/>
          <w:lang w:eastAsia="ru-RU"/>
        </w:rPr>
        <w:t xml:space="preserve">Кабинет «Общепрофессиональных дисциплин и МДК», оснащенный в соответствии с приложением 3 ПОП-П. </w:t>
      </w:r>
    </w:p>
    <w:p w14:paraId="0A96CEC6" w14:textId="77777777" w:rsidR="00454144" w:rsidRPr="00454144" w:rsidRDefault="00454144" w:rsidP="00454144">
      <w:pPr>
        <w:tabs>
          <w:tab w:val="left" w:pos="0"/>
        </w:tabs>
        <w:spacing w:line="276" w:lineRule="auto"/>
        <w:ind w:firstLine="709"/>
        <w:jc w:val="both"/>
        <w:rPr>
          <w:rFonts w:ascii="Times New Roman" w:eastAsia="Times New Roman" w:hAnsi="Times New Roman" w:cs="Times New Roman"/>
          <w:color w:val="000000"/>
          <w:sz w:val="24"/>
          <w:szCs w:val="20"/>
          <w:lang w:eastAsia="ru-RU"/>
        </w:rPr>
      </w:pPr>
      <w:r w:rsidRPr="00454144">
        <w:rPr>
          <w:rFonts w:ascii="Times New Roman" w:eastAsia="Times New Roman" w:hAnsi="Times New Roman" w:cs="Times New Roman"/>
          <w:color w:val="000000"/>
          <w:sz w:val="24"/>
          <w:szCs w:val="20"/>
          <w:lang w:eastAsia="ru-RU"/>
        </w:rPr>
        <w:t>Лаборатория «Информатики и информационно-коммуникационных технологий», оснащенная в соответствии с приложением 3 ПОП-П</w:t>
      </w:r>
      <w:r w:rsidRPr="00454144">
        <w:rPr>
          <w:rFonts w:ascii="Times New Roman" w:eastAsia="Times New Roman" w:hAnsi="Times New Roman" w:cs="Times New Roman"/>
          <w:i/>
          <w:color w:val="000000"/>
          <w:sz w:val="24"/>
          <w:szCs w:val="20"/>
          <w:lang w:eastAsia="ru-RU"/>
        </w:rPr>
        <w:t>.</w:t>
      </w:r>
    </w:p>
    <w:p w14:paraId="56874404" w14:textId="1B6D760F" w:rsidR="00454144" w:rsidRPr="00454144" w:rsidRDefault="00454144" w:rsidP="00454144">
      <w:pPr>
        <w:tabs>
          <w:tab w:val="left" w:pos="0"/>
        </w:tabs>
        <w:ind w:firstLine="709"/>
        <w:jc w:val="both"/>
        <w:rPr>
          <w:rFonts w:ascii="Times New Roman" w:eastAsia="Times New Roman" w:hAnsi="Times New Roman" w:cs="Times New Roman"/>
          <w:i/>
          <w:color w:val="000000"/>
          <w:sz w:val="24"/>
          <w:szCs w:val="20"/>
          <w:lang w:eastAsia="ru-RU"/>
        </w:rPr>
      </w:pPr>
      <w:r w:rsidRPr="00454144">
        <w:rPr>
          <w:rFonts w:ascii="Times New Roman" w:eastAsia="Times New Roman" w:hAnsi="Times New Roman" w:cs="Times New Roman"/>
          <w:color w:val="000000"/>
          <w:sz w:val="24"/>
          <w:szCs w:val="20"/>
          <w:lang w:eastAsia="ru-RU"/>
        </w:rPr>
        <w:t>Мастерская «</w:t>
      </w:r>
      <w:r w:rsidRPr="00454144">
        <w:rPr>
          <w:rFonts w:ascii="Times New Roman" w:eastAsia="Times New Roman" w:hAnsi="Times New Roman" w:cs="Times New Roman"/>
          <w:color w:val="0D0D0D"/>
          <w:sz w:val="24"/>
          <w:szCs w:val="20"/>
          <w:lang w:eastAsia="ru-RU"/>
        </w:rPr>
        <w:t>Кабинет проектно-исследовательской деятельности для начальных классов»</w:t>
      </w:r>
      <w:r w:rsidRPr="00454144">
        <w:rPr>
          <w:rFonts w:ascii="Times New Roman" w:eastAsia="Times New Roman" w:hAnsi="Times New Roman" w:cs="Times New Roman"/>
          <w:i/>
          <w:color w:val="000000"/>
          <w:sz w:val="24"/>
          <w:szCs w:val="20"/>
          <w:lang w:eastAsia="ru-RU"/>
        </w:rPr>
        <w:t xml:space="preserve">, </w:t>
      </w:r>
      <w:r w:rsidRPr="00454144">
        <w:rPr>
          <w:rFonts w:ascii="Times New Roman" w:eastAsia="Times New Roman" w:hAnsi="Times New Roman" w:cs="Times New Roman"/>
          <w:color w:val="000000"/>
          <w:sz w:val="24"/>
          <w:szCs w:val="20"/>
          <w:lang w:eastAsia="ru-RU"/>
        </w:rPr>
        <w:t>оснащенная в соответствии с приложением 3 ПОП-П</w:t>
      </w:r>
      <w:r w:rsidRPr="00454144">
        <w:rPr>
          <w:rFonts w:ascii="Times New Roman" w:eastAsia="Times New Roman" w:hAnsi="Times New Roman" w:cs="Times New Roman"/>
          <w:i/>
          <w:color w:val="000000"/>
          <w:sz w:val="24"/>
          <w:szCs w:val="20"/>
          <w:lang w:eastAsia="ru-RU"/>
        </w:rPr>
        <w:t>.</w:t>
      </w:r>
    </w:p>
    <w:p w14:paraId="5156ECDF" w14:textId="77777777" w:rsidR="00454144" w:rsidRPr="00454144" w:rsidRDefault="00454144" w:rsidP="00454144">
      <w:pPr>
        <w:tabs>
          <w:tab w:val="left" w:pos="0"/>
        </w:tabs>
        <w:jc w:val="both"/>
        <w:rPr>
          <w:rFonts w:ascii="Times New Roman" w:eastAsia="Times New Roman" w:hAnsi="Times New Roman" w:cs="Times New Roman"/>
          <w:color w:val="000000"/>
          <w:sz w:val="24"/>
          <w:szCs w:val="20"/>
          <w:lang w:eastAsia="ru-RU"/>
        </w:rPr>
      </w:pPr>
    </w:p>
    <w:p w14:paraId="23BE7DDE" w14:textId="3BC924C4" w:rsidR="00FC070B" w:rsidRPr="00454144" w:rsidRDefault="00CF0F13" w:rsidP="00901FE3">
      <w:pPr>
        <w:pStyle w:val="4"/>
        <w:keepNext w:val="0"/>
        <w:keepLines w:val="0"/>
        <w:widowControl w:val="0"/>
        <w:numPr>
          <w:ilvl w:val="1"/>
          <w:numId w:val="55"/>
        </w:numPr>
        <w:tabs>
          <w:tab w:val="left" w:pos="1271"/>
        </w:tabs>
        <w:adjustRightInd/>
        <w:spacing w:before="0" w:after="0" w:line="272" w:lineRule="exact"/>
        <w:ind w:left="0" w:firstLine="851"/>
        <w:jc w:val="left"/>
      </w:pPr>
      <w:r w:rsidRPr="00454144">
        <w:rPr>
          <w:lang w:val="ru-RU"/>
        </w:rPr>
        <w:t xml:space="preserve"> </w:t>
      </w:r>
      <w:r w:rsidR="00FC070B" w:rsidRPr="00454144">
        <w:t>Информационное</w:t>
      </w:r>
      <w:r w:rsidR="00FC070B" w:rsidRPr="00454144">
        <w:rPr>
          <w:spacing w:val="-10"/>
        </w:rPr>
        <w:t xml:space="preserve"> </w:t>
      </w:r>
      <w:r w:rsidR="00FC070B" w:rsidRPr="00454144">
        <w:t>обеспечение</w:t>
      </w:r>
      <w:r w:rsidR="00FC070B" w:rsidRPr="00454144">
        <w:rPr>
          <w:spacing w:val="-3"/>
        </w:rPr>
        <w:t xml:space="preserve"> </w:t>
      </w:r>
      <w:r w:rsidR="00FC070B" w:rsidRPr="00454144">
        <w:t>реализации</w:t>
      </w:r>
      <w:r w:rsidR="00FC070B" w:rsidRPr="00454144">
        <w:rPr>
          <w:spacing w:val="-5"/>
        </w:rPr>
        <w:t xml:space="preserve"> </w:t>
      </w:r>
      <w:r w:rsidR="00FC070B" w:rsidRPr="00454144">
        <w:rPr>
          <w:spacing w:val="-2"/>
        </w:rPr>
        <w:t>программы</w:t>
      </w:r>
    </w:p>
    <w:p w14:paraId="5DEF750E" w14:textId="77777777" w:rsidR="00FC070B" w:rsidRPr="00454144" w:rsidRDefault="00FC070B" w:rsidP="00FC070B">
      <w:pPr>
        <w:pStyle w:val="af4"/>
        <w:spacing w:before="243" w:line="276" w:lineRule="auto"/>
        <w:ind w:left="143" w:right="567" w:firstLine="707"/>
      </w:pPr>
      <w:r w:rsidRPr="00454144">
        <w:t>Для реализации программы библиотечный фонд образовательной организации</w:t>
      </w:r>
      <w:r w:rsidRPr="00454144">
        <w:rPr>
          <w:spacing w:val="80"/>
        </w:rPr>
        <w:t xml:space="preserve"> </w:t>
      </w:r>
      <w:r w:rsidRPr="00454144">
        <w:t>должен иметь печатные и/или электронные образовательные и информационные ресурсы</w:t>
      </w:r>
      <w:r w:rsidRPr="00454144">
        <w:rPr>
          <w:spacing w:val="80"/>
        </w:rPr>
        <w:t xml:space="preserve"> </w:t>
      </w:r>
      <w:r w:rsidRPr="00454144">
        <w:t>для использования в образовательном процессе. При формировании 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466A77E5" w14:textId="77777777" w:rsidR="00FC070B" w:rsidRPr="00454144" w:rsidRDefault="00FC070B" w:rsidP="00FC070B">
      <w:pPr>
        <w:pStyle w:val="af4"/>
        <w:spacing w:before="241"/>
      </w:pPr>
    </w:p>
    <w:p w14:paraId="7D8675E9" w14:textId="77777777" w:rsidR="00FC070B" w:rsidRPr="00454144" w:rsidRDefault="00FC070B" w:rsidP="00901FE3">
      <w:pPr>
        <w:pStyle w:val="4"/>
        <w:keepNext w:val="0"/>
        <w:keepLines w:val="0"/>
        <w:widowControl w:val="0"/>
        <w:numPr>
          <w:ilvl w:val="2"/>
          <w:numId w:val="55"/>
        </w:numPr>
        <w:tabs>
          <w:tab w:val="left" w:pos="1451"/>
        </w:tabs>
        <w:adjustRightInd/>
        <w:spacing w:before="1" w:after="0" w:line="240" w:lineRule="auto"/>
        <w:ind w:left="0" w:firstLine="709"/>
        <w:jc w:val="left"/>
      </w:pPr>
      <w:r w:rsidRPr="00454144">
        <w:t>Основные</w:t>
      </w:r>
      <w:r w:rsidRPr="00454144">
        <w:rPr>
          <w:spacing w:val="-7"/>
        </w:rPr>
        <w:t xml:space="preserve"> </w:t>
      </w:r>
      <w:r w:rsidRPr="00454144">
        <w:t>печатные</w:t>
      </w:r>
      <w:r w:rsidRPr="00454144">
        <w:rPr>
          <w:spacing w:val="-5"/>
        </w:rPr>
        <w:t xml:space="preserve"> </w:t>
      </w:r>
      <w:r w:rsidRPr="00454144">
        <w:t>и</w:t>
      </w:r>
      <w:r w:rsidRPr="00454144">
        <w:rPr>
          <w:spacing w:val="-4"/>
        </w:rPr>
        <w:t xml:space="preserve"> </w:t>
      </w:r>
      <w:r w:rsidRPr="00454144">
        <w:t>электронные</w:t>
      </w:r>
      <w:r w:rsidRPr="00454144">
        <w:rPr>
          <w:spacing w:val="-4"/>
        </w:rPr>
        <w:t xml:space="preserve"> </w:t>
      </w:r>
      <w:r w:rsidRPr="00454144">
        <w:rPr>
          <w:spacing w:val="-2"/>
        </w:rPr>
        <w:t>издания</w:t>
      </w:r>
    </w:p>
    <w:p w14:paraId="2A66772A" w14:textId="77777777" w:rsidR="00FC070B" w:rsidRPr="00454144" w:rsidRDefault="00FC070B" w:rsidP="00901FE3">
      <w:pPr>
        <w:pStyle w:val="a4"/>
        <w:widowControl w:val="0"/>
        <w:numPr>
          <w:ilvl w:val="0"/>
          <w:numId w:val="38"/>
        </w:numPr>
        <w:tabs>
          <w:tab w:val="left" w:pos="503"/>
        </w:tabs>
        <w:autoSpaceDE w:val="0"/>
        <w:autoSpaceDN w:val="0"/>
        <w:spacing w:before="240"/>
        <w:ind w:left="0" w:right="1476" w:firstLine="709"/>
        <w:contextualSpacing w:val="0"/>
        <w:jc w:val="left"/>
        <w:rPr>
          <w:rFonts w:ascii="Times New Roman" w:hAnsi="Times New Roman" w:cs="Times New Roman"/>
          <w:color w:val="1A1A1A"/>
          <w:sz w:val="24"/>
        </w:rPr>
      </w:pPr>
      <w:r w:rsidRPr="00454144">
        <w:rPr>
          <w:rFonts w:ascii="Times New Roman" w:hAnsi="Times New Roman" w:cs="Times New Roman"/>
          <w:color w:val="1A1A1A"/>
          <w:sz w:val="24"/>
        </w:rPr>
        <w:t>Александрова</w:t>
      </w:r>
      <w:r w:rsidRPr="00454144">
        <w:rPr>
          <w:rFonts w:ascii="Times New Roman" w:hAnsi="Times New Roman" w:cs="Times New Roman"/>
          <w:color w:val="1A1A1A"/>
          <w:spacing w:val="-8"/>
          <w:sz w:val="24"/>
        </w:rPr>
        <w:t xml:space="preserve"> </w:t>
      </w:r>
      <w:r w:rsidRPr="00454144">
        <w:rPr>
          <w:rFonts w:ascii="Times New Roman" w:hAnsi="Times New Roman" w:cs="Times New Roman"/>
          <w:color w:val="1A1A1A"/>
          <w:sz w:val="24"/>
        </w:rPr>
        <w:t>Е.А.</w:t>
      </w:r>
      <w:r w:rsidRPr="00454144">
        <w:rPr>
          <w:rFonts w:ascii="Times New Roman" w:hAnsi="Times New Roman" w:cs="Times New Roman"/>
          <w:color w:val="1A1A1A"/>
          <w:spacing w:val="-4"/>
          <w:sz w:val="24"/>
        </w:rPr>
        <w:t xml:space="preserve"> </w:t>
      </w:r>
      <w:r w:rsidRPr="00454144">
        <w:rPr>
          <w:rFonts w:ascii="Times New Roman" w:hAnsi="Times New Roman" w:cs="Times New Roman"/>
          <w:color w:val="1A1A1A"/>
          <w:sz w:val="24"/>
        </w:rPr>
        <w:t>Педагогическая</w:t>
      </w:r>
      <w:r w:rsidRPr="00454144">
        <w:rPr>
          <w:rFonts w:ascii="Times New Roman" w:hAnsi="Times New Roman" w:cs="Times New Roman"/>
          <w:color w:val="1A1A1A"/>
          <w:spacing w:val="-6"/>
          <w:sz w:val="24"/>
        </w:rPr>
        <w:t xml:space="preserve"> </w:t>
      </w:r>
      <w:r w:rsidRPr="00454144">
        <w:rPr>
          <w:rFonts w:ascii="Times New Roman" w:hAnsi="Times New Roman" w:cs="Times New Roman"/>
          <w:color w:val="1A1A1A"/>
          <w:sz w:val="24"/>
        </w:rPr>
        <w:t>поддержка</w:t>
      </w:r>
      <w:r w:rsidRPr="00454144">
        <w:rPr>
          <w:rFonts w:ascii="Times New Roman" w:hAnsi="Times New Roman" w:cs="Times New Roman"/>
          <w:color w:val="1A1A1A"/>
          <w:spacing w:val="-7"/>
          <w:sz w:val="24"/>
        </w:rPr>
        <w:t xml:space="preserve"> </w:t>
      </w:r>
      <w:r w:rsidRPr="00454144">
        <w:rPr>
          <w:rFonts w:ascii="Times New Roman" w:hAnsi="Times New Roman" w:cs="Times New Roman"/>
          <w:color w:val="1A1A1A"/>
          <w:sz w:val="24"/>
        </w:rPr>
        <w:t>культурного</w:t>
      </w:r>
      <w:r w:rsidRPr="00454144">
        <w:rPr>
          <w:rFonts w:ascii="Times New Roman" w:hAnsi="Times New Roman" w:cs="Times New Roman"/>
          <w:color w:val="1A1A1A"/>
          <w:spacing w:val="-6"/>
          <w:sz w:val="24"/>
        </w:rPr>
        <w:t xml:space="preserve"> </w:t>
      </w:r>
      <w:r w:rsidRPr="00454144">
        <w:rPr>
          <w:rFonts w:ascii="Times New Roman" w:hAnsi="Times New Roman" w:cs="Times New Roman"/>
          <w:color w:val="1A1A1A"/>
          <w:sz w:val="24"/>
        </w:rPr>
        <w:t>самоопределения</w:t>
      </w:r>
      <w:r w:rsidRPr="00454144">
        <w:rPr>
          <w:rFonts w:ascii="Times New Roman" w:hAnsi="Times New Roman" w:cs="Times New Roman"/>
          <w:color w:val="1A1A1A"/>
          <w:spacing w:val="-6"/>
          <w:sz w:val="24"/>
        </w:rPr>
        <w:t xml:space="preserve"> </w:t>
      </w:r>
      <w:r w:rsidRPr="00454144">
        <w:rPr>
          <w:rFonts w:ascii="Times New Roman" w:hAnsi="Times New Roman" w:cs="Times New Roman"/>
          <w:color w:val="1A1A1A"/>
          <w:sz w:val="24"/>
        </w:rPr>
        <w:t>как составляющая педагогики Свободы. Саратов, 2018. - C. 19-42</w:t>
      </w:r>
    </w:p>
    <w:p w14:paraId="37F64220" w14:textId="77777777" w:rsidR="00FC070B" w:rsidRPr="00454144" w:rsidRDefault="00FC070B" w:rsidP="00901FE3">
      <w:pPr>
        <w:pStyle w:val="af4"/>
        <w:ind w:right="570" w:firstLine="709"/>
      </w:pPr>
      <w:r w:rsidRPr="00454144">
        <w:rPr>
          <w:color w:val="1A1A1A"/>
        </w:rPr>
        <w:t>2 Ибрагимова З.Н. И-15 Формирование социального опыта младших школьников в условиях взаимодействия</w:t>
      </w:r>
      <w:r w:rsidRPr="00454144">
        <w:rPr>
          <w:color w:val="1A1A1A"/>
          <w:spacing w:val="-3"/>
        </w:rPr>
        <w:t xml:space="preserve"> </w:t>
      </w:r>
      <w:r w:rsidRPr="00454144">
        <w:rPr>
          <w:color w:val="1A1A1A"/>
        </w:rPr>
        <w:t>семьи</w:t>
      </w:r>
      <w:r w:rsidRPr="00454144">
        <w:rPr>
          <w:color w:val="1A1A1A"/>
          <w:spacing w:val="-3"/>
        </w:rPr>
        <w:t xml:space="preserve"> </w:t>
      </w:r>
      <w:r w:rsidRPr="00454144">
        <w:rPr>
          <w:color w:val="1A1A1A"/>
        </w:rPr>
        <w:t>и</w:t>
      </w:r>
      <w:r w:rsidRPr="00454144">
        <w:rPr>
          <w:color w:val="1A1A1A"/>
          <w:spacing w:val="-3"/>
        </w:rPr>
        <w:t xml:space="preserve"> </w:t>
      </w:r>
      <w:r w:rsidRPr="00454144">
        <w:rPr>
          <w:color w:val="1A1A1A"/>
        </w:rPr>
        <w:t>школы:</w:t>
      </w:r>
      <w:r w:rsidRPr="00454144">
        <w:rPr>
          <w:color w:val="1A1A1A"/>
          <w:spacing w:val="-3"/>
        </w:rPr>
        <w:t xml:space="preserve"> </w:t>
      </w:r>
      <w:r w:rsidRPr="00454144">
        <w:rPr>
          <w:color w:val="1A1A1A"/>
        </w:rPr>
        <w:t>монография/</w:t>
      </w:r>
      <w:r w:rsidRPr="00454144">
        <w:rPr>
          <w:color w:val="1A1A1A"/>
          <w:spacing w:val="-5"/>
        </w:rPr>
        <w:t xml:space="preserve"> </w:t>
      </w:r>
      <w:r w:rsidRPr="00454144">
        <w:rPr>
          <w:color w:val="1A1A1A"/>
        </w:rPr>
        <w:t>–</w:t>
      </w:r>
      <w:r w:rsidRPr="00454144">
        <w:rPr>
          <w:color w:val="1A1A1A"/>
          <w:spacing w:val="-3"/>
        </w:rPr>
        <w:t xml:space="preserve"> </w:t>
      </w:r>
      <w:r w:rsidRPr="00454144">
        <w:rPr>
          <w:color w:val="1A1A1A"/>
        </w:rPr>
        <w:t>Грозный:</w:t>
      </w:r>
      <w:r w:rsidRPr="00454144">
        <w:rPr>
          <w:color w:val="1A1A1A"/>
          <w:spacing w:val="-3"/>
        </w:rPr>
        <w:t xml:space="preserve"> </w:t>
      </w:r>
      <w:r w:rsidRPr="00454144">
        <w:rPr>
          <w:color w:val="1A1A1A"/>
        </w:rPr>
        <w:t>ЧГПУ.</w:t>
      </w:r>
      <w:r w:rsidRPr="00454144">
        <w:rPr>
          <w:color w:val="1A1A1A"/>
          <w:spacing w:val="-3"/>
        </w:rPr>
        <w:t xml:space="preserve"> </w:t>
      </w:r>
      <w:r w:rsidRPr="00454144">
        <w:rPr>
          <w:color w:val="1A1A1A"/>
        </w:rPr>
        <w:t>–</w:t>
      </w:r>
      <w:r w:rsidRPr="00454144">
        <w:rPr>
          <w:color w:val="1A1A1A"/>
          <w:spacing w:val="-3"/>
        </w:rPr>
        <w:t xml:space="preserve"> </w:t>
      </w:r>
      <w:r w:rsidRPr="00454144">
        <w:rPr>
          <w:color w:val="1A1A1A"/>
        </w:rPr>
        <w:t>Махачкала:</w:t>
      </w:r>
      <w:r w:rsidRPr="00454144">
        <w:rPr>
          <w:color w:val="1A1A1A"/>
          <w:spacing w:val="-3"/>
        </w:rPr>
        <w:t xml:space="preserve"> </w:t>
      </w:r>
      <w:r w:rsidRPr="00454144">
        <w:rPr>
          <w:color w:val="1A1A1A"/>
        </w:rPr>
        <w:t>АЛЕФ,</w:t>
      </w:r>
      <w:r w:rsidRPr="00454144">
        <w:rPr>
          <w:color w:val="1A1A1A"/>
          <w:spacing w:val="-3"/>
        </w:rPr>
        <w:t xml:space="preserve"> </w:t>
      </w:r>
      <w:r w:rsidRPr="00454144">
        <w:rPr>
          <w:color w:val="1A1A1A"/>
        </w:rPr>
        <w:t>2021.</w:t>
      </w:r>
      <w:r w:rsidRPr="00454144">
        <w:rPr>
          <w:color w:val="1A1A1A"/>
          <w:spacing w:val="-2"/>
        </w:rPr>
        <w:t xml:space="preserve"> </w:t>
      </w:r>
      <w:r w:rsidRPr="00454144">
        <w:rPr>
          <w:color w:val="1A1A1A"/>
        </w:rPr>
        <w:t>– 128 с.</w:t>
      </w:r>
    </w:p>
    <w:p w14:paraId="7D53A47B" w14:textId="77777777" w:rsidR="00FC070B" w:rsidRPr="00454144" w:rsidRDefault="00FC070B" w:rsidP="00901FE3">
      <w:pPr>
        <w:pStyle w:val="af4"/>
        <w:tabs>
          <w:tab w:val="left" w:pos="623"/>
        </w:tabs>
        <w:ind w:right="570" w:firstLine="709"/>
      </w:pPr>
      <w:r w:rsidRPr="00454144">
        <w:rPr>
          <w:color w:val="1A1A1A"/>
          <w:spacing w:val="-6"/>
        </w:rPr>
        <w:t>3.</w:t>
      </w:r>
      <w:r w:rsidRPr="00454144">
        <w:rPr>
          <w:color w:val="1A1A1A"/>
        </w:rPr>
        <w:tab/>
      </w:r>
      <w:proofErr w:type="spellStart"/>
      <w:r w:rsidRPr="00454144">
        <w:rPr>
          <w:color w:val="1A1A1A"/>
        </w:rPr>
        <w:t>Каптерев</w:t>
      </w:r>
      <w:proofErr w:type="spellEnd"/>
      <w:r w:rsidRPr="00454144">
        <w:rPr>
          <w:color w:val="1A1A1A"/>
          <w:spacing w:val="40"/>
        </w:rPr>
        <w:t xml:space="preserve"> </w:t>
      </w:r>
      <w:r w:rsidRPr="00454144">
        <w:rPr>
          <w:color w:val="1A1A1A"/>
        </w:rPr>
        <w:t>П.Ф.</w:t>
      </w:r>
      <w:r w:rsidRPr="00454144">
        <w:rPr>
          <w:color w:val="1A1A1A"/>
          <w:spacing w:val="40"/>
        </w:rPr>
        <w:t xml:space="preserve"> </w:t>
      </w:r>
      <w:r w:rsidRPr="00454144">
        <w:rPr>
          <w:color w:val="1A1A1A"/>
        </w:rPr>
        <w:t>Педагогический</w:t>
      </w:r>
      <w:r w:rsidRPr="00454144">
        <w:rPr>
          <w:color w:val="1A1A1A"/>
          <w:spacing w:val="40"/>
        </w:rPr>
        <w:t xml:space="preserve"> </w:t>
      </w:r>
      <w:r w:rsidRPr="00454144">
        <w:rPr>
          <w:color w:val="1A1A1A"/>
        </w:rPr>
        <w:t>процесс//Избранные</w:t>
      </w:r>
      <w:r w:rsidRPr="00454144">
        <w:rPr>
          <w:color w:val="1A1A1A"/>
          <w:spacing w:val="40"/>
        </w:rPr>
        <w:t xml:space="preserve"> </w:t>
      </w:r>
      <w:r w:rsidRPr="00454144">
        <w:rPr>
          <w:color w:val="1A1A1A"/>
        </w:rPr>
        <w:t>педагогические</w:t>
      </w:r>
      <w:r w:rsidRPr="00454144">
        <w:rPr>
          <w:color w:val="1A1A1A"/>
          <w:spacing w:val="40"/>
        </w:rPr>
        <w:t xml:space="preserve"> </w:t>
      </w:r>
      <w:r w:rsidRPr="00454144">
        <w:rPr>
          <w:color w:val="1A1A1A"/>
        </w:rPr>
        <w:t>сочинения.</w:t>
      </w:r>
      <w:r w:rsidRPr="00454144">
        <w:rPr>
          <w:color w:val="1A1A1A"/>
          <w:spacing w:val="40"/>
        </w:rPr>
        <w:t xml:space="preserve"> </w:t>
      </w:r>
      <w:r w:rsidRPr="00454144">
        <w:rPr>
          <w:color w:val="1A1A1A"/>
        </w:rPr>
        <w:t>/Под ред. А.М. Арсеньева. - Педагогика, 2017.</w:t>
      </w:r>
      <w:r w:rsidRPr="00454144">
        <w:rPr>
          <w:color w:val="1A1A1A"/>
          <w:spacing w:val="40"/>
        </w:rPr>
        <w:t xml:space="preserve"> </w:t>
      </w:r>
      <w:r w:rsidRPr="00454144">
        <w:rPr>
          <w:color w:val="1A1A1A"/>
        </w:rPr>
        <w:t>-С. 163-231.</w:t>
      </w:r>
    </w:p>
    <w:p w14:paraId="0CDA013E" w14:textId="77777777" w:rsidR="00FC070B" w:rsidRPr="00454144" w:rsidRDefault="00FC070B" w:rsidP="00901FE3">
      <w:pPr>
        <w:pStyle w:val="af4"/>
        <w:tabs>
          <w:tab w:val="left" w:pos="570"/>
        </w:tabs>
        <w:ind w:firstLine="709"/>
      </w:pPr>
      <w:r w:rsidRPr="00454144">
        <w:rPr>
          <w:color w:val="1A1A1A"/>
          <w:spacing w:val="-5"/>
        </w:rPr>
        <w:lastRenderedPageBreak/>
        <w:t>4/</w:t>
      </w:r>
      <w:r w:rsidRPr="00454144">
        <w:rPr>
          <w:color w:val="1A1A1A"/>
        </w:rPr>
        <w:tab/>
      </w:r>
      <w:proofErr w:type="spellStart"/>
      <w:r w:rsidRPr="00454144">
        <w:rPr>
          <w:color w:val="1A1A1A"/>
        </w:rPr>
        <w:t>Мардахаев</w:t>
      </w:r>
      <w:proofErr w:type="spellEnd"/>
      <w:r w:rsidRPr="00454144">
        <w:rPr>
          <w:color w:val="1A1A1A"/>
          <w:spacing w:val="-5"/>
        </w:rPr>
        <w:t xml:space="preserve"> </w:t>
      </w:r>
      <w:r w:rsidRPr="00454144">
        <w:rPr>
          <w:color w:val="1A1A1A"/>
        </w:rPr>
        <w:t>Л.В.</w:t>
      </w:r>
      <w:r w:rsidRPr="00454144">
        <w:rPr>
          <w:color w:val="1A1A1A"/>
          <w:spacing w:val="-1"/>
        </w:rPr>
        <w:t xml:space="preserve"> </w:t>
      </w:r>
      <w:r w:rsidRPr="00454144">
        <w:rPr>
          <w:color w:val="1A1A1A"/>
        </w:rPr>
        <w:t>Введение</w:t>
      </w:r>
      <w:r w:rsidRPr="00454144">
        <w:rPr>
          <w:color w:val="1A1A1A"/>
          <w:spacing w:val="-2"/>
        </w:rPr>
        <w:t xml:space="preserve"> </w:t>
      </w:r>
      <w:r w:rsidRPr="00454144">
        <w:rPr>
          <w:color w:val="1A1A1A"/>
        </w:rPr>
        <w:t>в</w:t>
      </w:r>
      <w:r w:rsidRPr="00454144">
        <w:rPr>
          <w:color w:val="1A1A1A"/>
          <w:spacing w:val="-3"/>
        </w:rPr>
        <w:t xml:space="preserve"> </w:t>
      </w:r>
      <w:r w:rsidRPr="00454144">
        <w:rPr>
          <w:color w:val="1A1A1A"/>
        </w:rPr>
        <w:t>социальную</w:t>
      </w:r>
      <w:r w:rsidRPr="00454144">
        <w:rPr>
          <w:color w:val="1A1A1A"/>
          <w:spacing w:val="-2"/>
        </w:rPr>
        <w:t xml:space="preserve"> </w:t>
      </w:r>
      <w:r w:rsidRPr="00454144">
        <w:rPr>
          <w:color w:val="1A1A1A"/>
        </w:rPr>
        <w:t>педагогику. -</w:t>
      </w:r>
      <w:r w:rsidRPr="00454144">
        <w:rPr>
          <w:color w:val="1A1A1A"/>
          <w:spacing w:val="-3"/>
        </w:rPr>
        <w:t xml:space="preserve"> </w:t>
      </w:r>
      <w:r w:rsidRPr="00454144">
        <w:rPr>
          <w:color w:val="1A1A1A"/>
        </w:rPr>
        <w:t>М.:</w:t>
      </w:r>
      <w:r w:rsidRPr="00454144">
        <w:rPr>
          <w:color w:val="1A1A1A"/>
          <w:spacing w:val="-2"/>
        </w:rPr>
        <w:t xml:space="preserve"> </w:t>
      </w:r>
      <w:r w:rsidRPr="00454144">
        <w:rPr>
          <w:color w:val="1A1A1A"/>
        </w:rPr>
        <w:t>МГСУ,</w:t>
      </w:r>
      <w:r w:rsidRPr="00454144">
        <w:rPr>
          <w:color w:val="1A1A1A"/>
          <w:spacing w:val="-1"/>
        </w:rPr>
        <w:t xml:space="preserve"> </w:t>
      </w:r>
      <w:r w:rsidRPr="00454144">
        <w:rPr>
          <w:color w:val="1A1A1A"/>
        </w:rPr>
        <w:t>2016.</w:t>
      </w:r>
      <w:r w:rsidRPr="00454144">
        <w:rPr>
          <w:color w:val="1A1A1A"/>
          <w:spacing w:val="-2"/>
        </w:rPr>
        <w:t xml:space="preserve"> </w:t>
      </w:r>
      <w:r w:rsidRPr="00454144">
        <w:rPr>
          <w:color w:val="1A1A1A"/>
        </w:rPr>
        <w:t>-</w:t>
      </w:r>
      <w:r w:rsidRPr="00454144">
        <w:rPr>
          <w:color w:val="1A1A1A"/>
          <w:spacing w:val="-2"/>
        </w:rPr>
        <w:t xml:space="preserve"> </w:t>
      </w:r>
      <w:r w:rsidRPr="00454144">
        <w:rPr>
          <w:color w:val="1A1A1A"/>
        </w:rPr>
        <w:t>С.</w:t>
      </w:r>
      <w:r w:rsidRPr="00454144">
        <w:rPr>
          <w:color w:val="1A1A1A"/>
          <w:spacing w:val="-2"/>
        </w:rPr>
        <w:t xml:space="preserve"> </w:t>
      </w:r>
      <w:r w:rsidRPr="00454144">
        <w:rPr>
          <w:color w:val="1A1A1A"/>
        </w:rPr>
        <w:t>15-</w:t>
      </w:r>
      <w:r w:rsidRPr="00454144">
        <w:rPr>
          <w:color w:val="1A1A1A"/>
          <w:spacing w:val="-5"/>
        </w:rPr>
        <w:t>47.</w:t>
      </w:r>
    </w:p>
    <w:p w14:paraId="226E530F" w14:textId="77777777" w:rsidR="00FC070B" w:rsidRPr="00454144" w:rsidRDefault="00FC070B" w:rsidP="00901FE3">
      <w:pPr>
        <w:pStyle w:val="af4"/>
        <w:ind w:right="562" w:firstLine="709"/>
      </w:pPr>
      <w:r w:rsidRPr="00454144">
        <w:rPr>
          <w:color w:val="1A1A1A"/>
        </w:rPr>
        <w:t>5</w:t>
      </w:r>
      <w:r w:rsidRPr="00454144">
        <w:rPr>
          <w:color w:val="1A1A1A"/>
          <w:spacing w:val="80"/>
          <w:w w:val="150"/>
        </w:rPr>
        <w:t xml:space="preserve"> </w:t>
      </w:r>
      <w:proofErr w:type="spellStart"/>
      <w:r w:rsidRPr="00454144">
        <w:rPr>
          <w:color w:val="1A1A1A"/>
        </w:rPr>
        <w:t>Милькевич</w:t>
      </w:r>
      <w:proofErr w:type="spellEnd"/>
      <w:r w:rsidRPr="00454144">
        <w:rPr>
          <w:color w:val="1A1A1A"/>
          <w:spacing w:val="-1"/>
        </w:rPr>
        <w:t xml:space="preserve"> </w:t>
      </w:r>
      <w:r w:rsidRPr="00454144">
        <w:rPr>
          <w:color w:val="1A1A1A"/>
        </w:rPr>
        <w:t>О.</w:t>
      </w:r>
      <w:r w:rsidRPr="00454144">
        <w:rPr>
          <w:color w:val="1A1A1A"/>
          <w:spacing w:val="-1"/>
        </w:rPr>
        <w:t xml:space="preserve"> </w:t>
      </w:r>
      <w:r w:rsidRPr="00454144">
        <w:rPr>
          <w:color w:val="1A1A1A"/>
        </w:rPr>
        <w:t>А.</w:t>
      </w:r>
      <w:r w:rsidRPr="00454144">
        <w:rPr>
          <w:color w:val="1A1A1A"/>
          <w:spacing w:val="-1"/>
        </w:rPr>
        <w:t xml:space="preserve"> </w:t>
      </w:r>
      <w:r w:rsidRPr="00454144">
        <w:rPr>
          <w:color w:val="1A1A1A"/>
        </w:rPr>
        <w:t>Теория и методика</w:t>
      </w:r>
      <w:r w:rsidRPr="00454144">
        <w:rPr>
          <w:color w:val="1A1A1A"/>
          <w:spacing w:val="-1"/>
        </w:rPr>
        <w:t xml:space="preserve"> </w:t>
      </w:r>
      <w:r w:rsidRPr="00454144">
        <w:rPr>
          <w:color w:val="1A1A1A"/>
        </w:rPr>
        <w:t>социальной работы: формы</w:t>
      </w:r>
      <w:r w:rsidRPr="00454144">
        <w:rPr>
          <w:color w:val="1A1A1A"/>
          <w:spacing w:val="-1"/>
        </w:rPr>
        <w:t xml:space="preserve"> </w:t>
      </w:r>
      <w:r w:rsidRPr="00454144">
        <w:rPr>
          <w:color w:val="1A1A1A"/>
        </w:rPr>
        <w:t>работы</w:t>
      </w:r>
      <w:r w:rsidRPr="00454144">
        <w:rPr>
          <w:color w:val="1A1A1A"/>
          <w:spacing w:val="-1"/>
        </w:rPr>
        <w:t xml:space="preserve"> </w:t>
      </w:r>
      <w:r w:rsidRPr="00454144">
        <w:rPr>
          <w:color w:val="1A1A1A"/>
        </w:rPr>
        <w:t>с</w:t>
      </w:r>
      <w:r w:rsidRPr="00454144">
        <w:rPr>
          <w:color w:val="1A1A1A"/>
          <w:spacing w:val="-1"/>
        </w:rPr>
        <w:t xml:space="preserve"> </w:t>
      </w:r>
      <w:r w:rsidRPr="00454144">
        <w:rPr>
          <w:color w:val="1A1A1A"/>
        </w:rPr>
        <w:t xml:space="preserve">семьей учебное пособие для среднего профессионального образования / О. А. </w:t>
      </w:r>
      <w:proofErr w:type="spellStart"/>
      <w:r w:rsidRPr="00454144">
        <w:rPr>
          <w:color w:val="1A1A1A"/>
        </w:rPr>
        <w:t>Милькевич</w:t>
      </w:r>
      <w:proofErr w:type="spellEnd"/>
      <w:r w:rsidRPr="00454144">
        <w:rPr>
          <w:color w:val="1A1A1A"/>
        </w:rPr>
        <w:t xml:space="preserve">, Ю. В. </w:t>
      </w:r>
      <w:proofErr w:type="spellStart"/>
      <w:r w:rsidRPr="00454144">
        <w:rPr>
          <w:color w:val="1A1A1A"/>
        </w:rPr>
        <w:t>Перлова</w:t>
      </w:r>
      <w:proofErr w:type="spellEnd"/>
      <w:r w:rsidRPr="00454144">
        <w:rPr>
          <w:color w:val="1A1A1A"/>
        </w:rPr>
        <w:t xml:space="preserve">. — </w:t>
      </w:r>
      <w:proofErr w:type="gramStart"/>
      <w:r w:rsidRPr="00454144">
        <w:rPr>
          <w:color w:val="1A1A1A"/>
        </w:rPr>
        <w:t>Москва :</w:t>
      </w:r>
      <w:proofErr w:type="gramEnd"/>
      <w:r w:rsidRPr="00454144">
        <w:rPr>
          <w:color w:val="1A1A1A"/>
        </w:rPr>
        <w:t xml:space="preserve"> Издательство </w:t>
      </w:r>
      <w:proofErr w:type="spellStart"/>
      <w:r w:rsidRPr="00454144">
        <w:rPr>
          <w:color w:val="1A1A1A"/>
        </w:rPr>
        <w:t>Юрайт</w:t>
      </w:r>
      <w:proofErr w:type="spellEnd"/>
      <w:r w:rsidRPr="00454144">
        <w:rPr>
          <w:color w:val="1A1A1A"/>
        </w:rPr>
        <w:t xml:space="preserve">, 2023 — 184 с. — (Профессиональное образование). — ISBN 978-5-534-11333-4. — </w:t>
      </w:r>
      <w:proofErr w:type="gramStart"/>
      <w:r w:rsidRPr="00454144">
        <w:rPr>
          <w:color w:val="1A1A1A"/>
        </w:rPr>
        <w:t>Текст :</w:t>
      </w:r>
      <w:proofErr w:type="gramEnd"/>
      <w:r w:rsidRPr="00454144">
        <w:rPr>
          <w:color w:val="1A1A1A"/>
        </w:rPr>
        <w:t xml:space="preserve"> электронный // Образовательная платформа </w:t>
      </w:r>
      <w:proofErr w:type="spellStart"/>
      <w:r w:rsidRPr="00454144">
        <w:rPr>
          <w:color w:val="1A1A1A"/>
        </w:rPr>
        <w:t>Юрайт</w:t>
      </w:r>
      <w:proofErr w:type="spellEnd"/>
      <w:r w:rsidRPr="00454144">
        <w:rPr>
          <w:color w:val="1A1A1A"/>
        </w:rPr>
        <w:t xml:space="preserve"> [сайт]. — URL: </w:t>
      </w:r>
      <w:hyperlink r:id="rId22">
        <w:r w:rsidRPr="00454144">
          <w:rPr>
            <w:color w:val="0000FF"/>
            <w:u w:val="single" w:color="0000FF"/>
          </w:rPr>
          <w:t>https://urait.ru/bcode/517819</w:t>
        </w:r>
      </w:hyperlink>
    </w:p>
    <w:p w14:paraId="7D752E61" w14:textId="77777777" w:rsidR="00FC070B" w:rsidRPr="00454144" w:rsidRDefault="00FC070B" w:rsidP="00901FE3">
      <w:pPr>
        <w:pStyle w:val="a4"/>
        <w:widowControl w:val="0"/>
        <w:numPr>
          <w:ilvl w:val="0"/>
          <w:numId w:val="39"/>
        </w:numPr>
        <w:tabs>
          <w:tab w:val="left" w:pos="383"/>
        </w:tabs>
        <w:autoSpaceDE w:val="0"/>
        <w:autoSpaceDN w:val="0"/>
        <w:spacing w:before="1"/>
        <w:ind w:left="0" w:right="563" w:firstLine="709"/>
        <w:contextualSpacing w:val="0"/>
        <w:jc w:val="both"/>
        <w:rPr>
          <w:rFonts w:ascii="Times New Roman" w:hAnsi="Times New Roman" w:cs="Times New Roman"/>
          <w:color w:val="1A1A1A"/>
          <w:sz w:val="24"/>
        </w:rPr>
      </w:pPr>
      <w:r w:rsidRPr="00454144">
        <w:rPr>
          <w:rFonts w:ascii="Times New Roman" w:hAnsi="Times New Roman" w:cs="Times New Roman"/>
          <w:color w:val="1A1A1A"/>
          <w:sz w:val="24"/>
        </w:rPr>
        <w:t>Рожков М.И. Социально-педагогическое сопровождение: концептуальное осмысление процесса</w:t>
      </w:r>
      <w:r w:rsidRPr="00454144">
        <w:rPr>
          <w:rFonts w:ascii="Times New Roman" w:hAnsi="Times New Roman" w:cs="Times New Roman"/>
          <w:color w:val="1A1A1A"/>
          <w:spacing w:val="-1"/>
          <w:sz w:val="24"/>
        </w:rPr>
        <w:t xml:space="preserve"> </w:t>
      </w:r>
      <w:r w:rsidRPr="00454144">
        <w:rPr>
          <w:rFonts w:ascii="Times New Roman" w:hAnsi="Times New Roman" w:cs="Times New Roman"/>
          <w:color w:val="1A1A1A"/>
          <w:sz w:val="24"/>
        </w:rPr>
        <w:t>// Психология</w:t>
      </w:r>
      <w:r w:rsidRPr="00454144">
        <w:rPr>
          <w:rFonts w:ascii="Times New Roman" w:hAnsi="Times New Roman" w:cs="Times New Roman"/>
          <w:color w:val="1A1A1A"/>
          <w:spacing w:val="-3"/>
          <w:sz w:val="24"/>
        </w:rPr>
        <w:t xml:space="preserve"> </w:t>
      </w:r>
      <w:r w:rsidRPr="00454144">
        <w:rPr>
          <w:rFonts w:ascii="Times New Roman" w:hAnsi="Times New Roman" w:cs="Times New Roman"/>
          <w:color w:val="1A1A1A"/>
          <w:sz w:val="24"/>
        </w:rPr>
        <w:t>и педагогика</w:t>
      </w:r>
      <w:r w:rsidRPr="00454144">
        <w:rPr>
          <w:rFonts w:ascii="Times New Roman" w:hAnsi="Times New Roman" w:cs="Times New Roman"/>
          <w:color w:val="1A1A1A"/>
          <w:spacing w:val="-1"/>
          <w:sz w:val="24"/>
        </w:rPr>
        <w:t xml:space="preserve"> </w:t>
      </w:r>
      <w:r w:rsidRPr="00454144">
        <w:rPr>
          <w:rFonts w:ascii="Times New Roman" w:hAnsi="Times New Roman" w:cs="Times New Roman"/>
          <w:color w:val="1A1A1A"/>
          <w:sz w:val="24"/>
        </w:rPr>
        <w:t xml:space="preserve">социального </w:t>
      </w:r>
      <w:proofErr w:type="gramStart"/>
      <w:r w:rsidRPr="00454144">
        <w:rPr>
          <w:rFonts w:ascii="Times New Roman" w:hAnsi="Times New Roman" w:cs="Times New Roman"/>
          <w:color w:val="1A1A1A"/>
          <w:sz w:val="24"/>
        </w:rPr>
        <w:t>воспитания :</w:t>
      </w:r>
      <w:proofErr w:type="gramEnd"/>
      <w:r w:rsidRPr="00454144">
        <w:rPr>
          <w:rFonts w:ascii="Times New Roman" w:hAnsi="Times New Roman" w:cs="Times New Roman"/>
          <w:color w:val="1A1A1A"/>
          <w:sz w:val="24"/>
        </w:rPr>
        <w:t xml:space="preserve"> материалы</w:t>
      </w:r>
      <w:r w:rsidRPr="00454144">
        <w:rPr>
          <w:rFonts w:ascii="Times New Roman" w:hAnsi="Times New Roman" w:cs="Times New Roman"/>
          <w:color w:val="1A1A1A"/>
          <w:spacing w:val="-1"/>
          <w:sz w:val="24"/>
        </w:rPr>
        <w:t xml:space="preserve"> </w:t>
      </w:r>
      <w:r w:rsidRPr="00454144">
        <w:rPr>
          <w:rFonts w:ascii="Times New Roman" w:hAnsi="Times New Roman" w:cs="Times New Roman"/>
          <w:color w:val="1A1A1A"/>
          <w:sz w:val="24"/>
        </w:rPr>
        <w:t>науч.-</w:t>
      </w:r>
      <w:proofErr w:type="spellStart"/>
      <w:r w:rsidRPr="00454144">
        <w:rPr>
          <w:rFonts w:ascii="Times New Roman" w:hAnsi="Times New Roman" w:cs="Times New Roman"/>
          <w:color w:val="1A1A1A"/>
          <w:sz w:val="24"/>
        </w:rPr>
        <w:t>практ</w:t>
      </w:r>
      <w:proofErr w:type="spellEnd"/>
      <w:r w:rsidRPr="00454144">
        <w:rPr>
          <w:rFonts w:ascii="Times New Roman" w:hAnsi="Times New Roman" w:cs="Times New Roman"/>
          <w:color w:val="1A1A1A"/>
          <w:sz w:val="24"/>
        </w:rPr>
        <w:t xml:space="preserve">. </w:t>
      </w:r>
      <w:proofErr w:type="spellStart"/>
      <w:r w:rsidRPr="00454144">
        <w:rPr>
          <w:rFonts w:ascii="Times New Roman" w:hAnsi="Times New Roman" w:cs="Times New Roman"/>
          <w:color w:val="1A1A1A"/>
          <w:sz w:val="24"/>
        </w:rPr>
        <w:t>конф</w:t>
      </w:r>
      <w:proofErr w:type="spellEnd"/>
      <w:r w:rsidRPr="00454144">
        <w:rPr>
          <w:rFonts w:ascii="Times New Roman" w:hAnsi="Times New Roman" w:cs="Times New Roman"/>
          <w:color w:val="1A1A1A"/>
          <w:sz w:val="24"/>
        </w:rPr>
        <w:t>. Кострома, 2015. С. 322 – 329</w:t>
      </w:r>
    </w:p>
    <w:p w14:paraId="13812777" w14:textId="77777777" w:rsidR="00FC070B" w:rsidRPr="00454144" w:rsidRDefault="00FC070B" w:rsidP="00901FE3">
      <w:pPr>
        <w:pStyle w:val="a4"/>
        <w:widowControl w:val="0"/>
        <w:numPr>
          <w:ilvl w:val="0"/>
          <w:numId w:val="39"/>
        </w:numPr>
        <w:tabs>
          <w:tab w:val="left" w:pos="383"/>
        </w:tabs>
        <w:autoSpaceDE w:val="0"/>
        <w:autoSpaceDN w:val="0"/>
        <w:ind w:left="0" w:right="561" w:firstLine="709"/>
        <w:contextualSpacing w:val="0"/>
        <w:jc w:val="both"/>
        <w:rPr>
          <w:rFonts w:ascii="Times New Roman" w:hAnsi="Times New Roman" w:cs="Times New Roman"/>
          <w:color w:val="1A1A1A"/>
          <w:sz w:val="24"/>
        </w:rPr>
      </w:pPr>
      <w:r w:rsidRPr="00454144">
        <w:rPr>
          <w:rFonts w:ascii="Times New Roman" w:hAnsi="Times New Roman" w:cs="Times New Roman"/>
          <w:color w:val="1A1A1A"/>
          <w:sz w:val="24"/>
        </w:rPr>
        <w:t xml:space="preserve">Социальная педагогика: курс лекций / Под общей ред. М.А. </w:t>
      </w:r>
      <w:proofErr w:type="spellStart"/>
      <w:r w:rsidRPr="00454144">
        <w:rPr>
          <w:rFonts w:ascii="Times New Roman" w:hAnsi="Times New Roman" w:cs="Times New Roman"/>
          <w:color w:val="1A1A1A"/>
          <w:sz w:val="24"/>
        </w:rPr>
        <w:t>Галагузовой</w:t>
      </w:r>
      <w:proofErr w:type="spellEnd"/>
      <w:r w:rsidRPr="00454144">
        <w:rPr>
          <w:rFonts w:ascii="Times New Roman" w:hAnsi="Times New Roman" w:cs="Times New Roman"/>
          <w:color w:val="1A1A1A"/>
          <w:sz w:val="24"/>
        </w:rPr>
        <w:t xml:space="preserve">. - М.: </w:t>
      </w:r>
      <w:proofErr w:type="spellStart"/>
      <w:r w:rsidRPr="00454144">
        <w:rPr>
          <w:rFonts w:ascii="Times New Roman" w:hAnsi="Times New Roman" w:cs="Times New Roman"/>
          <w:color w:val="1A1A1A"/>
          <w:sz w:val="24"/>
        </w:rPr>
        <w:t>Гуманит</w:t>
      </w:r>
      <w:proofErr w:type="spellEnd"/>
      <w:r w:rsidRPr="00454144">
        <w:rPr>
          <w:rFonts w:ascii="Times New Roman" w:hAnsi="Times New Roman" w:cs="Times New Roman"/>
          <w:color w:val="1A1A1A"/>
          <w:sz w:val="24"/>
        </w:rPr>
        <w:t>. Изд. Центр ВЛАДОС, 2020. - 416с.</w:t>
      </w:r>
    </w:p>
    <w:p w14:paraId="5CD3CD2E" w14:textId="77777777" w:rsidR="00FC070B" w:rsidRPr="00454144" w:rsidRDefault="00FC070B" w:rsidP="00901FE3">
      <w:pPr>
        <w:pStyle w:val="a4"/>
        <w:widowControl w:val="0"/>
        <w:numPr>
          <w:ilvl w:val="0"/>
          <w:numId w:val="39"/>
        </w:numPr>
        <w:tabs>
          <w:tab w:val="left" w:pos="459"/>
        </w:tabs>
        <w:autoSpaceDE w:val="0"/>
        <w:autoSpaceDN w:val="0"/>
        <w:ind w:left="0" w:right="560" w:firstLine="709"/>
        <w:contextualSpacing w:val="0"/>
        <w:jc w:val="both"/>
        <w:rPr>
          <w:rFonts w:ascii="Times New Roman" w:hAnsi="Times New Roman" w:cs="Times New Roman"/>
          <w:color w:val="1A1A1A"/>
          <w:sz w:val="24"/>
        </w:rPr>
      </w:pPr>
      <w:r w:rsidRPr="00454144">
        <w:rPr>
          <w:rFonts w:ascii="Times New Roman" w:hAnsi="Times New Roman" w:cs="Times New Roman"/>
          <w:color w:val="1A1A1A"/>
          <w:sz w:val="24"/>
        </w:rPr>
        <w:t>Юревич С. Н. Теоретические и методические основы взаимодействия воспитателя с Родителями (</w:t>
      </w:r>
      <w:proofErr w:type="spellStart"/>
      <w:proofErr w:type="gramStart"/>
      <w:r w:rsidRPr="00454144">
        <w:rPr>
          <w:rFonts w:ascii="Times New Roman" w:hAnsi="Times New Roman" w:cs="Times New Roman"/>
          <w:color w:val="1A1A1A"/>
          <w:sz w:val="24"/>
        </w:rPr>
        <w:t>лицами,их</w:t>
      </w:r>
      <w:proofErr w:type="spellEnd"/>
      <w:proofErr w:type="gramEnd"/>
      <w:r w:rsidRPr="00454144">
        <w:rPr>
          <w:rFonts w:ascii="Times New Roman" w:hAnsi="Times New Roman" w:cs="Times New Roman"/>
          <w:color w:val="1A1A1A"/>
          <w:sz w:val="24"/>
        </w:rPr>
        <w:t xml:space="preserve"> заменяющими):учебное пособие профессионального образования /</w:t>
      </w:r>
      <w:r w:rsidRPr="00454144">
        <w:rPr>
          <w:rFonts w:ascii="Times New Roman" w:hAnsi="Times New Roman" w:cs="Times New Roman"/>
          <w:color w:val="1A1A1A"/>
          <w:spacing w:val="40"/>
          <w:sz w:val="24"/>
        </w:rPr>
        <w:t xml:space="preserve"> </w:t>
      </w:r>
      <w:r w:rsidRPr="00454144">
        <w:rPr>
          <w:rFonts w:ascii="Times New Roman" w:hAnsi="Times New Roman" w:cs="Times New Roman"/>
          <w:color w:val="1A1A1A"/>
          <w:sz w:val="24"/>
        </w:rPr>
        <w:t xml:space="preserve">С. Н. Юревич, Л. Н. Санникова, Н. И. Левшина ; под редакцией С. Н. Юревич. — </w:t>
      </w:r>
      <w:proofErr w:type="gramStart"/>
      <w:r w:rsidRPr="00454144">
        <w:rPr>
          <w:rFonts w:ascii="Times New Roman" w:hAnsi="Times New Roman" w:cs="Times New Roman"/>
          <w:color w:val="1A1A1A"/>
          <w:sz w:val="24"/>
        </w:rPr>
        <w:t>Москва :</w:t>
      </w:r>
      <w:proofErr w:type="gramEnd"/>
      <w:r w:rsidRPr="00454144">
        <w:rPr>
          <w:rFonts w:ascii="Times New Roman" w:hAnsi="Times New Roman" w:cs="Times New Roman"/>
          <w:color w:val="1A1A1A"/>
          <w:sz w:val="24"/>
        </w:rPr>
        <w:t xml:space="preserve"> Издательство</w:t>
      </w:r>
      <w:r w:rsidRPr="00454144">
        <w:rPr>
          <w:rFonts w:ascii="Times New Roman" w:hAnsi="Times New Roman" w:cs="Times New Roman"/>
          <w:color w:val="1A1A1A"/>
          <w:spacing w:val="-4"/>
          <w:sz w:val="24"/>
        </w:rPr>
        <w:t xml:space="preserve"> </w:t>
      </w:r>
      <w:proofErr w:type="spellStart"/>
      <w:r w:rsidRPr="00454144">
        <w:rPr>
          <w:rFonts w:ascii="Times New Roman" w:hAnsi="Times New Roman" w:cs="Times New Roman"/>
          <w:color w:val="1A1A1A"/>
          <w:sz w:val="24"/>
        </w:rPr>
        <w:t>Юрайт</w:t>
      </w:r>
      <w:proofErr w:type="spellEnd"/>
      <w:r w:rsidRPr="00454144">
        <w:rPr>
          <w:rFonts w:ascii="Times New Roman" w:hAnsi="Times New Roman" w:cs="Times New Roman"/>
          <w:color w:val="1A1A1A"/>
          <w:sz w:val="24"/>
        </w:rPr>
        <w:t>,</w:t>
      </w:r>
      <w:r w:rsidRPr="00454144">
        <w:rPr>
          <w:rFonts w:ascii="Times New Roman" w:hAnsi="Times New Roman" w:cs="Times New Roman"/>
          <w:color w:val="1A1A1A"/>
          <w:spacing w:val="-1"/>
          <w:sz w:val="24"/>
        </w:rPr>
        <w:t xml:space="preserve"> </w:t>
      </w:r>
      <w:r w:rsidRPr="00454144">
        <w:rPr>
          <w:rFonts w:ascii="Times New Roman" w:hAnsi="Times New Roman" w:cs="Times New Roman"/>
          <w:color w:val="1A1A1A"/>
          <w:sz w:val="24"/>
        </w:rPr>
        <w:t>(Профессиональное</w:t>
      </w:r>
      <w:r w:rsidRPr="00454144">
        <w:rPr>
          <w:rFonts w:ascii="Times New Roman" w:hAnsi="Times New Roman" w:cs="Times New Roman"/>
          <w:color w:val="1A1A1A"/>
          <w:spacing w:val="-3"/>
          <w:sz w:val="24"/>
        </w:rPr>
        <w:t xml:space="preserve"> </w:t>
      </w:r>
      <w:r w:rsidRPr="00454144">
        <w:rPr>
          <w:rFonts w:ascii="Times New Roman" w:hAnsi="Times New Roman" w:cs="Times New Roman"/>
          <w:color w:val="1A1A1A"/>
          <w:sz w:val="24"/>
        </w:rPr>
        <w:t>образование).</w:t>
      </w:r>
      <w:r w:rsidRPr="00454144">
        <w:rPr>
          <w:rFonts w:ascii="Times New Roman" w:hAnsi="Times New Roman" w:cs="Times New Roman"/>
          <w:color w:val="1A1A1A"/>
          <w:spacing w:val="2"/>
          <w:sz w:val="24"/>
        </w:rPr>
        <w:t xml:space="preserve"> </w:t>
      </w:r>
      <w:r w:rsidRPr="00454144">
        <w:rPr>
          <w:rFonts w:ascii="Times New Roman" w:hAnsi="Times New Roman" w:cs="Times New Roman"/>
          <w:color w:val="1A1A1A"/>
          <w:sz w:val="24"/>
        </w:rPr>
        <w:t>—</w:t>
      </w:r>
      <w:r w:rsidRPr="00454144">
        <w:rPr>
          <w:rFonts w:ascii="Times New Roman" w:hAnsi="Times New Roman" w:cs="Times New Roman"/>
          <w:color w:val="1A1A1A"/>
          <w:spacing w:val="1"/>
          <w:sz w:val="24"/>
        </w:rPr>
        <w:t xml:space="preserve"> </w:t>
      </w:r>
      <w:r w:rsidRPr="00454144">
        <w:rPr>
          <w:rFonts w:ascii="Times New Roman" w:hAnsi="Times New Roman" w:cs="Times New Roman"/>
          <w:color w:val="1A1A1A"/>
          <w:sz w:val="24"/>
        </w:rPr>
        <w:t>ISBN</w:t>
      </w:r>
      <w:r w:rsidRPr="00454144">
        <w:rPr>
          <w:rFonts w:ascii="Times New Roman" w:hAnsi="Times New Roman" w:cs="Times New Roman"/>
          <w:color w:val="1A1A1A"/>
          <w:spacing w:val="-3"/>
          <w:sz w:val="24"/>
        </w:rPr>
        <w:t xml:space="preserve"> </w:t>
      </w:r>
      <w:r w:rsidRPr="00454144">
        <w:rPr>
          <w:rFonts w:ascii="Times New Roman" w:hAnsi="Times New Roman" w:cs="Times New Roman"/>
          <w:color w:val="1A1A1A"/>
          <w:sz w:val="24"/>
        </w:rPr>
        <w:t>978-5-534-10781-4.</w:t>
      </w:r>
      <w:r w:rsidRPr="00454144">
        <w:rPr>
          <w:rFonts w:ascii="Times New Roman" w:hAnsi="Times New Roman" w:cs="Times New Roman"/>
          <w:color w:val="1A1A1A"/>
          <w:spacing w:val="-1"/>
          <w:sz w:val="24"/>
        </w:rPr>
        <w:t xml:space="preserve"> </w:t>
      </w:r>
      <w:r w:rsidRPr="00454144">
        <w:rPr>
          <w:rFonts w:ascii="Times New Roman" w:hAnsi="Times New Roman" w:cs="Times New Roman"/>
          <w:color w:val="1A1A1A"/>
          <w:sz w:val="24"/>
        </w:rPr>
        <w:t>—</w:t>
      </w:r>
      <w:r w:rsidRPr="00454144">
        <w:rPr>
          <w:rFonts w:ascii="Times New Roman" w:hAnsi="Times New Roman" w:cs="Times New Roman"/>
          <w:color w:val="1A1A1A"/>
          <w:spacing w:val="-1"/>
          <w:sz w:val="24"/>
        </w:rPr>
        <w:t xml:space="preserve"> </w:t>
      </w:r>
      <w:r w:rsidRPr="00454144">
        <w:rPr>
          <w:rFonts w:ascii="Times New Roman" w:hAnsi="Times New Roman" w:cs="Times New Roman"/>
          <w:color w:val="1A1A1A"/>
          <w:spacing w:val="-2"/>
          <w:sz w:val="24"/>
        </w:rPr>
        <w:t>Текст</w:t>
      </w:r>
    </w:p>
    <w:p w14:paraId="44734C74" w14:textId="77777777" w:rsidR="00FC070B" w:rsidRPr="00454144" w:rsidRDefault="00FC070B" w:rsidP="00901FE3">
      <w:pPr>
        <w:pStyle w:val="af4"/>
        <w:ind w:right="563" w:firstLine="709"/>
      </w:pPr>
      <w:r w:rsidRPr="00454144">
        <w:rPr>
          <w:color w:val="1A1A1A"/>
        </w:rPr>
        <w:t xml:space="preserve">: электронный // Образовательная платформа </w:t>
      </w:r>
      <w:proofErr w:type="spellStart"/>
      <w:r w:rsidRPr="00454144">
        <w:rPr>
          <w:color w:val="1A1A1A"/>
        </w:rPr>
        <w:t>Юрайт</w:t>
      </w:r>
      <w:proofErr w:type="spellEnd"/>
      <w:r w:rsidRPr="00454144">
        <w:rPr>
          <w:color w:val="1A1A1A"/>
        </w:rPr>
        <w:t xml:space="preserve"> [сайт]. — URL: </w:t>
      </w:r>
      <w:r w:rsidRPr="00454144">
        <w:rPr>
          <w:color w:val="1A1A1A"/>
          <w:spacing w:val="-2"/>
        </w:rPr>
        <w:t>https://urait.ru/bcode/517496</w:t>
      </w:r>
    </w:p>
    <w:p w14:paraId="1648E9D1" w14:textId="77777777" w:rsidR="00FC070B" w:rsidRPr="00454144" w:rsidRDefault="00FC070B" w:rsidP="00901FE3">
      <w:pPr>
        <w:pStyle w:val="af4"/>
        <w:ind w:firstLine="709"/>
      </w:pPr>
    </w:p>
    <w:p w14:paraId="063EAB14" w14:textId="77777777" w:rsidR="00FC070B" w:rsidRPr="00454144" w:rsidRDefault="00FC070B" w:rsidP="00901FE3">
      <w:pPr>
        <w:pStyle w:val="4"/>
        <w:keepNext w:val="0"/>
        <w:keepLines w:val="0"/>
        <w:widowControl w:val="0"/>
        <w:numPr>
          <w:ilvl w:val="2"/>
          <w:numId w:val="55"/>
        </w:numPr>
        <w:tabs>
          <w:tab w:val="left" w:pos="1276"/>
        </w:tabs>
        <w:adjustRightInd/>
        <w:spacing w:before="1" w:after="0" w:line="240" w:lineRule="auto"/>
        <w:ind w:left="0" w:firstLine="709"/>
        <w:jc w:val="left"/>
      </w:pPr>
      <w:r w:rsidRPr="00454144">
        <w:t>Дополнительные</w:t>
      </w:r>
      <w:r w:rsidRPr="00454144">
        <w:rPr>
          <w:spacing w:val="-9"/>
        </w:rPr>
        <w:t xml:space="preserve"> </w:t>
      </w:r>
      <w:r w:rsidRPr="00454144">
        <w:rPr>
          <w:spacing w:val="-2"/>
        </w:rPr>
        <w:t>источники</w:t>
      </w:r>
    </w:p>
    <w:p w14:paraId="2D35E1ED" w14:textId="77777777" w:rsidR="00FC070B" w:rsidRPr="00454144" w:rsidRDefault="00FC070B" w:rsidP="00901FE3">
      <w:pPr>
        <w:pStyle w:val="a4"/>
        <w:widowControl w:val="0"/>
        <w:numPr>
          <w:ilvl w:val="0"/>
          <w:numId w:val="37"/>
        </w:numPr>
        <w:tabs>
          <w:tab w:val="left" w:pos="851"/>
        </w:tabs>
        <w:autoSpaceDE w:val="0"/>
        <w:autoSpaceDN w:val="0"/>
        <w:ind w:left="0" w:firstLine="709"/>
        <w:contextualSpacing w:val="0"/>
        <w:jc w:val="left"/>
        <w:rPr>
          <w:rFonts w:ascii="Times New Roman" w:hAnsi="Times New Roman" w:cs="Times New Roman"/>
          <w:b/>
          <w:sz w:val="24"/>
        </w:rPr>
      </w:pPr>
      <w:r w:rsidRPr="00454144">
        <w:rPr>
          <w:rFonts w:ascii="Times New Roman" w:hAnsi="Times New Roman" w:cs="Times New Roman"/>
          <w:color w:val="1A1A1A"/>
          <w:sz w:val="24"/>
        </w:rPr>
        <w:t>Медведева</w:t>
      </w:r>
      <w:r w:rsidRPr="00454144">
        <w:rPr>
          <w:rFonts w:ascii="Times New Roman" w:hAnsi="Times New Roman" w:cs="Times New Roman"/>
          <w:color w:val="1A1A1A"/>
          <w:spacing w:val="-5"/>
          <w:sz w:val="24"/>
        </w:rPr>
        <w:t xml:space="preserve"> </w:t>
      </w:r>
      <w:r w:rsidRPr="00454144">
        <w:rPr>
          <w:rFonts w:ascii="Times New Roman" w:hAnsi="Times New Roman" w:cs="Times New Roman"/>
          <w:color w:val="1A1A1A"/>
          <w:sz w:val="24"/>
        </w:rPr>
        <w:t>Г.</w:t>
      </w:r>
      <w:r w:rsidRPr="00454144">
        <w:rPr>
          <w:rFonts w:ascii="Times New Roman" w:hAnsi="Times New Roman" w:cs="Times New Roman"/>
          <w:color w:val="1A1A1A"/>
          <w:spacing w:val="-2"/>
          <w:sz w:val="24"/>
        </w:rPr>
        <w:t xml:space="preserve"> </w:t>
      </w:r>
      <w:r w:rsidRPr="00454144">
        <w:rPr>
          <w:rFonts w:ascii="Times New Roman" w:hAnsi="Times New Roman" w:cs="Times New Roman"/>
          <w:color w:val="1A1A1A"/>
          <w:sz w:val="24"/>
        </w:rPr>
        <w:t>П.</w:t>
      </w:r>
      <w:r w:rsidRPr="00454144">
        <w:rPr>
          <w:rFonts w:ascii="Times New Roman" w:hAnsi="Times New Roman" w:cs="Times New Roman"/>
          <w:color w:val="1A1A1A"/>
          <w:spacing w:val="-2"/>
          <w:sz w:val="24"/>
        </w:rPr>
        <w:t xml:space="preserve"> </w:t>
      </w:r>
      <w:r w:rsidRPr="00454144">
        <w:rPr>
          <w:rFonts w:ascii="Times New Roman" w:hAnsi="Times New Roman" w:cs="Times New Roman"/>
          <w:color w:val="1A1A1A"/>
          <w:sz w:val="24"/>
        </w:rPr>
        <w:t>Этические</w:t>
      </w:r>
      <w:r w:rsidRPr="00454144">
        <w:rPr>
          <w:rFonts w:ascii="Times New Roman" w:hAnsi="Times New Roman" w:cs="Times New Roman"/>
          <w:color w:val="1A1A1A"/>
          <w:spacing w:val="-3"/>
          <w:sz w:val="24"/>
        </w:rPr>
        <w:t xml:space="preserve"> </w:t>
      </w:r>
      <w:r w:rsidRPr="00454144">
        <w:rPr>
          <w:rFonts w:ascii="Times New Roman" w:hAnsi="Times New Roman" w:cs="Times New Roman"/>
          <w:color w:val="1A1A1A"/>
          <w:sz w:val="24"/>
        </w:rPr>
        <w:t>основы</w:t>
      </w:r>
      <w:r w:rsidRPr="00454144">
        <w:rPr>
          <w:rFonts w:ascii="Times New Roman" w:hAnsi="Times New Roman" w:cs="Times New Roman"/>
          <w:color w:val="1A1A1A"/>
          <w:spacing w:val="-3"/>
          <w:sz w:val="24"/>
        </w:rPr>
        <w:t xml:space="preserve"> </w:t>
      </w:r>
      <w:r w:rsidRPr="00454144">
        <w:rPr>
          <w:rFonts w:ascii="Times New Roman" w:hAnsi="Times New Roman" w:cs="Times New Roman"/>
          <w:color w:val="1A1A1A"/>
          <w:sz w:val="24"/>
        </w:rPr>
        <w:t>социальной</w:t>
      </w:r>
      <w:r w:rsidRPr="00454144">
        <w:rPr>
          <w:rFonts w:ascii="Times New Roman" w:hAnsi="Times New Roman" w:cs="Times New Roman"/>
          <w:color w:val="1A1A1A"/>
          <w:spacing w:val="-1"/>
          <w:sz w:val="24"/>
        </w:rPr>
        <w:t xml:space="preserve"> </w:t>
      </w:r>
      <w:proofErr w:type="gramStart"/>
      <w:r w:rsidRPr="00454144">
        <w:rPr>
          <w:rFonts w:ascii="Times New Roman" w:hAnsi="Times New Roman" w:cs="Times New Roman"/>
          <w:color w:val="1A1A1A"/>
          <w:sz w:val="24"/>
        </w:rPr>
        <w:t>работы</w:t>
      </w:r>
      <w:r w:rsidRPr="00454144">
        <w:rPr>
          <w:rFonts w:ascii="Times New Roman" w:hAnsi="Times New Roman" w:cs="Times New Roman"/>
          <w:color w:val="1A1A1A"/>
          <w:spacing w:val="-2"/>
          <w:sz w:val="24"/>
        </w:rPr>
        <w:t xml:space="preserve"> </w:t>
      </w:r>
      <w:r w:rsidRPr="00454144">
        <w:rPr>
          <w:rFonts w:ascii="Times New Roman" w:hAnsi="Times New Roman" w:cs="Times New Roman"/>
          <w:color w:val="1A1A1A"/>
          <w:sz w:val="24"/>
        </w:rPr>
        <w:t>:</w:t>
      </w:r>
      <w:proofErr w:type="gramEnd"/>
      <w:r w:rsidRPr="00454144">
        <w:rPr>
          <w:rFonts w:ascii="Times New Roman" w:hAnsi="Times New Roman" w:cs="Times New Roman"/>
          <w:color w:val="1A1A1A"/>
          <w:sz w:val="24"/>
        </w:rPr>
        <w:t xml:space="preserve"> учебник</w:t>
      </w:r>
      <w:r w:rsidRPr="00454144">
        <w:rPr>
          <w:rFonts w:ascii="Times New Roman" w:hAnsi="Times New Roman" w:cs="Times New Roman"/>
          <w:color w:val="1A1A1A"/>
          <w:spacing w:val="-2"/>
          <w:sz w:val="24"/>
        </w:rPr>
        <w:t xml:space="preserve"> </w:t>
      </w:r>
      <w:r w:rsidRPr="00454144">
        <w:rPr>
          <w:rFonts w:ascii="Times New Roman" w:hAnsi="Times New Roman" w:cs="Times New Roman"/>
          <w:color w:val="1A1A1A"/>
          <w:sz w:val="24"/>
        </w:rPr>
        <w:t>и</w:t>
      </w:r>
      <w:r w:rsidRPr="00454144">
        <w:rPr>
          <w:rFonts w:ascii="Times New Roman" w:hAnsi="Times New Roman" w:cs="Times New Roman"/>
          <w:color w:val="1A1A1A"/>
          <w:spacing w:val="-3"/>
          <w:sz w:val="24"/>
        </w:rPr>
        <w:t xml:space="preserve"> </w:t>
      </w:r>
      <w:r w:rsidRPr="00454144">
        <w:rPr>
          <w:rFonts w:ascii="Times New Roman" w:hAnsi="Times New Roman" w:cs="Times New Roman"/>
          <w:color w:val="1A1A1A"/>
          <w:spacing w:val="-2"/>
          <w:sz w:val="24"/>
        </w:rPr>
        <w:t>практикум</w:t>
      </w:r>
    </w:p>
    <w:p w14:paraId="07291BC4" w14:textId="77777777" w:rsidR="00FC070B" w:rsidRPr="00454144" w:rsidRDefault="00FC070B" w:rsidP="00901FE3">
      <w:pPr>
        <w:pStyle w:val="af4"/>
        <w:ind w:right="570" w:firstLine="709"/>
      </w:pPr>
      <w:r w:rsidRPr="00454144">
        <w:rPr>
          <w:color w:val="1A1A1A"/>
        </w:rPr>
        <w:t xml:space="preserve">для среднего профессионального образования / Г. П. Медведева. — </w:t>
      </w:r>
      <w:proofErr w:type="gramStart"/>
      <w:r w:rsidRPr="00454144">
        <w:rPr>
          <w:color w:val="1A1A1A"/>
        </w:rPr>
        <w:t>Москва :</w:t>
      </w:r>
      <w:proofErr w:type="gramEnd"/>
      <w:r w:rsidRPr="00454144">
        <w:rPr>
          <w:color w:val="1A1A1A"/>
        </w:rPr>
        <w:t xml:space="preserve"> Издательство</w:t>
      </w:r>
      <w:r w:rsidRPr="00454144">
        <w:rPr>
          <w:color w:val="1A1A1A"/>
          <w:spacing w:val="80"/>
        </w:rPr>
        <w:t xml:space="preserve"> </w:t>
      </w:r>
      <w:proofErr w:type="spellStart"/>
      <w:r w:rsidRPr="00454144">
        <w:rPr>
          <w:color w:val="1A1A1A"/>
        </w:rPr>
        <w:t>Юрайт</w:t>
      </w:r>
      <w:proofErr w:type="spellEnd"/>
      <w:r w:rsidRPr="00454144">
        <w:rPr>
          <w:color w:val="1A1A1A"/>
        </w:rPr>
        <w:t>,</w:t>
      </w:r>
      <w:r w:rsidRPr="00454144">
        <w:rPr>
          <w:color w:val="1A1A1A"/>
          <w:spacing w:val="33"/>
        </w:rPr>
        <w:t xml:space="preserve"> </w:t>
      </w:r>
      <w:r w:rsidRPr="00454144">
        <w:rPr>
          <w:color w:val="1A1A1A"/>
        </w:rPr>
        <w:t>2022</w:t>
      </w:r>
      <w:r w:rsidRPr="00454144">
        <w:rPr>
          <w:color w:val="1A1A1A"/>
          <w:spacing w:val="35"/>
        </w:rPr>
        <w:t xml:space="preserve"> </w:t>
      </w:r>
      <w:r w:rsidRPr="00454144">
        <w:rPr>
          <w:color w:val="1A1A1A"/>
        </w:rPr>
        <w:t>—</w:t>
      </w:r>
      <w:r w:rsidRPr="00454144">
        <w:rPr>
          <w:color w:val="1A1A1A"/>
          <w:spacing w:val="33"/>
        </w:rPr>
        <w:t xml:space="preserve"> </w:t>
      </w:r>
      <w:r w:rsidRPr="00454144">
        <w:rPr>
          <w:color w:val="1A1A1A"/>
        </w:rPr>
        <w:t>443</w:t>
      </w:r>
      <w:r w:rsidRPr="00454144">
        <w:rPr>
          <w:color w:val="1A1A1A"/>
          <w:spacing w:val="35"/>
        </w:rPr>
        <w:t xml:space="preserve"> </w:t>
      </w:r>
      <w:r w:rsidRPr="00454144">
        <w:rPr>
          <w:color w:val="1A1A1A"/>
        </w:rPr>
        <w:t>с.</w:t>
      </w:r>
      <w:r w:rsidRPr="00454144">
        <w:rPr>
          <w:color w:val="1A1A1A"/>
          <w:spacing w:val="36"/>
        </w:rPr>
        <w:t xml:space="preserve"> </w:t>
      </w:r>
      <w:r w:rsidRPr="00454144">
        <w:rPr>
          <w:color w:val="1A1A1A"/>
        </w:rPr>
        <w:t>—</w:t>
      </w:r>
      <w:r w:rsidRPr="00454144">
        <w:rPr>
          <w:color w:val="1A1A1A"/>
          <w:spacing w:val="35"/>
        </w:rPr>
        <w:t xml:space="preserve"> </w:t>
      </w:r>
      <w:r w:rsidRPr="00454144">
        <w:rPr>
          <w:color w:val="1A1A1A"/>
        </w:rPr>
        <w:t>(Профессиональное</w:t>
      </w:r>
      <w:r w:rsidRPr="00454144">
        <w:rPr>
          <w:color w:val="1A1A1A"/>
          <w:spacing w:val="34"/>
        </w:rPr>
        <w:t xml:space="preserve"> </w:t>
      </w:r>
      <w:r w:rsidRPr="00454144">
        <w:rPr>
          <w:color w:val="1A1A1A"/>
        </w:rPr>
        <w:t>образование).</w:t>
      </w:r>
      <w:r w:rsidRPr="00454144">
        <w:rPr>
          <w:color w:val="1A1A1A"/>
          <w:spacing w:val="36"/>
        </w:rPr>
        <w:t xml:space="preserve"> </w:t>
      </w:r>
      <w:r w:rsidRPr="00454144">
        <w:rPr>
          <w:color w:val="1A1A1A"/>
        </w:rPr>
        <w:t>—</w:t>
      </w:r>
      <w:r w:rsidRPr="00454144">
        <w:rPr>
          <w:color w:val="1A1A1A"/>
          <w:spacing w:val="37"/>
        </w:rPr>
        <w:t xml:space="preserve"> </w:t>
      </w:r>
      <w:r w:rsidRPr="00454144">
        <w:rPr>
          <w:color w:val="1A1A1A"/>
        </w:rPr>
        <w:t>ISBN</w:t>
      </w:r>
      <w:r w:rsidRPr="00454144">
        <w:rPr>
          <w:color w:val="1A1A1A"/>
          <w:spacing w:val="35"/>
        </w:rPr>
        <w:t xml:space="preserve"> </w:t>
      </w:r>
      <w:r w:rsidRPr="00454144">
        <w:rPr>
          <w:color w:val="1A1A1A"/>
        </w:rPr>
        <w:t>978-5-534-03682-</w:t>
      </w:r>
      <w:proofErr w:type="gramStart"/>
      <w:r w:rsidRPr="00454144">
        <w:rPr>
          <w:color w:val="1A1A1A"/>
          <w:spacing w:val="-5"/>
        </w:rPr>
        <w:t>4.—</w:t>
      </w:r>
      <w:proofErr w:type="gramEnd"/>
    </w:p>
    <w:p w14:paraId="5414701C" w14:textId="77777777" w:rsidR="00FC070B" w:rsidRPr="00454144" w:rsidRDefault="00FC070B" w:rsidP="00901FE3">
      <w:pPr>
        <w:pStyle w:val="af4"/>
        <w:spacing w:before="71"/>
        <w:ind w:right="565" w:firstLine="709"/>
      </w:pPr>
      <w:proofErr w:type="spellStart"/>
      <w:r w:rsidRPr="00454144">
        <w:rPr>
          <w:color w:val="1A1A1A"/>
        </w:rPr>
        <w:t>Текст:электронный</w:t>
      </w:r>
      <w:proofErr w:type="spellEnd"/>
      <w:r w:rsidRPr="00454144">
        <w:rPr>
          <w:color w:val="1A1A1A"/>
        </w:rPr>
        <w:t xml:space="preserve"> // Образовательная платформа </w:t>
      </w:r>
      <w:proofErr w:type="spellStart"/>
      <w:r w:rsidRPr="00454144">
        <w:rPr>
          <w:color w:val="1A1A1A"/>
        </w:rPr>
        <w:t>Юрайт</w:t>
      </w:r>
      <w:proofErr w:type="spellEnd"/>
      <w:r w:rsidRPr="00454144">
        <w:rPr>
          <w:color w:val="1A1A1A"/>
        </w:rPr>
        <w:t xml:space="preserve"> [сайт].—URL: </w:t>
      </w:r>
      <w:hyperlink r:id="rId23">
        <w:r w:rsidRPr="00454144">
          <w:rPr>
            <w:color w:val="0000FF"/>
            <w:spacing w:val="-2"/>
            <w:u w:val="single" w:color="0000FF"/>
          </w:rPr>
          <w:t>https://urait.ru/bcode/507800</w:t>
        </w:r>
      </w:hyperlink>
    </w:p>
    <w:p w14:paraId="2F1DB485" w14:textId="77777777" w:rsidR="00FC070B" w:rsidRPr="00454144" w:rsidRDefault="00FC070B" w:rsidP="00901FE3">
      <w:pPr>
        <w:pStyle w:val="a4"/>
        <w:widowControl w:val="0"/>
        <w:numPr>
          <w:ilvl w:val="0"/>
          <w:numId w:val="37"/>
        </w:numPr>
        <w:tabs>
          <w:tab w:val="left" w:pos="850"/>
        </w:tabs>
        <w:autoSpaceDE w:val="0"/>
        <w:autoSpaceDN w:val="0"/>
        <w:ind w:left="0" w:right="565" w:firstLine="709"/>
        <w:contextualSpacing w:val="0"/>
        <w:jc w:val="both"/>
        <w:rPr>
          <w:rFonts w:ascii="Times New Roman" w:hAnsi="Times New Roman" w:cs="Times New Roman"/>
          <w:b/>
          <w:sz w:val="24"/>
        </w:rPr>
      </w:pPr>
      <w:r w:rsidRPr="00454144">
        <w:rPr>
          <w:rFonts w:ascii="Times New Roman" w:hAnsi="Times New Roman" w:cs="Times New Roman"/>
          <w:color w:val="1A1A1A"/>
          <w:sz w:val="24"/>
        </w:rPr>
        <w:t xml:space="preserve">Мазурик М. И. Социально-педагогическое проектирование как технология социального воспитания детей / М. И. Мазурик. — </w:t>
      </w:r>
      <w:proofErr w:type="gramStart"/>
      <w:r w:rsidRPr="00454144">
        <w:rPr>
          <w:rFonts w:ascii="Times New Roman" w:hAnsi="Times New Roman" w:cs="Times New Roman"/>
          <w:color w:val="1A1A1A"/>
          <w:sz w:val="24"/>
        </w:rPr>
        <w:t>Текст :</w:t>
      </w:r>
      <w:proofErr w:type="gramEnd"/>
      <w:r w:rsidRPr="00454144">
        <w:rPr>
          <w:rFonts w:ascii="Times New Roman" w:hAnsi="Times New Roman" w:cs="Times New Roman"/>
          <w:color w:val="1A1A1A"/>
          <w:sz w:val="24"/>
        </w:rPr>
        <w:t xml:space="preserve"> непосредственный // Молодой ученый. — 2019. — № 20 (100). — С. 474-477. — URL: </w:t>
      </w:r>
      <w:hyperlink r:id="rId24">
        <w:r w:rsidRPr="00454144">
          <w:rPr>
            <w:rFonts w:ascii="Times New Roman" w:hAnsi="Times New Roman" w:cs="Times New Roman"/>
            <w:color w:val="0000FF"/>
            <w:sz w:val="24"/>
            <w:u w:val="single" w:color="0000FF"/>
          </w:rPr>
          <w:t>https://moluch.ru/archive/100/22564/</w:t>
        </w:r>
      </w:hyperlink>
    </w:p>
    <w:p w14:paraId="21A31DB2" w14:textId="77777777" w:rsidR="00FC070B" w:rsidRPr="00454144" w:rsidRDefault="00FC070B" w:rsidP="00901FE3">
      <w:pPr>
        <w:pStyle w:val="a4"/>
        <w:widowControl w:val="0"/>
        <w:numPr>
          <w:ilvl w:val="0"/>
          <w:numId w:val="37"/>
        </w:numPr>
        <w:tabs>
          <w:tab w:val="left" w:pos="850"/>
        </w:tabs>
        <w:autoSpaceDE w:val="0"/>
        <w:autoSpaceDN w:val="0"/>
        <w:ind w:left="0" w:firstLine="709"/>
        <w:contextualSpacing w:val="0"/>
        <w:jc w:val="both"/>
        <w:rPr>
          <w:rFonts w:ascii="Times New Roman" w:hAnsi="Times New Roman" w:cs="Times New Roman"/>
          <w:b/>
          <w:sz w:val="24"/>
        </w:rPr>
      </w:pPr>
      <w:proofErr w:type="spellStart"/>
      <w:r w:rsidRPr="00454144">
        <w:rPr>
          <w:rFonts w:ascii="Times New Roman" w:hAnsi="Times New Roman" w:cs="Times New Roman"/>
          <w:color w:val="1A1A1A"/>
          <w:sz w:val="24"/>
        </w:rPr>
        <w:t>Евсюткина</w:t>
      </w:r>
      <w:proofErr w:type="spellEnd"/>
      <w:r w:rsidRPr="00454144">
        <w:rPr>
          <w:rFonts w:ascii="Times New Roman" w:hAnsi="Times New Roman" w:cs="Times New Roman"/>
          <w:color w:val="1A1A1A"/>
          <w:spacing w:val="-6"/>
          <w:sz w:val="24"/>
        </w:rPr>
        <w:t xml:space="preserve"> </w:t>
      </w:r>
      <w:r w:rsidRPr="00454144">
        <w:rPr>
          <w:rFonts w:ascii="Times New Roman" w:hAnsi="Times New Roman" w:cs="Times New Roman"/>
          <w:color w:val="1A1A1A"/>
          <w:sz w:val="24"/>
        </w:rPr>
        <w:t>П.</w:t>
      </w:r>
      <w:r w:rsidRPr="00454144">
        <w:rPr>
          <w:rFonts w:ascii="Times New Roman" w:hAnsi="Times New Roman" w:cs="Times New Roman"/>
          <w:color w:val="1A1A1A"/>
          <w:spacing w:val="-3"/>
          <w:sz w:val="24"/>
        </w:rPr>
        <w:t xml:space="preserve"> </w:t>
      </w:r>
      <w:r w:rsidRPr="00454144">
        <w:rPr>
          <w:rFonts w:ascii="Times New Roman" w:hAnsi="Times New Roman" w:cs="Times New Roman"/>
          <w:color w:val="1A1A1A"/>
          <w:sz w:val="24"/>
        </w:rPr>
        <w:t>А.</w:t>
      </w:r>
      <w:r w:rsidRPr="00454144">
        <w:rPr>
          <w:rFonts w:ascii="Times New Roman" w:hAnsi="Times New Roman" w:cs="Times New Roman"/>
          <w:color w:val="1A1A1A"/>
          <w:spacing w:val="-2"/>
          <w:sz w:val="24"/>
        </w:rPr>
        <w:t xml:space="preserve"> </w:t>
      </w:r>
      <w:r w:rsidRPr="00454144">
        <w:rPr>
          <w:rFonts w:ascii="Times New Roman" w:hAnsi="Times New Roman" w:cs="Times New Roman"/>
          <w:color w:val="1A1A1A"/>
          <w:sz w:val="24"/>
        </w:rPr>
        <w:t>Основные</w:t>
      </w:r>
      <w:r w:rsidRPr="00454144">
        <w:rPr>
          <w:rFonts w:ascii="Times New Roman" w:hAnsi="Times New Roman" w:cs="Times New Roman"/>
          <w:color w:val="1A1A1A"/>
          <w:spacing w:val="-5"/>
          <w:sz w:val="24"/>
        </w:rPr>
        <w:t xml:space="preserve"> </w:t>
      </w:r>
      <w:r w:rsidRPr="00454144">
        <w:rPr>
          <w:rFonts w:ascii="Times New Roman" w:hAnsi="Times New Roman" w:cs="Times New Roman"/>
          <w:color w:val="1A1A1A"/>
          <w:sz w:val="24"/>
        </w:rPr>
        <w:t>методы</w:t>
      </w:r>
      <w:r w:rsidRPr="00454144">
        <w:rPr>
          <w:rFonts w:ascii="Times New Roman" w:hAnsi="Times New Roman" w:cs="Times New Roman"/>
          <w:color w:val="1A1A1A"/>
          <w:spacing w:val="-2"/>
          <w:sz w:val="24"/>
        </w:rPr>
        <w:t xml:space="preserve"> </w:t>
      </w:r>
      <w:r w:rsidRPr="00454144">
        <w:rPr>
          <w:rFonts w:ascii="Times New Roman" w:hAnsi="Times New Roman" w:cs="Times New Roman"/>
          <w:color w:val="1A1A1A"/>
          <w:sz w:val="24"/>
        </w:rPr>
        <w:t>педагогической</w:t>
      </w:r>
      <w:r w:rsidRPr="00454144">
        <w:rPr>
          <w:rFonts w:ascii="Times New Roman" w:hAnsi="Times New Roman" w:cs="Times New Roman"/>
          <w:color w:val="1A1A1A"/>
          <w:spacing w:val="-3"/>
          <w:sz w:val="24"/>
        </w:rPr>
        <w:t xml:space="preserve"> </w:t>
      </w:r>
      <w:r w:rsidRPr="00454144">
        <w:rPr>
          <w:rFonts w:ascii="Times New Roman" w:hAnsi="Times New Roman" w:cs="Times New Roman"/>
          <w:color w:val="1A1A1A"/>
          <w:sz w:val="24"/>
        </w:rPr>
        <w:t>поддержки</w:t>
      </w:r>
      <w:r w:rsidRPr="00454144">
        <w:rPr>
          <w:rFonts w:ascii="Times New Roman" w:hAnsi="Times New Roman" w:cs="Times New Roman"/>
          <w:color w:val="1A1A1A"/>
          <w:spacing w:val="-2"/>
          <w:sz w:val="24"/>
        </w:rPr>
        <w:t xml:space="preserve"> социализации</w:t>
      </w:r>
    </w:p>
    <w:p w14:paraId="09B7052B" w14:textId="77777777" w:rsidR="00FC070B" w:rsidRPr="00454144" w:rsidRDefault="00FC070B" w:rsidP="00901FE3">
      <w:pPr>
        <w:pStyle w:val="af4"/>
        <w:tabs>
          <w:tab w:val="left" w:pos="4685"/>
          <w:tab w:val="left" w:pos="6286"/>
          <w:tab w:val="left" w:pos="8561"/>
        </w:tabs>
        <w:ind w:right="561" w:firstLine="709"/>
      </w:pPr>
      <w:r w:rsidRPr="00454144">
        <w:rPr>
          <w:color w:val="1A1A1A"/>
        </w:rPr>
        <w:t xml:space="preserve">школьников: ролевые игры, познавательная деятельность, социализация обучающихся средствами общественной и трудовой деятельности / П. А. </w:t>
      </w:r>
      <w:proofErr w:type="spellStart"/>
      <w:r w:rsidRPr="00454144">
        <w:rPr>
          <w:color w:val="1A1A1A"/>
        </w:rPr>
        <w:t>Евсюткина</w:t>
      </w:r>
      <w:proofErr w:type="spellEnd"/>
      <w:r w:rsidRPr="00454144">
        <w:rPr>
          <w:color w:val="1A1A1A"/>
        </w:rPr>
        <w:t xml:space="preserve">. — </w:t>
      </w:r>
      <w:proofErr w:type="gramStart"/>
      <w:r w:rsidRPr="00454144">
        <w:rPr>
          <w:color w:val="1A1A1A"/>
        </w:rPr>
        <w:t>Текст :</w:t>
      </w:r>
      <w:proofErr w:type="gramEnd"/>
      <w:r w:rsidRPr="00454144">
        <w:rPr>
          <w:color w:val="1A1A1A"/>
        </w:rPr>
        <w:t xml:space="preserve"> непосредственный // Молодой ученый. — 2015. — № 1 (81). — С. 451-454. — URL: </w:t>
      </w:r>
      <w:r w:rsidRPr="00454144">
        <w:rPr>
          <w:color w:val="1A1A1A"/>
          <w:spacing w:val="-2"/>
        </w:rPr>
        <w:t>https://moluch.ru/archive/81/14622/</w:t>
      </w:r>
      <w:r w:rsidRPr="00454144">
        <w:rPr>
          <w:color w:val="1A1A1A"/>
        </w:rPr>
        <w:tab/>
      </w:r>
      <w:r w:rsidRPr="00454144">
        <w:rPr>
          <w:color w:val="1A1A1A"/>
          <w:spacing w:val="-4"/>
        </w:rPr>
        <w:t>(дата</w:t>
      </w:r>
      <w:r w:rsidRPr="00454144">
        <w:rPr>
          <w:color w:val="1A1A1A"/>
        </w:rPr>
        <w:tab/>
      </w:r>
      <w:r w:rsidRPr="00454144">
        <w:rPr>
          <w:color w:val="1A1A1A"/>
          <w:spacing w:val="-2"/>
        </w:rPr>
        <w:t>обращения:</w:t>
      </w:r>
      <w:r w:rsidRPr="00454144">
        <w:rPr>
          <w:color w:val="1A1A1A"/>
        </w:rPr>
        <w:tab/>
      </w:r>
      <w:r w:rsidRPr="00454144">
        <w:rPr>
          <w:color w:val="1A1A1A"/>
          <w:spacing w:val="-2"/>
        </w:rPr>
        <w:t>04.05.2024).</w:t>
      </w:r>
    </w:p>
    <w:p w14:paraId="414BE13F" w14:textId="77777777" w:rsidR="00FC070B" w:rsidRPr="00454144" w:rsidRDefault="00FC070B" w:rsidP="00FC070B">
      <w:pPr>
        <w:pStyle w:val="af4"/>
        <w:spacing w:before="234"/>
      </w:pPr>
    </w:p>
    <w:p w14:paraId="5ABCBE15" w14:textId="77777777" w:rsidR="0079014B" w:rsidRDefault="0079014B" w:rsidP="00901FE3">
      <w:pPr>
        <w:pStyle w:val="30"/>
        <w:keepNext w:val="0"/>
        <w:widowControl w:val="0"/>
        <w:numPr>
          <w:ilvl w:val="0"/>
          <w:numId w:val="37"/>
        </w:numPr>
        <w:tabs>
          <w:tab w:val="left" w:pos="2043"/>
          <w:tab w:val="left" w:pos="2870"/>
        </w:tabs>
        <w:autoSpaceDE w:val="0"/>
        <w:autoSpaceDN w:val="0"/>
        <w:spacing w:before="0" w:after="0" w:line="278" w:lineRule="auto"/>
        <w:ind w:right="2231"/>
        <w:jc w:val="center"/>
        <w:rPr>
          <w:rFonts w:ascii="Times New Roman" w:hAnsi="Times New Roman"/>
        </w:rPr>
      </w:pPr>
      <w:bookmarkStart w:id="40" w:name="_Toc185593787"/>
      <w:r>
        <w:rPr>
          <w:rFonts w:ascii="Times New Roman" w:hAnsi="Times New Roman"/>
        </w:rPr>
        <w:br w:type="page"/>
      </w:r>
    </w:p>
    <w:p w14:paraId="170D1524" w14:textId="47747BC3" w:rsidR="00FC070B" w:rsidRPr="00454144" w:rsidRDefault="00FC070B" w:rsidP="00901FE3">
      <w:pPr>
        <w:pStyle w:val="30"/>
        <w:keepNext w:val="0"/>
        <w:widowControl w:val="0"/>
        <w:numPr>
          <w:ilvl w:val="0"/>
          <w:numId w:val="37"/>
        </w:numPr>
        <w:tabs>
          <w:tab w:val="left" w:pos="2043"/>
          <w:tab w:val="left" w:pos="2870"/>
        </w:tabs>
        <w:autoSpaceDE w:val="0"/>
        <w:autoSpaceDN w:val="0"/>
        <w:spacing w:before="0" w:after="0" w:line="278" w:lineRule="auto"/>
        <w:ind w:right="2231"/>
        <w:jc w:val="center"/>
        <w:rPr>
          <w:rFonts w:ascii="Times New Roman" w:hAnsi="Times New Roman"/>
        </w:rPr>
      </w:pPr>
      <w:r w:rsidRPr="00454144">
        <w:rPr>
          <w:rFonts w:ascii="Times New Roman" w:hAnsi="Times New Roman"/>
        </w:rPr>
        <w:lastRenderedPageBreak/>
        <w:t>КОНТРОЛЬ</w:t>
      </w:r>
      <w:r w:rsidRPr="00454144">
        <w:rPr>
          <w:rFonts w:ascii="Times New Roman" w:hAnsi="Times New Roman"/>
          <w:spacing w:val="-8"/>
        </w:rPr>
        <w:t xml:space="preserve"> </w:t>
      </w:r>
      <w:r w:rsidRPr="00454144">
        <w:rPr>
          <w:rFonts w:ascii="Times New Roman" w:hAnsi="Times New Roman"/>
        </w:rPr>
        <w:t>И</w:t>
      </w:r>
      <w:r w:rsidRPr="00454144">
        <w:rPr>
          <w:rFonts w:ascii="Times New Roman" w:hAnsi="Times New Roman"/>
          <w:spacing w:val="-9"/>
        </w:rPr>
        <w:t xml:space="preserve"> </w:t>
      </w:r>
      <w:r w:rsidRPr="00454144">
        <w:rPr>
          <w:rFonts w:ascii="Times New Roman" w:hAnsi="Times New Roman"/>
        </w:rPr>
        <w:t>ОЦЕНКА</w:t>
      </w:r>
      <w:r w:rsidRPr="00454144">
        <w:rPr>
          <w:rFonts w:ascii="Times New Roman" w:hAnsi="Times New Roman"/>
          <w:spacing w:val="-10"/>
        </w:rPr>
        <w:t xml:space="preserve"> </w:t>
      </w:r>
      <w:r w:rsidRPr="00454144">
        <w:rPr>
          <w:rFonts w:ascii="Times New Roman" w:hAnsi="Times New Roman"/>
        </w:rPr>
        <w:t>РЕЗУЛЬТАТОВ</w:t>
      </w:r>
      <w:r w:rsidRPr="00454144">
        <w:rPr>
          <w:rFonts w:ascii="Times New Roman" w:hAnsi="Times New Roman"/>
          <w:spacing w:val="-9"/>
        </w:rPr>
        <w:t xml:space="preserve"> </w:t>
      </w:r>
      <w:r w:rsidRPr="00454144">
        <w:rPr>
          <w:rFonts w:ascii="Times New Roman" w:hAnsi="Times New Roman"/>
        </w:rPr>
        <w:t>ОСВОЕНИЯ ПРОФЕССИОНАЛЬНОГО МОДУЛЯ</w:t>
      </w:r>
      <w:bookmarkEnd w:id="40"/>
    </w:p>
    <w:p w14:paraId="6BF0C517" w14:textId="77777777" w:rsidR="00FC070B" w:rsidRPr="00454144" w:rsidRDefault="00FC070B" w:rsidP="00FC070B">
      <w:pPr>
        <w:pStyle w:val="af4"/>
        <w:spacing w:before="1" w:after="1"/>
        <w:rPr>
          <w:b/>
          <w:sz w:val="10"/>
        </w:rPr>
      </w:pPr>
    </w:p>
    <w:tbl>
      <w:tblPr>
        <w:tblStyle w:val="TableNormal"/>
        <w:tblpPr w:leftFromText="180" w:rightFromText="180" w:vertAnchor="text" w:tblpXSpec="center" w:tblpY="1"/>
        <w:tblOverlap w:val="neve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271"/>
        <w:gridCol w:w="5103"/>
        <w:gridCol w:w="3217"/>
      </w:tblGrid>
      <w:tr w:rsidR="00901FE3" w:rsidRPr="00454144" w14:paraId="60057C74" w14:textId="77777777" w:rsidTr="0079014B">
        <w:trPr>
          <w:trHeight w:val="20"/>
        </w:trPr>
        <w:tc>
          <w:tcPr>
            <w:tcW w:w="1271" w:type="dxa"/>
          </w:tcPr>
          <w:p w14:paraId="0EC5FA58" w14:textId="1BC8303E" w:rsidR="00901FE3" w:rsidRPr="00454144" w:rsidRDefault="00901FE3" w:rsidP="0079014B">
            <w:pPr>
              <w:pStyle w:val="TableParagraph"/>
              <w:spacing w:line="276" w:lineRule="exact"/>
              <w:ind w:left="22" w:right="15"/>
              <w:jc w:val="center"/>
              <w:rPr>
                <w:b/>
                <w:sz w:val="24"/>
                <w:lang w:val="ru-RU"/>
              </w:rPr>
            </w:pPr>
            <w:proofErr w:type="spellStart"/>
            <w:r w:rsidRPr="008D2724">
              <w:rPr>
                <w:b/>
                <w:iCs/>
                <w:sz w:val="24"/>
                <w:szCs w:val="24"/>
              </w:rPr>
              <w:t>Код</w:t>
            </w:r>
            <w:proofErr w:type="spellEnd"/>
            <w:r w:rsidRPr="008D2724">
              <w:rPr>
                <w:b/>
                <w:iCs/>
                <w:sz w:val="24"/>
                <w:szCs w:val="24"/>
              </w:rPr>
              <w:t xml:space="preserve"> </w:t>
            </w:r>
            <w:r>
              <w:rPr>
                <w:b/>
                <w:iCs/>
                <w:sz w:val="24"/>
                <w:szCs w:val="24"/>
              </w:rPr>
              <w:t>П</w:t>
            </w:r>
            <w:r w:rsidRPr="008D2724">
              <w:rPr>
                <w:b/>
                <w:iCs/>
                <w:sz w:val="24"/>
                <w:szCs w:val="24"/>
              </w:rPr>
              <w:t>К</w:t>
            </w:r>
            <w:r>
              <w:rPr>
                <w:b/>
                <w:iCs/>
                <w:sz w:val="24"/>
                <w:szCs w:val="24"/>
              </w:rPr>
              <w:t>, ОК</w:t>
            </w:r>
          </w:p>
        </w:tc>
        <w:tc>
          <w:tcPr>
            <w:tcW w:w="5103" w:type="dxa"/>
            <w:vAlign w:val="center"/>
          </w:tcPr>
          <w:p w14:paraId="5C21C687" w14:textId="2310B404" w:rsidR="00901FE3" w:rsidRPr="00901FE3" w:rsidRDefault="00901FE3" w:rsidP="0079014B">
            <w:pPr>
              <w:pStyle w:val="TableParagraph"/>
              <w:ind w:left="904" w:right="457" w:hanging="444"/>
              <w:rPr>
                <w:b/>
                <w:sz w:val="24"/>
                <w:lang w:val="ru-RU"/>
              </w:rPr>
            </w:pPr>
            <w:r w:rsidRPr="00901FE3">
              <w:rPr>
                <w:b/>
                <w:iCs/>
                <w:sz w:val="24"/>
                <w:szCs w:val="24"/>
                <w:lang w:val="ru-RU"/>
              </w:rPr>
              <w:t xml:space="preserve">Критерии оценки результата </w:t>
            </w:r>
            <w:r w:rsidRPr="00901FE3">
              <w:rPr>
                <w:b/>
                <w:iCs/>
                <w:sz w:val="24"/>
                <w:szCs w:val="24"/>
                <w:lang w:val="ru-RU"/>
              </w:rPr>
              <w:br/>
              <w:t>(показатели освоенности компетенций)</w:t>
            </w:r>
          </w:p>
        </w:tc>
        <w:tc>
          <w:tcPr>
            <w:tcW w:w="3217" w:type="dxa"/>
            <w:vAlign w:val="center"/>
          </w:tcPr>
          <w:p w14:paraId="16CA0A9A" w14:textId="14AC52BD" w:rsidR="00901FE3" w:rsidRPr="00901FE3" w:rsidRDefault="00901FE3" w:rsidP="0079014B">
            <w:pPr>
              <w:pStyle w:val="TableParagraph"/>
              <w:spacing w:line="275" w:lineRule="exact"/>
              <w:ind w:left="748"/>
              <w:rPr>
                <w:b/>
                <w:sz w:val="24"/>
                <w:lang w:val="ru-RU"/>
              </w:rPr>
            </w:pPr>
            <w:r w:rsidRPr="00901FE3">
              <w:rPr>
                <w:b/>
                <w:sz w:val="24"/>
                <w:szCs w:val="24"/>
                <w:lang w:val="ru-RU"/>
              </w:rPr>
              <w:t>Формы контроля и методы оценки</w:t>
            </w:r>
          </w:p>
        </w:tc>
      </w:tr>
      <w:tr w:rsidR="00FC070B" w:rsidRPr="00454144" w14:paraId="684832E6" w14:textId="77777777" w:rsidTr="0079014B">
        <w:trPr>
          <w:trHeight w:val="20"/>
        </w:trPr>
        <w:tc>
          <w:tcPr>
            <w:tcW w:w="1271" w:type="dxa"/>
          </w:tcPr>
          <w:p w14:paraId="665A1EE6" w14:textId="5ECECA14" w:rsidR="00FC070B" w:rsidRPr="00454144" w:rsidRDefault="00FC070B" w:rsidP="0079014B">
            <w:pPr>
              <w:pStyle w:val="TableParagraph"/>
              <w:tabs>
                <w:tab w:val="left" w:pos="2346"/>
              </w:tabs>
              <w:ind w:left="107" w:right="98"/>
              <w:jc w:val="both"/>
              <w:rPr>
                <w:sz w:val="24"/>
                <w:lang w:val="ru-RU"/>
              </w:rPr>
            </w:pPr>
            <w:r w:rsidRPr="00454144">
              <w:rPr>
                <w:sz w:val="24"/>
                <w:lang w:val="ru-RU"/>
              </w:rPr>
              <w:t xml:space="preserve">ОК. 01 </w:t>
            </w:r>
            <w:r w:rsidR="0079014B">
              <w:rPr>
                <w:sz w:val="24"/>
                <w:lang w:val="ru-RU"/>
              </w:rPr>
              <w:t xml:space="preserve"> </w:t>
            </w:r>
          </w:p>
        </w:tc>
        <w:tc>
          <w:tcPr>
            <w:tcW w:w="5103" w:type="dxa"/>
          </w:tcPr>
          <w:p w14:paraId="2A603E37" w14:textId="77777777" w:rsidR="00FC070B" w:rsidRPr="00454144" w:rsidRDefault="00FC070B" w:rsidP="0079014B">
            <w:pPr>
              <w:pStyle w:val="TableParagraph"/>
              <w:ind w:left="105" w:right="554"/>
              <w:rPr>
                <w:sz w:val="24"/>
                <w:lang w:val="ru-RU"/>
              </w:rPr>
            </w:pPr>
            <w:r w:rsidRPr="00454144">
              <w:rPr>
                <w:sz w:val="24"/>
                <w:lang w:val="ru-RU"/>
              </w:rPr>
              <w:t>Умеют разрабатывать мероприятия</w:t>
            </w:r>
            <w:r w:rsidRPr="00454144">
              <w:rPr>
                <w:spacing w:val="-15"/>
                <w:sz w:val="24"/>
                <w:lang w:val="ru-RU"/>
              </w:rPr>
              <w:t xml:space="preserve"> </w:t>
            </w:r>
            <w:r w:rsidRPr="00454144">
              <w:rPr>
                <w:sz w:val="24"/>
                <w:lang w:val="ru-RU"/>
              </w:rPr>
              <w:t>социальной</w:t>
            </w:r>
          </w:p>
          <w:p w14:paraId="493F8398" w14:textId="77777777" w:rsidR="00FC070B" w:rsidRPr="00454144" w:rsidRDefault="00FC070B" w:rsidP="0079014B">
            <w:pPr>
              <w:pStyle w:val="TableParagraph"/>
              <w:tabs>
                <w:tab w:val="left" w:pos="1390"/>
                <w:tab w:val="left" w:pos="3030"/>
              </w:tabs>
              <w:ind w:left="105" w:right="101"/>
              <w:rPr>
                <w:sz w:val="24"/>
                <w:lang w:val="ru-RU"/>
              </w:rPr>
            </w:pPr>
            <w:r w:rsidRPr="00454144">
              <w:rPr>
                <w:spacing w:val="-2"/>
                <w:sz w:val="24"/>
                <w:lang w:val="ru-RU"/>
              </w:rPr>
              <w:t>адаптации</w:t>
            </w:r>
            <w:r w:rsidRPr="00454144">
              <w:rPr>
                <w:sz w:val="24"/>
                <w:lang w:val="ru-RU"/>
              </w:rPr>
              <w:tab/>
            </w:r>
            <w:r w:rsidRPr="00454144">
              <w:rPr>
                <w:spacing w:val="-2"/>
                <w:sz w:val="24"/>
                <w:lang w:val="ru-RU"/>
              </w:rPr>
              <w:t>обучающихся</w:t>
            </w:r>
            <w:r w:rsidRPr="00454144">
              <w:rPr>
                <w:sz w:val="24"/>
                <w:lang w:val="ru-RU"/>
              </w:rPr>
              <w:tab/>
            </w:r>
            <w:r w:rsidRPr="00454144">
              <w:rPr>
                <w:spacing w:val="-10"/>
                <w:sz w:val="24"/>
                <w:lang w:val="ru-RU"/>
              </w:rPr>
              <w:t xml:space="preserve">к </w:t>
            </w:r>
            <w:r w:rsidRPr="00454144">
              <w:rPr>
                <w:sz w:val="24"/>
                <w:lang w:val="ru-RU"/>
              </w:rPr>
              <w:t>новой жизненной ситуации</w:t>
            </w:r>
          </w:p>
          <w:p w14:paraId="24A8403A" w14:textId="77777777" w:rsidR="00FC070B" w:rsidRPr="00454144" w:rsidRDefault="00FC070B" w:rsidP="0079014B">
            <w:pPr>
              <w:pStyle w:val="TableParagraph"/>
              <w:ind w:left="105" w:right="804"/>
              <w:jc w:val="both"/>
              <w:rPr>
                <w:sz w:val="24"/>
                <w:lang w:val="ru-RU"/>
              </w:rPr>
            </w:pPr>
            <w:r w:rsidRPr="00454144">
              <w:rPr>
                <w:sz w:val="24"/>
                <w:lang w:val="ru-RU"/>
              </w:rPr>
              <w:t>Умеют проектировать содержание</w:t>
            </w:r>
            <w:r w:rsidRPr="00454144">
              <w:rPr>
                <w:spacing w:val="-15"/>
                <w:sz w:val="24"/>
                <w:lang w:val="ru-RU"/>
              </w:rPr>
              <w:t xml:space="preserve"> </w:t>
            </w:r>
            <w:r w:rsidRPr="00454144">
              <w:rPr>
                <w:sz w:val="24"/>
                <w:lang w:val="ru-RU"/>
              </w:rPr>
              <w:t>социально и</w:t>
            </w:r>
            <w:r w:rsidRPr="00454144">
              <w:rPr>
                <w:spacing w:val="-3"/>
                <w:sz w:val="24"/>
                <w:lang w:val="ru-RU"/>
              </w:rPr>
              <w:t xml:space="preserve"> </w:t>
            </w:r>
            <w:r w:rsidRPr="00454144">
              <w:rPr>
                <w:sz w:val="24"/>
                <w:lang w:val="ru-RU"/>
              </w:rPr>
              <w:t>личностно</w:t>
            </w:r>
            <w:r w:rsidRPr="00454144">
              <w:rPr>
                <w:spacing w:val="-3"/>
                <w:sz w:val="24"/>
                <w:lang w:val="ru-RU"/>
              </w:rPr>
              <w:t xml:space="preserve"> </w:t>
            </w:r>
            <w:r w:rsidRPr="00454144">
              <w:rPr>
                <w:sz w:val="24"/>
                <w:lang w:val="ru-RU"/>
              </w:rPr>
              <w:t>значимой</w:t>
            </w:r>
          </w:p>
          <w:p w14:paraId="65B4BB06" w14:textId="77777777" w:rsidR="00FC070B" w:rsidRPr="00454144" w:rsidRDefault="00FC070B" w:rsidP="0079014B">
            <w:pPr>
              <w:pStyle w:val="TableParagraph"/>
              <w:ind w:left="105" w:right="97"/>
              <w:rPr>
                <w:sz w:val="24"/>
                <w:lang w:val="ru-RU"/>
              </w:rPr>
            </w:pPr>
            <w:r w:rsidRPr="00454144">
              <w:rPr>
                <w:sz w:val="24"/>
                <w:lang w:val="ru-RU"/>
              </w:rPr>
              <w:t>деятельности</w:t>
            </w:r>
            <w:r w:rsidRPr="00454144">
              <w:rPr>
                <w:spacing w:val="-3"/>
                <w:sz w:val="24"/>
                <w:lang w:val="ru-RU"/>
              </w:rPr>
              <w:t xml:space="preserve"> </w:t>
            </w:r>
            <w:r w:rsidRPr="00454144">
              <w:rPr>
                <w:sz w:val="24"/>
                <w:lang w:val="ru-RU"/>
              </w:rPr>
              <w:t>обучающихся</w:t>
            </w:r>
            <w:r w:rsidRPr="00454144">
              <w:rPr>
                <w:spacing w:val="-4"/>
                <w:sz w:val="24"/>
                <w:lang w:val="ru-RU"/>
              </w:rPr>
              <w:t xml:space="preserve"> </w:t>
            </w:r>
            <w:r w:rsidRPr="00454144">
              <w:rPr>
                <w:sz w:val="24"/>
                <w:lang w:val="ru-RU"/>
              </w:rPr>
              <w:t>с целью расширения их</w:t>
            </w:r>
          </w:p>
          <w:p w14:paraId="6177B9BB" w14:textId="77777777" w:rsidR="00FC070B" w:rsidRPr="00454144" w:rsidRDefault="00FC070B" w:rsidP="0079014B">
            <w:pPr>
              <w:pStyle w:val="TableParagraph"/>
              <w:ind w:left="105" w:right="1034"/>
              <w:rPr>
                <w:sz w:val="24"/>
                <w:lang w:val="ru-RU"/>
              </w:rPr>
            </w:pPr>
            <w:r w:rsidRPr="00454144">
              <w:rPr>
                <w:spacing w:val="-2"/>
                <w:sz w:val="24"/>
                <w:lang w:val="ru-RU"/>
              </w:rPr>
              <w:t xml:space="preserve">социокультурного </w:t>
            </w:r>
            <w:r w:rsidRPr="00454144">
              <w:rPr>
                <w:sz w:val="24"/>
                <w:lang w:val="ru-RU"/>
              </w:rPr>
              <w:t>опыта Умеют</w:t>
            </w:r>
          </w:p>
          <w:p w14:paraId="491D31FF" w14:textId="77777777" w:rsidR="00FC070B" w:rsidRPr="00454144" w:rsidRDefault="00FC070B" w:rsidP="0079014B">
            <w:pPr>
              <w:pStyle w:val="TableParagraph"/>
              <w:ind w:left="105" w:right="1034"/>
              <w:rPr>
                <w:sz w:val="24"/>
                <w:lang w:val="ru-RU"/>
              </w:rPr>
            </w:pPr>
            <w:r w:rsidRPr="00454144">
              <w:rPr>
                <w:sz w:val="24"/>
                <w:lang w:val="ru-RU"/>
              </w:rPr>
              <w:t>планировать</w:t>
            </w:r>
            <w:r w:rsidRPr="00454144">
              <w:rPr>
                <w:spacing w:val="-15"/>
                <w:sz w:val="24"/>
                <w:lang w:val="ru-RU"/>
              </w:rPr>
              <w:t xml:space="preserve"> </w:t>
            </w:r>
            <w:r w:rsidRPr="00454144">
              <w:rPr>
                <w:sz w:val="24"/>
                <w:lang w:val="ru-RU"/>
              </w:rPr>
              <w:t>работу с обучающимися,</w:t>
            </w:r>
          </w:p>
          <w:p w14:paraId="0013CF2B" w14:textId="77777777" w:rsidR="00FC070B" w:rsidRPr="00454144" w:rsidRDefault="00FC070B" w:rsidP="0079014B">
            <w:pPr>
              <w:pStyle w:val="TableParagraph"/>
              <w:tabs>
                <w:tab w:val="left" w:pos="1634"/>
                <w:tab w:val="left" w:pos="1882"/>
                <w:tab w:val="left" w:pos="2304"/>
                <w:tab w:val="left" w:pos="3042"/>
              </w:tabs>
              <w:ind w:left="105" w:right="99"/>
              <w:rPr>
                <w:sz w:val="24"/>
                <w:lang w:val="ru-RU"/>
              </w:rPr>
            </w:pPr>
            <w:r w:rsidRPr="00454144">
              <w:rPr>
                <w:spacing w:val="-2"/>
                <w:sz w:val="24"/>
                <w:lang w:val="ru-RU"/>
              </w:rPr>
              <w:t>оказавшимися</w:t>
            </w:r>
            <w:r w:rsidRPr="00454144">
              <w:rPr>
                <w:sz w:val="24"/>
                <w:lang w:val="ru-RU"/>
              </w:rPr>
              <w:tab/>
            </w:r>
            <w:r w:rsidRPr="00454144">
              <w:rPr>
                <w:sz w:val="24"/>
                <w:lang w:val="ru-RU"/>
              </w:rPr>
              <w:tab/>
            </w:r>
            <w:r w:rsidRPr="00454144">
              <w:rPr>
                <w:spacing w:val="-10"/>
                <w:sz w:val="24"/>
                <w:lang w:val="ru-RU"/>
              </w:rPr>
              <w:t>в</w:t>
            </w:r>
            <w:r w:rsidRPr="00454144">
              <w:rPr>
                <w:sz w:val="24"/>
                <w:lang w:val="ru-RU"/>
              </w:rPr>
              <w:tab/>
            </w:r>
            <w:r w:rsidRPr="00454144">
              <w:rPr>
                <w:spacing w:val="-2"/>
                <w:sz w:val="24"/>
                <w:lang w:val="ru-RU"/>
              </w:rPr>
              <w:t>трудной жизненной</w:t>
            </w:r>
            <w:r w:rsidRPr="00454144">
              <w:rPr>
                <w:sz w:val="24"/>
                <w:lang w:val="ru-RU"/>
              </w:rPr>
              <w:tab/>
            </w:r>
            <w:r w:rsidRPr="00454144">
              <w:rPr>
                <w:spacing w:val="-2"/>
                <w:sz w:val="24"/>
                <w:lang w:val="ru-RU"/>
              </w:rPr>
              <w:t>ситуации,</w:t>
            </w:r>
            <w:r w:rsidRPr="00454144">
              <w:rPr>
                <w:sz w:val="24"/>
                <w:lang w:val="ru-RU"/>
              </w:rPr>
              <w:tab/>
            </w:r>
            <w:r w:rsidRPr="00454144">
              <w:rPr>
                <w:spacing w:val="-12"/>
                <w:sz w:val="24"/>
                <w:lang w:val="ru-RU"/>
              </w:rPr>
              <w:t xml:space="preserve">с </w:t>
            </w:r>
            <w:r w:rsidRPr="00454144">
              <w:rPr>
                <w:sz w:val="24"/>
                <w:lang w:val="ru-RU"/>
              </w:rPr>
              <w:t>учетом специфики их социальных проблем</w:t>
            </w:r>
          </w:p>
          <w:p w14:paraId="12FF5BB2" w14:textId="77777777" w:rsidR="00FC070B" w:rsidRPr="00454144" w:rsidRDefault="00FC070B" w:rsidP="0079014B">
            <w:pPr>
              <w:pStyle w:val="TableParagraph"/>
              <w:ind w:left="105" w:right="464"/>
              <w:rPr>
                <w:sz w:val="24"/>
                <w:lang w:val="ru-RU"/>
              </w:rPr>
            </w:pPr>
            <w:r w:rsidRPr="00454144">
              <w:rPr>
                <w:sz w:val="24"/>
                <w:lang w:val="ru-RU"/>
              </w:rPr>
              <w:t>планировать</w:t>
            </w:r>
            <w:r w:rsidRPr="00454144">
              <w:rPr>
                <w:spacing w:val="-15"/>
                <w:sz w:val="24"/>
                <w:lang w:val="ru-RU"/>
              </w:rPr>
              <w:t xml:space="preserve"> </w:t>
            </w:r>
            <w:r w:rsidRPr="00454144">
              <w:rPr>
                <w:sz w:val="24"/>
                <w:lang w:val="ru-RU"/>
              </w:rPr>
              <w:t>мероприятия по профилактике</w:t>
            </w:r>
          </w:p>
          <w:p w14:paraId="696D828C" w14:textId="77777777" w:rsidR="00FC070B" w:rsidRPr="00454144" w:rsidRDefault="00FC070B" w:rsidP="0079014B">
            <w:pPr>
              <w:pStyle w:val="TableParagraph"/>
              <w:ind w:left="105" w:right="738"/>
              <w:rPr>
                <w:sz w:val="24"/>
                <w:lang w:val="ru-RU"/>
              </w:rPr>
            </w:pPr>
            <w:proofErr w:type="spellStart"/>
            <w:r w:rsidRPr="00454144">
              <w:rPr>
                <w:sz w:val="24"/>
                <w:lang w:val="ru-RU"/>
              </w:rPr>
              <w:t>девиантного</w:t>
            </w:r>
            <w:proofErr w:type="spellEnd"/>
            <w:r w:rsidRPr="00454144">
              <w:rPr>
                <w:spacing w:val="-15"/>
                <w:sz w:val="24"/>
                <w:lang w:val="ru-RU"/>
              </w:rPr>
              <w:t xml:space="preserve"> </w:t>
            </w:r>
            <w:r w:rsidRPr="00454144">
              <w:rPr>
                <w:sz w:val="24"/>
                <w:lang w:val="ru-RU"/>
              </w:rPr>
              <w:t xml:space="preserve">поведения </w:t>
            </w:r>
            <w:r w:rsidRPr="00454144">
              <w:rPr>
                <w:spacing w:val="-2"/>
                <w:sz w:val="24"/>
                <w:lang w:val="ru-RU"/>
              </w:rPr>
              <w:t>обучающихся</w:t>
            </w:r>
          </w:p>
          <w:p w14:paraId="293615E9" w14:textId="77777777" w:rsidR="00FC070B" w:rsidRPr="00454144" w:rsidRDefault="00FC070B" w:rsidP="0079014B">
            <w:pPr>
              <w:pStyle w:val="TableParagraph"/>
              <w:ind w:left="105" w:right="455"/>
              <w:rPr>
                <w:sz w:val="24"/>
                <w:lang w:val="ru-RU"/>
              </w:rPr>
            </w:pPr>
            <w:r w:rsidRPr="00454144">
              <w:rPr>
                <w:sz w:val="24"/>
                <w:lang w:val="ru-RU"/>
              </w:rPr>
              <w:t>разрабатывать меры по социальной</w:t>
            </w:r>
            <w:r w:rsidRPr="00454144">
              <w:rPr>
                <w:spacing w:val="-15"/>
                <w:sz w:val="24"/>
                <w:lang w:val="ru-RU"/>
              </w:rPr>
              <w:t xml:space="preserve"> </w:t>
            </w:r>
            <w:r w:rsidRPr="00454144">
              <w:rPr>
                <w:sz w:val="24"/>
                <w:lang w:val="ru-RU"/>
              </w:rPr>
              <w:t>реабилитации обучающихся, имевших</w:t>
            </w:r>
          </w:p>
          <w:p w14:paraId="1AF3663C" w14:textId="77777777" w:rsidR="00FC070B" w:rsidRPr="00454144" w:rsidRDefault="00FC070B" w:rsidP="0079014B">
            <w:pPr>
              <w:pStyle w:val="TableParagraph"/>
              <w:tabs>
                <w:tab w:val="left" w:pos="1873"/>
              </w:tabs>
              <w:ind w:left="105" w:right="98"/>
              <w:rPr>
                <w:sz w:val="24"/>
              </w:rPr>
            </w:pPr>
            <w:proofErr w:type="spellStart"/>
            <w:r w:rsidRPr="00454144">
              <w:rPr>
                <w:spacing w:val="-2"/>
                <w:sz w:val="24"/>
              </w:rPr>
              <w:t>проявления</w:t>
            </w:r>
            <w:proofErr w:type="spellEnd"/>
            <w:r w:rsidRPr="00454144">
              <w:rPr>
                <w:sz w:val="24"/>
              </w:rPr>
              <w:tab/>
            </w:r>
            <w:proofErr w:type="spellStart"/>
            <w:r w:rsidRPr="00454144">
              <w:rPr>
                <w:spacing w:val="-2"/>
                <w:sz w:val="24"/>
              </w:rPr>
              <w:t>девиантного</w:t>
            </w:r>
            <w:proofErr w:type="spellEnd"/>
            <w:r w:rsidRPr="00454144">
              <w:rPr>
                <w:spacing w:val="-2"/>
                <w:sz w:val="24"/>
              </w:rPr>
              <w:t xml:space="preserve"> </w:t>
            </w:r>
            <w:proofErr w:type="spellStart"/>
            <w:r w:rsidRPr="00454144">
              <w:rPr>
                <w:spacing w:val="-2"/>
                <w:sz w:val="24"/>
              </w:rPr>
              <w:t>поведения</w:t>
            </w:r>
            <w:proofErr w:type="spellEnd"/>
          </w:p>
        </w:tc>
        <w:tc>
          <w:tcPr>
            <w:tcW w:w="3217" w:type="dxa"/>
          </w:tcPr>
          <w:p w14:paraId="06A5D66E" w14:textId="77777777" w:rsidR="00FC070B" w:rsidRPr="00454144" w:rsidRDefault="00FC070B" w:rsidP="0079014B">
            <w:pPr>
              <w:pStyle w:val="TableParagraph"/>
              <w:spacing w:line="275" w:lineRule="exact"/>
              <w:ind w:left="107"/>
              <w:rPr>
                <w:sz w:val="24"/>
                <w:lang w:val="ru-RU"/>
              </w:rPr>
            </w:pPr>
            <w:r w:rsidRPr="00454144">
              <w:rPr>
                <w:sz w:val="24"/>
                <w:lang w:val="ru-RU"/>
              </w:rPr>
              <w:t>Экспертная</w:t>
            </w:r>
            <w:r w:rsidRPr="00454144">
              <w:rPr>
                <w:spacing w:val="-4"/>
                <w:sz w:val="24"/>
                <w:lang w:val="ru-RU"/>
              </w:rPr>
              <w:t xml:space="preserve"> </w:t>
            </w:r>
            <w:r w:rsidRPr="00454144">
              <w:rPr>
                <w:spacing w:val="-2"/>
                <w:sz w:val="24"/>
                <w:lang w:val="ru-RU"/>
              </w:rPr>
              <w:t>оценка</w:t>
            </w:r>
          </w:p>
          <w:p w14:paraId="231FEA24" w14:textId="77777777" w:rsidR="00FC070B" w:rsidRPr="00454144" w:rsidRDefault="00FC070B" w:rsidP="0079014B">
            <w:pPr>
              <w:pStyle w:val="TableParagraph"/>
              <w:ind w:left="107" w:right="788"/>
              <w:rPr>
                <w:sz w:val="24"/>
                <w:lang w:val="ru-RU"/>
              </w:rPr>
            </w:pPr>
            <w:r w:rsidRPr="00454144">
              <w:rPr>
                <w:sz w:val="24"/>
                <w:lang w:val="ru-RU"/>
              </w:rPr>
              <w:t>На производственной практике;</w:t>
            </w:r>
            <w:r w:rsidRPr="00454144">
              <w:rPr>
                <w:spacing w:val="-15"/>
                <w:sz w:val="24"/>
                <w:lang w:val="ru-RU"/>
              </w:rPr>
              <w:t xml:space="preserve"> </w:t>
            </w:r>
            <w:r w:rsidRPr="00454144">
              <w:rPr>
                <w:sz w:val="24"/>
                <w:lang w:val="ru-RU"/>
              </w:rPr>
              <w:t xml:space="preserve">самооценка, </w:t>
            </w:r>
            <w:r w:rsidRPr="00454144">
              <w:rPr>
                <w:spacing w:val="-2"/>
                <w:sz w:val="24"/>
                <w:lang w:val="ru-RU"/>
              </w:rPr>
              <w:t>педагогическая</w:t>
            </w:r>
          </w:p>
          <w:p w14:paraId="1A66390D" w14:textId="77777777" w:rsidR="00FC070B" w:rsidRPr="00454144" w:rsidRDefault="00FC070B" w:rsidP="0079014B">
            <w:pPr>
              <w:pStyle w:val="TableParagraph"/>
              <w:ind w:left="107" w:right="805"/>
              <w:rPr>
                <w:sz w:val="24"/>
                <w:lang w:val="ru-RU"/>
              </w:rPr>
            </w:pPr>
            <w:r w:rsidRPr="00454144">
              <w:rPr>
                <w:spacing w:val="-2"/>
                <w:sz w:val="24"/>
                <w:lang w:val="ru-RU"/>
              </w:rPr>
              <w:t xml:space="preserve">рефлексия </w:t>
            </w:r>
            <w:proofErr w:type="spellStart"/>
            <w:r w:rsidRPr="00454144">
              <w:rPr>
                <w:spacing w:val="-2"/>
                <w:sz w:val="24"/>
                <w:lang w:val="ru-RU"/>
              </w:rPr>
              <w:t>сформированности</w:t>
            </w:r>
            <w:proofErr w:type="spellEnd"/>
            <w:r w:rsidRPr="00454144">
              <w:rPr>
                <w:spacing w:val="-2"/>
                <w:sz w:val="24"/>
                <w:lang w:val="ru-RU"/>
              </w:rPr>
              <w:t xml:space="preserve"> </w:t>
            </w:r>
            <w:r w:rsidRPr="00454144">
              <w:rPr>
                <w:spacing w:val="-4"/>
                <w:sz w:val="24"/>
                <w:lang w:val="ru-RU"/>
              </w:rPr>
              <w:t>ПК;</w:t>
            </w:r>
          </w:p>
          <w:p w14:paraId="5EA7769F" w14:textId="77777777" w:rsidR="00FC070B" w:rsidRPr="00454144" w:rsidRDefault="00FC070B" w:rsidP="0079014B">
            <w:pPr>
              <w:pStyle w:val="TableParagraph"/>
              <w:ind w:left="107"/>
              <w:rPr>
                <w:sz w:val="24"/>
                <w:lang w:val="ru-RU"/>
              </w:rPr>
            </w:pPr>
            <w:r w:rsidRPr="00454144">
              <w:rPr>
                <w:sz w:val="24"/>
                <w:lang w:val="ru-RU"/>
              </w:rPr>
              <w:t>экзамен</w:t>
            </w:r>
            <w:r w:rsidRPr="00454144">
              <w:rPr>
                <w:spacing w:val="-2"/>
                <w:sz w:val="24"/>
                <w:lang w:val="ru-RU"/>
              </w:rPr>
              <w:t xml:space="preserve"> </w:t>
            </w:r>
            <w:r w:rsidRPr="00454144">
              <w:rPr>
                <w:spacing w:val="-5"/>
                <w:sz w:val="24"/>
                <w:lang w:val="ru-RU"/>
              </w:rPr>
              <w:t>по</w:t>
            </w:r>
          </w:p>
          <w:p w14:paraId="597E95DD" w14:textId="77777777" w:rsidR="00FC070B" w:rsidRPr="00454144" w:rsidRDefault="00FC070B" w:rsidP="0079014B">
            <w:pPr>
              <w:pStyle w:val="TableParagraph"/>
              <w:ind w:left="107" w:right="788"/>
              <w:rPr>
                <w:sz w:val="24"/>
                <w:lang w:val="ru-RU"/>
              </w:rPr>
            </w:pPr>
            <w:r w:rsidRPr="00454144">
              <w:rPr>
                <w:spacing w:val="-2"/>
                <w:sz w:val="24"/>
                <w:lang w:val="ru-RU"/>
              </w:rPr>
              <w:t>профессиональному модулю</w:t>
            </w:r>
          </w:p>
        </w:tc>
      </w:tr>
      <w:tr w:rsidR="0079014B" w:rsidRPr="00454144" w14:paraId="57B89F72" w14:textId="77777777" w:rsidTr="0079014B">
        <w:trPr>
          <w:trHeight w:val="20"/>
        </w:trPr>
        <w:tc>
          <w:tcPr>
            <w:tcW w:w="1271" w:type="dxa"/>
            <w:vMerge w:val="restart"/>
          </w:tcPr>
          <w:p w14:paraId="067E2052" w14:textId="77777777" w:rsidR="0079014B" w:rsidRPr="00454144" w:rsidRDefault="0079014B" w:rsidP="0079014B">
            <w:pPr>
              <w:pStyle w:val="TableParagraph"/>
              <w:spacing w:line="276" w:lineRule="exact"/>
              <w:ind w:left="107" w:right="99"/>
              <w:jc w:val="both"/>
              <w:rPr>
                <w:sz w:val="24"/>
                <w:lang w:val="ru-RU"/>
              </w:rPr>
            </w:pPr>
            <w:r w:rsidRPr="00454144">
              <w:rPr>
                <w:sz w:val="24"/>
                <w:lang w:val="ru-RU"/>
              </w:rPr>
              <w:t xml:space="preserve">ОК. 02 </w:t>
            </w:r>
            <w:r>
              <w:rPr>
                <w:sz w:val="24"/>
                <w:lang w:val="ru-RU"/>
              </w:rPr>
              <w:t xml:space="preserve"> </w:t>
            </w:r>
          </w:p>
          <w:p w14:paraId="34D585CF" w14:textId="2FAAA28C" w:rsidR="0079014B" w:rsidRPr="00454144" w:rsidRDefault="0079014B" w:rsidP="006D5D35">
            <w:pPr>
              <w:pStyle w:val="TableParagraph"/>
              <w:spacing w:line="276" w:lineRule="exact"/>
              <w:ind w:left="107" w:right="99"/>
              <w:jc w:val="both"/>
              <w:rPr>
                <w:sz w:val="24"/>
                <w:lang w:val="ru-RU"/>
              </w:rPr>
            </w:pPr>
            <w:r>
              <w:rPr>
                <w:spacing w:val="-2"/>
                <w:sz w:val="24"/>
                <w:lang w:val="ru-RU"/>
              </w:rPr>
              <w:t xml:space="preserve"> </w:t>
            </w:r>
          </w:p>
        </w:tc>
        <w:tc>
          <w:tcPr>
            <w:tcW w:w="5103" w:type="dxa"/>
            <w:vMerge w:val="restart"/>
          </w:tcPr>
          <w:p w14:paraId="2B30E9EF" w14:textId="77777777" w:rsidR="0079014B" w:rsidRPr="00454144" w:rsidRDefault="0079014B" w:rsidP="0079014B">
            <w:pPr>
              <w:pStyle w:val="TableParagraph"/>
              <w:tabs>
                <w:tab w:val="left" w:pos="1806"/>
              </w:tabs>
              <w:spacing w:line="276" w:lineRule="exact"/>
              <w:ind w:left="105" w:right="99"/>
              <w:jc w:val="both"/>
              <w:rPr>
                <w:sz w:val="24"/>
                <w:lang w:val="ru-RU"/>
              </w:rPr>
            </w:pPr>
            <w:r w:rsidRPr="00454144">
              <w:rPr>
                <w:spacing w:val="-2"/>
                <w:sz w:val="24"/>
                <w:lang w:val="ru-RU"/>
              </w:rPr>
              <w:t>Умеют</w:t>
            </w:r>
            <w:r w:rsidRPr="00454144">
              <w:rPr>
                <w:sz w:val="24"/>
                <w:lang w:val="ru-RU"/>
              </w:rPr>
              <w:tab/>
            </w:r>
            <w:r w:rsidRPr="00454144">
              <w:rPr>
                <w:spacing w:val="-2"/>
                <w:sz w:val="24"/>
                <w:lang w:val="ru-RU"/>
              </w:rPr>
              <w:t xml:space="preserve">пользоваться </w:t>
            </w:r>
            <w:r w:rsidRPr="00454144">
              <w:rPr>
                <w:sz w:val="24"/>
                <w:lang w:val="ru-RU"/>
              </w:rPr>
              <w:t>различными источниками информации,</w:t>
            </w:r>
            <w:r w:rsidRPr="00454144">
              <w:rPr>
                <w:spacing w:val="77"/>
                <w:sz w:val="24"/>
                <w:lang w:val="ru-RU"/>
              </w:rPr>
              <w:t xml:space="preserve"> </w:t>
            </w:r>
            <w:r w:rsidRPr="00454144">
              <w:rPr>
                <w:spacing w:val="-2"/>
                <w:sz w:val="24"/>
                <w:lang w:val="ru-RU"/>
              </w:rPr>
              <w:t>анализировать,</w:t>
            </w:r>
          </w:p>
          <w:p w14:paraId="0E8B4EB1" w14:textId="77777777" w:rsidR="0079014B" w:rsidRPr="00454144" w:rsidRDefault="0079014B" w:rsidP="0079014B">
            <w:pPr>
              <w:pStyle w:val="TableParagraph"/>
              <w:tabs>
                <w:tab w:val="left" w:pos="1905"/>
                <w:tab w:val="left" w:pos="2959"/>
              </w:tabs>
              <w:spacing w:before="1"/>
              <w:ind w:left="105" w:right="97"/>
              <w:rPr>
                <w:sz w:val="24"/>
                <w:lang w:val="ru-RU"/>
              </w:rPr>
            </w:pPr>
            <w:r w:rsidRPr="00454144">
              <w:rPr>
                <w:sz w:val="24"/>
                <w:lang w:val="ru-RU"/>
              </w:rPr>
              <w:t xml:space="preserve">делать прогнозы и выводы; </w:t>
            </w:r>
            <w:r w:rsidRPr="00454144">
              <w:rPr>
                <w:spacing w:val="-2"/>
                <w:sz w:val="24"/>
                <w:lang w:val="ru-RU"/>
              </w:rPr>
              <w:t>систематизировать</w:t>
            </w:r>
            <w:r w:rsidRPr="00454144">
              <w:rPr>
                <w:sz w:val="24"/>
                <w:lang w:val="ru-RU"/>
              </w:rPr>
              <w:tab/>
            </w:r>
            <w:r w:rsidRPr="00454144">
              <w:rPr>
                <w:spacing w:val="-10"/>
                <w:sz w:val="24"/>
                <w:lang w:val="ru-RU"/>
              </w:rPr>
              <w:t xml:space="preserve">и </w:t>
            </w:r>
            <w:r w:rsidRPr="00454144">
              <w:rPr>
                <w:sz w:val="24"/>
                <w:lang w:val="ru-RU"/>
              </w:rPr>
              <w:t>организовывать</w:t>
            </w:r>
            <w:r w:rsidRPr="00454144">
              <w:rPr>
                <w:spacing w:val="-13"/>
                <w:sz w:val="24"/>
                <w:lang w:val="ru-RU"/>
              </w:rPr>
              <w:t xml:space="preserve"> </w:t>
            </w:r>
            <w:r w:rsidRPr="00454144">
              <w:rPr>
                <w:sz w:val="24"/>
                <w:lang w:val="ru-RU"/>
              </w:rPr>
              <w:t xml:space="preserve">информацию </w:t>
            </w:r>
            <w:r w:rsidRPr="00454144">
              <w:rPr>
                <w:spacing w:val="-4"/>
                <w:sz w:val="24"/>
                <w:lang w:val="ru-RU"/>
              </w:rPr>
              <w:t>для</w:t>
            </w:r>
            <w:r w:rsidRPr="00454144">
              <w:rPr>
                <w:sz w:val="24"/>
                <w:lang w:val="ru-RU"/>
              </w:rPr>
              <w:tab/>
            </w:r>
            <w:r w:rsidRPr="00454144">
              <w:rPr>
                <w:spacing w:val="-2"/>
                <w:sz w:val="24"/>
                <w:lang w:val="ru-RU"/>
              </w:rPr>
              <w:t xml:space="preserve">выполнения </w:t>
            </w:r>
            <w:r w:rsidRPr="00454144">
              <w:rPr>
                <w:sz w:val="24"/>
                <w:lang w:val="ru-RU"/>
              </w:rPr>
              <w:t>профессиональных задач;</w:t>
            </w:r>
          </w:p>
          <w:p w14:paraId="1156A01D" w14:textId="77777777" w:rsidR="0079014B" w:rsidRPr="00454144" w:rsidRDefault="0079014B" w:rsidP="0079014B">
            <w:pPr>
              <w:pStyle w:val="TableParagraph"/>
              <w:tabs>
                <w:tab w:val="left" w:pos="1913"/>
                <w:tab w:val="left" w:pos="2040"/>
                <w:tab w:val="left" w:pos="2794"/>
              </w:tabs>
              <w:spacing w:before="1"/>
              <w:ind w:left="105" w:right="96"/>
              <w:rPr>
                <w:sz w:val="24"/>
                <w:lang w:val="ru-RU"/>
              </w:rPr>
            </w:pPr>
            <w:r w:rsidRPr="00454144">
              <w:rPr>
                <w:sz w:val="24"/>
                <w:lang w:val="ru-RU"/>
              </w:rPr>
              <w:t>Используют</w:t>
            </w:r>
            <w:r w:rsidRPr="00454144">
              <w:rPr>
                <w:spacing w:val="27"/>
                <w:sz w:val="24"/>
                <w:lang w:val="ru-RU"/>
              </w:rPr>
              <w:t xml:space="preserve"> </w:t>
            </w:r>
            <w:r w:rsidRPr="00454144">
              <w:rPr>
                <w:sz w:val="24"/>
                <w:lang w:val="ru-RU"/>
              </w:rPr>
              <w:t xml:space="preserve">информационно </w:t>
            </w:r>
            <w:r w:rsidRPr="00454144">
              <w:rPr>
                <w:spacing w:val="-2"/>
                <w:sz w:val="24"/>
                <w:lang w:val="ru-RU"/>
              </w:rPr>
              <w:t xml:space="preserve">коммуникационные </w:t>
            </w:r>
            <w:r w:rsidRPr="00454144">
              <w:rPr>
                <w:sz w:val="24"/>
                <w:lang w:val="ru-RU"/>
              </w:rPr>
              <w:t>технологии</w:t>
            </w:r>
            <w:r w:rsidRPr="00454144">
              <w:rPr>
                <w:spacing w:val="80"/>
                <w:sz w:val="24"/>
                <w:lang w:val="ru-RU"/>
              </w:rPr>
              <w:t xml:space="preserve"> </w:t>
            </w:r>
            <w:r w:rsidRPr="00454144">
              <w:rPr>
                <w:sz w:val="24"/>
                <w:lang w:val="ru-RU"/>
              </w:rPr>
              <w:t>для</w:t>
            </w:r>
            <w:r w:rsidRPr="00454144">
              <w:rPr>
                <w:spacing w:val="80"/>
                <w:sz w:val="24"/>
                <w:lang w:val="ru-RU"/>
              </w:rPr>
              <w:t xml:space="preserve"> </w:t>
            </w:r>
            <w:r w:rsidRPr="00454144">
              <w:rPr>
                <w:sz w:val="24"/>
                <w:lang w:val="ru-RU"/>
              </w:rPr>
              <w:t xml:space="preserve">разработки </w:t>
            </w:r>
            <w:r w:rsidRPr="00454144">
              <w:rPr>
                <w:spacing w:val="-2"/>
                <w:sz w:val="24"/>
                <w:lang w:val="ru-RU"/>
              </w:rPr>
              <w:t>методических</w:t>
            </w:r>
            <w:r w:rsidRPr="00454144">
              <w:rPr>
                <w:sz w:val="24"/>
                <w:lang w:val="ru-RU"/>
              </w:rPr>
              <w:tab/>
            </w:r>
            <w:r w:rsidRPr="00454144">
              <w:rPr>
                <w:spacing w:val="-2"/>
                <w:sz w:val="24"/>
                <w:lang w:val="ru-RU"/>
              </w:rPr>
              <w:t xml:space="preserve">материалов, </w:t>
            </w:r>
            <w:r w:rsidRPr="00454144">
              <w:rPr>
                <w:sz w:val="24"/>
                <w:lang w:val="ru-RU"/>
              </w:rPr>
              <w:t>для</w:t>
            </w:r>
            <w:r w:rsidRPr="00454144">
              <w:rPr>
                <w:spacing w:val="40"/>
                <w:sz w:val="24"/>
                <w:lang w:val="ru-RU"/>
              </w:rPr>
              <w:t xml:space="preserve"> </w:t>
            </w:r>
            <w:r w:rsidRPr="00454144">
              <w:rPr>
                <w:sz w:val="24"/>
                <w:lang w:val="ru-RU"/>
              </w:rPr>
              <w:t>реализации</w:t>
            </w:r>
            <w:r w:rsidRPr="00454144">
              <w:rPr>
                <w:spacing w:val="40"/>
                <w:sz w:val="24"/>
                <w:lang w:val="ru-RU"/>
              </w:rPr>
              <w:t xml:space="preserve"> </w:t>
            </w:r>
            <w:r w:rsidRPr="00454144">
              <w:rPr>
                <w:sz w:val="24"/>
                <w:lang w:val="ru-RU"/>
              </w:rPr>
              <w:t>программ</w:t>
            </w:r>
            <w:r w:rsidRPr="00454144">
              <w:rPr>
                <w:spacing w:val="40"/>
                <w:sz w:val="24"/>
                <w:lang w:val="ru-RU"/>
              </w:rPr>
              <w:t xml:space="preserve"> </w:t>
            </w:r>
            <w:r w:rsidRPr="00454144">
              <w:rPr>
                <w:sz w:val="24"/>
                <w:lang w:val="ru-RU"/>
              </w:rPr>
              <w:t>и мероприятий</w:t>
            </w:r>
            <w:r w:rsidRPr="00454144">
              <w:rPr>
                <w:spacing w:val="40"/>
                <w:sz w:val="24"/>
                <w:lang w:val="ru-RU"/>
              </w:rPr>
              <w:t xml:space="preserve"> </w:t>
            </w:r>
            <w:r w:rsidRPr="00454144">
              <w:rPr>
                <w:sz w:val="24"/>
                <w:lang w:val="ru-RU"/>
              </w:rPr>
              <w:t>по</w:t>
            </w:r>
            <w:r w:rsidRPr="00454144">
              <w:rPr>
                <w:spacing w:val="40"/>
                <w:sz w:val="24"/>
                <w:lang w:val="ru-RU"/>
              </w:rPr>
              <w:t xml:space="preserve"> </w:t>
            </w:r>
            <w:r w:rsidRPr="00454144">
              <w:rPr>
                <w:sz w:val="24"/>
                <w:lang w:val="ru-RU"/>
              </w:rPr>
              <w:t xml:space="preserve">социально- </w:t>
            </w:r>
            <w:r w:rsidRPr="00454144">
              <w:rPr>
                <w:spacing w:val="-2"/>
                <w:sz w:val="24"/>
                <w:lang w:val="ru-RU"/>
              </w:rPr>
              <w:t>педагогической</w:t>
            </w:r>
            <w:r w:rsidRPr="00454144">
              <w:rPr>
                <w:sz w:val="24"/>
                <w:lang w:val="ru-RU"/>
              </w:rPr>
              <w:tab/>
            </w:r>
            <w:r w:rsidRPr="00454144">
              <w:rPr>
                <w:sz w:val="24"/>
                <w:lang w:val="ru-RU"/>
              </w:rPr>
              <w:tab/>
            </w:r>
            <w:r w:rsidRPr="00454144">
              <w:rPr>
                <w:spacing w:val="-2"/>
                <w:sz w:val="24"/>
                <w:lang w:val="ru-RU"/>
              </w:rPr>
              <w:t>поддержке обучающихся,</w:t>
            </w:r>
            <w:r w:rsidRPr="00454144">
              <w:rPr>
                <w:sz w:val="24"/>
                <w:lang w:val="ru-RU"/>
              </w:rPr>
              <w:tab/>
            </w:r>
            <w:r w:rsidRPr="00454144">
              <w:rPr>
                <w:sz w:val="24"/>
                <w:lang w:val="ru-RU"/>
              </w:rPr>
              <w:tab/>
            </w:r>
            <w:r w:rsidRPr="00454144">
              <w:rPr>
                <w:sz w:val="24"/>
                <w:lang w:val="ru-RU"/>
              </w:rPr>
              <w:tab/>
            </w:r>
            <w:r w:rsidRPr="00454144">
              <w:rPr>
                <w:spacing w:val="-4"/>
                <w:sz w:val="24"/>
                <w:lang w:val="ru-RU"/>
              </w:rPr>
              <w:t xml:space="preserve">для </w:t>
            </w:r>
            <w:r w:rsidRPr="00454144">
              <w:rPr>
                <w:spacing w:val="-2"/>
                <w:sz w:val="24"/>
                <w:lang w:val="ru-RU"/>
              </w:rPr>
              <w:t>консультирования</w:t>
            </w:r>
          </w:p>
          <w:p w14:paraId="43493AC6" w14:textId="77777777" w:rsidR="0079014B" w:rsidRPr="00454144" w:rsidRDefault="0079014B" w:rsidP="0079014B">
            <w:pPr>
              <w:pStyle w:val="TableParagraph"/>
              <w:ind w:left="105" w:right="97"/>
              <w:rPr>
                <w:sz w:val="24"/>
                <w:lang w:val="ru-RU"/>
              </w:rPr>
            </w:pPr>
            <w:r w:rsidRPr="00454144">
              <w:rPr>
                <w:sz w:val="24"/>
                <w:lang w:val="ru-RU"/>
              </w:rPr>
              <w:t>обучающихся</w:t>
            </w:r>
            <w:r w:rsidRPr="00454144">
              <w:rPr>
                <w:spacing w:val="-12"/>
                <w:sz w:val="24"/>
                <w:lang w:val="ru-RU"/>
              </w:rPr>
              <w:t xml:space="preserve"> </w:t>
            </w:r>
            <w:r w:rsidRPr="00454144">
              <w:rPr>
                <w:sz w:val="24"/>
                <w:lang w:val="ru-RU"/>
              </w:rPr>
              <w:t>по</w:t>
            </w:r>
            <w:r w:rsidRPr="00454144">
              <w:rPr>
                <w:spacing w:val="-14"/>
                <w:sz w:val="24"/>
                <w:lang w:val="ru-RU"/>
              </w:rPr>
              <w:t xml:space="preserve"> </w:t>
            </w:r>
            <w:r w:rsidRPr="00454144">
              <w:rPr>
                <w:sz w:val="24"/>
                <w:lang w:val="ru-RU"/>
              </w:rPr>
              <w:t>построению социальных отношений.</w:t>
            </w:r>
          </w:p>
          <w:p w14:paraId="6B608748" w14:textId="77777777" w:rsidR="0079014B" w:rsidRPr="00454144" w:rsidRDefault="0079014B" w:rsidP="0079014B">
            <w:pPr>
              <w:pStyle w:val="TableParagraph"/>
              <w:tabs>
                <w:tab w:val="left" w:pos="1990"/>
                <w:tab w:val="left" w:pos="3030"/>
              </w:tabs>
              <w:ind w:left="105" w:right="97"/>
              <w:jc w:val="both"/>
              <w:rPr>
                <w:sz w:val="24"/>
                <w:lang w:val="ru-RU"/>
              </w:rPr>
            </w:pPr>
            <w:r w:rsidRPr="00454144">
              <w:rPr>
                <w:spacing w:val="-2"/>
                <w:sz w:val="24"/>
                <w:lang w:val="ru-RU"/>
              </w:rPr>
              <w:t>разработки</w:t>
            </w:r>
            <w:r w:rsidRPr="00454144">
              <w:rPr>
                <w:sz w:val="24"/>
                <w:lang w:val="ru-RU"/>
              </w:rPr>
              <w:tab/>
            </w:r>
            <w:r w:rsidRPr="00454144">
              <w:rPr>
                <w:spacing w:val="-2"/>
                <w:sz w:val="24"/>
                <w:lang w:val="ru-RU"/>
              </w:rPr>
              <w:t>программы формирования</w:t>
            </w:r>
            <w:r w:rsidRPr="00454144">
              <w:rPr>
                <w:sz w:val="24"/>
                <w:lang w:val="ru-RU"/>
              </w:rPr>
              <w:tab/>
            </w:r>
            <w:r w:rsidRPr="00454144">
              <w:rPr>
                <w:sz w:val="24"/>
                <w:lang w:val="ru-RU"/>
              </w:rPr>
              <w:tab/>
            </w:r>
            <w:r w:rsidRPr="00454144">
              <w:rPr>
                <w:spacing w:val="-10"/>
                <w:sz w:val="24"/>
                <w:lang w:val="ru-RU"/>
              </w:rPr>
              <w:t xml:space="preserve">у </w:t>
            </w:r>
            <w:r w:rsidRPr="00454144">
              <w:rPr>
                <w:sz w:val="24"/>
                <w:lang w:val="ru-RU"/>
              </w:rPr>
              <w:t xml:space="preserve">обучающихся социальной </w:t>
            </w:r>
            <w:r w:rsidRPr="00454144">
              <w:rPr>
                <w:spacing w:val="-2"/>
                <w:sz w:val="24"/>
                <w:lang w:val="ru-RU"/>
              </w:rPr>
              <w:t>компетентности</w:t>
            </w:r>
          </w:p>
          <w:p w14:paraId="7132CEB0" w14:textId="77777777" w:rsidR="0079014B" w:rsidRPr="00454144" w:rsidRDefault="0079014B" w:rsidP="0079014B">
            <w:pPr>
              <w:pStyle w:val="TableParagraph"/>
              <w:tabs>
                <w:tab w:val="left" w:pos="2000"/>
                <w:tab w:val="left" w:pos="2146"/>
              </w:tabs>
              <w:ind w:left="105" w:right="96"/>
              <w:jc w:val="both"/>
              <w:rPr>
                <w:sz w:val="24"/>
                <w:lang w:val="ru-RU"/>
              </w:rPr>
            </w:pPr>
            <w:r w:rsidRPr="00454144">
              <w:rPr>
                <w:spacing w:val="-2"/>
                <w:sz w:val="24"/>
                <w:lang w:val="ru-RU"/>
              </w:rPr>
              <w:t>Отбирают</w:t>
            </w:r>
            <w:r w:rsidRPr="00454144">
              <w:rPr>
                <w:sz w:val="24"/>
                <w:lang w:val="ru-RU"/>
              </w:rPr>
              <w:tab/>
            </w:r>
            <w:r w:rsidRPr="00454144">
              <w:rPr>
                <w:sz w:val="24"/>
                <w:lang w:val="ru-RU"/>
              </w:rPr>
              <w:tab/>
            </w:r>
            <w:r w:rsidRPr="00454144">
              <w:rPr>
                <w:spacing w:val="-2"/>
                <w:sz w:val="24"/>
                <w:lang w:val="ru-RU"/>
              </w:rPr>
              <w:t xml:space="preserve">материал, </w:t>
            </w:r>
            <w:r w:rsidRPr="00454144">
              <w:rPr>
                <w:sz w:val="24"/>
                <w:lang w:val="ru-RU"/>
              </w:rPr>
              <w:t>актуальный</w:t>
            </w:r>
            <w:r w:rsidRPr="00454144">
              <w:rPr>
                <w:spacing w:val="-1"/>
                <w:sz w:val="24"/>
                <w:lang w:val="ru-RU"/>
              </w:rPr>
              <w:t xml:space="preserve"> </w:t>
            </w:r>
            <w:r w:rsidRPr="00454144">
              <w:rPr>
                <w:sz w:val="24"/>
                <w:lang w:val="ru-RU"/>
              </w:rPr>
              <w:t>для</w:t>
            </w:r>
            <w:r w:rsidRPr="00454144">
              <w:rPr>
                <w:spacing w:val="-1"/>
                <w:sz w:val="24"/>
                <w:lang w:val="ru-RU"/>
              </w:rPr>
              <w:t xml:space="preserve"> </w:t>
            </w:r>
            <w:r w:rsidRPr="00454144">
              <w:rPr>
                <w:sz w:val="24"/>
                <w:lang w:val="ru-RU"/>
              </w:rPr>
              <w:t xml:space="preserve">реализуемых </w:t>
            </w:r>
            <w:r w:rsidRPr="00454144">
              <w:rPr>
                <w:spacing w:val="-2"/>
                <w:sz w:val="24"/>
                <w:lang w:val="ru-RU"/>
              </w:rPr>
              <w:t>программ</w:t>
            </w:r>
            <w:r w:rsidRPr="00454144">
              <w:rPr>
                <w:sz w:val="24"/>
                <w:lang w:val="ru-RU"/>
              </w:rPr>
              <w:tab/>
            </w:r>
            <w:r w:rsidRPr="00454144">
              <w:rPr>
                <w:spacing w:val="-2"/>
                <w:sz w:val="24"/>
                <w:lang w:val="ru-RU"/>
              </w:rPr>
              <w:t xml:space="preserve">социально- </w:t>
            </w:r>
            <w:r w:rsidRPr="00454144">
              <w:rPr>
                <w:sz w:val="24"/>
                <w:lang w:val="ru-RU"/>
              </w:rPr>
              <w:t xml:space="preserve">педагогической поддержки </w:t>
            </w:r>
            <w:r w:rsidRPr="00454144">
              <w:rPr>
                <w:spacing w:val="-2"/>
                <w:sz w:val="24"/>
                <w:lang w:val="ru-RU"/>
              </w:rPr>
              <w:t>обучающихся</w:t>
            </w:r>
          </w:p>
          <w:p w14:paraId="453027C1" w14:textId="77777777" w:rsidR="0079014B" w:rsidRPr="00454144" w:rsidRDefault="0079014B" w:rsidP="0079014B">
            <w:pPr>
              <w:pStyle w:val="TableParagraph"/>
              <w:tabs>
                <w:tab w:val="left" w:pos="1213"/>
                <w:tab w:val="left" w:pos="1259"/>
                <w:tab w:val="left" w:pos="1798"/>
                <w:tab w:val="left" w:pos="2297"/>
              </w:tabs>
              <w:ind w:left="105" w:right="99"/>
              <w:rPr>
                <w:sz w:val="24"/>
                <w:lang w:val="ru-RU"/>
              </w:rPr>
            </w:pPr>
            <w:r w:rsidRPr="00454144">
              <w:rPr>
                <w:spacing w:val="-2"/>
                <w:sz w:val="24"/>
                <w:lang w:val="ru-RU"/>
              </w:rPr>
              <w:t>Применяет</w:t>
            </w:r>
            <w:r w:rsidRPr="00454144">
              <w:rPr>
                <w:sz w:val="24"/>
                <w:lang w:val="ru-RU"/>
              </w:rPr>
              <w:tab/>
            </w:r>
            <w:r w:rsidRPr="00454144">
              <w:rPr>
                <w:sz w:val="24"/>
                <w:lang w:val="ru-RU"/>
              </w:rPr>
              <w:tab/>
            </w:r>
            <w:r w:rsidRPr="00454144">
              <w:rPr>
                <w:spacing w:val="-2"/>
                <w:sz w:val="24"/>
                <w:lang w:val="ru-RU"/>
              </w:rPr>
              <w:t>современные средства</w:t>
            </w:r>
            <w:r w:rsidRPr="00454144">
              <w:rPr>
                <w:sz w:val="24"/>
                <w:lang w:val="ru-RU"/>
              </w:rPr>
              <w:tab/>
            </w:r>
            <w:r w:rsidRPr="00454144">
              <w:rPr>
                <w:sz w:val="24"/>
                <w:lang w:val="ru-RU"/>
              </w:rPr>
              <w:tab/>
            </w:r>
            <w:r w:rsidRPr="00454144">
              <w:rPr>
                <w:spacing w:val="-2"/>
                <w:sz w:val="24"/>
                <w:lang w:val="ru-RU"/>
              </w:rPr>
              <w:t>поиска,</w:t>
            </w:r>
            <w:r w:rsidRPr="00454144">
              <w:rPr>
                <w:sz w:val="24"/>
                <w:lang w:val="ru-RU"/>
              </w:rPr>
              <w:tab/>
            </w:r>
            <w:r w:rsidRPr="00454144">
              <w:rPr>
                <w:spacing w:val="-2"/>
                <w:sz w:val="24"/>
                <w:lang w:val="ru-RU"/>
              </w:rPr>
              <w:t xml:space="preserve">анализа, </w:t>
            </w:r>
            <w:r w:rsidRPr="00454144">
              <w:rPr>
                <w:sz w:val="24"/>
                <w:lang w:val="ru-RU"/>
              </w:rPr>
              <w:t>интерпретации</w:t>
            </w:r>
            <w:r w:rsidRPr="00454144">
              <w:rPr>
                <w:spacing w:val="40"/>
                <w:sz w:val="24"/>
                <w:lang w:val="ru-RU"/>
              </w:rPr>
              <w:t xml:space="preserve"> </w:t>
            </w:r>
            <w:r w:rsidRPr="00454144">
              <w:rPr>
                <w:sz w:val="24"/>
                <w:lang w:val="ru-RU"/>
              </w:rPr>
              <w:t xml:space="preserve">информации, </w:t>
            </w:r>
            <w:r w:rsidRPr="00454144">
              <w:rPr>
                <w:spacing w:val="-2"/>
                <w:sz w:val="24"/>
                <w:lang w:val="ru-RU"/>
              </w:rPr>
              <w:t>информационные</w:t>
            </w:r>
            <w:r w:rsidRPr="00454144">
              <w:rPr>
                <w:spacing w:val="80"/>
                <w:sz w:val="24"/>
                <w:lang w:val="ru-RU"/>
              </w:rPr>
              <w:t xml:space="preserve"> </w:t>
            </w:r>
            <w:r w:rsidRPr="00454144">
              <w:rPr>
                <w:sz w:val="24"/>
                <w:lang w:val="ru-RU"/>
              </w:rPr>
              <w:t>технологии</w:t>
            </w:r>
            <w:r w:rsidRPr="00454144">
              <w:rPr>
                <w:spacing w:val="40"/>
                <w:sz w:val="24"/>
                <w:lang w:val="ru-RU"/>
              </w:rPr>
              <w:t xml:space="preserve"> </w:t>
            </w:r>
            <w:r w:rsidRPr="00454144">
              <w:rPr>
                <w:sz w:val="24"/>
                <w:lang w:val="ru-RU"/>
              </w:rPr>
              <w:t>для</w:t>
            </w:r>
            <w:r w:rsidRPr="00454144">
              <w:rPr>
                <w:spacing w:val="40"/>
                <w:sz w:val="24"/>
                <w:lang w:val="ru-RU"/>
              </w:rPr>
              <w:t xml:space="preserve"> </w:t>
            </w:r>
            <w:r w:rsidRPr="00454144">
              <w:rPr>
                <w:sz w:val="24"/>
                <w:lang w:val="ru-RU"/>
              </w:rPr>
              <w:t xml:space="preserve">выполнения </w:t>
            </w:r>
            <w:r w:rsidRPr="00454144">
              <w:rPr>
                <w:spacing w:val="-2"/>
                <w:sz w:val="24"/>
                <w:lang w:val="ru-RU"/>
              </w:rPr>
              <w:t>задач</w:t>
            </w:r>
            <w:r w:rsidRPr="00454144">
              <w:rPr>
                <w:sz w:val="24"/>
                <w:lang w:val="ru-RU"/>
              </w:rPr>
              <w:tab/>
            </w:r>
            <w:r w:rsidRPr="00454144">
              <w:rPr>
                <w:spacing w:val="-2"/>
                <w:sz w:val="24"/>
                <w:lang w:val="ru-RU"/>
              </w:rPr>
              <w:t>профессиональной деятельности</w:t>
            </w:r>
          </w:p>
          <w:p w14:paraId="7E7B3162" w14:textId="6371EDA7" w:rsidR="0079014B" w:rsidRPr="00454144" w:rsidRDefault="0079014B" w:rsidP="00762B52">
            <w:pPr>
              <w:pStyle w:val="TableParagraph"/>
              <w:tabs>
                <w:tab w:val="left" w:pos="1806"/>
              </w:tabs>
              <w:spacing w:line="276" w:lineRule="exact"/>
              <w:ind w:left="105" w:right="99"/>
              <w:jc w:val="both"/>
              <w:rPr>
                <w:sz w:val="24"/>
                <w:lang w:val="ru-RU"/>
              </w:rPr>
            </w:pPr>
            <w:r w:rsidRPr="00454144">
              <w:rPr>
                <w:sz w:val="24"/>
                <w:lang w:val="ru-RU"/>
              </w:rPr>
              <w:t>Планируют деятельность по использованию</w:t>
            </w:r>
            <w:r w:rsidRPr="00454144">
              <w:rPr>
                <w:spacing w:val="-1"/>
                <w:sz w:val="24"/>
                <w:lang w:val="ru-RU"/>
              </w:rPr>
              <w:t xml:space="preserve"> </w:t>
            </w:r>
            <w:r w:rsidRPr="00454144">
              <w:rPr>
                <w:sz w:val="24"/>
                <w:lang w:val="ru-RU"/>
              </w:rPr>
              <w:lastRenderedPageBreak/>
              <w:t>современных средств информации</w:t>
            </w:r>
          </w:p>
        </w:tc>
        <w:tc>
          <w:tcPr>
            <w:tcW w:w="3217" w:type="dxa"/>
          </w:tcPr>
          <w:p w14:paraId="57227EFA" w14:textId="77777777" w:rsidR="0079014B" w:rsidRPr="00454144" w:rsidRDefault="0079014B" w:rsidP="0079014B">
            <w:pPr>
              <w:pStyle w:val="TableParagraph"/>
              <w:ind w:left="107"/>
              <w:rPr>
                <w:sz w:val="24"/>
                <w:lang w:val="ru-RU"/>
              </w:rPr>
            </w:pPr>
            <w:r w:rsidRPr="00454144">
              <w:rPr>
                <w:sz w:val="24"/>
                <w:lang w:val="ru-RU"/>
              </w:rPr>
              <w:lastRenderedPageBreak/>
              <w:t>Самооценка,</w:t>
            </w:r>
            <w:r w:rsidRPr="00454144">
              <w:rPr>
                <w:spacing w:val="17"/>
                <w:sz w:val="24"/>
                <w:lang w:val="ru-RU"/>
              </w:rPr>
              <w:t xml:space="preserve"> </w:t>
            </w:r>
            <w:r w:rsidRPr="00454144">
              <w:rPr>
                <w:sz w:val="24"/>
                <w:lang w:val="ru-RU"/>
              </w:rPr>
              <w:t xml:space="preserve">педагогическая </w:t>
            </w:r>
            <w:r w:rsidRPr="00454144">
              <w:rPr>
                <w:spacing w:val="-2"/>
                <w:sz w:val="24"/>
                <w:lang w:val="ru-RU"/>
              </w:rPr>
              <w:t>рефлексия</w:t>
            </w:r>
          </w:p>
          <w:p w14:paraId="616E18C1" w14:textId="77777777" w:rsidR="0079014B" w:rsidRPr="00454144" w:rsidRDefault="0079014B" w:rsidP="0079014B">
            <w:pPr>
              <w:pStyle w:val="TableParagraph"/>
              <w:spacing w:line="257" w:lineRule="exact"/>
              <w:ind w:left="107"/>
              <w:rPr>
                <w:sz w:val="24"/>
                <w:lang w:val="ru-RU"/>
              </w:rPr>
            </w:pPr>
            <w:proofErr w:type="spellStart"/>
            <w:r w:rsidRPr="00454144">
              <w:rPr>
                <w:sz w:val="24"/>
                <w:lang w:val="ru-RU"/>
              </w:rPr>
              <w:t>сформированности</w:t>
            </w:r>
            <w:proofErr w:type="spellEnd"/>
            <w:r w:rsidRPr="00454144">
              <w:rPr>
                <w:spacing w:val="-8"/>
                <w:sz w:val="24"/>
                <w:lang w:val="ru-RU"/>
              </w:rPr>
              <w:t xml:space="preserve"> </w:t>
            </w:r>
            <w:r w:rsidRPr="00454144">
              <w:rPr>
                <w:spacing w:val="-5"/>
                <w:sz w:val="24"/>
                <w:lang w:val="ru-RU"/>
              </w:rPr>
              <w:t>ОК;</w:t>
            </w:r>
          </w:p>
        </w:tc>
      </w:tr>
      <w:tr w:rsidR="0079014B" w:rsidRPr="00454144" w14:paraId="25560514" w14:textId="77777777" w:rsidTr="0079014B">
        <w:trPr>
          <w:trHeight w:val="20"/>
        </w:trPr>
        <w:tc>
          <w:tcPr>
            <w:tcW w:w="1271" w:type="dxa"/>
            <w:vMerge/>
          </w:tcPr>
          <w:p w14:paraId="66AA48E8" w14:textId="2EBC3D08" w:rsidR="0079014B" w:rsidRPr="00454144" w:rsidRDefault="0079014B" w:rsidP="0079014B">
            <w:pPr>
              <w:pStyle w:val="TableParagraph"/>
              <w:spacing w:line="276" w:lineRule="exact"/>
              <w:ind w:left="107" w:right="99"/>
              <w:jc w:val="both"/>
              <w:rPr>
                <w:sz w:val="24"/>
              </w:rPr>
            </w:pPr>
          </w:p>
        </w:tc>
        <w:tc>
          <w:tcPr>
            <w:tcW w:w="5103" w:type="dxa"/>
            <w:vMerge/>
          </w:tcPr>
          <w:p w14:paraId="2DBBEA89" w14:textId="313A7896" w:rsidR="0079014B" w:rsidRPr="0079014B" w:rsidRDefault="0079014B" w:rsidP="0079014B">
            <w:pPr>
              <w:pStyle w:val="TableParagraph"/>
              <w:tabs>
                <w:tab w:val="left" w:pos="1806"/>
              </w:tabs>
              <w:spacing w:line="276" w:lineRule="exact"/>
              <w:ind w:left="105" w:right="99"/>
              <w:jc w:val="both"/>
              <w:rPr>
                <w:spacing w:val="-2"/>
                <w:sz w:val="24"/>
                <w:lang w:val="ru-RU"/>
              </w:rPr>
            </w:pPr>
          </w:p>
        </w:tc>
        <w:tc>
          <w:tcPr>
            <w:tcW w:w="3217" w:type="dxa"/>
          </w:tcPr>
          <w:p w14:paraId="72C37F2C" w14:textId="77777777" w:rsidR="0079014B" w:rsidRPr="00454144" w:rsidRDefault="0079014B" w:rsidP="0079014B">
            <w:pPr>
              <w:pStyle w:val="TableParagraph"/>
              <w:tabs>
                <w:tab w:val="left" w:pos="2860"/>
              </w:tabs>
              <w:spacing w:before="1"/>
              <w:ind w:left="107"/>
              <w:jc w:val="both"/>
              <w:rPr>
                <w:sz w:val="24"/>
                <w:lang w:val="ru-RU"/>
              </w:rPr>
            </w:pPr>
            <w:r w:rsidRPr="00454144">
              <w:rPr>
                <w:spacing w:val="-2"/>
                <w:sz w:val="24"/>
                <w:lang w:val="ru-RU"/>
              </w:rPr>
              <w:t>Экзамен</w:t>
            </w:r>
            <w:r w:rsidRPr="00454144">
              <w:rPr>
                <w:sz w:val="24"/>
                <w:lang w:val="ru-RU"/>
              </w:rPr>
              <w:tab/>
            </w:r>
            <w:r w:rsidRPr="00454144">
              <w:rPr>
                <w:spacing w:val="-5"/>
                <w:sz w:val="24"/>
                <w:lang w:val="ru-RU"/>
              </w:rPr>
              <w:t>по</w:t>
            </w:r>
          </w:p>
          <w:p w14:paraId="50F2A0F6" w14:textId="77777777" w:rsidR="0079014B" w:rsidRPr="00454144" w:rsidRDefault="0079014B" w:rsidP="0079014B">
            <w:pPr>
              <w:pStyle w:val="TableParagraph"/>
              <w:ind w:left="107" w:right="97"/>
              <w:jc w:val="both"/>
              <w:rPr>
                <w:sz w:val="24"/>
                <w:lang w:val="ru-RU"/>
              </w:rPr>
            </w:pPr>
            <w:r w:rsidRPr="00454144">
              <w:rPr>
                <w:sz w:val="24"/>
                <w:lang w:val="ru-RU"/>
              </w:rPr>
              <w:t xml:space="preserve">профессиональному модулю Оценка результатов устного </w:t>
            </w:r>
            <w:r w:rsidRPr="00454144">
              <w:rPr>
                <w:spacing w:val="-2"/>
                <w:sz w:val="24"/>
                <w:lang w:val="ru-RU"/>
              </w:rPr>
              <w:t>опроса</w:t>
            </w:r>
          </w:p>
          <w:p w14:paraId="1D216615" w14:textId="0715DF74" w:rsidR="0079014B" w:rsidRPr="00454144" w:rsidRDefault="0079014B" w:rsidP="0079014B">
            <w:pPr>
              <w:pStyle w:val="TableParagraph"/>
              <w:ind w:left="107"/>
              <w:rPr>
                <w:sz w:val="24"/>
              </w:rPr>
            </w:pPr>
            <w:proofErr w:type="spellStart"/>
            <w:r w:rsidRPr="00454144">
              <w:rPr>
                <w:sz w:val="24"/>
              </w:rPr>
              <w:t>Выполнение</w:t>
            </w:r>
            <w:proofErr w:type="spellEnd"/>
            <w:r w:rsidRPr="00454144">
              <w:rPr>
                <w:sz w:val="24"/>
              </w:rPr>
              <w:t xml:space="preserve"> </w:t>
            </w:r>
            <w:proofErr w:type="spellStart"/>
            <w:r w:rsidRPr="00454144">
              <w:rPr>
                <w:sz w:val="24"/>
              </w:rPr>
              <w:t>практических</w:t>
            </w:r>
            <w:proofErr w:type="spellEnd"/>
            <w:r w:rsidRPr="00454144">
              <w:rPr>
                <w:sz w:val="24"/>
              </w:rPr>
              <w:t xml:space="preserve"> </w:t>
            </w:r>
            <w:proofErr w:type="spellStart"/>
            <w:r w:rsidRPr="00454144">
              <w:rPr>
                <w:spacing w:val="-4"/>
                <w:sz w:val="24"/>
              </w:rPr>
              <w:t>работ</w:t>
            </w:r>
            <w:proofErr w:type="spellEnd"/>
          </w:p>
        </w:tc>
      </w:tr>
      <w:tr w:rsidR="0079014B" w:rsidRPr="00454144" w14:paraId="42471690" w14:textId="77777777" w:rsidTr="0079014B">
        <w:trPr>
          <w:trHeight w:val="20"/>
        </w:trPr>
        <w:tc>
          <w:tcPr>
            <w:tcW w:w="1271" w:type="dxa"/>
          </w:tcPr>
          <w:p w14:paraId="2ACDBB0D" w14:textId="17A6D12F" w:rsidR="0079014B" w:rsidRPr="00454144" w:rsidRDefault="0079014B" w:rsidP="0079014B">
            <w:pPr>
              <w:pStyle w:val="TableParagraph"/>
              <w:spacing w:line="276" w:lineRule="exact"/>
              <w:ind w:left="107" w:right="99"/>
              <w:rPr>
                <w:sz w:val="24"/>
              </w:rPr>
            </w:pPr>
            <w:r w:rsidRPr="00454144">
              <w:rPr>
                <w:spacing w:val="-4"/>
                <w:sz w:val="24"/>
                <w:lang w:val="ru-RU"/>
              </w:rPr>
              <w:lastRenderedPageBreak/>
              <w:t>ОК.</w:t>
            </w:r>
            <w:r>
              <w:rPr>
                <w:sz w:val="24"/>
                <w:lang w:val="ru-RU"/>
              </w:rPr>
              <w:t xml:space="preserve"> </w:t>
            </w:r>
            <w:r w:rsidRPr="00454144">
              <w:rPr>
                <w:spacing w:val="-6"/>
                <w:sz w:val="24"/>
                <w:lang w:val="ru-RU"/>
              </w:rPr>
              <w:t>04</w:t>
            </w:r>
            <w:r w:rsidRPr="00454144">
              <w:rPr>
                <w:sz w:val="24"/>
                <w:lang w:val="ru-RU"/>
              </w:rPr>
              <w:tab/>
            </w:r>
            <w:r>
              <w:rPr>
                <w:spacing w:val="-2"/>
                <w:sz w:val="24"/>
                <w:lang w:val="ru-RU"/>
              </w:rPr>
              <w:t xml:space="preserve"> </w:t>
            </w:r>
          </w:p>
        </w:tc>
        <w:tc>
          <w:tcPr>
            <w:tcW w:w="5103" w:type="dxa"/>
          </w:tcPr>
          <w:p w14:paraId="01A92677" w14:textId="77777777" w:rsidR="0079014B" w:rsidRPr="00454144" w:rsidRDefault="0079014B" w:rsidP="0079014B">
            <w:pPr>
              <w:pStyle w:val="TableParagraph"/>
              <w:tabs>
                <w:tab w:val="left" w:pos="1913"/>
                <w:tab w:val="left" w:pos="3041"/>
              </w:tabs>
              <w:ind w:left="105" w:right="100"/>
              <w:jc w:val="both"/>
              <w:rPr>
                <w:sz w:val="24"/>
                <w:lang w:val="ru-RU"/>
              </w:rPr>
            </w:pPr>
            <w:r w:rsidRPr="00454144">
              <w:rPr>
                <w:rFonts w:ascii="Symbol" w:hAnsi="Symbol"/>
                <w:sz w:val="24"/>
              </w:rPr>
              <w:t></w:t>
            </w:r>
            <w:r w:rsidRPr="00454144">
              <w:rPr>
                <w:sz w:val="24"/>
                <w:lang w:val="ru-RU"/>
              </w:rPr>
              <w:t xml:space="preserve"> умеют</w:t>
            </w:r>
            <w:r w:rsidRPr="00454144">
              <w:rPr>
                <w:sz w:val="24"/>
                <w:lang w:val="ru-RU"/>
              </w:rPr>
              <w:tab/>
            </w:r>
            <w:r w:rsidRPr="00454144">
              <w:rPr>
                <w:spacing w:val="-2"/>
                <w:sz w:val="24"/>
                <w:lang w:val="ru-RU"/>
              </w:rPr>
              <w:t>эффективно взаимодействовать</w:t>
            </w:r>
            <w:r w:rsidRPr="00454144">
              <w:rPr>
                <w:sz w:val="24"/>
                <w:lang w:val="ru-RU"/>
              </w:rPr>
              <w:tab/>
            </w:r>
            <w:r w:rsidRPr="00454144">
              <w:rPr>
                <w:spacing w:val="-10"/>
                <w:sz w:val="24"/>
                <w:lang w:val="ru-RU"/>
              </w:rPr>
              <w:t xml:space="preserve">с </w:t>
            </w:r>
            <w:r w:rsidRPr="00454144">
              <w:rPr>
                <w:spacing w:val="-2"/>
                <w:sz w:val="24"/>
                <w:lang w:val="ru-RU"/>
              </w:rPr>
              <w:t>участниками</w:t>
            </w:r>
          </w:p>
          <w:p w14:paraId="318D9DAB" w14:textId="51354E04" w:rsidR="0079014B" w:rsidRPr="0079014B" w:rsidRDefault="0079014B" w:rsidP="0079014B">
            <w:pPr>
              <w:pStyle w:val="TableParagraph"/>
              <w:tabs>
                <w:tab w:val="left" w:pos="1806"/>
              </w:tabs>
              <w:spacing w:line="276" w:lineRule="exact"/>
              <w:ind w:left="105" w:right="99"/>
              <w:jc w:val="both"/>
              <w:rPr>
                <w:spacing w:val="-2"/>
                <w:sz w:val="24"/>
                <w:lang w:val="ru-RU"/>
              </w:rPr>
            </w:pPr>
            <w:r w:rsidRPr="00454144">
              <w:rPr>
                <w:sz w:val="24"/>
                <w:lang w:val="ru-RU"/>
              </w:rPr>
              <w:t>образовательных</w:t>
            </w:r>
            <w:r w:rsidRPr="00454144">
              <w:rPr>
                <w:spacing w:val="-5"/>
                <w:sz w:val="24"/>
                <w:lang w:val="ru-RU"/>
              </w:rPr>
              <w:t xml:space="preserve"> </w:t>
            </w:r>
            <w:r w:rsidRPr="00454144">
              <w:rPr>
                <w:spacing w:val="-2"/>
                <w:sz w:val="24"/>
                <w:lang w:val="ru-RU"/>
              </w:rPr>
              <w:t>отношений</w:t>
            </w:r>
          </w:p>
        </w:tc>
        <w:tc>
          <w:tcPr>
            <w:tcW w:w="3217" w:type="dxa"/>
          </w:tcPr>
          <w:p w14:paraId="04FEBE6F" w14:textId="77777777" w:rsidR="0079014B" w:rsidRPr="00454144" w:rsidRDefault="0079014B" w:rsidP="0079014B">
            <w:pPr>
              <w:pStyle w:val="TableParagraph"/>
              <w:tabs>
                <w:tab w:val="left" w:pos="445"/>
              </w:tabs>
              <w:spacing w:line="293" w:lineRule="exact"/>
              <w:ind w:left="107"/>
              <w:rPr>
                <w:sz w:val="24"/>
                <w:lang w:val="ru-RU"/>
              </w:rPr>
            </w:pPr>
            <w:r w:rsidRPr="00454144">
              <w:rPr>
                <w:rFonts w:ascii="Symbol" w:hAnsi="Symbol"/>
                <w:spacing w:val="-10"/>
                <w:sz w:val="24"/>
              </w:rPr>
              <w:t></w:t>
            </w:r>
            <w:r w:rsidRPr="00454144">
              <w:rPr>
                <w:sz w:val="24"/>
                <w:lang w:val="ru-RU"/>
              </w:rPr>
              <w:tab/>
            </w:r>
            <w:r w:rsidRPr="00454144">
              <w:rPr>
                <w:spacing w:val="-2"/>
                <w:sz w:val="24"/>
                <w:lang w:val="ru-RU"/>
              </w:rPr>
              <w:t>самооценка,</w:t>
            </w:r>
          </w:p>
          <w:p w14:paraId="3BDC5223" w14:textId="77777777" w:rsidR="0079014B" w:rsidRPr="00454144" w:rsidRDefault="0079014B" w:rsidP="0079014B">
            <w:pPr>
              <w:pStyle w:val="TableParagraph"/>
              <w:tabs>
                <w:tab w:val="left" w:pos="2033"/>
              </w:tabs>
              <w:spacing w:before="1"/>
              <w:ind w:left="107" w:right="99"/>
              <w:rPr>
                <w:sz w:val="24"/>
                <w:lang w:val="ru-RU"/>
              </w:rPr>
            </w:pPr>
            <w:r w:rsidRPr="00454144">
              <w:rPr>
                <w:spacing w:val="-2"/>
                <w:sz w:val="24"/>
                <w:lang w:val="ru-RU"/>
              </w:rPr>
              <w:t>педагогическая</w:t>
            </w:r>
            <w:r w:rsidRPr="00454144">
              <w:rPr>
                <w:sz w:val="24"/>
                <w:lang w:val="ru-RU"/>
              </w:rPr>
              <w:tab/>
            </w:r>
            <w:r w:rsidRPr="00454144">
              <w:rPr>
                <w:spacing w:val="-2"/>
                <w:sz w:val="24"/>
                <w:lang w:val="ru-RU"/>
              </w:rPr>
              <w:t xml:space="preserve">рефлексия </w:t>
            </w:r>
            <w:proofErr w:type="spellStart"/>
            <w:r w:rsidRPr="00454144">
              <w:rPr>
                <w:sz w:val="24"/>
                <w:lang w:val="ru-RU"/>
              </w:rPr>
              <w:t>сформированности</w:t>
            </w:r>
            <w:proofErr w:type="spellEnd"/>
            <w:r w:rsidRPr="00454144">
              <w:rPr>
                <w:sz w:val="24"/>
                <w:lang w:val="ru-RU"/>
              </w:rPr>
              <w:t xml:space="preserve"> ОК;</w:t>
            </w:r>
          </w:p>
          <w:p w14:paraId="20E66896" w14:textId="0E47C9D5" w:rsidR="0079014B" w:rsidRPr="00454144" w:rsidRDefault="0079014B" w:rsidP="0079014B">
            <w:pPr>
              <w:pStyle w:val="TableParagraph"/>
              <w:ind w:left="107"/>
              <w:rPr>
                <w:sz w:val="24"/>
              </w:rPr>
            </w:pPr>
            <w:proofErr w:type="spellStart"/>
            <w:r w:rsidRPr="00454144">
              <w:rPr>
                <w:spacing w:val="-2"/>
                <w:sz w:val="24"/>
              </w:rPr>
              <w:t>экспертная</w:t>
            </w:r>
            <w:proofErr w:type="spellEnd"/>
            <w:r w:rsidRPr="00454144">
              <w:rPr>
                <w:sz w:val="24"/>
              </w:rPr>
              <w:tab/>
            </w:r>
            <w:proofErr w:type="spellStart"/>
            <w:r w:rsidRPr="00454144">
              <w:rPr>
                <w:spacing w:val="-2"/>
                <w:sz w:val="24"/>
              </w:rPr>
              <w:t>оценка</w:t>
            </w:r>
            <w:proofErr w:type="spellEnd"/>
            <w:r w:rsidRPr="00454144">
              <w:rPr>
                <w:sz w:val="24"/>
              </w:rPr>
              <w:tab/>
            </w:r>
            <w:proofErr w:type="spellStart"/>
            <w:r w:rsidRPr="00454144">
              <w:rPr>
                <w:spacing w:val="-6"/>
                <w:sz w:val="24"/>
              </w:rPr>
              <w:t>на</w:t>
            </w:r>
            <w:proofErr w:type="spellEnd"/>
            <w:r w:rsidRPr="00454144">
              <w:rPr>
                <w:spacing w:val="-6"/>
                <w:sz w:val="24"/>
              </w:rPr>
              <w:t xml:space="preserve"> </w:t>
            </w:r>
            <w:proofErr w:type="spellStart"/>
            <w:r w:rsidRPr="00454144">
              <w:rPr>
                <w:spacing w:val="-2"/>
                <w:sz w:val="24"/>
              </w:rPr>
              <w:t>занятиях</w:t>
            </w:r>
            <w:proofErr w:type="spellEnd"/>
            <w:r w:rsidRPr="00454144">
              <w:rPr>
                <w:spacing w:val="-2"/>
                <w:sz w:val="24"/>
              </w:rPr>
              <w:t>.</w:t>
            </w:r>
          </w:p>
        </w:tc>
      </w:tr>
      <w:tr w:rsidR="0079014B" w:rsidRPr="00454144" w14:paraId="66E72BD1" w14:textId="77777777" w:rsidTr="0079014B">
        <w:trPr>
          <w:trHeight w:val="20"/>
        </w:trPr>
        <w:tc>
          <w:tcPr>
            <w:tcW w:w="1271" w:type="dxa"/>
          </w:tcPr>
          <w:p w14:paraId="3D4238A8" w14:textId="3BBAFEDA" w:rsidR="0079014B" w:rsidRPr="00454144" w:rsidRDefault="0079014B" w:rsidP="0079014B">
            <w:pPr>
              <w:pStyle w:val="TableParagraph"/>
              <w:spacing w:line="276" w:lineRule="exact"/>
              <w:ind w:left="107" w:right="99"/>
              <w:rPr>
                <w:sz w:val="24"/>
              </w:rPr>
            </w:pPr>
            <w:r w:rsidRPr="00454144">
              <w:rPr>
                <w:spacing w:val="-4"/>
                <w:sz w:val="24"/>
                <w:lang w:val="ru-RU"/>
              </w:rPr>
              <w:t>ОК.</w:t>
            </w:r>
            <w:r>
              <w:rPr>
                <w:spacing w:val="-4"/>
                <w:sz w:val="24"/>
                <w:lang w:val="ru-RU"/>
              </w:rPr>
              <w:t xml:space="preserve"> </w:t>
            </w:r>
            <w:r w:rsidRPr="00454144">
              <w:rPr>
                <w:spacing w:val="-6"/>
                <w:sz w:val="24"/>
                <w:lang w:val="ru-RU"/>
              </w:rPr>
              <w:t>06</w:t>
            </w:r>
            <w:r w:rsidRPr="00454144">
              <w:rPr>
                <w:sz w:val="24"/>
                <w:lang w:val="ru-RU"/>
              </w:rPr>
              <w:tab/>
            </w:r>
            <w:r>
              <w:rPr>
                <w:spacing w:val="-2"/>
                <w:sz w:val="24"/>
                <w:lang w:val="ru-RU"/>
              </w:rPr>
              <w:t xml:space="preserve"> </w:t>
            </w:r>
          </w:p>
        </w:tc>
        <w:tc>
          <w:tcPr>
            <w:tcW w:w="5103" w:type="dxa"/>
          </w:tcPr>
          <w:p w14:paraId="308458CD" w14:textId="45B5C472" w:rsidR="0079014B" w:rsidRPr="0079014B" w:rsidRDefault="0079014B" w:rsidP="0079014B">
            <w:pPr>
              <w:pStyle w:val="TableParagraph"/>
              <w:tabs>
                <w:tab w:val="left" w:pos="1806"/>
              </w:tabs>
              <w:spacing w:line="276" w:lineRule="exact"/>
              <w:ind w:left="105" w:right="99"/>
              <w:jc w:val="both"/>
              <w:rPr>
                <w:spacing w:val="-2"/>
                <w:sz w:val="24"/>
                <w:lang w:val="ru-RU"/>
              </w:rPr>
            </w:pPr>
            <w:r w:rsidRPr="00454144">
              <w:rPr>
                <w:spacing w:val="-2"/>
                <w:sz w:val="24"/>
                <w:lang w:val="ru-RU"/>
              </w:rPr>
              <w:t>проявляют</w:t>
            </w:r>
            <w:r w:rsidRPr="00454144">
              <w:rPr>
                <w:sz w:val="24"/>
                <w:lang w:val="ru-RU"/>
              </w:rPr>
              <w:tab/>
            </w:r>
            <w:r w:rsidRPr="00454144">
              <w:rPr>
                <w:sz w:val="24"/>
                <w:lang w:val="ru-RU"/>
              </w:rPr>
              <w:tab/>
            </w:r>
            <w:r w:rsidRPr="00454144">
              <w:rPr>
                <w:spacing w:val="-2"/>
                <w:sz w:val="24"/>
                <w:lang w:val="ru-RU"/>
              </w:rPr>
              <w:t xml:space="preserve">гражданско- </w:t>
            </w:r>
            <w:r w:rsidRPr="00454144">
              <w:rPr>
                <w:sz w:val="24"/>
                <w:lang w:val="ru-RU"/>
              </w:rPr>
              <w:t xml:space="preserve">патриотическую позицию, </w:t>
            </w:r>
            <w:r w:rsidRPr="00454144">
              <w:rPr>
                <w:spacing w:val="-2"/>
                <w:sz w:val="24"/>
                <w:lang w:val="ru-RU"/>
              </w:rPr>
              <w:t>ответственность</w:t>
            </w:r>
            <w:r w:rsidRPr="00454144">
              <w:rPr>
                <w:sz w:val="24"/>
                <w:lang w:val="ru-RU"/>
              </w:rPr>
              <w:tab/>
            </w:r>
            <w:r w:rsidRPr="00454144">
              <w:rPr>
                <w:sz w:val="24"/>
                <w:lang w:val="ru-RU"/>
              </w:rPr>
              <w:tab/>
            </w:r>
            <w:r w:rsidRPr="00454144">
              <w:rPr>
                <w:spacing w:val="-6"/>
                <w:sz w:val="24"/>
                <w:lang w:val="ru-RU"/>
              </w:rPr>
              <w:t xml:space="preserve">за </w:t>
            </w:r>
            <w:r w:rsidRPr="00454144">
              <w:rPr>
                <w:sz w:val="24"/>
                <w:lang w:val="ru-RU"/>
              </w:rPr>
              <w:t xml:space="preserve">осознанное поведение на </w:t>
            </w:r>
            <w:r w:rsidRPr="00454144">
              <w:rPr>
                <w:spacing w:val="-2"/>
                <w:sz w:val="24"/>
                <w:lang w:val="ru-RU"/>
              </w:rPr>
              <w:t>основе</w:t>
            </w:r>
            <w:r w:rsidRPr="00454144">
              <w:rPr>
                <w:sz w:val="24"/>
                <w:lang w:val="ru-RU"/>
              </w:rPr>
              <w:tab/>
            </w:r>
            <w:r w:rsidRPr="00454144">
              <w:rPr>
                <w:spacing w:val="-2"/>
                <w:sz w:val="24"/>
                <w:lang w:val="ru-RU"/>
              </w:rPr>
              <w:t xml:space="preserve">традиционных </w:t>
            </w:r>
            <w:r w:rsidRPr="00454144">
              <w:rPr>
                <w:sz w:val="24"/>
                <w:lang w:val="ru-RU"/>
              </w:rPr>
              <w:t>общечеловеческих</w:t>
            </w:r>
            <w:r w:rsidRPr="00454144">
              <w:rPr>
                <w:spacing w:val="-15"/>
                <w:sz w:val="24"/>
                <w:lang w:val="ru-RU"/>
              </w:rPr>
              <w:t xml:space="preserve"> </w:t>
            </w:r>
            <w:r w:rsidRPr="00454144">
              <w:rPr>
                <w:sz w:val="24"/>
                <w:lang w:val="ru-RU"/>
              </w:rPr>
              <w:t>ценностей в образовательном процессе</w:t>
            </w:r>
          </w:p>
        </w:tc>
        <w:tc>
          <w:tcPr>
            <w:tcW w:w="3217" w:type="dxa"/>
          </w:tcPr>
          <w:p w14:paraId="693E3589" w14:textId="77777777" w:rsidR="0079014B" w:rsidRPr="00454144" w:rsidRDefault="0079014B" w:rsidP="0079014B">
            <w:pPr>
              <w:pStyle w:val="TableParagraph"/>
              <w:tabs>
                <w:tab w:val="left" w:pos="815"/>
              </w:tabs>
              <w:spacing w:line="292" w:lineRule="exact"/>
              <w:ind w:left="107"/>
              <w:rPr>
                <w:sz w:val="24"/>
                <w:lang w:val="ru-RU"/>
              </w:rPr>
            </w:pPr>
            <w:r w:rsidRPr="00454144">
              <w:rPr>
                <w:rFonts w:ascii="Symbol" w:hAnsi="Symbol"/>
                <w:spacing w:val="-10"/>
                <w:sz w:val="24"/>
              </w:rPr>
              <w:t></w:t>
            </w:r>
            <w:r w:rsidRPr="00454144">
              <w:rPr>
                <w:sz w:val="24"/>
                <w:lang w:val="ru-RU"/>
              </w:rPr>
              <w:tab/>
            </w:r>
            <w:r w:rsidRPr="00454144">
              <w:rPr>
                <w:spacing w:val="-2"/>
                <w:sz w:val="24"/>
                <w:lang w:val="ru-RU"/>
              </w:rPr>
              <w:t>самооценка,</w:t>
            </w:r>
          </w:p>
          <w:p w14:paraId="1298A6BC" w14:textId="77777777" w:rsidR="0079014B" w:rsidRPr="00454144" w:rsidRDefault="0079014B" w:rsidP="0079014B">
            <w:pPr>
              <w:pStyle w:val="TableParagraph"/>
              <w:tabs>
                <w:tab w:val="left" w:pos="2033"/>
              </w:tabs>
              <w:ind w:left="107" w:right="99"/>
              <w:rPr>
                <w:sz w:val="24"/>
                <w:lang w:val="ru-RU"/>
              </w:rPr>
            </w:pPr>
            <w:r w:rsidRPr="00454144">
              <w:rPr>
                <w:spacing w:val="-2"/>
                <w:sz w:val="24"/>
                <w:lang w:val="ru-RU"/>
              </w:rPr>
              <w:t>педагогическая</w:t>
            </w:r>
            <w:r w:rsidRPr="00454144">
              <w:rPr>
                <w:sz w:val="24"/>
                <w:lang w:val="ru-RU"/>
              </w:rPr>
              <w:tab/>
            </w:r>
            <w:r w:rsidRPr="00454144">
              <w:rPr>
                <w:spacing w:val="-2"/>
                <w:sz w:val="24"/>
                <w:lang w:val="ru-RU"/>
              </w:rPr>
              <w:t xml:space="preserve">рефлексия </w:t>
            </w:r>
            <w:proofErr w:type="spellStart"/>
            <w:r w:rsidRPr="00454144">
              <w:rPr>
                <w:sz w:val="24"/>
                <w:lang w:val="ru-RU"/>
              </w:rPr>
              <w:t>сформированности</w:t>
            </w:r>
            <w:proofErr w:type="spellEnd"/>
            <w:r w:rsidRPr="00454144">
              <w:rPr>
                <w:sz w:val="24"/>
                <w:lang w:val="ru-RU"/>
              </w:rPr>
              <w:t xml:space="preserve"> ОК;</w:t>
            </w:r>
          </w:p>
          <w:p w14:paraId="604F8D28" w14:textId="0541253C" w:rsidR="0079014B" w:rsidRPr="00454144" w:rsidRDefault="0079014B" w:rsidP="0079014B">
            <w:pPr>
              <w:pStyle w:val="TableParagraph"/>
              <w:ind w:left="107"/>
              <w:rPr>
                <w:sz w:val="24"/>
              </w:rPr>
            </w:pPr>
            <w:proofErr w:type="spellStart"/>
            <w:r w:rsidRPr="00454144">
              <w:rPr>
                <w:spacing w:val="-2"/>
                <w:sz w:val="24"/>
              </w:rPr>
              <w:t>экспертная</w:t>
            </w:r>
            <w:proofErr w:type="spellEnd"/>
            <w:r w:rsidRPr="00454144">
              <w:rPr>
                <w:sz w:val="24"/>
              </w:rPr>
              <w:tab/>
            </w:r>
            <w:proofErr w:type="spellStart"/>
            <w:r w:rsidRPr="00454144">
              <w:rPr>
                <w:spacing w:val="-2"/>
                <w:sz w:val="24"/>
              </w:rPr>
              <w:t>оценка</w:t>
            </w:r>
            <w:proofErr w:type="spellEnd"/>
            <w:r w:rsidRPr="00454144">
              <w:rPr>
                <w:sz w:val="24"/>
              </w:rPr>
              <w:tab/>
            </w:r>
            <w:proofErr w:type="spellStart"/>
            <w:r w:rsidRPr="00454144">
              <w:rPr>
                <w:spacing w:val="-6"/>
                <w:sz w:val="24"/>
              </w:rPr>
              <w:t>на</w:t>
            </w:r>
            <w:proofErr w:type="spellEnd"/>
            <w:r w:rsidRPr="00454144">
              <w:rPr>
                <w:spacing w:val="-6"/>
                <w:sz w:val="24"/>
              </w:rPr>
              <w:t xml:space="preserve"> </w:t>
            </w:r>
            <w:proofErr w:type="spellStart"/>
            <w:r w:rsidRPr="00454144">
              <w:rPr>
                <w:spacing w:val="-2"/>
                <w:sz w:val="24"/>
              </w:rPr>
              <w:t>занятиях</w:t>
            </w:r>
            <w:proofErr w:type="spellEnd"/>
          </w:p>
        </w:tc>
      </w:tr>
      <w:tr w:rsidR="0079014B" w:rsidRPr="00454144" w14:paraId="0E214C41" w14:textId="77777777" w:rsidTr="0079014B">
        <w:trPr>
          <w:trHeight w:val="20"/>
        </w:trPr>
        <w:tc>
          <w:tcPr>
            <w:tcW w:w="1271" w:type="dxa"/>
          </w:tcPr>
          <w:p w14:paraId="464EB8A9" w14:textId="0ED5AC87" w:rsidR="0079014B" w:rsidRPr="00454144" w:rsidRDefault="0079014B" w:rsidP="0079014B">
            <w:pPr>
              <w:pStyle w:val="TableParagraph"/>
              <w:spacing w:line="276" w:lineRule="exact"/>
              <w:ind w:left="107" w:right="99"/>
              <w:jc w:val="both"/>
              <w:rPr>
                <w:sz w:val="24"/>
              </w:rPr>
            </w:pPr>
            <w:r w:rsidRPr="00454144">
              <w:rPr>
                <w:sz w:val="24"/>
                <w:lang w:val="ru-RU"/>
              </w:rPr>
              <w:t xml:space="preserve">ПК 4.1 </w:t>
            </w:r>
            <w:r>
              <w:rPr>
                <w:sz w:val="24"/>
                <w:lang w:val="ru-RU"/>
              </w:rPr>
              <w:t xml:space="preserve"> </w:t>
            </w:r>
          </w:p>
        </w:tc>
        <w:tc>
          <w:tcPr>
            <w:tcW w:w="5103" w:type="dxa"/>
          </w:tcPr>
          <w:p w14:paraId="36485E88" w14:textId="77777777" w:rsidR="0079014B" w:rsidRPr="00454144" w:rsidRDefault="0079014B" w:rsidP="0079014B">
            <w:pPr>
              <w:pStyle w:val="TableParagraph"/>
              <w:ind w:left="105" w:right="96"/>
              <w:jc w:val="both"/>
              <w:rPr>
                <w:sz w:val="24"/>
                <w:lang w:val="ru-RU"/>
              </w:rPr>
            </w:pPr>
            <w:r w:rsidRPr="00454144">
              <w:rPr>
                <w:sz w:val="24"/>
                <w:lang w:val="ru-RU"/>
              </w:rPr>
              <w:t xml:space="preserve">- умеет планировать мероприятия по социально- </w:t>
            </w:r>
            <w:r w:rsidRPr="00454144">
              <w:rPr>
                <w:spacing w:val="-2"/>
                <w:sz w:val="24"/>
                <w:lang w:val="ru-RU"/>
              </w:rPr>
              <w:t>педагогической</w:t>
            </w:r>
          </w:p>
          <w:p w14:paraId="115F56AF" w14:textId="77777777" w:rsidR="0079014B" w:rsidRPr="00454144" w:rsidRDefault="0079014B" w:rsidP="0079014B">
            <w:pPr>
              <w:pStyle w:val="TableParagraph"/>
              <w:ind w:left="105" w:right="493"/>
              <w:rPr>
                <w:sz w:val="24"/>
                <w:lang w:val="ru-RU"/>
              </w:rPr>
            </w:pPr>
            <w:r w:rsidRPr="00454144">
              <w:rPr>
                <w:sz w:val="24"/>
                <w:lang w:val="ru-RU"/>
              </w:rPr>
              <w:t>поддержке</w:t>
            </w:r>
            <w:r w:rsidRPr="00454144">
              <w:rPr>
                <w:spacing w:val="-15"/>
                <w:sz w:val="24"/>
                <w:lang w:val="ru-RU"/>
              </w:rPr>
              <w:t xml:space="preserve"> </w:t>
            </w:r>
            <w:r w:rsidRPr="00454144">
              <w:rPr>
                <w:sz w:val="24"/>
                <w:lang w:val="ru-RU"/>
              </w:rPr>
              <w:t>обучающихся, в том числе с</w:t>
            </w:r>
          </w:p>
          <w:p w14:paraId="118D31CC" w14:textId="77777777" w:rsidR="0079014B" w:rsidRPr="00454144" w:rsidRDefault="0079014B" w:rsidP="0079014B">
            <w:pPr>
              <w:pStyle w:val="TableParagraph"/>
              <w:ind w:left="105"/>
              <w:rPr>
                <w:sz w:val="24"/>
                <w:lang w:val="ru-RU"/>
              </w:rPr>
            </w:pPr>
            <w:r w:rsidRPr="00454144">
              <w:rPr>
                <w:spacing w:val="-2"/>
                <w:sz w:val="24"/>
                <w:lang w:val="ru-RU"/>
              </w:rPr>
              <w:t>ограниченными</w:t>
            </w:r>
          </w:p>
          <w:p w14:paraId="550F071B" w14:textId="70BC17C1" w:rsidR="0079014B" w:rsidRPr="0079014B" w:rsidRDefault="0079014B" w:rsidP="0079014B">
            <w:pPr>
              <w:pStyle w:val="TableParagraph"/>
              <w:tabs>
                <w:tab w:val="left" w:pos="1806"/>
              </w:tabs>
              <w:spacing w:line="276" w:lineRule="exact"/>
              <w:ind w:left="105" w:right="99"/>
              <w:jc w:val="both"/>
              <w:rPr>
                <w:spacing w:val="-2"/>
                <w:sz w:val="24"/>
                <w:lang w:val="ru-RU"/>
              </w:rPr>
            </w:pPr>
            <w:r w:rsidRPr="00454144">
              <w:rPr>
                <w:sz w:val="24"/>
                <w:lang w:val="ru-RU"/>
              </w:rPr>
              <w:t>возможностями</w:t>
            </w:r>
            <w:r w:rsidRPr="00454144">
              <w:rPr>
                <w:spacing w:val="80"/>
                <w:sz w:val="24"/>
                <w:lang w:val="ru-RU"/>
              </w:rPr>
              <w:t xml:space="preserve"> </w:t>
            </w:r>
            <w:r w:rsidRPr="00454144">
              <w:rPr>
                <w:sz w:val="24"/>
                <w:lang w:val="ru-RU"/>
              </w:rPr>
              <w:t>здоровья,</w:t>
            </w:r>
            <w:r w:rsidRPr="00454144">
              <w:rPr>
                <w:spacing w:val="80"/>
                <w:sz w:val="24"/>
                <w:lang w:val="ru-RU"/>
              </w:rPr>
              <w:t xml:space="preserve"> </w:t>
            </w:r>
            <w:r w:rsidRPr="00454144">
              <w:rPr>
                <w:sz w:val="24"/>
                <w:lang w:val="ru-RU"/>
              </w:rPr>
              <w:t>в процессе социализации;</w:t>
            </w:r>
          </w:p>
        </w:tc>
        <w:tc>
          <w:tcPr>
            <w:tcW w:w="3217" w:type="dxa"/>
          </w:tcPr>
          <w:p w14:paraId="7AE82D3D" w14:textId="77777777" w:rsidR="0079014B" w:rsidRPr="00454144" w:rsidRDefault="0079014B" w:rsidP="0079014B">
            <w:pPr>
              <w:pStyle w:val="TableParagraph"/>
              <w:numPr>
                <w:ilvl w:val="0"/>
                <w:numId w:val="36"/>
              </w:numPr>
              <w:tabs>
                <w:tab w:val="left" w:pos="445"/>
                <w:tab w:val="left" w:pos="1872"/>
                <w:tab w:val="left" w:pos="2870"/>
              </w:tabs>
              <w:ind w:right="98" w:firstLine="0"/>
              <w:rPr>
                <w:sz w:val="24"/>
              </w:rPr>
            </w:pPr>
            <w:proofErr w:type="spellStart"/>
            <w:r w:rsidRPr="00454144">
              <w:rPr>
                <w:spacing w:val="-2"/>
                <w:sz w:val="24"/>
              </w:rPr>
              <w:t>экспертная</w:t>
            </w:r>
            <w:proofErr w:type="spellEnd"/>
            <w:r w:rsidRPr="00454144">
              <w:rPr>
                <w:sz w:val="24"/>
              </w:rPr>
              <w:tab/>
            </w:r>
            <w:proofErr w:type="spellStart"/>
            <w:r w:rsidRPr="00454144">
              <w:rPr>
                <w:spacing w:val="-2"/>
                <w:sz w:val="24"/>
              </w:rPr>
              <w:t>оценка</w:t>
            </w:r>
            <w:proofErr w:type="spellEnd"/>
            <w:r w:rsidRPr="00454144">
              <w:rPr>
                <w:sz w:val="24"/>
              </w:rPr>
              <w:tab/>
            </w:r>
            <w:proofErr w:type="spellStart"/>
            <w:r w:rsidRPr="00454144">
              <w:rPr>
                <w:spacing w:val="-6"/>
                <w:sz w:val="24"/>
              </w:rPr>
              <w:t>на</w:t>
            </w:r>
            <w:proofErr w:type="spellEnd"/>
            <w:r w:rsidRPr="00454144">
              <w:rPr>
                <w:spacing w:val="-6"/>
                <w:sz w:val="24"/>
              </w:rPr>
              <w:t xml:space="preserve"> </w:t>
            </w:r>
            <w:proofErr w:type="spellStart"/>
            <w:r w:rsidRPr="00454144">
              <w:rPr>
                <w:spacing w:val="-2"/>
                <w:sz w:val="24"/>
              </w:rPr>
              <w:t>занятиях</w:t>
            </w:r>
            <w:proofErr w:type="spellEnd"/>
            <w:r w:rsidRPr="00454144">
              <w:rPr>
                <w:spacing w:val="-2"/>
                <w:sz w:val="24"/>
              </w:rPr>
              <w:t>;</w:t>
            </w:r>
          </w:p>
          <w:p w14:paraId="381C6D2E" w14:textId="77777777" w:rsidR="0079014B" w:rsidRPr="00454144" w:rsidRDefault="0079014B" w:rsidP="0079014B">
            <w:pPr>
              <w:pStyle w:val="TableParagraph"/>
              <w:numPr>
                <w:ilvl w:val="0"/>
                <w:numId w:val="36"/>
              </w:numPr>
              <w:tabs>
                <w:tab w:val="left" w:pos="445"/>
              </w:tabs>
              <w:spacing w:line="292" w:lineRule="exact"/>
              <w:ind w:left="445" w:hanging="338"/>
              <w:rPr>
                <w:sz w:val="24"/>
              </w:rPr>
            </w:pPr>
            <w:proofErr w:type="spellStart"/>
            <w:r w:rsidRPr="00454144">
              <w:rPr>
                <w:spacing w:val="-2"/>
                <w:sz w:val="24"/>
              </w:rPr>
              <w:t>самооценка</w:t>
            </w:r>
            <w:proofErr w:type="spellEnd"/>
            <w:r w:rsidRPr="00454144">
              <w:rPr>
                <w:spacing w:val="-2"/>
                <w:sz w:val="24"/>
              </w:rPr>
              <w:t>,</w:t>
            </w:r>
          </w:p>
          <w:p w14:paraId="35954678" w14:textId="77777777" w:rsidR="0079014B" w:rsidRPr="00454144" w:rsidRDefault="0079014B" w:rsidP="0079014B">
            <w:pPr>
              <w:pStyle w:val="TableParagraph"/>
              <w:tabs>
                <w:tab w:val="left" w:pos="2033"/>
              </w:tabs>
              <w:ind w:left="107" w:right="99"/>
              <w:rPr>
                <w:sz w:val="24"/>
              </w:rPr>
            </w:pPr>
            <w:proofErr w:type="spellStart"/>
            <w:r w:rsidRPr="00454144">
              <w:rPr>
                <w:spacing w:val="-2"/>
                <w:sz w:val="24"/>
              </w:rPr>
              <w:t>педагогическая</w:t>
            </w:r>
            <w:proofErr w:type="spellEnd"/>
            <w:r w:rsidRPr="00454144">
              <w:rPr>
                <w:sz w:val="24"/>
              </w:rPr>
              <w:tab/>
            </w:r>
            <w:proofErr w:type="spellStart"/>
            <w:r w:rsidRPr="00454144">
              <w:rPr>
                <w:spacing w:val="-2"/>
                <w:sz w:val="24"/>
              </w:rPr>
              <w:t>рефлексия</w:t>
            </w:r>
            <w:proofErr w:type="spellEnd"/>
            <w:r w:rsidRPr="00454144">
              <w:rPr>
                <w:spacing w:val="-2"/>
                <w:sz w:val="24"/>
              </w:rPr>
              <w:t xml:space="preserve"> </w:t>
            </w:r>
            <w:proofErr w:type="spellStart"/>
            <w:r w:rsidRPr="00454144">
              <w:rPr>
                <w:sz w:val="24"/>
              </w:rPr>
              <w:t>сформированности</w:t>
            </w:r>
            <w:proofErr w:type="spellEnd"/>
            <w:r w:rsidRPr="00454144">
              <w:rPr>
                <w:sz w:val="24"/>
              </w:rPr>
              <w:t xml:space="preserve"> ПК;</w:t>
            </w:r>
          </w:p>
          <w:p w14:paraId="3ABD2B62" w14:textId="77777777" w:rsidR="0079014B" w:rsidRPr="00454144" w:rsidRDefault="0079014B" w:rsidP="0079014B">
            <w:pPr>
              <w:pStyle w:val="TableParagraph"/>
              <w:numPr>
                <w:ilvl w:val="0"/>
                <w:numId w:val="36"/>
              </w:numPr>
              <w:tabs>
                <w:tab w:val="left" w:pos="445"/>
              </w:tabs>
              <w:ind w:right="97" w:firstLine="0"/>
              <w:rPr>
                <w:sz w:val="24"/>
                <w:lang w:val="ru-RU"/>
              </w:rPr>
            </w:pPr>
            <w:r w:rsidRPr="00454144">
              <w:rPr>
                <w:sz w:val="24"/>
                <w:lang w:val="ru-RU"/>
              </w:rPr>
              <w:t>анализ</w:t>
            </w:r>
            <w:r w:rsidRPr="00454144">
              <w:rPr>
                <w:spacing w:val="40"/>
                <w:sz w:val="24"/>
                <w:lang w:val="ru-RU"/>
              </w:rPr>
              <w:t xml:space="preserve"> </w:t>
            </w:r>
            <w:r w:rsidRPr="00454144">
              <w:rPr>
                <w:sz w:val="24"/>
                <w:lang w:val="ru-RU"/>
              </w:rPr>
              <w:t>и</w:t>
            </w:r>
            <w:r w:rsidRPr="00454144">
              <w:rPr>
                <w:spacing w:val="40"/>
                <w:sz w:val="24"/>
                <w:lang w:val="ru-RU"/>
              </w:rPr>
              <w:t xml:space="preserve"> </w:t>
            </w:r>
            <w:r w:rsidRPr="00454144">
              <w:rPr>
                <w:sz w:val="24"/>
                <w:lang w:val="ru-RU"/>
              </w:rPr>
              <w:t>самоанализ</w:t>
            </w:r>
            <w:r w:rsidRPr="00454144">
              <w:rPr>
                <w:spacing w:val="40"/>
                <w:sz w:val="24"/>
                <w:lang w:val="ru-RU"/>
              </w:rPr>
              <w:t xml:space="preserve"> </w:t>
            </w:r>
            <w:r w:rsidRPr="00454144">
              <w:rPr>
                <w:sz w:val="24"/>
                <w:lang w:val="ru-RU"/>
              </w:rPr>
              <w:t>на педагогической практике;</w:t>
            </w:r>
          </w:p>
          <w:p w14:paraId="3C907D3C" w14:textId="06361483" w:rsidR="0079014B" w:rsidRPr="00454144" w:rsidRDefault="0079014B" w:rsidP="0079014B">
            <w:pPr>
              <w:pStyle w:val="TableParagraph"/>
              <w:ind w:left="107"/>
              <w:rPr>
                <w:sz w:val="24"/>
              </w:rPr>
            </w:pPr>
            <w:r w:rsidRPr="00454144">
              <w:rPr>
                <w:sz w:val="24"/>
              </w:rPr>
              <w:t>-</w:t>
            </w:r>
            <w:r w:rsidRPr="00454144">
              <w:rPr>
                <w:spacing w:val="-2"/>
                <w:sz w:val="24"/>
              </w:rPr>
              <w:t xml:space="preserve"> </w:t>
            </w:r>
            <w:proofErr w:type="spellStart"/>
            <w:r w:rsidRPr="00454144">
              <w:rPr>
                <w:sz w:val="24"/>
              </w:rPr>
              <w:t>экзамен</w:t>
            </w:r>
            <w:proofErr w:type="spellEnd"/>
            <w:r w:rsidRPr="00454144">
              <w:rPr>
                <w:spacing w:val="-1"/>
                <w:sz w:val="24"/>
              </w:rPr>
              <w:t xml:space="preserve"> </w:t>
            </w:r>
            <w:proofErr w:type="spellStart"/>
            <w:r w:rsidRPr="00454144">
              <w:rPr>
                <w:sz w:val="24"/>
              </w:rPr>
              <w:t>по</w:t>
            </w:r>
            <w:proofErr w:type="spellEnd"/>
            <w:r w:rsidRPr="00454144">
              <w:rPr>
                <w:sz w:val="24"/>
              </w:rPr>
              <w:t xml:space="preserve"> </w:t>
            </w:r>
            <w:r w:rsidRPr="00454144">
              <w:rPr>
                <w:spacing w:val="-5"/>
                <w:sz w:val="24"/>
              </w:rPr>
              <w:t>МДК</w:t>
            </w:r>
          </w:p>
        </w:tc>
      </w:tr>
      <w:tr w:rsidR="0079014B" w:rsidRPr="00454144" w14:paraId="75B4EE61" w14:textId="77777777" w:rsidTr="0079014B">
        <w:trPr>
          <w:trHeight w:val="20"/>
        </w:trPr>
        <w:tc>
          <w:tcPr>
            <w:tcW w:w="1271" w:type="dxa"/>
          </w:tcPr>
          <w:p w14:paraId="7A54CBB7" w14:textId="63BDAB1F" w:rsidR="0079014B" w:rsidRPr="00454144" w:rsidRDefault="0079014B" w:rsidP="0079014B">
            <w:pPr>
              <w:pStyle w:val="TableParagraph"/>
              <w:spacing w:line="276" w:lineRule="exact"/>
              <w:ind w:left="107" w:right="99"/>
              <w:jc w:val="both"/>
              <w:rPr>
                <w:sz w:val="24"/>
              </w:rPr>
            </w:pPr>
            <w:r w:rsidRPr="00454144">
              <w:rPr>
                <w:sz w:val="24"/>
                <w:lang w:val="ru-RU"/>
              </w:rPr>
              <w:t>ПК</w:t>
            </w:r>
            <w:r w:rsidRPr="00454144">
              <w:rPr>
                <w:spacing w:val="-15"/>
                <w:sz w:val="24"/>
                <w:lang w:val="ru-RU"/>
              </w:rPr>
              <w:t xml:space="preserve"> </w:t>
            </w:r>
            <w:r w:rsidRPr="00454144">
              <w:rPr>
                <w:sz w:val="24"/>
                <w:lang w:val="ru-RU"/>
              </w:rPr>
              <w:t>4.2</w:t>
            </w:r>
            <w:r w:rsidRPr="00454144">
              <w:rPr>
                <w:spacing w:val="-15"/>
                <w:sz w:val="24"/>
                <w:lang w:val="ru-RU"/>
              </w:rPr>
              <w:t xml:space="preserve"> </w:t>
            </w:r>
            <w:r>
              <w:rPr>
                <w:sz w:val="24"/>
                <w:lang w:val="ru-RU"/>
              </w:rPr>
              <w:t xml:space="preserve"> </w:t>
            </w:r>
          </w:p>
        </w:tc>
        <w:tc>
          <w:tcPr>
            <w:tcW w:w="5103" w:type="dxa"/>
          </w:tcPr>
          <w:p w14:paraId="7E5AB3AD" w14:textId="77777777" w:rsidR="0079014B" w:rsidRPr="00454144" w:rsidRDefault="0079014B" w:rsidP="0079014B">
            <w:pPr>
              <w:pStyle w:val="TableParagraph"/>
              <w:spacing w:line="292" w:lineRule="exact"/>
              <w:ind w:left="105"/>
              <w:rPr>
                <w:sz w:val="24"/>
                <w:lang w:val="ru-RU"/>
              </w:rPr>
            </w:pPr>
            <w:r w:rsidRPr="00454144">
              <w:rPr>
                <w:rFonts w:ascii="Symbol" w:hAnsi="Symbol"/>
                <w:sz w:val="24"/>
              </w:rPr>
              <w:t></w:t>
            </w:r>
            <w:r w:rsidRPr="00454144">
              <w:rPr>
                <w:spacing w:val="17"/>
                <w:sz w:val="24"/>
                <w:lang w:val="ru-RU"/>
              </w:rPr>
              <w:t xml:space="preserve"> </w:t>
            </w:r>
            <w:r w:rsidRPr="00454144">
              <w:rPr>
                <w:spacing w:val="-2"/>
                <w:sz w:val="24"/>
                <w:lang w:val="ru-RU"/>
              </w:rPr>
              <w:t>осуществляет</w:t>
            </w:r>
          </w:p>
          <w:p w14:paraId="78ABF7DE" w14:textId="77777777" w:rsidR="0079014B" w:rsidRPr="00454144" w:rsidRDefault="0079014B" w:rsidP="0079014B">
            <w:pPr>
              <w:pStyle w:val="TableParagraph"/>
              <w:spacing w:line="276" w:lineRule="exact"/>
              <w:ind w:left="105"/>
              <w:rPr>
                <w:sz w:val="24"/>
                <w:lang w:val="ru-RU"/>
              </w:rPr>
            </w:pPr>
            <w:r w:rsidRPr="00454144">
              <w:rPr>
                <w:spacing w:val="-2"/>
                <w:sz w:val="24"/>
                <w:lang w:val="ru-RU"/>
              </w:rPr>
              <w:t>профессиональную</w:t>
            </w:r>
          </w:p>
          <w:p w14:paraId="785101F2" w14:textId="77777777" w:rsidR="0079014B" w:rsidRPr="00454144" w:rsidRDefault="0079014B" w:rsidP="0079014B">
            <w:pPr>
              <w:pStyle w:val="TableParagraph"/>
              <w:ind w:left="105" w:right="98"/>
              <w:rPr>
                <w:sz w:val="24"/>
                <w:lang w:val="ru-RU"/>
              </w:rPr>
            </w:pPr>
            <w:r w:rsidRPr="00454144">
              <w:rPr>
                <w:sz w:val="24"/>
                <w:lang w:val="ru-RU"/>
              </w:rPr>
              <w:t xml:space="preserve">деятельность по организации </w:t>
            </w:r>
            <w:r w:rsidRPr="00454144">
              <w:rPr>
                <w:spacing w:val="-2"/>
                <w:sz w:val="24"/>
                <w:lang w:val="ru-RU"/>
              </w:rPr>
              <w:t xml:space="preserve">социально-педагогической </w:t>
            </w:r>
            <w:proofErr w:type="spellStart"/>
            <w:r w:rsidRPr="00454144">
              <w:rPr>
                <w:sz w:val="24"/>
                <w:lang w:val="ru-RU"/>
              </w:rPr>
              <w:t>поддержиу</w:t>
            </w:r>
            <w:proofErr w:type="spellEnd"/>
            <w:r w:rsidRPr="00454144">
              <w:rPr>
                <w:sz w:val="24"/>
                <w:lang w:val="ru-RU"/>
              </w:rPr>
              <w:t xml:space="preserve"> обучающихся,</w:t>
            </w:r>
          </w:p>
          <w:p w14:paraId="56C49C52" w14:textId="77777777" w:rsidR="0079014B" w:rsidRPr="00454144" w:rsidRDefault="0079014B" w:rsidP="0079014B">
            <w:pPr>
              <w:pStyle w:val="TableParagraph"/>
              <w:ind w:left="105"/>
              <w:rPr>
                <w:sz w:val="24"/>
                <w:lang w:val="ru-RU"/>
              </w:rPr>
            </w:pPr>
            <w:r w:rsidRPr="00454144">
              <w:rPr>
                <w:sz w:val="24"/>
                <w:lang w:val="ru-RU"/>
              </w:rPr>
              <w:t>в</w:t>
            </w:r>
            <w:r w:rsidRPr="00454144">
              <w:rPr>
                <w:spacing w:val="-2"/>
                <w:sz w:val="24"/>
                <w:lang w:val="ru-RU"/>
              </w:rPr>
              <w:t xml:space="preserve"> </w:t>
            </w:r>
            <w:r w:rsidRPr="00454144">
              <w:rPr>
                <w:sz w:val="24"/>
                <w:lang w:val="ru-RU"/>
              </w:rPr>
              <w:t>том</w:t>
            </w:r>
            <w:r w:rsidRPr="00454144">
              <w:rPr>
                <w:spacing w:val="-1"/>
                <w:sz w:val="24"/>
                <w:lang w:val="ru-RU"/>
              </w:rPr>
              <w:t xml:space="preserve"> </w:t>
            </w:r>
            <w:r w:rsidRPr="00454144">
              <w:rPr>
                <w:sz w:val="24"/>
                <w:lang w:val="ru-RU"/>
              </w:rPr>
              <w:t>числе</w:t>
            </w:r>
            <w:r w:rsidRPr="00454144">
              <w:rPr>
                <w:spacing w:val="-2"/>
                <w:sz w:val="24"/>
                <w:lang w:val="ru-RU"/>
              </w:rPr>
              <w:t xml:space="preserve"> </w:t>
            </w:r>
            <w:r w:rsidRPr="00454144">
              <w:rPr>
                <w:spacing w:val="-10"/>
                <w:sz w:val="24"/>
                <w:lang w:val="ru-RU"/>
              </w:rPr>
              <w:t>с</w:t>
            </w:r>
          </w:p>
          <w:p w14:paraId="4FADD5EC" w14:textId="77777777" w:rsidR="0079014B" w:rsidRPr="00454144" w:rsidRDefault="0079014B" w:rsidP="0079014B">
            <w:pPr>
              <w:pStyle w:val="TableParagraph"/>
              <w:ind w:left="105"/>
              <w:rPr>
                <w:sz w:val="24"/>
                <w:lang w:val="ru-RU"/>
              </w:rPr>
            </w:pPr>
            <w:r w:rsidRPr="00454144">
              <w:rPr>
                <w:spacing w:val="-2"/>
                <w:sz w:val="24"/>
                <w:lang w:val="ru-RU"/>
              </w:rPr>
              <w:t>ограниченными</w:t>
            </w:r>
          </w:p>
          <w:p w14:paraId="22181F3F" w14:textId="5AF49A4C" w:rsidR="0079014B" w:rsidRPr="0079014B" w:rsidRDefault="0079014B" w:rsidP="0079014B">
            <w:pPr>
              <w:pStyle w:val="TableParagraph"/>
              <w:tabs>
                <w:tab w:val="left" w:pos="1806"/>
              </w:tabs>
              <w:spacing w:line="276" w:lineRule="exact"/>
              <w:ind w:left="105" w:right="99"/>
              <w:jc w:val="both"/>
              <w:rPr>
                <w:spacing w:val="-2"/>
                <w:sz w:val="24"/>
                <w:lang w:val="ru-RU"/>
              </w:rPr>
            </w:pPr>
            <w:r w:rsidRPr="00454144">
              <w:rPr>
                <w:sz w:val="24"/>
                <w:lang w:val="ru-RU"/>
              </w:rPr>
              <w:t>возможностями</w:t>
            </w:r>
            <w:r w:rsidRPr="00454144">
              <w:rPr>
                <w:spacing w:val="80"/>
                <w:sz w:val="24"/>
                <w:lang w:val="ru-RU"/>
              </w:rPr>
              <w:t xml:space="preserve"> </w:t>
            </w:r>
            <w:r w:rsidRPr="00454144">
              <w:rPr>
                <w:sz w:val="24"/>
                <w:lang w:val="ru-RU"/>
              </w:rPr>
              <w:t>здоровья,</w:t>
            </w:r>
            <w:r w:rsidRPr="00454144">
              <w:rPr>
                <w:spacing w:val="80"/>
                <w:sz w:val="24"/>
                <w:lang w:val="ru-RU"/>
              </w:rPr>
              <w:t xml:space="preserve"> </w:t>
            </w:r>
            <w:r w:rsidRPr="00454144">
              <w:rPr>
                <w:sz w:val="24"/>
                <w:lang w:val="ru-RU"/>
              </w:rPr>
              <w:t>в процессе социализации</w:t>
            </w:r>
          </w:p>
        </w:tc>
        <w:tc>
          <w:tcPr>
            <w:tcW w:w="3217" w:type="dxa"/>
          </w:tcPr>
          <w:p w14:paraId="74D02E19" w14:textId="77777777" w:rsidR="0079014B" w:rsidRPr="00454144" w:rsidRDefault="0079014B" w:rsidP="0079014B">
            <w:pPr>
              <w:pStyle w:val="TableParagraph"/>
              <w:tabs>
                <w:tab w:val="left" w:pos="503"/>
                <w:tab w:val="left" w:pos="1884"/>
                <w:tab w:val="left" w:pos="1951"/>
                <w:tab w:val="left" w:pos="2975"/>
              </w:tabs>
              <w:ind w:left="107" w:right="99"/>
              <w:rPr>
                <w:sz w:val="24"/>
                <w:lang w:val="ru-RU"/>
              </w:rPr>
            </w:pPr>
            <w:r w:rsidRPr="00454144">
              <w:rPr>
                <w:spacing w:val="-10"/>
                <w:sz w:val="24"/>
                <w:lang w:val="ru-RU"/>
              </w:rPr>
              <w:t>-</w:t>
            </w:r>
            <w:r w:rsidRPr="00454144">
              <w:rPr>
                <w:sz w:val="24"/>
                <w:lang w:val="ru-RU"/>
              </w:rPr>
              <w:tab/>
            </w:r>
            <w:r w:rsidRPr="00454144">
              <w:rPr>
                <w:spacing w:val="-2"/>
                <w:sz w:val="24"/>
                <w:lang w:val="ru-RU"/>
              </w:rPr>
              <w:t>экспертная</w:t>
            </w:r>
            <w:r w:rsidRPr="00454144">
              <w:rPr>
                <w:sz w:val="24"/>
                <w:lang w:val="ru-RU"/>
              </w:rPr>
              <w:tab/>
            </w:r>
            <w:r w:rsidRPr="00454144">
              <w:rPr>
                <w:sz w:val="24"/>
                <w:lang w:val="ru-RU"/>
              </w:rPr>
              <w:tab/>
            </w:r>
            <w:r w:rsidRPr="00454144">
              <w:rPr>
                <w:spacing w:val="-2"/>
                <w:sz w:val="24"/>
                <w:lang w:val="ru-RU"/>
              </w:rPr>
              <w:t>оценка</w:t>
            </w:r>
            <w:r w:rsidRPr="00454144">
              <w:rPr>
                <w:sz w:val="24"/>
                <w:lang w:val="ru-RU"/>
              </w:rPr>
              <w:tab/>
            </w:r>
            <w:r w:rsidRPr="00454144">
              <w:rPr>
                <w:spacing w:val="-12"/>
                <w:sz w:val="24"/>
                <w:lang w:val="ru-RU"/>
              </w:rPr>
              <w:t xml:space="preserve">и </w:t>
            </w:r>
            <w:r w:rsidRPr="00454144">
              <w:rPr>
                <w:spacing w:val="-2"/>
                <w:sz w:val="24"/>
                <w:lang w:val="ru-RU"/>
              </w:rPr>
              <w:t>самооценка</w:t>
            </w:r>
            <w:r w:rsidRPr="00454144">
              <w:rPr>
                <w:sz w:val="24"/>
                <w:lang w:val="ru-RU"/>
              </w:rPr>
              <w:tab/>
            </w:r>
            <w:r w:rsidRPr="00454144">
              <w:rPr>
                <w:spacing w:val="-2"/>
                <w:sz w:val="24"/>
                <w:lang w:val="ru-RU"/>
              </w:rPr>
              <w:t xml:space="preserve">результатов социально-педагогической </w:t>
            </w:r>
            <w:r w:rsidRPr="00454144">
              <w:rPr>
                <w:sz w:val="24"/>
                <w:lang w:val="ru-RU"/>
              </w:rPr>
              <w:t>поддержки обучающихся,</w:t>
            </w:r>
          </w:p>
          <w:p w14:paraId="718562C6" w14:textId="77777777" w:rsidR="0079014B" w:rsidRPr="00454144" w:rsidRDefault="0079014B" w:rsidP="0079014B">
            <w:pPr>
              <w:pStyle w:val="TableParagraph"/>
              <w:ind w:left="107"/>
              <w:rPr>
                <w:sz w:val="24"/>
                <w:lang w:val="ru-RU"/>
              </w:rPr>
            </w:pPr>
            <w:r w:rsidRPr="00454144">
              <w:rPr>
                <w:sz w:val="24"/>
                <w:lang w:val="ru-RU"/>
              </w:rPr>
              <w:t>в</w:t>
            </w:r>
            <w:r w:rsidRPr="00454144">
              <w:rPr>
                <w:spacing w:val="-2"/>
                <w:sz w:val="24"/>
                <w:lang w:val="ru-RU"/>
              </w:rPr>
              <w:t xml:space="preserve"> </w:t>
            </w:r>
            <w:r w:rsidRPr="00454144">
              <w:rPr>
                <w:sz w:val="24"/>
                <w:lang w:val="ru-RU"/>
              </w:rPr>
              <w:t>том</w:t>
            </w:r>
            <w:r w:rsidRPr="00454144">
              <w:rPr>
                <w:spacing w:val="-1"/>
                <w:sz w:val="24"/>
                <w:lang w:val="ru-RU"/>
              </w:rPr>
              <w:t xml:space="preserve"> </w:t>
            </w:r>
            <w:r w:rsidRPr="00454144">
              <w:rPr>
                <w:sz w:val="24"/>
                <w:lang w:val="ru-RU"/>
              </w:rPr>
              <w:t>числе</w:t>
            </w:r>
            <w:r w:rsidRPr="00454144">
              <w:rPr>
                <w:spacing w:val="-2"/>
                <w:sz w:val="24"/>
                <w:lang w:val="ru-RU"/>
              </w:rPr>
              <w:t xml:space="preserve"> </w:t>
            </w:r>
            <w:r w:rsidRPr="00454144">
              <w:rPr>
                <w:spacing w:val="-10"/>
                <w:sz w:val="24"/>
                <w:lang w:val="ru-RU"/>
              </w:rPr>
              <w:t>с</w:t>
            </w:r>
          </w:p>
          <w:p w14:paraId="252B4323" w14:textId="77777777" w:rsidR="0079014B" w:rsidRPr="00454144" w:rsidRDefault="0079014B" w:rsidP="0079014B">
            <w:pPr>
              <w:pStyle w:val="TableParagraph"/>
              <w:ind w:left="107"/>
              <w:rPr>
                <w:sz w:val="24"/>
                <w:lang w:val="ru-RU"/>
              </w:rPr>
            </w:pPr>
            <w:r w:rsidRPr="00454144">
              <w:rPr>
                <w:spacing w:val="-2"/>
                <w:sz w:val="24"/>
                <w:lang w:val="ru-RU"/>
              </w:rPr>
              <w:t>ограниченными</w:t>
            </w:r>
          </w:p>
          <w:p w14:paraId="12738B55" w14:textId="07BB5D46" w:rsidR="0079014B" w:rsidRPr="0079014B" w:rsidRDefault="0079014B" w:rsidP="0079014B">
            <w:pPr>
              <w:pStyle w:val="TableParagraph"/>
              <w:ind w:left="107"/>
              <w:rPr>
                <w:sz w:val="24"/>
                <w:lang w:val="ru-RU"/>
              </w:rPr>
            </w:pPr>
            <w:r w:rsidRPr="00454144">
              <w:rPr>
                <w:sz w:val="24"/>
                <w:lang w:val="ru-RU"/>
              </w:rPr>
              <w:t>возможностями</w:t>
            </w:r>
            <w:r w:rsidRPr="00454144">
              <w:rPr>
                <w:spacing w:val="40"/>
                <w:sz w:val="24"/>
                <w:lang w:val="ru-RU"/>
              </w:rPr>
              <w:t xml:space="preserve"> </w:t>
            </w:r>
            <w:r w:rsidRPr="00454144">
              <w:rPr>
                <w:sz w:val="24"/>
                <w:lang w:val="ru-RU"/>
              </w:rPr>
              <w:t>здоровья,</w:t>
            </w:r>
            <w:r w:rsidRPr="00454144">
              <w:rPr>
                <w:spacing w:val="40"/>
                <w:sz w:val="24"/>
                <w:lang w:val="ru-RU"/>
              </w:rPr>
              <w:t xml:space="preserve"> </w:t>
            </w:r>
            <w:r w:rsidRPr="00454144">
              <w:rPr>
                <w:sz w:val="24"/>
                <w:lang w:val="ru-RU"/>
              </w:rPr>
              <w:t>в процессе социализации</w:t>
            </w:r>
          </w:p>
        </w:tc>
      </w:tr>
      <w:tr w:rsidR="0079014B" w:rsidRPr="00454144" w14:paraId="051B1586" w14:textId="77777777" w:rsidTr="0079014B">
        <w:trPr>
          <w:trHeight w:val="20"/>
        </w:trPr>
        <w:tc>
          <w:tcPr>
            <w:tcW w:w="1271" w:type="dxa"/>
          </w:tcPr>
          <w:p w14:paraId="47B74F30" w14:textId="1410A3DF" w:rsidR="0079014B" w:rsidRPr="00454144" w:rsidRDefault="0079014B" w:rsidP="0079014B">
            <w:pPr>
              <w:pStyle w:val="TableParagraph"/>
              <w:spacing w:line="276" w:lineRule="exact"/>
              <w:ind w:left="107" w:right="99"/>
              <w:rPr>
                <w:sz w:val="24"/>
              </w:rPr>
            </w:pPr>
            <w:r w:rsidRPr="00454144">
              <w:rPr>
                <w:spacing w:val="-4"/>
                <w:sz w:val="24"/>
                <w:lang w:val="ru-RU"/>
              </w:rPr>
              <w:t>ПК.</w:t>
            </w:r>
            <w:r>
              <w:rPr>
                <w:sz w:val="24"/>
                <w:lang w:val="ru-RU"/>
              </w:rPr>
              <w:t xml:space="preserve"> </w:t>
            </w:r>
            <w:r w:rsidRPr="00454144">
              <w:rPr>
                <w:spacing w:val="-4"/>
                <w:sz w:val="24"/>
                <w:lang w:val="ru-RU"/>
              </w:rPr>
              <w:t>4.3</w:t>
            </w:r>
            <w:r w:rsidRPr="00454144">
              <w:rPr>
                <w:sz w:val="24"/>
                <w:lang w:val="ru-RU"/>
              </w:rPr>
              <w:tab/>
            </w:r>
            <w:r>
              <w:rPr>
                <w:spacing w:val="-2"/>
                <w:sz w:val="24"/>
                <w:lang w:val="ru-RU"/>
              </w:rPr>
              <w:t xml:space="preserve"> </w:t>
            </w:r>
          </w:p>
        </w:tc>
        <w:tc>
          <w:tcPr>
            <w:tcW w:w="5103" w:type="dxa"/>
          </w:tcPr>
          <w:p w14:paraId="2F300C0C" w14:textId="77777777" w:rsidR="0079014B" w:rsidRPr="00454144" w:rsidRDefault="0079014B" w:rsidP="0079014B">
            <w:pPr>
              <w:pStyle w:val="TableParagraph"/>
              <w:spacing w:line="275" w:lineRule="exact"/>
              <w:ind w:left="105"/>
              <w:rPr>
                <w:sz w:val="24"/>
                <w:lang w:val="ru-RU"/>
              </w:rPr>
            </w:pPr>
            <w:r w:rsidRPr="00454144">
              <w:rPr>
                <w:spacing w:val="-2"/>
                <w:sz w:val="24"/>
                <w:lang w:val="ru-RU"/>
              </w:rPr>
              <w:t>Демонстрирует</w:t>
            </w:r>
          </w:p>
          <w:p w14:paraId="614AE7E6" w14:textId="77777777" w:rsidR="0079014B" w:rsidRPr="00454144" w:rsidRDefault="0079014B" w:rsidP="0079014B">
            <w:pPr>
              <w:pStyle w:val="TableParagraph"/>
              <w:ind w:left="105" w:right="96"/>
              <w:jc w:val="both"/>
              <w:rPr>
                <w:sz w:val="24"/>
                <w:lang w:val="ru-RU"/>
              </w:rPr>
            </w:pPr>
            <w:r w:rsidRPr="00454144">
              <w:rPr>
                <w:sz w:val="24"/>
                <w:lang w:val="ru-RU"/>
              </w:rPr>
              <w:t xml:space="preserve">методическую грамотность в обеспечении социально- </w:t>
            </w:r>
            <w:r w:rsidRPr="00454144">
              <w:rPr>
                <w:spacing w:val="-2"/>
                <w:sz w:val="24"/>
                <w:lang w:val="ru-RU"/>
              </w:rPr>
              <w:t>педагогической</w:t>
            </w:r>
          </w:p>
          <w:p w14:paraId="5E65B0A3" w14:textId="11AF3D99" w:rsidR="0079014B" w:rsidRPr="0079014B" w:rsidRDefault="0079014B" w:rsidP="0079014B">
            <w:pPr>
              <w:pStyle w:val="TableParagraph"/>
              <w:tabs>
                <w:tab w:val="left" w:pos="1806"/>
              </w:tabs>
              <w:spacing w:line="276" w:lineRule="exact"/>
              <w:ind w:left="105" w:right="99"/>
              <w:jc w:val="both"/>
              <w:rPr>
                <w:spacing w:val="-2"/>
                <w:sz w:val="24"/>
                <w:lang w:val="ru-RU"/>
              </w:rPr>
            </w:pPr>
            <w:r w:rsidRPr="00454144">
              <w:rPr>
                <w:sz w:val="24"/>
                <w:lang w:val="ru-RU"/>
              </w:rPr>
              <w:t>поддержки</w:t>
            </w:r>
            <w:r w:rsidRPr="00454144">
              <w:rPr>
                <w:spacing w:val="80"/>
                <w:sz w:val="24"/>
                <w:lang w:val="ru-RU"/>
              </w:rPr>
              <w:t xml:space="preserve"> </w:t>
            </w:r>
            <w:r w:rsidRPr="00454144">
              <w:rPr>
                <w:sz w:val="24"/>
                <w:lang w:val="ru-RU"/>
              </w:rPr>
              <w:t>обучающихся,</w:t>
            </w:r>
            <w:r w:rsidRPr="00454144">
              <w:rPr>
                <w:spacing w:val="80"/>
                <w:sz w:val="24"/>
                <w:lang w:val="ru-RU"/>
              </w:rPr>
              <w:t xml:space="preserve"> </w:t>
            </w:r>
            <w:r w:rsidRPr="00454144">
              <w:rPr>
                <w:sz w:val="24"/>
                <w:lang w:val="ru-RU"/>
              </w:rPr>
              <w:t>в том числе с ограниченными возможностями здоровья</w:t>
            </w:r>
          </w:p>
        </w:tc>
        <w:tc>
          <w:tcPr>
            <w:tcW w:w="3217" w:type="dxa"/>
          </w:tcPr>
          <w:p w14:paraId="0ADABE4C" w14:textId="77777777" w:rsidR="0079014B" w:rsidRPr="00454144" w:rsidRDefault="0079014B" w:rsidP="0079014B">
            <w:pPr>
              <w:pStyle w:val="TableParagraph"/>
              <w:ind w:left="107" w:right="99"/>
              <w:jc w:val="both"/>
              <w:rPr>
                <w:sz w:val="24"/>
                <w:lang w:val="ru-RU"/>
              </w:rPr>
            </w:pPr>
            <w:r w:rsidRPr="00454144">
              <w:rPr>
                <w:sz w:val="24"/>
                <w:lang w:val="ru-RU"/>
              </w:rPr>
              <w:t xml:space="preserve">- экспертная оценка и самооценка результатов </w:t>
            </w:r>
            <w:r w:rsidRPr="00454144">
              <w:rPr>
                <w:spacing w:val="-2"/>
                <w:sz w:val="24"/>
                <w:lang w:val="ru-RU"/>
              </w:rPr>
              <w:t>организационно-</w:t>
            </w:r>
          </w:p>
          <w:p w14:paraId="7E365300" w14:textId="04C3276E" w:rsidR="0079014B" w:rsidRPr="0079014B" w:rsidRDefault="0079014B" w:rsidP="0079014B">
            <w:pPr>
              <w:pStyle w:val="TableParagraph"/>
              <w:ind w:left="107"/>
              <w:rPr>
                <w:sz w:val="24"/>
                <w:lang w:val="ru-RU"/>
              </w:rPr>
            </w:pPr>
            <w:r w:rsidRPr="00454144">
              <w:rPr>
                <w:spacing w:val="-2"/>
                <w:sz w:val="24"/>
                <w:lang w:val="ru-RU"/>
              </w:rPr>
              <w:t>методических</w:t>
            </w:r>
            <w:r w:rsidRPr="00454144">
              <w:rPr>
                <w:sz w:val="24"/>
                <w:lang w:val="ru-RU"/>
              </w:rPr>
              <w:tab/>
            </w:r>
            <w:r w:rsidRPr="00454144">
              <w:rPr>
                <w:spacing w:val="-2"/>
                <w:sz w:val="24"/>
                <w:lang w:val="ru-RU"/>
              </w:rPr>
              <w:t xml:space="preserve">условий психолого-педагогической </w:t>
            </w:r>
            <w:r w:rsidRPr="00454144">
              <w:rPr>
                <w:sz w:val="24"/>
                <w:lang w:val="ru-RU"/>
              </w:rPr>
              <w:t>поддержки</w:t>
            </w:r>
            <w:r w:rsidRPr="00454144">
              <w:rPr>
                <w:spacing w:val="40"/>
                <w:sz w:val="24"/>
                <w:lang w:val="ru-RU"/>
              </w:rPr>
              <w:t xml:space="preserve"> </w:t>
            </w:r>
            <w:r w:rsidRPr="00454144">
              <w:rPr>
                <w:sz w:val="24"/>
                <w:lang w:val="ru-RU"/>
              </w:rPr>
              <w:t>обучающихся,</w:t>
            </w:r>
            <w:r w:rsidRPr="00454144">
              <w:rPr>
                <w:spacing w:val="40"/>
                <w:sz w:val="24"/>
                <w:lang w:val="ru-RU"/>
              </w:rPr>
              <w:t xml:space="preserve"> </w:t>
            </w:r>
            <w:r w:rsidRPr="00454144">
              <w:rPr>
                <w:sz w:val="24"/>
                <w:lang w:val="ru-RU"/>
              </w:rPr>
              <w:t>в том числе с ограниченными возможностями здоровья</w:t>
            </w:r>
          </w:p>
        </w:tc>
      </w:tr>
    </w:tbl>
    <w:p w14:paraId="60C9B181" w14:textId="77777777" w:rsidR="00FC070B" w:rsidRPr="00454144" w:rsidRDefault="00FC070B" w:rsidP="00463F9E">
      <w:pPr>
        <w:pStyle w:val="TableParagraph"/>
        <w:spacing w:line="257" w:lineRule="exact"/>
        <w:jc w:val="right"/>
        <w:rPr>
          <w:sz w:val="24"/>
        </w:rPr>
        <w:sectPr w:rsidR="00FC070B" w:rsidRPr="00454144">
          <w:headerReference w:type="default" r:id="rId25"/>
          <w:footerReference w:type="default" r:id="rId26"/>
          <w:pgSz w:w="11910" w:h="16850"/>
          <w:pgMar w:top="1060" w:right="283" w:bottom="1480" w:left="1275" w:header="0" w:footer="1291" w:gutter="0"/>
          <w:cols w:space="720"/>
        </w:sectPr>
      </w:pPr>
    </w:p>
    <w:p w14:paraId="653A54D5" w14:textId="11072454" w:rsidR="001B45E3" w:rsidRPr="00454144" w:rsidRDefault="001B45E3" w:rsidP="00463F9E">
      <w:pPr>
        <w:jc w:val="right"/>
        <w:rPr>
          <w:rFonts w:ascii="Times New Roman" w:hAnsi="Times New Roman" w:cs="Times New Roman"/>
          <w:b/>
          <w:bCs/>
          <w:sz w:val="24"/>
          <w:szCs w:val="24"/>
        </w:rPr>
      </w:pPr>
      <w:r w:rsidRPr="00454144">
        <w:rPr>
          <w:rFonts w:ascii="Times New Roman" w:hAnsi="Times New Roman" w:cs="Times New Roman"/>
          <w:b/>
          <w:bCs/>
          <w:sz w:val="24"/>
          <w:szCs w:val="24"/>
        </w:rPr>
        <w:lastRenderedPageBreak/>
        <w:t>Приложение 1.6</w:t>
      </w:r>
    </w:p>
    <w:p w14:paraId="09D55210" w14:textId="77777777" w:rsidR="001B45E3" w:rsidRPr="00454144" w:rsidRDefault="001B45E3" w:rsidP="001B45E3">
      <w:pPr>
        <w:jc w:val="right"/>
        <w:rPr>
          <w:rFonts w:ascii="Times New Roman" w:hAnsi="Times New Roman"/>
          <w:b/>
          <w:bCs/>
          <w:sz w:val="24"/>
          <w:szCs w:val="24"/>
        </w:rPr>
      </w:pPr>
      <w:r w:rsidRPr="00454144">
        <w:rPr>
          <w:rFonts w:ascii="Times New Roman" w:hAnsi="Times New Roman" w:cs="Times New Roman"/>
          <w:b/>
          <w:bCs/>
          <w:sz w:val="24"/>
          <w:szCs w:val="24"/>
        </w:rPr>
        <w:t xml:space="preserve">к ПОП-П по </w:t>
      </w:r>
      <w:r w:rsidRPr="00454144">
        <w:rPr>
          <w:rFonts w:ascii="Times New Roman" w:hAnsi="Times New Roman"/>
          <w:b/>
          <w:bCs/>
          <w:sz w:val="24"/>
          <w:szCs w:val="24"/>
        </w:rPr>
        <w:t xml:space="preserve">специальности </w:t>
      </w:r>
    </w:p>
    <w:p w14:paraId="57B9EBC1" w14:textId="77777777" w:rsidR="001B45E3" w:rsidRPr="00454144" w:rsidRDefault="001B45E3" w:rsidP="001B45E3">
      <w:pPr>
        <w:spacing w:line="360" w:lineRule="auto"/>
        <w:jc w:val="right"/>
        <w:rPr>
          <w:rFonts w:ascii="Times New Roman" w:hAnsi="Times New Roman"/>
          <w:b/>
          <w:bCs/>
          <w:iCs/>
          <w:sz w:val="24"/>
          <w:szCs w:val="24"/>
        </w:rPr>
      </w:pPr>
      <w:r w:rsidRPr="00454144">
        <w:rPr>
          <w:rFonts w:ascii="Times New Roman" w:hAnsi="Times New Roman"/>
          <w:b/>
          <w:bCs/>
          <w:iCs/>
          <w:sz w:val="24"/>
          <w:szCs w:val="24"/>
        </w:rPr>
        <w:t xml:space="preserve">44.02.05 Коррекционная педагогика в начальном образовании </w:t>
      </w:r>
    </w:p>
    <w:p w14:paraId="129630F2" w14:textId="77777777" w:rsidR="001B45E3" w:rsidRPr="00454144" w:rsidRDefault="001B45E3" w:rsidP="001B45E3">
      <w:pPr>
        <w:jc w:val="right"/>
        <w:rPr>
          <w:rFonts w:ascii="Times New Roman" w:hAnsi="Times New Roman" w:cs="Times New Roman"/>
          <w:b/>
          <w:bCs/>
          <w:color w:val="0070C0"/>
          <w:sz w:val="24"/>
          <w:szCs w:val="24"/>
        </w:rPr>
      </w:pPr>
    </w:p>
    <w:p w14:paraId="26E0619F" w14:textId="77777777" w:rsidR="001B45E3" w:rsidRPr="00454144" w:rsidRDefault="001B45E3" w:rsidP="001B45E3">
      <w:pPr>
        <w:jc w:val="right"/>
        <w:rPr>
          <w:rFonts w:ascii="Times New Roman" w:hAnsi="Times New Roman" w:cs="Times New Roman"/>
          <w:b/>
          <w:bCs/>
          <w:color w:val="0070C0"/>
          <w:sz w:val="24"/>
          <w:szCs w:val="24"/>
        </w:rPr>
      </w:pPr>
    </w:p>
    <w:p w14:paraId="090DE2F6" w14:textId="77777777" w:rsidR="001B45E3" w:rsidRPr="00454144" w:rsidRDefault="001B45E3" w:rsidP="001B45E3">
      <w:pPr>
        <w:jc w:val="right"/>
        <w:rPr>
          <w:rFonts w:ascii="Times New Roman" w:hAnsi="Times New Roman" w:cs="Times New Roman"/>
          <w:b/>
          <w:bCs/>
          <w:color w:val="0070C0"/>
          <w:sz w:val="24"/>
          <w:szCs w:val="24"/>
        </w:rPr>
      </w:pPr>
    </w:p>
    <w:p w14:paraId="74C8B4CE" w14:textId="77777777" w:rsidR="001B45E3" w:rsidRPr="00454144" w:rsidRDefault="001B45E3" w:rsidP="001B45E3">
      <w:pPr>
        <w:jc w:val="right"/>
        <w:rPr>
          <w:rFonts w:ascii="Times New Roman" w:hAnsi="Times New Roman" w:cs="Times New Roman"/>
          <w:b/>
          <w:bCs/>
          <w:color w:val="0070C0"/>
          <w:sz w:val="24"/>
          <w:szCs w:val="24"/>
        </w:rPr>
      </w:pPr>
    </w:p>
    <w:p w14:paraId="52CD40F0" w14:textId="77777777" w:rsidR="001B45E3" w:rsidRPr="00454144" w:rsidRDefault="001B45E3" w:rsidP="001B45E3">
      <w:pPr>
        <w:jc w:val="right"/>
        <w:rPr>
          <w:rFonts w:ascii="Times New Roman" w:hAnsi="Times New Roman" w:cs="Times New Roman"/>
          <w:b/>
          <w:bCs/>
          <w:color w:val="0070C0"/>
          <w:sz w:val="24"/>
          <w:szCs w:val="24"/>
        </w:rPr>
      </w:pPr>
    </w:p>
    <w:p w14:paraId="27412C01" w14:textId="77777777" w:rsidR="001B45E3" w:rsidRPr="00454144" w:rsidRDefault="001B45E3" w:rsidP="001B45E3">
      <w:pPr>
        <w:jc w:val="right"/>
        <w:rPr>
          <w:rFonts w:ascii="Times New Roman" w:hAnsi="Times New Roman" w:cs="Times New Roman"/>
          <w:b/>
          <w:bCs/>
          <w:color w:val="0070C0"/>
          <w:sz w:val="24"/>
          <w:szCs w:val="24"/>
        </w:rPr>
      </w:pPr>
    </w:p>
    <w:p w14:paraId="0A41DCA9" w14:textId="77777777" w:rsidR="001B45E3" w:rsidRPr="00454144" w:rsidRDefault="001B45E3" w:rsidP="001B45E3">
      <w:pPr>
        <w:jc w:val="right"/>
        <w:rPr>
          <w:rFonts w:ascii="Times New Roman" w:hAnsi="Times New Roman" w:cs="Times New Roman"/>
          <w:b/>
          <w:bCs/>
          <w:color w:val="0070C0"/>
          <w:sz w:val="24"/>
          <w:szCs w:val="24"/>
        </w:rPr>
      </w:pPr>
    </w:p>
    <w:p w14:paraId="1BBAFF03" w14:textId="77777777" w:rsidR="001B45E3" w:rsidRPr="00454144" w:rsidRDefault="001B45E3" w:rsidP="001B45E3">
      <w:pPr>
        <w:jc w:val="right"/>
        <w:rPr>
          <w:rFonts w:ascii="Times New Roman" w:hAnsi="Times New Roman" w:cs="Times New Roman"/>
          <w:b/>
          <w:bCs/>
          <w:color w:val="0070C0"/>
          <w:sz w:val="24"/>
          <w:szCs w:val="24"/>
        </w:rPr>
      </w:pPr>
    </w:p>
    <w:p w14:paraId="6FD5D1BB" w14:textId="77777777" w:rsidR="001B45E3" w:rsidRPr="00454144" w:rsidRDefault="001B45E3" w:rsidP="001B45E3">
      <w:pPr>
        <w:jc w:val="right"/>
        <w:rPr>
          <w:rFonts w:ascii="Times New Roman" w:hAnsi="Times New Roman" w:cs="Times New Roman"/>
          <w:b/>
          <w:bCs/>
          <w:color w:val="0070C0"/>
          <w:sz w:val="24"/>
          <w:szCs w:val="24"/>
        </w:rPr>
      </w:pPr>
    </w:p>
    <w:p w14:paraId="78DBE33F" w14:textId="77777777" w:rsidR="001B45E3" w:rsidRPr="00454144" w:rsidRDefault="001B45E3" w:rsidP="001B45E3">
      <w:pPr>
        <w:jc w:val="right"/>
        <w:rPr>
          <w:rFonts w:ascii="Times New Roman" w:hAnsi="Times New Roman" w:cs="Times New Roman"/>
          <w:b/>
          <w:bCs/>
          <w:color w:val="0070C0"/>
          <w:sz w:val="24"/>
          <w:szCs w:val="24"/>
        </w:rPr>
      </w:pPr>
    </w:p>
    <w:p w14:paraId="26A9F2E1" w14:textId="77777777" w:rsidR="001B45E3" w:rsidRPr="00454144" w:rsidRDefault="001B45E3" w:rsidP="001B45E3">
      <w:pPr>
        <w:jc w:val="center"/>
        <w:rPr>
          <w:rFonts w:ascii="Times New Roman" w:hAnsi="Times New Roman" w:cs="Times New Roman"/>
          <w:b/>
          <w:bCs/>
          <w:sz w:val="24"/>
          <w:szCs w:val="24"/>
        </w:rPr>
      </w:pPr>
      <w:r w:rsidRPr="00454144">
        <w:rPr>
          <w:rFonts w:ascii="Times New Roman" w:hAnsi="Times New Roman" w:cs="Times New Roman"/>
          <w:b/>
          <w:bCs/>
          <w:sz w:val="24"/>
          <w:szCs w:val="24"/>
        </w:rPr>
        <w:t>Примерная рабочая программа профессионального модуля</w:t>
      </w:r>
    </w:p>
    <w:p w14:paraId="60D7797A" w14:textId="2CF33FA6" w:rsidR="001B45E3" w:rsidRPr="00454144" w:rsidRDefault="001B45E3" w:rsidP="001B45E3">
      <w:pPr>
        <w:pStyle w:val="1"/>
      </w:pPr>
      <w:bookmarkStart w:id="41" w:name="_Toc185593788"/>
      <w:r w:rsidRPr="00454144">
        <w:t>«ПМн.04 ТЬЮТОРСКОЕ СОПРОВОЖДЕНИЕ ОБУЧАЮЩИХСЯ В НАЧАЛЬНЫХ КЛАССАХ»</w:t>
      </w:r>
      <w:bookmarkEnd w:id="41"/>
    </w:p>
    <w:p w14:paraId="455C320F" w14:textId="77777777" w:rsidR="001B45E3" w:rsidRPr="00454144" w:rsidRDefault="001B45E3" w:rsidP="001B45E3">
      <w:pPr>
        <w:spacing w:line="360" w:lineRule="auto"/>
        <w:jc w:val="center"/>
        <w:rPr>
          <w:rFonts w:ascii="Times New Roman" w:hAnsi="Times New Roman" w:cs="Times New Roman"/>
          <w:sz w:val="24"/>
          <w:szCs w:val="24"/>
        </w:rPr>
      </w:pPr>
    </w:p>
    <w:p w14:paraId="7CF94323" w14:textId="77777777" w:rsidR="001B45E3" w:rsidRPr="00454144" w:rsidRDefault="001B45E3" w:rsidP="001B45E3">
      <w:pPr>
        <w:spacing w:line="360" w:lineRule="auto"/>
        <w:jc w:val="center"/>
        <w:rPr>
          <w:rFonts w:ascii="Times New Roman" w:hAnsi="Times New Roman" w:cs="Times New Roman"/>
          <w:sz w:val="24"/>
          <w:szCs w:val="24"/>
        </w:rPr>
      </w:pPr>
    </w:p>
    <w:p w14:paraId="01917FD1" w14:textId="77777777" w:rsidR="001B45E3" w:rsidRPr="00454144" w:rsidRDefault="001B45E3" w:rsidP="001B45E3">
      <w:pPr>
        <w:spacing w:line="360" w:lineRule="auto"/>
        <w:jc w:val="center"/>
        <w:rPr>
          <w:rFonts w:ascii="Times New Roman" w:hAnsi="Times New Roman" w:cs="Times New Roman"/>
          <w:sz w:val="24"/>
          <w:szCs w:val="24"/>
        </w:rPr>
      </w:pPr>
    </w:p>
    <w:p w14:paraId="45E13032" w14:textId="77777777" w:rsidR="001B45E3" w:rsidRPr="00454144" w:rsidRDefault="001B45E3" w:rsidP="001B45E3">
      <w:pPr>
        <w:spacing w:line="360" w:lineRule="auto"/>
        <w:jc w:val="center"/>
        <w:rPr>
          <w:rFonts w:ascii="Times New Roman" w:hAnsi="Times New Roman" w:cs="Times New Roman"/>
          <w:sz w:val="24"/>
          <w:szCs w:val="24"/>
        </w:rPr>
      </w:pPr>
    </w:p>
    <w:p w14:paraId="6B02BBA4" w14:textId="77777777" w:rsidR="001B45E3" w:rsidRPr="00454144" w:rsidRDefault="001B45E3" w:rsidP="001B45E3">
      <w:pPr>
        <w:spacing w:line="360" w:lineRule="auto"/>
        <w:jc w:val="center"/>
        <w:rPr>
          <w:rFonts w:ascii="Times New Roman" w:hAnsi="Times New Roman" w:cs="Times New Roman"/>
          <w:sz w:val="24"/>
          <w:szCs w:val="24"/>
        </w:rPr>
      </w:pPr>
    </w:p>
    <w:p w14:paraId="62E560D6" w14:textId="77777777" w:rsidR="001B45E3" w:rsidRPr="00454144" w:rsidRDefault="001B45E3" w:rsidP="001B45E3">
      <w:pPr>
        <w:spacing w:line="360" w:lineRule="auto"/>
        <w:jc w:val="center"/>
        <w:rPr>
          <w:rFonts w:ascii="Times New Roman" w:hAnsi="Times New Roman" w:cs="Times New Roman"/>
          <w:sz w:val="24"/>
          <w:szCs w:val="24"/>
        </w:rPr>
      </w:pPr>
    </w:p>
    <w:p w14:paraId="14C0DF11" w14:textId="77777777" w:rsidR="001B45E3" w:rsidRPr="00454144" w:rsidRDefault="001B45E3" w:rsidP="001B45E3">
      <w:pPr>
        <w:spacing w:line="360" w:lineRule="auto"/>
        <w:jc w:val="center"/>
        <w:rPr>
          <w:rFonts w:ascii="Times New Roman" w:hAnsi="Times New Roman" w:cs="Times New Roman"/>
          <w:sz w:val="24"/>
          <w:szCs w:val="24"/>
        </w:rPr>
      </w:pPr>
    </w:p>
    <w:p w14:paraId="463A432D" w14:textId="77777777" w:rsidR="001B45E3" w:rsidRPr="00454144" w:rsidRDefault="001B45E3" w:rsidP="001B45E3">
      <w:pPr>
        <w:spacing w:line="360" w:lineRule="auto"/>
        <w:jc w:val="center"/>
        <w:rPr>
          <w:rFonts w:ascii="Times New Roman" w:hAnsi="Times New Roman" w:cs="Times New Roman"/>
          <w:sz w:val="24"/>
          <w:szCs w:val="24"/>
        </w:rPr>
      </w:pPr>
    </w:p>
    <w:p w14:paraId="442FF16F" w14:textId="77777777" w:rsidR="001B45E3" w:rsidRPr="00454144" w:rsidRDefault="001B45E3" w:rsidP="001B45E3">
      <w:pPr>
        <w:spacing w:line="360" w:lineRule="auto"/>
        <w:jc w:val="center"/>
        <w:rPr>
          <w:rFonts w:ascii="Times New Roman" w:hAnsi="Times New Roman" w:cs="Times New Roman"/>
          <w:sz w:val="24"/>
          <w:szCs w:val="24"/>
        </w:rPr>
      </w:pPr>
    </w:p>
    <w:p w14:paraId="7E4E123A" w14:textId="77777777" w:rsidR="001B45E3" w:rsidRPr="00454144" w:rsidRDefault="001B45E3" w:rsidP="001B45E3">
      <w:pPr>
        <w:spacing w:line="360" w:lineRule="auto"/>
        <w:jc w:val="center"/>
        <w:rPr>
          <w:rFonts w:ascii="Times New Roman" w:hAnsi="Times New Roman" w:cs="Times New Roman"/>
          <w:sz w:val="24"/>
          <w:szCs w:val="24"/>
        </w:rPr>
      </w:pPr>
    </w:p>
    <w:p w14:paraId="141E3249" w14:textId="77777777" w:rsidR="001B45E3" w:rsidRPr="00454144" w:rsidRDefault="001B45E3" w:rsidP="001B45E3">
      <w:pPr>
        <w:spacing w:line="360" w:lineRule="auto"/>
        <w:jc w:val="center"/>
        <w:rPr>
          <w:rFonts w:ascii="Times New Roman" w:hAnsi="Times New Roman" w:cs="Times New Roman"/>
          <w:sz w:val="24"/>
          <w:szCs w:val="24"/>
        </w:rPr>
      </w:pPr>
    </w:p>
    <w:p w14:paraId="657BCDB2" w14:textId="77777777" w:rsidR="001B45E3" w:rsidRPr="00454144" w:rsidRDefault="001B45E3" w:rsidP="001B45E3">
      <w:pPr>
        <w:spacing w:line="360" w:lineRule="auto"/>
        <w:jc w:val="center"/>
        <w:rPr>
          <w:rFonts w:ascii="Times New Roman" w:hAnsi="Times New Roman" w:cs="Times New Roman"/>
          <w:sz w:val="24"/>
          <w:szCs w:val="24"/>
        </w:rPr>
      </w:pPr>
    </w:p>
    <w:p w14:paraId="598F01D3" w14:textId="77777777" w:rsidR="001B45E3" w:rsidRPr="00454144" w:rsidRDefault="001B45E3" w:rsidP="001B45E3">
      <w:pPr>
        <w:spacing w:line="360" w:lineRule="auto"/>
        <w:jc w:val="center"/>
        <w:rPr>
          <w:rFonts w:ascii="Times New Roman" w:hAnsi="Times New Roman" w:cs="Times New Roman"/>
          <w:sz w:val="24"/>
          <w:szCs w:val="24"/>
        </w:rPr>
      </w:pPr>
    </w:p>
    <w:p w14:paraId="5E45E586" w14:textId="77777777" w:rsidR="001B45E3" w:rsidRPr="00454144" w:rsidRDefault="001B45E3" w:rsidP="001B45E3">
      <w:pPr>
        <w:spacing w:line="360" w:lineRule="auto"/>
        <w:jc w:val="center"/>
        <w:rPr>
          <w:rFonts w:ascii="Times New Roman" w:hAnsi="Times New Roman" w:cs="Times New Roman"/>
          <w:sz w:val="24"/>
          <w:szCs w:val="24"/>
        </w:rPr>
      </w:pPr>
    </w:p>
    <w:p w14:paraId="3A8338C5" w14:textId="760061ED" w:rsidR="001B45E3" w:rsidRPr="00454144" w:rsidRDefault="001B45E3" w:rsidP="001B45E3">
      <w:pPr>
        <w:jc w:val="center"/>
        <w:rPr>
          <w:rFonts w:ascii="Times New Roman" w:hAnsi="Times New Roman" w:cs="Times New Roman"/>
          <w:b/>
          <w:bCs/>
          <w:sz w:val="24"/>
          <w:szCs w:val="24"/>
        </w:rPr>
      </w:pPr>
      <w:r w:rsidRPr="00454144">
        <w:rPr>
          <w:rFonts w:ascii="Times New Roman" w:hAnsi="Times New Roman" w:cs="Times New Roman"/>
          <w:b/>
          <w:bCs/>
          <w:sz w:val="24"/>
          <w:szCs w:val="24"/>
        </w:rPr>
        <w:t>2024</w:t>
      </w:r>
      <w:r w:rsidR="00C00865" w:rsidRPr="00454144">
        <w:rPr>
          <w:rFonts w:ascii="Times New Roman" w:hAnsi="Times New Roman" w:cs="Times New Roman"/>
          <w:b/>
          <w:bCs/>
          <w:sz w:val="24"/>
          <w:szCs w:val="24"/>
        </w:rPr>
        <w:t xml:space="preserve"> </w:t>
      </w:r>
      <w:r w:rsidRPr="00454144">
        <w:rPr>
          <w:rFonts w:ascii="Times New Roman" w:hAnsi="Times New Roman" w:cs="Times New Roman"/>
          <w:b/>
          <w:bCs/>
          <w:sz w:val="24"/>
          <w:szCs w:val="24"/>
        </w:rPr>
        <w:t>г.</w:t>
      </w:r>
    </w:p>
    <w:p w14:paraId="078CB872" w14:textId="3B513116" w:rsidR="001B45E3" w:rsidRPr="00454144" w:rsidRDefault="001B45E3" w:rsidP="001B45E3">
      <w:pPr>
        <w:rPr>
          <w:rFonts w:ascii="Times New Roman" w:eastAsia="Times New Roman" w:hAnsi="Times New Roman" w:cs="Times New Roman"/>
          <w:b/>
          <w:bCs/>
          <w:kern w:val="36"/>
          <w:sz w:val="24"/>
          <w:szCs w:val="24"/>
          <w:lang w:eastAsia="ru-RU"/>
        </w:rPr>
      </w:pPr>
      <w:r w:rsidRPr="00454144">
        <w:br w:type="page"/>
      </w:r>
    </w:p>
    <w:p w14:paraId="78FF8844" w14:textId="77777777" w:rsidR="001B45E3" w:rsidRPr="00454144" w:rsidRDefault="001B45E3" w:rsidP="001B45E3">
      <w:pPr>
        <w:pStyle w:val="1f0"/>
        <w:jc w:val="left"/>
        <w:sectPr w:rsidR="001B45E3" w:rsidRPr="00454144" w:rsidSect="00502F97">
          <w:headerReference w:type="even" r:id="rId27"/>
          <w:headerReference w:type="default" r:id="rId28"/>
          <w:pgSz w:w="11906" w:h="16838"/>
          <w:pgMar w:top="1134" w:right="567" w:bottom="1134" w:left="1701" w:header="709" w:footer="709" w:gutter="0"/>
          <w:cols w:space="708"/>
          <w:docGrid w:linePitch="360"/>
        </w:sectPr>
      </w:pPr>
    </w:p>
    <w:p w14:paraId="7E1B8FD6" w14:textId="77777777" w:rsidR="001B45E3" w:rsidRPr="00454144" w:rsidRDefault="001B45E3" w:rsidP="001B45E3">
      <w:pPr>
        <w:pStyle w:val="1f0"/>
      </w:pPr>
      <w:r w:rsidRPr="00454144">
        <w:lastRenderedPageBreak/>
        <w:t>1. Общая характеристика ПРИМЕРНОЙ</w:t>
      </w:r>
      <w:r w:rsidRPr="00454144">
        <w:rPr>
          <w:rFonts w:asciiTheme="minorHAnsi" w:hAnsiTheme="minorHAnsi"/>
          <w:lang w:val="ru-RU"/>
        </w:rPr>
        <w:t xml:space="preserve"> </w:t>
      </w:r>
      <w:r w:rsidRPr="00454144">
        <w:t>РАБОЧЕЙ ПРОГРАММЫ</w:t>
      </w:r>
      <w:r w:rsidRPr="00454144">
        <w:rPr>
          <w:rFonts w:asciiTheme="minorHAnsi" w:hAnsiTheme="minorHAnsi"/>
          <w:lang w:val="ru-RU"/>
        </w:rPr>
        <w:t xml:space="preserve"> </w:t>
      </w:r>
      <w:r w:rsidRPr="00454144">
        <w:t>ПРОФЕССИОНАЛЬНОГО МОДУЛЯ</w:t>
      </w:r>
    </w:p>
    <w:p w14:paraId="0269FDC1" w14:textId="3494D1C3" w:rsidR="001B45E3" w:rsidRPr="00454144" w:rsidRDefault="001B45E3" w:rsidP="001B45E3">
      <w:pPr>
        <w:pStyle w:val="1e"/>
        <w:jc w:val="center"/>
        <w:rPr>
          <w:rFonts w:eastAsia="Segoe UI"/>
          <w:lang w:val="ru-RU"/>
        </w:rPr>
      </w:pPr>
      <w:r w:rsidRPr="00454144">
        <w:rPr>
          <w:rFonts w:eastAsia="Segoe UI"/>
          <w:lang w:val="ru-RU"/>
        </w:rPr>
        <w:t>«</w:t>
      </w:r>
      <w:r w:rsidRPr="00454144">
        <w:rPr>
          <w:b/>
          <w:bCs/>
          <w:lang w:val="ru-RU"/>
        </w:rPr>
        <w:t xml:space="preserve">ПМн.04 </w:t>
      </w:r>
      <w:proofErr w:type="spellStart"/>
      <w:r w:rsidR="00BD378B" w:rsidRPr="00454144">
        <w:rPr>
          <w:b/>
          <w:bCs/>
          <w:lang w:val="ru-RU"/>
        </w:rPr>
        <w:t>Тьюторское</w:t>
      </w:r>
      <w:proofErr w:type="spellEnd"/>
      <w:r w:rsidR="00BD378B" w:rsidRPr="00454144">
        <w:rPr>
          <w:b/>
          <w:bCs/>
          <w:lang w:val="ru-RU"/>
        </w:rPr>
        <w:t xml:space="preserve"> сопровождение обучающихся в начальных классах</w:t>
      </w:r>
      <w:r w:rsidRPr="00454144">
        <w:rPr>
          <w:rFonts w:eastAsia="Segoe UI"/>
          <w:lang w:val="ru-RU"/>
        </w:rPr>
        <w:t>»</w:t>
      </w:r>
    </w:p>
    <w:p w14:paraId="37389614" w14:textId="77777777" w:rsidR="001B45E3" w:rsidRPr="00454144" w:rsidRDefault="001B45E3" w:rsidP="001B45E3">
      <w:pPr>
        <w:pStyle w:val="1f0"/>
        <w:rPr>
          <w:rFonts w:asciiTheme="minorHAnsi" w:hAnsiTheme="minorHAnsi"/>
          <w:lang w:val="ru-RU"/>
        </w:rPr>
      </w:pPr>
    </w:p>
    <w:p w14:paraId="10E24341" w14:textId="77777777" w:rsidR="001B45E3" w:rsidRPr="00454144" w:rsidRDefault="001B45E3" w:rsidP="001B45E3">
      <w:pPr>
        <w:pStyle w:val="114"/>
        <w:rPr>
          <w:rFonts w:ascii="Times New Roman" w:hAnsi="Times New Roman"/>
        </w:rPr>
      </w:pPr>
      <w:r w:rsidRPr="00454144">
        <w:rPr>
          <w:rFonts w:ascii="Times New Roman" w:hAnsi="Times New Roman"/>
        </w:rPr>
        <w:t>1.1. Цель и место профессионального модуля в структуре образовательной программы</w:t>
      </w:r>
    </w:p>
    <w:p w14:paraId="533AD1C1" w14:textId="1A94F58F" w:rsidR="001B45E3" w:rsidRPr="00454144" w:rsidRDefault="001B45E3" w:rsidP="001B45E3">
      <w:pPr>
        <w:suppressAutoHyphens/>
        <w:spacing w:line="276" w:lineRule="auto"/>
        <w:ind w:firstLine="709"/>
        <w:jc w:val="both"/>
        <w:rPr>
          <w:rFonts w:ascii="Times New Roman" w:eastAsia="Times New Roman" w:hAnsi="Times New Roman" w:cs="Times New Roman"/>
          <w:sz w:val="24"/>
          <w:szCs w:val="24"/>
          <w:lang w:eastAsia="ru-RU"/>
        </w:rPr>
      </w:pPr>
      <w:r w:rsidRPr="00454144">
        <w:rPr>
          <w:rFonts w:ascii="Times New Roman" w:eastAsia="Times New Roman" w:hAnsi="Times New Roman" w:cs="Times New Roman"/>
          <w:sz w:val="24"/>
          <w:szCs w:val="24"/>
          <w:lang w:eastAsia="ru-RU"/>
        </w:rPr>
        <w:t>Цель модуля: освоение вида деятельности «</w:t>
      </w:r>
      <w:proofErr w:type="spellStart"/>
      <w:r w:rsidR="00C00865" w:rsidRPr="00454144">
        <w:rPr>
          <w:rFonts w:ascii="Times New Roman" w:hAnsi="Times New Roman"/>
          <w:sz w:val="24"/>
          <w:szCs w:val="24"/>
        </w:rPr>
        <w:t>тьюторское</w:t>
      </w:r>
      <w:proofErr w:type="spellEnd"/>
      <w:r w:rsidR="00C00865" w:rsidRPr="00454144">
        <w:rPr>
          <w:rFonts w:ascii="Times New Roman" w:hAnsi="Times New Roman"/>
          <w:sz w:val="24"/>
          <w:szCs w:val="24"/>
        </w:rPr>
        <w:t xml:space="preserve"> сопровождение обучающихся в начальных классах</w:t>
      </w:r>
      <w:r w:rsidRPr="00454144">
        <w:rPr>
          <w:rFonts w:ascii="Times New Roman" w:eastAsia="Times New Roman" w:hAnsi="Times New Roman" w:cs="Times New Roman"/>
          <w:bCs/>
          <w:sz w:val="24"/>
          <w:szCs w:val="24"/>
          <w:lang w:eastAsia="ru-RU"/>
        </w:rPr>
        <w:t>»</w:t>
      </w:r>
      <w:r w:rsidRPr="00454144">
        <w:rPr>
          <w:rFonts w:ascii="Times New Roman" w:eastAsia="Times New Roman" w:hAnsi="Times New Roman" w:cs="Times New Roman"/>
          <w:sz w:val="24"/>
          <w:szCs w:val="24"/>
          <w:lang w:eastAsia="ru-RU"/>
        </w:rPr>
        <w:t xml:space="preserve">. </w:t>
      </w:r>
    </w:p>
    <w:p w14:paraId="128DBB59" w14:textId="77777777" w:rsidR="001B45E3" w:rsidRPr="00454144" w:rsidRDefault="001B45E3" w:rsidP="001B45E3">
      <w:pPr>
        <w:suppressAutoHyphens/>
        <w:spacing w:line="276" w:lineRule="auto"/>
        <w:ind w:firstLine="709"/>
        <w:jc w:val="both"/>
        <w:rPr>
          <w:rFonts w:ascii="Times New Roman" w:hAnsi="Times New Roman" w:cs="Times New Roman"/>
          <w:sz w:val="24"/>
          <w:szCs w:val="24"/>
        </w:rPr>
      </w:pPr>
      <w:r w:rsidRPr="00454144">
        <w:rPr>
          <w:rFonts w:ascii="Times New Roman" w:hAnsi="Times New Roman" w:cs="Times New Roman"/>
          <w:sz w:val="24"/>
          <w:szCs w:val="24"/>
        </w:rPr>
        <w:t>Профессиональный модуль включен в обязательную часть образовательной программы</w:t>
      </w:r>
    </w:p>
    <w:p w14:paraId="6258FDD4" w14:textId="77777777" w:rsidR="001B45E3" w:rsidRPr="00454144" w:rsidRDefault="001B45E3" w:rsidP="001B45E3">
      <w:pPr>
        <w:suppressAutoHyphens/>
        <w:spacing w:line="276" w:lineRule="auto"/>
        <w:ind w:firstLine="709"/>
        <w:jc w:val="both"/>
        <w:rPr>
          <w:rFonts w:ascii="Times New Roman" w:hAnsi="Times New Roman" w:cs="Times New Roman"/>
          <w:sz w:val="24"/>
          <w:szCs w:val="24"/>
        </w:rPr>
      </w:pPr>
    </w:p>
    <w:p w14:paraId="0B0E8636" w14:textId="77777777" w:rsidR="001B45E3" w:rsidRPr="00454144" w:rsidRDefault="001B45E3" w:rsidP="001B45E3">
      <w:pPr>
        <w:pStyle w:val="114"/>
        <w:rPr>
          <w:rFonts w:ascii="Times New Roman" w:hAnsi="Times New Roman"/>
        </w:rPr>
      </w:pPr>
      <w:r w:rsidRPr="00454144">
        <w:rPr>
          <w:rFonts w:ascii="Times New Roman" w:hAnsi="Times New Roman"/>
        </w:rPr>
        <w:t>1.2. Планируемые результаты освоения профессионального модуля</w:t>
      </w:r>
    </w:p>
    <w:p w14:paraId="473F7113" w14:textId="47096F06" w:rsidR="001B45E3" w:rsidRPr="00454144" w:rsidRDefault="001B45E3" w:rsidP="001B45E3">
      <w:pPr>
        <w:ind w:firstLine="709"/>
        <w:jc w:val="both"/>
        <w:rPr>
          <w:rFonts w:ascii="Times New Roman" w:eastAsia="Times New Roman" w:hAnsi="Times New Roman" w:cs="Times New Roman"/>
          <w:sz w:val="24"/>
          <w:szCs w:val="24"/>
          <w:lang w:eastAsia="ru-RU"/>
        </w:rPr>
      </w:pPr>
      <w:r w:rsidRPr="00454144">
        <w:rPr>
          <w:rFonts w:ascii="Times New Roman" w:eastAsia="Times New Roman" w:hAnsi="Times New Roman" w:cs="Times New Roman"/>
          <w:sz w:val="24"/>
          <w:szCs w:val="24"/>
          <w:lang w:eastAsia="ru-RU"/>
        </w:rPr>
        <w:t xml:space="preserve">Результаты освоения профессионального модуля соотносятся с планируемыми результатами освоения образовательной программы, представленными в матрице компетенций выпускника </w:t>
      </w:r>
      <w:r w:rsidR="00067793" w:rsidRPr="00454144">
        <w:rPr>
          <w:rFonts w:ascii="Times New Roman" w:eastAsia="Times New Roman" w:hAnsi="Times New Roman" w:cs="Times New Roman"/>
          <w:sz w:val="24"/>
          <w:szCs w:val="24"/>
          <w:lang w:eastAsia="ru-RU"/>
        </w:rPr>
        <w:t>(п.4.3.3 ПОП-П).</w:t>
      </w:r>
    </w:p>
    <w:p w14:paraId="67E1CD3A" w14:textId="77777777" w:rsidR="001B45E3" w:rsidRPr="00454144" w:rsidRDefault="001B45E3" w:rsidP="001B45E3">
      <w:pPr>
        <w:spacing w:after="120"/>
        <w:ind w:firstLine="709"/>
        <w:rPr>
          <w:rFonts w:ascii="Times New Roman" w:hAnsi="Times New Roman" w:cs="Times New Roman"/>
          <w:bCs/>
          <w:sz w:val="24"/>
          <w:szCs w:val="24"/>
        </w:rPr>
      </w:pPr>
      <w:r w:rsidRPr="00454144">
        <w:rPr>
          <w:rFonts w:ascii="Times New Roman" w:hAnsi="Times New Roman" w:cs="Times New Roman"/>
          <w:bCs/>
          <w:sz w:val="24"/>
          <w:szCs w:val="24"/>
        </w:rPr>
        <w:t>В результате освоения профессионального модуля обучающийся должен</w:t>
      </w:r>
      <w:r w:rsidRPr="00454144">
        <w:rPr>
          <w:rFonts w:ascii="Times New Roman" w:hAnsi="Times New Roman" w:cs="Times New Roman"/>
          <w:bCs/>
          <w:sz w:val="24"/>
          <w:szCs w:val="24"/>
          <w:vertAlign w:val="superscript"/>
        </w:rPr>
        <w:footnoteReference w:id="15"/>
      </w:r>
      <w:r w:rsidRPr="00454144">
        <w:rPr>
          <w:rFonts w:ascii="Times New Roman" w:hAnsi="Times New Roman" w:cs="Times New Roman"/>
          <w:bCs/>
          <w:sz w:val="24"/>
          <w:szCs w:val="24"/>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70"/>
        <w:gridCol w:w="3014"/>
        <w:gridCol w:w="2822"/>
        <w:gridCol w:w="2822"/>
      </w:tblGrid>
      <w:tr w:rsidR="001B45E3" w:rsidRPr="00454144" w14:paraId="4B350B23" w14:textId="77777777" w:rsidTr="00BE7680">
        <w:tc>
          <w:tcPr>
            <w:tcW w:w="970" w:type="dxa"/>
            <w:tcBorders>
              <w:top w:val="single" w:sz="4" w:space="0" w:color="auto"/>
              <w:left w:val="single" w:sz="4" w:space="0" w:color="auto"/>
              <w:right w:val="single" w:sz="4" w:space="0" w:color="auto"/>
            </w:tcBorders>
          </w:tcPr>
          <w:p w14:paraId="5C8B166A" w14:textId="77777777" w:rsidR="001B45E3" w:rsidRPr="00454144" w:rsidRDefault="001B45E3" w:rsidP="00BE7680">
            <w:pPr>
              <w:rPr>
                <w:rStyle w:val="afb"/>
                <w:b/>
                <w:i w:val="0"/>
                <w:sz w:val="24"/>
                <w:szCs w:val="24"/>
              </w:rPr>
            </w:pPr>
            <w:r w:rsidRPr="00454144">
              <w:rPr>
                <w:rStyle w:val="afb"/>
                <w:b/>
                <w:i w:val="0"/>
                <w:sz w:val="24"/>
                <w:szCs w:val="24"/>
              </w:rPr>
              <w:t xml:space="preserve">Код </w:t>
            </w:r>
            <w:r w:rsidRPr="00454144">
              <w:rPr>
                <w:rStyle w:val="afb"/>
                <w:b/>
                <w:sz w:val="24"/>
                <w:szCs w:val="24"/>
              </w:rPr>
              <w:t>ОК, ПК</w:t>
            </w:r>
          </w:p>
        </w:tc>
        <w:tc>
          <w:tcPr>
            <w:tcW w:w="3014" w:type="dxa"/>
            <w:tcBorders>
              <w:top w:val="single" w:sz="4" w:space="0" w:color="auto"/>
              <w:left w:val="single" w:sz="4" w:space="0" w:color="auto"/>
              <w:right w:val="single" w:sz="4" w:space="0" w:color="auto"/>
            </w:tcBorders>
          </w:tcPr>
          <w:p w14:paraId="5EE7D35F" w14:textId="77777777" w:rsidR="001B45E3" w:rsidRPr="00454144" w:rsidRDefault="001B45E3" w:rsidP="00BE7680">
            <w:pPr>
              <w:jc w:val="center"/>
              <w:rPr>
                <w:rFonts w:ascii="Times New Roman" w:hAnsi="Times New Roman" w:cs="Times New Roman"/>
                <w:b/>
                <w:sz w:val="24"/>
                <w:szCs w:val="24"/>
              </w:rPr>
            </w:pPr>
            <w:r w:rsidRPr="00454144">
              <w:rPr>
                <w:rFonts w:ascii="Times New Roman" w:hAnsi="Times New Roman" w:cs="Times New Roman"/>
                <w:b/>
                <w:sz w:val="24"/>
                <w:szCs w:val="24"/>
              </w:rPr>
              <w:t>Уметь</w:t>
            </w:r>
          </w:p>
        </w:tc>
        <w:tc>
          <w:tcPr>
            <w:tcW w:w="2822" w:type="dxa"/>
            <w:tcBorders>
              <w:top w:val="single" w:sz="4" w:space="0" w:color="auto"/>
              <w:left w:val="single" w:sz="4" w:space="0" w:color="auto"/>
              <w:bottom w:val="single" w:sz="4" w:space="0" w:color="auto"/>
              <w:right w:val="single" w:sz="4" w:space="0" w:color="auto"/>
            </w:tcBorders>
            <w:shd w:val="clear" w:color="auto" w:fill="auto"/>
          </w:tcPr>
          <w:p w14:paraId="7EA4CECE" w14:textId="77777777" w:rsidR="001B45E3" w:rsidRPr="00454144" w:rsidRDefault="001B45E3" w:rsidP="00BE7680">
            <w:pPr>
              <w:jc w:val="center"/>
              <w:rPr>
                <w:rFonts w:ascii="Times New Roman" w:hAnsi="Times New Roman" w:cs="Times New Roman"/>
                <w:b/>
                <w:i/>
                <w:sz w:val="24"/>
                <w:szCs w:val="24"/>
              </w:rPr>
            </w:pPr>
            <w:r w:rsidRPr="00454144">
              <w:rPr>
                <w:rFonts w:ascii="Times New Roman" w:hAnsi="Times New Roman" w:cs="Times New Roman"/>
                <w:b/>
                <w:sz w:val="24"/>
                <w:szCs w:val="24"/>
              </w:rPr>
              <w:t>Знать</w:t>
            </w:r>
          </w:p>
        </w:tc>
        <w:tc>
          <w:tcPr>
            <w:tcW w:w="2822" w:type="dxa"/>
            <w:tcBorders>
              <w:top w:val="single" w:sz="4" w:space="0" w:color="auto"/>
              <w:left w:val="single" w:sz="4" w:space="0" w:color="auto"/>
              <w:bottom w:val="single" w:sz="4" w:space="0" w:color="auto"/>
              <w:right w:val="single" w:sz="4" w:space="0" w:color="auto"/>
            </w:tcBorders>
          </w:tcPr>
          <w:p w14:paraId="139EB93D" w14:textId="77777777" w:rsidR="001B45E3" w:rsidRPr="00454144" w:rsidRDefault="001B45E3" w:rsidP="00BE7680">
            <w:pPr>
              <w:jc w:val="center"/>
              <w:rPr>
                <w:rFonts w:ascii="Times New Roman" w:hAnsi="Times New Roman" w:cs="Times New Roman"/>
                <w:b/>
                <w:i/>
                <w:sz w:val="24"/>
                <w:szCs w:val="24"/>
              </w:rPr>
            </w:pPr>
            <w:r w:rsidRPr="00454144">
              <w:rPr>
                <w:rFonts w:ascii="Times New Roman" w:hAnsi="Times New Roman" w:cs="Times New Roman"/>
                <w:b/>
                <w:sz w:val="24"/>
                <w:szCs w:val="24"/>
              </w:rPr>
              <w:t>Владеть навыками</w:t>
            </w:r>
          </w:p>
        </w:tc>
      </w:tr>
      <w:tr w:rsidR="001B45E3" w:rsidRPr="00454144" w14:paraId="5CD1BBF3" w14:textId="77777777" w:rsidTr="00BE7680">
        <w:tc>
          <w:tcPr>
            <w:tcW w:w="970" w:type="dxa"/>
            <w:tcBorders>
              <w:top w:val="single" w:sz="4" w:space="0" w:color="auto"/>
              <w:left w:val="single" w:sz="4" w:space="0" w:color="auto"/>
              <w:right w:val="single" w:sz="4" w:space="0" w:color="auto"/>
            </w:tcBorders>
          </w:tcPr>
          <w:p w14:paraId="4CF91D79" w14:textId="77777777" w:rsidR="001B45E3" w:rsidRPr="00454144" w:rsidRDefault="001B45E3" w:rsidP="00BE7680">
            <w:pPr>
              <w:rPr>
                <w:rFonts w:ascii="Times New Roman" w:hAnsi="Times New Roman" w:cs="Times New Roman"/>
                <w:bCs/>
                <w:sz w:val="24"/>
                <w:szCs w:val="24"/>
              </w:rPr>
            </w:pPr>
            <w:r w:rsidRPr="00454144">
              <w:rPr>
                <w:rFonts w:ascii="Times New Roman" w:eastAsia="Calibri" w:hAnsi="Times New Roman" w:cs="Times New Roman"/>
                <w:iCs/>
                <w:sz w:val="24"/>
                <w:szCs w:val="24"/>
              </w:rPr>
              <w:t>ОК 01</w:t>
            </w:r>
          </w:p>
        </w:tc>
        <w:tc>
          <w:tcPr>
            <w:tcW w:w="3014" w:type="dxa"/>
            <w:tcBorders>
              <w:top w:val="single" w:sz="4" w:space="0" w:color="auto"/>
              <w:left w:val="single" w:sz="4" w:space="0" w:color="auto"/>
              <w:right w:val="single" w:sz="4" w:space="0" w:color="auto"/>
            </w:tcBorders>
            <w:hideMark/>
          </w:tcPr>
          <w:p w14:paraId="0BEC8A0B" w14:textId="77777777" w:rsidR="001B45E3" w:rsidRPr="00454144" w:rsidRDefault="001B45E3" w:rsidP="00BE7680">
            <w:pPr>
              <w:suppressAutoHyphens/>
              <w:rPr>
                <w:rFonts w:ascii="Times New Roman" w:eastAsia="Calibri" w:hAnsi="Times New Roman" w:cs="Times New Roman"/>
                <w:b/>
                <w:iCs/>
                <w:sz w:val="24"/>
                <w:szCs w:val="24"/>
              </w:rPr>
            </w:pPr>
            <w:r w:rsidRPr="00454144">
              <w:rPr>
                <w:rFonts w:ascii="Times New Roman" w:eastAsia="Calibri" w:hAnsi="Times New Roman" w:cs="Times New Roman"/>
                <w:iCs/>
                <w:sz w:val="24"/>
                <w:szCs w:val="24"/>
              </w:rPr>
              <w:t xml:space="preserve">распознавать задачу и/или проблему </w:t>
            </w:r>
            <w:r w:rsidRPr="00454144">
              <w:rPr>
                <w:rFonts w:ascii="Times New Roman" w:eastAsia="Calibri" w:hAnsi="Times New Roman" w:cs="Times New Roman"/>
                <w:iCs/>
                <w:sz w:val="24"/>
                <w:szCs w:val="24"/>
              </w:rPr>
              <w:br/>
              <w:t>в профессиональном и/или социальном контексте</w:t>
            </w:r>
          </w:p>
          <w:p w14:paraId="0C788EBB" w14:textId="77777777" w:rsidR="001B45E3" w:rsidRPr="00454144" w:rsidRDefault="001B45E3" w:rsidP="00BE7680">
            <w:pPr>
              <w:suppressAutoHyphens/>
              <w:rPr>
                <w:rFonts w:ascii="Times New Roman" w:eastAsia="Calibri" w:hAnsi="Times New Roman" w:cs="Times New Roman"/>
                <w:iCs/>
                <w:sz w:val="24"/>
                <w:szCs w:val="24"/>
              </w:rPr>
            </w:pPr>
            <w:r w:rsidRPr="00454144">
              <w:rPr>
                <w:rFonts w:ascii="Times New Roman" w:eastAsia="Calibri" w:hAnsi="Times New Roman" w:cs="Times New Roman"/>
                <w:iCs/>
                <w:sz w:val="24"/>
                <w:szCs w:val="24"/>
              </w:rPr>
              <w:t xml:space="preserve">анализировать задачу и/или проблему </w:t>
            </w:r>
            <w:r w:rsidRPr="00454144">
              <w:rPr>
                <w:rFonts w:ascii="Times New Roman" w:eastAsia="Calibri" w:hAnsi="Times New Roman" w:cs="Times New Roman"/>
                <w:iCs/>
                <w:sz w:val="24"/>
                <w:szCs w:val="24"/>
              </w:rPr>
              <w:br/>
              <w:t>и выделять её составные части</w:t>
            </w:r>
          </w:p>
          <w:p w14:paraId="08086165" w14:textId="77777777" w:rsidR="001B45E3" w:rsidRPr="00454144" w:rsidRDefault="001B45E3" w:rsidP="00BE7680">
            <w:pPr>
              <w:suppressAutoHyphens/>
              <w:rPr>
                <w:rFonts w:ascii="Times New Roman" w:eastAsia="Calibri" w:hAnsi="Times New Roman" w:cs="Times New Roman"/>
                <w:iCs/>
                <w:sz w:val="24"/>
                <w:szCs w:val="24"/>
              </w:rPr>
            </w:pPr>
            <w:r w:rsidRPr="00454144">
              <w:rPr>
                <w:rFonts w:ascii="Times New Roman" w:eastAsia="Calibri" w:hAnsi="Times New Roman" w:cs="Times New Roman"/>
                <w:iCs/>
                <w:sz w:val="24"/>
                <w:szCs w:val="24"/>
              </w:rPr>
              <w:t>определять этапы решения задачи</w:t>
            </w:r>
          </w:p>
          <w:p w14:paraId="448D21C7" w14:textId="77777777" w:rsidR="001B45E3" w:rsidRPr="00454144" w:rsidRDefault="001B45E3" w:rsidP="00BE7680">
            <w:pPr>
              <w:suppressAutoHyphens/>
              <w:rPr>
                <w:rFonts w:ascii="Times New Roman" w:eastAsia="Calibri" w:hAnsi="Times New Roman" w:cs="Times New Roman"/>
                <w:iCs/>
                <w:sz w:val="24"/>
                <w:szCs w:val="24"/>
              </w:rPr>
            </w:pPr>
            <w:r w:rsidRPr="00454144">
              <w:rPr>
                <w:rFonts w:ascii="Times New Roman" w:eastAsia="Calibri" w:hAnsi="Times New Roman" w:cs="Times New Roman"/>
                <w:iCs/>
                <w:sz w:val="24"/>
                <w:szCs w:val="24"/>
              </w:rPr>
              <w:t xml:space="preserve">выявлять и эффективно искать информацию, необходимую для решения задачи </w:t>
            </w:r>
            <w:r w:rsidRPr="00454144">
              <w:rPr>
                <w:rFonts w:ascii="Times New Roman" w:eastAsia="Calibri" w:hAnsi="Times New Roman" w:cs="Times New Roman"/>
                <w:iCs/>
                <w:sz w:val="24"/>
                <w:szCs w:val="24"/>
              </w:rPr>
              <w:br/>
              <w:t>и/или проблемы</w:t>
            </w:r>
          </w:p>
          <w:p w14:paraId="7555B112" w14:textId="77777777" w:rsidR="001B45E3" w:rsidRPr="00454144" w:rsidRDefault="001B45E3" w:rsidP="00BE7680">
            <w:pPr>
              <w:suppressAutoHyphens/>
              <w:rPr>
                <w:rFonts w:ascii="Times New Roman" w:eastAsia="Calibri" w:hAnsi="Times New Roman" w:cs="Times New Roman"/>
                <w:iCs/>
                <w:sz w:val="24"/>
                <w:szCs w:val="24"/>
              </w:rPr>
            </w:pPr>
            <w:r w:rsidRPr="00454144">
              <w:rPr>
                <w:rFonts w:ascii="Times New Roman" w:eastAsia="Calibri" w:hAnsi="Times New Roman" w:cs="Times New Roman"/>
                <w:iCs/>
                <w:sz w:val="24"/>
                <w:szCs w:val="24"/>
              </w:rPr>
              <w:t>составлять план действия</w:t>
            </w:r>
          </w:p>
          <w:p w14:paraId="73770150" w14:textId="77777777" w:rsidR="001B45E3" w:rsidRPr="00454144" w:rsidRDefault="001B45E3" w:rsidP="00BE7680">
            <w:pPr>
              <w:suppressAutoHyphens/>
              <w:rPr>
                <w:rFonts w:ascii="Times New Roman" w:eastAsia="Calibri" w:hAnsi="Times New Roman" w:cs="Times New Roman"/>
                <w:iCs/>
                <w:sz w:val="24"/>
                <w:szCs w:val="24"/>
              </w:rPr>
            </w:pPr>
            <w:r w:rsidRPr="00454144">
              <w:rPr>
                <w:rFonts w:ascii="Times New Roman" w:eastAsia="Calibri" w:hAnsi="Times New Roman" w:cs="Times New Roman"/>
                <w:iCs/>
                <w:sz w:val="24"/>
                <w:szCs w:val="24"/>
              </w:rPr>
              <w:t>определять необходимые ресурсы</w:t>
            </w:r>
          </w:p>
          <w:p w14:paraId="377A4AFB" w14:textId="77777777" w:rsidR="001B45E3" w:rsidRPr="00454144" w:rsidRDefault="001B45E3" w:rsidP="00BE7680">
            <w:pPr>
              <w:suppressAutoHyphens/>
              <w:rPr>
                <w:rFonts w:ascii="Times New Roman" w:eastAsia="Calibri" w:hAnsi="Times New Roman" w:cs="Times New Roman"/>
                <w:iCs/>
                <w:sz w:val="24"/>
                <w:szCs w:val="24"/>
              </w:rPr>
            </w:pPr>
            <w:r w:rsidRPr="00454144">
              <w:rPr>
                <w:rFonts w:ascii="Times New Roman" w:eastAsia="Calibri" w:hAnsi="Times New Roman" w:cs="Times New Roman"/>
                <w:iCs/>
                <w:sz w:val="24"/>
                <w:szCs w:val="24"/>
              </w:rPr>
              <w:t xml:space="preserve">владеть актуальными методами работы </w:t>
            </w:r>
            <w:r w:rsidRPr="00454144">
              <w:rPr>
                <w:rFonts w:ascii="Times New Roman" w:eastAsia="Calibri" w:hAnsi="Times New Roman" w:cs="Times New Roman"/>
                <w:iCs/>
                <w:sz w:val="24"/>
                <w:szCs w:val="24"/>
              </w:rPr>
              <w:br/>
              <w:t>в профессиональной и смежных сферах</w:t>
            </w:r>
          </w:p>
          <w:p w14:paraId="699B4ED5" w14:textId="77777777" w:rsidR="001B45E3" w:rsidRPr="00454144" w:rsidRDefault="001B45E3" w:rsidP="00BE7680">
            <w:pPr>
              <w:suppressAutoHyphens/>
              <w:rPr>
                <w:rFonts w:ascii="Times New Roman" w:eastAsia="Calibri" w:hAnsi="Times New Roman" w:cs="Times New Roman"/>
                <w:iCs/>
                <w:sz w:val="24"/>
                <w:szCs w:val="24"/>
              </w:rPr>
            </w:pPr>
            <w:r w:rsidRPr="00454144">
              <w:rPr>
                <w:rFonts w:ascii="Times New Roman" w:eastAsia="Calibri" w:hAnsi="Times New Roman" w:cs="Times New Roman"/>
                <w:iCs/>
                <w:sz w:val="24"/>
                <w:szCs w:val="24"/>
              </w:rPr>
              <w:t>реализовывать составленный план</w:t>
            </w:r>
          </w:p>
          <w:p w14:paraId="062C1E72" w14:textId="77777777" w:rsidR="001B45E3" w:rsidRPr="00454144" w:rsidRDefault="001B45E3" w:rsidP="00BE7680">
            <w:pPr>
              <w:rPr>
                <w:rFonts w:ascii="Times New Roman" w:hAnsi="Times New Roman" w:cs="Times New Roman"/>
                <w:bCs/>
                <w:sz w:val="24"/>
                <w:szCs w:val="24"/>
              </w:rPr>
            </w:pPr>
            <w:r w:rsidRPr="00454144">
              <w:rPr>
                <w:rFonts w:ascii="Times New Roman" w:eastAsia="Calibri" w:hAnsi="Times New Roman" w:cs="Times New Roman"/>
                <w:iCs/>
                <w:sz w:val="24"/>
                <w:szCs w:val="24"/>
              </w:rPr>
              <w:t>оценивать результат и последствия своих действий (самостоятельно или с помощью наставника)</w:t>
            </w:r>
          </w:p>
        </w:tc>
        <w:tc>
          <w:tcPr>
            <w:tcW w:w="2822" w:type="dxa"/>
            <w:tcBorders>
              <w:top w:val="single" w:sz="4" w:space="0" w:color="auto"/>
              <w:left w:val="single" w:sz="4" w:space="0" w:color="auto"/>
              <w:bottom w:val="single" w:sz="4" w:space="0" w:color="auto"/>
              <w:right w:val="single" w:sz="4" w:space="0" w:color="auto"/>
            </w:tcBorders>
            <w:shd w:val="clear" w:color="auto" w:fill="auto"/>
          </w:tcPr>
          <w:p w14:paraId="65989F74" w14:textId="77777777" w:rsidR="001B45E3" w:rsidRPr="00454144" w:rsidRDefault="001B45E3" w:rsidP="00BE7680">
            <w:pPr>
              <w:suppressAutoHyphens/>
              <w:rPr>
                <w:rFonts w:ascii="Times New Roman" w:eastAsia="Calibri" w:hAnsi="Times New Roman" w:cs="Times New Roman"/>
                <w:bCs/>
                <w:sz w:val="24"/>
                <w:szCs w:val="24"/>
              </w:rPr>
            </w:pPr>
            <w:r w:rsidRPr="00454144">
              <w:rPr>
                <w:rFonts w:ascii="Times New Roman" w:eastAsia="Calibri" w:hAnsi="Times New Roman" w:cs="Times New Roman"/>
                <w:iCs/>
                <w:sz w:val="24"/>
                <w:szCs w:val="24"/>
              </w:rPr>
              <w:t>а</w:t>
            </w:r>
            <w:r w:rsidRPr="00454144">
              <w:rPr>
                <w:rFonts w:ascii="Times New Roman" w:eastAsia="Calibri" w:hAnsi="Times New Roman" w:cs="Times New Roman"/>
                <w:bCs/>
                <w:sz w:val="24"/>
                <w:szCs w:val="24"/>
              </w:rPr>
              <w:t xml:space="preserve">ктуальный профессиональный и социальный контекст, в котором приходится работать </w:t>
            </w:r>
            <w:r w:rsidRPr="00454144">
              <w:rPr>
                <w:rFonts w:ascii="Times New Roman" w:eastAsia="Calibri" w:hAnsi="Times New Roman" w:cs="Times New Roman"/>
                <w:bCs/>
                <w:sz w:val="24"/>
                <w:szCs w:val="24"/>
              </w:rPr>
              <w:br/>
              <w:t xml:space="preserve">и жить </w:t>
            </w:r>
          </w:p>
          <w:p w14:paraId="2B2A0D25" w14:textId="77777777" w:rsidR="001B45E3" w:rsidRPr="00454144" w:rsidRDefault="001B45E3" w:rsidP="00BE7680">
            <w:pPr>
              <w:suppressAutoHyphens/>
              <w:rPr>
                <w:rFonts w:ascii="Times New Roman" w:eastAsia="Calibri" w:hAnsi="Times New Roman" w:cs="Times New Roman"/>
                <w:b/>
                <w:iCs/>
                <w:sz w:val="24"/>
                <w:szCs w:val="24"/>
              </w:rPr>
            </w:pPr>
            <w:r w:rsidRPr="00454144">
              <w:rPr>
                <w:rFonts w:ascii="Times New Roman" w:eastAsia="Calibri" w:hAnsi="Times New Roman" w:cs="Times New Roman"/>
                <w:bCs/>
                <w:sz w:val="24"/>
                <w:szCs w:val="24"/>
              </w:rPr>
              <w:t xml:space="preserve">основные источники информации </w:t>
            </w:r>
            <w:r w:rsidRPr="00454144">
              <w:rPr>
                <w:rFonts w:ascii="Times New Roman" w:eastAsia="Calibri" w:hAnsi="Times New Roman" w:cs="Times New Roman"/>
                <w:bCs/>
                <w:sz w:val="24"/>
                <w:szCs w:val="24"/>
              </w:rPr>
              <w:br/>
              <w:t xml:space="preserve">и ресурсы для решения задач и проблем </w:t>
            </w:r>
            <w:r w:rsidRPr="00454144">
              <w:rPr>
                <w:rFonts w:ascii="Times New Roman" w:eastAsia="Calibri" w:hAnsi="Times New Roman" w:cs="Times New Roman"/>
                <w:bCs/>
                <w:sz w:val="24"/>
                <w:szCs w:val="24"/>
              </w:rPr>
              <w:br/>
              <w:t>в профессиональном и/или социальном контексте</w:t>
            </w:r>
          </w:p>
          <w:p w14:paraId="0746FC6B" w14:textId="77777777" w:rsidR="001B45E3" w:rsidRPr="00454144" w:rsidRDefault="001B45E3" w:rsidP="00BE7680">
            <w:pPr>
              <w:suppressAutoHyphens/>
              <w:rPr>
                <w:rFonts w:ascii="Times New Roman" w:eastAsia="Calibri" w:hAnsi="Times New Roman" w:cs="Times New Roman"/>
                <w:b/>
                <w:iCs/>
                <w:sz w:val="24"/>
                <w:szCs w:val="24"/>
              </w:rPr>
            </w:pPr>
            <w:r w:rsidRPr="00454144">
              <w:rPr>
                <w:rFonts w:ascii="Times New Roman" w:eastAsia="Calibri" w:hAnsi="Times New Roman" w:cs="Times New Roman"/>
                <w:bCs/>
                <w:sz w:val="24"/>
                <w:szCs w:val="24"/>
              </w:rPr>
              <w:t xml:space="preserve">алгоритмы выполнения работ </w:t>
            </w:r>
            <w:r w:rsidRPr="00454144">
              <w:rPr>
                <w:rFonts w:ascii="Times New Roman" w:eastAsia="Calibri" w:hAnsi="Times New Roman" w:cs="Times New Roman"/>
                <w:bCs/>
                <w:sz w:val="24"/>
                <w:szCs w:val="24"/>
              </w:rPr>
              <w:br/>
              <w:t>в профессиональной и смежных областях</w:t>
            </w:r>
          </w:p>
          <w:p w14:paraId="494E3C48" w14:textId="77777777" w:rsidR="001B45E3" w:rsidRPr="00454144" w:rsidRDefault="001B45E3" w:rsidP="00BE7680">
            <w:pPr>
              <w:suppressAutoHyphens/>
              <w:rPr>
                <w:rFonts w:ascii="Times New Roman" w:eastAsia="Calibri" w:hAnsi="Times New Roman" w:cs="Times New Roman"/>
                <w:bCs/>
                <w:sz w:val="24"/>
                <w:szCs w:val="24"/>
              </w:rPr>
            </w:pPr>
            <w:r w:rsidRPr="00454144">
              <w:rPr>
                <w:rFonts w:ascii="Times New Roman" w:eastAsia="Calibri" w:hAnsi="Times New Roman" w:cs="Times New Roman"/>
                <w:bCs/>
                <w:sz w:val="24"/>
                <w:szCs w:val="24"/>
              </w:rPr>
              <w:t xml:space="preserve">методы работы в профессиональной </w:t>
            </w:r>
            <w:r w:rsidRPr="00454144">
              <w:rPr>
                <w:rFonts w:ascii="Times New Roman" w:eastAsia="Calibri" w:hAnsi="Times New Roman" w:cs="Times New Roman"/>
                <w:bCs/>
                <w:sz w:val="24"/>
                <w:szCs w:val="24"/>
              </w:rPr>
              <w:br/>
              <w:t>и смежных сферах;</w:t>
            </w:r>
          </w:p>
          <w:p w14:paraId="596B84D3" w14:textId="77777777" w:rsidR="001B45E3" w:rsidRPr="00454144" w:rsidRDefault="001B45E3" w:rsidP="00BE7680">
            <w:pPr>
              <w:suppressAutoHyphens/>
              <w:rPr>
                <w:rFonts w:ascii="Times New Roman" w:eastAsia="Calibri" w:hAnsi="Times New Roman" w:cs="Times New Roman"/>
                <w:bCs/>
                <w:sz w:val="24"/>
                <w:szCs w:val="24"/>
              </w:rPr>
            </w:pPr>
            <w:r w:rsidRPr="00454144">
              <w:rPr>
                <w:rFonts w:ascii="Times New Roman" w:eastAsia="Calibri" w:hAnsi="Times New Roman" w:cs="Times New Roman"/>
                <w:bCs/>
                <w:sz w:val="24"/>
                <w:szCs w:val="24"/>
              </w:rPr>
              <w:t>структуру плана для решения задач</w:t>
            </w:r>
          </w:p>
          <w:p w14:paraId="0CD3775C" w14:textId="77777777" w:rsidR="001B45E3" w:rsidRPr="00454144" w:rsidRDefault="001B45E3" w:rsidP="00BE7680">
            <w:pPr>
              <w:rPr>
                <w:rFonts w:ascii="Times New Roman" w:hAnsi="Times New Roman" w:cs="Times New Roman"/>
                <w:bCs/>
                <w:i/>
                <w:sz w:val="24"/>
                <w:szCs w:val="24"/>
              </w:rPr>
            </w:pPr>
            <w:r w:rsidRPr="00454144">
              <w:rPr>
                <w:rFonts w:ascii="Times New Roman" w:eastAsia="Calibri" w:hAnsi="Times New Roman" w:cs="Times New Roman"/>
                <w:bCs/>
                <w:sz w:val="24"/>
                <w:szCs w:val="24"/>
              </w:rPr>
              <w:t>порядок оценки результатов решения задач профессиональной деятельности</w:t>
            </w:r>
          </w:p>
        </w:tc>
        <w:tc>
          <w:tcPr>
            <w:tcW w:w="2822" w:type="dxa"/>
            <w:tcBorders>
              <w:top w:val="single" w:sz="4" w:space="0" w:color="auto"/>
              <w:left w:val="single" w:sz="4" w:space="0" w:color="auto"/>
              <w:bottom w:val="single" w:sz="4" w:space="0" w:color="auto"/>
              <w:right w:val="single" w:sz="4" w:space="0" w:color="auto"/>
            </w:tcBorders>
          </w:tcPr>
          <w:p w14:paraId="2796BCB2" w14:textId="77777777" w:rsidR="001B45E3" w:rsidRPr="00454144" w:rsidRDefault="001B45E3" w:rsidP="00BE7680">
            <w:pPr>
              <w:rPr>
                <w:rFonts w:ascii="Times New Roman" w:hAnsi="Times New Roman" w:cs="Times New Roman"/>
                <w:bCs/>
                <w:i/>
                <w:sz w:val="24"/>
                <w:szCs w:val="24"/>
              </w:rPr>
            </w:pPr>
          </w:p>
        </w:tc>
      </w:tr>
      <w:tr w:rsidR="001B45E3" w:rsidRPr="00454144" w14:paraId="18CC5DEB" w14:textId="77777777" w:rsidTr="00BE7680">
        <w:tc>
          <w:tcPr>
            <w:tcW w:w="970" w:type="dxa"/>
            <w:tcBorders>
              <w:left w:val="single" w:sz="4" w:space="0" w:color="auto"/>
              <w:bottom w:val="single" w:sz="4" w:space="0" w:color="auto"/>
              <w:right w:val="single" w:sz="4" w:space="0" w:color="auto"/>
            </w:tcBorders>
          </w:tcPr>
          <w:p w14:paraId="75243776" w14:textId="77777777" w:rsidR="001B45E3" w:rsidRPr="00454144" w:rsidRDefault="001B45E3" w:rsidP="00BE7680">
            <w:pPr>
              <w:rPr>
                <w:rFonts w:ascii="Times New Roman" w:hAnsi="Times New Roman" w:cs="Times New Roman"/>
                <w:bCs/>
                <w:sz w:val="24"/>
                <w:szCs w:val="24"/>
              </w:rPr>
            </w:pPr>
            <w:r w:rsidRPr="00454144">
              <w:rPr>
                <w:rFonts w:ascii="Times New Roman" w:hAnsi="Times New Roman" w:cs="Times New Roman"/>
                <w:bCs/>
                <w:sz w:val="24"/>
                <w:szCs w:val="24"/>
              </w:rPr>
              <w:lastRenderedPageBreak/>
              <w:t>О</w:t>
            </w:r>
            <w:r w:rsidRPr="00454144">
              <w:rPr>
                <w:rFonts w:ascii="Times New Roman" w:hAnsi="Times New Roman" w:cs="Times New Roman"/>
                <w:bCs/>
              </w:rPr>
              <w:t>К 02</w:t>
            </w:r>
          </w:p>
        </w:tc>
        <w:tc>
          <w:tcPr>
            <w:tcW w:w="3014" w:type="dxa"/>
            <w:tcBorders>
              <w:left w:val="single" w:sz="4" w:space="0" w:color="auto"/>
              <w:bottom w:val="single" w:sz="4" w:space="0" w:color="auto"/>
              <w:right w:val="single" w:sz="4" w:space="0" w:color="auto"/>
            </w:tcBorders>
          </w:tcPr>
          <w:p w14:paraId="09709013" w14:textId="77777777" w:rsidR="001B45E3" w:rsidRPr="00454144" w:rsidRDefault="001B45E3" w:rsidP="00BE7680">
            <w:pPr>
              <w:suppressAutoHyphens/>
              <w:rPr>
                <w:rFonts w:ascii="Times New Roman" w:eastAsia="Calibri" w:hAnsi="Times New Roman" w:cs="Times New Roman"/>
                <w:b/>
                <w:iCs/>
                <w:sz w:val="24"/>
                <w:szCs w:val="24"/>
              </w:rPr>
            </w:pPr>
            <w:r w:rsidRPr="00454144">
              <w:rPr>
                <w:rFonts w:ascii="Times New Roman" w:eastAsia="Calibri" w:hAnsi="Times New Roman" w:cs="Times New Roman"/>
                <w:iCs/>
                <w:sz w:val="24"/>
                <w:szCs w:val="24"/>
              </w:rPr>
              <w:t>определять задачи для поиска информации</w:t>
            </w:r>
          </w:p>
          <w:p w14:paraId="3E53D316" w14:textId="77777777" w:rsidR="001B45E3" w:rsidRPr="00454144" w:rsidRDefault="001B45E3" w:rsidP="00BE7680">
            <w:pPr>
              <w:suppressAutoHyphens/>
              <w:rPr>
                <w:rFonts w:ascii="Times New Roman" w:eastAsia="Calibri" w:hAnsi="Times New Roman" w:cs="Times New Roman"/>
                <w:b/>
                <w:iCs/>
                <w:sz w:val="24"/>
                <w:szCs w:val="24"/>
              </w:rPr>
            </w:pPr>
            <w:r w:rsidRPr="00454144">
              <w:rPr>
                <w:rFonts w:ascii="Times New Roman" w:eastAsia="Calibri" w:hAnsi="Times New Roman" w:cs="Times New Roman"/>
                <w:iCs/>
                <w:sz w:val="24"/>
                <w:szCs w:val="24"/>
              </w:rPr>
              <w:t>определять необходимые источники информации</w:t>
            </w:r>
          </w:p>
          <w:p w14:paraId="30D5D6F3" w14:textId="77777777" w:rsidR="001B45E3" w:rsidRPr="00454144" w:rsidRDefault="001B45E3" w:rsidP="00BE7680">
            <w:pPr>
              <w:suppressAutoHyphens/>
              <w:rPr>
                <w:rFonts w:ascii="Times New Roman" w:eastAsia="Calibri" w:hAnsi="Times New Roman" w:cs="Times New Roman"/>
                <w:b/>
                <w:iCs/>
                <w:sz w:val="24"/>
                <w:szCs w:val="24"/>
              </w:rPr>
            </w:pPr>
            <w:r w:rsidRPr="00454144">
              <w:rPr>
                <w:rFonts w:ascii="Times New Roman" w:eastAsia="Calibri" w:hAnsi="Times New Roman" w:cs="Times New Roman"/>
                <w:iCs/>
                <w:sz w:val="24"/>
                <w:szCs w:val="24"/>
              </w:rPr>
              <w:t xml:space="preserve">планировать процесс поиска; структурировать получаемую информацию </w:t>
            </w:r>
          </w:p>
          <w:p w14:paraId="16A3E798" w14:textId="77777777" w:rsidR="001B45E3" w:rsidRPr="00454144" w:rsidRDefault="001B45E3" w:rsidP="00BE7680">
            <w:pPr>
              <w:suppressAutoHyphens/>
              <w:rPr>
                <w:rFonts w:ascii="Times New Roman" w:eastAsia="Calibri" w:hAnsi="Times New Roman" w:cs="Times New Roman"/>
                <w:iCs/>
                <w:sz w:val="24"/>
                <w:szCs w:val="24"/>
              </w:rPr>
            </w:pPr>
            <w:r w:rsidRPr="00454144">
              <w:rPr>
                <w:rFonts w:ascii="Times New Roman" w:eastAsia="Calibri" w:hAnsi="Times New Roman" w:cs="Times New Roman"/>
                <w:iCs/>
                <w:sz w:val="24"/>
                <w:szCs w:val="24"/>
              </w:rPr>
              <w:t>выделять наиболее значимое в перечне информации</w:t>
            </w:r>
          </w:p>
          <w:p w14:paraId="28F8785A" w14:textId="77777777" w:rsidR="001B45E3" w:rsidRPr="00454144" w:rsidRDefault="001B45E3" w:rsidP="00BE7680">
            <w:pPr>
              <w:suppressAutoHyphens/>
              <w:rPr>
                <w:rFonts w:ascii="Times New Roman" w:eastAsia="Calibri" w:hAnsi="Times New Roman" w:cs="Times New Roman"/>
                <w:iCs/>
                <w:sz w:val="24"/>
                <w:szCs w:val="24"/>
              </w:rPr>
            </w:pPr>
            <w:r w:rsidRPr="00454144">
              <w:rPr>
                <w:rFonts w:ascii="Times New Roman" w:eastAsia="Calibri" w:hAnsi="Times New Roman" w:cs="Times New Roman"/>
                <w:iCs/>
                <w:sz w:val="24"/>
                <w:szCs w:val="24"/>
              </w:rPr>
              <w:t>оценивать практическую значимость результатов поиска</w:t>
            </w:r>
          </w:p>
          <w:p w14:paraId="5F2DEF22" w14:textId="77777777" w:rsidR="001B45E3" w:rsidRPr="00454144" w:rsidRDefault="001B45E3" w:rsidP="00BE7680">
            <w:pPr>
              <w:suppressAutoHyphens/>
              <w:rPr>
                <w:rFonts w:ascii="Times New Roman" w:eastAsia="Calibri" w:hAnsi="Times New Roman" w:cs="Times New Roman"/>
                <w:b/>
                <w:iCs/>
                <w:sz w:val="24"/>
                <w:szCs w:val="24"/>
              </w:rPr>
            </w:pPr>
            <w:r w:rsidRPr="00454144">
              <w:rPr>
                <w:rFonts w:ascii="Times New Roman" w:eastAsia="Calibri" w:hAnsi="Times New Roman" w:cs="Times New Roman"/>
                <w:iCs/>
                <w:sz w:val="24"/>
                <w:szCs w:val="24"/>
              </w:rPr>
              <w:t xml:space="preserve">оформлять результаты поиска, применять средства информационных технологий </w:t>
            </w:r>
            <w:r w:rsidRPr="00454144">
              <w:rPr>
                <w:rFonts w:ascii="Times New Roman" w:eastAsia="Calibri" w:hAnsi="Times New Roman" w:cs="Times New Roman"/>
                <w:iCs/>
                <w:sz w:val="24"/>
                <w:szCs w:val="24"/>
              </w:rPr>
              <w:br/>
              <w:t>для решения профессиональных задач</w:t>
            </w:r>
          </w:p>
          <w:p w14:paraId="003BCE69" w14:textId="77777777" w:rsidR="001B45E3" w:rsidRPr="00454144" w:rsidRDefault="001B45E3" w:rsidP="00BE7680">
            <w:pPr>
              <w:suppressAutoHyphens/>
              <w:rPr>
                <w:rFonts w:ascii="Times New Roman" w:eastAsia="Calibri" w:hAnsi="Times New Roman" w:cs="Times New Roman"/>
                <w:b/>
                <w:iCs/>
                <w:sz w:val="24"/>
                <w:szCs w:val="24"/>
              </w:rPr>
            </w:pPr>
            <w:r w:rsidRPr="00454144">
              <w:rPr>
                <w:rFonts w:ascii="Times New Roman" w:eastAsia="Calibri" w:hAnsi="Times New Roman" w:cs="Times New Roman"/>
                <w:iCs/>
                <w:sz w:val="24"/>
                <w:szCs w:val="24"/>
              </w:rPr>
              <w:t>использовать современное программное обеспечение</w:t>
            </w:r>
          </w:p>
          <w:p w14:paraId="116A4A92" w14:textId="77777777" w:rsidR="001B45E3" w:rsidRPr="00454144" w:rsidRDefault="001B45E3" w:rsidP="00BE7680">
            <w:pPr>
              <w:rPr>
                <w:rFonts w:ascii="Times New Roman" w:hAnsi="Times New Roman" w:cs="Times New Roman"/>
                <w:bCs/>
                <w:i/>
                <w:sz w:val="24"/>
                <w:szCs w:val="24"/>
              </w:rPr>
            </w:pPr>
            <w:r w:rsidRPr="00454144">
              <w:rPr>
                <w:rFonts w:ascii="Times New Roman" w:eastAsia="Calibri" w:hAnsi="Times New Roman" w:cs="Times New Roman"/>
                <w:iCs/>
                <w:sz w:val="24"/>
                <w:szCs w:val="24"/>
              </w:rPr>
              <w:t>использовать различные цифровые средства для решения профессиональных задач</w:t>
            </w:r>
          </w:p>
        </w:tc>
        <w:tc>
          <w:tcPr>
            <w:tcW w:w="2822" w:type="dxa"/>
            <w:tcBorders>
              <w:top w:val="single" w:sz="4" w:space="0" w:color="auto"/>
              <w:left w:val="single" w:sz="4" w:space="0" w:color="auto"/>
              <w:bottom w:val="single" w:sz="4" w:space="0" w:color="auto"/>
              <w:right w:val="single" w:sz="4" w:space="0" w:color="auto"/>
            </w:tcBorders>
            <w:shd w:val="clear" w:color="auto" w:fill="auto"/>
          </w:tcPr>
          <w:p w14:paraId="35BB6DE7" w14:textId="77777777" w:rsidR="001B45E3" w:rsidRPr="00454144" w:rsidRDefault="001B45E3" w:rsidP="00BE7680">
            <w:pPr>
              <w:suppressAutoHyphens/>
              <w:rPr>
                <w:rFonts w:ascii="Times New Roman" w:eastAsia="Calibri" w:hAnsi="Times New Roman" w:cs="Times New Roman"/>
                <w:b/>
                <w:iCs/>
                <w:sz w:val="24"/>
                <w:szCs w:val="24"/>
              </w:rPr>
            </w:pPr>
            <w:r w:rsidRPr="00454144">
              <w:rPr>
                <w:rFonts w:ascii="Times New Roman" w:eastAsia="Calibri" w:hAnsi="Times New Roman" w:cs="Times New Roman"/>
                <w:iCs/>
                <w:sz w:val="24"/>
                <w:szCs w:val="24"/>
              </w:rPr>
              <w:t>номенклатура информационных источников, применяемых в профессиональной деятельности</w:t>
            </w:r>
          </w:p>
          <w:p w14:paraId="7273F4DD" w14:textId="77777777" w:rsidR="001B45E3" w:rsidRPr="00454144" w:rsidRDefault="001B45E3" w:rsidP="00BE7680">
            <w:pPr>
              <w:suppressAutoHyphens/>
              <w:rPr>
                <w:rFonts w:ascii="Times New Roman" w:eastAsia="Calibri" w:hAnsi="Times New Roman" w:cs="Times New Roman"/>
                <w:b/>
                <w:bCs/>
                <w:iCs/>
                <w:sz w:val="24"/>
                <w:szCs w:val="24"/>
              </w:rPr>
            </w:pPr>
            <w:r w:rsidRPr="00454144">
              <w:rPr>
                <w:rFonts w:ascii="Times New Roman" w:eastAsia="Calibri" w:hAnsi="Times New Roman" w:cs="Times New Roman"/>
                <w:iCs/>
                <w:sz w:val="24"/>
                <w:szCs w:val="24"/>
              </w:rPr>
              <w:t>приемы структурирования информации</w:t>
            </w:r>
          </w:p>
          <w:p w14:paraId="6585AC4F" w14:textId="77777777" w:rsidR="001B45E3" w:rsidRPr="00454144" w:rsidRDefault="001B45E3" w:rsidP="00BE7680">
            <w:pPr>
              <w:suppressAutoHyphens/>
              <w:rPr>
                <w:rFonts w:ascii="Times New Roman" w:eastAsia="Calibri" w:hAnsi="Times New Roman" w:cs="Times New Roman"/>
                <w:iCs/>
                <w:sz w:val="24"/>
                <w:szCs w:val="24"/>
              </w:rPr>
            </w:pPr>
            <w:r w:rsidRPr="00454144">
              <w:rPr>
                <w:rFonts w:ascii="Times New Roman" w:eastAsia="Calibri" w:hAnsi="Times New Roman" w:cs="Times New Roman"/>
                <w:iCs/>
                <w:sz w:val="24"/>
                <w:szCs w:val="24"/>
              </w:rPr>
              <w:t xml:space="preserve">формат оформления результатов поиска информации, </w:t>
            </w:r>
            <w:r w:rsidRPr="00454144">
              <w:rPr>
                <w:rFonts w:ascii="Times New Roman" w:eastAsia="Calibri" w:hAnsi="Times New Roman" w:cs="Times New Roman"/>
                <w:bCs/>
                <w:iCs/>
                <w:sz w:val="24"/>
                <w:szCs w:val="24"/>
              </w:rPr>
              <w:t xml:space="preserve">современные средства </w:t>
            </w:r>
            <w:r w:rsidRPr="00454144">
              <w:rPr>
                <w:rFonts w:ascii="Times New Roman" w:eastAsia="Calibri" w:hAnsi="Times New Roman" w:cs="Times New Roman"/>
                <w:bCs/>
                <w:iCs/>
                <w:sz w:val="24"/>
                <w:szCs w:val="24"/>
              </w:rPr>
              <w:br/>
              <w:t>и устройства информатизации</w:t>
            </w:r>
          </w:p>
          <w:p w14:paraId="54302D70" w14:textId="77777777" w:rsidR="001B45E3" w:rsidRPr="00454144" w:rsidRDefault="001B45E3" w:rsidP="00BE7680">
            <w:pPr>
              <w:rPr>
                <w:rFonts w:ascii="Times New Roman" w:hAnsi="Times New Roman" w:cs="Times New Roman"/>
                <w:bCs/>
                <w:i/>
                <w:sz w:val="24"/>
                <w:szCs w:val="24"/>
              </w:rPr>
            </w:pPr>
            <w:r w:rsidRPr="00454144">
              <w:rPr>
                <w:rFonts w:ascii="Times New Roman" w:eastAsia="Calibri" w:hAnsi="Times New Roman" w:cs="Times New Roman"/>
                <w:bCs/>
                <w:iCs/>
                <w:sz w:val="24"/>
                <w:szCs w:val="24"/>
              </w:rPr>
              <w:t>порядок их применения и программное обеспечение в профессиональной деятельности в том числе с использованием цифровых средств</w:t>
            </w:r>
          </w:p>
        </w:tc>
        <w:tc>
          <w:tcPr>
            <w:tcW w:w="2822" w:type="dxa"/>
            <w:tcBorders>
              <w:top w:val="single" w:sz="4" w:space="0" w:color="auto"/>
              <w:left w:val="single" w:sz="4" w:space="0" w:color="auto"/>
              <w:bottom w:val="single" w:sz="4" w:space="0" w:color="auto"/>
              <w:right w:val="single" w:sz="4" w:space="0" w:color="auto"/>
            </w:tcBorders>
          </w:tcPr>
          <w:p w14:paraId="574BFA40" w14:textId="77777777" w:rsidR="001B45E3" w:rsidRPr="00454144" w:rsidRDefault="001B45E3" w:rsidP="00BE7680">
            <w:pPr>
              <w:jc w:val="center"/>
              <w:rPr>
                <w:rFonts w:ascii="Times New Roman" w:hAnsi="Times New Roman" w:cs="Times New Roman"/>
                <w:bCs/>
                <w:i/>
                <w:sz w:val="24"/>
                <w:szCs w:val="24"/>
              </w:rPr>
            </w:pPr>
          </w:p>
        </w:tc>
      </w:tr>
      <w:tr w:rsidR="001B45E3" w:rsidRPr="00454144" w14:paraId="24727122" w14:textId="77777777" w:rsidTr="00BE7680">
        <w:tc>
          <w:tcPr>
            <w:tcW w:w="970" w:type="dxa"/>
            <w:tcBorders>
              <w:left w:val="single" w:sz="4" w:space="0" w:color="auto"/>
              <w:bottom w:val="single" w:sz="4" w:space="0" w:color="auto"/>
              <w:right w:val="single" w:sz="4" w:space="0" w:color="auto"/>
            </w:tcBorders>
          </w:tcPr>
          <w:p w14:paraId="733BACBA" w14:textId="77777777" w:rsidR="001B45E3" w:rsidRPr="00454144" w:rsidRDefault="001B45E3" w:rsidP="00BE7680">
            <w:pPr>
              <w:rPr>
                <w:rFonts w:ascii="Times New Roman" w:hAnsi="Times New Roman" w:cs="Times New Roman"/>
                <w:bCs/>
                <w:sz w:val="24"/>
                <w:szCs w:val="24"/>
              </w:rPr>
            </w:pPr>
            <w:r w:rsidRPr="00454144">
              <w:rPr>
                <w:rFonts w:ascii="Times New Roman" w:hAnsi="Times New Roman" w:cs="Times New Roman"/>
                <w:bCs/>
                <w:sz w:val="24"/>
                <w:szCs w:val="24"/>
              </w:rPr>
              <w:t>О</w:t>
            </w:r>
            <w:r w:rsidRPr="00454144">
              <w:rPr>
                <w:rFonts w:ascii="Times New Roman" w:hAnsi="Times New Roman" w:cs="Times New Roman"/>
                <w:bCs/>
              </w:rPr>
              <w:t>К 04</w:t>
            </w:r>
          </w:p>
        </w:tc>
        <w:tc>
          <w:tcPr>
            <w:tcW w:w="3014" w:type="dxa"/>
            <w:tcBorders>
              <w:left w:val="single" w:sz="4" w:space="0" w:color="auto"/>
              <w:bottom w:val="single" w:sz="4" w:space="0" w:color="auto"/>
              <w:right w:val="single" w:sz="4" w:space="0" w:color="auto"/>
            </w:tcBorders>
          </w:tcPr>
          <w:p w14:paraId="535E49CA" w14:textId="77777777" w:rsidR="001B45E3" w:rsidRPr="00454144" w:rsidRDefault="001B45E3" w:rsidP="00BE7680">
            <w:pPr>
              <w:suppressAutoHyphens/>
              <w:rPr>
                <w:rFonts w:ascii="Times New Roman" w:eastAsia="Calibri" w:hAnsi="Times New Roman" w:cs="Times New Roman"/>
                <w:b/>
                <w:bCs/>
                <w:iCs/>
                <w:spacing w:val="-4"/>
                <w:sz w:val="24"/>
                <w:szCs w:val="24"/>
              </w:rPr>
            </w:pPr>
            <w:r w:rsidRPr="00454144">
              <w:rPr>
                <w:rFonts w:ascii="Times New Roman" w:eastAsia="Calibri" w:hAnsi="Times New Roman" w:cs="Times New Roman"/>
                <w:bCs/>
                <w:spacing w:val="-4"/>
                <w:sz w:val="24"/>
                <w:szCs w:val="24"/>
              </w:rPr>
              <w:t xml:space="preserve">организовывать работу коллектива </w:t>
            </w:r>
            <w:r w:rsidRPr="00454144">
              <w:rPr>
                <w:rFonts w:ascii="Times New Roman" w:eastAsia="Calibri" w:hAnsi="Times New Roman" w:cs="Times New Roman"/>
                <w:bCs/>
                <w:spacing w:val="-4"/>
                <w:sz w:val="24"/>
                <w:szCs w:val="24"/>
              </w:rPr>
              <w:br/>
              <w:t>и команды</w:t>
            </w:r>
          </w:p>
          <w:p w14:paraId="6341ABB6" w14:textId="77777777" w:rsidR="001B45E3" w:rsidRPr="00454144" w:rsidRDefault="001B45E3" w:rsidP="00BE7680">
            <w:pPr>
              <w:suppressAutoHyphens/>
              <w:rPr>
                <w:rFonts w:ascii="Times New Roman" w:eastAsia="Calibri" w:hAnsi="Times New Roman" w:cs="Times New Roman"/>
                <w:iCs/>
                <w:sz w:val="24"/>
                <w:szCs w:val="24"/>
              </w:rPr>
            </w:pPr>
            <w:r w:rsidRPr="00454144">
              <w:rPr>
                <w:rFonts w:ascii="Times New Roman" w:eastAsia="Calibri" w:hAnsi="Times New Roman" w:cs="Times New Roman"/>
                <w:bCs/>
                <w:spacing w:val="-4"/>
                <w:sz w:val="24"/>
                <w:szCs w:val="24"/>
              </w:rPr>
              <w:t>взаимодействовать с коллегами, руководством, клиентами в ходе профессиональной деятельности</w:t>
            </w:r>
          </w:p>
        </w:tc>
        <w:tc>
          <w:tcPr>
            <w:tcW w:w="2822" w:type="dxa"/>
            <w:tcBorders>
              <w:top w:val="single" w:sz="4" w:space="0" w:color="auto"/>
              <w:left w:val="single" w:sz="4" w:space="0" w:color="auto"/>
              <w:bottom w:val="single" w:sz="4" w:space="0" w:color="auto"/>
              <w:right w:val="single" w:sz="4" w:space="0" w:color="auto"/>
            </w:tcBorders>
            <w:shd w:val="clear" w:color="auto" w:fill="auto"/>
          </w:tcPr>
          <w:p w14:paraId="69656372" w14:textId="77777777" w:rsidR="001B45E3" w:rsidRPr="00454144" w:rsidRDefault="001B45E3" w:rsidP="00BE7680">
            <w:pPr>
              <w:suppressAutoHyphens/>
              <w:rPr>
                <w:rFonts w:ascii="Times New Roman" w:eastAsia="Calibri" w:hAnsi="Times New Roman" w:cs="Times New Roman"/>
                <w:b/>
                <w:bCs/>
                <w:iCs/>
                <w:spacing w:val="-4"/>
                <w:sz w:val="24"/>
                <w:szCs w:val="24"/>
              </w:rPr>
            </w:pPr>
            <w:r w:rsidRPr="00454144">
              <w:rPr>
                <w:rFonts w:ascii="Times New Roman" w:eastAsia="Calibri" w:hAnsi="Times New Roman" w:cs="Times New Roman"/>
                <w:bCs/>
                <w:sz w:val="24"/>
                <w:szCs w:val="24"/>
              </w:rPr>
              <w:t>психологические основы деятельности коллектива, психологические особенности личности</w:t>
            </w:r>
          </w:p>
          <w:p w14:paraId="71A4EFB1" w14:textId="77777777" w:rsidR="001B45E3" w:rsidRPr="00454144" w:rsidRDefault="001B45E3" w:rsidP="00BE7680">
            <w:pPr>
              <w:suppressAutoHyphens/>
              <w:rPr>
                <w:rFonts w:ascii="Times New Roman" w:eastAsia="Calibri" w:hAnsi="Times New Roman" w:cs="Times New Roman"/>
                <w:iCs/>
                <w:sz w:val="24"/>
                <w:szCs w:val="24"/>
              </w:rPr>
            </w:pPr>
            <w:r w:rsidRPr="00454144">
              <w:rPr>
                <w:rFonts w:ascii="Times New Roman" w:eastAsia="Calibri" w:hAnsi="Times New Roman" w:cs="Times New Roman"/>
                <w:bCs/>
                <w:sz w:val="24"/>
                <w:szCs w:val="24"/>
              </w:rPr>
              <w:t>основы проектной деятельности</w:t>
            </w:r>
          </w:p>
        </w:tc>
        <w:tc>
          <w:tcPr>
            <w:tcW w:w="2822" w:type="dxa"/>
            <w:tcBorders>
              <w:top w:val="single" w:sz="4" w:space="0" w:color="auto"/>
              <w:left w:val="single" w:sz="4" w:space="0" w:color="auto"/>
              <w:bottom w:val="single" w:sz="4" w:space="0" w:color="auto"/>
              <w:right w:val="single" w:sz="4" w:space="0" w:color="auto"/>
            </w:tcBorders>
          </w:tcPr>
          <w:p w14:paraId="5F8C4CFD" w14:textId="77777777" w:rsidR="001B45E3" w:rsidRPr="00454144" w:rsidRDefault="001B45E3" w:rsidP="00BE7680">
            <w:pPr>
              <w:jc w:val="center"/>
              <w:rPr>
                <w:rFonts w:ascii="Times New Roman" w:hAnsi="Times New Roman" w:cs="Times New Roman"/>
                <w:bCs/>
                <w:i/>
                <w:sz w:val="24"/>
                <w:szCs w:val="24"/>
              </w:rPr>
            </w:pPr>
          </w:p>
        </w:tc>
      </w:tr>
      <w:tr w:rsidR="001B45E3" w:rsidRPr="00454144" w14:paraId="78B33D44" w14:textId="77777777" w:rsidTr="00BE7680">
        <w:tc>
          <w:tcPr>
            <w:tcW w:w="970" w:type="dxa"/>
            <w:tcBorders>
              <w:left w:val="single" w:sz="4" w:space="0" w:color="auto"/>
              <w:bottom w:val="single" w:sz="4" w:space="0" w:color="auto"/>
              <w:right w:val="single" w:sz="4" w:space="0" w:color="auto"/>
            </w:tcBorders>
          </w:tcPr>
          <w:p w14:paraId="556AFC6B" w14:textId="77777777" w:rsidR="001B45E3" w:rsidRPr="00454144" w:rsidRDefault="001B45E3" w:rsidP="00BE7680">
            <w:pPr>
              <w:rPr>
                <w:rFonts w:ascii="Times New Roman" w:hAnsi="Times New Roman" w:cs="Times New Roman"/>
                <w:bCs/>
                <w:sz w:val="24"/>
                <w:szCs w:val="24"/>
              </w:rPr>
            </w:pPr>
            <w:r w:rsidRPr="00454144">
              <w:rPr>
                <w:rFonts w:ascii="Times New Roman" w:eastAsia="Calibri" w:hAnsi="Times New Roman" w:cs="Times New Roman"/>
                <w:iCs/>
                <w:sz w:val="24"/>
                <w:szCs w:val="24"/>
              </w:rPr>
              <w:t>ОК 06</w:t>
            </w:r>
          </w:p>
        </w:tc>
        <w:tc>
          <w:tcPr>
            <w:tcW w:w="3014" w:type="dxa"/>
            <w:tcBorders>
              <w:left w:val="single" w:sz="4" w:space="0" w:color="auto"/>
              <w:bottom w:val="single" w:sz="4" w:space="0" w:color="auto"/>
              <w:right w:val="single" w:sz="4" w:space="0" w:color="auto"/>
            </w:tcBorders>
          </w:tcPr>
          <w:p w14:paraId="04627143" w14:textId="78DD8378" w:rsidR="001B45E3" w:rsidRPr="00454144" w:rsidRDefault="001B45E3" w:rsidP="00BE7680">
            <w:pPr>
              <w:suppressAutoHyphens/>
              <w:rPr>
                <w:rFonts w:ascii="Times New Roman" w:eastAsia="Calibri" w:hAnsi="Times New Roman" w:cs="Times New Roman"/>
                <w:b/>
                <w:bCs/>
                <w:sz w:val="24"/>
                <w:szCs w:val="24"/>
              </w:rPr>
            </w:pPr>
            <w:r w:rsidRPr="00454144">
              <w:rPr>
                <w:rFonts w:ascii="Times New Roman" w:eastAsia="Calibri" w:hAnsi="Times New Roman" w:cs="Times New Roman"/>
                <w:bCs/>
                <w:iCs/>
                <w:sz w:val="24"/>
                <w:szCs w:val="24"/>
              </w:rPr>
              <w:t xml:space="preserve">описывать значимость своей </w:t>
            </w:r>
            <w:r w:rsidRPr="00454144">
              <w:rPr>
                <w:rFonts w:ascii="Times New Roman" w:eastAsia="Calibri" w:hAnsi="Times New Roman" w:cs="Times New Roman"/>
                <w:bCs/>
                <w:i/>
                <w:iCs/>
                <w:sz w:val="24"/>
                <w:szCs w:val="24"/>
              </w:rPr>
              <w:fldChar w:fldCharType="begin"/>
            </w:r>
            <w:r w:rsidRPr="00454144">
              <w:rPr>
                <w:rFonts w:ascii="Times New Roman" w:eastAsia="Calibri" w:hAnsi="Times New Roman" w:cs="Times New Roman"/>
                <w:bCs/>
                <w:i/>
                <w:iCs/>
                <w:sz w:val="24"/>
                <w:szCs w:val="24"/>
              </w:rPr>
              <w:instrText xml:space="preserve"> </w:instrText>
            </w:r>
            <w:r w:rsidRPr="00454144">
              <w:rPr>
                <w:rFonts w:ascii="Times New Roman" w:eastAsia="Calibri" w:hAnsi="Times New Roman" w:cs="Times New Roman"/>
                <w:bCs/>
                <w:iCs/>
                <w:sz w:val="24"/>
                <w:szCs w:val="24"/>
                <w:lang w:val="en-US"/>
              </w:rPr>
              <w:instrText>REF</w:instrText>
            </w:r>
            <w:r w:rsidRPr="00454144">
              <w:rPr>
                <w:rFonts w:ascii="Times New Roman" w:eastAsia="Calibri" w:hAnsi="Times New Roman" w:cs="Times New Roman"/>
                <w:bCs/>
                <w:iCs/>
                <w:sz w:val="24"/>
                <w:szCs w:val="24"/>
              </w:rPr>
              <w:instrText xml:space="preserve"> </w:instrText>
            </w:r>
            <w:r w:rsidRPr="00454144">
              <w:rPr>
                <w:rFonts w:ascii="Times New Roman" w:eastAsia="Calibri" w:hAnsi="Times New Roman" w:cs="Times New Roman"/>
                <w:bCs/>
                <w:iCs/>
                <w:sz w:val="24"/>
                <w:szCs w:val="24"/>
                <w:lang w:val="en-US"/>
              </w:rPr>
              <w:instrText>P</w:instrText>
            </w:r>
            <w:r w:rsidRPr="00454144">
              <w:rPr>
                <w:rFonts w:ascii="Times New Roman" w:eastAsia="Calibri" w:hAnsi="Times New Roman" w:cs="Times New Roman"/>
                <w:bCs/>
                <w:iCs/>
                <w:sz w:val="24"/>
                <w:szCs w:val="24"/>
              </w:rPr>
              <w:instrText>_</w:instrText>
            </w:r>
            <w:r w:rsidRPr="00454144">
              <w:rPr>
                <w:rFonts w:ascii="Times New Roman" w:eastAsia="Calibri" w:hAnsi="Times New Roman" w:cs="Times New Roman"/>
                <w:bCs/>
                <w:iCs/>
                <w:sz w:val="24"/>
                <w:szCs w:val="24"/>
                <w:lang w:val="en-US"/>
              </w:rPr>
              <w:instrText>S</w:instrText>
            </w:r>
            <w:r w:rsidRPr="00454144">
              <w:rPr>
                <w:rFonts w:ascii="Times New Roman" w:eastAsia="Calibri" w:hAnsi="Times New Roman" w:cs="Times New Roman"/>
                <w:bCs/>
                <w:iCs/>
                <w:sz w:val="24"/>
                <w:szCs w:val="24"/>
              </w:rPr>
              <w:instrText>2</w:instrText>
            </w:r>
            <w:r w:rsidRPr="00454144">
              <w:rPr>
                <w:rFonts w:ascii="Times New Roman" w:eastAsia="Calibri" w:hAnsi="Times New Roman" w:cs="Times New Roman"/>
                <w:bCs/>
                <w:i/>
                <w:iCs/>
                <w:sz w:val="24"/>
                <w:szCs w:val="24"/>
              </w:rPr>
              <w:instrText xml:space="preserve"> </w:instrText>
            </w:r>
            <w:r w:rsidR="00454144">
              <w:rPr>
                <w:rFonts w:ascii="Times New Roman" w:eastAsia="Calibri" w:hAnsi="Times New Roman" w:cs="Times New Roman"/>
                <w:bCs/>
                <w:i/>
                <w:iCs/>
                <w:sz w:val="24"/>
                <w:szCs w:val="24"/>
              </w:rPr>
              <w:instrText xml:space="preserve"> \* MERGEFORMAT </w:instrText>
            </w:r>
            <w:r w:rsidRPr="00454144">
              <w:rPr>
                <w:rFonts w:ascii="Times New Roman" w:eastAsia="Calibri" w:hAnsi="Times New Roman" w:cs="Times New Roman"/>
                <w:bCs/>
                <w:i/>
                <w:iCs/>
                <w:sz w:val="24"/>
                <w:szCs w:val="24"/>
              </w:rPr>
              <w:fldChar w:fldCharType="separate"/>
            </w:r>
            <w:r w:rsidRPr="00454144">
              <w:rPr>
                <w:rFonts w:ascii="Times New Roman" w:hAnsi="Times New Roman" w:cs="Times New Roman"/>
                <w:noProof/>
                <w:sz w:val="24"/>
                <w:szCs w:val="24"/>
              </w:rPr>
              <w:t>специальности</w:t>
            </w:r>
            <w:r w:rsidRPr="00454144">
              <w:rPr>
                <w:rFonts w:ascii="Times New Roman" w:eastAsia="Calibri" w:hAnsi="Times New Roman" w:cs="Times New Roman"/>
                <w:bCs/>
                <w:i/>
                <w:iCs/>
                <w:sz w:val="24"/>
                <w:szCs w:val="24"/>
              </w:rPr>
              <w:fldChar w:fldCharType="end"/>
            </w:r>
            <w:r w:rsidRPr="00454144">
              <w:rPr>
                <w:rFonts w:ascii="Times New Roman" w:eastAsia="Calibri" w:hAnsi="Times New Roman" w:cs="Times New Roman"/>
                <w:bCs/>
                <w:i/>
                <w:iCs/>
                <w:sz w:val="24"/>
                <w:szCs w:val="24"/>
              </w:rPr>
              <w:t xml:space="preserve"> </w:t>
            </w:r>
          </w:p>
          <w:p w14:paraId="4F9FC964" w14:textId="77777777" w:rsidR="001B45E3" w:rsidRPr="00454144" w:rsidRDefault="001B45E3" w:rsidP="00BE7680">
            <w:pPr>
              <w:rPr>
                <w:rFonts w:ascii="Times New Roman" w:hAnsi="Times New Roman" w:cs="Times New Roman"/>
                <w:bCs/>
                <w:i/>
                <w:sz w:val="24"/>
                <w:szCs w:val="24"/>
              </w:rPr>
            </w:pPr>
            <w:r w:rsidRPr="00454144">
              <w:rPr>
                <w:rFonts w:ascii="Times New Roman" w:eastAsia="Calibri" w:hAnsi="Times New Roman" w:cs="Times New Roman"/>
                <w:bCs/>
                <w:iCs/>
                <w:sz w:val="24"/>
                <w:szCs w:val="24"/>
              </w:rPr>
              <w:t>применять стандарты антикоррупционного поведения</w:t>
            </w:r>
          </w:p>
        </w:tc>
        <w:tc>
          <w:tcPr>
            <w:tcW w:w="2822" w:type="dxa"/>
            <w:tcBorders>
              <w:top w:val="single" w:sz="4" w:space="0" w:color="auto"/>
              <w:left w:val="single" w:sz="4" w:space="0" w:color="auto"/>
              <w:bottom w:val="single" w:sz="4" w:space="0" w:color="auto"/>
              <w:right w:val="single" w:sz="4" w:space="0" w:color="auto"/>
            </w:tcBorders>
            <w:shd w:val="clear" w:color="auto" w:fill="auto"/>
          </w:tcPr>
          <w:p w14:paraId="3FFDE80E" w14:textId="77777777" w:rsidR="001B45E3" w:rsidRPr="00454144" w:rsidRDefault="001B45E3" w:rsidP="00BE7680">
            <w:pPr>
              <w:suppressAutoHyphens/>
              <w:rPr>
                <w:rFonts w:ascii="Times New Roman" w:eastAsia="Calibri" w:hAnsi="Times New Roman" w:cs="Times New Roman"/>
                <w:b/>
                <w:bCs/>
                <w:iCs/>
                <w:sz w:val="24"/>
                <w:szCs w:val="24"/>
              </w:rPr>
            </w:pPr>
            <w:r w:rsidRPr="00454144">
              <w:rPr>
                <w:rFonts w:ascii="Times New Roman" w:eastAsia="Calibri" w:hAnsi="Times New Roman" w:cs="Times New Roman"/>
                <w:bCs/>
                <w:iCs/>
                <w:sz w:val="24"/>
                <w:szCs w:val="24"/>
              </w:rPr>
              <w:t>сущность гражданско-патриотической позиции, общечеловеческих ценностей</w:t>
            </w:r>
          </w:p>
          <w:p w14:paraId="0ABC3C0D" w14:textId="65098921" w:rsidR="001B45E3" w:rsidRPr="00454144" w:rsidRDefault="001B45E3" w:rsidP="00BE7680">
            <w:pPr>
              <w:suppressAutoHyphens/>
              <w:rPr>
                <w:rFonts w:ascii="Times New Roman" w:eastAsia="Calibri" w:hAnsi="Times New Roman" w:cs="Times New Roman"/>
                <w:bCs/>
                <w:iCs/>
                <w:sz w:val="24"/>
                <w:szCs w:val="24"/>
              </w:rPr>
            </w:pPr>
            <w:r w:rsidRPr="00454144">
              <w:rPr>
                <w:rFonts w:ascii="Times New Roman" w:eastAsia="Calibri" w:hAnsi="Times New Roman" w:cs="Times New Roman"/>
                <w:bCs/>
                <w:iCs/>
                <w:sz w:val="24"/>
                <w:szCs w:val="24"/>
              </w:rPr>
              <w:t xml:space="preserve">значимость профессиональной деятельности по </w:t>
            </w:r>
            <w:r w:rsidRPr="00454144">
              <w:rPr>
                <w:rFonts w:ascii="Times New Roman" w:eastAsia="Calibri" w:hAnsi="Times New Roman" w:cs="Times New Roman"/>
                <w:bCs/>
                <w:i/>
                <w:iCs/>
                <w:sz w:val="24"/>
                <w:szCs w:val="24"/>
              </w:rPr>
              <w:fldChar w:fldCharType="begin"/>
            </w:r>
            <w:r w:rsidRPr="00454144">
              <w:rPr>
                <w:rFonts w:ascii="Times New Roman" w:eastAsia="Calibri" w:hAnsi="Times New Roman" w:cs="Times New Roman"/>
                <w:bCs/>
                <w:i/>
                <w:iCs/>
                <w:sz w:val="24"/>
                <w:szCs w:val="24"/>
              </w:rPr>
              <w:instrText xml:space="preserve"> </w:instrText>
            </w:r>
            <w:r w:rsidRPr="00454144">
              <w:rPr>
                <w:rFonts w:ascii="Times New Roman" w:eastAsia="Calibri" w:hAnsi="Times New Roman" w:cs="Times New Roman"/>
                <w:bCs/>
                <w:iCs/>
                <w:sz w:val="24"/>
                <w:szCs w:val="24"/>
                <w:lang w:val="en-US"/>
              </w:rPr>
              <w:instrText>REF</w:instrText>
            </w:r>
            <w:r w:rsidRPr="00454144">
              <w:rPr>
                <w:rFonts w:ascii="Times New Roman" w:eastAsia="Calibri" w:hAnsi="Times New Roman" w:cs="Times New Roman"/>
                <w:bCs/>
                <w:iCs/>
                <w:sz w:val="24"/>
                <w:szCs w:val="24"/>
              </w:rPr>
              <w:instrText xml:space="preserve"> </w:instrText>
            </w:r>
            <w:r w:rsidRPr="00454144">
              <w:rPr>
                <w:rFonts w:ascii="Times New Roman" w:eastAsia="Calibri" w:hAnsi="Times New Roman" w:cs="Times New Roman"/>
                <w:bCs/>
                <w:iCs/>
                <w:sz w:val="24"/>
                <w:szCs w:val="24"/>
                <w:lang w:val="en-US"/>
              </w:rPr>
              <w:instrText>P</w:instrText>
            </w:r>
            <w:r w:rsidRPr="00454144">
              <w:rPr>
                <w:rFonts w:ascii="Times New Roman" w:eastAsia="Calibri" w:hAnsi="Times New Roman" w:cs="Times New Roman"/>
                <w:bCs/>
                <w:iCs/>
                <w:sz w:val="24"/>
                <w:szCs w:val="24"/>
              </w:rPr>
              <w:instrText>_</w:instrText>
            </w:r>
            <w:r w:rsidRPr="00454144">
              <w:rPr>
                <w:rFonts w:ascii="Times New Roman" w:eastAsia="Calibri" w:hAnsi="Times New Roman" w:cs="Times New Roman"/>
                <w:bCs/>
                <w:iCs/>
                <w:sz w:val="24"/>
                <w:szCs w:val="24"/>
                <w:lang w:val="en-US"/>
              </w:rPr>
              <w:instrText>S</w:instrText>
            </w:r>
            <w:r w:rsidRPr="00454144">
              <w:rPr>
                <w:rFonts w:ascii="Times New Roman" w:eastAsia="Calibri" w:hAnsi="Times New Roman" w:cs="Times New Roman"/>
                <w:bCs/>
                <w:iCs/>
                <w:sz w:val="24"/>
                <w:szCs w:val="24"/>
              </w:rPr>
              <w:instrText>2</w:instrText>
            </w:r>
            <w:r w:rsidRPr="00454144">
              <w:rPr>
                <w:rFonts w:ascii="Times New Roman" w:eastAsia="Calibri" w:hAnsi="Times New Roman" w:cs="Times New Roman"/>
                <w:bCs/>
                <w:i/>
                <w:iCs/>
                <w:sz w:val="24"/>
                <w:szCs w:val="24"/>
              </w:rPr>
              <w:instrText xml:space="preserve"> </w:instrText>
            </w:r>
            <w:r w:rsidR="00454144">
              <w:rPr>
                <w:rFonts w:ascii="Times New Roman" w:eastAsia="Calibri" w:hAnsi="Times New Roman" w:cs="Times New Roman"/>
                <w:bCs/>
                <w:i/>
                <w:iCs/>
                <w:sz w:val="24"/>
                <w:szCs w:val="24"/>
              </w:rPr>
              <w:instrText xml:space="preserve"> \* MERGEFORMAT </w:instrText>
            </w:r>
            <w:r w:rsidRPr="00454144">
              <w:rPr>
                <w:rFonts w:ascii="Times New Roman" w:eastAsia="Calibri" w:hAnsi="Times New Roman" w:cs="Times New Roman"/>
                <w:bCs/>
                <w:i/>
                <w:iCs/>
                <w:sz w:val="24"/>
                <w:szCs w:val="24"/>
              </w:rPr>
              <w:fldChar w:fldCharType="separate"/>
            </w:r>
            <w:r w:rsidRPr="00454144">
              <w:rPr>
                <w:rFonts w:ascii="Times New Roman" w:hAnsi="Times New Roman" w:cs="Times New Roman"/>
                <w:noProof/>
                <w:sz w:val="24"/>
                <w:szCs w:val="24"/>
              </w:rPr>
              <w:t>специальности</w:t>
            </w:r>
            <w:r w:rsidRPr="00454144">
              <w:rPr>
                <w:rFonts w:ascii="Times New Roman" w:eastAsia="Calibri" w:hAnsi="Times New Roman" w:cs="Times New Roman"/>
                <w:bCs/>
                <w:i/>
                <w:iCs/>
                <w:sz w:val="24"/>
                <w:szCs w:val="24"/>
              </w:rPr>
              <w:fldChar w:fldCharType="end"/>
            </w:r>
            <w:r w:rsidRPr="00454144">
              <w:rPr>
                <w:rFonts w:ascii="Times New Roman" w:eastAsia="Calibri" w:hAnsi="Times New Roman" w:cs="Times New Roman"/>
                <w:bCs/>
                <w:iCs/>
                <w:sz w:val="24"/>
                <w:szCs w:val="24"/>
              </w:rPr>
              <w:t xml:space="preserve"> </w:t>
            </w:r>
          </w:p>
          <w:p w14:paraId="725885D4" w14:textId="77777777" w:rsidR="001B45E3" w:rsidRPr="00454144" w:rsidRDefault="001B45E3" w:rsidP="00BE7680">
            <w:pPr>
              <w:rPr>
                <w:rFonts w:ascii="Times New Roman" w:hAnsi="Times New Roman" w:cs="Times New Roman"/>
                <w:bCs/>
                <w:i/>
                <w:sz w:val="24"/>
                <w:szCs w:val="24"/>
              </w:rPr>
            </w:pPr>
            <w:r w:rsidRPr="00454144">
              <w:rPr>
                <w:rFonts w:ascii="Times New Roman" w:eastAsia="Calibri" w:hAnsi="Times New Roman" w:cs="Times New Roman"/>
                <w:bCs/>
                <w:iCs/>
                <w:sz w:val="24"/>
                <w:szCs w:val="24"/>
              </w:rPr>
              <w:t xml:space="preserve">стандарты антикоррупционного поведения </w:t>
            </w:r>
            <w:r w:rsidRPr="00454144">
              <w:rPr>
                <w:rFonts w:ascii="Times New Roman" w:eastAsia="Calibri" w:hAnsi="Times New Roman" w:cs="Times New Roman"/>
                <w:bCs/>
                <w:iCs/>
                <w:sz w:val="24"/>
                <w:szCs w:val="24"/>
              </w:rPr>
              <w:br/>
              <w:t>и последствия его нарушения</w:t>
            </w:r>
          </w:p>
        </w:tc>
        <w:tc>
          <w:tcPr>
            <w:tcW w:w="2822" w:type="dxa"/>
            <w:tcBorders>
              <w:top w:val="single" w:sz="4" w:space="0" w:color="auto"/>
              <w:left w:val="single" w:sz="4" w:space="0" w:color="auto"/>
              <w:bottom w:val="single" w:sz="4" w:space="0" w:color="auto"/>
              <w:right w:val="single" w:sz="4" w:space="0" w:color="auto"/>
            </w:tcBorders>
          </w:tcPr>
          <w:p w14:paraId="4912FE51" w14:textId="77777777" w:rsidR="001B45E3" w:rsidRPr="00454144" w:rsidRDefault="001B45E3" w:rsidP="00BE7680">
            <w:pPr>
              <w:jc w:val="center"/>
              <w:rPr>
                <w:rFonts w:ascii="Times New Roman" w:hAnsi="Times New Roman" w:cs="Times New Roman"/>
                <w:bCs/>
                <w:i/>
                <w:sz w:val="24"/>
                <w:szCs w:val="24"/>
              </w:rPr>
            </w:pPr>
          </w:p>
        </w:tc>
      </w:tr>
      <w:tr w:rsidR="00C00865" w:rsidRPr="00454144" w14:paraId="2392EE50" w14:textId="77777777" w:rsidTr="00BE7680">
        <w:tc>
          <w:tcPr>
            <w:tcW w:w="970" w:type="dxa"/>
            <w:tcBorders>
              <w:left w:val="single" w:sz="4" w:space="0" w:color="auto"/>
              <w:bottom w:val="single" w:sz="4" w:space="0" w:color="auto"/>
              <w:right w:val="single" w:sz="4" w:space="0" w:color="auto"/>
            </w:tcBorders>
          </w:tcPr>
          <w:p w14:paraId="0F4263B9" w14:textId="77777777" w:rsidR="00C00865" w:rsidRPr="00454144" w:rsidRDefault="00C00865" w:rsidP="00C00865">
            <w:pPr>
              <w:rPr>
                <w:rFonts w:ascii="Times New Roman" w:hAnsi="Times New Roman" w:cs="Times New Roman"/>
                <w:bCs/>
                <w:sz w:val="24"/>
                <w:szCs w:val="24"/>
              </w:rPr>
            </w:pPr>
            <w:r w:rsidRPr="00454144">
              <w:rPr>
                <w:rFonts w:ascii="Times New Roman" w:eastAsia="Times New Roman" w:hAnsi="Times New Roman" w:cs="Times New Roman"/>
                <w:color w:val="000000"/>
                <w:sz w:val="24"/>
                <w:szCs w:val="24"/>
                <w:lang w:eastAsia="ru-RU"/>
              </w:rPr>
              <w:t>ПК.4.1.</w:t>
            </w:r>
          </w:p>
        </w:tc>
        <w:tc>
          <w:tcPr>
            <w:tcW w:w="3014" w:type="dxa"/>
            <w:tcBorders>
              <w:left w:val="single" w:sz="4" w:space="0" w:color="auto"/>
              <w:bottom w:val="single" w:sz="4" w:space="0" w:color="auto"/>
              <w:right w:val="single" w:sz="4" w:space="0" w:color="auto"/>
            </w:tcBorders>
          </w:tcPr>
          <w:p w14:paraId="28242E43" w14:textId="77777777" w:rsidR="00C00865" w:rsidRPr="00454144" w:rsidRDefault="00C00865" w:rsidP="00C00865">
            <w:pPr>
              <w:jc w:val="both"/>
              <w:rPr>
                <w:rFonts w:ascii="Times New Roman" w:hAnsi="Times New Roman"/>
                <w:color w:val="000000"/>
                <w:sz w:val="24"/>
                <w:szCs w:val="24"/>
              </w:rPr>
            </w:pPr>
            <w:r w:rsidRPr="00454144">
              <w:rPr>
                <w:rFonts w:ascii="Times New Roman" w:hAnsi="Times New Roman"/>
                <w:color w:val="000000"/>
                <w:sz w:val="24"/>
                <w:szCs w:val="24"/>
              </w:rPr>
              <w:t xml:space="preserve">применять методы педагогической диагностики для выявления </w:t>
            </w:r>
            <w:r w:rsidRPr="00454144">
              <w:rPr>
                <w:rFonts w:ascii="Times New Roman" w:hAnsi="Times New Roman"/>
                <w:color w:val="000000"/>
                <w:sz w:val="24"/>
                <w:szCs w:val="24"/>
              </w:rPr>
              <w:lastRenderedPageBreak/>
              <w:t>индивидуальных особенностей, интересов, способностей, проблем обучающихся</w:t>
            </w:r>
          </w:p>
          <w:p w14:paraId="0F0F8B7F" w14:textId="77777777" w:rsidR="00C00865" w:rsidRPr="00454144" w:rsidRDefault="00C00865" w:rsidP="00C00865">
            <w:pPr>
              <w:jc w:val="both"/>
              <w:rPr>
                <w:rFonts w:ascii="Times New Roman" w:hAnsi="Times New Roman"/>
                <w:color w:val="000000"/>
                <w:sz w:val="24"/>
                <w:szCs w:val="24"/>
              </w:rPr>
            </w:pPr>
            <w:r w:rsidRPr="00454144">
              <w:rPr>
                <w:rFonts w:ascii="Times New Roman" w:hAnsi="Times New Roman"/>
                <w:color w:val="000000"/>
                <w:sz w:val="24"/>
                <w:szCs w:val="24"/>
              </w:rPr>
              <w:t>осуществлять педагогическую поддержку обучающихся в проявлении ими образовательных потребностей, интересов</w:t>
            </w:r>
          </w:p>
          <w:p w14:paraId="626741BB" w14:textId="77777777" w:rsidR="00C00865" w:rsidRPr="00454144" w:rsidRDefault="00C00865" w:rsidP="00C00865">
            <w:pPr>
              <w:jc w:val="both"/>
              <w:rPr>
                <w:rFonts w:ascii="Times New Roman" w:hAnsi="Times New Roman"/>
                <w:color w:val="000000"/>
                <w:sz w:val="24"/>
                <w:szCs w:val="24"/>
              </w:rPr>
            </w:pPr>
            <w:r w:rsidRPr="00454144">
              <w:rPr>
                <w:rFonts w:ascii="Times New Roman" w:hAnsi="Times New Roman"/>
                <w:color w:val="000000"/>
                <w:sz w:val="24"/>
                <w:szCs w:val="24"/>
              </w:rPr>
              <w:t>оказывать помощь обучающимся в оформлении ими индивидуального образовательного запроса</w:t>
            </w:r>
          </w:p>
          <w:p w14:paraId="2E517E6C" w14:textId="77777777" w:rsidR="00C00865" w:rsidRPr="00454144" w:rsidRDefault="00C00865" w:rsidP="00C00865">
            <w:pPr>
              <w:jc w:val="both"/>
              <w:rPr>
                <w:rFonts w:ascii="Times New Roman" w:hAnsi="Times New Roman"/>
                <w:color w:val="000000"/>
                <w:sz w:val="24"/>
                <w:szCs w:val="24"/>
              </w:rPr>
            </w:pPr>
            <w:r w:rsidRPr="00454144">
              <w:rPr>
                <w:rFonts w:ascii="Times New Roman" w:hAnsi="Times New Roman"/>
                <w:color w:val="000000"/>
                <w:sz w:val="24"/>
                <w:szCs w:val="24"/>
              </w:rPr>
              <w:t xml:space="preserve">проводить работу по выявлению и оформлению </w:t>
            </w:r>
            <w:proofErr w:type="gramStart"/>
            <w:r w:rsidRPr="00454144">
              <w:rPr>
                <w:rFonts w:ascii="Times New Roman" w:hAnsi="Times New Roman"/>
                <w:color w:val="000000"/>
                <w:sz w:val="24"/>
                <w:szCs w:val="24"/>
              </w:rPr>
              <w:t>индивидуальных образовательных запросов</w:t>
            </w:r>
            <w:proofErr w:type="gramEnd"/>
            <w:r w:rsidRPr="00454144">
              <w:rPr>
                <w:rFonts w:ascii="Times New Roman" w:hAnsi="Times New Roman"/>
                <w:color w:val="000000"/>
                <w:sz w:val="24"/>
                <w:szCs w:val="24"/>
              </w:rPr>
              <w:t xml:space="preserve"> обучающихся с ОВЗ и инвалидностью с учетом особенностей психофизического развития, индивидуальных возможностей и состояния здоровья таких обучающихся</w:t>
            </w:r>
          </w:p>
          <w:p w14:paraId="076BC6C3" w14:textId="77777777" w:rsidR="00C00865" w:rsidRPr="00454144" w:rsidRDefault="00C00865" w:rsidP="00C00865">
            <w:pPr>
              <w:jc w:val="both"/>
              <w:rPr>
                <w:rFonts w:ascii="Times New Roman" w:hAnsi="Times New Roman"/>
                <w:color w:val="000000"/>
                <w:sz w:val="24"/>
                <w:szCs w:val="24"/>
              </w:rPr>
            </w:pPr>
            <w:r w:rsidRPr="00454144">
              <w:rPr>
                <w:rFonts w:ascii="Times New Roman" w:hAnsi="Times New Roman"/>
                <w:color w:val="000000"/>
                <w:sz w:val="24"/>
                <w:szCs w:val="24"/>
              </w:rPr>
              <w:t>консультировать обучающихся по вопросам разработки индивидуального образовательного маршрута, проекта; по вопросам их участия в проектировании и реализации адаптированных образовательных программ</w:t>
            </w:r>
          </w:p>
          <w:p w14:paraId="4CB4CBEE" w14:textId="77777777" w:rsidR="00C00865" w:rsidRPr="00454144" w:rsidRDefault="00C00865" w:rsidP="00C00865">
            <w:pPr>
              <w:jc w:val="both"/>
              <w:rPr>
                <w:rFonts w:ascii="Times New Roman" w:hAnsi="Times New Roman"/>
                <w:color w:val="000000"/>
                <w:sz w:val="24"/>
                <w:szCs w:val="24"/>
              </w:rPr>
            </w:pPr>
            <w:r w:rsidRPr="00454144">
              <w:rPr>
                <w:rFonts w:ascii="Times New Roman" w:hAnsi="Times New Roman"/>
                <w:color w:val="000000"/>
                <w:sz w:val="24"/>
                <w:szCs w:val="24"/>
              </w:rPr>
              <w:t>применять технологии педагогической поддержки обучающихся при разработке ими индивидуальных образовательных маршрутов, проектов</w:t>
            </w:r>
          </w:p>
          <w:p w14:paraId="4F003FED" w14:textId="77777777" w:rsidR="00C00865" w:rsidRPr="00454144" w:rsidRDefault="00C00865" w:rsidP="00C00865">
            <w:pPr>
              <w:jc w:val="both"/>
              <w:rPr>
                <w:rFonts w:ascii="Times New Roman" w:hAnsi="Times New Roman"/>
                <w:color w:val="000000"/>
                <w:sz w:val="24"/>
                <w:szCs w:val="24"/>
              </w:rPr>
            </w:pPr>
            <w:r w:rsidRPr="00454144">
              <w:rPr>
                <w:rFonts w:ascii="Times New Roman" w:hAnsi="Times New Roman"/>
                <w:color w:val="000000"/>
                <w:sz w:val="24"/>
                <w:szCs w:val="24"/>
              </w:rPr>
              <w:t xml:space="preserve">реализовывать меры по формированию благоприятного психологического климата, позитивного </w:t>
            </w:r>
            <w:r w:rsidRPr="00454144">
              <w:rPr>
                <w:rFonts w:ascii="Times New Roman" w:hAnsi="Times New Roman"/>
                <w:color w:val="000000"/>
                <w:sz w:val="24"/>
                <w:szCs w:val="24"/>
              </w:rPr>
              <w:lastRenderedPageBreak/>
              <w:t>общения субъектов образования</w:t>
            </w:r>
          </w:p>
          <w:p w14:paraId="57A15877" w14:textId="77777777" w:rsidR="00C00865" w:rsidRPr="00454144" w:rsidRDefault="00C00865" w:rsidP="00C00865">
            <w:pPr>
              <w:jc w:val="both"/>
              <w:rPr>
                <w:rFonts w:ascii="Times New Roman" w:hAnsi="Times New Roman"/>
                <w:color w:val="000000"/>
                <w:sz w:val="24"/>
                <w:szCs w:val="24"/>
              </w:rPr>
            </w:pPr>
            <w:r w:rsidRPr="00454144">
              <w:rPr>
                <w:rFonts w:ascii="Times New Roman" w:hAnsi="Times New Roman"/>
                <w:color w:val="000000"/>
                <w:sz w:val="24"/>
                <w:szCs w:val="24"/>
              </w:rPr>
              <w:t>выстраивать доверительные отношения с обучающимся и его окружением в ходе реализации индивидуального учебного плана</w:t>
            </w:r>
          </w:p>
          <w:p w14:paraId="63CBA040" w14:textId="77777777" w:rsidR="00C00865" w:rsidRPr="00454144" w:rsidRDefault="00C00865" w:rsidP="00C00865">
            <w:pPr>
              <w:jc w:val="both"/>
              <w:rPr>
                <w:rFonts w:ascii="Times New Roman" w:hAnsi="Times New Roman"/>
                <w:color w:val="000000"/>
                <w:sz w:val="24"/>
                <w:szCs w:val="24"/>
              </w:rPr>
            </w:pPr>
            <w:r w:rsidRPr="00454144">
              <w:rPr>
                <w:rFonts w:ascii="Times New Roman" w:hAnsi="Times New Roman"/>
                <w:color w:val="000000"/>
                <w:sz w:val="24"/>
                <w:szCs w:val="24"/>
              </w:rPr>
              <w:t xml:space="preserve">учитывать возрастные особенности обучающихся в процессе </w:t>
            </w:r>
            <w:proofErr w:type="spellStart"/>
            <w:r w:rsidRPr="00454144">
              <w:rPr>
                <w:rFonts w:ascii="Times New Roman" w:hAnsi="Times New Roman"/>
                <w:color w:val="000000"/>
                <w:sz w:val="24"/>
                <w:szCs w:val="24"/>
              </w:rPr>
              <w:t>тьюторского</w:t>
            </w:r>
            <w:proofErr w:type="spellEnd"/>
            <w:r w:rsidRPr="00454144">
              <w:rPr>
                <w:rFonts w:ascii="Times New Roman" w:hAnsi="Times New Roman"/>
                <w:color w:val="000000"/>
                <w:sz w:val="24"/>
                <w:szCs w:val="24"/>
              </w:rPr>
              <w:t xml:space="preserve"> сопровождения обучающихся</w:t>
            </w:r>
          </w:p>
          <w:p w14:paraId="15CF9AFC" w14:textId="77777777" w:rsidR="00C00865" w:rsidRPr="00454144" w:rsidRDefault="00C00865" w:rsidP="00C00865">
            <w:pPr>
              <w:jc w:val="both"/>
              <w:rPr>
                <w:rFonts w:ascii="Times New Roman" w:hAnsi="Times New Roman"/>
                <w:color w:val="000000"/>
                <w:sz w:val="24"/>
                <w:szCs w:val="24"/>
              </w:rPr>
            </w:pPr>
            <w:r w:rsidRPr="00454144">
              <w:rPr>
                <w:rFonts w:ascii="Times New Roman" w:hAnsi="Times New Roman"/>
                <w:color w:val="000000"/>
                <w:sz w:val="24"/>
                <w:szCs w:val="24"/>
              </w:rPr>
              <w:t xml:space="preserve">проводить развивающие игры, рефлексивные </w:t>
            </w:r>
            <w:proofErr w:type="spellStart"/>
            <w:r w:rsidRPr="00454144">
              <w:rPr>
                <w:rFonts w:ascii="Times New Roman" w:hAnsi="Times New Roman"/>
                <w:color w:val="000000"/>
                <w:sz w:val="24"/>
                <w:szCs w:val="24"/>
              </w:rPr>
              <w:t>тьюториалы</w:t>
            </w:r>
            <w:proofErr w:type="spellEnd"/>
            <w:r w:rsidRPr="00454144">
              <w:rPr>
                <w:rFonts w:ascii="Times New Roman" w:hAnsi="Times New Roman"/>
                <w:color w:val="000000"/>
                <w:sz w:val="24"/>
                <w:szCs w:val="24"/>
              </w:rPr>
              <w:t xml:space="preserve"> с обучающимися дошкольного и начального общего образования</w:t>
            </w:r>
          </w:p>
          <w:p w14:paraId="58795FF5" w14:textId="77777777" w:rsidR="00C00865" w:rsidRPr="00454144" w:rsidRDefault="00C00865" w:rsidP="00C00865">
            <w:pPr>
              <w:jc w:val="both"/>
              <w:rPr>
                <w:rFonts w:ascii="Times New Roman" w:hAnsi="Times New Roman"/>
                <w:color w:val="000000"/>
                <w:sz w:val="24"/>
                <w:szCs w:val="24"/>
              </w:rPr>
            </w:pPr>
            <w:r w:rsidRPr="00454144">
              <w:rPr>
                <w:rFonts w:ascii="Times New Roman" w:hAnsi="Times New Roman"/>
                <w:color w:val="000000"/>
                <w:sz w:val="24"/>
                <w:szCs w:val="24"/>
              </w:rPr>
              <w:t>проводить беседы, консультации, игры, творческие мероприятия для обучающихся с ОВЗ и инвалидностью с учетом особенностей психофизического развития, индивидуальных возможностей и состояния здоровья таких обучающихся</w:t>
            </w:r>
          </w:p>
          <w:p w14:paraId="43630C80" w14:textId="77777777" w:rsidR="00C00865" w:rsidRPr="00454144" w:rsidRDefault="00C00865" w:rsidP="00C00865">
            <w:pPr>
              <w:jc w:val="both"/>
              <w:rPr>
                <w:rFonts w:ascii="Times New Roman" w:hAnsi="Times New Roman"/>
                <w:color w:val="000000"/>
                <w:sz w:val="24"/>
                <w:szCs w:val="24"/>
              </w:rPr>
            </w:pPr>
            <w:r w:rsidRPr="00454144">
              <w:rPr>
                <w:rFonts w:ascii="Times New Roman" w:hAnsi="Times New Roman"/>
                <w:color w:val="000000"/>
                <w:sz w:val="24"/>
                <w:szCs w:val="24"/>
              </w:rPr>
              <w:t>предоставлять обучающемуся выбор форм и содержания деятельности с учетом его возраста и индивидуальных особенностей</w:t>
            </w:r>
          </w:p>
          <w:p w14:paraId="49E363D0" w14:textId="77777777" w:rsidR="00C00865" w:rsidRPr="00454144" w:rsidRDefault="00C00865" w:rsidP="00C00865">
            <w:pPr>
              <w:jc w:val="both"/>
              <w:rPr>
                <w:rFonts w:ascii="Times New Roman" w:hAnsi="Times New Roman"/>
                <w:color w:val="000000"/>
                <w:sz w:val="24"/>
                <w:szCs w:val="24"/>
              </w:rPr>
            </w:pPr>
            <w:r w:rsidRPr="00454144">
              <w:rPr>
                <w:rFonts w:ascii="Times New Roman" w:hAnsi="Times New Roman"/>
                <w:color w:val="000000"/>
                <w:sz w:val="24"/>
                <w:szCs w:val="24"/>
              </w:rPr>
              <w:t xml:space="preserve">осуществлять педагогическую поддержку </w:t>
            </w:r>
            <w:proofErr w:type="gramStart"/>
            <w:r w:rsidRPr="00454144">
              <w:rPr>
                <w:rFonts w:ascii="Times New Roman" w:hAnsi="Times New Roman"/>
                <w:color w:val="000000"/>
                <w:sz w:val="24"/>
                <w:szCs w:val="24"/>
              </w:rPr>
              <w:t>образовательных инициатив</w:t>
            </w:r>
            <w:proofErr w:type="gramEnd"/>
            <w:r w:rsidRPr="00454144">
              <w:rPr>
                <w:rFonts w:ascii="Times New Roman" w:hAnsi="Times New Roman"/>
                <w:color w:val="000000"/>
                <w:sz w:val="24"/>
                <w:szCs w:val="24"/>
              </w:rPr>
              <w:t xml:space="preserve"> обучающихся и реализации ими индивидуальных проектов</w:t>
            </w:r>
          </w:p>
          <w:p w14:paraId="3379102F" w14:textId="77777777" w:rsidR="00C00865" w:rsidRPr="00454144" w:rsidRDefault="00C00865" w:rsidP="00C00865">
            <w:pPr>
              <w:jc w:val="both"/>
              <w:rPr>
                <w:rFonts w:ascii="Times New Roman" w:hAnsi="Times New Roman"/>
                <w:color w:val="000000"/>
                <w:sz w:val="24"/>
                <w:szCs w:val="24"/>
              </w:rPr>
            </w:pPr>
            <w:r w:rsidRPr="00454144">
              <w:rPr>
                <w:rFonts w:ascii="Times New Roman" w:hAnsi="Times New Roman"/>
                <w:color w:val="000000"/>
                <w:sz w:val="24"/>
                <w:szCs w:val="24"/>
              </w:rPr>
              <w:t xml:space="preserve">осуществлять взаимодействие с педагогами, родителями (законными представителями) </w:t>
            </w:r>
            <w:r w:rsidRPr="00454144">
              <w:rPr>
                <w:rFonts w:ascii="Times New Roman" w:hAnsi="Times New Roman"/>
                <w:color w:val="000000"/>
                <w:sz w:val="24"/>
                <w:szCs w:val="24"/>
              </w:rPr>
              <w:lastRenderedPageBreak/>
              <w:t>обучающихся в целях поддержки обучающихся</w:t>
            </w:r>
          </w:p>
          <w:p w14:paraId="466EAAF3" w14:textId="77777777" w:rsidR="00C00865" w:rsidRPr="00454144" w:rsidRDefault="00C00865" w:rsidP="00C00865">
            <w:pPr>
              <w:jc w:val="both"/>
              <w:rPr>
                <w:rFonts w:ascii="Times New Roman" w:hAnsi="Times New Roman"/>
                <w:color w:val="000000"/>
                <w:sz w:val="24"/>
                <w:szCs w:val="24"/>
              </w:rPr>
            </w:pPr>
            <w:r w:rsidRPr="00454144">
              <w:rPr>
                <w:rFonts w:ascii="Times New Roman" w:hAnsi="Times New Roman"/>
                <w:color w:val="000000"/>
                <w:sz w:val="24"/>
                <w:szCs w:val="24"/>
              </w:rPr>
              <w:t>организовывать анализ обучающимися результатов реализации индивидуального учебного плана и (или) адаптированной образовательной программы</w:t>
            </w:r>
          </w:p>
          <w:p w14:paraId="1EA0F7E2" w14:textId="77777777" w:rsidR="00C00865" w:rsidRPr="00454144" w:rsidRDefault="00C00865" w:rsidP="00C00865">
            <w:pPr>
              <w:jc w:val="both"/>
              <w:rPr>
                <w:rFonts w:ascii="Times New Roman" w:hAnsi="Times New Roman"/>
                <w:color w:val="000000"/>
                <w:sz w:val="24"/>
                <w:szCs w:val="24"/>
              </w:rPr>
            </w:pPr>
            <w:r w:rsidRPr="00454144">
              <w:rPr>
                <w:rFonts w:ascii="Times New Roman" w:hAnsi="Times New Roman"/>
                <w:color w:val="000000"/>
                <w:sz w:val="24"/>
                <w:szCs w:val="24"/>
              </w:rPr>
              <w:t>организовывать участие родителей (законных представителей) обучающихся в проведении мероприятий с обучающимися</w:t>
            </w:r>
          </w:p>
          <w:p w14:paraId="20525725" w14:textId="77777777" w:rsidR="00C00865" w:rsidRPr="00454144" w:rsidRDefault="00C00865" w:rsidP="00C00865">
            <w:pPr>
              <w:jc w:val="both"/>
              <w:rPr>
                <w:rFonts w:ascii="Times New Roman" w:hAnsi="Times New Roman"/>
                <w:color w:val="000000"/>
                <w:sz w:val="24"/>
                <w:szCs w:val="24"/>
              </w:rPr>
            </w:pPr>
            <w:r w:rsidRPr="00454144">
              <w:rPr>
                <w:rFonts w:ascii="Times New Roman" w:hAnsi="Times New Roman"/>
                <w:color w:val="000000"/>
                <w:sz w:val="24"/>
                <w:szCs w:val="24"/>
              </w:rPr>
              <w:t>проводить индивидуальные и групповые консультации с родителями (законными представителями) обучающихся по вопросам реализации индивидуальных учебных планов и адаптированных образовательных программ</w:t>
            </w:r>
          </w:p>
          <w:p w14:paraId="11E5E935" w14:textId="77777777" w:rsidR="00C00865" w:rsidRPr="00454144" w:rsidRDefault="00C00865" w:rsidP="00C00865">
            <w:pPr>
              <w:jc w:val="both"/>
              <w:rPr>
                <w:rFonts w:ascii="Times New Roman" w:hAnsi="Times New Roman"/>
                <w:color w:val="000000"/>
                <w:sz w:val="24"/>
                <w:szCs w:val="24"/>
              </w:rPr>
            </w:pPr>
            <w:r w:rsidRPr="00454144">
              <w:rPr>
                <w:rFonts w:ascii="Times New Roman" w:hAnsi="Times New Roman"/>
                <w:color w:val="000000"/>
                <w:sz w:val="24"/>
                <w:szCs w:val="24"/>
              </w:rPr>
              <w:t>использовать дистанционные технологии общения и коллективной работы с обучающимися</w:t>
            </w:r>
          </w:p>
          <w:p w14:paraId="3C3043A9" w14:textId="77777777" w:rsidR="00C00865" w:rsidRPr="00454144" w:rsidRDefault="00C00865" w:rsidP="00C00865">
            <w:pPr>
              <w:jc w:val="both"/>
              <w:rPr>
                <w:rFonts w:ascii="Times New Roman" w:hAnsi="Times New Roman"/>
                <w:color w:val="000000"/>
                <w:sz w:val="24"/>
                <w:szCs w:val="24"/>
              </w:rPr>
            </w:pPr>
            <w:r w:rsidRPr="00454144">
              <w:rPr>
                <w:rFonts w:ascii="Times New Roman" w:hAnsi="Times New Roman"/>
                <w:color w:val="000000"/>
                <w:sz w:val="24"/>
                <w:szCs w:val="24"/>
              </w:rPr>
              <w:t>реализовывать адаптированную образовательную программу обучающегося с ОВЗ и инвалидностью с применением методов прикладного анализа поведения</w:t>
            </w:r>
          </w:p>
          <w:p w14:paraId="00F87A2A" w14:textId="22A08715" w:rsidR="00C00865" w:rsidRPr="00454144" w:rsidRDefault="00C00865" w:rsidP="00C00865">
            <w:pPr>
              <w:rPr>
                <w:rFonts w:ascii="Times New Roman" w:hAnsi="Times New Roman" w:cs="Times New Roman"/>
                <w:bCs/>
                <w:i/>
                <w:sz w:val="24"/>
                <w:szCs w:val="24"/>
              </w:rPr>
            </w:pPr>
            <w:r w:rsidRPr="00454144">
              <w:rPr>
                <w:rFonts w:ascii="Times New Roman" w:hAnsi="Times New Roman"/>
                <w:color w:val="000000"/>
                <w:sz w:val="24"/>
                <w:szCs w:val="24"/>
              </w:rPr>
              <w:t xml:space="preserve">осуществлять применение различных видов рабочей документации в целях эффективного </w:t>
            </w:r>
            <w:proofErr w:type="spellStart"/>
            <w:r w:rsidRPr="00454144">
              <w:rPr>
                <w:rFonts w:ascii="Times New Roman" w:hAnsi="Times New Roman"/>
                <w:color w:val="000000"/>
                <w:sz w:val="24"/>
                <w:szCs w:val="24"/>
              </w:rPr>
              <w:t>тьюторского</w:t>
            </w:r>
            <w:proofErr w:type="spellEnd"/>
            <w:r w:rsidRPr="00454144">
              <w:rPr>
                <w:rFonts w:ascii="Times New Roman" w:hAnsi="Times New Roman"/>
                <w:color w:val="000000"/>
                <w:sz w:val="24"/>
                <w:szCs w:val="24"/>
              </w:rPr>
              <w:t xml:space="preserve"> сопровождения обучающихся</w:t>
            </w:r>
          </w:p>
        </w:tc>
        <w:tc>
          <w:tcPr>
            <w:tcW w:w="2822" w:type="dxa"/>
            <w:tcBorders>
              <w:top w:val="single" w:sz="4" w:space="0" w:color="auto"/>
              <w:left w:val="single" w:sz="4" w:space="0" w:color="auto"/>
              <w:bottom w:val="single" w:sz="4" w:space="0" w:color="auto"/>
              <w:right w:val="single" w:sz="4" w:space="0" w:color="auto"/>
            </w:tcBorders>
            <w:shd w:val="clear" w:color="auto" w:fill="auto"/>
          </w:tcPr>
          <w:p w14:paraId="63DC703E" w14:textId="77777777" w:rsidR="00C00865" w:rsidRPr="00454144" w:rsidRDefault="00C00865" w:rsidP="00C00865">
            <w:pPr>
              <w:jc w:val="both"/>
              <w:rPr>
                <w:rFonts w:ascii="Times New Roman" w:hAnsi="Times New Roman"/>
                <w:color w:val="000000"/>
                <w:sz w:val="24"/>
                <w:szCs w:val="24"/>
              </w:rPr>
            </w:pPr>
            <w:r w:rsidRPr="00454144">
              <w:rPr>
                <w:rFonts w:ascii="Times New Roman" w:hAnsi="Times New Roman"/>
                <w:color w:val="000000"/>
                <w:sz w:val="24"/>
                <w:szCs w:val="24"/>
              </w:rPr>
              <w:lastRenderedPageBreak/>
              <w:t xml:space="preserve">законодательные акты в области образования, образовательные и профессиональные </w:t>
            </w:r>
            <w:r w:rsidRPr="00454144">
              <w:rPr>
                <w:rFonts w:ascii="Times New Roman" w:hAnsi="Times New Roman"/>
                <w:color w:val="000000"/>
                <w:sz w:val="24"/>
                <w:szCs w:val="24"/>
              </w:rPr>
              <w:lastRenderedPageBreak/>
              <w:t xml:space="preserve">стандарты; нормативные правовые основы </w:t>
            </w:r>
            <w:proofErr w:type="spellStart"/>
            <w:r w:rsidRPr="00454144">
              <w:rPr>
                <w:rFonts w:ascii="Times New Roman" w:hAnsi="Times New Roman"/>
                <w:color w:val="000000"/>
                <w:sz w:val="24"/>
                <w:szCs w:val="24"/>
              </w:rPr>
              <w:t>тьюторского</w:t>
            </w:r>
            <w:proofErr w:type="spellEnd"/>
            <w:r w:rsidRPr="00454144">
              <w:rPr>
                <w:rFonts w:ascii="Times New Roman" w:hAnsi="Times New Roman"/>
                <w:color w:val="000000"/>
                <w:sz w:val="24"/>
                <w:szCs w:val="24"/>
              </w:rPr>
              <w:t xml:space="preserve"> сопровождения в образовании</w:t>
            </w:r>
          </w:p>
          <w:p w14:paraId="1ACAED8A" w14:textId="77777777" w:rsidR="00C00865" w:rsidRPr="00454144" w:rsidRDefault="00C00865" w:rsidP="00C00865">
            <w:pPr>
              <w:jc w:val="both"/>
              <w:rPr>
                <w:rFonts w:ascii="Times New Roman" w:hAnsi="Times New Roman"/>
                <w:color w:val="000000"/>
                <w:sz w:val="24"/>
                <w:szCs w:val="24"/>
              </w:rPr>
            </w:pPr>
            <w:r w:rsidRPr="00454144">
              <w:rPr>
                <w:rFonts w:ascii="Times New Roman" w:hAnsi="Times New Roman"/>
                <w:color w:val="000000"/>
                <w:sz w:val="24"/>
                <w:szCs w:val="24"/>
              </w:rPr>
              <w:t xml:space="preserve">теоретические и методические основы </w:t>
            </w:r>
            <w:proofErr w:type="spellStart"/>
            <w:r w:rsidRPr="00454144">
              <w:rPr>
                <w:rFonts w:ascii="Times New Roman" w:hAnsi="Times New Roman"/>
                <w:color w:val="000000"/>
                <w:sz w:val="24"/>
                <w:szCs w:val="24"/>
              </w:rPr>
              <w:t>тьюторской</w:t>
            </w:r>
            <w:proofErr w:type="spellEnd"/>
            <w:r w:rsidRPr="00454144">
              <w:rPr>
                <w:rFonts w:ascii="Times New Roman" w:hAnsi="Times New Roman"/>
                <w:color w:val="000000"/>
                <w:sz w:val="24"/>
                <w:szCs w:val="24"/>
              </w:rPr>
              <w:t xml:space="preserve"> деятельности</w:t>
            </w:r>
          </w:p>
          <w:p w14:paraId="76079A00" w14:textId="77777777" w:rsidR="00C00865" w:rsidRPr="00454144" w:rsidRDefault="00C00865" w:rsidP="00C00865">
            <w:pPr>
              <w:jc w:val="both"/>
              <w:rPr>
                <w:rFonts w:ascii="Times New Roman" w:hAnsi="Times New Roman"/>
                <w:color w:val="000000"/>
                <w:sz w:val="24"/>
                <w:szCs w:val="24"/>
              </w:rPr>
            </w:pPr>
            <w:r w:rsidRPr="00454144">
              <w:rPr>
                <w:rFonts w:ascii="Times New Roman" w:hAnsi="Times New Roman"/>
                <w:color w:val="000000"/>
                <w:sz w:val="24"/>
                <w:szCs w:val="24"/>
              </w:rPr>
              <w:t xml:space="preserve">технологии </w:t>
            </w:r>
            <w:proofErr w:type="spellStart"/>
            <w:r w:rsidRPr="00454144">
              <w:rPr>
                <w:rFonts w:ascii="Times New Roman" w:hAnsi="Times New Roman"/>
                <w:color w:val="000000"/>
                <w:sz w:val="24"/>
                <w:szCs w:val="24"/>
              </w:rPr>
              <w:t>тьюторского</w:t>
            </w:r>
            <w:proofErr w:type="spellEnd"/>
            <w:r w:rsidRPr="00454144">
              <w:rPr>
                <w:rFonts w:ascii="Times New Roman" w:hAnsi="Times New Roman"/>
                <w:color w:val="000000"/>
                <w:sz w:val="24"/>
                <w:szCs w:val="24"/>
              </w:rPr>
              <w:t xml:space="preserve"> сопровождения в образовании, педагогического сопровождения и педагогической поддержки обучающихся</w:t>
            </w:r>
          </w:p>
          <w:p w14:paraId="1CABEE29" w14:textId="77777777" w:rsidR="00C00865" w:rsidRPr="00454144" w:rsidRDefault="00C00865" w:rsidP="00C00865">
            <w:pPr>
              <w:jc w:val="both"/>
              <w:rPr>
                <w:rFonts w:ascii="Times New Roman" w:hAnsi="Times New Roman"/>
                <w:color w:val="000000"/>
                <w:sz w:val="24"/>
                <w:szCs w:val="24"/>
              </w:rPr>
            </w:pPr>
            <w:r w:rsidRPr="00454144">
              <w:rPr>
                <w:rFonts w:ascii="Times New Roman" w:hAnsi="Times New Roman"/>
                <w:color w:val="000000"/>
                <w:sz w:val="24"/>
                <w:szCs w:val="24"/>
              </w:rPr>
              <w:t>основы разработки индивидуальных учебных планов обучающихся</w:t>
            </w:r>
          </w:p>
          <w:p w14:paraId="0ADC4DA0" w14:textId="77777777" w:rsidR="00C00865" w:rsidRPr="00454144" w:rsidRDefault="00C00865" w:rsidP="00C00865">
            <w:pPr>
              <w:jc w:val="both"/>
              <w:rPr>
                <w:rFonts w:ascii="Times New Roman" w:hAnsi="Times New Roman"/>
                <w:color w:val="000000"/>
                <w:sz w:val="24"/>
                <w:szCs w:val="24"/>
              </w:rPr>
            </w:pPr>
            <w:r w:rsidRPr="00454144">
              <w:rPr>
                <w:rFonts w:ascii="Times New Roman" w:hAnsi="Times New Roman"/>
                <w:color w:val="000000"/>
                <w:sz w:val="24"/>
                <w:szCs w:val="24"/>
              </w:rPr>
              <w:t>основы разработки адаптированных образовательных программ для обучающихся с ОВЗ и инвалидностью</w:t>
            </w:r>
          </w:p>
          <w:p w14:paraId="409AA57A" w14:textId="77777777" w:rsidR="00C00865" w:rsidRPr="00454144" w:rsidRDefault="00C00865" w:rsidP="00C00865">
            <w:pPr>
              <w:jc w:val="both"/>
              <w:rPr>
                <w:rFonts w:ascii="Times New Roman" w:hAnsi="Times New Roman"/>
                <w:color w:val="000000"/>
                <w:sz w:val="24"/>
                <w:szCs w:val="24"/>
              </w:rPr>
            </w:pPr>
            <w:r w:rsidRPr="00454144">
              <w:rPr>
                <w:rFonts w:ascii="Times New Roman" w:hAnsi="Times New Roman"/>
                <w:color w:val="000000"/>
                <w:sz w:val="24"/>
                <w:szCs w:val="24"/>
              </w:rPr>
              <w:t>технологии индивидуализации образования и педагогического сопровождения проектирования и реализации обучающимися индивидуальных образовательных маршрутов</w:t>
            </w:r>
          </w:p>
          <w:p w14:paraId="07CB1590" w14:textId="77777777" w:rsidR="00C00865" w:rsidRPr="00454144" w:rsidRDefault="00C00865" w:rsidP="00C00865">
            <w:pPr>
              <w:jc w:val="both"/>
              <w:rPr>
                <w:rFonts w:ascii="Times New Roman" w:hAnsi="Times New Roman"/>
                <w:color w:val="000000"/>
                <w:sz w:val="24"/>
                <w:szCs w:val="24"/>
              </w:rPr>
            </w:pPr>
            <w:r w:rsidRPr="00454144">
              <w:rPr>
                <w:rFonts w:ascii="Times New Roman" w:hAnsi="Times New Roman"/>
                <w:color w:val="000000"/>
                <w:sz w:val="24"/>
                <w:szCs w:val="24"/>
              </w:rPr>
              <w:t>особенности образовательных программ начального общего образования</w:t>
            </w:r>
          </w:p>
          <w:p w14:paraId="1506D96E" w14:textId="77777777" w:rsidR="00C00865" w:rsidRPr="00454144" w:rsidRDefault="00C00865" w:rsidP="00C00865">
            <w:pPr>
              <w:jc w:val="both"/>
              <w:rPr>
                <w:rFonts w:ascii="Times New Roman" w:hAnsi="Times New Roman"/>
                <w:color w:val="000000"/>
                <w:sz w:val="24"/>
                <w:szCs w:val="24"/>
              </w:rPr>
            </w:pPr>
            <w:r w:rsidRPr="00454144">
              <w:rPr>
                <w:rFonts w:ascii="Times New Roman" w:hAnsi="Times New Roman"/>
                <w:color w:val="000000"/>
                <w:sz w:val="24"/>
                <w:szCs w:val="24"/>
              </w:rPr>
              <w:t>основы специальной педагогики и психологии</w:t>
            </w:r>
          </w:p>
          <w:p w14:paraId="42D01991" w14:textId="77777777" w:rsidR="00C00865" w:rsidRPr="00454144" w:rsidRDefault="00C00865" w:rsidP="00C00865">
            <w:pPr>
              <w:jc w:val="both"/>
              <w:rPr>
                <w:rFonts w:ascii="Times New Roman" w:hAnsi="Times New Roman"/>
                <w:color w:val="000000"/>
                <w:sz w:val="24"/>
                <w:szCs w:val="24"/>
              </w:rPr>
            </w:pPr>
            <w:r w:rsidRPr="00454144">
              <w:rPr>
                <w:rFonts w:ascii="Times New Roman" w:hAnsi="Times New Roman"/>
                <w:color w:val="000000"/>
                <w:sz w:val="24"/>
                <w:szCs w:val="24"/>
              </w:rPr>
              <w:t>методы педагогической диагностики, выявления индивидуальных особенностей, потребностей обучающихся</w:t>
            </w:r>
          </w:p>
          <w:p w14:paraId="4471A9E4" w14:textId="77777777" w:rsidR="00C00865" w:rsidRPr="00454144" w:rsidRDefault="00C00865" w:rsidP="00C00865">
            <w:pPr>
              <w:jc w:val="both"/>
              <w:rPr>
                <w:rFonts w:ascii="Times New Roman" w:hAnsi="Times New Roman"/>
                <w:color w:val="000000"/>
                <w:sz w:val="24"/>
                <w:szCs w:val="24"/>
              </w:rPr>
            </w:pPr>
            <w:r w:rsidRPr="00454144">
              <w:rPr>
                <w:rFonts w:ascii="Times New Roman" w:hAnsi="Times New Roman"/>
                <w:color w:val="000000"/>
                <w:sz w:val="24"/>
                <w:szCs w:val="24"/>
              </w:rPr>
              <w:t xml:space="preserve">методики и приемы оформления </w:t>
            </w:r>
            <w:r w:rsidRPr="00454144">
              <w:rPr>
                <w:rFonts w:ascii="Times New Roman" w:hAnsi="Times New Roman"/>
                <w:color w:val="000000"/>
                <w:sz w:val="24"/>
                <w:szCs w:val="24"/>
              </w:rPr>
              <w:lastRenderedPageBreak/>
              <w:t>образовательного запроса обучающихся, элементов индивидуального учебного плана, адаптированной образовательной программы</w:t>
            </w:r>
          </w:p>
          <w:p w14:paraId="578F5DFA" w14:textId="77777777" w:rsidR="00C00865" w:rsidRPr="00454144" w:rsidRDefault="00C00865" w:rsidP="00C00865">
            <w:pPr>
              <w:jc w:val="both"/>
              <w:rPr>
                <w:rFonts w:ascii="Times New Roman" w:hAnsi="Times New Roman"/>
                <w:color w:val="000000"/>
                <w:sz w:val="24"/>
                <w:szCs w:val="24"/>
              </w:rPr>
            </w:pPr>
            <w:r w:rsidRPr="00454144">
              <w:rPr>
                <w:rFonts w:ascii="Times New Roman" w:hAnsi="Times New Roman"/>
                <w:color w:val="000000"/>
                <w:sz w:val="24"/>
                <w:szCs w:val="24"/>
              </w:rPr>
              <w:t xml:space="preserve">формы и методы проведения индивидуальной и групповой консультации, технологии, открытого образования, </w:t>
            </w:r>
            <w:proofErr w:type="spellStart"/>
            <w:r w:rsidRPr="00454144">
              <w:rPr>
                <w:rFonts w:ascii="Times New Roman" w:hAnsi="Times New Roman"/>
                <w:color w:val="000000"/>
                <w:sz w:val="24"/>
                <w:szCs w:val="24"/>
              </w:rPr>
              <w:t>тьюторские</w:t>
            </w:r>
            <w:proofErr w:type="spellEnd"/>
            <w:r w:rsidRPr="00454144">
              <w:rPr>
                <w:rFonts w:ascii="Times New Roman" w:hAnsi="Times New Roman"/>
                <w:color w:val="000000"/>
                <w:sz w:val="24"/>
                <w:szCs w:val="24"/>
              </w:rPr>
              <w:t xml:space="preserve"> технологии</w:t>
            </w:r>
          </w:p>
          <w:p w14:paraId="32152AF8" w14:textId="77777777" w:rsidR="00C00865" w:rsidRPr="00454144" w:rsidRDefault="00C00865" w:rsidP="00C00865">
            <w:pPr>
              <w:jc w:val="both"/>
              <w:rPr>
                <w:rFonts w:ascii="Times New Roman" w:hAnsi="Times New Roman"/>
                <w:color w:val="000000"/>
                <w:sz w:val="24"/>
                <w:szCs w:val="24"/>
              </w:rPr>
            </w:pPr>
            <w:r w:rsidRPr="00454144">
              <w:rPr>
                <w:rFonts w:ascii="Times New Roman" w:hAnsi="Times New Roman"/>
                <w:color w:val="000000"/>
                <w:sz w:val="24"/>
                <w:szCs w:val="24"/>
              </w:rPr>
              <w:t xml:space="preserve">ресурсная схема общего </w:t>
            </w:r>
            <w:proofErr w:type="spellStart"/>
            <w:r w:rsidRPr="00454144">
              <w:rPr>
                <w:rFonts w:ascii="Times New Roman" w:hAnsi="Times New Roman"/>
                <w:color w:val="000000"/>
                <w:sz w:val="24"/>
                <w:szCs w:val="24"/>
              </w:rPr>
              <w:t>тьюторского</w:t>
            </w:r>
            <w:proofErr w:type="spellEnd"/>
            <w:r w:rsidRPr="00454144">
              <w:rPr>
                <w:rFonts w:ascii="Times New Roman" w:hAnsi="Times New Roman"/>
                <w:color w:val="000000"/>
                <w:sz w:val="24"/>
                <w:szCs w:val="24"/>
              </w:rPr>
              <w:t xml:space="preserve"> действия и этапы </w:t>
            </w:r>
            <w:proofErr w:type="spellStart"/>
            <w:r w:rsidRPr="00454144">
              <w:rPr>
                <w:rFonts w:ascii="Times New Roman" w:hAnsi="Times New Roman"/>
                <w:color w:val="000000"/>
                <w:sz w:val="24"/>
                <w:szCs w:val="24"/>
              </w:rPr>
              <w:t>тьюторского</w:t>
            </w:r>
            <w:proofErr w:type="spellEnd"/>
            <w:r w:rsidRPr="00454144">
              <w:rPr>
                <w:rFonts w:ascii="Times New Roman" w:hAnsi="Times New Roman"/>
                <w:color w:val="000000"/>
                <w:sz w:val="24"/>
                <w:szCs w:val="24"/>
              </w:rPr>
              <w:t xml:space="preserve"> сопровождения обучающихся</w:t>
            </w:r>
          </w:p>
          <w:p w14:paraId="711E3C30" w14:textId="77777777" w:rsidR="00C00865" w:rsidRPr="00454144" w:rsidRDefault="00C00865" w:rsidP="00C00865">
            <w:pPr>
              <w:jc w:val="both"/>
              <w:rPr>
                <w:rFonts w:ascii="Times New Roman" w:hAnsi="Times New Roman"/>
                <w:color w:val="000000"/>
                <w:sz w:val="24"/>
                <w:szCs w:val="24"/>
              </w:rPr>
            </w:pPr>
            <w:r w:rsidRPr="00454144">
              <w:rPr>
                <w:rFonts w:ascii="Times New Roman" w:hAnsi="Times New Roman"/>
                <w:color w:val="000000"/>
                <w:sz w:val="24"/>
                <w:szCs w:val="24"/>
              </w:rPr>
              <w:t xml:space="preserve">возрастные особенности обучающихся и способы их учета в реализации </w:t>
            </w:r>
            <w:proofErr w:type="spellStart"/>
            <w:r w:rsidRPr="00454144">
              <w:rPr>
                <w:rFonts w:ascii="Times New Roman" w:hAnsi="Times New Roman"/>
                <w:color w:val="000000"/>
                <w:sz w:val="24"/>
                <w:szCs w:val="24"/>
              </w:rPr>
              <w:t>тьюторского</w:t>
            </w:r>
            <w:proofErr w:type="spellEnd"/>
            <w:r w:rsidRPr="00454144">
              <w:rPr>
                <w:rFonts w:ascii="Times New Roman" w:hAnsi="Times New Roman"/>
                <w:color w:val="000000"/>
                <w:sz w:val="24"/>
                <w:szCs w:val="24"/>
              </w:rPr>
              <w:t xml:space="preserve"> сопровождения обучающихся</w:t>
            </w:r>
          </w:p>
          <w:p w14:paraId="2FF8044F" w14:textId="77777777" w:rsidR="00C00865" w:rsidRPr="00454144" w:rsidRDefault="00C00865" w:rsidP="00C00865">
            <w:pPr>
              <w:jc w:val="both"/>
              <w:rPr>
                <w:rFonts w:ascii="Times New Roman" w:hAnsi="Times New Roman"/>
                <w:color w:val="000000"/>
                <w:sz w:val="24"/>
                <w:szCs w:val="24"/>
              </w:rPr>
            </w:pPr>
            <w:r w:rsidRPr="00454144">
              <w:rPr>
                <w:rFonts w:ascii="Times New Roman" w:hAnsi="Times New Roman"/>
                <w:color w:val="000000"/>
                <w:sz w:val="24"/>
                <w:szCs w:val="24"/>
              </w:rPr>
              <w:t>методы, способы формирования благоприятного психологического климата, условий для позитивного общения субъектов образования</w:t>
            </w:r>
          </w:p>
          <w:p w14:paraId="58CA22BD" w14:textId="77777777" w:rsidR="00C00865" w:rsidRPr="00454144" w:rsidRDefault="00C00865" w:rsidP="00C00865">
            <w:pPr>
              <w:jc w:val="both"/>
              <w:rPr>
                <w:rFonts w:ascii="Times New Roman" w:hAnsi="Times New Roman"/>
                <w:color w:val="000000"/>
                <w:sz w:val="24"/>
                <w:szCs w:val="24"/>
              </w:rPr>
            </w:pPr>
            <w:r w:rsidRPr="00454144">
              <w:rPr>
                <w:rFonts w:ascii="Times New Roman" w:hAnsi="Times New Roman"/>
                <w:color w:val="000000"/>
                <w:sz w:val="24"/>
                <w:szCs w:val="24"/>
              </w:rPr>
              <w:t>методы профилактики и преодоления конфликтных ситуаций в процессе взаимодействия субъектов образовательного процесса</w:t>
            </w:r>
          </w:p>
          <w:p w14:paraId="5DA396E8" w14:textId="77777777" w:rsidR="00C00865" w:rsidRPr="00454144" w:rsidRDefault="00C00865" w:rsidP="00C00865">
            <w:pPr>
              <w:jc w:val="both"/>
              <w:rPr>
                <w:rFonts w:ascii="Times New Roman" w:hAnsi="Times New Roman"/>
                <w:color w:val="000000"/>
                <w:sz w:val="24"/>
                <w:szCs w:val="24"/>
              </w:rPr>
            </w:pPr>
            <w:r w:rsidRPr="00454144">
              <w:rPr>
                <w:rFonts w:ascii="Times New Roman" w:hAnsi="Times New Roman"/>
                <w:color w:val="000000"/>
                <w:sz w:val="24"/>
                <w:szCs w:val="24"/>
              </w:rPr>
              <w:t xml:space="preserve">особенности познавательной активности и мотивации </w:t>
            </w:r>
            <w:proofErr w:type="spellStart"/>
            <w:r w:rsidRPr="00454144">
              <w:rPr>
                <w:rFonts w:ascii="Times New Roman" w:hAnsi="Times New Roman"/>
                <w:color w:val="000000"/>
                <w:sz w:val="24"/>
                <w:szCs w:val="24"/>
              </w:rPr>
              <w:t>тьюторантов</w:t>
            </w:r>
            <w:proofErr w:type="spellEnd"/>
            <w:r w:rsidRPr="00454144">
              <w:rPr>
                <w:rFonts w:ascii="Times New Roman" w:hAnsi="Times New Roman"/>
                <w:color w:val="000000"/>
                <w:sz w:val="24"/>
                <w:szCs w:val="24"/>
              </w:rPr>
              <w:t xml:space="preserve"> различных категорий, методы развития у них навыков самоорганизации и самообразования</w:t>
            </w:r>
          </w:p>
          <w:p w14:paraId="67E131D9" w14:textId="77777777" w:rsidR="00C00865" w:rsidRPr="00454144" w:rsidRDefault="00C00865" w:rsidP="00C00865">
            <w:pPr>
              <w:jc w:val="both"/>
              <w:rPr>
                <w:rFonts w:ascii="Times New Roman" w:hAnsi="Times New Roman"/>
                <w:color w:val="000000"/>
                <w:sz w:val="24"/>
                <w:szCs w:val="24"/>
              </w:rPr>
            </w:pPr>
            <w:r w:rsidRPr="00454144">
              <w:rPr>
                <w:rFonts w:ascii="Times New Roman" w:hAnsi="Times New Roman"/>
                <w:color w:val="000000"/>
                <w:sz w:val="24"/>
                <w:szCs w:val="24"/>
              </w:rPr>
              <w:t xml:space="preserve">методы, приемы организации игровой, творческой деятельности </w:t>
            </w:r>
            <w:r w:rsidRPr="00454144">
              <w:rPr>
                <w:rFonts w:ascii="Times New Roman" w:hAnsi="Times New Roman"/>
                <w:color w:val="000000"/>
                <w:sz w:val="24"/>
                <w:szCs w:val="24"/>
              </w:rPr>
              <w:lastRenderedPageBreak/>
              <w:t>обучающихся разного возраста</w:t>
            </w:r>
          </w:p>
          <w:p w14:paraId="45423D6E" w14:textId="77777777" w:rsidR="00C00865" w:rsidRPr="00454144" w:rsidRDefault="00C00865" w:rsidP="00C00865">
            <w:pPr>
              <w:jc w:val="both"/>
              <w:rPr>
                <w:rFonts w:ascii="Times New Roman" w:hAnsi="Times New Roman"/>
                <w:color w:val="000000"/>
                <w:sz w:val="24"/>
                <w:szCs w:val="24"/>
              </w:rPr>
            </w:pPr>
            <w:r w:rsidRPr="00454144">
              <w:rPr>
                <w:rFonts w:ascii="Times New Roman" w:hAnsi="Times New Roman"/>
                <w:color w:val="000000"/>
                <w:sz w:val="24"/>
                <w:szCs w:val="24"/>
              </w:rPr>
              <w:t>методы, приемы, технологии организации образовательного процесса для обучающихся с ОВЗ и инвалидностью, включая методы и приемы прикладного анализа поведения, с учетом особенностей психофизического развития, индивидуальных возможностей и состояния здоровья таких обучающихся</w:t>
            </w:r>
          </w:p>
          <w:p w14:paraId="193B7882" w14:textId="77777777" w:rsidR="00C00865" w:rsidRPr="00454144" w:rsidRDefault="00C00865" w:rsidP="00C00865">
            <w:pPr>
              <w:jc w:val="both"/>
              <w:rPr>
                <w:rFonts w:ascii="Times New Roman" w:hAnsi="Times New Roman"/>
                <w:color w:val="000000"/>
                <w:sz w:val="24"/>
                <w:szCs w:val="24"/>
              </w:rPr>
            </w:pPr>
            <w:r w:rsidRPr="00454144">
              <w:rPr>
                <w:rFonts w:ascii="Times New Roman" w:hAnsi="Times New Roman"/>
                <w:color w:val="000000"/>
                <w:sz w:val="24"/>
                <w:szCs w:val="24"/>
              </w:rPr>
              <w:t>методы анализа и оценки результатов освоения обучающимися индивидуального учебного плана, адаптированной образовательной программы и обеспечения их рефлексии обучающимися</w:t>
            </w:r>
          </w:p>
          <w:p w14:paraId="198ADB03" w14:textId="77777777" w:rsidR="00C00865" w:rsidRPr="00454144" w:rsidRDefault="00C00865" w:rsidP="00C00865">
            <w:pPr>
              <w:jc w:val="both"/>
              <w:rPr>
                <w:rFonts w:ascii="Times New Roman" w:hAnsi="Times New Roman"/>
                <w:color w:val="000000"/>
                <w:sz w:val="24"/>
                <w:szCs w:val="24"/>
              </w:rPr>
            </w:pPr>
            <w:r w:rsidRPr="00454144">
              <w:rPr>
                <w:rFonts w:ascii="Times New Roman" w:hAnsi="Times New Roman"/>
                <w:color w:val="000000"/>
                <w:sz w:val="24"/>
                <w:szCs w:val="24"/>
              </w:rPr>
              <w:t xml:space="preserve">виды рабочей и отчетной документации </w:t>
            </w:r>
            <w:proofErr w:type="spellStart"/>
            <w:r w:rsidRPr="00454144">
              <w:rPr>
                <w:rFonts w:ascii="Times New Roman" w:hAnsi="Times New Roman"/>
                <w:color w:val="000000"/>
                <w:sz w:val="24"/>
                <w:szCs w:val="24"/>
              </w:rPr>
              <w:t>тьютора</w:t>
            </w:r>
            <w:proofErr w:type="spellEnd"/>
            <w:r w:rsidRPr="00454144">
              <w:rPr>
                <w:rFonts w:ascii="Times New Roman" w:hAnsi="Times New Roman"/>
                <w:color w:val="000000"/>
                <w:sz w:val="24"/>
                <w:szCs w:val="24"/>
              </w:rPr>
              <w:t xml:space="preserve">, способы ее применения в целях эффективного </w:t>
            </w:r>
            <w:proofErr w:type="spellStart"/>
            <w:r w:rsidRPr="00454144">
              <w:rPr>
                <w:rFonts w:ascii="Times New Roman" w:hAnsi="Times New Roman"/>
                <w:color w:val="000000"/>
                <w:sz w:val="24"/>
                <w:szCs w:val="24"/>
              </w:rPr>
              <w:t>тьюторского</w:t>
            </w:r>
            <w:proofErr w:type="spellEnd"/>
            <w:r w:rsidRPr="00454144">
              <w:rPr>
                <w:rFonts w:ascii="Times New Roman" w:hAnsi="Times New Roman"/>
                <w:color w:val="000000"/>
                <w:sz w:val="24"/>
                <w:szCs w:val="24"/>
              </w:rPr>
              <w:t xml:space="preserve"> сопровождения обучающихся</w:t>
            </w:r>
          </w:p>
          <w:p w14:paraId="7F00B603" w14:textId="77777777" w:rsidR="00C00865" w:rsidRPr="00454144" w:rsidRDefault="00C00865" w:rsidP="00C00865">
            <w:pPr>
              <w:jc w:val="both"/>
              <w:rPr>
                <w:rFonts w:ascii="Times New Roman" w:hAnsi="Times New Roman"/>
                <w:color w:val="000000"/>
                <w:sz w:val="24"/>
                <w:szCs w:val="24"/>
              </w:rPr>
            </w:pPr>
            <w:r w:rsidRPr="00454144">
              <w:rPr>
                <w:rFonts w:ascii="Times New Roman" w:hAnsi="Times New Roman"/>
                <w:color w:val="000000"/>
                <w:sz w:val="24"/>
                <w:szCs w:val="24"/>
              </w:rPr>
              <w:t>нормативные правовые акты, определяющие меры ответственности педагогических работников за жизнь и здоровье обучающихся</w:t>
            </w:r>
          </w:p>
          <w:p w14:paraId="57735B72" w14:textId="59538C92" w:rsidR="00C00865" w:rsidRPr="00454144" w:rsidRDefault="00C00865" w:rsidP="00C00865">
            <w:pPr>
              <w:rPr>
                <w:rFonts w:ascii="Times New Roman" w:hAnsi="Times New Roman" w:cs="Times New Roman"/>
                <w:bCs/>
                <w:i/>
                <w:sz w:val="24"/>
                <w:szCs w:val="24"/>
              </w:rPr>
            </w:pPr>
            <w:r w:rsidRPr="00454144">
              <w:rPr>
                <w:rFonts w:ascii="Times New Roman" w:hAnsi="Times New Roman"/>
                <w:color w:val="000000"/>
                <w:sz w:val="24"/>
                <w:szCs w:val="24"/>
              </w:rPr>
              <w:t>требования охраны труда, жизни и здоровья обучающихся при проведении занятий, мероприятий в образовательной организации и вне организации</w:t>
            </w:r>
          </w:p>
        </w:tc>
        <w:tc>
          <w:tcPr>
            <w:tcW w:w="2822" w:type="dxa"/>
            <w:tcBorders>
              <w:top w:val="single" w:sz="4" w:space="0" w:color="auto"/>
              <w:left w:val="single" w:sz="4" w:space="0" w:color="auto"/>
              <w:bottom w:val="single" w:sz="4" w:space="0" w:color="auto"/>
              <w:right w:val="single" w:sz="4" w:space="0" w:color="auto"/>
            </w:tcBorders>
          </w:tcPr>
          <w:p w14:paraId="3585C414" w14:textId="77777777" w:rsidR="00C00865" w:rsidRPr="00454144" w:rsidRDefault="00C00865" w:rsidP="00C00865">
            <w:pPr>
              <w:jc w:val="both"/>
              <w:rPr>
                <w:rFonts w:ascii="Times New Roman" w:hAnsi="Times New Roman"/>
                <w:color w:val="000000"/>
                <w:sz w:val="24"/>
                <w:szCs w:val="24"/>
              </w:rPr>
            </w:pPr>
            <w:r w:rsidRPr="00454144">
              <w:rPr>
                <w:rFonts w:ascii="Times New Roman" w:hAnsi="Times New Roman"/>
                <w:color w:val="000000"/>
                <w:sz w:val="24"/>
                <w:szCs w:val="24"/>
              </w:rPr>
              <w:lastRenderedPageBreak/>
              <w:t xml:space="preserve">выявления индивидуальных особенностей, интересов, способностей, проблем, </w:t>
            </w:r>
            <w:proofErr w:type="gramStart"/>
            <w:r w:rsidRPr="00454144">
              <w:rPr>
                <w:rFonts w:ascii="Times New Roman" w:hAnsi="Times New Roman"/>
                <w:color w:val="000000"/>
                <w:sz w:val="24"/>
                <w:szCs w:val="24"/>
              </w:rPr>
              <w:lastRenderedPageBreak/>
              <w:t>затруднений</w:t>
            </w:r>
            <w:proofErr w:type="gramEnd"/>
            <w:r w:rsidRPr="00454144">
              <w:rPr>
                <w:rFonts w:ascii="Times New Roman" w:hAnsi="Times New Roman"/>
                <w:color w:val="000000"/>
                <w:sz w:val="24"/>
                <w:szCs w:val="24"/>
              </w:rPr>
              <w:t xml:space="preserve"> обучающихся в процессе образования</w:t>
            </w:r>
          </w:p>
          <w:p w14:paraId="67C004B6" w14:textId="77777777" w:rsidR="00C00865" w:rsidRPr="00454144" w:rsidRDefault="00C00865" w:rsidP="00C00865">
            <w:pPr>
              <w:jc w:val="both"/>
              <w:rPr>
                <w:rFonts w:ascii="Times New Roman" w:hAnsi="Times New Roman"/>
                <w:color w:val="000000"/>
                <w:sz w:val="24"/>
                <w:szCs w:val="24"/>
              </w:rPr>
            </w:pPr>
            <w:r w:rsidRPr="00454144">
              <w:rPr>
                <w:rFonts w:ascii="Times New Roman" w:hAnsi="Times New Roman"/>
                <w:color w:val="000000"/>
                <w:sz w:val="24"/>
                <w:szCs w:val="24"/>
              </w:rPr>
              <w:t>организации участия обучающихся в разработке индивидуальных образовательных маршрутов, учебных планов, проектов</w:t>
            </w:r>
          </w:p>
          <w:p w14:paraId="4C81A4F7" w14:textId="77777777" w:rsidR="00C00865" w:rsidRPr="00454144" w:rsidRDefault="00C00865" w:rsidP="00C00865">
            <w:pPr>
              <w:jc w:val="both"/>
              <w:rPr>
                <w:rFonts w:ascii="Times New Roman" w:hAnsi="Times New Roman"/>
                <w:color w:val="000000"/>
                <w:sz w:val="24"/>
                <w:szCs w:val="24"/>
              </w:rPr>
            </w:pPr>
            <w:r w:rsidRPr="00454144">
              <w:rPr>
                <w:rFonts w:ascii="Times New Roman" w:hAnsi="Times New Roman"/>
                <w:color w:val="000000"/>
                <w:sz w:val="24"/>
                <w:szCs w:val="24"/>
              </w:rPr>
              <w:t>педагогического сопровождения обучающихся в реализации индивидуальных образовательных маршрутов, учебных планов, проектов</w:t>
            </w:r>
          </w:p>
          <w:p w14:paraId="24A27252" w14:textId="77777777" w:rsidR="00C00865" w:rsidRPr="00454144" w:rsidRDefault="00C00865" w:rsidP="00C00865">
            <w:pPr>
              <w:jc w:val="both"/>
              <w:rPr>
                <w:rFonts w:ascii="Times New Roman" w:hAnsi="Times New Roman"/>
                <w:color w:val="000000"/>
                <w:sz w:val="24"/>
                <w:szCs w:val="24"/>
              </w:rPr>
            </w:pPr>
            <w:r w:rsidRPr="00454144">
              <w:rPr>
                <w:rFonts w:ascii="Times New Roman" w:hAnsi="Times New Roman"/>
                <w:color w:val="000000"/>
                <w:sz w:val="24"/>
                <w:szCs w:val="24"/>
              </w:rPr>
              <w:t>подбора и адаптации педагогических средств индивидуализации образовательного процесса</w:t>
            </w:r>
          </w:p>
          <w:p w14:paraId="07087E6C" w14:textId="77777777" w:rsidR="00C00865" w:rsidRPr="00454144" w:rsidRDefault="00C00865" w:rsidP="00C00865">
            <w:pPr>
              <w:jc w:val="both"/>
              <w:rPr>
                <w:rFonts w:ascii="Times New Roman" w:hAnsi="Times New Roman"/>
                <w:color w:val="000000"/>
                <w:sz w:val="24"/>
                <w:szCs w:val="24"/>
              </w:rPr>
            </w:pPr>
            <w:r w:rsidRPr="00454144">
              <w:rPr>
                <w:rFonts w:ascii="Times New Roman" w:hAnsi="Times New Roman"/>
                <w:color w:val="000000"/>
                <w:sz w:val="24"/>
                <w:szCs w:val="24"/>
              </w:rPr>
              <w:t>педагогической поддержки рефлексии обучающимися результатов реализации индивидуальных образовательных маршрутов, учебных планов, проектов</w:t>
            </w:r>
          </w:p>
          <w:p w14:paraId="6BE6A569" w14:textId="77777777" w:rsidR="00C00865" w:rsidRPr="00454144" w:rsidRDefault="00C00865" w:rsidP="00C00865">
            <w:pPr>
              <w:jc w:val="both"/>
              <w:rPr>
                <w:rFonts w:ascii="Times New Roman" w:hAnsi="Times New Roman"/>
                <w:color w:val="000000"/>
                <w:sz w:val="24"/>
                <w:szCs w:val="24"/>
              </w:rPr>
            </w:pPr>
            <w:r w:rsidRPr="00454144">
              <w:rPr>
                <w:rFonts w:ascii="Times New Roman" w:hAnsi="Times New Roman"/>
                <w:color w:val="000000"/>
                <w:sz w:val="24"/>
                <w:szCs w:val="24"/>
              </w:rPr>
              <w:t>организации участия родителей (законных представителей) обучающихся в разработке и реализации индивидуальных образовательных маршрутов, учебных планов, проектов</w:t>
            </w:r>
          </w:p>
          <w:p w14:paraId="7F881B79" w14:textId="0A64A57C" w:rsidR="00C00865" w:rsidRPr="00454144" w:rsidRDefault="00C00865" w:rsidP="00C00865">
            <w:pPr>
              <w:jc w:val="center"/>
              <w:rPr>
                <w:rFonts w:ascii="Times New Roman" w:hAnsi="Times New Roman" w:cs="Times New Roman"/>
                <w:bCs/>
                <w:i/>
                <w:sz w:val="24"/>
                <w:szCs w:val="24"/>
              </w:rPr>
            </w:pPr>
            <w:r w:rsidRPr="00454144">
              <w:rPr>
                <w:rFonts w:ascii="Times New Roman" w:hAnsi="Times New Roman"/>
                <w:color w:val="000000"/>
                <w:sz w:val="24"/>
                <w:szCs w:val="24"/>
              </w:rPr>
              <w:t>участия в реализации адаптивных образовательных программ обучающихся с ОВЗ и инвалидностью</w:t>
            </w:r>
          </w:p>
        </w:tc>
      </w:tr>
      <w:tr w:rsidR="007C0205" w:rsidRPr="00454144" w14:paraId="4FD03D09" w14:textId="77777777" w:rsidTr="00BE7680">
        <w:tc>
          <w:tcPr>
            <w:tcW w:w="970" w:type="dxa"/>
            <w:tcBorders>
              <w:left w:val="single" w:sz="4" w:space="0" w:color="auto"/>
              <w:bottom w:val="single" w:sz="4" w:space="0" w:color="auto"/>
              <w:right w:val="single" w:sz="4" w:space="0" w:color="auto"/>
            </w:tcBorders>
          </w:tcPr>
          <w:p w14:paraId="56CD488E" w14:textId="6253D96C" w:rsidR="007C0205" w:rsidRPr="00454144" w:rsidRDefault="007C0205" w:rsidP="007C0205">
            <w:pPr>
              <w:rPr>
                <w:rFonts w:ascii="Times New Roman" w:hAnsi="Times New Roman" w:cs="Times New Roman"/>
                <w:bCs/>
                <w:sz w:val="24"/>
                <w:szCs w:val="24"/>
              </w:rPr>
            </w:pPr>
            <w:r w:rsidRPr="00454144">
              <w:rPr>
                <w:rFonts w:ascii="Times New Roman" w:eastAsia="Times New Roman" w:hAnsi="Times New Roman" w:cs="Times New Roman"/>
                <w:color w:val="000000"/>
                <w:sz w:val="24"/>
                <w:szCs w:val="24"/>
                <w:lang w:eastAsia="ru-RU"/>
              </w:rPr>
              <w:lastRenderedPageBreak/>
              <w:t>ПК.4.2.</w:t>
            </w:r>
          </w:p>
        </w:tc>
        <w:tc>
          <w:tcPr>
            <w:tcW w:w="3014" w:type="dxa"/>
            <w:tcBorders>
              <w:left w:val="single" w:sz="4" w:space="0" w:color="auto"/>
              <w:bottom w:val="single" w:sz="4" w:space="0" w:color="auto"/>
              <w:right w:val="single" w:sz="4" w:space="0" w:color="auto"/>
            </w:tcBorders>
          </w:tcPr>
          <w:p w14:paraId="0181C876" w14:textId="77777777" w:rsidR="007C0205" w:rsidRPr="00454144" w:rsidRDefault="007C0205" w:rsidP="007C0205">
            <w:pPr>
              <w:jc w:val="both"/>
              <w:rPr>
                <w:rFonts w:ascii="Times New Roman" w:hAnsi="Times New Roman"/>
                <w:color w:val="000000"/>
                <w:sz w:val="24"/>
                <w:szCs w:val="24"/>
              </w:rPr>
            </w:pPr>
            <w:r w:rsidRPr="00454144">
              <w:rPr>
                <w:rFonts w:ascii="Times New Roman" w:hAnsi="Times New Roman"/>
                <w:color w:val="000000"/>
                <w:sz w:val="24"/>
                <w:szCs w:val="24"/>
              </w:rPr>
              <w:t>выявлять и систематизировать образовательные ресурсы внутри и вне образовательной организации</w:t>
            </w:r>
          </w:p>
          <w:p w14:paraId="6AF41222" w14:textId="77777777" w:rsidR="007C0205" w:rsidRPr="00454144" w:rsidRDefault="007C0205" w:rsidP="007C0205">
            <w:pPr>
              <w:jc w:val="both"/>
              <w:rPr>
                <w:rFonts w:ascii="Times New Roman" w:hAnsi="Times New Roman"/>
                <w:color w:val="000000"/>
                <w:sz w:val="24"/>
                <w:szCs w:val="24"/>
              </w:rPr>
            </w:pPr>
            <w:r w:rsidRPr="00454144">
              <w:rPr>
                <w:rFonts w:ascii="Times New Roman" w:hAnsi="Times New Roman"/>
                <w:color w:val="000000"/>
                <w:sz w:val="24"/>
                <w:szCs w:val="24"/>
              </w:rPr>
              <w:t>оценивать потенциал образовательной среды для проектирования и реализации индивидуальных образовательных маршрутов, учебных планов, проектов</w:t>
            </w:r>
          </w:p>
          <w:p w14:paraId="30689631" w14:textId="77777777" w:rsidR="007C0205" w:rsidRPr="00454144" w:rsidRDefault="007C0205" w:rsidP="007C0205">
            <w:pPr>
              <w:jc w:val="both"/>
              <w:rPr>
                <w:rFonts w:ascii="Times New Roman" w:hAnsi="Times New Roman"/>
                <w:color w:val="000000"/>
                <w:sz w:val="24"/>
                <w:szCs w:val="24"/>
              </w:rPr>
            </w:pPr>
            <w:r w:rsidRPr="00454144">
              <w:rPr>
                <w:rFonts w:ascii="Times New Roman" w:hAnsi="Times New Roman"/>
                <w:color w:val="000000"/>
                <w:sz w:val="24"/>
                <w:szCs w:val="24"/>
              </w:rPr>
              <w:t>разрабатывать и реализовывать меры по обеспечению взаимодействия обучающегося с различными субъектами образовательной среды</w:t>
            </w:r>
          </w:p>
          <w:p w14:paraId="3756B423" w14:textId="77777777" w:rsidR="007C0205" w:rsidRPr="00454144" w:rsidRDefault="007C0205" w:rsidP="007C0205">
            <w:pPr>
              <w:jc w:val="both"/>
              <w:rPr>
                <w:rFonts w:ascii="Times New Roman" w:hAnsi="Times New Roman"/>
                <w:color w:val="000000"/>
                <w:sz w:val="24"/>
                <w:szCs w:val="24"/>
              </w:rPr>
            </w:pPr>
            <w:proofErr w:type="spellStart"/>
            <w:r w:rsidRPr="00454144">
              <w:rPr>
                <w:rFonts w:ascii="Times New Roman" w:hAnsi="Times New Roman"/>
                <w:color w:val="000000"/>
                <w:sz w:val="24"/>
                <w:szCs w:val="24"/>
              </w:rPr>
              <w:t>зонировать</w:t>
            </w:r>
            <w:proofErr w:type="spellEnd"/>
            <w:r w:rsidRPr="00454144">
              <w:rPr>
                <w:rFonts w:ascii="Times New Roman" w:hAnsi="Times New Roman"/>
                <w:color w:val="000000"/>
                <w:sz w:val="24"/>
                <w:szCs w:val="24"/>
              </w:rPr>
              <w:t xml:space="preserve"> образовательное пространство по видам деятельности</w:t>
            </w:r>
          </w:p>
          <w:p w14:paraId="1449707E" w14:textId="77777777" w:rsidR="007C0205" w:rsidRPr="00454144" w:rsidRDefault="007C0205" w:rsidP="007C0205">
            <w:pPr>
              <w:jc w:val="both"/>
              <w:rPr>
                <w:rFonts w:ascii="Times New Roman" w:hAnsi="Times New Roman"/>
                <w:color w:val="000000"/>
                <w:sz w:val="24"/>
                <w:szCs w:val="24"/>
              </w:rPr>
            </w:pPr>
            <w:r w:rsidRPr="00454144">
              <w:rPr>
                <w:rFonts w:ascii="Times New Roman" w:hAnsi="Times New Roman"/>
                <w:color w:val="000000"/>
                <w:sz w:val="24"/>
                <w:szCs w:val="24"/>
              </w:rPr>
              <w:t>выполнять требования доступности образовательной среды для обучающихся с ОВЗ и инвалидностью с учетом особенностей психофизического развития, индивидуальных возможностей и состояния здоровья таких обучающихся</w:t>
            </w:r>
          </w:p>
          <w:p w14:paraId="606D5A14" w14:textId="77777777" w:rsidR="007C0205" w:rsidRPr="00454144" w:rsidRDefault="007C0205" w:rsidP="007C0205">
            <w:pPr>
              <w:jc w:val="both"/>
              <w:rPr>
                <w:rFonts w:ascii="Times New Roman" w:hAnsi="Times New Roman"/>
                <w:color w:val="000000"/>
                <w:sz w:val="24"/>
                <w:szCs w:val="24"/>
              </w:rPr>
            </w:pPr>
            <w:r w:rsidRPr="00454144">
              <w:rPr>
                <w:rFonts w:ascii="Times New Roman" w:hAnsi="Times New Roman"/>
                <w:color w:val="000000"/>
                <w:sz w:val="24"/>
                <w:szCs w:val="24"/>
              </w:rPr>
              <w:t>организовывать открытые образовательные пространства для проектирования, исследования, творчества, коммуникации обучающихся</w:t>
            </w:r>
          </w:p>
          <w:p w14:paraId="5E2595F8" w14:textId="77777777" w:rsidR="007C0205" w:rsidRPr="00454144" w:rsidRDefault="007C0205" w:rsidP="007C0205">
            <w:pPr>
              <w:jc w:val="both"/>
              <w:rPr>
                <w:rFonts w:ascii="Times New Roman" w:hAnsi="Times New Roman"/>
                <w:color w:val="000000"/>
                <w:sz w:val="24"/>
                <w:szCs w:val="24"/>
              </w:rPr>
            </w:pPr>
            <w:r w:rsidRPr="00454144">
              <w:rPr>
                <w:rFonts w:ascii="Times New Roman" w:hAnsi="Times New Roman"/>
                <w:color w:val="000000"/>
                <w:sz w:val="24"/>
                <w:szCs w:val="24"/>
              </w:rPr>
              <w:t>организовывать различные формы доступа обучающихся к ресурсам среды в соответствии с их возрастом, опытом, навыками</w:t>
            </w:r>
          </w:p>
          <w:p w14:paraId="62F729BA" w14:textId="77777777" w:rsidR="007C0205" w:rsidRPr="00454144" w:rsidRDefault="007C0205" w:rsidP="007C0205">
            <w:pPr>
              <w:jc w:val="both"/>
              <w:rPr>
                <w:rFonts w:ascii="Times New Roman" w:hAnsi="Times New Roman"/>
                <w:color w:val="000000"/>
                <w:sz w:val="24"/>
                <w:szCs w:val="24"/>
              </w:rPr>
            </w:pPr>
            <w:r w:rsidRPr="00454144">
              <w:rPr>
                <w:rFonts w:ascii="Times New Roman" w:hAnsi="Times New Roman"/>
                <w:color w:val="000000"/>
                <w:sz w:val="24"/>
                <w:szCs w:val="24"/>
              </w:rPr>
              <w:t xml:space="preserve">проектировать дополнительные элементы </w:t>
            </w:r>
            <w:r w:rsidRPr="00454144">
              <w:rPr>
                <w:rFonts w:ascii="Times New Roman" w:hAnsi="Times New Roman"/>
                <w:color w:val="000000"/>
                <w:sz w:val="24"/>
                <w:szCs w:val="24"/>
              </w:rPr>
              <w:lastRenderedPageBreak/>
              <w:t>образовательной среды и навигацию по ресурсам среды для обучающихся разного возраста с учетом особенностей их возраста и образовательной программы</w:t>
            </w:r>
          </w:p>
          <w:p w14:paraId="3F08AE38" w14:textId="77777777" w:rsidR="007C0205" w:rsidRPr="00454144" w:rsidRDefault="007C0205" w:rsidP="007C0205">
            <w:pPr>
              <w:jc w:val="both"/>
              <w:rPr>
                <w:rFonts w:ascii="Times New Roman" w:hAnsi="Times New Roman"/>
                <w:color w:val="000000"/>
                <w:sz w:val="24"/>
                <w:szCs w:val="24"/>
              </w:rPr>
            </w:pPr>
            <w:r w:rsidRPr="00454144">
              <w:rPr>
                <w:rFonts w:ascii="Times New Roman" w:hAnsi="Times New Roman"/>
                <w:color w:val="000000"/>
                <w:sz w:val="24"/>
                <w:szCs w:val="24"/>
              </w:rPr>
              <w:t>оказывать помощь семье в построении семейной образовательной среды для поддержки обучающихся в освоении индивидуальных учебных планов и адаптированных образовательных программ</w:t>
            </w:r>
          </w:p>
          <w:p w14:paraId="4B107887" w14:textId="77777777" w:rsidR="007C0205" w:rsidRPr="00454144" w:rsidRDefault="007C0205" w:rsidP="007C0205">
            <w:pPr>
              <w:jc w:val="both"/>
              <w:rPr>
                <w:rFonts w:ascii="Times New Roman" w:hAnsi="Times New Roman"/>
                <w:color w:val="000000"/>
                <w:sz w:val="24"/>
                <w:szCs w:val="24"/>
              </w:rPr>
            </w:pPr>
            <w:r w:rsidRPr="00454144">
              <w:rPr>
                <w:rFonts w:ascii="Times New Roman" w:hAnsi="Times New Roman"/>
                <w:color w:val="000000"/>
                <w:sz w:val="24"/>
                <w:szCs w:val="24"/>
              </w:rPr>
              <w:t>координировать взаимодействие субъектов образовательной среды в образовательной организации и вне ее</w:t>
            </w:r>
          </w:p>
          <w:p w14:paraId="51ECB93F" w14:textId="77777777" w:rsidR="007C0205" w:rsidRPr="00454144" w:rsidRDefault="007C0205" w:rsidP="007C0205">
            <w:pPr>
              <w:jc w:val="both"/>
              <w:rPr>
                <w:rFonts w:ascii="Times New Roman" w:hAnsi="Times New Roman"/>
                <w:color w:val="000000"/>
                <w:sz w:val="24"/>
                <w:szCs w:val="24"/>
              </w:rPr>
            </w:pPr>
            <w:r w:rsidRPr="00454144">
              <w:rPr>
                <w:rFonts w:ascii="Times New Roman" w:hAnsi="Times New Roman"/>
                <w:color w:val="000000"/>
                <w:sz w:val="24"/>
                <w:szCs w:val="24"/>
              </w:rPr>
              <w:t>организовывать и координировать работу сетевых сообществ для разработки и реализации индивидуальных образовательных маршрутов, проектов, адаптированных образовательных программ обучающихся</w:t>
            </w:r>
          </w:p>
          <w:p w14:paraId="018B7670" w14:textId="77777777" w:rsidR="007C0205" w:rsidRPr="00454144" w:rsidRDefault="007C0205" w:rsidP="007C0205">
            <w:pPr>
              <w:jc w:val="both"/>
              <w:rPr>
                <w:rFonts w:ascii="Times New Roman" w:hAnsi="Times New Roman"/>
                <w:color w:val="000000"/>
                <w:sz w:val="24"/>
                <w:szCs w:val="24"/>
              </w:rPr>
            </w:pPr>
            <w:r w:rsidRPr="00454144">
              <w:rPr>
                <w:rFonts w:ascii="Times New Roman" w:hAnsi="Times New Roman"/>
                <w:color w:val="000000"/>
                <w:sz w:val="24"/>
                <w:szCs w:val="24"/>
              </w:rPr>
              <w:t>оказывать консультационную поддержку обучающимся и родителям (законным представителям) обучающихся по вопросам создания условий для освоения обучающимися индивидуальных учебных планов и адаптированных образовательных программ</w:t>
            </w:r>
          </w:p>
          <w:p w14:paraId="1C655318" w14:textId="5E4B6447" w:rsidR="007C0205" w:rsidRPr="00454144" w:rsidRDefault="007C0205" w:rsidP="007C0205">
            <w:pPr>
              <w:rPr>
                <w:rFonts w:ascii="Times New Roman" w:hAnsi="Times New Roman" w:cs="Times New Roman"/>
                <w:bCs/>
                <w:i/>
                <w:sz w:val="24"/>
                <w:szCs w:val="24"/>
              </w:rPr>
            </w:pPr>
            <w:r w:rsidRPr="00454144">
              <w:rPr>
                <w:rFonts w:ascii="Times New Roman" w:hAnsi="Times New Roman"/>
                <w:color w:val="000000"/>
                <w:sz w:val="24"/>
                <w:szCs w:val="24"/>
              </w:rPr>
              <w:t>проводить консультации для педагогов и специалистов различных институтов социализации по вопросам индивидуализации образовательного процесса</w:t>
            </w:r>
          </w:p>
        </w:tc>
        <w:tc>
          <w:tcPr>
            <w:tcW w:w="2822" w:type="dxa"/>
            <w:tcBorders>
              <w:top w:val="single" w:sz="4" w:space="0" w:color="auto"/>
              <w:left w:val="single" w:sz="4" w:space="0" w:color="auto"/>
              <w:bottom w:val="single" w:sz="4" w:space="0" w:color="auto"/>
              <w:right w:val="single" w:sz="4" w:space="0" w:color="auto"/>
            </w:tcBorders>
            <w:shd w:val="clear" w:color="auto" w:fill="auto"/>
          </w:tcPr>
          <w:p w14:paraId="30D5A8CF" w14:textId="77777777" w:rsidR="007C0205" w:rsidRPr="00454144" w:rsidRDefault="007C0205" w:rsidP="007C0205">
            <w:pPr>
              <w:jc w:val="both"/>
              <w:rPr>
                <w:rFonts w:ascii="Times New Roman" w:hAnsi="Times New Roman"/>
                <w:color w:val="000000"/>
                <w:sz w:val="24"/>
                <w:szCs w:val="24"/>
              </w:rPr>
            </w:pPr>
            <w:r w:rsidRPr="00454144">
              <w:rPr>
                <w:rFonts w:ascii="Times New Roman" w:hAnsi="Times New Roman"/>
                <w:color w:val="000000"/>
                <w:sz w:val="24"/>
                <w:szCs w:val="24"/>
              </w:rPr>
              <w:lastRenderedPageBreak/>
              <w:t xml:space="preserve">нормативные правовые основы организации </w:t>
            </w:r>
            <w:proofErr w:type="spellStart"/>
            <w:r w:rsidRPr="00454144">
              <w:rPr>
                <w:rFonts w:ascii="Times New Roman" w:hAnsi="Times New Roman"/>
                <w:color w:val="000000"/>
                <w:sz w:val="24"/>
                <w:szCs w:val="24"/>
              </w:rPr>
              <w:t>тьюторского</w:t>
            </w:r>
            <w:proofErr w:type="spellEnd"/>
            <w:r w:rsidRPr="00454144">
              <w:rPr>
                <w:rFonts w:ascii="Times New Roman" w:hAnsi="Times New Roman"/>
                <w:color w:val="000000"/>
                <w:sz w:val="24"/>
                <w:szCs w:val="24"/>
              </w:rPr>
              <w:t xml:space="preserve"> сопровождения в образовании в части работы с образовательной средой, ресурсами, взаимодействия с другими субъектами образовательного процесса; нормативные правовые основы организации образования, межведомственного взаимодействия</w:t>
            </w:r>
          </w:p>
          <w:p w14:paraId="0FB9CF70" w14:textId="77777777" w:rsidR="007C0205" w:rsidRPr="00454144" w:rsidRDefault="007C0205" w:rsidP="007C0205">
            <w:pPr>
              <w:jc w:val="both"/>
              <w:rPr>
                <w:rFonts w:ascii="Times New Roman" w:hAnsi="Times New Roman"/>
                <w:color w:val="000000"/>
                <w:sz w:val="24"/>
                <w:szCs w:val="24"/>
              </w:rPr>
            </w:pPr>
            <w:r w:rsidRPr="00454144">
              <w:rPr>
                <w:rFonts w:ascii="Times New Roman" w:hAnsi="Times New Roman"/>
                <w:color w:val="000000"/>
                <w:sz w:val="24"/>
                <w:szCs w:val="24"/>
              </w:rPr>
              <w:t>локальные акты образовательной организации в части организации образовательной среды, использования образовательных ресурсов</w:t>
            </w:r>
          </w:p>
          <w:p w14:paraId="6657C50A" w14:textId="77777777" w:rsidR="007C0205" w:rsidRPr="00454144" w:rsidRDefault="007C0205" w:rsidP="007C0205">
            <w:pPr>
              <w:jc w:val="both"/>
              <w:rPr>
                <w:rFonts w:ascii="Times New Roman" w:hAnsi="Times New Roman"/>
                <w:color w:val="000000"/>
                <w:sz w:val="24"/>
                <w:szCs w:val="24"/>
              </w:rPr>
            </w:pPr>
            <w:r w:rsidRPr="00454144">
              <w:rPr>
                <w:rFonts w:ascii="Times New Roman" w:hAnsi="Times New Roman"/>
                <w:color w:val="000000"/>
                <w:sz w:val="24"/>
                <w:szCs w:val="24"/>
              </w:rPr>
              <w:t>методы и приемы анализа качества образовательных ресурсов</w:t>
            </w:r>
          </w:p>
          <w:p w14:paraId="502F0A2A" w14:textId="77777777" w:rsidR="007C0205" w:rsidRPr="00454144" w:rsidRDefault="007C0205" w:rsidP="007C0205">
            <w:pPr>
              <w:jc w:val="both"/>
              <w:rPr>
                <w:rFonts w:ascii="Times New Roman" w:hAnsi="Times New Roman"/>
                <w:color w:val="000000"/>
                <w:sz w:val="24"/>
                <w:szCs w:val="24"/>
              </w:rPr>
            </w:pPr>
            <w:r w:rsidRPr="00454144">
              <w:rPr>
                <w:rFonts w:ascii="Times New Roman" w:hAnsi="Times New Roman"/>
                <w:color w:val="000000"/>
                <w:sz w:val="24"/>
                <w:szCs w:val="24"/>
              </w:rPr>
              <w:t>способы, методы, приемы оценки вариативности, открытости образовательной среды</w:t>
            </w:r>
          </w:p>
          <w:p w14:paraId="37A5DEED" w14:textId="77777777" w:rsidR="007C0205" w:rsidRPr="00454144" w:rsidRDefault="007C0205" w:rsidP="007C0205">
            <w:pPr>
              <w:jc w:val="both"/>
              <w:rPr>
                <w:rFonts w:ascii="Times New Roman" w:hAnsi="Times New Roman"/>
                <w:color w:val="000000"/>
                <w:sz w:val="24"/>
                <w:szCs w:val="24"/>
              </w:rPr>
            </w:pPr>
            <w:r w:rsidRPr="00454144">
              <w:rPr>
                <w:rFonts w:ascii="Times New Roman" w:hAnsi="Times New Roman"/>
                <w:color w:val="000000"/>
                <w:sz w:val="24"/>
                <w:szCs w:val="24"/>
              </w:rPr>
              <w:t xml:space="preserve">теоретические и методические основы </w:t>
            </w:r>
            <w:proofErr w:type="spellStart"/>
            <w:r w:rsidRPr="00454144">
              <w:rPr>
                <w:rFonts w:ascii="Times New Roman" w:hAnsi="Times New Roman"/>
                <w:color w:val="000000"/>
                <w:sz w:val="24"/>
                <w:szCs w:val="24"/>
              </w:rPr>
              <w:t>тьюторской</w:t>
            </w:r>
            <w:proofErr w:type="spellEnd"/>
            <w:r w:rsidRPr="00454144">
              <w:rPr>
                <w:rFonts w:ascii="Times New Roman" w:hAnsi="Times New Roman"/>
                <w:color w:val="000000"/>
                <w:sz w:val="24"/>
                <w:szCs w:val="24"/>
              </w:rPr>
              <w:t xml:space="preserve"> деятельности</w:t>
            </w:r>
          </w:p>
          <w:p w14:paraId="7165F2A0" w14:textId="77777777" w:rsidR="007C0205" w:rsidRPr="00454144" w:rsidRDefault="007C0205" w:rsidP="007C0205">
            <w:pPr>
              <w:jc w:val="both"/>
              <w:rPr>
                <w:rFonts w:ascii="Times New Roman" w:hAnsi="Times New Roman"/>
                <w:color w:val="000000"/>
                <w:sz w:val="24"/>
                <w:szCs w:val="24"/>
              </w:rPr>
            </w:pPr>
            <w:r w:rsidRPr="00454144">
              <w:rPr>
                <w:rFonts w:ascii="Times New Roman" w:hAnsi="Times New Roman"/>
                <w:color w:val="000000"/>
                <w:sz w:val="24"/>
                <w:szCs w:val="24"/>
              </w:rPr>
              <w:t>основы организации образовательной среды с учетом возрастных особенностей обучающихся в разных типах образовательных организаций</w:t>
            </w:r>
          </w:p>
          <w:p w14:paraId="6F19DDBB" w14:textId="77777777" w:rsidR="007C0205" w:rsidRPr="00454144" w:rsidRDefault="007C0205" w:rsidP="007C0205">
            <w:pPr>
              <w:jc w:val="both"/>
              <w:rPr>
                <w:rFonts w:ascii="Times New Roman" w:hAnsi="Times New Roman"/>
                <w:color w:val="000000"/>
                <w:sz w:val="24"/>
                <w:szCs w:val="24"/>
              </w:rPr>
            </w:pPr>
            <w:r w:rsidRPr="00454144">
              <w:rPr>
                <w:rFonts w:ascii="Times New Roman" w:hAnsi="Times New Roman"/>
                <w:color w:val="000000"/>
                <w:sz w:val="24"/>
                <w:szCs w:val="24"/>
              </w:rPr>
              <w:t xml:space="preserve">основы организации адаптированной образовательной среды для обучающихся с ОВЗ и инвалидностью с учетом особенностей </w:t>
            </w:r>
            <w:r w:rsidRPr="00454144">
              <w:rPr>
                <w:rFonts w:ascii="Times New Roman" w:hAnsi="Times New Roman"/>
                <w:color w:val="000000"/>
                <w:sz w:val="24"/>
                <w:szCs w:val="24"/>
              </w:rPr>
              <w:lastRenderedPageBreak/>
              <w:t>психофизического развития, индивидуальных возможностей и состояния здоровья таких обучающихся в разных типах образовательных организаций</w:t>
            </w:r>
          </w:p>
          <w:p w14:paraId="4E5C47A4" w14:textId="77777777" w:rsidR="007C0205" w:rsidRPr="00454144" w:rsidRDefault="007C0205" w:rsidP="007C0205">
            <w:pPr>
              <w:jc w:val="both"/>
              <w:rPr>
                <w:rFonts w:ascii="Times New Roman" w:hAnsi="Times New Roman"/>
                <w:color w:val="000000"/>
                <w:sz w:val="24"/>
                <w:szCs w:val="24"/>
              </w:rPr>
            </w:pPr>
            <w:r w:rsidRPr="00454144">
              <w:rPr>
                <w:rFonts w:ascii="Times New Roman" w:hAnsi="Times New Roman"/>
                <w:color w:val="000000"/>
                <w:sz w:val="24"/>
                <w:szCs w:val="24"/>
              </w:rPr>
              <w:t>принципы и правила создания предметно-развивающей среды</w:t>
            </w:r>
          </w:p>
          <w:p w14:paraId="45355065" w14:textId="77777777" w:rsidR="007C0205" w:rsidRPr="00454144" w:rsidRDefault="007C0205" w:rsidP="007C0205">
            <w:pPr>
              <w:jc w:val="both"/>
              <w:rPr>
                <w:rFonts w:ascii="Times New Roman" w:hAnsi="Times New Roman"/>
                <w:color w:val="000000"/>
                <w:sz w:val="24"/>
                <w:szCs w:val="24"/>
              </w:rPr>
            </w:pPr>
            <w:r w:rsidRPr="00454144">
              <w:rPr>
                <w:rFonts w:ascii="Times New Roman" w:hAnsi="Times New Roman"/>
                <w:color w:val="000000"/>
                <w:sz w:val="24"/>
                <w:szCs w:val="24"/>
              </w:rPr>
              <w:t>подходы к проектированию дополнительных элементов образовательной среды и навигации по ресурсам среды для обучающихся разного возраста</w:t>
            </w:r>
          </w:p>
          <w:p w14:paraId="295A0929" w14:textId="77777777" w:rsidR="007C0205" w:rsidRPr="00454144" w:rsidRDefault="007C0205" w:rsidP="007C0205">
            <w:pPr>
              <w:jc w:val="both"/>
              <w:rPr>
                <w:rFonts w:ascii="Times New Roman" w:hAnsi="Times New Roman"/>
                <w:color w:val="000000"/>
                <w:sz w:val="24"/>
                <w:szCs w:val="24"/>
              </w:rPr>
            </w:pPr>
            <w:r w:rsidRPr="00454144">
              <w:rPr>
                <w:rFonts w:ascii="Times New Roman" w:hAnsi="Times New Roman"/>
                <w:color w:val="000000"/>
                <w:sz w:val="24"/>
                <w:szCs w:val="24"/>
              </w:rPr>
              <w:t xml:space="preserve">особенности семейного воспитания, подходы к организации взаимодействия </w:t>
            </w:r>
            <w:proofErr w:type="spellStart"/>
            <w:r w:rsidRPr="00454144">
              <w:rPr>
                <w:rFonts w:ascii="Times New Roman" w:hAnsi="Times New Roman"/>
                <w:color w:val="000000"/>
                <w:sz w:val="24"/>
                <w:szCs w:val="24"/>
              </w:rPr>
              <w:t>тьютора</w:t>
            </w:r>
            <w:proofErr w:type="spellEnd"/>
            <w:r w:rsidRPr="00454144">
              <w:rPr>
                <w:rFonts w:ascii="Times New Roman" w:hAnsi="Times New Roman"/>
                <w:color w:val="000000"/>
                <w:sz w:val="24"/>
                <w:szCs w:val="24"/>
              </w:rPr>
              <w:t xml:space="preserve"> с семьей</w:t>
            </w:r>
          </w:p>
          <w:p w14:paraId="7E1E34E5" w14:textId="77777777" w:rsidR="007C0205" w:rsidRPr="00454144" w:rsidRDefault="007C0205" w:rsidP="007C0205">
            <w:pPr>
              <w:jc w:val="both"/>
              <w:rPr>
                <w:rFonts w:ascii="Times New Roman" w:hAnsi="Times New Roman"/>
                <w:color w:val="000000"/>
                <w:sz w:val="24"/>
                <w:szCs w:val="24"/>
              </w:rPr>
            </w:pPr>
            <w:r w:rsidRPr="00454144">
              <w:rPr>
                <w:rFonts w:ascii="Times New Roman" w:hAnsi="Times New Roman"/>
                <w:color w:val="000000"/>
                <w:sz w:val="24"/>
                <w:szCs w:val="24"/>
              </w:rPr>
              <w:t>формы и методы консультирования семьи в части построения семейной образовательной среды для развития обучающихся</w:t>
            </w:r>
          </w:p>
          <w:p w14:paraId="67E02E93" w14:textId="77777777" w:rsidR="007C0205" w:rsidRPr="00454144" w:rsidRDefault="007C0205" w:rsidP="007C0205">
            <w:pPr>
              <w:jc w:val="both"/>
              <w:rPr>
                <w:rFonts w:ascii="Times New Roman" w:hAnsi="Times New Roman"/>
                <w:color w:val="000000"/>
                <w:sz w:val="24"/>
                <w:szCs w:val="24"/>
              </w:rPr>
            </w:pPr>
            <w:r w:rsidRPr="00454144">
              <w:rPr>
                <w:rFonts w:ascii="Times New Roman" w:hAnsi="Times New Roman"/>
                <w:color w:val="000000"/>
                <w:sz w:val="24"/>
                <w:szCs w:val="24"/>
              </w:rPr>
              <w:t xml:space="preserve">подходы к проектированию образовательной среды как места </w:t>
            </w:r>
            <w:proofErr w:type="gramStart"/>
            <w:r w:rsidRPr="00454144">
              <w:rPr>
                <w:rFonts w:ascii="Times New Roman" w:hAnsi="Times New Roman"/>
                <w:color w:val="000000"/>
                <w:sz w:val="24"/>
                <w:szCs w:val="24"/>
              </w:rPr>
              <w:t>социальных проб</w:t>
            </w:r>
            <w:proofErr w:type="gramEnd"/>
            <w:r w:rsidRPr="00454144">
              <w:rPr>
                <w:rFonts w:ascii="Times New Roman" w:hAnsi="Times New Roman"/>
                <w:color w:val="000000"/>
                <w:sz w:val="24"/>
                <w:szCs w:val="24"/>
              </w:rPr>
              <w:t xml:space="preserve"> обучающихся в школе и социуме</w:t>
            </w:r>
          </w:p>
          <w:p w14:paraId="1E67A122" w14:textId="77777777" w:rsidR="007C0205" w:rsidRPr="00454144" w:rsidRDefault="007C0205" w:rsidP="007C0205">
            <w:pPr>
              <w:jc w:val="both"/>
              <w:rPr>
                <w:rFonts w:ascii="Times New Roman" w:hAnsi="Times New Roman"/>
                <w:color w:val="000000"/>
                <w:sz w:val="24"/>
                <w:szCs w:val="24"/>
              </w:rPr>
            </w:pPr>
            <w:r w:rsidRPr="00454144">
              <w:rPr>
                <w:rFonts w:ascii="Times New Roman" w:hAnsi="Times New Roman"/>
                <w:color w:val="000000"/>
                <w:sz w:val="24"/>
                <w:szCs w:val="24"/>
              </w:rPr>
              <w:t>походы к проектированию образовательной среды с учетом запросов взрослого обучающегося, региональных ресурсов, рынка труда</w:t>
            </w:r>
          </w:p>
          <w:p w14:paraId="089D6621" w14:textId="77777777" w:rsidR="007C0205" w:rsidRPr="00454144" w:rsidRDefault="007C0205" w:rsidP="007C0205">
            <w:pPr>
              <w:jc w:val="both"/>
              <w:rPr>
                <w:rFonts w:ascii="Times New Roman" w:hAnsi="Times New Roman"/>
                <w:color w:val="000000"/>
                <w:sz w:val="24"/>
                <w:szCs w:val="24"/>
              </w:rPr>
            </w:pPr>
            <w:r w:rsidRPr="00454144">
              <w:rPr>
                <w:rFonts w:ascii="Times New Roman" w:hAnsi="Times New Roman"/>
                <w:color w:val="000000"/>
                <w:sz w:val="24"/>
                <w:szCs w:val="24"/>
              </w:rPr>
              <w:t xml:space="preserve">способы координации взаимодействия субъектов образования для обеспечения доступа обучающегося к </w:t>
            </w:r>
            <w:r w:rsidRPr="00454144">
              <w:rPr>
                <w:rFonts w:ascii="Times New Roman" w:hAnsi="Times New Roman"/>
                <w:color w:val="000000"/>
                <w:sz w:val="24"/>
                <w:szCs w:val="24"/>
              </w:rPr>
              <w:lastRenderedPageBreak/>
              <w:t>образовательным ресурсам</w:t>
            </w:r>
          </w:p>
          <w:p w14:paraId="76317B95" w14:textId="1963AC20" w:rsidR="007C0205" w:rsidRPr="00454144" w:rsidRDefault="007C0205" w:rsidP="007C0205">
            <w:pPr>
              <w:rPr>
                <w:rFonts w:ascii="Times New Roman" w:hAnsi="Times New Roman" w:cs="Times New Roman"/>
                <w:bCs/>
                <w:i/>
                <w:sz w:val="24"/>
                <w:szCs w:val="24"/>
              </w:rPr>
            </w:pPr>
            <w:r w:rsidRPr="00454144">
              <w:rPr>
                <w:rFonts w:ascii="Times New Roman" w:hAnsi="Times New Roman"/>
                <w:color w:val="000000"/>
                <w:sz w:val="24"/>
                <w:szCs w:val="24"/>
              </w:rPr>
              <w:t>виды, формы и способы коммуникации, сетевого взаимодействия институтов социализации</w:t>
            </w:r>
          </w:p>
        </w:tc>
        <w:tc>
          <w:tcPr>
            <w:tcW w:w="2822" w:type="dxa"/>
            <w:tcBorders>
              <w:top w:val="single" w:sz="4" w:space="0" w:color="auto"/>
              <w:left w:val="single" w:sz="4" w:space="0" w:color="auto"/>
              <w:bottom w:val="single" w:sz="4" w:space="0" w:color="auto"/>
              <w:right w:val="single" w:sz="4" w:space="0" w:color="auto"/>
            </w:tcBorders>
          </w:tcPr>
          <w:p w14:paraId="04444FD9" w14:textId="77777777" w:rsidR="007C0205" w:rsidRPr="00454144" w:rsidRDefault="007C0205" w:rsidP="007C0205">
            <w:pPr>
              <w:jc w:val="both"/>
              <w:rPr>
                <w:rFonts w:ascii="Times New Roman" w:hAnsi="Times New Roman"/>
                <w:color w:val="000000"/>
                <w:sz w:val="24"/>
                <w:szCs w:val="24"/>
              </w:rPr>
            </w:pPr>
            <w:r w:rsidRPr="00454144">
              <w:rPr>
                <w:rFonts w:ascii="Times New Roman" w:hAnsi="Times New Roman"/>
                <w:color w:val="000000"/>
                <w:sz w:val="24"/>
                <w:szCs w:val="24"/>
              </w:rPr>
              <w:lastRenderedPageBreak/>
              <w:t>проектирования открытой, вариативной образовательной среды образовательной организации (адаптированной образовательной среды для обучающихся с ОВЗ и инвалидностью)</w:t>
            </w:r>
          </w:p>
          <w:p w14:paraId="4BB7DB93" w14:textId="77777777" w:rsidR="007C0205" w:rsidRPr="00454144" w:rsidRDefault="007C0205" w:rsidP="007C0205">
            <w:pPr>
              <w:jc w:val="both"/>
              <w:rPr>
                <w:rFonts w:ascii="Times New Roman" w:hAnsi="Times New Roman"/>
                <w:color w:val="000000"/>
                <w:sz w:val="24"/>
                <w:szCs w:val="24"/>
              </w:rPr>
            </w:pPr>
            <w:r w:rsidRPr="00454144">
              <w:rPr>
                <w:rFonts w:ascii="Times New Roman" w:hAnsi="Times New Roman"/>
                <w:color w:val="000000"/>
                <w:sz w:val="24"/>
                <w:szCs w:val="24"/>
              </w:rPr>
              <w:t>повышения доступности образовательных ресурсов для освоения обучающимися индивидуальных образовательных маршрутов, учебных планов, проектов</w:t>
            </w:r>
          </w:p>
          <w:p w14:paraId="635F0859" w14:textId="676F6287" w:rsidR="007C0205" w:rsidRPr="00454144" w:rsidRDefault="007C0205" w:rsidP="007C0205">
            <w:pPr>
              <w:rPr>
                <w:rFonts w:ascii="Times New Roman" w:hAnsi="Times New Roman" w:cs="Times New Roman"/>
                <w:bCs/>
                <w:i/>
                <w:sz w:val="24"/>
                <w:szCs w:val="24"/>
              </w:rPr>
            </w:pPr>
            <w:r w:rsidRPr="00454144">
              <w:rPr>
                <w:rFonts w:ascii="Times New Roman" w:hAnsi="Times New Roman"/>
                <w:color w:val="000000"/>
                <w:sz w:val="24"/>
                <w:szCs w:val="24"/>
              </w:rPr>
              <w:t>координации взаимодействия субъектов образования с целью обеспечения доступа обучающихся к образовательным ресурсам</w:t>
            </w:r>
          </w:p>
        </w:tc>
      </w:tr>
      <w:tr w:rsidR="007C0205" w:rsidRPr="00454144" w14:paraId="54A893E0" w14:textId="77777777" w:rsidTr="00BE7680">
        <w:tc>
          <w:tcPr>
            <w:tcW w:w="970" w:type="dxa"/>
            <w:tcBorders>
              <w:left w:val="single" w:sz="4" w:space="0" w:color="auto"/>
              <w:right w:val="single" w:sz="4" w:space="0" w:color="auto"/>
            </w:tcBorders>
          </w:tcPr>
          <w:p w14:paraId="02C26208" w14:textId="0DEEE0EE" w:rsidR="007C0205" w:rsidRPr="00454144" w:rsidRDefault="007C0205" w:rsidP="007C0205">
            <w:pPr>
              <w:rPr>
                <w:rFonts w:ascii="Times New Roman" w:hAnsi="Times New Roman" w:cs="Times New Roman"/>
                <w:bCs/>
                <w:sz w:val="24"/>
                <w:szCs w:val="24"/>
              </w:rPr>
            </w:pPr>
            <w:r w:rsidRPr="00454144">
              <w:rPr>
                <w:rFonts w:ascii="Times New Roman" w:hAnsi="Times New Roman" w:cs="Times New Roman"/>
                <w:bCs/>
                <w:sz w:val="24"/>
                <w:szCs w:val="24"/>
              </w:rPr>
              <w:lastRenderedPageBreak/>
              <w:t>ПК.4.3.</w:t>
            </w:r>
          </w:p>
        </w:tc>
        <w:tc>
          <w:tcPr>
            <w:tcW w:w="3014" w:type="dxa"/>
            <w:tcBorders>
              <w:left w:val="single" w:sz="4" w:space="0" w:color="auto"/>
              <w:right w:val="single" w:sz="4" w:space="0" w:color="auto"/>
            </w:tcBorders>
          </w:tcPr>
          <w:p w14:paraId="1C9DB81A" w14:textId="77777777" w:rsidR="007C0205" w:rsidRPr="00454144" w:rsidRDefault="007C0205" w:rsidP="007C0205">
            <w:pPr>
              <w:jc w:val="both"/>
              <w:rPr>
                <w:rFonts w:ascii="Times New Roman" w:hAnsi="Times New Roman"/>
                <w:color w:val="000000"/>
                <w:sz w:val="24"/>
                <w:szCs w:val="24"/>
              </w:rPr>
            </w:pPr>
            <w:r w:rsidRPr="00454144">
              <w:rPr>
                <w:rFonts w:ascii="Times New Roman" w:hAnsi="Times New Roman"/>
                <w:color w:val="000000"/>
                <w:sz w:val="24"/>
                <w:szCs w:val="24"/>
              </w:rPr>
              <w:t xml:space="preserve">осуществлять поиск источников информации, инновационного опыта </w:t>
            </w:r>
            <w:proofErr w:type="spellStart"/>
            <w:r w:rsidRPr="00454144">
              <w:rPr>
                <w:rFonts w:ascii="Times New Roman" w:hAnsi="Times New Roman"/>
                <w:color w:val="000000"/>
                <w:sz w:val="24"/>
                <w:szCs w:val="24"/>
              </w:rPr>
              <w:t>тьюторского</w:t>
            </w:r>
            <w:proofErr w:type="spellEnd"/>
            <w:r w:rsidRPr="00454144">
              <w:rPr>
                <w:rFonts w:ascii="Times New Roman" w:hAnsi="Times New Roman"/>
                <w:color w:val="000000"/>
                <w:sz w:val="24"/>
                <w:szCs w:val="24"/>
              </w:rPr>
              <w:t xml:space="preserve"> сопровождения в образовании</w:t>
            </w:r>
          </w:p>
          <w:p w14:paraId="69AC8586" w14:textId="77777777" w:rsidR="007C0205" w:rsidRPr="00454144" w:rsidRDefault="007C0205" w:rsidP="007C0205">
            <w:pPr>
              <w:jc w:val="both"/>
              <w:rPr>
                <w:rFonts w:ascii="Times New Roman" w:hAnsi="Times New Roman"/>
                <w:color w:val="000000"/>
                <w:sz w:val="24"/>
                <w:szCs w:val="24"/>
              </w:rPr>
            </w:pPr>
            <w:r w:rsidRPr="00454144">
              <w:rPr>
                <w:rFonts w:ascii="Times New Roman" w:hAnsi="Times New Roman"/>
                <w:color w:val="000000"/>
                <w:sz w:val="24"/>
                <w:szCs w:val="24"/>
              </w:rPr>
              <w:t xml:space="preserve">анализировать методическую литературу и осуществлять отбор актуальных методических материалов для деятельности </w:t>
            </w:r>
            <w:proofErr w:type="spellStart"/>
            <w:r w:rsidRPr="00454144">
              <w:rPr>
                <w:rFonts w:ascii="Times New Roman" w:hAnsi="Times New Roman"/>
                <w:color w:val="000000"/>
                <w:sz w:val="24"/>
                <w:szCs w:val="24"/>
              </w:rPr>
              <w:t>тьютора</w:t>
            </w:r>
            <w:proofErr w:type="spellEnd"/>
          </w:p>
          <w:p w14:paraId="1A8B5BD8" w14:textId="77777777" w:rsidR="007C0205" w:rsidRPr="00454144" w:rsidRDefault="007C0205" w:rsidP="007C0205">
            <w:pPr>
              <w:jc w:val="both"/>
              <w:rPr>
                <w:rFonts w:ascii="Times New Roman" w:hAnsi="Times New Roman"/>
                <w:color w:val="000000"/>
                <w:sz w:val="24"/>
                <w:szCs w:val="24"/>
              </w:rPr>
            </w:pPr>
            <w:r w:rsidRPr="00454144">
              <w:rPr>
                <w:rFonts w:ascii="Times New Roman" w:hAnsi="Times New Roman"/>
                <w:color w:val="000000"/>
                <w:sz w:val="24"/>
                <w:szCs w:val="24"/>
              </w:rPr>
              <w:t>осуществлять подбор методических средств для педагогической поддержки обучающихся в освоении ими индивидуальных учебных планов и адаптированных образовательных программ</w:t>
            </w:r>
          </w:p>
          <w:p w14:paraId="6F4F321A" w14:textId="77777777" w:rsidR="007C0205" w:rsidRPr="00454144" w:rsidRDefault="007C0205" w:rsidP="007C0205">
            <w:pPr>
              <w:jc w:val="both"/>
              <w:rPr>
                <w:rFonts w:ascii="Times New Roman" w:hAnsi="Times New Roman"/>
                <w:color w:val="000000"/>
                <w:sz w:val="24"/>
                <w:szCs w:val="24"/>
              </w:rPr>
            </w:pPr>
            <w:r w:rsidRPr="00454144">
              <w:rPr>
                <w:rFonts w:ascii="Times New Roman" w:hAnsi="Times New Roman"/>
                <w:color w:val="000000"/>
                <w:sz w:val="24"/>
                <w:szCs w:val="24"/>
              </w:rPr>
              <w:t>разрабатывать методические материалы, необходимые для организации познавательной, творческой, игровой деятельности обучающихся</w:t>
            </w:r>
          </w:p>
          <w:p w14:paraId="4C41F7F8" w14:textId="77777777" w:rsidR="007C0205" w:rsidRPr="00454144" w:rsidRDefault="007C0205" w:rsidP="007C0205">
            <w:pPr>
              <w:jc w:val="both"/>
              <w:rPr>
                <w:rFonts w:ascii="Times New Roman" w:hAnsi="Times New Roman"/>
                <w:color w:val="000000"/>
                <w:sz w:val="24"/>
                <w:szCs w:val="24"/>
              </w:rPr>
            </w:pPr>
            <w:r w:rsidRPr="00454144">
              <w:rPr>
                <w:rFonts w:ascii="Times New Roman" w:hAnsi="Times New Roman"/>
                <w:color w:val="000000"/>
                <w:sz w:val="24"/>
                <w:szCs w:val="24"/>
              </w:rPr>
              <w:t>анализировать эффективность используемых методических средств педагогической поддержки обучающихся в разработке и реализации ими индивидуальных образовательных маршрутов, проектов</w:t>
            </w:r>
          </w:p>
          <w:p w14:paraId="19D2CDEC" w14:textId="77777777" w:rsidR="007C0205" w:rsidRPr="00454144" w:rsidRDefault="007C0205" w:rsidP="007C0205">
            <w:pPr>
              <w:jc w:val="both"/>
              <w:rPr>
                <w:rFonts w:ascii="Times New Roman" w:hAnsi="Times New Roman"/>
                <w:color w:val="000000"/>
                <w:sz w:val="24"/>
                <w:szCs w:val="24"/>
              </w:rPr>
            </w:pPr>
            <w:r w:rsidRPr="00454144">
              <w:rPr>
                <w:rFonts w:ascii="Times New Roman" w:hAnsi="Times New Roman"/>
                <w:color w:val="000000"/>
                <w:sz w:val="24"/>
                <w:szCs w:val="24"/>
              </w:rPr>
              <w:t>осуществлять подбор методических средств для анализа качества образовательной среды</w:t>
            </w:r>
          </w:p>
          <w:p w14:paraId="47328EA1" w14:textId="77777777" w:rsidR="007C0205" w:rsidRPr="00454144" w:rsidRDefault="007C0205" w:rsidP="007C0205">
            <w:pPr>
              <w:jc w:val="both"/>
              <w:rPr>
                <w:rFonts w:ascii="Times New Roman" w:hAnsi="Times New Roman"/>
                <w:color w:val="000000"/>
                <w:sz w:val="24"/>
                <w:szCs w:val="24"/>
              </w:rPr>
            </w:pPr>
            <w:r w:rsidRPr="00454144">
              <w:rPr>
                <w:rFonts w:ascii="Times New Roman" w:hAnsi="Times New Roman"/>
                <w:color w:val="000000"/>
                <w:sz w:val="24"/>
                <w:szCs w:val="24"/>
              </w:rPr>
              <w:t xml:space="preserve">разрабатывать методические </w:t>
            </w:r>
            <w:r w:rsidRPr="00454144">
              <w:rPr>
                <w:rFonts w:ascii="Times New Roman" w:hAnsi="Times New Roman"/>
                <w:color w:val="000000"/>
                <w:sz w:val="24"/>
                <w:szCs w:val="24"/>
              </w:rPr>
              <w:lastRenderedPageBreak/>
              <w:t>рекомендации для педагогов и родителей (законных представителей) обучающихся в целях формирования открытой, вариативной, избыточной образовательной среды для разных категорий обучающихся, включая обучающихся с ОВЗ и инвалидностью</w:t>
            </w:r>
          </w:p>
          <w:p w14:paraId="7996A3A8" w14:textId="77777777" w:rsidR="007C0205" w:rsidRPr="00454144" w:rsidRDefault="007C0205" w:rsidP="007C0205">
            <w:pPr>
              <w:jc w:val="both"/>
              <w:rPr>
                <w:rFonts w:ascii="Times New Roman" w:hAnsi="Times New Roman"/>
                <w:color w:val="000000"/>
                <w:sz w:val="24"/>
                <w:szCs w:val="24"/>
              </w:rPr>
            </w:pPr>
            <w:r w:rsidRPr="00454144">
              <w:rPr>
                <w:rFonts w:ascii="Times New Roman" w:hAnsi="Times New Roman"/>
                <w:color w:val="000000"/>
                <w:sz w:val="24"/>
                <w:szCs w:val="24"/>
              </w:rPr>
              <w:t>разрабатывать методические материалы для обеспечения совместной деятельности институтов социализации по созданию условий для индивидуализации образовательного процесса</w:t>
            </w:r>
          </w:p>
          <w:p w14:paraId="231156D3" w14:textId="77777777" w:rsidR="007C0205" w:rsidRPr="00454144" w:rsidRDefault="007C0205" w:rsidP="007C0205">
            <w:pPr>
              <w:jc w:val="both"/>
              <w:rPr>
                <w:rFonts w:ascii="Times New Roman" w:hAnsi="Times New Roman"/>
                <w:color w:val="000000"/>
                <w:sz w:val="24"/>
                <w:szCs w:val="24"/>
              </w:rPr>
            </w:pPr>
            <w:r w:rsidRPr="00454144">
              <w:rPr>
                <w:rFonts w:ascii="Times New Roman" w:hAnsi="Times New Roman"/>
                <w:color w:val="000000"/>
                <w:sz w:val="24"/>
                <w:szCs w:val="24"/>
              </w:rPr>
              <w:t>обновлять знания по применению актуальных методов и подходов в прикладном анализе поведения, их внедрение в повседневную работу с обучающимися с ОВЗ и инвалидностью</w:t>
            </w:r>
          </w:p>
          <w:p w14:paraId="6B3C9A9E" w14:textId="77777777" w:rsidR="007C0205" w:rsidRPr="00454144" w:rsidRDefault="007C0205" w:rsidP="007C0205">
            <w:pPr>
              <w:jc w:val="both"/>
              <w:rPr>
                <w:rFonts w:ascii="Times New Roman" w:hAnsi="Times New Roman"/>
                <w:color w:val="000000"/>
                <w:sz w:val="24"/>
                <w:szCs w:val="24"/>
              </w:rPr>
            </w:pPr>
            <w:r w:rsidRPr="00454144">
              <w:rPr>
                <w:rFonts w:ascii="Times New Roman" w:hAnsi="Times New Roman"/>
                <w:color w:val="000000"/>
                <w:sz w:val="24"/>
                <w:szCs w:val="24"/>
              </w:rPr>
              <w:t xml:space="preserve">использовать при разработке методических средств различные программные средства, </w:t>
            </w:r>
            <w:proofErr w:type="spellStart"/>
            <w:r w:rsidRPr="00454144">
              <w:rPr>
                <w:rFonts w:ascii="Times New Roman" w:hAnsi="Times New Roman"/>
                <w:color w:val="000000"/>
                <w:sz w:val="24"/>
                <w:szCs w:val="24"/>
              </w:rPr>
              <w:t>интернет-ресурсы</w:t>
            </w:r>
            <w:proofErr w:type="spellEnd"/>
          </w:p>
          <w:p w14:paraId="763785A0" w14:textId="0F04818F" w:rsidR="007C0205" w:rsidRPr="00454144" w:rsidRDefault="007C0205" w:rsidP="007C0205">
            <w:pPr>
              <w:rPr>
                <w:rFonts w:ascii="Times New Roman" w:hAnsi="Times New Roman" w:cs="Times New Roman"/>
                <w:bCs/>
                <w:i/>
                <w:sz w:val="24"/>
                <w:szCs w:val="24"/>
              </w:rPr>
            </w:pPr>
            <w:r w:rsidRPr="00454144">
              <w:rPr>
                <w:rFonts w:ascii="Times New Roman" w:hAnsi="Times New Roman"/>
                <w:color w:val="000000"/>
                <w:sz w:val="24"/>
                <w:szCs w:val="24"/>
              </w:rPr>
              <w:t>консультировать участников образовательного процесса по вопросам индивидуализации образовательного процесса</w:t>
            </w:r>
          </w:p>
        </w:tc>
        <w:tc>
          <w:tcPr>
            <w:tcW w:w="2822" w:type="dxa"/>
            <w:tcBorders>
              <w:top w:val="single" w:sz="4" w:space="0" w:color="auto"/>
              <w:left w:val="single" w:sz="4" w:space="0" w:color="auto"/>
              <w:bottom w:val="single" w:sz="4" w:space="0" w:color="auto"/>
              <w:right w:val="single" w:sz="4" w:space="0" w:color="auto"/>
            </w:tcBorders>
            <w:shd w:val="clear" w:color="auto" w:fill="auto"/>
          </w:tcPr>
          <w:p w14:paraId="055FA883" w14:textId="77777777" w:rsidR="007C0205" w:rsidRPr="00454144" w:rsidRDefault="007C0205" w:rsidP="007C0205">
            <w:pPr>
              <w:jc w:val="both"/>
              <w:rPr>
                <w:rFonts w:ascii="Times New Roman" w:hAnsi="Times New Roman"/>
                <w:color w:val="000000"/>
                <w:sz w:val="24"/>
                <w:szCs w:val="24"/>
              </w:rPr>
            </w:pPr>
            <w:r w:rsidRPr="00454144">
              <w:rPr>
                <w:rFonts w:ascii="Times New Roman" w:hAnsi="Times New Roman"/>
                <w:color w:val="000000"/>
                <w:sz w:val="24"/>
                <w:szCs w:val="24"/>
              </w:rPr>
              <w:lastRenderedPageBreak/>
              <w:t>источники информации, инновационного опыта, подходы к применению инновационного опыта в собственной практике</w:t>
            </w:r>
          </w:p>
          <w:p w14:paraId="41D06CBA" w14:textId="77777777" w:rsidR="007C0205" w:rsidRPr="00454144" w:rsidRDefault="007C0205" w:rsidP="007C0205">
            <w:pPr>
              <w:jc w:val="both"/>
              <w:rPr>
                <w:rFonts w:ascii="Times New Roman" w:hAnsi="Times New Roman"/>
                <w:color w:val="000000"/>
                <w:sz w:val="24"/>
                <w:szCs w:val="24"/>
              </w:rPr>
            </w:pPr>
            <w:r w:rsidRPr="00454144">
              <w:rPr>
                <w:rFonts w:ascii="Times New Roman" w:hAnsi="Times New Roman"/>
                <w:color w:val="000000"/>
                <w:sz w:val="24"/>
                <w:szCs w:val="24"/>
              </w:rPr>
              <w:t xml:space="preserve">подходы к отбору актуальных методических материалов для </w:t>
            </w:r>
            <w:proofErr w:type="spellStart"/>
            <w:r w:rsidRPr="00454144">
              <w:rPr>
                <w:rFonts w:ascii="Times New Roman" w:hAnsi="Times New Roman"/>
                <w:color w:val="000000"/>
                <w:sz w:val="24"/>
                <w:szCs w:val="24"/>
              </w:rPr>
              <w:t>тьюторского</w:t>
            </w:r>
            <w:proofErr w:type="spellEnd"/>
            <w:r w:rsidRPr="00454144">
              <w:rPr>
                <w:rFonts w:ascii="Times New Roman" w:hAnsi="Times New Roman"/>
                <w:color w:val="000000"/>
                <w:sz w:val="24"/>
                <w:szCs w:val="24"/>
              </w:rPr>
              <w:t xml:space="preserve"> сопровождения обучающихся в процессе образования</w:t>
            </w:r>
          </w:p>
          <w:p w14:paraId="73E7F750" w14:textId="77777777" w:rsidR="007C0205" w:rsidRPr="00454144" w:rsidRDefault="007C0205" w:rsidP="007C0205">
            <w:pPr>
              <w:jc w:val="both"/>
              <w:rPr>
                <w:rFonts w:ascii="Times New Roman" w:hAnsi="Times New Roman"/>
                <w:color w:val="000000"/>
                <w:sz w:val="24"/>
                <w:szCs w:val="24"/>
              </w:rPr>
            </w:pPr>
            <w:r w:rsidRPr="00454144">
              <w:rPr>
                <w:rFonts w:ascii="Times New Roman" w:hAnsi="Times New Roman"/>
                <w:color w:val="000000"/>
                <w:sz w:val="24"/>
                <w:szCs w:val="24"/>
              </w:rPr>
              <w:t xml:space="preserve">теоретические и методические основы </w:t>
            </w:r>
            <w:proofErr w:type="spellStart"/>
            <w:r w:rsidRPr="00454144">
              <w:rPr>
                <w:rFonts w:ascii="Times New Roman" w:hAnsi="Times New Roman"/>
                <w:color w:val="000000"/>
                <w:sz w:val="24"/>
                <w:szCs w:val="24"/>
              </w:rPr>
              <w:t>тьюторской</w:t>
            </w:r>
            <w:proofErr w:type="spellEnd"/>
            <w:r w:rsidRPr="00454144">
              <w:rPr>
                <w:rFonts w:ascii="Times New Roman" w:hAnsi="Times New Roman"/>
                <w:color w:val="000000"/>
                <w:sz w:val="24"/>
                <w:szCs w:val="24"/>
              </w:rPr>
              <w:t xml:space="preserve"> деятельности</w:t>
            </w:r>
          </w:p>
          <w:p w14:paraId="2507AD8D" w14:textId="77777777" w:rsidR="007C0205" w:rsidRPr="00454144" w:rsidRDefault="007C0205" w:rsidP="007C0205">
            <w:pPr>
              <w:jc w:val="both"/>
              <w:rPr>
                <w:rFonts w:ascii="Times New Roman" w:hAnsi="Times New Roman"/>
                <w:color w:val="000000"/>
                <w:sz w:val="24"/>
                <w:szCs w:val="24"/>
              </w:rPr>
            </w:pPr>
            <w:r w:rsidRPr="00454144">
              <w:rPr>
                <w:rFonts w:ascii="Times New Roman" w:hAnsi="Times New Roman"/>
                <w:color w:val="000000"/>
                <w:sz w:val="24"/>
                <w:szCs w:val="24"/>
              </w:rPr>
              <w:t>дидактические и диагностические средства индивидуализации образовательного процесса</w:t>
            </w:r>
          </w:p>
          <w:p w14:paraId="3299CCDF" w14:textId="77777777" w:rsidR="007C0205" w:rsidRPr="00454144" w:rsidRDefault="007C0205" w:rsidP="007C0205">
            <w:pPr>
              <w:jc w:val="both"/>
              <w:rPr>
                <w:rFonts w:ascii="Times New Roman" w:hAnsi="Times New Roman"/>
                <w:color w:val="000000"/>
                <w:sz w:val="24"/>
                <w:szCs w:val="24"/>
              </w:rPr>
            </w:pPr>
            <w:r w:rsidRPr="00454144">
              <w:rPr>
                <w:rFonts w:ascii="Times New Roman" w:hAnsi="Times New Roman"/>
                <w:color w:val="000000"/>
                <w:sz w:val="24"/>
                <w:szCs w:val="24"/>
              </w:rPr>
              <w:t>теоретические и методические основы прикладного анализа поведения обучающихся с ОВЗ и инвалидностью</w:t>
            </w:r>
          </w:p>
          <w:p w14:paraId="515547E6" w14:textId="77777777" w:rsidR="007C0205" w:rsidRPr="00454144" w:rsidRDefault="007C0205" w:rsidP="007C0205">
            <w:pPr>
              <w:jc w:val="both"/>
              <w:rPr>
                <w:rFonts w:ascii="Times New Roman" w:hAnsi="Times New Roman"/>
                <w:color w:val="000000"/>
                <w:sz w:val="24"/>
                <w:szCs w:val="24"/>
              </w:rPr>
            </w:pPr>
            <w:r w:rsidRPr="00454144">
              <w:rPr>
                <w:rFonts w:ascii="Times New Roman" w:hAnsi="Times New Roman"/>
                <w:color w:val="000000"/>
                <w:sz w:val="24"/>
                <w:szCs w:val="24"/>
              </w:rPr>
              <w:t>подходы к разработке методических материалов, необходимых для организации познавательной, творческой, игровой деятельности обучающихся разного возраста</w:t>
            </w:r>
          </w:p>
          <w:p w14:paraId="4FB427EF" w14:textId="77777777" w:rsidR="007C0205" w:rsidRPr="00454144" w:rsidRDefault="007C0205" w:rsidP="007C0205">
            <w:pPr>
              <w:jc w:val="both"/>
              <w:rPr>
                <w:rFonts w:ascii="Times New Roman" w:hAnsi="Times New Roman"/>
                <w:color w:val="000000"/>
                <w:sz w:val="24"/>
                <w:szCs w:val="24"/>
              </w:rPr>
            </w:pPr>
            <w:r w:rsidRPr="00454144">
              <w:rPr>
                <w:rFonts w:ascii="Times New Roman" w:hAnsi="Times New Roman"/>
                <w:color w:val="000000"/>
                <w:sz w:val="24"/>
                <w:szCs w:val="24"/>
              </w:rPr>
              <w:t xml:space="preserve">подходы к анализу качества и эффективности используемых методических, дидактических и </w:t>
            </w:r>
            <w:r w:rsidRPr="00454144">
              <w:rPr>
                <w:rFonts w:ascii="Times New Roman" w:hAnsi="Times New Roman"/>
                <w:color w:val="000000"/>
                <w:sz w:val="24"/>
                <w:szCs w:val="24"/>
              </w:rPr>
              <w:lastRenderedPageBreak/>
              <w:t>диагностических средств в целях индивидуализации образовательного процесса</w:t>
            </w:r>
          </w:p>
          <w:p w14:paraId="4D6CCC72" w14:textId="77777777" w:rsidR="007C0205" w:rsidRPr="00454144" w:rsidRDefault="007C0205" w:rsidP="007C0205">
            <w:pPr>
              <w:jc w:val="both"/>
              <w:rPr>
                <w:rFonts w:ascii="Times New Roman" w:hAnsi="Times New Roman"/>
                <w:color w:val="000000"/>
                <w:sz w:val="24"/>
                <w:szCs w:val="24"/>
              </w:rPr>
            </w:pPr>
            <w:r w:rsidRPr="00454144">
              <w:rPr>
                <w:rFonts w:ascii="Times New Roman" w:hAnsi="Times New Roman"/>
                <w:color w:val="000000"/>
                <w:sz w:val="24"/>
                <w:szCs w:val="24"/>
              </w:rPr>
              <w:t>методические, дидактические и диагностические средства выявления качества образовательной среды и формирования открытой, вариативной, избыточной образовательной среды</w:t>
            </w:r>
          </w:p>
          <w:p w14:paraId="61EC1C56" w14:textId="77777777" w:rsidR="007C0205" w:rsidRPr="00454144" w:rsidRDefault="007C0205" w:rsidP="007C0205">
            <w:pPr>
              <w:jc w:val="both"/>
              <w:rPr>
                <w:rFonts w:ascii="Times New Roman" w:hAnsi="Times New Roman"/>
                <w:color w:val="000000"/>
                <w:sz w:val="24"/>
                <w:szCs w:val="24"/>
              </w:rPr>
            </w:pPr>
            <w:r w:rsidRPr="00454144">
              <w:rPr>
                <w:rFonts w:ascii="Times New Roman" w:hAnsi="Times New Roman"/>
                <w:color w:val="000000"/>
                <w:sz w:val="24"/>
                <w:szCs w:val="24"/>
              </w:rPr>
              <w:t>подходы к разработке методических рекомендаций для педагогов и родителей (законных представителей) обучающихся в целях формирования открытой, вариативной, избыточной образовательной среды для разных категорий обучающихся, включая обучающихся с ОВЗ и инвалидностью</w:t>
            </w:r>
          </w:p>
          <w:p w14:paraId="3A07F0CD" w14:textId="77777777" w:rsidR="007C0205" w:rsidRPr="00454144" w:rsidRDefault="007C0205" w:rsidP="007C0205">
            <w:pPr>
              <w:jc w:val="both"/>
              <w:rPr>
                <w:rFonts w:ascii="Times New Roman" w:hAnsi="Times New Roman"/>
                <w:color w:val="000000"/>
                <w:sz w:val="24"/>
                <w:szCs w:val="24"/>
              </w:rPr>
            </w:pPr>
            <w:r w:rsidRPr="00454144">
              <w:rPr>
                <w:rFonts w:ascii="Times New Roman" w:hAnsi="Times New Roman"/>
                <w:color w:val="000000"/>
                <w:sz w:val="24"/>
                <w:szCs w:val="24"/>
              </w:rPr>
              <w:t>формы социального партнерства институтов социализации</w:t>
            </w:r>
          </w:p>
          <w:p w14:paraId="5DADAEFB" w14:textId="77777777" w:rsidR="007C0205" w:rsidRPr="00454144" w:rsidRDefault="007C0205" w:rsidP="007C0205">
            <w:pPr>
              <w:jc w:val="both"/>
              <w:rPr>
                <w:rFonts w:ascii="Times New Roman" w:hAnsi="Times New Roman"/>
                <w:color w:val="000000"/>
                <w:sz w:val="24"/>
                <w:szCs w:val="24"/>
              </w:rPr>
            </w:pPr>
            <w:r w:rsidRPr="00454144">
              <w:rPr>
                <w:rFonts w:ascii="Times New Roman" w:hAnsi="Times New Roman"/>
                <w:color w:val="000000"/>
                <w:sz w:val="24"/>
                <w:szCs w:val="24"/>
              </w:rPr>
              <w:t>подходы к разработке методических средств для обеспечения совместной деятельности субъектов образования</w:t>
            </w:r>
          </w:p>
          <w:p w14:paraId="6B1EAA19" w14:textId="77777777" w:rsidR="007C0205" w:rsidRPr="00454144" w:rsidRDefault="007C0205" w:rsidP="007C0205">
            <w:pPr>
              <w:jc w:val="both"/>
              <w:rPr>
                <w:rFonts w:ascii="Times New Roman" w:hAnsi="Times New Roman"/>
                <w:color w:val="000000"/>
                <w:sz w:val="24"/>
                <w:szCs w:val="24"/>
              </w:rPr>
            </w:pPr>
            <w:r w:rsidRPr="00454144">
              <w:rPr>
                <w:rFonts w:ascii="Times New Roman" w:hAnsi="Times New Roman"/>
                <w:color w:val="000000"/>
                <w:sz w:val="24"/>
                <w:szCs w:val="24"/>
              </w:rPr>
              <w:t xml:space="preserve">программные средства, </w:t>
            </w:r>
            <w:proofErr w:type="spellStart"/>
            <w:r w:rsidRPr="00454144">
              <w:rPr>
                <w:rFonts w:ascii="Times New Roman" w:hAnsi="Times New Roman"/>
                <w:color w:val="000000"/>
                <w:sz w:val="24"/>
                <w:szCs w:val="24"/>
              </w:rPr>
              <w:t>интернет-ресурсы</w:t>
            </w:r>
            <w:proofErr w:type="spellEnd"/>
            <w:r w:rsidRPr="00454144">
              <w:rPr>
                <w:rFonts w:ascii="Times New Roman" w:hAnsi="Times New Roman"/>
                <w:color w:val="000000"/>
                <w:sz w:val="24"/>
                <w:szCs w:val="24"/>
              </w:rPr>
              <w:t xml:space="preserve"> для обеспечения </w:t>
            </w:r>
            <w:proofErr w:type="spellStart"/>
            <w:r w:rsidRPr="00454144">
              <w:rPr>
                <w:rFonts w:ascii="Times New Roman" w:hAnsi="Times New Roman"/>
                <w:color w:val="000000"/>
                <w:sz w:val="24"/>
                <w:szCs w:val="24"/>
              </w:rPr>
              <w:t>тьюторского</w:t>
            </w:r>
            <w:proofErr w:type="spellEnd"/>
            <w:r w:rsidRPr="00454144">
              <w:rPr>
                <w:rFonts w:ascii="Times New Roman" w:hAnsi="Times New Roman"/>
                <w:color w:val="000000"/>
                <w:sz w:val="24"/>
                <w:szCs w:val="24"/>
              </w:rPr>
              <w:t xml:space="preserve"> сопровождения обучающихся</w:t>
            </w:r>
          </w:p>
          <w:p w14:paraId="127075E6" w14:textId="77777777" w:rsidR="007C0205" w:rsidRPr="00454144" w:rsidRDefault="007C0205" w:rsidP="007C0205">
            <w:pPr>
              <w:jc w:val="both"/>
              <w:rPr>
                <w:rFonts w:ascii="Times New Roman" w:hAnsi="Times New Roman"/>
                <w:color w:val="000000"/>
                <w:sz w:val="24"/>
                <w:szCs w:val="24"/>
              </w:rPr>
            </w:pPr>
            <w:r w:rsidRPr="00454144">
              <w:rPr>
                <w:rFonts w:ascii="Times New Roman" w:hAnsi="Times New Roman"/>
                <w:color w:val="000000"/>
                <w:sz w:val="24"/>
                <w:szCs w:val="24"/>
              </w:rPr>
              <w:t xml:space="preserve">подходы к созданию алгоритмов для построения индивидуальных учебных планов и адаптированных образовательных </w:t>
            </w:r>
            <w:r w:rsidRPr="00454144">
              <w:rPr>
                <w:rFonts w:ascii="Times New Roman" w:hAnsi="Times New Roman"/>
                <w:color w:val="000000"/>
                <w:sz w:val="24"/>
                <w:szCs w:val="24"/>
              </w:rPr>
              <w:lastRenderedPageBreak/>
              <w:t>программ в различных видах образования</w:t>
            </w:r>
          </w:p>
          <w:p w14:paraId="7F67B2EC" w14:textId="77777777" w:rsidR="007C0205" w:rsidRPr="00454144" w:rsidRDefault="007C0205" w:rsidP="007C0205">
            <w:pPr>
              <w:jc w:val="both"/>
              <w:rPr>
                <w:rFonts w:ascii="Times New Roman" w:hAnsi="Times New Roman"/>
                <w:color w:val="000000"/>
                <w:sz w:val="24"/>
                <w:szCs w:val="24"/>
              </w:rPr>
            </w:pPr>
            <w:r w:rsidRPr="00454144">
              <w:rPr>
                <w:rFonts w:ascii="Times New Roman" w:hAnsi="Times New Roman"/>
                <w:color w:val="000000"/>
                <w:sz w:val="24"/>
                <w:szCs w:val="24"/>
              </w:rPr>
              <w:t>формы и методы консультирования участников образовательного процесса по вопросам индивидуализации образовательного процесса</w:t>
            </w:r>
          </w:p>
          <w:p w14:paraId="4847F4AE" w14:textId="77777777" w:rsidR="007C0205" w:rsidRPr="00454144" w:rsidRDefault="007C0205" w:rsidP="007C0205">
            <w:pPr>
              <w:jc w:val="both"/>
              <w:rPr>
                <w:rFonts w:ascii="Times New Roman" w:hAnsi="Times New Roman"/>
                <w:color w:val="000000"/>
                <w:sz w:val="24"/>
                <w:szCs w:val="24"/>
              </w:rPr>
            </w:pPr>
            <w:r w:rsidRPr="00454144">
              <w:rPr>
                <w:rFonts w:ascii="Times New Roman" w:hAnsi="Times New Roman"/>
                <w:color w:val="000000"/>
                <w:sz w:val="24"/>
                <w:szCs w:val="24"/>
              </w:rPr>
              <w:t>способы консультирования участников образовательного процесса по вопросам формирования открытой, вариативной, избыточной образовательной среды</w:t>
            </w:r>
          </w:p>
          <w:p w14:paraId="4B0E3839" w14:textId="0B829540" w:rsidR="007C0205" w:rsidRPr="00454144" w:rsidRDefault="007C0205" w:rsidP="007C0205">
            <w:pPr>
              <w:rPr>
                <w:rFonts w:ascii="Times New Roman" w:hAnsi="Times New Roman" w:cs="Times New Roman"/>
                <w:bCs/>
                <w:i/>
                <w:sz w:val="24"/>
                <w:szCs w:val="24"/>
              </w:rPr>
            </w:pPr>
            <w:r w:rsidRPr="00454144">
              <w:rPr>
                <w:rFonts w:ascii="Times New Roman" w:hAnsi="Times New Roman"/>
                <w:color w:val="000000"/>
                <w:sz w:val="24"/>
                <w:szCs w:val="24"/>
              </w:rPr>
              <w:t xml:space="preserve">основы анализа и оценки эффективности </w:t>
            </w:r>
            <w:proofErr w:type="spellStart"/>
            <w:r w:rsidRPr="00454144">
              <w:rPr>
                <w:rFonts w:ascii="Times New Roman" w:hAnsi="Times New Roman"/>
                <w:color w:val="000000"/>
                <w:sz w:val="24"/>
                <w:szCs w:val="24"/>
              </w:rPr>
              <w:t>тьюторского</w:t>
            </w:r>
            <w:proofErr w:type="spellEnd"/>
            <w:r w:rsidRPr="00454144">
              <w:rPr>
                <w:rFonts w:ascii="Times New Roman" w:hAnsi="Times New Roman"/>
                <w:color w:val="000000"/>
                <w:sz w:val="24"/>
                <w:szCs w:val="24"/>
              </w:rPr>
              <w:t xml:space="preserve"> сопровождения индивидуальных образовательных программ</w:t>
            </w:r>
          </w:p>
        </w:tc>
        <w:tc>
          <w:tcPr>
            <w:tcW w:w="2822" w:type="dxa"/>
            <w:tcBorders>
              <w:top w:val="single" w:sz="4" w:space="0" w:color="auto"/>
              <w:left w:val="single" w:sz="4" w:space="0" w:color="auto"/>
              <w:bottom w:val="single" w:sz="4" w:space="0" w:color="auto"/>
              <w:right w:val="single" w:sz="4" w:space="0" w:color="auto"/>
            </w:tcBorders>
          </w:tcPr>
          <w:p w14:paraId="23761A8E" w14:textId="77777777" w:rsidR="007C0205" w:rsidRPr="00454144" w:rsidRDefault="007C0205" w:rsidP="007C0205">
            <w:pPr>
              <w:jc w:val="both"/>
              <w:rPr>
                <w:rFonts w:ascii="Times New Roman" w:hAnsi="Times New Roman"/>
                <w:color w:val="000000"/>
                <w:sz w:val="24"/>
                <w:szCs w:val="24"/>
              </w:rPr>
            </w:pPr>
            <w:r w:rsidRPr="00454144">
              <w:rPr>
                <w:rFonts w:ascii="Times New Roman" w:hAnsi="Times New Roman"/>
                <w:color w:val="000000"/>
                <w:sz w:val="24"/>
                <w:szCs w:val="24"/>
              </w:rPr>
              <w:lastRenderedPageBreak/>
              <w:t xml:space="preserve">разработки и подбора методических средств для разработки и реализации обучающимся индивидуальных образовательных маршрутов, учебных планов, проектов; для формирования открытой, вариативной, избыточной образовательной среды; для формирования адаптированной образовательной среды для обучающихся с ОВЗ и инвалидностью; для анализа результатов </w:t>
            </w:r>
            <w:proofErr w:type="spellStart"/>
            <w:r w:rsidRPr="00454144">
              <w:rPr>
                <w:rFonts w:ascii="Times New Roman" w:hAnsi="Times New Roman"/>
                <w:color w:val="000000"/>
                <w:sz w:val="24"/>
                <w:szCs w:val="24"/>
              </w:rPr>
              <w:t>тьюторского</w:t>
            </w:r>
            <w:proofErr w:type="spellEnd"/>
            <w:r w:rsidRPr="00454144">
              <w:rPr>
                <w:rFonts w:ascii="Times New Roman" w:hAnsi="Times New Roman"/>
                <w:color w:val="000000"/>
                <w:sz w:val="24"/>
                <w:szCs w:val="24"/>
              </w:rPr>
              <w:t xml:space="preserve"> сопровождения</w:t>
            </w:r>
          </w:p>
          <w:p w14:paraId="7B8FBF3D" w14:textId="04E57A41" w:rsidR="007C0205" w:rsidRPr="00454144" w:rsidRDefault="007C0205" w:rsidP="007C0205">
            <w:pPr>
              <w:tabs>
                <w:tab w:val="left" w:pos="243"/>
              </w:tabs>
              <w:rPr>
                <w:rFonts w:ascii="Times New Roman" w:hAnsi="Times New Roman" w:cs="Times New Roman"/>
                <w:bCs/>
                <w:i/>
                <w:sz w:val="24"/>
                <w:szCs w:val="24"/>
              </w:rPr>
            </w:pPr>
            <w:r w:rsidRPr="00454144">
              <w:rPr>
                <w:rFonts w:ascii="Times New Roman" w:hAnsi="Times New Roman"/>
                <w:color w:val="000000"/>
                <w:sz w:val="24"/>
                <w:szCs w:val="24"/>
              </w:rPr>
              <w:t>методического обеспечения взаимодействия субъектов образования в целях индивидуализации образовательного процесса</w:t>
            </w:r>
          </w:p>
        </w:tc>
      </w:tr>
    </w:tbl>
    <w:p w14:paraId="62229EFE" w14:textId="7374C435" w:rsidR="007C0205" w:rsidRPr="00454144" w:rsidRDefault="007C0205" w:rsidP="001B45E3">
      <w:pPr>
        <w:rPr>
          <w:rFonts w:ascii="Times New Roman" w:hAnsi="Times New Roman" w:cs="Times New Roman"/>
          <w:b/>
          <w:bCs/>
          <w:sz w:val="20"/>
          <w:szCs w:val="20"/>
        </w:rPr>
      </w:pPr>
    </w:p>
    <w:p w14:paraId="7332B082" w14:textId="77777777" w:rsidR="00463F9E" w:rsidRPr="00454144" w:rsidRDefault="007C0205" w:rsidP="00463F9E">
      <w:pPr>
        <w:keepNext/>
        <w:spacing w:after="120"/>
        <w:jc w:val="center"/>
        <w:outlineLvl w:val="0"/>
        <w:rPr>
          <w:rFonts w:ascii="Times New Roman" w:eastAsia="Segoe UI" w:hAnsi="Times New Roman" w:cs="Times New Roman"/>
          <w:b/>
          <w:bCs/>
          <w:caps/>
          <w:kern w:val="32"/>
          <w:sz w:val="24"/>
          <w:szCs w:val="24"/>
          <w:lang w:eastAsia="ru-RU"/>
        </w:rPr>
      </w:pPr>
      <w:r w:rsidRPr="00454144">
        <w:rPr>
          <w:rFonts w:ascii="Times New Roman" w:hAnsi="Times New Roman" w:cs="Times New Roman"/>
          <w:b/>
          <w:bCs/>
          <w:sz w:val="20"/>
          <w:szCs w:val="20"/>
        </w:rPr>
        <w:br w:type="page"/>
      </w:r>
      <w:r w:rsidR="00463F9E" w:rsidRPr="00454144">
        <w:rPr>
          <w:rFonts w:ascii="Times New Roman" w:eastAsia="Segoe UI" w:hAnsi="Times New Roman" w:cs="Times New Roman"/>
          <w:b/>
          <w:bCs/>
          <w:caps/>
          <w:kern w:val="32"/>
          <w:sz w:val="24"/>
          <w:szCs w:val="24"/>
          <w:lang w:eastAsia="ru-RU"/>
        </w:rPr>
        <w:lastRenderedPageBreak/>
        <w:t>2. Структура и содержание профессионального модуля</w:t>
      </w:r>
    </w:p>
    <w:p w14:paraId="7AAA5A31" w14:textId="77777777" w:rsidR="00463F9E" w:rsidRPr="00454144" w:rsidRDefault="00463F9E" w:rsidP="00463F9E">
      <w:pPr>
        <w:spacing w:after="120" w:line="276" w:lineRule="auto"/>
        <w:ind w:firstLine="709"/>
        <w:outlineLvl w:val="1"/>
        <w:rPr>
          <w:rFonts w:ascii="Times New Roman" w:eastAsia="Segoe UI" w:hAnsi="Times New Roman" w:cs="Times New Roman"/>
          <w:b/>
          <w:bCs/>
          <w:color w:val="5A5A5A"/>
          <w:spacing w:val="15"/>
          <w:sz w:val="24"/>
          <w:szCs w:val="24"/>
          <w:lang w:eastAsia="ru-RU"/>
        </w:rPr>
      </w:pPr>
      <w:r w:rsidRPr="00454144">
        <w:rPr>
          <w:rFonts w:ascii="Times New Roman" w:eastAsia="Segoe UI" w:hAnsi="Times New Roman" w:cs="Times New Roman"/>
          <w:b/>
          <w:bCs/>
          <w:color w:val="5A5A5A"/>
          <w:spacing w:val="15"/>
          <w:sz w:val="24"/>
          <w:szCs w:val="24"/>
          <w:lang w:eastAsia="ru-RU"/>
        </w:rPr>
        <w:t xml:space="preserve">2.1. Трудоемкость освоения модуля </w:t>
      </w:r>
    </w:p>
    <w:tbl>
      <w:tblPr>
        <w:tblW w:w="4865"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5166"/>
        <w:gridCol w:w="2510"/>
        <w:gridCol w:w="2381"/>
      </w:tblGrid>
      <w:tr w:rsidR="00463F9E" w:rsidRPr="00454144" w14:paraId="48836099" w14:textId="77777777" w:rsidTr="007E3BBC">
        <w:trPr>
          <w:trHeight w:val="23"/>
        </w:trPr>
        <w:tc>
          <w:tcPr>
            <w:tcW w:w="2568" w:type="pct"/>
            <w:vAlign w:val="center"/>
          </w:tcPr>
          <w:p w14:paraId="74530A73" w14:textId="77777777" w:rsidR="00463F9E" w:rsidRPr="00454144" w:rsidRDefault="00463F9E" w:rsidP="00636DAA">
            <w:pPr>
              <w:jc w:val="center"/>
              <w:rPr>
                <w:rFonts w:ascii="Times New Roman" w:eastAsia="Calibri" w:hAnsi="Times New Roman" w:cs="Times New Roman"/>
                <w:b/>
                <w:sz w:val="24"/>
              </w:rPr>
            </w:pPr>
            <w:r w:rsidRPr="00454144">
              <w:rPr>
                <w:rFonts w:ascii="Times New Roman" w:eastAsia="Calibri" w:hAnsi="Times New Roman" w:cs="Times New Roman"/>
                <w:b/>
                <w:sz w:val="24"/>
              </w:rPr>
              <w:t>Наименование составных частей модуля</w:t>
            </w:r>
          </w:p>
        </w:tc>
        <w:tc>
          <w:tcPr>
            <w:tcW w:w="1248" w:type="pct"/>
            <w:vAlign w:val="center"/>
          </w:tcPr>
          <w:p w14:paraId="30C4D956" w14:textId="77777777" w:rsidR="00463F9E" w:rsidRPr="00454144" w:rsidRDefault="00463F9E" w:rsidP="00636DAA">
            <w:pPr>
              <w:jc w:val="center"/>
              <w:rPr>
                <w:rFonts w:ascii="Times New Roman" w:eastAsia="Calibri" w:hAnsi="Times New Roman" w:cs="Times New Roman"/>
                <w:b/>
                <w:iCs/>
                <w:sz w:val="24"/>
              </w:rPr>
            </w:pPr>
            <w:r w:rsidRPr="00454144">
              <w:rPr>
                <w:rFonts w:ascii="Times New Roman" w:eastAsia="Calibri" w:hAnsi="Times New Roman" w:cs="Times New Roman"/>
                <w:b/>
                <w:iCs/>
                <w:sz w:val="24"/>
              </w:rPr>
              <w:t>Объем в часах</w:t>
            </w:r>
          </w:p>
        </w:tc>
        <w:tc>
          <w:tcPr>
            <w:tcW w:w="1184" w:type="pct"/>
          </w:tcPr>
          <w:p w14:paraId="0AD27FF4" w14:textId="77777777" w:rsidR="00463F9E" w:rsidRPr="00454144" w:rsidRDefault="00463F9E" w:rsidP="00636DAA">
            <w:pPr>
              <w:jc w:val="center"/>
              <w:rPr>
                <w:rFonts w:ascii="Times New Roman" w:eastAsia="Calibri" w:hAnsi="Times New Roman" w:cs="Times New Roman"/>
                <w:b/>
                <w:iCs/>
                <w:sz w:val="24"/>
              </w:rPr>
            </w:pPr>
            <w:r w:rsidRPr="00454144">
              <w:rPr>
                <w:rFonts w:ascii="Times New Roman" w:eastAsia="Calibri" w:hAnsi="Times New Roman" w:cs="Times New Roman"/>
                <w:b/>
                <w:sz w:val="24"/>
              </w:rPr>
              <w:t xml:space="preserve">В </w:t>
            </w:r>
            <w:proofErr w:type="spellStart"/>
            <w:r w:rsidRPr="00454144">
              <w:rPr>
                <w:rFonts w:ascii="Times New Roman" w:eastAsia="Calibri" w:hAnsi="Times New Roman" w:cs="Times New Roman"/>
                <w:b/>
                <w:sz w:val="24"/>
              </w:rPr>
              <w:t>т.ч</w:t>
            </w:r>
            <w:proofErr w:type="spellEnd"/>
            <w:r w:rsidRPr="00454144">
              <w:rPr>
                <w:rFonts w:ascii="Times New Roman" w:eastAsia="Calibri" w:hAnsi="Times New Roman" w:cs="Times New Roman"/>
                <w:b/>
                <w:sz w:val="24"/>
              </w:rPr>
              <w:t xml:space="preserve">. в форме </w:t>
            </w:r>
            <w:proofErr w:type="spellStart"/>
            <w:r w:rsidRPr="00454144">
              <w:rPr>
                <w:rFonts w:ascii="Times New Roman" w:eastAsia="Calibri" w:hAnsi="Times New Roman" w:cs="Times New Roman"/>
                <w:b/>
                <w:sz w:val="24"/>
              </w:rPr>
              <w:t>практ</w:t>
            </w:r>
            <w:proofErr w:type="spellEnd"/>
            <w:r w:rsidRPr="00454144">
              <w:rPr>
                <w:rFonts w:ascii="Times New Roman" w:eastAsia="Calibri" w:hAnsi="Times New Roman" w:cs="Times New Roman"/>
                <w:b/>
                <w:sz w:val="24"/>
              </w:rPr>
              <w:t>. подготовки</w:t>
            </w:r>
          </w:p>
        </w:tc>
      </w:tr>
      <w:tr w:rsidR="00463F9E" w:rsidRPr="00454144" w14:paraId="34351ED4" w14:textId="77777777" w:rsidTr="007E3BBC">
        <w:trPr>
          <w:trHeight w:val="23"/>
        </w:trPr>
        <w:tc>
          <w:tcPr>
            <w:tcW w:w="2568" w:type="pct"/>
            <w:vAlign w:val="center"/>
          </w:tcPr>
          <w:p w14:paraId="731DA6D2" w14:textId="77777777" w:rsidR="00463F9E" w:rsidRPr="00454144" w:rsidRDefault="00463F9E" w:rsidP="00636DAA">
            <w:pPr>
              <w:jc w:val="both"/>
              <w:rPr>
                <w:rFonts w:ascii="Times New Roman" w:eastAsia="Calibri" w:hAnsi="Times New Roman" w:cs="Times New Roman"/>
                <w:bCs/>
                <w:sz w:val="24"/>
                <w:szCs w:val="24"/>
              </w:rPr>
            </w:pPr>
            <w:r w:rsidRPr="00454144">
              <w:rPr>
                <w:rFonts w:ascii="Times New Roman" w:eastAsia="Calibri" w:hAnsi="Times New Roman" w:cs="Times New Roman"/>
                <w:bCs/>
                <w:sz w:val="24"/>
                <w:szCs w:val="24"/>
              </w:rPr>
              <w:t>Учебные занятия</w:t>
            </w:r>
          </w:p>
        </w:tc>
        <w:tc>
          <w:tcPr>
            <w:tcW w:w="1248" w:type="pct"/>
            <w:vAlign w:val="center"/>
          </w:tcPr>
          <w:p w14:paraId="5395ACF1" w14:textId="77777777" w:rsidR="00463F9E" w:rsidRPr="00454144" w:rsidRDefault="00463F9E" w:rsidP="00636DAA">
            <w:pPr>
              <w:jc w:val="center"/>
              <w:rPr>
                <w:rFonts w:ascii="Times New Roman" w:eastAsia="Calibri" w:hAnsi="Times New Roman" w:cs="Times New Roman"/>
                <w:bCs/>
                <w:sz w:val="24"/>
                <w:szCs w:val="24"/>
              </w:rPr>
            </w:pPr>
            <w:r w:rsidRPr="00454144">
              <w:rPr>
                <w:rFonts w:ascii="Times New Roman" w:eastAsia="Calibri" w:hAnsi="Times New Roman" w:cs="Times New Roman"/>
                <w:bCs/>
                <w:sz w:val="24"/>
                <w:szCs w:val="24"/>
              </w:rPr>
              <w:t>76</w:t>
            </w:r>
          </w:p>
        </w:tc>
        <w:tc>
          <w:tcPr>
            <w:tcW w:w="1184" w:type="pct"/>
            <w:vAlign w:val="center"/>
          </w:tcPr>
          <w:p w14:paraId="30186DB2" w14:textId="5E681862" w:rsidR="00463F9E" w:rsidRPr="00454144" w:rsidRDefault="002A5E2C" w:rsidP="00636DAA">
            <w:pPr>
              <w:jc w:val="center"/>
              <w:rPr>
                <w:rFonts w:ascii="Times New Roman" w:eastAsia="Calibri" w:hAnsi="Times New Roman" w:cs="Times New Roman"/>
                <w:bCs/>
                <w:sz w:val="24"/>
                <w:szCs w:val="24"/>
              </w:rPr>
            </w:pPr>
            <w:r w:rsidRPr="00454144">
              <w:rPr>
                <w:rFonts w:ascii="Times New Roman" w:eastAsia="Calibri" w:hAnsi="Times New Roman" w:cs="Times New Roman"/>
                <w:bCs/>
                <w:sz w:val="24"/>
                <w:szCs w:val="24"/>
              </w:rPr>
              <w:t>60</w:t>
            </w:r>
          </w:p>
        </w:tc>
      </w:tr>
      <w:tr w:rsidR="00463F9E" w:rsidRPr="00454144" w14:paraId="2C585BB2" w14:textId="77777777" w:rsidTr="007E3BBC">
        <w:trPr>
          <w:trHeight w:val="23"/>
        </w:trPr>
        <w:tc>
          <w:tcPr>
            <w:tcW w:w="2568" w:type="pct"/>
            <w:vAlign w:val="center"/>
          </w:tcPr>
          <w:p w14:paraId="74EC8AB2" w14:textId="77777777" w:rsidR="00463F9E" w:rsidRPr="00454144" w:rsidRDefault="00463F9E" w:rsidP="00636DAA">
            <w:pPr>
              <w:jc w:val="both"/>
              <w:rPr>
                <w:rFonts w:ascii="Times New Roman" w:eastAsia="Calibri" w:hAnsi="Times New Roman" w:cs="Times New Roman"/>
                <w:bCs/>
                <w:sz w:val="24"/>
                <w:szCs w:val="24"/>
              </w:rPr>
            </w:pPr>
            <w:r w:rsidRPr="00454144">
              <w:rPr>
                <w:rFonts w:ascii="Times New Roman" w:eastAsia="Calibri" w:hAnsi="Times New Roman" w:cs="Times New Roman"/>
                <w:bCs/>
                <w:sz w:val="24"/>
                <w:szCs w:val="24"/>
              </w:rPr>
              <w:t>Курсовая работа (проект)</w:t>
            </w:r>
          </w:p>
        </w:tc>
        <w:tc>
          <w:tcPr>
            <w:tcW w:w="1248" w:type="pct"/>
            <w:vAlign w:val="center"/>
          </w:tcPr>
          <w:p w14:paraId="3191CD25" w14:textId="77777777" w:rsidR="00463F9E" w:rsidRPr="00454144" w:rsidRDefault="00463F9E" w:rsidP="00636DAA">
            <w:pPr>
              <w:jc w:val="center"/>
              <w:rPr>
                <w:rFonts w:ascii="Times New Roman" w:eastAsia="Calibri" w:hAnsi="Times New Roman" w:cs="Times New Roman"/>
                <w:bCs/>
                <w:sz w:val="24"/>
                <w:szCs w:val="24"/>
              </w:rPr>
            </w:pPr>
            <w:r w:rsidRPr="00454144">
              <w:rPr>
                <w:rFonts w:ascii="Times New Roman" w:eastAsia="Calibri" w:hAnsi="Times New Roman" w:cs="Times New Roman"/>
                <w:bCs/>
                <w:sz w:val="24"/>
                <w:szCs w:val="24"/>
              </w:rPr>
              <w:t>-</w:t>
            </w:r>
          </w:p>
        </w:tc>
        <w:tc>
          <w:tcPr>
            <w:tcW w:w="1184" w:type="pct"/>
            <w:vAlign w:val="center"/>
          </w:tcPr>
          <w:p w14:paraId="4177CF4C" w14:textId="77777777" w:rsidR="00463F9E" w:rsidRPr="00454144" w:rsidRDefault="00463F9E" w:rsidP="00636DAA">
            <w:pPr>
              <w:jc w:val="center"/>
              <w:rPr>
                <w:rFonts w:ascii="Times New Roman" w:eastAsia="Calibri" w:hAnsi="Times New Roman" w:cs="Times New Roman"/>
                <w:bCs/>
                <w:sz w:val="24"/>
                <w:szCs w:val="24"/>
              </w:rPr>
            </w:pPr>
            <w:r w:rsidRPr="00454144">
              <w:rPr>
                <w:rFonts w:ascii="Times New Roman" w:eastAsia="Calibri" w:hAnsi="Times New Roman" w:cs="Times New Roman"/>
                <w:bCs/>
                <w:sz w:val="24"/>
                <w:szCs w:val="24"/>
              </w:rPr>
              <w:t>-</w:t>
            </w:r>
          </w:p>
        </w:tc>
      </w:tr>
      <w:tr w:rsidR="00463F9E" w:rsidRPr="00454144" w14:paraId="4D9D585F" w14:textId="77777777" w:rsidTr="007E3BBC">
        <w:trPr>
          <w:trHeight w:val="23"/>
        </w:trPr>
        <w:tc>
          <w:tcPr>
            <w:tcW w:w="2568" w:type="pct"/>
            <w:vAlign w:val="center"/>
          </w:tcPr>
          <w:p w14:paraId="54C28146" w14:textId="77777777" w:rsidR="00463F9E" w:rsidRPr="00454144" w:rsidRDefault="00463F9E" w:rsidP="00636DAA">
            <w:pPr>
              <w:jc w:val="both"/>
              <w:rPr>
                <w:rFonts w:ascii="Times New Roman" w:eastAsia="Calibri" w:hAnsi="Times New Roman" w:cs="Times New Roman"/>
                <w:bCs/>
                <w:sz w:val="24"/>
                <w:szCs w:val="24"/>
              </w:rPr>
            </w:pPr>
            <w:r w:rsidRPr="00454144">
              <w:rPr>
                <w:rFonts w:ascii="Times New Roman" w:eastAsia="Calibri" w:hAnsi="Times New Roman" w:cs="Times New Roman"/>
                <w:bCs/>
                <w:sz w:val="24"/>
                <w:szCs w:val="24"/>
              </w:rPr>
              <w:t>Самостоятельная работа</w:t>
            </w:r>
          </w:p>
        </w:tc>
        <w:tc>
          <w:tcPr>
            <w:tcW w:w="1248" w:type="pct"/>
            <w:vAlign w:val="center"/>
          </w:tcPr>
          <w:p w14:paraId="44E62A74" w14:textId="77777777" w:rsidR="00463F9E" w:rsidRPr="00454144" w:rsidRDefault="00463F9E" w:rsidP="00636DAA">
            <w:pPr>
              <w:jc w:val="center"/>
              <w:rPr>
                <w:rFonts w:ascii="Times New Roman" w:eastAsia="Calibri" w:hAnsi="Times New Roman" w:cs="Times New Roman"/>
                <w:bCs/>
                <w:sz w:val="24"/>
                <w:szCs w:val="24"/>
              </w:rPr>
            </w:pPr>
            <w:r w:rsidRPr="00454144">
              <w:rPr>
                <w:rFonts w:ascii="Times New Roman" w:eastAsia="Calibri" w:hAnsi="Times New Roman" w:cs="Times New Roman"/>
                <w:bCs/>
                <w:sz w:val="24"/>
                <w:szCs w:val="24"/>
              </w:rPr>
              <w:t>-</w:t>
            </w:r>
          </w:p>
        </w:tc>
        <w:tc>
          <w:tcPr>
            <w:tcW w:w="1184" w:type="pct"/>
            <w:vAlign w:val="center"/>
          </w:tcPr>
          <w:p w14:paraId="4CF77DAE" w14:textId="77777777" w:rsidR="00463F9E" w:rsidRPr="00454144" w:rsidRDefault="00463F9E" w:rsidP="00636DAA">
            <w:pPr>
              <w:jc w:val="center"/>
              <w:rPr>
                <w:rFonts w:ascii="Times New Roman" w:eastAsia="Calibri" w:hAnsi="Times New Roman" w:cs="Times New Roman"/>
                <w:bCs/>
                <w:sz w:val="24"/>
                <w:szCs w:val="24"/>
              </w:rPr>
            </w:pPr>
            <w:r w:rsidRPr="00454144">
              <w:rPr>
                <w:rFonts w:ascii="Times New Roman" w:eastAsia="Calibri" w:hAnsi="Times New Roman" w:cs="Times New Roman"/>
                <w:bCs/>
                <w:sz w:val="24"/>
                <w:szCs w:val="24"/>
              </w:rPr>
              <w:t>-</w:t>
            </w:r>
          </w:p>
        </w:tc>
      </w:tr>
      <w:tr w:rsidR="00463F9E" w:rsidRPr="00454144" w14:paraId="1900DEC1" w14:textId="77777777" w:rsidTr="007E3BBC">
        <w:trPr>
          <w:trHeight w:val="23"/>
        </w:trPr>
        <w:tc>
          <w:tcPr>
            <w:tcW w:w="2568" w:type="pct"/>
            <w:vAlign w:val="center"/>
          </w:tcPr>
          <w:p w14:paraId="28541E63" w14:textId="77777777" w:rsidR="00463F9E" w:rsidRPr="00454144" w:rsidRDefault="00463F9E" w:rsidP="00636DAA">
            <w:pPr>
              <w:jc w:val="both"/>
              <w:rPr>
                <w:rFonts w:ascii="Times New Roman" w:eastAsia="Calibri" w:hAnsi="Times New Roman" w:cs="Times New Roman"/>
                <w:bCs/>
                <w:sz w:val="24"/>
                <w:szCs w:val="24"/>
              </w:rPr>
            </w:pPr>
            <w:r w:rsidRPr="00454144">
              <w:rPr>
                <w:rFonts w:ascii="Times New Roman" w:eastAsia="Calibri" w:hAnsi="Times New Roman" w:cs="Times New Roman"/>
                <w:bCs/>
                <w:sz w:val="24"/>
                <w:szCs w:val="24"/>
              </w:rPr>
              <w:t xml:space="preserve">Практика, в </w:t>
            </w:r>
            <w:proofErr w:type="spellStart"/>
            <w:r w:rsidRPr="00454144">
              <w:rPr>
                <w:rFonts w:ascii="Times New Roman" w:eastAsia="Calibri" w:hAnsi="Times New Roman" w:cs="Times New Roman"/>
                <w:bCs/>
                <w:sz w:val="24"/>
                <w:szCs w:val="24"/>
              </w:rPr>
              <w:t>т.ч</w:t>
            </w:r>
            <w:proofErr w:type="spellEnd"/>
            <w:r w:rsidRPr="00454144">
              <w:rPr>
                <w:rFonts w:ascii="Times New Roman" w:eastAsia="Calibri" w:hAnsi="Times New Roman" w:cs="Times New Roman"/>
                <w:bCs/>
                <w:sz w:val="24"/>
                <w:szCs w:val="24"/>
              </w:rPr>
              <w:t>.:</w:t>
            </w:r>
          </w:p>
        </w:tc>
        <w:tc>
          <w:tcPr>
            <w:tcW w:w="1248" w:type="pct"/>
            <w:vAlign w:val="center"/>
          </w:tcPr>
          <w:p w14:paraId="3E1E88B1" w14:textId="77777777" w:rsidR="00463F9E" w:rsidRPr="00454144" w:rsidRDefault="00463F9E" w:rsidP="00636DAA">
            <w:pPr>
              <w:jc w:val="center"/>
              <w:rPr>
                <w:rFonts w:ascii="Times New Roman" w:eastAsia="Calibri" w:hAnsi="Times New Roman" w:cs="Times New Roman"/>
                <w:bCs/>
                <w:sz w:val="24"/>
                <w:szCs w:val="24"/>
              </w:rPr>
            </w:pPr>
            <w:r w:rsidRPr="00454144">
              <w:rPr>
                <w:rFonts w:ascii="Calibri" w:eastAsia="Calibri" w:hAnsi="Calibri" w:cs="Times New Roman"/>
                <w:bCs/>
              </w:rPr>
              <w:t>72</w:t>
            </w:r>
          </w:p>
        </w:tc>
        <w:tc>
          <w:tcPr>
            <w:tcW w:w="1184" w:type="pct"/>
            <w:vAlign w:val="center"/>
          </w:tcPr>
          <w:p w14:paraId="346EC824" w14:textId="77777777" w:rsidR="00463F9E" w:rsidRPr="00454144" w:rsidRDefault="00463F9E" w:rsidP="00636DAA">
            <w:pPr>
              <w:jc w:val="center"/>
              <w:rPr>
                <w:rFonts w:ascii="Times New Roman" w:eastAsia="Calibri" w:hAnsi="Times New Roman" w:cs="Times New Roman"/>
                <w:bCs/>
                <w:sz w:val="24"/>
                <w:szCs w:val="24"/>
              </w:rPr>
            </w:pPr>
            <w:r w:rsidRPr="00454144">
              <w:rPr>
                <w:rFonts w:ascii="Times New Roman" w:eastAsia="Calibri" w:hAnsi="Times New Roman" w:cs="Times New Roman"/>
                <w:bCs/>
                <w:sz w:val="24"/>
                <w:szCs w:val="24"/>
              </w:rPr>
              <w:t>72</w:t>
            </w:r>
          </w:p>
        </w:tc>
      </w:tr>
      <w:tr w:rsidR="00463F9E" w:rsidRPr="00454144" w14:paraId="6F5DAE55" w14:textId="77777777" w:rsidTr="007E3BBC">
        <w:trPr>
          <w:trHeight w:val="23"/>
        </w:trPr>
        <w:tc>
          <w:tcPr>
            <w:tcW w:w="2568" w:type="pct"/>
            <w:vAlign w:val="center"/>
          </w:tcPr>
          <w:p w14:paraId="516E4524" w14:textId="77777777" w:rsidR="00463F9E" w:rsidRPr="00454144" w:rsidRDefault="00463F9E" w:rsidP="00636DAA">
            <w:pPr>
              <w:jc w:val="both"/>
              <w:rPr>
                <w:rFonts w:ascii="Times New Roman" w:eastAsia="Calibri" w:hAnsi="Times New Roman" w:cs="Times New Roman"/>
                <w:bCs/>
                <w:sz w:val="24"/>
                <w:szCs w:val="24"/>
              </w:rPr>
            </w:pPr>
            <w:r w:rsidRPr="00454144">
              <w:rPr>
                <w:rFonts w:ascii="Times New Roman" w:eastAsia="Calibri" w:hAnsi="Times New Roman" w:cs="Times New Roman"/>
                <w:bCs/>
                <w:sz w:val="24"/>
                <w:szCs w:val="24"/>
              </w:rPr>
              <w:t>учебная</w:t>
            </w:r>
          </w:p>
        </w:tc>
        <w:tc>
          <w:tcPr>
            <w:tcW w:w="1248" w:type="pct"/>
            <w:vAlign w:val="center"/>
          </w:tcPr>
          <w:p w14:paraId="0E5F444E" w14:textId="77777777" w:rsidR="00463F9E" w:rsidRPr="00454144" w:rsidRDefault="00463F9E" w:rsidP="00636DAA">
            <w:pPr>
              <w:jc w:val="center"/>
              <w:rPr>
                <w:rFonts w:ascii="Times New Roman" w:eastAsia="Calibri" w:hAnsi="Times New Roman" w:cs="Times New Roman"/>
                <w:bCs/>
                <w:i/>
                <w:iCs/>
                <w:sz w:val="24"/>
                <w:szCs w:val="24"/>
              </w:rPr>
            </w:pPr>
            <w:r w:rsidRPr="00454144">
              <w:rPr>
                <w:rFonts w:ascii="Times New Roman" w:eastAsia="Calibri" w:hAnsi="Times New Roman" w:cs="Times New Roman"/>
                <w:bCs/>
                <w:i/>
                <w:iCs/>
                <w:sz w:val="24"/>
                <w:szCs w:val="24"/>
              </w:rPr>
              <w:t>36</w:t>
            </w:r>
          </w:p>
        </w:tc>
        <w:tc>
          <w:tcPr>
            <w:tcW w:w="1184" w:type="pct"/>
            <w:vAlign w:val="center"/>
          </w:tcPr>
          <w:p w14:paraId="77CC3016" w14:textId="77777777" w:rsidR="00463F9E" w:rsidRPr="00454144" w:rsidRDefault="00463F9E" w:rsidP="00636DAA">
            <w:pPr>
              <w:jc w:val="center"/>
              <w:rPr>
                <w:rFonts w:ascii="Times New Roman" w:eastAsia="Calibri" w:hAnsi="Times New Roman" w:cs="Times New Roman"/>
                <w:bCs/>
                <w:i/>
                <w:iCs/>
                <w:sz w:val="24"/>
                <w:szCs w:val="24"/>
              </w:rPr>
            </w:pPr>
            <w:r w:rsidRPr="00454144">
              <w:rPr>
                <w:rFonts w:ascii="Times New Roman" w:eastAsia="Calibri" w:hAnsi="Times New Roman" w:cs="Times New Roman"/>
                <w:bCs/>
                <w:i/>
                <w:iCs/>
                <w:sz w:val="24"/>
                <w:szCs w:val="24"/>
              </w:rPr>
              <w:t>36</w:t>
            </w:r>
          </w:p>
        </w:tc>
      </w:tr>
      <w:tr w:rsidR="00463F9E" w:rsidRPr="00454144" w14:paraId="3C79586C" w14:textId="77777777" w:rsidTr="007E3BBC">
        <w:trPr>
          <w:trHeight w:val="23"/>
        </w:trPr>
        <w:tc>
          <w:tcPr>
            <w:tcW w:w="2568" w:type="pct"/>
            <w:vAlign w:val="center"/>
          </w:tcPr>
          <w:p w14:paraId="77F5D3E8" w14:textId="77777777" w:rsidR="00463F9E" w:rsidRPr="00454144" w:rsidRDefault="00463F9E" w:rsidP="00636DAA">
            <w:pPr>
              <w:jc w:val="both"/>
              <w:rPr>
                <w:rFonts w:ascii="Times New Roman" w:eastAsia="Calibri" w:hAnsi="Times New Roman" w:cs="Times New Roman"/>
                <w:bCs/>
                <w:sz w:val="24"/>
                <w:szCs w:val="24"/>
              </w:rPr>
            </w:pPr>
            <w:r w:rsidRPr="00454144">
              <w:rPr>
                <w:rFonts w:ascii="Times New Roman" w:eastAsia="Calibri" w:hAnsi="Times New Roman" w:cs="Times New Roman"/>
                <w:bCs/>
                <w:sz w:val="24"/>
                <w:szCs w:val="24"/>
              </w:rPr>
              <w:t>производственная</w:t>
            </w:r>
          </w:p>
        </w:tc>
        <w:tc>
          <w:tcPr>
            <w:tcW w:w="1248" w:type="pct"/>
            <w:vAlign w:val="center"/>
          </w:tcPr>
          <w:p w14:paraId="2CCF742D" w14:textId="77777777" w:rsidR="00463F9E" w:rsidRPr="00454144" w:rsidRDefault="00463F9E" w:rsidP="00636DAA">
            <w:pPr>
              <w:jc w:val="center"/>
              <w:rPr>
                <w:rFonts w:ascii="Times New Roman" w:eastAsia="Calibri" w:hAnsi="Times New Roman" w:cs="Times New Roman"/>
                <w:bCs/>
                <w:i/>
                <w:iCs/>
                <w:sz w:val="24"/>
                <w:szCs w:val="24"/>
              </w:rPr>
            </w:pPr>
            <w:r w:rsidRPr="00454144">
              <w:rPr>
                <w:rFonts w:ascii="Times New Roman" w:eastAsia="Calibri" w:hAnsi="Times New Roman" w:cs="Times New Roman"/>
                <w:bCs/>
                <w:i/>
                <w:iCs/>
                <w:sz w:val="24"/>
                <w:szCs w:val="24"/>
              </w:rPr>
              <w:t>36</w:t>
            </w:r>
          </w:p>
        </w:tc>
        <w:tc>
          <w:tcPr>
            <w:tcW w:w="1184" w:type="pct"/>
            <w:vAlign w:val="center"/>
          </w:tcPr>
          <w:p w14:paraId="2DA8B6CB" w14:textId="77777777" w:rsidR="00463F9E" w:rsidRPr="00454144" w:rsidRDefault="00463F9E" w:rsidP="00636DAA">
            <w:pPr>
              <w:jc w:val="center"/>
              <w:rPr>
                <w:rFonts w:ascii="Times New Roman" w:eastAsia="Calibri" w:hAnsi="Times New Roman" w:cs="Times New Roman"/>
                <w:bCs/>
                <w:i/>
                <w:iCs/>
                <w:sz w:val="24"/>
                <w:szCs w:val="24"/>
              </w:rPr>
            </w:pPr>
            <w:r w:rsidRPr="00454144">
              <w:rPr>
                <w:rFonts w:ascii="Times New Roman" w:eastAsia="Calibri" w:hAnsi="Times New Roman" w:cs="Times New Roman"/>
                <w:bCs/>
                <w:i/>
                <w:iCs/>
                <w:sz w:val="24"/>
                <w:szCs w:val="24"/>
              </w:rPr>
              <w:t>36</w:t>
            </w:r>
          </w:p>
        </w:tc>
      </w:tr>
      <w:tr w:rsidR="00463F9E" w:rsidRPr="00454144" w14:paraId="48A29C41" w14:textId="77777777" w:rsidTr="007E3BBC">
        <w:trPr>
          <w:trHeight w:val="23"/>
        </w:trPr>
        <w:tc>
          <w:tcPr>
            <w:tcW w:w="2568" w:type="pct"/>
            <w:vAlign w:val="center"/>
          </w:tcPr>
          <w:p w14:paraId="1641F670" w14:textId="77777777" w:rsidR="00463F9E" w:rsidRPr="00454144" w:rsidRDefault="00463F9E" w:rsidP="00636DAA">
            <w:pPr>
              <w:jc w:val="both"/>
              <w:rPr>
                <w:rFonts w:ascii="Times New Roman" w:eastAsia="Calibri" w:hAnsi="Times New Roman" w:cs="Times New Roman"/>
                <w:bCs/>
                <w:sz w:val="24"/>
                <w:szCs w:val="24"/>
              </w:rPr>
            </w:pPr>
            <w:r w:rsidRPr="00454144">
              <w:rPr>
                <w:rFonts w:ascii="Times New Roman" w:eastAsia="Calibri" w:hAnsi="Times New Roman" w:cs="Times New Roman"/>
                <w:bCs/>
                <w:sz w:val="24"/>
                <w:szCs w:val="24"/>
              </w:rPr>
              <w:t xml:space="preserve">Промежуточная аттестация </w:t>
            </w:r>
          </w:p>
        </w:tc>
        <w:tc>
          <w:tcPr>
            <w:tcW w:w="1248" w:type="pct"/>
            <w:vAlign w:val="center"/>
          </w:tcPr>
          <w:p w14:paraId="7B97D9EF" w14:textId="77777777" w:rsidR="00463F9E" w:rsidRPr="00454144" w:rsidRDefault="00463F9E" w:rsidP="00636DAA">
            <w:pPr>
              <w:jc w:val="center"/>
              <w:rPr>
                <w:rFonts w:ascii="Times New Roman" w:eastAsia="Calibri" w:hAnsi="Times New Roman" w:cs="Times New Roman"/>
                <w:bCs/>
                <w:sz w:val="24"/>
                <w:szCs w:val="24"/>
              </w:rPr>
            </w:pPr>
            <w:r w:rsidRPr="00454144">
              <w:rPr>
                <w:rFonts w:ascii="Times New Roman" w:eastAsia="Calibri" w:hAnsi="Times New Roman" w:cs="Times New Roman"/>
                <w:bCs/>
                <w:sz w:val="24"/>
                <w:szCs w:val="24"/>
              </w:rPr>
              <w:t>6</w:t>
            </w:r>
          </w:p>
        </w:tc>
        <w:tc>
          <w:tcPr>
            <w:tcW w:w="1184" w:type="pct"/>
            <w:vAlign w:val="center"/>
          </w:tcPr>
          <w:p w14:paraId="0B90AF52" w14:textId="77777777" w:rsidR="00463F9E" w:rsidRPr="00454144" w:rsidRDefault="00463F9E" w:rsidP="00636DAA">
            <w:pPr>
              <w:jc w:val="center"/>
              <w:rPr>
                <w:rFonts w:ascii="Times New Roman" w:eastAsia="Calibri" w:hAnsi="Times New Roman" w:cs="Times New Roman"/>
                <w:bCs/>
                <w:sz w:val="24"/>
                <w:szCs w:val="24"/>
              </w:rPr>
            </w:pPr>
            <w:r w:rsidRPr="00454144">
              <w:rPr>
                <w:rFonts w:ascii="Times New Roman" w:eastAsia="Calibri" w:hAnsi="Times New Roman" w:cs="Times New Roman"/>
                <w:bCs/>
                <w:sz w:val="24"/>
                <w:szCs w:val="24"/>
              </w:rPr>
              <w:t>6</w:t>
            </w:r>
          </w:p>
        </w:tc>
      </w:tr>
      <w:tr w:rsidR="00463F9E" w:rsidRPr="00454144" w14:paraId="041E0D42" w14:textId="77777777" w:rsidTr="007E3BBC">
        <w:trPr>
          <w:trHeight w:val="23"/>
        </w:trPr>
        <w:tc>
          <w:tcPr>
            <w:tcW w:w="2568" w:type="pct"/>
            <w:vAlign w:val="center"/>
          </w:tcPr>
          <w:p w14:paraId="21513DAF" w14:textId="77777777" w:rsidR="00463F9E" w:rsidRPr="00454144" w:rsidRDefault="00463F9E" w:rsidP="00636DAA">
            <w:pPr>
              <w:jc w:val="both"/>
              <w:rPr>
                <w:rFonts w:ascii="Times New Roman" w:eastAsia="Calibri" w:hAnsi="Times New Roman" w:cs="Times New Roman"/>
                <w:bCs/>
                <w:sz w:val="24"/>
                <w:szCs w:val="24"/>
              </w:rPr>
            </w:pPr>
            <w:r w:rsidRPr="00454144">
              <w:rPr>
                <w:rFonts w:ascii="Times New Roman" w:eastAsia="Calibri" w:hAnsi="Times New Roman" w:cs="Times New Roman"/>
                <w:bCs/>
                <w:sz w:val="24"/>
                <w:szCs w:val="24"/>
              </w:rPr>
              <w:t>Всего</w:t>
            </w:r>
          </w:p>
        </w:tc>
        <w:tc>
          <w:tcPr>
            <w:tcW w:w="1248" w:type="pct"/>
            <w:vAlign w:val="center"/>
          </w:tcPr>
          <w:p w14:paraId="44B834C5" w14:textId="77777777" w:rsidR="00463F9E" w:rsidRPr="00454144" w:rsidRDefault="00463F9E" w:rsidP="00636DAA">
            <w:pPr>
              <w:jc w:val="center"/>
              <w:rPr>
                <w:rFonts w:ascii="Times New Roman" w:eastAsia="Calibri" w:hAnsi="Times New Roman" w:cs="Times New Roman"/>
                <w:b/>
                <w:sz w:val="24"/>
                <w:szCs w:val="24"/>
              </w:rPr>
            </w:pPr>
            <w:r w:rsidRPr="00454144">
              <w:rPr>
                <w:rFonts w:ascii="Times New Roman" w:eastAsia="Calibri" w:hAnsi="Times New Roman" w:cs="Times New Roman"/>
                <w:b/>
                <w:sz w:val="24"/>
                <w:szCs w:val="24"/>
              </w:rPr>
              <w:t>154</w:t>
            </w:r>
          </w:p>
        </w:tc>
        <w:tc>
          <w:tcPr>
            <w:tcW w:w="1184" w:type="pct"/>
            <w:vAlign w:val="center"/>
          </w:tcPr>
          <w:p w14:paraId="69CD4D5E" w14:textId="77777777" w:rsidR="00463F9E" w:rsidRPr="00454144" w:rsidRDefault="00463F9E" w:rsidP="00636DAA">
            <w:pPr>
              <w:jc w:val="center"/>
              <w:rPr>
                <w:rFonts w:ascii="Times New Roman" w:eastAsia="Calibri" w:hAnsi="Times New Roman" w:cs="Times New Roman"/>
                <w:b/>
                <w:sz w:val="24"/>
                <w:szCs w:val="24"/>
              </w:rPr>
            </w:pPr>
            <w:r w:rsidRPr="00454144">
              <w:rPr>
                <w:rFonts w:ascii="Times New Roman" w:eastAsia="Calibri" w:hAnsi="Times New Roman" w:cs="Times New Roman"/>
                <w:b/>
                <w:sz w:val="24"/>
                <w:szCs w:val="24"/>
              </w:rPr>
              <w:t>150</w:t>
            </w:r>
          </w:p>
        </w:tc>
      </w:tr>
    </w:tbl>
    <w:p w14:paraId="0FEF44FE" w14:textId="77777777" w:rsidR="00463F9E" w:rsidRPr="00454144" w:rsidRDefault="00463F9E" w:rsidP="00463F9E">
      <w:pPr>
        <w:rPr>
          <w:rFonts w:ascii="Times New Roman" w:eastAsia="Calibri" w:hAnsi="Times New Roman" w:cs="Times New Roman"/>
          <w:i/>
          <w:sz w:val="24"/>
          <w:szCs w:val="24"/>
        </w:rPr>
      </w:pPr>
    </w:p>
    <w:p w14:paraId="69367799" w14:textId="77777777" w:rsidR="00463F9E" w:rsidRPr="00454144" w:rsidRDefault="00463F9E" w:rsidP="00463F9E">
      <w:pPr>
        <w:rPr>
          <w:rFonts w:ascii="Times New Roman" w:eastAsia="Calibri" w:hAnsi="Times New Roman" w:cs="Times New Roman"/>
          <w:i/>
          <w:sz w:val="24"/>
          <w:szCs w:val="24"/>
        </w:rPr>
      </w:pPr>
    </w:p>
    <w:p w14:paraId="699712AE" w14:textId="77777777" w:rsidR="00463F9E" w:rsidRPr="00454144" w:rsidRDefault="00463F9E" w:rsidP="00463F9E">
      <w:pPr>
        <w:spacing w:after="120" w:line="276" w:lineRule="auto"/>
        <w:ind w:firstLine="709"/>
        <w:outlineLvl w:val="1"/>
        <w:rPr>
          <w:rFonts w:ascii="Times New Roman" w:eastAsia="Segoe UI" w:hAnsi="Times New Roman" w:cs="Times New Roman"/>
          <w:b/>
          <w:bCs/>
          <w:color w:val="5A5A5A"/>
          <w:spacing w:val="15"/>
          <w:sz w:val="24"/>
          <w:szCs w:val="24"/>
          <w:lang w:eastAsia="ru-RU"/>
        </w:rPr>
      </w:pPr>
      <w:r w:rsidRPr="00454144">
        <w:rPr>
          <w:rFonts w:ascii="Times New Roman" w:eastAsia="Segoe UI" w:hAnsi="Times New Roman" w:cs="Times New Roman"/>
          <w:b/>
          <w:bCs/>
          <w:color w:val="5A5A5A"/>
          <w:spacing w:val="15"/>
          <w:sz w:val="24"/>
          <w:szCs w:val="24"/>
          <w:lang w:eastAsia="ru-RU"/>
        </w:rPr>
        <w:t xml:space="preserve">2.2. Структура профессионального модуля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176"/>
        <w:gridCol w:w="3704"/>
        <w:gridCol w:w="1112"/>
        <w:gridCol w:w="654"/>
        <w:gridCol w:w="664"/>
        <w:gridCol w:w="602"/>
        <w:gridCol w:w="625"/>
        <w:gridCol w:w="505"/>
        <w:gridCol w:w="17"/>
        <w:gridCol w:w="561"/>
        <w:gridCol w:w="17"/>
        <w:gridCol w:w="705"/>
      </w:tblGrid>
      <w:tr w:rsidR="00463F9E" w:rsidRPr="00454144" w14:paraId="037F4D8D" w14:textId="77777777" w:rsidTr="00636DAA">
        <w:trPr>
          <w:cantSplit/>
          <w:trHeight w:val="3271"/>
        </w:trPr>
        <w:tc>
          <w:tcPr>
            <w:tcW w:w="569" w:type="pct"/>
            <w:tcBorders>
              <w:bottom w:val="single" w:sz="4" w:space="0" w:color="auto"/>
            </w:tcBorders>
          </w:tcPr>
          <w:p w14:paraId="63B47ED7" w14:textId="77777777" w:rsidR="00463F9E" w:rsidRPr="00454144" w:rsidRDefault="00463F9E" w:rsidP="00636DAA">
            <w:pPr>
              <w:suppressAutoHyphens/>
              <w:jc w:val="center"/>
              <w:rPr>
                <w:rFonts w:ascii="Times New Roman" w:eastAsia="Times New Roman" w:hAnsi="Times New Roman" w:cs="Times New Roman"/>
                <w:lang w:eastAsia="ru-RU"/>
              </w:rPr>
            </w:pPr>
            <w:r w:rsidRPr="00454144">
              <w:rPr>
                <w:rFonts w:ascii="Times New Roman" w:eastAsia="Times New Roman" w:hAnsi="Times New Roman" w:cs="Times New Roman"/>
                <w:lang w:eastAsia="ru-RU"/>
              </w:rPr>
              <w:t>Код ОК, ПК</w:t>
            </w:r>
          </w:p>
        </w:tc>
        <w:tc>
          <w:tcPr>
            <w:tcW w:w="1791" w:type="pct"/>
            <w:tcBorders>
              <w:bottom w:val="single" w:sz="4" w:space="0" w:color="auto"/>
            </w:tcBorders>
            <w:vAlign w:val="center"/>
          </w:tcPr>
          <w:p w14:paraId="1E72F1F2" w14:textId="77777777" w:rsidR="00463F9E" w:rsidRPr="00454144" w:rsidRDefault="00463F9E" w:rsidP="00636DAA">
            <w:pPr>
              <w:suppressAutoHyphens/>
              <w:jc w:val="center"/>
              <w:rPr>
                <w:rFonts w:ascii="Times New Roman" w:eastAsia="Times New Roman" w:hAnsi="Times New Roman" w:cs="Times New Roman"/>
                <w:lang w:eastAsia="ru-RU"/>
              </w:rPr>
            </w:pPr>
            <w:r w:rsidRPr="00454144">
              <w:rPr>
                <w:rFonts w:ascii="Times New Roman" w:eastAsia="Times New Roman" w:hAnsi="Times New Roman" w:cs="Times New Roman"/>
                <w:lang w:eastAsia="ru-RU"/>
              </w:rPr>
              <w:t>Наименования разделов профессионального модуля</w:t>
            </w:r>
          </w:p>
        </w:tc>
        <w:tc>
          <w:tcPr>
            <w:tcW w:w="538" w:type="pct"/>
            <w:tcBorders>
              <w:bottom w:val="single" w:sz="4" w:space="0" w:color="auto"/>
            </w:tcBorders>
            <w:vAlign w:val="center"/>
          </w:tcPr>
          <w:p w14:paraId="3AB8A3B6" w14:textId="77777777" w:rsidR="00463F9E" w:rsidRPr="00454144" w:rsidRDefault="00463F9E" w:rsidP="00636DAA">
            <w:pPr>
              <w:jc w:val="center"/>
              <w:rPr>
                <w:rFonts w:ascii="Times New Roman" w:eastAsia="Times New Roman" w:hAnsi="Times New Roman" w:cs="Times New Roman"/>
                <w:lang w:eastAsia="ru-RU"/>
              </w:rPr>
            </w:pPr>
            <w:r w:rsidRPr="00454144">
              <w:rPr>
                <w:rFonts w:ascii="Times New Roman" w:eastAsia="Times New Roman" w:hAnsi="Times New Roman" w:cs="Times New Roman"/>
                <w:iCs/>
                <w:lang w:eastAsia="ru-RU"/>
              </w:rPr>
              <w:t>Всего, час.</w:t>
            </w:r>
          </w:p>
        </w:tc>
        <w:tc>
          <w:tcPr>
            <w:tcW w:w="316" w:type="pct"/>
            <w:tcBorders>
              <w:bottom w:val="single" w:sz="4" w:space="0" w:color="auto"/>
            </w:tcBorders>
            <w:textDirection w:val="btLr"/>
            <w:vAlign w:val="center"/>
          </w:tcPr>
          <w:p w14:paraId="586D4BF1" w14:textId="77777777" w:rsidR="00463F9E" w:rsidRPr="00454144" w:rsidRDefault="00463F9E" w:rsidP="00636DAA">
            <w:pPr>
              <w:jc w:val="center"/>
              <w:rPr>
                <w:rFonts w:ascii="Times New Roman" w:eastAsia="Times New Roman" w:hAnsi="Times New Roman" w:cs="Times New Roman"/>
                <w:lang w:eastAsia="ru-RU"/>
              </w:rPr>
            </w:pPr>
            <w:r w:rsidRPr="00454144">
              <w:rPr>
                <w:rFonts w:ascii="Times New Roman" w:eastAsia="Times New Roman" w:hAnsi="Times New Roman" w:cs="Times New Roman"/>
                <w:iCs/>
                <w:lang w:eastAsia="ru-RU"/>
              </w:rPr>
              <w:t xml:space="preserve">В </w:t>
            </w:r>
            <w:proofErr w:type="spellStart"/>
            <w:r w:rsidRPr="00454144">
              <w:rPr>
                <w:rFonts w:ascii="Times New Roman" w:eastAsia="Times New Roman" w:hAnsi="Times New Roman" w:cs="Times New Roman"/>
                <w:iCs/>
                <w:lang w:eastAsia="ru-RU"/>
              </w:rPr>
              <w:t>т.ч</w:t>
            </w:r>
            <w:proofErr w:type="spellEnd"/>
            <w:r w:rsidRPr="00454144">
              <w:rPr>
                <w:rFonts w:ascii="Times New Roman" w:eastAsia="Times New Roman" w:hAnsi="Times New Roman" w:cs="Times New Roman"/>
                <w:iCs/>
                <w:lang w:eastAsia="ru-RU"/>
              </w:rPr>
              <w:t>. в форме практической подготовки</w:t>
            </w:r>
          </w:p>
        </w:tc>
        <w:tc>
          <w:tcPr>
            <w:tcW w:w="321" w:type="pct"/>
            <w:shd w:val="clear" w:color="auto" w:fill="D9D9D9"/>
            <w:textDirection w:val="btLr"/>
            <w:vAlign w:val="center"/>
          </w:tcPr>
          <w:p w14:paraId="740739AF" w14:textId="77777777" w:rsidR="00463F9E" w:rsidRPr="00454144" w:rsidRDefault="00463F9E" w:rsidP="00636DAA">
            <w:pPr>
              <w:suppressAutoHyphens/>
              <w:ind w:left="113" w:right="113"/>
              <w:jc w:val="center"/>
              <w:rPr>
                <w:rFonts w:ascii="Times New Roman" w:eastAsia="Times New Roman" w:hAnsi="Times New Roman" w:cs="Times New Roman"/>
                <w:lang w:eastAsia="ru-RU"/>
              </w:rPr>
            </w:pPr>
            <w:r w:rsidRPr="00454144">
              <w:rPr>
                <w:rFonts w:ascii="Times New Roman" w:eastAsia="Times New Roman" w:hAnsi="Times New Roman" w:cs="Times New Roman"/>
                <w:lang w:eastAsia="ru-RU"/>
              </w:rPr>
              <w:t xml:space="preserve">Обучение по МДК, в </w:t>
            </w:r>
            <w:proofErr w:type="spellStart"/>
            <w:r w:rsidRPr="00454144">
              <w:rPr>
                <w:rFonts w:ascii="Times New Roman" w:eastAsia="Times New Roman" w:hAnsi="Times New Roman" w:cs="Times New Roman"/>
                <w:lang w:eastAsia="ru-RU"/>
              </w:rPr>
              <w:t>т.ч</w:t>
            </w:r>
            <w:proofErr w:type="spellEnd"/>
            <w:r w:rsidRPr="00454144">
              <w:rPr>
                <w:rFonts w:ascii="Times New Roman" w:eastAsia="Times New Roman" w:hAnsi="Times New Roman" w:cs="Times New Roman"/>
                <w:lang w:eastAsia="ru-RU"/>
              </w:rPr>
              <w:t>.:</w:t>
            </w:r>
          </w:p>
        </w:tc>
        <w:tc>
          <w:tcPr>
            <w:tcW w:w="291" w:type="pct"/>
            <w:textDirection w:val="btLr"/>
            <w:vAlign w:val="center"/>
          </w:tcPr>
          <w:p w14:paraId="543CE64F" w14:textId="77777777" w:rsidR="00463F9E" w:rsidRPr="00454144" w:rsidRDefault="00463F9E" w:rsidP="00636DAA">
            <w:pPr>
              <w:suppressAutoHyphens/>
              <w:jc w:val="center"/>
              <w:rPr>
                <w:rFonts w:ascii="Times New Roman" w:eastAsia="Times New Roman" w:hAnsi="Times New Roman" w:cs="Times New Roman"/>
                <w:lang w:eastAsia="ru-RU"/>
              </w:rPr>
            </w:pPr>
            <w:r w:rsidRPr="00454144">
              <w:rPr>
                <w:rFonts w:ascii="Times New Roman" w:eastAsia="Calibri" w:hAnsi="Times New Roman" w:cs="Times New Roman"/>
                <w:bCs/>
                <w:sz w:val="24"/>
                <w:szCs w:val="24"/>
              </w:rPr>
              <w:t>Учебные занятия</w:t>
            </w:r>
          </w:p>
        </w:tc>
        <w:tc>
          <w:tcPr>
            <w:tcW w:w="302" w:type="pct"/>
            <w:textDirection w:val="btLr"/>
            <w:vAlign w:val="center"/>
          </w:tcPr>
          <w:p w14:paraId="3F5C48BB" w14:textId="77777777" w:rsidR="00463F9E" w:rsidRPr="00454144" w:rsidRDefault="00463F9E" w:rsidP="00636DAA">
            <w:pPr>
              <w:suppressAutoHyphens/>
              <w:jc w:val="center"/>
              <w:rPr>
                <w:rFonts w:ascii="Times New Roman" w:eastAsia="Times New Roman" w:hAnsi="Times New Roman" w:cs="Times New Roman"/>
                <w:lang w:eastAsia="ru-RU"/>
              </w:rPr>
            </w:pPr>
            <w:r w:rsidRPr="00454144">
              <w:rPr>
                <w:rFonts w:ascii="Times New Roman" w:eastAsia="Times New Roman" w:hAnsi="Times New Roman" w:cs="Times New Roman"/>
                <w:lang w:eastAsia="ru-RU"/>
              </w:rPr>
              <w:t>Курсовая работа (проект)</w:t>
            </w:r>
          </w:p>
        </w:tc>
        <w:tc>
          <w:tcPr>
            <w:tcW w:w="244" w:type="pct"/>
            <w:textDirection w:val="btLr"/>
            <w:vAlign w:val="center"/>
          </w:tcPr>
          <w:p w14:paraId="525EF437" w14:textId="77777777" w:rsidR="00463F9E" w:rsidRPr="00454144" w:rsidRDefault="00463F9E" w:rsidP="00636DAA">
            <w:pPr>
              <w:suppressAutoHyphens/>
              <w:jc w:val="center"/>
              <w:rPr>
                <w:rFonts w:ascii="Times New Roman" w:eastAsia="Times New Roman" w:hAnsi="Times New Roman" w:cs="Times New Roman"/>
                <w:lang w:eastAsia="ru-RU"/>
              </w:rPr>
            </w:pPr>
            <w:r w:rsidRPr="00454144">
              <w:rPr>
                <w:rFonts w:ascii="Times New Roman" w:eastAsia="Times New Roman" w:hAnsi="Times New Roman" w:cs="Times New Roman"/>
                <w:lang w:eastAsia="ru-RU"/>
              </w:rPr>
              <w:t>Самостоятельная работа</w:t>
            </w:r>
            <w:r w:rsidRPr="00454144">
              <w:rPr>
                <w:rFonts w:ascii="Times New Roman" w:eastAsia="Times New Roman" w:hAnsi="Times New Roman" w:cs="Times New Roman"/>
                <w:i/>
                <w:vertAlign w:val="superscript"/>
                <w:lang w:eastAsia="ru-RU"/>
              </w:rPr>
              <w:footnoteReference w:id="16"/>
            </w:r>
          </w:p>
        </w:tc>
        <w:tc>
          <w:tcPr>
            <w:tcW w:w="279" w:type="pct"/>
            <w:gridSpan w:val="2"/>
            <w:shd w:val="clear" w:color="auto" w:fill="D9D9D9"/>
            <w:textDirection w:val="btLr"/>
            <w:vAlign w:val="center"/>
          </w:tcPr>
          <w:p w14:paraId="1FCBCA5C" w14:textId="77777777" w:rsidR="00463F9E" w:rsidRPr="00454144" w:rsidRDefault="00463F9E" w:rsidP="00636DAA">
            <w:pPr>
              <w:suppressAutoHyphens/>
              <w:jc w:val="center"/>
              <w:rPr>
                <w:rFonts w:ascii="Times New Roman" w:eastAsia="Times New Roman" w:hAnsi="Times New Roman" w:cs="Times New Roman"/>
                <w:lang w:eastAsia="ru-RU"/>
              </w:rPr>
            </w:pPr>
            <w:r w:rsidRPr="00454144">
              <w:rPr>
                <w:rFonts w:ascii="Times New Roman" w:eastAsia="Times New Roman" w:hAnsi="Times New Roman" w:cs="Times New Roman"/>
                <w:lang w:eastAsia="ru-RU"/>
              </w:rPr>
              <w:t>Учебная практика</w:t>
            </w:r>
          </w:p>
        </w:tc>
        <w:tc>
          <w:tcPr>
            <w:tcW w:w="349" w:type="pct"/>
            <w:gridSpan w:val="2"/>
            <w:shd w:val="clear" w:color="auto" w:fill="D9D9D9"/>
            <w:textDirection w:val="btLr"/>
          </w:tcPr>
          <w:p w14:paraId="681EDFDF" w14:textId="77777777" w:rsidR="00463F9E" w:rsidRPr="00454144" w:rsidRDefault="00463F9E" w:rsidP="00636DAA">
            <w:pPr>
              <w:suppressAutoHyphens/>
              <w:jc w:val="center"/>
              <w:rPr>
                <w:rFonts w:ascii="Times New Roman" w:eastAsia="Times New Roman" w:hAnsi="Times New Roman" w:cs="Times New Roman"/>
                <w:lang w:eastAsia="ru-RU"/>
              </w:rPr>
            </w:pPr>
            <w:r w:rsidRPr="00454144">
              <w:rPr>
                <w:rFonts w:ascii="Times New Roman" w:eastAsia="Times New Roman" w:hAnsi="Times New Roman" w:cs="Times New Roman"/>
                <w:lang w:eastAsia="ru-RU"/>
              </w:rPr>
              <w:t>Производственная практика</w:t>
            </w:r>
          </w:p>
        </w:tc>
      </w:tr>
      <w:tr w:rsidR="00463F9E" w:rsidRPr="00454144" w14:paraId="58339F6D" w14:textId="77777777" w:rsidTr="00636DAA">
        <w:trPr>
          <w:cantSplit/>
          <w:trHeight w:val="73"/>
        </w:trPr>
        <w:tc>
          <w:tcPr>
            <w:tcW w:w="569" w:type="pct"/>
            <w:tcBorders>
              <w:bottom w:val="single" w:sz="4" w:space="0" w:color="auto"/>
            </w:tcBorders>
            <w:vAlign w:val="center"/>
          </w:tcPr>
          <w:p w14:paraId="45CEBE0A" w14:textId="77777777" w:rsidR="00463F9E" w:rsidRPr="00454144" w:rsidRDefault="00463F9E" w:rsidP="00636DAA">
            <w:pPr>
              <w:suppressAutoHyphens/>
              <w:jc w:val="center"/>
              <w:rPr>
                <w:rFonts w:ascii="Times New Roman" w:eastAsia="Times New Roman" w:hAnsi="Times New Roman" w:cs="Times New Roman"/>
                <w:sz w:val="16"/>
                <w:szCs w:val="16"/>
                <w:lang w:eastAsia="ru-RU"/>
              </w:rPr>
            </w:pPr>
            <w:r w:rsidRPr="00454144">
              <w:rPr>
                <w:rFonts w:ascii="Times New Roman" w:eastAsia="Times New Roman" w:hAnsi="Times New Roman" w:cs="Times New Roman"/>
                <w:sz w:val="16"/>
                <w:szCs w:val="16"/>
                <w:lang w:eastAsia="ru-RU"/>
              </w:rPr>
              <w:t>1</w:t>
            </w:r>
          </w:p>
        </w:tc>
        <w:tc>
          <w:tcPr>
            <w:tcW w:w="1791" w:type="pct"/>
            <w:tcBorders>
              <w:bottom w:val="single" w:sz="4" w:space="0" w:color="auto"/>
            </w:tcBorders>
            <w:vAlign w:val="center"/>
          </w:tcPr>
          <w:p w14:paraId="275D58BB" w14:textId="77777777" w:rsidR="00463F9E" w:rsidRPr="00454144" w:rsidRDefault="00463F9E" w:rsidP="00636DAA">
            <w:pPr>
              <w:suppressAutoHyphens/>
              <w:jc w:val="center"/>
              <w:rPr>
                <w:rFonts w:ascii="Times New Roman" w:eastAsia="Times New Roman" w:hAnsi="Times New Roman" w:cs="Times New Roman"/>
                <w:sz w:val="16"/>
                <w:szCs w:val="16"/>
                <w:lang w:eastAsia="ru-RU"/>
              </w:rPr>
            </w:pPr>
            <w:r w:rsidRPr="00454144">
              <w:rPr>
                <w:rFonts w:ascii="Times New Roman" w:eastAsia="Times New Roman" w:hAnsi="Times New Roman" w:cs="Times New Roman"/>
                <w:iCs/>
                <w:sz w:val="16"/>
                <w:szCs w:val="16"/>
                <w:lang w:eastAsia="ru-RU"/>
              </w:rPr>
              <w:t>2</w:t>
            </w:r>
          </w:p>
        </w:tc>
        <w:tc>
          <w:tcPr>
            <w:tcW w:w="538" w:type="pct"/>
            <w:tcBorders>
              <w:bottom w:val="single" w:sz="4" w:space="0" w:color="auto"/>
            </w:tcBorders>
            <w:vAlign w:val="center"/>
          </w:tcPr>
          <w:p w14:paraId="4321C245" w14:textId="77777777" w:rsidR="00463F9E" w:rsidRPr="00454144" w:rsidRDefault="00463F9E" w:rsidP="00636DAA">
            <w:pPr>
              <w:jc w:val="center"/>
              <w:rPr>
                <w:rFonts w:ascii="Times New Roman" w:eastAsia="Times New Roman" w:hAnsi="Times New Roman" w:cs="Times New Roman"/>
                <w:iCs/>
                <w:sz w:val="16"/>
                <w:szCs w:val="16"/>
                <w:lang w:eastAsia="ru-RU"/>
              </w:rPr>
            </w:pPr>
            <w:r w:rsidRPr="00454144">
              <w:rPr>
                <w:rFonts w:ascii="Times New Roman" w:eastAsia="Times New Roman" w:hAnsi="Times New Roman" w:cs="Times New Roman"/>
                <w:iCs/>
                <w:sz w:val="16"/>
                <w:szCs w:val="16"/>
                <w:lang w:eastAsia="ru-RU"/>
              </w:rPr>
              <w:t>3</w:t>
            </w:r>
          </w:p>
        </w:tc>
        <w:tc>
          <w:tcPr>
            <w:tcW w:w="316" w:type="pct"/>
            <w:tcBorders>
              <w:bottom w:val="single" w:sz="4" w:space="0" w:color="auto"/>
            </w:tcBorders>
            <w:vAlign w:val="center"/>
          </w:tcPr>
          <w:p w14:paraId="01269DB9" w14:textId="77777777" w:rsidR="00463F9E" w:rsidRPr="00454144" w:rsidRDefault="00463F9E" w:rsidP="00636DAA">
            <w:pPr>
              <w:jc w:val="center"/>
              <w:rPr>
                <w:rFonts w:ascii="Times New Roman" w:eastAsia="Times New Roman" w:hAnsi="Times New Roman" w:cs="Times New Roman"/>
                <w:iCs/>
                <w:sz w:val="16"/>
                <w:szCs w:val="16"/>
                <w:lang w:eastAsia="ru-RU"/>
              </w:rPr>
            </w:pPr>
            <w:r w:rsidRPr="00454144">
              <w:rPr>
                <w:rFonts w:ascii="Times New Roman" w:eastAsia="Times New Roman" w:hAnsi="Times New Roman" w:cs="Times New Roman"/>
                <w:sz w:val="16"/>
                <w:szCs w:val="16"/>
                <w:lang w:eastAsia="ru-RU"/>
              </w:rPr>
              <w:t>4</w:t>
            </w:r>
          </w:p>
        </w:tc>
        <w:tc>
          <w:tcPr>
            <w:tcW w:w="321" w:type="pct"/>
            <w:shd w:val="clear" w:color="auto" w:fill="D9D9D9"/>
            <w:vAlign w:val="center"/>
          </w:tcPr>
          <w:p w14:paraId="417D6EB7" w14:textId="77777777" w:rsidR="00463F9E" w:rsidRPr="00454144" w:rsidRDefault="00463F9E" w:rsidP="00636DAA">
            <w:pPr>
              <w:suppressAutoHyphens/>
              <w:jc w:val="center"/>
              <w:rPr>
                <w:rFonts w:ascii="Times New Roman" w:eastAsia="Times New Roman" w:hAnsi="Times New Roman" w:cs="Times New Roman"/>
                <w:sz w:val="16"/>
                <w:szCs w:val="16"/>
                <w:lang w:eastAsia="ru-RU"/>
              </w:rPr>
            </w:pPr>
            <w:r w:rsidRPr="00454144">
              <w:rPr>
                <w:rFonts w:ascii="Times New Roman" w:eastAsia="Times New Roman" w:hAnsi="Times New Roman" w:cs="Times New Roman"/>
                <w:sz w:val="16"/>
                <w:szCs w:val="16"/>
                <w:lang w:eastAsia="ru-RU"/>
              </w:rPr>
              <w:t>5</w:t>
            </w:r>
          </w:p>
        </w:tc>
        <w:tc>
          <w:tcPr>
            <w:tcW w:w="291" w:type="pct"/>
            <w:vAlign w:val="center"/>
          </w:tcPr>
          <w:p w14:paraId="040D3847" w14:textId="77777777" w:rsidR="00463F9E" w:rsidRPr="00454144" w:rsidRDefault="00463F9E" w:rsidP="00636DAA">
            <w:pPr>
              <w:suppressAutoHyphens/>
              <w:jc w:val="center"/>
              <w:rPr>
                <w:rFonts w:ascii="Times New Roman" w:eastAsia="Times New Roman" w:hAnsi="Times New Roman" w:cs="Times New Roman"/>
                <w:sz w:val="16"/>
                <w:szCs w:val="16"/>
                <w:lang w:eastAsia="ru-RU"/>
              </w:rPr>
            </w:pPr>
            <w:r w:rsidRPr="00454144">
              <w:rPr>
                <w:rFonts w:ascii="Times New Roman" w:eastAsia="Times New Roman" w:hAnsi="Times New Roman" w:cs="Times New Roman"/>
                <w:color w:val="000000"/>
                <w:sz w:val="16"/>
                <w:szCs w:val="16"/>
                <w:lang w:eastAsia="ru-RU"/>
              </w:rPr>
              <w:t>6</w:t>
            </w:r>
          </w:p>
        </w:tc>
        <w:tc>
          <w:tcPr>
            <w:tcW w:w="302" w:type="pct"/>
            <w:vAlign w:val="center"/>
          </w:tcPr>
          <w:p w14:paraId="0A34B9EA" w14:textId="77777777" w:rsidR="00463F9E" w:rsidRPr="00454144" w:rsidRDefault="00463F9E" w:rsidP="00636DAA">
            <w:pPr>
              <w:suppressAutoHyphens/>
              <w:jc w:val="center"/>
              <w:rPr>
                <w:rFonts w:ascii="Times New Roman" w:eastAsia="Times New Roman" w:hAnsi="Times New Roman" w:cs="Times New Roman"/>
                <w:sz w:val="16"/>
                <w:szCs w:val="16"/>
                <w:lang w:eastAsia="ru-RU"/>
              </w:rPr>
            </w:pPr>
            <w:r w:rsidRPr="00454144">
              <w:rPr>
                <w:rFonts w:ascii="Times New Roman" w:eastAsia="Times New Roman" w:hAnsi="Times New Roman" w:cs="Times New Roman"/>
                <w:sz w:val="16"/>
                <w:szCs w:val="16"/>
                <w:lang w:eastAsia="ru-RU"/>
              </w:rPr>
              <w:t>7</w:t>
            </w:r>
          </w:p>
        </w:tc>
        <w:tc>
          <w:tcPr>
            <w:tcW w:w="244" w:type="pct"/>
            <w:vAlign w:val="center"/>
          </w:tcPr>
          <w:p w14:paraId="23CCE960" w14:textId="77777777" w:rsidR="00463F9E" w:rsidRPr="00454144" w:rsidRDefault="00463F9E" w:rsidP="00636DAA">
            <w:pPr>
              <w:suppressAutoHyphens/>
              <w:jc w:val="center"/>
              <w:rPr>
                <w:rFonts w:ascii="Times New Roman" w:eastAsia="Times New Roman" w:hAnsi="Times New Roman" w:cs="Times New Roman"/>
                <w:sz w:val="16"/>
                <w:szCs w:val="16"/>
                <w:lang w:eastAsia="ru-RU"/>
              </w:rPr>
            </w:pPr>
            <w:r w:rsidRPr="00454144">
              <w:rPr>
                <w:rFonts w:ascii="Times New Roman" w:eastAsia="Times New Roman" w:hAnsi="Times New Roman" w:cs="Times New Roman"/>
                <w:sz w:val="16"/>
                <w:szCs w:val="16"/>
                <w:lang w:eastAsia="ru-RU"/>
              </w:rPr>
              <w:t>8</w:t>
            </w:r>
          </w:p>
        </w:tc>
        <w:tc>
          <w:tcPr>
            <w:tcW w:w="279" w:type="pct"/>
            <w:gridSpan w:val="2"/>
            <w:shd w:val="clear" w:color="auto" w:fill="D9D9D9"/>
          </w:tcPr>
          <w:p w14:paraId="0721D787" w14:textId="77777777" w:rsidR="00463F9E" w:rsidRPr="00454144" w:rsidRDefault="00463F9E" w:rsidP="00636DAA">
            <w:pPr>
              <w:suppressAutoHyphens/>
              <w:jc w:val="center"/>
              <w:rPr>
                <w:rFonts w:ascii="Times New Roman" w:eastAsia="Times New Roman" w:hAnsi="Times New Roman" w:cs="Times New Roman"/>
                <w:sz w:val="16"/>
                <w:szCs w:val="16"/>
                <w:lang w:eastAsia="ru-RU"/>
              </w:rPr>
            </w:pPr>
            <w:r w:rsidRPr="00454144">
              <w:rPr>
                <w:rFonts w:ascii="Times New Roman" w:eastAsia="Times New Roman" w:hAnsi="Times New Roman" w:cs="Times New Roman"/>
                <w:sz w:val="16"/>
                <w:szCs w:val="16"/>
                <w:lang w:eastAsia="ru-RU"/>
              </w:rPr>
              <w:t>9</w:t>
            </w:r>
          </w:p>
        </w:tc>
        <w:tc>
          <w:tcPr>
            <w:tcW w:w="349" w:type="pct"/>
            <w:gridSpan w:val="2"/>
            <w:shd w:val="clear" w:color="auto" w:fill="D9D9D9"/>
          </w:tcPr>
          <w:p w14:paraId="38560CBE" w14:textId="77777777" w:rsidR="00463F9E" w:rsidRPr="00454144" w:rsidRDefault="00463F9E" w:rsidP="00636DAA">
            <w:pPr>
              <w:suppressAutoHyphens/>
              <w:jc w:val="center"/>
              <w:rPr>
                <w:rFonts w:ascii="Times New Roman" w:eastAsia="Times New Roman" w:hAnsi="Times New Roman" w:cs="Times New Roman"/>
                <w:sz w:val="16"/>
                <w:szCs w:val="16"/>
                <w:lang w:eastAsia="ru-RU"/>
              </w:rPr>
            </w:pPr>
            <w:r w:rsidRPr="00454144">
              <w:rPr>
                <w:rFonts w:ascii="Times New Roman" w:eastAsia="Times New Roman" w:hAnsi="Times New Roman" w:cs="Times New Roman"/>
                <w:sz w:val="16"/>
                <w:szCs w:val="16"/>
                <w:lang w:eastAsia="ru-RU"/>
              </w:rPr>
              <w:t>10</w:t>
            </w:r>
          </w:p>
        </w:tc>
      </w:tr>
      <w:tr w:rsidR="00463F9E" w:rsidRPr="00454144" w14:paraId="4E2A2A7B" w14:textId="77777777" w:rsidTr="00463F9E">
        <w:trPr>
          <w:trHeight w:val="1737"/>
        </w:trPr>
        <w:tc>
          <w:tcPr>
            <w:tcW w:w="569" w:type="pct"/>
          </w:tcPr>
          <w:p w14:paraId="4F780099" w14:textId="77777777" w:rsidR="00463F9E" w:rsidRPr="00454144" w:rsidRDefault="00463F9E" w:rsidP="00636DAA">
            <w:pPr>
              <w:rPr>
                <w:rFonts w:ascii="Times New Roman" w:eastAsia="Calibri" w:hAnsi="Times New Roman" w:cs="Times New Roman"/>
              </w:rPr>
            </w:pPr>
            <w:r w:rsidRPr="00454144">
              <w:rPr>
                <w:rFonts w:ascii="Times New Roman" w:eastAsia="Calibri" w:hAnsi="Times New Roman" w:cs="Times New Roman"/>
              </w:rPr>
              <w:t>ПК 4.1</w:t>
            </w:r>
          </w:p>
          <w:p w14:paraId="49BBCBEB" w14:textId="77777777" w:rsidR="00463F9E" w:rsidRPr="00454144" w:rsidRDefault="00463F9E" w:rsidP="00636DAA">
            <w:pPr>
              <w:rPr>
                <w:rFonts w:ascii="Times New Roman" w:eastAsia="Calibri" w:hAnsi="Times New Roman" w:cs="Times New Roman"/>
              </w:rPr>
            </w:pPr>
            <w:r w:rsidRPr="00454144">
              <w:rPr>
                <w:rFonts w:ascii="Times New Roman" w:eastAsia="Calibri" w:hAnsi="Times New Roman" w:cs="Times New Roman"/>
              </w:rPr>
              <w:t>ПК 4.2</w:t>
            </w:r>
          </w:p>
          <w:p w14:paraId="448AC426" w14:textId="77777777" w:rsidR="00463F9E" w:rsidRPr="00454144" w:rsidRDefault="00463F9E" w:rsidP="00636DAA">
            <w:pPr>
              <w:rPr>
                <w:rFonts w:ascii="Times New Roman" w:eastAsia="Calibri" w:hAnsi="Times New Roman" w:cs="Times New Roman"/>
              </w:rPr>
            </w:pPr>
            <w:r w:rsidRPr="00454144">
              <w:rPr>
                <w:rFonts w:ascii="Times New Roman" w:eastAsia="Calibri" w:hAnsi="Times New Roman" w:cs="Times New Roman"/>
              </w:rPr>
              <w:t xml:space="preserve">ПК 4.3 </w:t>
            </w:r>
          </w:p>
          <w:p w14:paraId="1A93AE1D" w14:textId="77777777" w:rsidR="00463F9E" w:rsidRPr="00454144" w:rsidRDefault="00463F9E" w:rsidP="00636DAA">
            <w:pPr>
              <w:rPr>
                <w:rFonts w:ascii="Times New Roman" w:eastAsia="Calibri" w:hAnsi="Times New Roman" w:cs="Times New Roman"/>
              </w:rPr>
            </w:pPr>
            <w:r w:rsidRPr="00454144">
              <w:rPr>
                <w:rFonts w:ascii="Times New Roman" w:eastAsia="Calibri" w:hAnsi="Times New Roman" w:cs="Times New Roman"/>
              </w:rPr>
              <w:t xml:space="preserve">ОК 01 </w:t>
            </w:r>
          </w:p>
          <w:p w14:paraId="2E8B4CE0" w14:textId="77777777" w:rsidR="00463F9E" w:rsidRPr="00454144" w:rsidRDefault="00463F9E" w:rsidP="00636DAA">
            <w:pPr>
              <w:rPr>
                <w:rFonts w:ascii="Times New Roman" w:eastAsia="Calibri" w:hAnsi="Times New Roman" w:cs="Times New Roman"/>
              </w:rPr>
            </w:pPr>
            <w:r w:rsidRPr="00454144">
              <w:rPr>
                <w:rFonts w:ascii="Times New Roman" w:eastAsia="Calibri" w:hAnsi="Times New Roman" w:cs="Times New Roman"/>
              </w:rPr>
              <w:t>ОК 02</w:t>
            </w:r>
          </w:p>
          <w:p w14:paraId="31110C03" w14:textId="70A2286E" w:rsidR="00463F9E" w:rsidRPr="00454144" w:rsidRDefault="00463F9E" w:rsidP="00636DAA">
            <w:pPr>
              <w:rPr>
                <w:rFonts w:ascii="Times New Roman" w:eastAsia="Times New Roman" w:hAnsi="Times New Roman" w:cs="Times New Roman"/>
                <w:bCs/>
                <w:lang w:eastAsia="ru-RU"/>
              </w:rPr>
            </w:pPr>
            <w:r w:rsidRPr="00454144">
              <w:rPr>
                <w:rFonts w:ascii="Times New Roman" w:eastAsia="Times New Roman" w:hAnsi="Times New Roman" w:cs="Times New Roman"/>
                <w:bCs/>
                <w:lang w:eastAsia="ru-RU"/>
              </w:rPr>
              <w:t>ОК 04</w:t>
            </w:r>
          </w:p>
          <w:p w14:paraId="17F5F388" w14:textId="20A9EBD3" w:rsidR="00463F9E" w:rsidRPr="00454144" w:rsidRDefault="00463F9E" w:rsidP="00636DAA">
            <w:pPr>
              <w:rPr>
                <w:rFonts w:ascii="Times New Roman" w:eastAsia="Times New Roman" w:hAnsi="Times New Roman" w:cs="Times New Roman"/>
                <w:bCs/>
                <w:lang w:eastAsia="ru-RU"/>
              </w:rPr>
            </w:pPr>
            <w:r w:rsidRPr="00454144">
              <w:rPr>
                <w:rFonts w:ascii="Times New Roman" w:eastAsia="Times New Roman" w:hAnsi="Times New Roman" w:cs="Times New Roman"/>
                <w:bCs/>
                <w:lang w:eastAsia="ru-RU"/>
              </w:rPr>
              <w:t>ОК 06</w:t>
            </w:r>
          </w:p>
          <w:p w14:paraId="7606925F" w14:textId="77777777" w:rsidR="00463F9E" w:rsidRPr="00454144" w:rsidRDefault="00463F9E" w:rsidP="00636DAA">
            <w:pPr>
              <w:rPr>
                <w:rFonts w:ascii="Times New Roman" w:eastAsia="Times New Roman" w:hAnsi="Times New Roman" w:cs="Times New Roman"/>
                <w:bCs/>
                <w:lang w:eastAsia="ru-RU"/>
              </w:rPr>
            </w:pPr>
          </w:p>
        </w:tc>
        <w:tc>
          <w:tcPr>
            <w:tcW w:w="1791" w:type="pct"/>
          </w:tcPr>
          <w:p w14:paraId="752A4B0F" w14:textId="77777777" w:rsidR="00463F9E" w:rsidRPr="00454144" w:rsidRDefault="00463F9E" w:rsidP="00636DAA">
            <w:pPr>
              <w:rPr>
                <w:rFonts w:ascii="Times New Roman" w:eastAsia="Calibri" w:hAnsi="Times New Roman" w:cs="Times New Roman"/>
                <w:sz w:val="24"/>
                <w:szCs w:val="24"/>
              </w:rPr>
            </w:pPr>
            <w:r w:rsidRPr="00454144">
              <w:rPr>
                <w:rFonts w:ascii="Times New Roman" w:hAnsi="Times New Roman" w:cs="Times New Roman"/>
                <w:sz w:val="24"/>
                <w:szCs w:val="24"/>
              </w:rPr>
              <w:t>Раздел 1. Теоретические</w:t>
            </w:r>
            <w:r w:rsidRPr="00454144">
              <w:rPr>
                <w:rFonts w:ascii="Times New Roman" w:hAnsi="Times New Roman" w:cs="Times New Roman"/>
                <w:spacing w:val="-6"/>
                <w:sz w:val="24"/>
                <w:szCs w:val="24"/>
              </w:rPr>
              <w:t xml:space="preserve"> </w:t>
            </w:r>
            <w:r w:rsidRPr="00454144">
              <w:rPr>
                <w:rFonts w:ascii="Times New Roman" w:hAnsi="Times New Roman" w:cs="Times New Roman"/>
                <w:sz w:val="24"/>
                <w:szCs w:val="24"/>
              </w:rPr>
              <w:t>и</w:t>
            </w:r>
            <w:r w:rsidRPr="00454144">
              <w:rPr>
                <w:rFonts w:ascii="Times New Roman" w:hAnsi="Times New Roman" w:cs="Times New Roman"/>
                <w:spacing w:val="-6"/>
                <w:sz w:val="24"/>
                <w:szCs w:val="24"/>
              </w:rPr>
              <w:t xml:space="preserve"> </w:t>
            </w:r>
            <w:r w:rsidRPr="00454144">
              <w:rPr>
                <w:rFonts w:ascii="Times New Roman" w:hAnsi="Times New Roman" w:cs="Times New Roman"/>
                <w:sz w:val="24"/>
                <w:szCs w:val="24"/>
              </w:rPr>
              <w:t>методические</w:t>
            </w:r>
            <w:r w:rsidRPr="00454144">
              <w:rPr>
                <w:rFonts w:ascii="Times New Roman" w:hAnsi="Times New Roman" w:cs="Times New Roman"/>
                <w:spacing w:val="-6"/>
                <w:sz w:val="24"/>
                <w:szCs w:val="24"/>
              </w:rPr>
              <w:t xml:space="preserve"> </w:t>
            </w:r>
            <w:r w:rsidRPr="00454144">
              <w:rPr>
                <w:rFonts w:ascii="Times New Roman" w:hAnsi="Times New Roman" w:cs="Times New Roman"/>
                <w:sz w:val="24"/>
                <w:szCs w:val="24"/>
              </w:rPr>
              <w:t>основы</w:t>
            </w:r>
            <w:r w:rsidRPr="00454144">
              <w:rPr>
                <w:rFonts w:ascii="Times New Roman" w:hAnsi="Times New Roman" w:cs="Times New Roman"/>
                <w:spacing w:val="-6"/>
                <w:sz w:val="24"/>
                <w:szCs w:val="24"/>
              </w:rPr>
              <w:t xml:space="preserve"> </w:t>
            </w:r>
            <w:proofErr w:type="spellStart"/>
            <w:r w:rsidRPr="00454144">
              <w:rPr>
                <w:rFonts w:ascii="Times New Roman" w:hAnsi="Times New Roman" w:cs="Times New Roman"/>
                <w:sz w:val="24"/>
                <w:szCs w:val="24"/>
              </w:rPr>
              <w:t>тьюторского</w:t>
            </w:r>
            <w:proofErr w:type="spellEnd"/>
            <w:r w:rsidRPr="00454144">
              <w:rPr>
                <w:rFonts w:ascii="Times New Roman" w:hAnsi="Times New Roman" w:cs="Times New Roman"/>
                <w:spacing w:val="-8"/>
                <w:sz w:val="24"/>
                <w:szCs w:val="24"/>
              </w:rPr>
              <w:t xml:space="preserve"> </w:t>
            </w:r>
            <w:r w:rsidRPr="00454144">
              <w:rPr>
                <w:rFonts w:ascii="Times New Roman" w:hAnsi="Times New Roman" w:cs="Times New Roman"/>
                <w:sz w:val="24"/>
                <w:szCs w:val="24"/>
              </w:rPr>
              <w:t>сопровождения обучающихся в начальной школе</w:t>
            </w:r>
          </w:p>
        </w:tc>
        <w:tc>
          <w:tcPr>
            <w:tcW w:w="538" w:type="pct"/>
          </w:tcPr>
          <w:p w14:paraId="728E64B9" w14:textId="77777777" w:rsidR="00463F9E" w:rsidRPr="00454144" w:rsidRDefault="00463F9E" w:rsidP="00636DAA">
            <w:pPr>
              <w:jc w:val="center"/>
              <w:rPr>
                <w:rFonts w:ascii="Times New Roman" w:eastAsia="Times New Roman" w:hAnsi="Times New Roman" w:cs="Times New Roman"/>
                <w:b/>
                <w:bCs/>
                <w:lang w:eastAsia="ru-RU"/>
              </w:rPr>
            </w:pPr>
            <w:r w:rsidRPr="00454144">
              <w:rPr>
                <w:rFonts w:ascii="Times New Roman" w:eastAsia="Times New Roman" w:hAnsi="Times New Roman" w:cs="Times New Roman"/>
                <w:b/>
                <w:bCs/>
                <w:lang w:eastAsia="ru-RU"/>
              </w:rPr>
              <w:t>76</w:t>
            </w:r>
          </w:p>
        </w:tc>
        <w:tc>
          <w:tcPr>
            <w:tcW w:w="316" w:type="pct"/>
          </w:tcPr>
          <w:p w14:paraId="5BBB0B29" w14:textId="196CF70F" w:rsidR="00463F9E" w:rsidRPr="00454144" w:rsidRDefault="002A5E2C" w:rsidP="00636DAA">
            <w:pPr>
              <w:jc w:val="center"/>
              <w:rPr>
                <w:rFonts w:ascii="Times New Roman" w:eastAsia="Times New Roman" w:hAnsi="Times New Roman" w:cs="Times New Roman"/>
                <w:b/>
                <w:lang w:eastAsia="ru-RU"/>
              </w:rPr>
            </w:pPr>
            <w:r w:rsidRPr="00454144">
              <w:rPr>
                <w:rFonts w:ascii="Times New Roman" w:eastAsia="Times New Roman" w:hAnsi="Times New Roman" w:cs="Times New Roman"/>
                <w:b/>
                <w:lang w:eastAsia="ru-RU"/>
              </w:rPr>
              <w:t>60</w:t>
            </w:r>
          </w:p>
        </w:tc>
        <w:tc>
          <w:tcPr>
            <w:tcW w:w="321" w:type="pct"/>
            <w:shd w:val="clear" w:color="auto" w:fill="D9D9D9"/>
          </w:tcPr>
          <w:p w14:paraId="31A80AC6" w14:textId="77777777" w:rsidR="00463F9E" w:rsidRPr="00454144" w:rsidRDefault="00463F9E" w:rsidP="00636DAA">
            <w:pPr>
              <w:jc w:val="center"/>
              <w:rPr>
                <w:rFonts w:ascii="Times New Roman" w:eastAsia="Times New Roman" w:hAnsi="Times New Roman" w:cs="Times New Roman"/>
                <w:b/>
                <w:bCs/>
                <w:lang w:eastAsia="ru-RU"/>
              </w:rPr>
            </w:pPr>
            <w:r w:rsidRPr="00454144">
              <w:rPr>
                <w:rFonts w:ascii="Times New Roman" w:eastAsia="Times New Roman" w:hAnsi="Times New Roman" w:cs="Times New Roman"/>
                <w:b/>
                <w:bCs/>
                <w:lang w:eastAsia="ru-RU"/>
              </w:rPr>
              <w:t>76</w:t>
            </w:r>
          </w:p>
        </w:tc>
        <w:tc>
          <w:tcPr>
            <w:tcW w:w="291" w:type="pct"/>
          </w:tcPr>
          <w:p w14:paraId="16B21078" w14:textId="77777777" w:rsidR="00463F9E" w:rsidRPr="00454144" w:rsidRDefault="00463F9E" w:rsidP="00636DAA">
            <w:pPr>
              <w:jc w:val="center"/>
              <w:rPr>
                <w:rFonts w:ascii="Times New Roman" w:eastAsia="Times New Roman" w:hAnsi="Times New Roman" w:cs="Times New Roman"/>
                <w:lang w:eastAsia="ru-RU"/>
              </w:rPr>
            </w:pPr>
            <w:r w:rsidRPr="00454144">
              <w:rPr>
                <w:rFonts w:ascii="Times New Roman" w:eastAsia="Times New Roman" w:hAnsi="Times New Roman" w:cs="Times New Roman"/>
                <w:lang w:eastAsia="ru-RU"/>
              </w:rPr>
              <w:t>76</w:t>
            </w:r>
          </w:p>
        </w:tc>
        <w:tc>
          <w:tcPr>
            <w:tcW w:w="302" w:type="pct"/>
          </w:tcPr>
          <w:p w14:paraId="482E8A75" w14:textId="77777777" w:rsidR="00463F9E" w:rsidRPr="00454144" w:rsidRDefault="00463F9E" w:rsidP="00636DAA">
            <w:pPr>
              <w:jc w:val="center"/>
              <w:rPr>
                <w:rFonts w:ascii="Times New Roman" w:eastAsia="Times New Roman" w:hAnsi="Times New Roman" w:cs="Times New Roman"/>
                <w:b/>
                <w:bCs/>
                <w:lang w:eastAsia="ru-RU"/>
              </w:rPr>
            </w:pPr>
          </w:p>
        </w:tc>
        <w:tc>
          <w:tcPr>
            <w:tcW w:w="244" w:type="pct"/>
          </w:tcPr>
          <w:p w14:paraId="3C82938E" w14:textId="77777777" w:rsidR="00463F9E" w:rsidRPr="00454144" w:rsidRDefault="00463F9E" w:rsidP="00636DAA">
            <w:pPr>
              <w:jc w:val="center"/>
              <w:rPr>
                <w:rFonts w:ascii="Times New Roman" w:eastAsia="Times New Roman" w:hAnsi="Times New Roman" w:cs="Times New Roman"/>
                <w:b/>
                <w:bCs/>
                <w:lang w:eastAsia="ru-RU"/>
              </w:rPr>
            </w:pPr>
            <w:r w:rsidRPr="00454144">
              <w:rPr>
                <w:rFonts w:ascii="Times New Roman" w:eastAsia="Times New Roman" w:hAnsi="Times New Roman" w:cs="Times New Roman"/>
                <w:b/>
                <w:bCs/>
                <w:lang w:eastAsia="ru-RU"/>
              </w:rPr>
              <w:t>-</w:t>
            </w:r>
          </w:p>
        </w:tc>
        <w:tc>
          <w:tcPr>
            <w:tcW w:w="279" w:type="pct"/>
            <w:gridSpan w:val="2"/>
            <w:shd w:val="clear" w:color="auto" w:fill="D9D9D9"/>
          </w:tcPr>
          <w:p w14:paraId="78637B62" w14:textId="77777777" w:rsidR="00463F9E" w:rsidRPr="00454144" w:rsidRDefault="00463F9E" w:rsidP="00636DAA">
            <w:pPr>
              <w:jc w:val="center"/>
              <w:rPr>
                <w:rFonts w:ascii="Times New Roman" w:eastAsia="Times New Roman" w:hAnsi="Times New Roman" w:cs="Times New Roman"/>
                <w:b/>
                <w:bCs/>
                <w:lang w:eastAsia="ru-RU"/>
              </w:rPr>
            </w:pPr>
          </w:p>
        </w:tc>
        <w:tc>
          <w:tcPr>
            <w:tcW w:w="349" w:type="pct"/>
            <w:gridSpan w:val="2"/>
            <w:shd w:val="clear" w:color="auto" w:fill="D9D9D9"/>
          </w:tcPr>
          <w:p w14:paraId="1B8165C6" w14:textId="77777777" w:rsidR="00463F9E" w:rsidRPr="00454144" w:rsidRDefault="00463F9E" w:rsidP="00636DAA">
            <w:pPr>
              <w:jc w:val="center"/>
              <w:rPr>
                <w:rFonts w:ascii="Times New Roman" w:eastAsia="Times New Roman" w:hAnsi="Times New Roman" w:cs="Times New Roman"/>
                <w:b/>
                <w:bCs/>
                <w:lang w:eastAsia="ru-RU"/>
              </w:rPr>
            </w:pPr>
          </w:p>
        </w:tc>
      </w:tr>
      <w:tr w:rsidR="00463F9E" w:rsidRPr="00454144" w14:paraId="5F47B488" w14:textId="77777777" w:rsidTr="00636DAA">
        <w:tc>
          <w:tcPr>
            <w:tcW w:w="569" w:type="pct"/>
          </w:tcPr>
          <w:p w14:paraId="42AC8A73" w14:textId="77777777" w:rsidR="00463F9E" w:rsidRPr="00454144" w:rsidRDefault="00463F9E" w:rsidP="00636DAA">
            <w:pPr>
              <w:rPr>
                <w:rFonts w:ascii="Times New Roman" w:eastAsia="Calibri" w:hAnsi="Times New Roman" w:cs="Times New Roman"/>
              </w:rPr>
            </w:pPr>
          </w:p>
        </w:tc>
        <w:tc>
          <w:tcPr>
            <w:tcW w:w="1791" w:type="pct"/>
            <w:vAlign w:val="center"/>
          </w:tcPr>
          <w:p w14:paraId="7048287A" w14:textId="77777777" w:rsidR="00463F9E" w:rsidRPr="00454144" w:rsidRDefault="00463F9E" w:rsidP="00636DAA">
            <w:pPr>
              <w:rPr>
                <w:rFonts w:ascii="Times New Roman" w:eastAsia="Calibri" w:hAnsi="Times New Roman" w:cs="Times New Roman"/>
              </w:rPr>
            </w:pPr>
          </w:p>
        </w:tc>
        <w:tc>
          <w:tcPr>
            <w:tcW w:w="538" w:type="pct"/>
          </w:tcPr>
          <w:p w14:paraId="1B45D432" w14:textId="77777777" w:rsidR="00463F9E" w:rsidRPr="00454144" w:rsidRDefault="00463F9E" w:rsidP="00636DAA">
            <w:pPr>
              <w:jc w:val="center"/>
              <w:rPr>
                <w:rFonts w:ascii="Times New Roman" w:eastAsia="Times New Roman" w:hAnsi="Times New Roman" w:cs="Times New Roman"/>
                <w:b/>
                <w:bCs/>
                <w:lang w:eastAsia="ru-RU"/>
              </w:rPr>
            </w:pPr>
          </w:p>
        </w:tc>
        <w:tc>
          <w:tcPr>
            <w:tcW w:w="316" w:type="pct"/>
          </w:tcPr>
          <w:p w14:paraId="60EA5003" w14:textId="77777777" w:rsidR="00463F9E" w:rsidRPr="00454144" w:rsidRDefault="00463F9E" w:rsidP="00636DAA">
            <w:pPr>
              <w:jc w:val="center"/>
              <w:rPr>
                <w:rFonts w:ascii="Times New Roman" w:eastAsia="Times New Roman" w:hAnsi="Times New Roman" w:cs="Times New Roman"/>
                <w:b/>
                <w:lang w:eastAsia="ru-RU"/>
              </w:rPr>
            </w:pPr>
          </w:p>
        </w:tc>
        <w:tc>
          <w:tcPr>
            <w:tcW w:w="321" w:type="pct"/>
            <w:shd w:val="clear" w:color="auto" w:fill="D9D9D9"/>
          </w:tcPr>
          <w:p w14:paraId="180C78BB" w14:textId="77777777" w:rsidR="00463F9E" w:rsidRPr="00454144" w:rsidRDefault="00463F9E" w:rsidP="00636DAA">
            <w:pPr>
              <w:jc w:val="center"/>
              <w:rPr>
                <w:rFonts w:ascii="Times New Roman" w:eastAsia="Times New Roman" w:hAnsi="Times New Roman" w:cs="Times New Roman"/>
                <w:b/>
                <w:bCs/>
                <w:lang w:eastAsia="ru-RU"/>
              </w:rPr>
            </w:pPr>
          </w:p>
        </w:tc>
        <w:tc>
          <w:tcPr>
            <w:tcW w:w="291" w:type="pct"/>
          </w:tcPr>
          <w:p w14:paraId="31805827" w14:textId="77777777" w:rsidR="00463F9E" w:rsidRPr="00454144" w:rsidRDefault="00463F9E" w:rsidP="00636DAA">
            <w:pPr>
              <w:jc w:val="center"/>
              <w:rPr>
                <w:rFonts w:ascii="Times New Roman" w:eastAsia="Times New Roman" w:hAnsi="Times New Roman" w:cs="Times New Roman"/>
                <w:lang w:eastAsia="ru-RU"/>
              </w:rPr>
            </w:pPr>
          </w:p>
        </w:tc>
        <w:tc>
          <w:tcPr>
            <w:tcW w:w="302" w:type="pct"/>
          </w:tcPr>
          <w:p w14:paraId="23C2AF2E" w14:textId="77777777" w:rsidR="00463F9E" w:rsidRPr="00454144" w:rsidRDefault="00463F9E" w:rsidP="00636DAA">
            <w:pPr>
              <w:jc w:val="center"/>
              <w:rPr>
                <w:rFonts w:ascii="Times New Roman" w:eastAsia="Times New Roman" w:hAnsi="Times New Roman" w:cs="Times New Roman"/>
                <w:lang w:eastAsia="ru-RU"/>
              </w:rPr>
            </w:pPr>
          </w:p>
        </w:tc>
        <w:tc>
          <w:tcPr>
            <w:tcW w:w="244" w:type="pct"/>
          </w:tcPr>
          <w:p w14:paraId="7EC73779" w14:textId="77777777" w:rsidR="00463F9E" w:rsidRPr="00454144" w:rsidRDefault="00463F9E" w:rsidP="00636DAA">
            <w:pPr>
              <w:jc w:val="center"/>
              <w:rPr>
                <w:rFonts w:ascii="Times New Roman" w:eastAsia="Times New Roman" w:hAnsi="Times New Roman" w:cs="Times New Roman"/>
                <w:b/>
                <w:bCs/>
                <w:lang w:eastAsia="ru-RU"/>
              </w:rPr>
            </w:pPr>
          </w:p>
        </w:tc>
        <w:tc>
          <w:tcPr>
            <w:tcW w:w="279" w:type="pct"/>
            <w:gridSpan w:val="2"/>
            <w:shd w:val="clear" w:color="auto" w:fill="D9D9D9"/>
          </w:tcPr>
          <w:p w14:paraId="3BA80CE7" w14:textId="77777777" w:rsidR="00463F9E" w:rsidRPr="00454144" w:rsidRDefault="00463F9E" w:rsidP="00636DAA">
            <w:pPr>
              <w:jc w:val="center"/>
              <w:rPr>
                <w:rFonts w:ascii="Times New Roman" w:eastAsia="Times New Roman" w:hAnsi="Times New Roman" w:cs="Times New Roman"/>
                <w:b/>
                <w:bCs/>
                <w:lang w:eastAsia="ru-RU"/>
              </w:rPr>
            </w:pPr>
          </w:p>
        </w:tc>
        <w:tc>
          <w:tcPr>
            <w:tcW w:w="349" w:type="pct"/>
            <w:gridSpan w:val="2"/>
            <w:shd w:val="clear" w:color="auto" w:fill="D9D9D9"/>
          </w:tcPr>
          <w:p w14:paraId="3903BBC8" w14:textId="77777777" w:rsidR="00463F9E" w:rsidRPr="00454144" w:rsidRDefault="00463F9E" w:rsidP="00636DAA">
            <w:pPr>
              <w:jc w:val="center"/>
              <w:rPr>
                <w:rFonts w:ascii="Times New Roman" w:eastAsia="Times New Roman" w:hAnsi="Times New Roman" w:cs="Times New Roman"/>
                <w:b/>
                <w:bCs/>
                <w:lang w:eastAsia="ru-RU"/>
              </w:rPr>
            </w:pPr>
          </w:p>
        </w:tc>
      </w:tr>
      <w:tr w:rsidR="00463F9E" w:rsidRPr="00454144" w14:paraId="193E23B8" w14:textId="77777777" w:rsidTr="00636DAA">
        <w:trPr>
          <w:trHeight w:val="314"/>
        </w:trPr>
        <w:tc>
          <w:tcPr>
            <w:tcW w:w="569" w:type="pct"/>
          </w:tcPr>
          <w:p w14:paraId="5CE5AD2E" w14:textId="77777777" w:rsidR="00463F9E" w:rsidRPr="00454144" w:rsidRDefault="00463F9E" w:rsidP="00636DAA">
            <w:pPr>
              <w:rPr>
                <w:rFonts w:ascii="Times New Roman" w:eastAsia="Times New Roman" w:hAnsi="Times New Roman" w:cs="Times New Roman"/>
                <w:bCs/>
                <w:lang w:eastAsia="ru-RU"/>
              </w:rPr>
            </w:pPr>
          </w:p>
        </w:tc>
        <w:tc>
          <w:tcPr>
            <w:tcW w:w="1791" w:type="pct"/>
          </w:tcPr>
          <w:p w14:paraId="7231AD80" w14:textId="77777777" w:rsidR="00463F9E" w:rsidRPr="00454144" w:rsidRDefault="00463F9E" w:rsidP="00636DAA">
            <w:pPr>
              <w:rPr>
                <w:rFonts w:ascii="Times New Roman" w:eastAsia="Times New Roman" w:hAnsi="Times New Roman" w:cs="Times New Roman"/>
                <w:bCs/>
                <w:lang w:eastAsia="ru-RU"/>
              </w:rPr>
            </w:pPr>
            <w:r w:rsidRPr="00454144">
              <w:rPr>
                <w:rFonts w:ascii="Times New Roman" w:eastAsia="Times New Roman" w:hAnsi="Times New Roman" w:cs="Times New Roman"/>
                <w:bCs/>
                <w:lang w:eastAsia="ru-RU"/>
              </w:rPr>
              <w:t>Учебная практика</w:t>
            </w:r>
          </w:p>
        </w:tc>
        <w:tc>
          <w:tcPr>
            <w:tcW w:w="538" w:type="pct"/>
          </w:tcPr>
          <w:p w14:paraId="76DA0800" w14:textId="77777777" w:rsidR="00463F9E" w:rsidRPr="00454144" w:rsidRDefault="00463F9E" w:rsidP="00636DAA">
            <w:pPr>
              <w:jc w:val="center"/>
              <w:rPr>
                <w:rFonts w:ascii="Times New Roman" w:eastAsia="Times New Roman" w:hAnsi="Times New Roman" w:cs="Times New Roman"/>
                <w:b/>
                <w:bCs/>
                <w:lang w:eastAsia="ru-RU"/>
              </w:rPr>
            </w:pPr>
            <w:r w:rsidRPr="00454144">
              <w:rPr>
                <w:rFonts w:ascii="Times New Roman" w:eastAsia="Times New Roman" w:hAnsi="Times New Roman" w:cs="Times New Roman"/>
                <w:b/>
                <w:bCs/>
                <w:lang w:eastAsia="ru-RU"/>
              </w:rPr>
              <w:t>36</w:t>
            </w:r>
          </w:p>
        </w:tc>
        <w:tc>
          <w:tcPr>
            <w:tcW w:w="316" w:type="pct"/>
          </w:tcPr>
          <w:p w14:paraId="2571D59F" w14:textId="77777777" w:rsidR="00463F9E" w:rsidRPr="00454144" w:rsidRDefault="00463F9E" w:rsidP="00636DAA">
            <w:pPr>
              <w:jc w:val="center"/>
              <w:rPr>
                <w:rFonts w:ascii="Times New Roman" w:eastAsia="Times New Roman" w:hAnsi="Times New Roman" w:cs="Times New Roman"/>
                <w:b/>
                <w:lang w:eastAsia="ru-RU"/>
              </w:rPr>
            </w:pPr>
            <w:r w:rsidRPr="00454144">
              <w:rPr>
                <w:rFonts w:ascii="Times New Roman" w:eastAsia="Times New Roman" w:hAnsi="Times New Roman" w:cs="Times New Roman"/>
                <w:b/>
                <w:bCs/>
                <w:lang w:eastAsia="ru-RU"/>
              </w:rPr>
              <w:t>36</w:t>
            </w:r>
          </w:p>
        </w:tc>
        <w:tc>
          <w:tcPr>
            <w:tcW w:w="321" w:type="pct"/>
            <w:shd w:val="clear" w:color="auto" w:fill="D9D9D9"/>
          </w:tcPr>
          <w:p w14:paraId="1B1D04B6" w14:textId="77777777" w:rsidR="00463F9E" w:rsidRPr="00454144" w:rsidRDefault="00463F9E" w:rsidP="00636DAA">
            <w:pPr>
              <w:jc w:val="center"/>
              <w:rPr>
                <w:rFonts w:ascii="Times New Roman" w:eastAsia="Times New Roman" w:hAnsi="Times New Roman" w:cs="Times New Roman"/>
                <w:b/>
                <w:bCs/>
                <w:lang w:eastAsia="ru-RU"/>
              </w:rPr>
            </w:pPr>
          </w:p>
        </w:tc>
        <w:tc>
          <w:tcPr>
            <w:tcW w:w="845" w:type="pct"/>
            <w:gridSpan w:val="4"/>
            <w:shd w:val="clear" w:color="auto" w:fill="auto"/>
          </w:tcPr>
          <w:p w14:paraId="434A8CB0" w14:textId="77777777" w:rsidR="00463F9E" w:rsidRPr="00454144" w:rsidRDefault="00463F9E" w:rsidP="00636DAA">
            <w:pPr>
              <w:jc w:val="center"/>
              <w:rPr>
                <w:rFonts w:ascii="Times New Roman" w:eastAsia="Times New Roman" w:hAnsi="Times New Roman" w:cs="Times New Roman"/>
                <w:b/>
                <w:bCs/>
                <w:lang w:eastAsia="ru-RU"/>
              </w:rPr>
            </w:pPr>
          </w:p>
        </w:tc>
        <w:tc>
          <w:tcPr>
            <w:tcW w:w="279" w:type="pct"/>
            <w:gridSpan w:val="2"/>
            <w:shd w:val="clear" w:color="auto" w:fill="D9D9D9"/>
          </w:tcPr>
          <w:p w14:paraId="1E041C39" w14:textId="77777777" w:rsidR="00463F9E" w:rsidRPr="00454144" w:rsidRDefault="00463F9E" w:rsidP="00636DAA">
            <w:pPr>
              <w:jc w:val="center"/>
              <w:rPr>
                <w:rFonts w:ascii="Times New Roman" w:eastAsia="Times New Roman" w:hAnsi="Times New Roman" w:cs="Times New Roman"/>
                <w:b/>
                <w:bCs/>
                <w:lang w:eastAsia="ru-RU"/>
              </w:rPr>
            </w:pPr>
            <w:r w:rsidRPr="00454144">
              <w:rPr>
                <w:rFonts w:ascii="Times New Roman" w:eastAsia="Times New Roman" w:hAnsi="Times New Roman" w:cs="Times New Roman"/>
                <w:b/>
                <w:bCs/>
                <w:lang w:eastAsia="ru-RU"/>
              </w:rPr>
              <w:t>36</w:t>
            </w:r>
          </w:p>
        </w:tc>
        <w:tc>
          <w:tcPr>
            <w:tcW w:w="341" w:type="pct"/>
            <w:shd w:val="clear" w:color="auto" w:fill="D9D9D9"/>
          </w:tcPr>
          <w:p w14:paraId="1EBB79D8" w14:textId="77777777" w:rsidR="00463F9E" w:rsidRPr="00454144" w:rsidRDefault="00463F9E" w:rsidP="00636DAA">
            <w:pPr>
              <w:jc w:val="center"/>
              <w:rPr>
                <w:rFonts w:ascii="Times New Roman" w:eastAsia="Times New Roman" w:hAnsi="Times New Roman" w:cs="Times New Roman"/>
                <w:b/>
                <w:bCs/>
                <w:lang w:eastAsia="ru-RU"/>
              </w:rPr>
            </w:pPr>
          </w:p>
        </w:tc>
      </w:tr>
      <w:tr w:rsidR="00463F9E" w:rsidRPr="00454144" w14:paraId="5AC1B355" w14:textId="77777777" w:rsidTr="00636DAA">
        <w:trPr>
          <w:trHeight w:val="314"/>
        </w:trPr>
        <w:tc>
          <w:tcPr>
            <w:tcW w:w="569" w:type="pct"/>
          </w:tcPr>
          <w:p w14:paraId="7FED11EC" w14:textId="77777777" w:rsidR="00463F9E" w:rsidRPr="00454144" w:rsidRDefault="00463F9E" w:rsidP="00636DAA">
            <w:pPr>
              <w:rPr>
                <w:rFonts w:ascii="Times New Roman" w:eastAsia="Times New Roman" w:hAnsi="Times New Roman" w:cs="Times New Roman"/>
                <w:lang w:eastAsia="ru-RU"/>
              </w:rPr>
            </w:pPr>
          </w:p>
        </w:tc>
        <w:tc>
          <w:tcPr>
            <w:tcW w:w="1791" w:type="pct"/>
          </w:tcPr>
          <w:p w14:paraId="44D580E5" w14:textId="77777777" w:rsidR="00463F9E" w:rsidRPr="00454144" w:rsidRDefault="00463F9E" w:rsidP="00636DAA">
            <w:pPr>
              <w:rPr>
                <w:rFonts w:ascii="Times New Roman" w:eastAsia="Times New Roman" w:hAnsi="Times New Roman" w:cs="Times New Roman"/>
                <w:b/>
                <w:bCs/>
                <w:u w:val="single"/>
                <w:lang w:eastAsia="ru-RU"/>
              </w:rPr>
            </w:pPr>
            <w:r w:rsidRPr="00454144">
              <w:rPr>
                <w:rFonts w:ascii="Times New Roman" w:eastAsia="Times New Roman" w:hAnsi="Times New Roman" w:cs="Times New Roman"/>
                <w:lang w:eastAsia="ru-RU"/>
              </w:rPr>
              <w:t>Производственная практика</w:t>
            </w:r>
          </w:p>
        </w:tc>
        <w:tc>
          <w:tcPr>
            <w:tcW w:w="538" w:type="pct"/>
          </w:tcPr>
          <w:p w14:paraId="4DBEBC43" w14:textId="77777777" w:rsidR="00463F9E" w:rsidRPr="00454144" w:rsidRDefault="00463F9E" w:rsidP="00636DAA">
            <w:pPr>
              <w:jc w:val="center"/>
              <w:rPr>
                <w:rFonts w:ascii="Times New Roman" w:eastAsia="Times New Roman" w:hAnsi="Times New Roman" w:cs="Times New Roman"/>
                <w:b/>
                <w:bCs/>
                <w:lang w:eastAsia="ru-RU"/>
              </w:rPr>
            </w:pPr>
            <w:r w:rsidRPr="00454144">
              <w:rPr>
                <w:rFonts w:ascii="Times New Roman" w:eastAsia="Times New Roman" w:hAnsi="Times New Roman" w:cs="Times New Roman"/>
                <w:b/>
                <w:bCs/>
                <w:lang w:eastAsia="ru-RU"/>
              </w:rPr>
              <w:t>36</w:t>
            </w:r>
          </w:p>
        </w:tc>
        <w:tc>
          <w:tcPr>
            <w:tcW w:w="316" w:type="pct"/>
          </w:tcPr>
          <w:p w14:paraId="294945D6" w14:textId="77777777" w:rsidR="00463F9E" w:rsidRPr="00454144" w:rsidRDefault="00463F9E" w:rsidP="00636DAA">
            <w:pPr>
              <w:jc w:val="center"/>
              <w:rPr>
                <w:rFonts w:ascii="Times New Roman" w:eastAsia="Times New Roman" w:hAnsi="Times New Roman" w:cs="Times New Roman"/>
                <w:b/>
                <w:lang w:eastAsia="ru-RU"/>
              </w:rPr>
            </w:pPr>
            <w:r w:rsidRPr="00454144">
              <w:rPr>
                <w:rFonts w:ascii="Times New Roman" w:eastAsia="Times New Roman" w:hAnsi="Times New Roman" w:cs="Times New Roman"/>
                <w:b/>
                <w:bCs/>
                <w:lang w:eastAsia="ru-RU"/>
              </w:rPr>
              <w:t>36</w:t>
            </w:r>
          </w:p>
        </w:tc>
        <w:tc>
          <w:tcPr>
            <w:tcW w:w="321" w:type="pct"/>
            <w:shd w:val="clear" w:color="auto" w:fill="D9D9D9"/>
          </w:tcPr>
          <w:p w14:paraId="7B08E101" w14:textId="77777777" w:rsidR="00463F9E" w:rsidRPr="00454144" w:rsidRDefault="00463F9E" w:rsidP="00636DAA">
            <w:pPr>
              <w:jc w:val="center"/>
              <w:rPr>
                <w:rFonts w:ascii="Times New Roman" w:eastAsia="Times New Roman" w:hAnsi="Times New Roman" w:cs="Times New Roman"/>
                <w:b/>
                <w:bCs/>
                <w:lang w:eastAsia="ru-RU"/>
              </w:rPr>
            </w:pPr>
          </w:p>
        </w:tc>
        <w:tc>
          <w:tcPr>
            <w:tcW w:w="845" w:type="pct"/>
            <w:gridSpan w:val="4"/>
            <w:shd w:val="clear" w:color="auto" w:fill="auto"/>
          </w:tcPr>
          <w:p w14:paraId="1EACE165" w14:textId="77777777" w:rsidR="00463F9E" w:rsidRPr="00454144" w:rsidRDefault="00463F9E" w:rsidP="00636DAA">
            <w:pPr>
              <w:jc w:val="center"/>
              <w:rPr>
                <w:rFonts w:ascii="Times New Roman" w:eastAsia="Times New Roman" w:hAnsi="Times New Roman" w:cs="Times New Roman"/>
                <w:b/>
                <w:bCs/>
                <w:lang w:eastAsia="ru-RU"/>
              </w:rPr>
            </w:pPr>
          </w:p>
        </w:tc>
        <w:tc>
          <w:tcPr>
            <w:tcW w:w="279" w:type="pct"/>
            <w:gridSpan w:val="2"/>
            <w:shd w:val="clear" w:color="auto" w:fill="D9D9D9"/>
          </w:tcPr>
          <w:p w14:paraId="694FA73F" w14:textId="77777777" w:rsidR="00463F9E" w:rsidRPr="00454144" w:rsidRDefault="00463F9E" w:rsidP="00636DAA">
            <w:pPr>
              <w:jc w:val="center"/>
              <w:rPr>
                <w:rFonts w:ascii="Times New Roman" w:eastAsia="Times New Roman" w:hAnsi="Times New Roman" w:cs="Times New Roman"/>
                <w:b/>
                <w:bCs/>
                <w:lang w:eastAsia="ru-RU"/>
              </w:rPr>
            </w:pPr>
          </w:p>
        </w:tc>
        <w:tc>
          <w:tcPr>
            <w:tcW w:w="341" w:type="pct"/>
            <w:shd w:val="clear" w:color="auto" w:fill="D9D9D9"/>
          </w:tcPr>
          <w:p w14:paraId="2FD007A3" w14:textId="77777777" w:rsidR="00463F9E" w:rsidRPr="00454144" w:rsidRDefault="00463F9E" w:rsidP="00636DAA">
            <w:pPr>
              <w:jc w:val="center"/>
              <w:rPr>
                <w:rFonts w:ascii="Times New Roman" w:eastAsia="Times New Roman" w:hAnsi="Times New Roman" w:cs="Times New Roman"/>
                <w:b/>
                <w:bCs/>
                <w:lang w:eastAsia="ru-RU"/>
              </w:rPr>
            </w:pPr>
            <w:r w:rsidRPr="00454144">
              <w:rPr>
                <w:rFonts w:ascii="Times New Roman" w:eastAsia="Times New Roman" w:hAnsi="Times New Roman" w:cs="Times New Roman"/>
                <w:b/>
                <w:bCs/>
                <w:lang w:eastAsia="ru-RU"/>
              </w:rPr>
              <w:t>36</w:t>
            </w:r>
          </w:p>
        </w:tc>
      </w:tr>
      <w:tr w:rsidR="00463F9E" w:rsidRPr="00454144" w14:paraId="548EBA98" w14:textId="77777777" w:rsidTr="00636DAA">
        <w:tc>
          <w:tcPr>
            <w:tcW w:w="569" w:type="pct"/>
          </w:tcPr>
          <w:p w14:paraId="5409A9C8" w14:textId="77777777" w:rsidR="00463F9E" w:rsidRPr="00454144" w:rsidRDefault="00463F9E" w:rsidP="00636DAA">
            <w:pPr>
              <w:suppressAutoHyphens/>
              <w:rPr>
                <w:rFonts w:ascii="Times New Roman" w:eastAsia="Times New Roman" w:hAnsi="Times New Roman" w:cs="Times New Roman"/>
                <w:lang w:eastAsia="ru-RU"/>
              </w:rPr>
            </w:pPr>
          </w:p>
        </w:tc>
        <w:tc>
          <w:tcPr>
            <w:tcW w:w="1791" w:type="pct"/>
          </w:tcPr>
          <w:p w14:paraId="11C338B3" w14:textId="77777777" w:rsidR="00463F9E" w:rsidRPr="00454144" w:rsidRDefault="00463F9E" w:rsidP="00636DAA">
            <w:pPr>
              <w:suppressAutoHyphens/>
              <w:rPr>
                <w:rFonts w:ascii="Times New Roman" w:eastAsia="Times New Roman" w:hAnsi="Times New Roman" w:cs="Times New Roman"/>
                <w:lang w:eastAsia="ru-RU"/>
              </w:rPr>
            </w:pPr>
            <w:r w:rsidRPr="00454144">
              <w:rPr>
                <w:rFonts w:ascii="Times New Roman" w:eastAsia="Times New Roman" w:hAnsi="Times New Roman" w:cs="Times New Roman"/>
                <w:lang w:eastAsia="ru-RU"/>
              </w:rPr>
              <w:t>Промежуточная аттестация</w:t>
            </w:r>
          </w:p>
        </w:tc>
        <w:tc>
          <w:tcPr>
            <w:tcW w:w="538" w:type="pct"/>
          </w:tcPr>
          <w:p w14:paraId="0962D2BE" w14:textId="77777777" w:rsidR="00463F9E" w:rsidRPr="00454144" w:rsidRDefault="00463F9E" w:rsidP="00636DAA">
            <w:pPr>
              <w:suppressAutoHyphens/>
              <w:jc w:val="center"/>
              <w:rPr>
                <w:rFonts w:ascii="Times New Roman" w:eastAsia="Times New Roman" w:hAnsi="Times New Roman" w:cs="Times New Roman"/>
                <w:b/>
                <w:bCs/>
                <w:lang w:eastAsia="ru-RU"/>
              </w:rPr>
            </w:pPr>
            <w:r w:rsidRPr="00454144">
              <w:rPr>
                <w:rFonts w:ascii="Times New Roman" w:eastAsia="Times New Roman" w:hAnsi="Times New Roman" w:cs="Times New Roman"/>
                <w:b/>
                <w:bCs/>
                <w:lang w:eastAsia="ru-RU"/>
              </w:rPr>
              <w:t>6</w:t>
            </w:r>
          </w:p>
        </w:tc>
        <w:tc>
          <w:tcPr>
            <w:tcW w:w="316" w:type="pct"/>
            <w:shd w:val="clear" w:color="auto" w:fill="auto"/>
          </w:tcPr>
          <w:p w14:paraId="2F3B80D7" w14:textId="77777777" w:rsidR="00463F9E" w:rsidRPr="00454144" w:rsidRDefault="00463F9E" w:rsidP="00636DAA">
            <w:pPr>
              <w:jc w:val="center"/>
              <w:rPr>
                <w:rFonts w:ascii="Times New Roman" w:eastAsia="Times New Roman" w:hAnsi="Times New Roman" w:cs="Times New Roman"/>
                <w:b/>
                <w:lang w:eastAsia="ru-RU"/>
              </w:rPr>
            </w:pPr>
            <w:r w:rsidRPr="00454144">
              <w:rPr>
                <w:rFonts w:ascii="Times New Roman" w:eastAsia="Times New Roman" w:hAnsi="Times New Roman" w:cs="Times New Roman"/>
                <w:b/>
                <w:lang w:eastAsia="ru-RU"/>
              </w:rPr>
              <w:t>6</w:t>
            </w:r>
          </w:p>
        </w:tc>
        <w:tc>
          <w:tcPr>
            <w:tcW w:w="321" w:type="pct"/>
            <w:shd w:val="clear" w:color="auto" w:fill="D9D9D9"/>
          </w:tcPr>
          <w:p w14:paraId="18CA8C54" w14:textId="77777777" w:rsidR="00463F9E" w:rsidRPr="00454144" w:rsidRDefault="00463F9E" w:rsidP="00636DAA">
            <w:pPr>
              <w:jc w:val="center"/>
              <w:rPr>
                <w:rFonts w:ascii="Times New Roman" w:eastAsia="Times New Roman" w:hAnsi="Times New Roman" w:cs="Times New Roman"/>
                <w:i/>
                <w:lang w:eastAsia="ru-RU"/>
              </w:rPr>
            </w:pPr>
          </w:p>
        </w:tc>
        <w:tc>
          <w:tcPr>
            <w:tcW w:w="845" w:type="pct"/>
            <w:gridSpan w:val="4"/>
            <w:shd w:val="clear" w:color="auto" w:fill="auto"/>
          </w:tcPr>
          <w:p w14:paraId="2D762C49" w14:textId="77777777" w:rsidR="00463F9E" w:rsidRPr="00454144" w:rsidRDefault="00463F9E" w:rsidP="00636DAA">
            <w:pPr>
              <w:jc w:val="center"/>
              <w:rPr>
                <w:rFonts w:ascii="Times New Roman" w:eastAsia="Times New Roman" w:hAnsi="Times New Roman" w:cs="Times New Roman"/>
                <w:i/>
                <w:lang w:eastAsia="ru-RU"/>
              </w:rPr>
            </w:pPr>
          </w:p>
        </w:tc>
        <w:tc>
          <w:tcPr>
            <w:tcW w:w="279" w:type="pct"/>
            <w:gridSpan w:val="2"/>
            <w:shd w:val="clear" w:color="auto" w:fill="D9D9D9"/>
          </w:tcPr>
          <w:p w14:paraId="298DC815" w14:textId="77777777" w:rsidR="00463F9E" w:rsidRPr="00454144" w:rsidRDefault="00463F9E" w:rsidP="00636DAA">
            <w:pPr>
              <w:jc w:val="center"/>
              <w:rPr>
                <w:rFonts w:ascii="Times New Roman" w:eastAsia="Times New Roman" w:hAnsi="Times New Roman" w:cs="Times New Roman"/>
                <w:i/>
                <w:lang w:eastAsia="ru-RU"/>
              </w:rPr>
            </w:pPr>
          </w:p>
        </w:tc>
        <w:tc>
          <w:tcPr>
            <w:tcW w:w="341" w:type="pct"/>
            <w:shd w:val="clear" w:color="auto" w:fill="D9D9D9"/>
          </w:tcPr>
          <w:p w14:paraId="3F41A61F" w14:textId="77777777" w:rsidR="00463F9E" w:rsidRPr="00454144" w:rsidRDefault="00463F9E" w:rsidP="00636DAA">
            <w:pPr>
              <w:jc w:val="center"/>
              <w:rPr>
                <w:rFonts w:ascii="Times New Roman" w:eastAsia="Times New Roman" w:hAnsi="Times New Roman" w:cs="Times New Roman"/>
                <w:i/>
                <w:lang w:eastAsia="ru-RU"/>
              </w:rPr>
            </w:pPr>
          </w:p>
        </w:tc>
      </w:tr>
      <w:tr w:rsidR="00463F9E" w:rsidRPr="00454144" w14:paraId="46A4AFE1" w14:textId="77777777" w:rsidTr="00636DAA">
        <w:trPr>
          <w:trHeight w:val="217"/>
        </w:trPr>
        <w:tc>
          <w:tcPr>
            <w:tcW w:w="569" w:type="pct"/>
          </w:tcPr>
          <w:p w14:paraId="02993011" w14:textId="77777777" w:rsidR="00463F9E" w:rsidRPr="00454144" w:rsidRDefault="00463F9E" w:rsidP="00636DAA">
            <w:pPr>
              <w:rPr>
                <w:rFonts w:ascii="Times New Roman" w:eastAsia="Times New Roman" w:hAnsi="Times New Roman" w:cs="Times New Roman"/>
                <w:b/>
                <w:i/>
                <w:lang w:eastAsia="ru-RU"/>
              </w:rPr>
            </w:pPr>
          </w:p>
        </w:tc>
        <w:tc>
          <w:tcPr>
            <w:tcW w:w="1791" w:type="pct"/>
          </w:tcPr>
          <w:p w14:paraId="49D59D4B" w14:textId="77777777" w:rsidR="00463F9E" w:rsidRPr="00454144" w:rsidRDefault="00463F9E" w:rsidP="00636DAA">
            <w:pPr>
              <w:rPr>
                <w:rFonts w:ascii="Times New Roman" w:eastAsia="Times New Roman" w:hAnsi="Times New Roman" w:cs="Times New Roman"/>
                <w:b/>
                <w:i/>
                <w:lang w:eastAsia="ru-RU"/>
              </w:rPr>
            </w:pPr>
            <w:r w:rsidRPr="00454144">
              <w:rPr>
                <w:rFonts w:ascii="Times New Roman" w:eastAsia="Times New Roman" w:hAnsi="Times New Roman" w:cs="Times New Roman"/>
                <w:b/>
                <w:i/>
                <w:lang w:eastAsia="ru-RU"/>
              </w:rPr>
              <w:t xml:space="preserve">Всего: </w:t>
            </w:r>
          </w:p>
        </w:tc>
        <w:tc>
          <w:tcPr>
            <w:tcW w:w="538" w:type="pct"/>
          </w:tcPr>
          <w:p w14:paraId="23002B07" w14:textId="77777777" w:rsidR="00463F9E" w:rsidRPr="00454144" w:rsidRDefault="00463F9E" w:rsidP="00636DAA">
            <w:pPr>
              <w:jc w:val="center"/>
              <w:rPr>
                <w:rFonts w:ascii="Times New Roman" w:eastAsia="Times New Roman" w:hAnsi="Times New Roman" w:cs="Times New Roman"/>
                <w:b/>
                <w:i/>
                <w:iCs/>
                <w:lang w:eastAsia="ru-RU"/>
              </w:rPr>
            </w:pPr>
            <w:r w:rsidRPr="00454144">
              <w:rPr>
                <w:rFonts w:ascii="Times New Roman" w:eastAsia="Times New Roman" w:hAnsi="Times New Roman" w:cs="Times New Roman"/>
                <w:b/>
                <w:bCs/>
                <w:i/>
                <w:iCs/>
                <w:lang w:eastAsia="ru-RU"/>
              </w:rPr>
              <w:t>154</w:t>
            </w:r>
          </w:p>
        </w:tc>
        <w:tc>
          <w:tcPr>
            <w:tcW w:w="316" w:type="pct"/>
          </w:tcPr>
          <w:p w14:paraId="587F81C9" w14:textId="77777777" w:rsidR="00463F9E" w:rsidRPr="00454144" w:rsidRDefault="00463F9E" w:rsidP="00636DAA">
            <w:pPr>
              <w:jc w:val="center"/>
              <w:rPr>
                <w:rFonts w:ascii="Times New Roman" w:eastAsia="Times New Roman" w:hAnsi="Times New Roman" w:cs="Times New Roman"/>
                <w:b/>
                <w:lang w:eastAsia="ru-RU"/>
              </w:rPr>
            </w:pPr>
            <w:r w:rsidRPr="00454144">
              <w:rPr>
                <w:rFonts w:ascii="Times New Roman" w:eastAsia="Times New Roman" w:hAnsi="Times New Roman" w:cs="Times New Roman"/>
                <w:b/>
                <w:lang w:eastAsia="ru-RU"/>
              </w:rPr>
              <w:t>150</w:t>
            </w:r>
          </w:p>
        </w:tc>
        <w:tc>
          <w:tcPr>
            <w:tcW w:w="321" w:type="pct"/>
            <w:shd w:val="clear" w:color="auto" w:fill="D9D9D9"/>
          </w:tcPr>
          <w:p w14:paraId="2EA2D87C" w14:textId="77777777" w:rsidR="00463F9E" w:rsidRPr="00454144" w:rsidRDefault="00463F9E" w:rsidP="00636DAA">
            <w:pPr>
              <w:jc w:val="center"/>
              <w:rPr>
                <w:rFonts w:ascii="Times New Roman" w:eastAsia="Times New Roman" w:hAnsi="Times New Roman" w:cs="Times New Roman"/>
                <w:b/>
                <w:i/>
                <w:lang w:eastAsia="ru-RU"/>
              </w:rPr>
            </w:pPr>
            <w:r w:rsidRPr="00454144">
              <w:rPr>
                <w:rFonts w:ascii="Times New Roman" w:eastAsia="Times New Roman" w:hAnsi="Times New Roman" w:cs="Times New Roman"/>
                <w:b/>
                <w:i/>
                <w:lang w:eastAsia="ru-RU"/>
              </w:rPr>
              <w:t>76</w:t>
            </w:r>
          </w:p>
        </w:tc>
        <w:tc>
          <w:tcPr>
            <w:tcW w:w="291" w:type="pct"/>
          </w:tcPr>
          <w:p w14:paraId="3857C611" w14:textId="77777777" w:rsidR="00463F9E" w:rsidRPr="00454144" w:rsidRDefault="00463F9E" w:rsidP="00636DAA">
            <w:pPr>
              <w:jc w:val="center"/>
              <w:rPr>
                <w:rFonts w:ascii="Times New Roman" w:eastAsia="Times New Roman" w:hAnsi="Times New Roman" w:cs="Times New Roman"/>
                <w:b/>
                <w:i/>
                <w:lang w:eastAsia="ru-RU"/>
              </w:rPr>
            </w:pPr>
            <w:r w:rsidRPr="00454144">
              <w:rPr>
                <w:rFonts w:ascii="Times New Roman" w:eastAsia="Times New Roman" w:hAnsi="Times New Roman" w:cs="Times New Roman"/>
                <w:b/>
                <w:i/>
                <w:lang w:eastAsia="ru-RU"/>
              </w:rPr>
              <w:t>76</w:t>
            </w:r>
          </w:p>
        </w:tc>
        <w:tc>
          <w:tcPr>
            <w:tcW w:w="302" w:type="pct"/>
          </w:tcPr>
          <w:p w14:paraId="1A565CC9" w14:textId="77777777" w:rsidR="00463F9E" w:rsidRPr="00454144" w:rsidRDefault="00463F9E" w:rsidP="00636DAA">
            <w:pPr>
              <w:jc w:val="center"/>
              <w:rPr>
                <w:rFonts w:ascii="Times New Roman" w:eastAsia="Times New Roman" w:hAnsi="Times New Roman" w:cs="Times New Roman"/>
                <w:b/>
                <w:i/>
                <w:lang w:eastAsia="ru-RU"/>
              </w:rPr>
            </w:pPr>
          </w:p>
        </w:tc>
        <w:tc>
          <w:tcPr>
            <w:tcW w:w="244" w:type="pct"/>
          </w:tcPr>
          <w:p w14:paraId="7E323FFE" w14:textId="77777777" w:rsidR="00463F9E" w:rsidRPr="00454144" w:rsidRDefault="00463F9E" w:rsidP="00636DAA">
            <w:pPr>
              <w:jc w:val="center"/>
              <w:rPr>
                <w:rFonts w:ascii="Times New Roman" w:eastAsia="Times New Roman" w:hAnsi="Times New Roman" w:cs="Times New Roman"/>
                <w:b/>
                <w:i/>
                <w:lang w:eastAsia="ru-RU"/>
              </w:rPr>
            </w:pPr>
            <w:r w:rsidRPr="00454144">
              <w:rPr>
                <w:rFonts w:ascii="Times New Roman" w:eastAsia="Times New Roman" w:hAnsi="Times New Roman" w:cs="Times New Roman"/>
                <w:b/>
                <w:i/>
                <w:lang w:eastAsia="ru-RU"/>
              </w:rPr>
              <w:t>Х</w:t>
            </w:r>
          </w:p>
        </w:tc>
        <w:tc>
          <w:tcPr>
            <w:tcW w:w="279" w:type="pct"/>
            <w:gridSpan w:val="2"/>
            <w:shd w:val="clear" w:color="auto" w:fill="D9D9D9"/>
          </w:tcPr>
          <w:p w14:paraId="68CDDD38" w14:textId="77777777" w:rsidR="00463F9E" w:rsidRPr="00454144" w:rsidRDefault="00463F9E" w:rsidP="00636DAA">
            <w:pPr>
              <w:jc w:val="center"/>
              <w:rPr>
                <w:rFonts w:ascii="Times New Roman" w:eastAsia="Times New Roman" w:hAnsi="Times New Roman" w:cs="Times New Roman"/>
                <w:b/>
                <w:lang w:eastAsia="ru-RU"/>
              </w:rPr>
            </w:pPr>
            <w:r w:rsidRPr="00454144">
              <w:rPr>
                <w:rFonts w:ascii="Times New Roman" w:eastAsia="Times New Roman" w:hAnsi="Times New Roman" w:cs="Times New Roman"/>
                <w:b/>
                <w:lang w:eastAsia="ru-RU"/>
              </w:rPr>
              <w:t>36</w:t>
            </w:r>
          </w:p>
        </w:tc>
        <w:tc>
          <w:tcPr>
            <w:tcW w:w="349" w:type="pct"/>
            <w:gridSpan w:val="2"/>
            <w:shd w:val="clear" w:color="auto" w:fill="D9D9D9"/>
          </w:tcPr>
          <w:p w14:paraId="3CACA78D" w14:textId="77777777" w:rsidR="00463F9E" w:rsidRPr="00454144" w:rsidRDefault="00463F9E" w:rsidP="00636DAA">
            <w:pPr>
              <w:jc w:val="center"/>
              <w:rPr>
                <w:rFonts w:ascii="Times New Roman" w:eastAsia="Times New Roman" w:hAnsi="Times New Roman" w:cs="Times New Roman"/>
                <w:b/>
                <w:lang w:eastAsia="ru-RU"/>
              </w:rPr>
            </w:pPr>
            <w:r w:rsidRPr="00454144">
              <w:rPr>
                <w:rFonts w:ascii="Times New Roman" w:eastAsia="Times New Roman" w:hAnsi="Times New Roman" w:cs="Times New Roman"/>
                <w:b/>
                <w:lang w:eastAsia="ru-RU"/>
              </w:rPr>
              <w:t>36</w:t>
            </w:r>
          </w:p>
        </w:tc>
      </w:tr>
    </w:tbl>
    <w:p w14:paraId="36FC148B" w14:textId="77777777" w:rsidR="00463F9E" w:rsidRPr="00454144" w:rsidRDefault="00463F9E" w:rsidP="00463F9E">
      <w:pPr>
        <w:spacing w:after="120" w:line="276" w:lineRule="auto"/>
        <w:ind w:firstLine="709"/>
        <w:outlineLvl w:val="1"/>
        <w:rPr>
          <w:rFonts w:ascii="Times New Roman" w:eastAsia="Segoe UI" w:hAnsi="Times New Roman" w:cs="Times New Roman"/>
          <w:b/>
          <w:bCs/>
          <w:color w:val="5A5A5A"/>
          <w:spacing w:val="15"/>
          <w:sz w:val="24"/>
          <w:szCs w:val="24"/>
          <w:lang w:eastAsia="ru-RU"/>
        </w:rPr>
      </w:pPr>
    </w:p>
    <w:p w14:paraId="06A04848" w14:textId="77777777" w:rsidR="00304A87" w:rsidRPr="00454144" w:rsidRDefault="00304A87" w:rsidP="00304A87">
      <w:pPr>
        <w:widowControl w:val="0"/>
        <w:autoSpaceDE w:val="0"/>
        <w:autoSpaceDN w:val="0"/>
        <w:ind w:left="849"/>
        <w:rPr>
          <w:rFonts w:ascii="Times New Roman" w:eastAsia="Times New Roman" w:hAnsi="Times New Roman" w:cs="Times New Roman"/>
          <w:b/>
          <w:color w:val="5A5A5A"/>
          <w:spacing w:val="10"/>
          <w:sz w:val="24"/>
          <w:szCs w:val="24"/>
        </w:rPr>
      </w:pPr>
    </w:p>
    <w:p w14:paraId="4C8B0341" w14:textId="77777777" w:rsidR="00304A87" w:rsidRPr="00454144" w:rsidRDefault="00304A87" w:rsidP="00304A87">
      <w:pPr>
        <w:widowControl w:val="0"/>
        <w:autoSpaceDE w:val="0"/>
        <w:autoSpaceDN w:val="0"/>
        <w:ind w:left="849"/>
        <w:rPr>
          <w:rFonts w:ascii="Times New Roman" w:eastAsia="Times New Roman" w:hAnsi="Times New Roman" w:cs="Times New Roman"/>
          <w:b/>
          <w:color w:val="5A5A5A"/>
          <w:spacing w:val="10"/>
          <w:sz w:val="24"/>
          <w:szCs w:val="24"/>
        </w:rPr>
      </w:pPr>
    </w:p>
    <w:p w14:paraId="71F95075" w14:textId="77777777" w:rsidR="00304A87" w:rsidRPr="00454144" w:rsidRDefault="00304A87" w:rsidP="00304A87">
      <w:pPr>
        <w:widowControl w:val="0"/>
        <w:autoSpaceDE w:val="0"/>
        <w:autoSpaceDN w:val="0"/>
        <w:ind w:left="849"/>
        <w:rPr>
          <w:rFonts w:ascii="Times New Roman" w:eastAsia="Times New Roman" w:hAnsi="Times New Roman" w:cs="Times New Roman"/>
          <w:b/>
          <w:color w:val="5A5A5A"/>
          <w:spacing w:val="10"/>
          <w:sz w:val="24"/>
          <w:szCs w:val="24"/>
        </w:rPr>
      </w:pPr>
    </w:p>
    <w:p w14:paraId="1B7ED54D" w14:textId="77777777" w:rsidR="00304A87" w:rsidRPr="00454144" w:rsidRDefault="00304A87" w:rsidP="00304A87">
      <w:pPr>
        <w:widowControl w:val="0"/>
        <w:autoSpaceDE w:val="0"/>
        <w:autoSpaceDN w:val="0"/>
        <w:ind w:left="849"/>
        <w:rPr>
          <w:rFonts w:ascii="Times New Roman" w:eastAsia="Times New Roman" w:hAnsi="Times New Roman" w:cs="Times New Roman"/>
          <w:b/>
          <w:color w:val="5A5A5A"/>
          <w:spacing w:val="10"/>
          <w:sz w:val="24"/>
          <w:szCs w:val="24"/>
        </w:rPr>
      </w:pPr>
    </w:p>
    <w:p w14:paraId="6EF68129" w14:textId="77777777" w:rsidR="00304A87" w:rsidRPr="00454144" w:rsidRDefault="00304A87" w:rsidP="00304A87">
      <w:pPr>
        <w:widowControl w:val="0"/>
        <w:autoSpaceDE w:val="0"/>
        <w:autoSpaceDN w:val="0"/>
        <w:ind w:left="849"/>
        <w:rPr>
          <w:rFonts w:ascii="Times New Roman" w:eastAsia="Times New Roman" w:hAnsi="Times New Roman" w:cs="Times New Roman"/>
          <w:b/>
          <w:color w:val="5A5A5A"/>
          <w:spacing w:val="10"/>
          <w:sz w:val="24"/>
          <w:szCs w:val="24"/>
        </w:rPr>
      </w:pPr>
    </w:p>
    <w:p w14:paraId="1C4D2225" w14:textId="77777777" w:rsidR="00304A87" w:rsidRPr="00454144" w:rsidRDefault="00304A87" w:rsidP="00304A87">
      <w:pPr>
        <w:widowControl w:val="0"/>
        <w:autoSpaceDE w:val="0"/>
        <w:autoSpaceDN w:val="0"/>
        <w:ind w:left="849"/>
        <w:rPr>
          <w:rFonts w:ascii="Times New Roman" w:eastAsia="Times New Roman" w:hAnsi="Times New Roman" w:cs="Times New Roman"/>
          <w:b/>
          <w:color w:val="5A5A5A"/>
          <w:spacing w:val="10"/>
          <w:sz w:val="24"/>
          <w:szCs w:val="24"/>
        </w:rPr>
      </w:pPr>
    </w:p>
    <w:p w14:paraId="60206972" w14:textId="77777777" w:rsidR="00304A87" w:rsidRPr="00454144" w:rsidRDefault="00304A87" w:rsidP="00304A87">
      <w:pPr>
        <w:widowControl w:val="0"/>
        <w:autoSpaceDE w:val="0"/>
        <w:autoSpaceDN w:val="0"/>
        <w:ind w:left="849"/>
        <w:rPr>
          <w:rFonts w:ascii="Times New Roman" w:eastAsia="Times New Roman" w:hAnsi="Times New Roman" w:cs="Times New Roman"/>
          <w:b/>
          <w:color w:val="5A5A5A"/>
          <w:spacing w:val="10"/>
          <w:sz w:val="24"/>
          <w:szCs w:val="24"/>
        </w:rPr>
      </w:pPr>
    </w:p>
    <w:p w14:paraId="77D4F234" w14:textId="20AE7738" w:rsidR="00304A87" w:rsidRPr="00454144" w:rsidRDefault="00304A87" w:rsidP="00304A87">
      <w:pPr>
        <w:widowControl w:val="0"/>
        <w:autoSpaceDE w:val="0"/>
        <w:autoSpaceDN w:val="0"/>
        <w:ind w:left="849"/>
        <w:rPr>
          <w:rFonts w:ascii="Times New Roman" w:eastAsia="Times New Roman" w:hAnsi="Times New Roman" w:cs="Times New Roman"/>
          <w:b/>
          <w:sz w:val="24"/>
          <w:szCs w:val="24"/>
        </w:rPr>
      </w:pPr>
      <w:r w:rsidRPr="00454144">
        <w:rPr>
          <w:rFonts w:ascii="Times New Roman" w:eastAsia="Times New Roman" w:hAnsi="Times New Roman" w:cs="Times New Roman"/>
          <w:b/>
          <w:spacing w:val="10"/>
          <w:sz w:val="24"/>
          <w:szCs w:val="24"/>
        </w:rPr>
        <w:t>2.3.</w:t>
      </w:r>
      <w:r w:rsidRPr="00454144">
        <w:rPr>
          <w:rFonts w:ascii="Times New Roman" w:eastAsia="Times New Roman" w:hAnsi="Times New Roman" w:cs="Times New Roman"/>
          <w:b/>
          <w:spacing w:val="30"/>
          <w:sz w:val="24"/>
          <w:szCs w:val="24"/>
        </w:rPr>
        <w:t xml:space="preserve"> </w:t>
      </w:r>
      <w:r w:rsidRPr="00454144">
        <w:rPr>
          <w:rFonts w:ascii="Times New Roman" w:eastAsia="Times New Roman" w:hAnsi="Times New Roman" w:cs="Times New Roman"/>
          <w:b/>
          <w:spacing w:val="13"/>
          <w:sz w:val="24"/>
          <w:szCs w:val="24"/>
        </w:rPr>
        <w:t>Содержание</w:t>
      </w:r>
      <w:r w:rsidRPr="00454144">
        <w:rPr>
          <w:rFonts w:ascii="Times New Roman" w:eastAsia="Times New Roman" w:hAnsi="Times New Roman" w:cs="Times New Roman"/>
          <w:b/>
          <w:spacing w:val="31"/>
          <w:sz w:val="24"/>
          <w:szCs w:val="24"/>
        </w:rPr>
        <w:t xml:space="preserve"> </w:t>
      </w:r>
      <w:r w:rsidRPr="00454144">
        <w:rPr>
          <w:rFonts w:ascii="Times New Roman" w:eastAsia="Times New Roman" w:hAnsi="Times New Roman" w:cs="Times New Roman"/>
          <w:b/>
          <w:spacing w:val="13"/>
          <w:sz w:val="24"/>
          <w:szCs w:val="24"/>
        </w:rPr>
        <w:t>профессионального</w:t>
      </w:r>
      <w:r w:rsidRPr="00454144">
        <w:rPr>
          <w:rFonts w:ascii="Times New Roman" w:eastAsia="Times New Roman" w:hAnsi="Times New Roman" w:cs="Times New Roman"/>
          <w:b/>
          <w:spacing w:val="35"/>
          <w:sz w:val="24"/>
          <w:szCs w:val="24"/>
        </w:rPr>
        <w:t xml:space="preserve"> </w:t>
      </w:r>
      <w:r w:rsidRPr="00454144">
        <w:rPr>
          <w:rFonts w:ascii="Times New Roman" w:eastAsia="Times New Roman" w:hAnsi="Times New Roman" w:cs="Times New Roman"/>
          <w:b/>
          <w:spacing w:val="9"/>
          <w:sz w:val="24"/>
          <w:szCs w:val="24"/>
        </w:rPr>
        <w:t>модуля (ПМ)</w:t>
      </w:r>
    </w:p>
    <w:p w14:paraId="3F5CB3E5" w14:textId="77777777" w:rsidR="00304A87" w:rsidRPr="00454144" w:rsidRDefault="00304A87" w:rsidP="00304A87">
      <w:pPr>
        <w:widowControl w:val="0"/>
        <w:autoSpaceDE w:val="0"/>
        <w:autoSpaceDN w:val="0"/>
        <w:spacing w:before="9" w:after="1"/>
        <w:rPr>
          <w:rFonts w:ascii="Times New Roman" w:eastAsia="Times New Roman" w:hAnsi="Times New Roman" w:cs="Times New Roman"/>
          <w:sz w:val="8"/>
          <w:szCs w:val="24"/>
        </w:rPr>
      </w:pPr>
    </w:p>
    <w:tbl>
      <w:tblPr>
        <w:tblStyle w:val="TableNormal16"/>
        <w:tblW w:w="0" w:type="auto"/>
        <w:tblInd w:w="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292"/>
        <w:gridCol w:w="7059"/>
      </w:tblGrid>
      <w:tr w:rsidR="00C55A4B" w:rsidRPr="00454144" w14:paraId="49B9E517" w14:textId="77777777" w:rsidTr="0079014B">
        <w:trPr>
          <w:trHeight w:val="20"/>
        </w:trPr>
        <w:tc>
          <w:tcPr>
            <w:tcW w:w="2292" w:type="dxa"/>
            <w:vAlign w:val="center"/>
          </w:tcPr>
          <w:p w14:paraId="37D5B657" w14:textId="0E215B87" w:rsidR="00C55A4B" w:rsidRPr="00454144" w:rsidRDefault="00C55A4B" w:rsidP="00C55A4B">
            <w:pPr>
              <w:spacing w:before="1" w:line="276" w:lineRule="auto"/>
              <w:ind w:left="407"/>
              <w:rPr>
                <w:rFonts w:ascii="Times New Roman" w:eastAsia="Times New Roman" w:hAnsi="Times New Roman" w:cs="Times New Roman"/>
                <w:b/>
                <w:sz w:val="24"/>
                <w:szCs w:val="24"/>
              </w:rPr>
            </w:pPr>
            <w:proofErr w:type="spellStart"/>
            <w:r w:rsidRPr="00C13371">
              <w:rPr>
                <w:rFonts w:ascii="Times New Roman" w:eastAsia="Times New Roman" w:hAnsi="Times New Roman" w:cs="Times New Roman"/>
                <w:b/>
                <w:bCs/>
                <w:lang w:eastAsia="ru-RU"/>
              </w:rPr>
              <w:t>Наименование</w:t>
            </w:r>
            <w:proofErr w:type="spellEnd"/>
            <w:r w:rsidRPr="00C13371">
              <w:rPr>
                <w:rFonts w:ascii="Times New Roman" w:eastAsia="Times New Roman" w:hAnsi="Times New Roman" w:cs="Times New Roman"/>
                <w:b/>
                <w:bCs/>
                <w:lang w:eastAsia="ru-RU"/>
              </w:rPr>
              <w:t xml:space="preserve"> </w:t>
            </w:r>
            <w:proofErr w:type="spellStart"/>
            <w:r w:rsidRPr="00C13371">
              <w:rPr>
                <w:rFonts w:ascii="Times New Roman" w:eastAsia="Times New Roman" w:hAnsi="Times New Roman" w:cs="Times New Roman"/>
                <w:b/>
                <w:bCs/>
                <w:lang w:eastAsia="ru-RU"/>
              </w:rPr>
              <w:t>разделов</w:t>
            </w:r>
            <w:proofErr w:type="spellEnd"/>
            <w:r w:rsidRPr="00C13371">
              <w:rPr>
                <w:rFonts w:ascii="Times New Roman" w:eastAsia="Times New Roman" w:hAnsi="Times New Roman" w:cs="Times New Roman"/>
                <w:b/>
                <w:bCs/>
                <w:lang w:eastAsia="ru-RU"/>
              </w:rPr>
              <w:t xml:space="preserve"> и </w:t>
            </w:r>
            <w:proofErr w:type="spellStart"/>
            <w:r w:rsidRPr="00C13371">
              <w:rPr>
                <w:rFonts w:ascii="Times New Roman" w:eastAsia="Times New Roman" w:hAnsi="Times New Roman" w:cs="Times New Roman"/>
                <w:b/>
                <w:bCs/>
                <w:lang w:eastAsia="ru-RU"/>
              </w:rPr>
              <w:t>тем</w:t>
            </w:r>
            <w:proofErr w:type="spellEnd"/>
          </w:p>
        </w:tc>
        <w:tc>
          <w:tcPr>
            <w:tcW w:w="7059" w:type="dxa"/>
            <w:vAlign w:val="center"/>
          </w:tcPr>
          <w:p w14:paraId="301FA997" w14:textId="772F4475" w:rsidR="00C55A4B" w:rsidRPr="00454144" w:rsidRDefault="00C55A4B" w:rsidP="00C55A4B">
            <w:pPr>
              <w:spacing w:before="1" w:line="276" w:lineRule="auto"/>
              <w:ind w:left="3130" w:hanging="2833"/>
              <w:rPr>
                <w:rFonts w:ascii="Times New Roman" w:eastAsia="Times New Roman" w:hAnsi="Times New Roman" w:cs="Times New Roman"/>
                <w:b/>
                <w:sz w:val="24"/>
                <w:szCs w:val="24"/>
                <w:lang w:val="ru-RU"/>
              </w:rPr>
            </w:pPr>
            <w:r w:rsidRPr="00C55A4B">
              <w:rPr>
                <w:rFonts w:ascii="Times New Roman" w:eastAsia="Times New Roman" w:hAnsi="Times New Roman" w:cs="Times New Roman"/>
                <w:b/>
                <w:bCs/>
                <w:lang w:val="ru-RU" w:eastAsia="ru-RU"/>
              </w:rPr>
              <w:t xml:space="preserve">Примерное содержание учебного материала, практических и лабораторных занятия, </w:t>
            </w:r>
            <w:r w:rsidRPr="00C55A4B">
              <w:rPr>
                <w:rFonts w:ascii="Times New Roman" w:eastAsia="Times New Roman" w:hAnsi="Times New Roman" w:cs="Times New Roman"/>
                <w:i/>
                <w:iCs/>
                <w:lang w:val="ru-RU" w:eastAsia="ru-RU"/>
              </w:rPr>
              <w:t>курсовой проект (работа)</w:t>
            </w:r>
          </w:p>
        </w:tc>
      </w:tr>
      <w:tr w:rsidR="00304A87" w:rsidRPr="00454144" w14:paraId="568761C2" w14:textId="77777777" w:rsidTr="0079014B">
        <w:trPr>
          <w:trHeight w:val="20"/>
        </w:trPr>
        <w:tc>
          <w:tcPr>
            <w:tcW w:w="9351" w:type="dxa"/>
            <w:gridSpan w:val="2"/>
          </w:tcPr>
          <w:p w14:paraId="7B967805" w14:textId="77777777" w:rsidR="00304A87" w:rsidRPr="00454144" w:rsidRDefault="00304A87" w:rsidP="005872C1">
            <w:pPr>
              <w:spacing w:before="1" w:line="276" w:lineRule="auto"/>
              <w:ind w:left="107" w:right="1305"/>
              <w:rPr>
                <w:rFonts w:ascii="Times New Roman" w:eastAsia="Times New Roman" w:hAnsi="Times New Roman" w:cs="Times New Roman"/>
                <w:b/>
                <w:sz w:val="24"/>
                <w:szCs w:val="24"/>
                <w:lang w:val="ru-RU"/>
              </w:rPr>
            </w:pPr>
            <w:r w:rsidRPr="00454144">
              <w:rPr>
                <w:rFonts w:ascii="Times New Roman" w:eastAsia="Times New Roman" w:hAnsi="Times New Roman" w:cs="Times New Roman"/>
                <w:b/>
                <w:sz w:val="24"/>
                <w:szCs w:val="24"/>
                <w:lang w:val="ru-RU"/>
              </w:rPr>
              <w:t>МДК</w:t>
            </w:r>
            <w:r w:rsidRPr="00454144">
              <w:rPr>
                <w:rFonts w:ascii="Times New Roman" w:eastAsia="Times New Roman" w:hAnsi="Times New Roman" w:cs="Times New Roman"/>
                <w:b/>
                <w:spacing w:val="-6"/>
                <w:sz w:val="24"/>
                <w:szCs w:val="24"/>
                <w:lang w:val="ru-RU"/>
              </w:rPr>
              <w:t xml:space="preserve"> </w:t>
            </w:r>
            <w:r w:rsidRPr="00454144">
              <w:rPr>
                <w:rFonts w:ascii="Times New Roman" w:eastAsia="Times New Roman" w:hAnsi="Times New Roman" w:cs="Times New Roman"/>
                <w:b/>
                <w:sz w:val="24"/>
                <w:szCs w:val="24"/>
                <w:lang w:val="ru-RU"/>
              </w:rPr>
              <w:t>04.01</w:t>
            </w:r>
            <w:r w:rsidRPr="00454144">
              <w:rPr>
                <w:rFonts w:ascii="Times New Roman" w:eastAsia="Times New Roman" w:hAnsi="Times New Roman" w:cs="Times New Roman"/>
                <w:b/>
                <w:spacing w:val="-6"/>
                <w:sz w:val="24"/>
                <w:szCs w:val="24"/>
                <w:lang w:val="ru-RU"/>
              </w:rPr>
              <w:t xml:space="preserve"> </w:t>
            </w:r>
            <w:r w:rsidRPr="00454144">
              <w:rPr>
                <w:rFonts w:ascii="Times New Roman" w:eastAsia="Times New Roman" w:hAnsi="Times New Roman" w:cs="Times New Roman"/>
                <w:b/>
                <w:sz w:val="24"/>
                <w:szCs w:val="24"/>
                <w:lang w:val="ru-RU"/>
              </w:rPr>
              <w:t>Теоретические</w:t>
            </w:r>
            <w:r w:rsidRPr="00454144">
              <w:rPr>
                <w:rFonts w:ascii="Times New Roman" w:eastAsia="Times New Roman" w:hAnsi="Times New Roman" w:cs="Times New Roman"/>
                <w:b/>
                <w:spacing w:val="-6"/>
                <w:sz w:val="24"/>
                <w:szCs w:val="24"/>
                <w:lang w:val="ru-RU"/>
              </w:rPr>
              <w:t xml:space="preserve"> </w:t>
            </w:r>
            <w:r w:rsidRPr="00454144">
              <w:rPr>
                <w:rFonts w:ascii="Times New Roman" w:eastAsia="Times New Roman" w:hAnsi="Times New Roman" w:cs="Times New Roman"/>
                <w:b/>
                <w:sz w:val="24"/>
                <w:szCs w:val="24"/>
                <w:lang w:val="ru-RU"/>
              </w:rPr>
              <w:t>и</w:t>
            </w:r>
            <w:r w:rsidRPr="00454144">
              <w:rPr>
                <w:rFonts w:ascii="Times New Roman" w:eastAsia="Times New Roman" w:hAnsi="Times New Roman" w:cs="Times New Roman"/>
                <w:b/>
                <w:spacing w:val="-6"/>
                <w:sz w:val="24"/>
                <w:szCs w:val="24"/>
                <w:lang w:val="ru-RU"/>
              </w:rPr>
              <w:t xml:space="preserve"> </w:t>
            </w:r>
            <w:r w:rsidRPr="00454144">
              <w:rPr>
                <w:rFonts w:ascii="Times New Roman" w:eastAsia="Times New Roman" w:hAnsi="Times New Roman" w:cs="Times New Roman"/>
                <w:b/>
                <w:sz w:val="24"/>
                <w:szCs w:val="24"/>
                <w:lang w:val="ru-RU"/>
              </w:rPr>
              <w:t>методические</w:t>
            </w:r>
            <w:r w:rsidRPr="00454144">
              <w:rPr>
                <w:rFonts w:ascii="Times New Roman" w:eastAsia="Times New Roman" w:hAnsi="Times New Roman" w:cs="Times New Roman"/>
                <w:b/>
                <w:spacing w:val="-6"/>
                <w:sz w:val="24"/>
                <w:szCs w:val="24"/>
                <w:lang w:val="ru-RU"/>
              </w:rPr>
              <w:t xml:space="preserve"> </w:t>
            </w:r>
            <w:r w:rsidRPr="00454144">
              <w:rPr>
                <w:rFonts w:ascii="Times New Roman" w:eastAsia="Times New Roman" w:hAnsi="Times New Roman" w:cs="Times New Roman"/>
                <w:b/>
                <w:sz w:val="24"/>
                <w:szCs w:val="24"/>
                <w:lang w:val="ru-RU"/>
              </w:rPr>
              <w:t>основы</w:t>
            </w:r>
            <w:r w:rsidRPr="00454144">
              <w:rPr>
                <w:rFonts w:ascii="Times New Roman" w:eastAsia="Times New Roman" w:hAnsi="Times New Roman" w:cs="Times New Roman"/>
                <w:b/>
                <w:spacing w:val="-6"/>
                <w:sz w:val="24"/>
                <w:szCs w:val="24"/>
                <w:lang w:val="ru-RU"/>
              </w:rPr>
              <w:t xml:space="preserve"> </w:t>
            </w:r>
            <w:proofErr w:type="spellStart"/>
            <w:r w:rsidRPr="00454144">
              <w:rPr>
                <w:rFonts w:ascii="Times New Roman" w:eastAsia="Times New Roman" w:hAnsi="Times New Roman" w:cs="Times New Roman"/>
                <w:b/>
                <w:sz w:val="24"/>
                <w:szCs w:val="24"/>
                <w:lang w:val="ru-RU"/>
              </w:rPr>
              <w:t>тьюторского</w:t>
            </w:r>
            <w:proofErr w:type="spellEnd"/>
            <w:r w:rsidRPr="00454144">
              <w:rPr>
                <w:rFonts w:ascii="Times New Roman" w:eastAsia="Times New Roman" w:hAnsi="Times New Roman" w:cs="Times New Roman"/>
                <w:b/>
                <w:spacing w:val="-8"/>
                <w:sz w:val="24"/>
                <w:szCs w:val="24"/>
                <w:lang w:val="ru-RU"/>
              </w:rPr>
              <w:t xml:space="preserve"> </w:t>
            </w:r>
            <w:r w:rsidRPr="00454144">
              <w:rPr>
                <w:rFonts w:ascii="Times New Roman" w:eastAsia="Times New Roman" w:hAnsi="Times New Roman" w:cs="Times New Roman"/>
                <w:b/>
                <w:sz w:val="24"/>
                <w:szCs w:val="24"/>
                <w:lang w:val="ru-RU"/>
              </w:rPr>
              <w:t>сопровождения обучающихся в начальной школе</w:t>
            </w:r>
          </w:p>
        </w:tc>
      </w:tr>
      <w:tr w:rsidR="0079014B" w:rsidRPr="00454144" w14:paraId="26BBFFF3" w14:textId="77777777" w:rsidTr="006673E7">
        <w:trPr>
          <w:trHeight w:val="20"/>
        </w:trPr>
        <w:tc>
          <w:tcPr>
            <w:tcW w:w="2292" w:type="dxa"/>
            <w:vMerge w:val="restart"/>
          </w:tcPr>
          <w:p w14:paraId="22BE38C1" w14:textId="77777777" w:rsidR="0079014B" w:rsidRPr="00454144" w:rsidRDefault="0079014B" w:rsidP="005872C1">
            <w:pPr>
              <w:spacing w:line="276" w:lineRule="auto"/>
              <w:ind w:left="107" w:right="233"/>
              <w:jc w:val="both"/>
              <w:rPr>
                <w:rFonts w:ascii="Times New Roman" w:eastAsia="Times New Roman" w:hAnsi="Times New Roman" w:cs="Times New Roman"/>
                <w:b/>
                <w:sz w:val="24"/>
                <w:szCs w:val="24"/>
                <w:lang w:val="ru-RU"/>
              </w:rPr>
            </w:pPr>
            <w:r w:rsidRPr="00454144">
              <w:rPr>
                <w:rFonts w:ascii="Times New Roman" w:eastAsia="Times New Roman" w:hAnsi="Times New Roman" w:cs="Times New Roman"/>
                <w:b/>
                <w:sz w:val="24"/>
                <w:szCs w:val="24"/>
                <w:lang w:val="ru-RU"/>
              </w:rPr>
              <w:t xml:space="preserve">Тема 1.1. </w:t>
            </w:r>
            <w:proofErr w:type="spellStart"/>
            <w:r w:rsidRPr="00454144">
              <w:rPr>
                <w:rFonts w:ascii="Times New Roman" w:eastAsia="Times New Roman" w:hAnsi="Times New Roman" w:cs="Times New Roman"/>
                <w:b/>
                <w:sz w:val="24"/>
                <w:szCs w:val="24"/>
                <w:lang w:val="ru-RU"/>
              </w:rPr>
              <w:t>Тьютор</w:t>
            </w:r>
            <w:proofErr w:type="spellEnd"/>
            <w:r w:rsidRPr="00454144">
              <w:rPr>
                <w:rFonts w:ascii="Times New Roman" w:eastAsia="Times New Roman" w:hAnsi="Times New Roman" w:cs="Times New Roman"/>
                <w:b/>
                <w:sz w:val="24"/>
                <w:szCs w:val="24"/>
                <w:lang w:val="ru-RU"/>
              </w:rPr>
              <w:t xml:space="preserve"> для</w:t>
            </w:r>
            <w:r w:rsidRPr="00454144">
              <w:rPr>
                <w:rFonts w:ascii="Times New Roman" w:eastAsia="Times New Roman" w:hAnsi="Times New Roman" w:cs="Times New Roman"/>
                <w:b/>
                <w:spacing w:val="-15"/>
                <w:sz w:val="24"/>
                <w:szCs w:val="24"/>
                <w:lang w:val="ru-RU"/>
              </w:rPr>
              <w:t xml:space="preserve"> </w:t>
            </w:r>
            <w:r w:rsidRPr="00454144">
              <w:rPr>
                <w:rFonts w:ascii="Times New Roman" w:eastAsia="Times New Roman" w:hAnsi="Times New Roman" w:cs="Times New Roman"/>
                <w:b/>
                <w:sz w:val="24"/>
                <w:szCs w:val="24"/>
                <w:lang w:val="ru-RU"/>
              </w:rPr>
              <w:t>обучающихся с ОВЗ</w:t>
            </w:r>
          </w:p>
        </w:tc>
        <w:tc>
          <w:tcPr>
            <w:tcW w:w="7059" w:type="dxa"/>
          </w:tcPr>
          <w:p w14:paraId="7693FF74" w14:textId="77777777" w:rsidR="0079014B" w:rsidRPr="00454144" w:rsidRDefault="0079014B" w:rsidP="005872C1">
            <w:pPr>
              <w:spacing w:before="1" w:line="276" w:lineRule="auto"/>
              <w:ind w:left="108"/>
              <w:rPr>
                <w:rFonts w:ascii="Times New Roman" w:eastAsia="Times New Roman" w:hAnsi="Times New Roman" w:cs="Times New Roman"/>
                <w:b/>
                <w:sz w:val="24"/>
                <w:szCs w:val="24"/>
              </w:rPr>
            </w:pPr>
            <w:proofErr w:type="spellStart"/>
            <w:r w:rsidRPr="00454144">
              <w:rPr>
                <w:rFonts w:ascii="Times New Roman" w:eastAsia="Times New Roman" w:hAnsi="Times New Roman" w:cs="Times New Roman"/>
                <w:b/>
                <w:spacing w:val="-2"/>
                <w:sz w:val="24"/>
                <w:szCs w:val="24"/>
              </w:rPr>
              <w:t>Содержание</w:t>
            </w:r>
            <w:proofErr w:type="spellEnd"/>
          </w:p>
        </w:tc>
      </w:tr>
      <w:tr w:rsidR="0079014B" w:rsidRPr="00454144" w14:paraId="045DF19D" w14:textId="77777777" w:rsidTr="006673E7">
        <w:trPr>
          <w:trHeight w:val="347"/>
        </w:trPr>
        <w:tc>
          <w:tcPr>
            <w:tcW w:w="2292" w:type="dxa"/>
            <w:vMerge/>
            <w:tcBorders>
              <w:bottom w:val="single" w:sz="4" w:space="0" w:color="000000"/>
            </w:tcBorders>
          </w:tcPr>
          <w:p w14:paraId="1556DC08" w14:textId="77777777" w:rsidR="0079014B" w:rsidRPr="00454144" w:rsidRDefault="0079014B" w:rsidP="005872C1">
            <w:pPr>
              <w:spacing w:line="276" w:lineRule="auto"/>
              <w:rPr>
                <w:rFonts w:ascii="Times New Roman" w:eastAsia="Times New Roman" w:hAnsi="Times New Roman" w:cs="Times New Roman"/>
                <w:sz w:val="24"/>
                <w:szCs w:val="24"/>
              </w:rPr>
            </w:pPr>
          </w:p>
        </w:tc>
        <w:tc>
          <w:tcPr>
            <w:tcW w:w="7059" w:type="dxa"/>
            <w:tcBorders>
              <w:bottom w:val="single" w:sz="4" w:space="0" w:color="000000"/>
            </w:tcBorders>
          </w:tcPr>
          <w:p w14:paraId="4043CEB6" w14:textId="77777777" w:rsidR="0079014B" w:rsidRPr="00454144" w:rsidRDefault="0079014B" w:rsidP="005872C1">
            <w:pPr>
              <w:spacing w:line="276" w:lineRule="auto"/>
              <w:ind w:left="108"/>
              <w:rPr>
                <w:rFonts w:ascii="Times New Roman" w:eastAsia="Times New Roman" w:hAnsi="Times New Roman" w:cs="Times New Roman"/>
                <w:sz w:val="24"/>
                <w:szCs w:val="24"/>
                <w:lang w:val="ru-RU"/>
              </w:rPr>
            </w:pPr>
            <w:r w:rsidRPr="00454144">
              <w:rPr>
                <w:rFonts w:ascii="Times New Roman" w:eastAsia="Times New Roman" w:hAnsi="Times New Roman" w:cs="Times New Roman"/>
                <w:sz w:val="24"/>
                <w:szCs w:val="24"/>
                <w:lang w:val="ru-RU"/>
              </w:rPr>
              <w:t>Понятие</w:t>
            </w:r>
            <w:r w:rsidRPr="00454144">
              <w:rPr>
                <w:rFonts w:ascii="Times New Roman" w:eastAsia="Times New Roman" w:hAnsi="Times New Roman" w:cs="Times New Roman"/>
                <w:spacing w:val="-8"/>
                <w:sz w:val="24"/>
                <w:szCs w:val="24"/>
                <w:lang w:val="ru-RU"/>
              </w:rPr>
              <w:t xml:space="preserve"> </w:t>
            </w:r>
            <w:r w:rsidRPr="00454144">
              <w:rPr>
                <w:rFonts w:ascii="Times New Roman" w:eastAsia="Times New Roman" w:hAnsi="Times New Roman" w:cs="Times New Roman"/>
                <w:sz w:val="24"/>
                <w:szCs w:val="24"/>
                <w:lang w:val="ru-RU"/>
              </w:rPr>
              <w:t>«</w:t>
            </w:r>
            <w:proofErr w:type="spellStart"/>
            <w:r w:rsidRPr="00454144">
              <w:rPr>
                <w:rFonts w:ascii="Times New Roman" w:eastAsia="Times New Roman" w:hAnsi="Times New Roman" w:cs="Times New Roman"/>
                <w:sz w:val="24"/>
                <w:szCs w:val="24"/>
                <w:lang w:val="ru-RU"/>
              </w:rPr>
              <w:t>тьютор</w:t>
            </w:r>
            <w:proofErr w:type="spellEnd"/>
            <w:r w:rsidRPr="00454144">
              <w:rPr>
                <w:rFonts w:ascii="Times New Roman" w:eastAsia="Times New Roman" w:hAnsi="Times New Roman" w:cs="Times New Roman"/>
                <w:sz w:val="24"/>
                <w:szCs w:val="24"/>
                <w:lang w:val="ru-RU"/>
              </w:rPr>
              <w:t>».</w:t>
            </w:r>
            <w:r w:rsidRPr="00454144">
              <w:rPr>
                <w:rFonts w:ascii="Times New Roman" w:eastAsia="Times New Roman" w:hAnsi="Times New Roman" w:cs="Times New Roman"/>
                <w:spacing w:val="-6"/>
                <w:sz w:val="24"/>
                <w:szCs w:val="24"/>
                <w:lang w:val="ru-RU"/>
              </w:rPr>
              <w:t xml:space="preserve"> </w:t>
            </w:r>
            <w:r w:rsidRPr="00454144">
              <w:rPr>
                <w:rFonts w:ascii="Times New Roman" w:eastAsia="Times New Roman" w:hAnsi="Times New Roman" w:cs="Times New Roman"/>
                <w:sz w:val="24"/>
                <w:szCs w:val="24"/>
                <w:lang w:val="ru-RU"/>
              </w:rPr>
              <w:t>Особенности</w:t>
            </w:r>
            <w:r w:rsidRPr="00454144">
              <w:rPr>
                <w:rFonts w:ascii="Times New Roman" w:eastAsia="Times New Roman" w:hAnsi="Times New Roman" w:cs="Times New Roman"/>
                <w:spacing w:val="-5"/>
                <w:sz w:val="24"/>
                <w:szCs w:val="24"/>
                <w:lang w:val="ru-RU"/>
              </w:rPr>
              <w:t xml:space="preserve"> </w:t>
            </w:r>
            <w:r w:rsidRPr="00454144">
              <w:rPr>
                <w:rFonts w:ascii="Times New Roman" w:eastAsia="Times New Roman" w:hAnsi="Times New Roman" w:cs="Times New Roman"/>
                <w:sz w:val="24"/>
                <w:szCs w:val="24"/>
                <w:lang w:val="ru-RU"/>
              </w:rPr>
              <w:t>деятельности</w:t>
            </w:r>
            <w:r w:rsidRPr="00454144">
              <w:rPr>
                <w:rFonts w:ascii="Times New Roman" w:eastAsia="Times New Roman" w:hAnsi="Times New Roman" w:cs="Times New Roman"/>
                <w:spacing w:val="-6"/>
                <w:sz w:val="24"/>
                <w:szCs w:val="24"/>
                <w:lang w:val="ru-RU"/>
              </w:rPr>
              <w:t xml:space="preserve"> </w:t>
            </w:r>
            <w:proofErr w:type="spellStart"/>
            <w:r w:rsidRPr="00454144">
              <w:rPr>
                <w:rFonts w:ascii="Times New Roman" w:eastAsia="Times New Roman" w:hAnsi="Times New Roman" w:cs="Times New Roman"/>
                <w:spacing w:val="-2"/>
                <w:sz w:val="24"/>
                <w:szCs w:val="24"/>
                <w:lang w:val="ru-RU"/>
              </w:rPr>
              <w:t>тьютора</w:t>
            </w:r>
            <w:proofErr w:type="spellEnd"/>
            <w:r w:rsidRPr="00454144">
              <w:rPr>
                <w:rFonts w:ascii="Times New Roman" w:eastAsia="Times New Roman" w:hAnsi="Times New Roman" w:cs="Times New Roman"/>
                <w:spacing w:val="-2"/>
                <w:sz w:val="24"/>
                <w:szCs w:val="24"/>
                <w:lang w:val="ru-RU"/>
              </w:rPr>
              <w:t>.</w:t>
            </w:r>
          </w:p>
        </w:tc>
      </w:tr>
      <w:tr w:rsidR="0079014B" w:rsidRPr="00454144" w14:paraId="6EF967FE" w14:textId="77777777" w:rsidTr="006673E7">
        <w:trPr>
          <w:trHeight w:val="20"/>
        </w:trPr>
        <w:tc>
          <w:tcPr>
            <w:tcW w:w="2292" w:type="dxa"/>
            <w:vMerge/>
          </w:tcPr>
          <w:p w14:paraId="2FAEE377" w14:textId="77777777" w:rsidR="0079014B" w:rsidRPr="00454144" w:rsidRDefault="0079014B" w:rsidP="005872C1">
            <w:pPr>
              <w:spacing w:line="276" w:lineRule="auto"/>
              <w:rPr>
                <w:rFonts w:ascii="Times New Roman" w:eastAsia="Times New Roman" w:hAnsi="Times New Roman" w:cs="Times New Roman"/>
                <w:sz w:val="24"/>
                <w:szCs w:val="24"/>
                <w:lang w:val="ru-RU"/>
              </w:rPr>
            </w:pPr>
          </w:p>
        </w:tc>
        <w:tc>
          <w:tcPr>
            <w:tcW w:w="7059" w:type="dxa"/>
          </w:tcPr>
          <w:p w14:paraId="63592BFD" w14:textId="4E19034F" w:rsidR="0079014B" w:rsidRPr="00454144" w:rsidRDefault="0079014B" w:rsidP="005872C1">
            <w:pPr>
              <w:spacing w:before="1" w:line="276" w:lineRule="auto"/>
              <w:ind w:left="108"/>
              <w:rPr>
                <w:rFonts w:ascii="Times New Roman" w:eastAsia="Times New Roman" w:hAnsi="Times New Roman" w:cs="Times New Roman"/>
                <w:b/>
                <w:sz w:val="24"/>
                <w:szCs w:val="24"/>
                <w:lang w:val="ru-RU"/>
              </w:rPr>
            </w:pPr>
            <w:r w:rsidRPr="00454144">
              <w:rPr>
                <w:rFonts w:ascii="Times New Roman" w:eastAsia="Times New Roman" w:hAnsi="Times New Roman" w:cs="Times New Roman"/>
                <w:b/>
                <w:sz w:val="24"/>
                <w:szCs w:val="24"/>
                <w:lang w:val="ru-RU"/>
              </w:rPr>
              <w:t>В</w:t>
            </w:r>
            <w:r w:rsidRPr="00454144">
              <w:rPr>
                <w:rFonts w:ascii="Times New Roman" w:eastAsia="Times New Roman" w:hAnsi="Times New Roman" w:cs="Times New Roman"/>
                <w:b/>
                <w:spacing w:val="-4"/>
                <w:sz w:val="24"/>
                <w:szCs w:val="24"/>
                <w:lang w:val="ru-RU"/>
              </w:rPr>
              <w:t xml:space="preserve"> </w:t>
            </w:r>
            <w:r w:rsidRPr="00454144">
              <w:rPr>
                <w:rFonts w:ascii="Times New Roman" w:eastAsia="Times New Roman" w:hAnsi="Times New Roman" w:cs="Times New Roman"/>
                <w:b/>
                <w:sz w:val="24"/>
                <w:szCs w:val="24"/>
                <w:lang w:val="ru-RU"/>
              </w:rPr>
              <w:t>том</w:t>
            </w:r>
            <w:r w:rsidRPr="00454144">
              <w:rPr>
                <w:rFonts w:ascii="Times New Roman" w:eastAsia="Times New Roman" w:hAnsi="Times New Roman" w:cs="Times New Roman"/>
                <w:b/>
                <w:spacing w:val="-5"/>
                <w:sz w:val="24"/>
                <w:szCs w:val="24"/>
                <w:lang w:val="ru-RU"/>
              </w:rPr>
              <w:t xml:space="preserve"> </w:t>
            </w:r>
            <w:r w:rsidRPr="00454144">
              <w:rPr>
                <w:rFonts w:ascii="Times New Roman" w:eastAsia="Times New Roman" w:hAnsi="Times New Roman" w:cs="Times New Roman"/>
                <w:b/>
                <w:sz w:val="24"/>
                <w:szCs w:val="24"/>
                <w:lang w:val="ru-RU"/>
              </w:rPr>
              <w:t>числе</w:t>
            </w:r>
            <w:r w:rsidRPr="00454144">
              <w:rPr>
                <w:rFonts w:ascii="Times New Roman" w:eastAsia="Times New Roman" w:hAnsi="Times New Roman" w:cs="Times New Roman"/>
                <w:b/>
                <w:spacing w:val="-6"/>
                <w:sz w:val="24"/>
                <w:szCs w:val="24"/>
                <w:lang w:val="ru-RU"/>
              </w:rPr>
              <w:t xml:space="preserve"> </w:t>
            </w:r>
            <w:r w:rsidRPr="00454144">
              <w:rPr>
                <w:rFonts w:ascii="Times New Roman" w:eastAsia="Times New Roman" w:hAnsi="Times New Roman" w:cs="Times New Roman"/>
                <w:b/>
                <w:sz w:val="24"/>
                <w:szCs w:val="24"/>
                <w:lang w:val="ru-RU"/>
              </w:rPr>
              <w:t>в форме практической подготовки</w:t>
            </w:r>
          </w:p>
        </w:tc>
      </w:tr>
      <w:tr w:rsidR="0079014B" w:rsidRPr="00454144" w14:paraId="2150179F" w14:textId="77777777" w:rsidTr="006673E7">
        <w:trPr>
          <w:trHeight w:val="20"/>
        </w:trPr>
        <w:tc>
          <w:tcPr>
            <w:tcW w:w="2292" w:type="dxa"/>
            <w:vMerge/>
          </w:tcPr>
          <w:p w14:paraId="7117685E" w14:textId="77777777" w:rsidR="0079014B" w:rsidRPr="00454144" w:rsidRDefault="0079014B" w:rsidP="005872C1">
            <w:pPr>
              <w:spacing w:line="276" w:lineRule="auto"/>
              <w:rPr>
                <w:rFonts w:ascii="Times New Roman" w:eastAsia="Times New Roman" w:hAnsi="Times New Roman" w:cs="Times New Roman"/>
                <w:sz w:val="24"/>
                <w:szCs w:val="24"/>
                <w:lang w:val="ru-RU"/>
              </w:rPr>
            </w:pPr>
          </w:p>
        </w:tc>
        <w:tc>
          <w:tcPr>
            <w:tcW w:w="7059" w:type="dxa"/>
            <w:tcBorders>
              <w:bottom w:val="nil"/>
            </w:tcBorders>
          </w:tcPr>
          <w:p w14:paraId="2A0BC9F9" w14:textId="77777777" w:rsidR="0079014B" w:rsidRPr="00454144" w:rsidRDefault="0079014B" w:rsidP="005872C1">
            <w:pPr>
              <w:spacing w:before="1" w:line="276" w:lineRule="auto"/>
              <w:ind w:left="108"/>
              <w:rPr>
                <w:rFonts w:ascii="Times New Roman" w:eastAsia="Times New Roman" w:hAnsi="Times New Roman" w:cs="Times New Roman"/>
                <w:sz w:val="24"/>
                <w:szCs w:val="24"/>
                <w:lang w:val="ru-RU"/>
              </w:rPr>
            </w:pPr>
            <w:r w:rsidRPr="00454144">
              <w:rPr>
                <w:rFonts w:ascii="Times New Roman" w:eastAsia="Times New Roman" w:hAnsi="Times New Roman" w:cs="Times New Roman"/>
                <w:sz w:val="24"/>
                <w:szCs w:val="24"/>
                <w:lang w:val="ru-RU"/>
              </w:rPr>
              <w:t>№</w:t>
            </w:r>
            <w:r w:rsidRPr="00454144">
              <w:rPr>
                <w:rFonts w:ascii="Times New Roman" w:eastAsia="Times New Roman" w:hAnsi="Times New Roman" w:cs="Times New Roman"/>
                <w:spacing w:val="-7"/>
                <w:sz w:val="24"/>
                <w:szCs w:val="24"/>
                <w:lang w:val="ru-RU"/>
              </w:rPr>
              <w:t xml:space="preserve"> </w:t>
            </w:r>
            <w:r w:rsidRPr="00454144">
              <w:rPr>
                <w:rFonts w:ascii="Times New Roman" w:eastAsia="Times New Roman" w:hAnsi="Times New Roman" w:cs="Times New Roman"/>
                <w:sz w:val="24"/>
                <w:szCs w:val="24"/>
                <w:lang w:val="ru-RU"/>
              </w:rPr>
              <w:t>1,2</w:t>
            </w:r>
            <w:r w:rsidRPr="00454144">
              <w:rPr>
                <w:rFonts w:ascii="Times New Roman" w:eastAsia="Times New Roman" w:hAnsi="Times New Roman" w:cs="Times New Roman"/>
                <w:spacing w:val="-4"/>
                <w:sz w:val="24"/>
                <w:szCs w:val="24"/>
                <w:lang w:val="ru-RU"/>
              </w:rPr>
              <w:t xml:space="preserve"> </w:t>
            </w:r>
            <w:r w:rsidRPr="00454144">
              <w:rPr>
                <w:rFonts w:ascii="Times New Roman" w:eastAsia="Times New Roman" w:hAnsi="Times New Roman" w:cs="Times New Roman"/>
                <w:sz w:val="24"/>
                <w:szCs w:val="24"/>
                <w:lang w:val="ru-RU"/>
              </w:rPr>
              <w:t>Описание</w:t>
            </w:r>
            <w:r w:rsidRPr="00454144">
              <w:rPr>
                <w:rFonts w:ascii="Times New Roman" w:eastAsia="Times New Roman" w:hAnsi="Times New Roman" w:cs="Times New Roman"/>
                <w:spacing w:val="-4"/>
                <w:sz w:val="24"/>
                <w:szCs w:val="24"/>
                <w:lang w:val="ru-RU"/>
              </w:rPr>
              <w:t xml:space="preserve"> </w:t>
            </w:r>
            <w:r w:rsidRPr="00454144">
              <w:rPr>
                <w:rFonts w:ascii="Times New Roman" w:eastAsia="Times New Roman" w:hAnsi="Times New Roman" w:cs="Times New Roman"/>
                <w:sz w:val="24"/>
                <w:szCs w:val="24"/>
                <w:lang w:val="ru-RU"/>
              </w:rPr>
              <w:t>роли</w:t>
            </w:r>
            <w:r w:rsidRPr="00454144">
              <w:rPr>
                <w:rFonts w:ascii="Times New Roman" w:eastAsia="Times New Roman" w:hAnsi="Times New Roman" w:cs="Times New Roman"/>
                <w:spacing w:val="-4"/>
                <w:sz w:val="24"/>
                <w:szCs w:val="24"/>
                <w:lang w:val="ru-RU"/>
              </w:rPr>
              <w:t xml:space="preserve"> </w:t>
            </w:r>
            <w:proofErr w:type="spellStart"/>
            <w:r w:rsidRPr="00454144">
              <w:rPr>
                <w:rFonts w:ascii="Times New Roman" w:eastAsia="Times New Roman" w:hAnsi="Times New Roman" w:cs="Times New Roman"/>
                <w:sz w:val="24"/>
                <w:szCs w:val="24"/>
                <w:lang w:val="ru-RU"/>
              </w:rPr>
              <w:t>тьютора</w:t>
            </w:r>
            <w:proofErr w:type="spellEnd"/>
            <w:r w:rsidRPr="00454144">
              <w:rPr>
                <w:rFonts w:ascii="Times New Roman" w:eastAsia="Times New Roman" w:hAnsi="Times New Roman" w:cs="Times New Roman"/>
                <w:spacing w:val="-4"/>
                <w:sz w:val="24"/>
                <w:szCs w:val="24"/>
                <w:lang w:val="ru-RU"/>
              </w:rPr>
              <w:t xml:space="preserve"> </w:t>
            </w:r>
            <w:r w:rsidRPr="00454144">
              <w:rPr>
                <w:rFonts w:ascii="Times New Roman" w:eastAsia="Times New Roman" w:hAnsi="Times New Roman" w:cs="Times New Roman"/>
                <w:sz w:val="24"/>
                <w:szCs w:val="24"/>
                <w:lang w:val="ru-RU"/>
              </w:rPr>
              <w:t>в</w:t>
            </w:r>
            <w:r w:rsidRPr="00454144">
              <w:rPr>
                <w:rFonts w:ascii="Times New Roman" w:eastAsia="Times New Roman" w:hAnsi="Times New Roman" w:cs="Times New Roman"/>
                <w:spacing w:val="-5"/>
                <w:sz w:val="24"/>
                <w:szCs w:val="24"/>
                <w:lang w:val="ru-RU"/>
              </w:rPr>
              <w:t xml:space="preserve"> </w:t>
            </w:r>
            <w:r w:rsidRPr="00454144">
              <w:rPr>
                <w:rFonts w:ascii="Times New Roman" w:eastAsia="Times New Roman" w:hAnsi="Times New Roman" w:cs="Times New Roman"/>
                <w:sz w:val="24"/>
                <w:szCs w:val="24"/>
                <w:lang w:val="ru-RU"/>
              </w:rPr>
              <w:t>инклюзивном</w:t>
            </w:r>
            <w:r w:rsidRPr="00454144">
              <w:rPr>
                <w:rFonts w:ascii="Times New Roman" w:eastAsia="Times New Roman" w:hAnsi="Times New Roman" w:cs="Times New Roman"/>
                <w:spacing w:val="-5"/>
                <w:sz w:val="24"/>
                <w:szCs w:val="24"/>
                <w:lang w:val="ru-RU"/>
              </w:rPr>
              <w:t xml:space="preserve"> </w:t>
            </w:r>
            <w:r w:rsidRPr="00454144">
              <w:rPr>
                <w:rFonts w:ascii="Times New Roman" w:eastAsia="Times New Roman" w:hAnsi="Times New Roman" w:cs="Times New Roman"/>
                <w:spacing w:val="-2"/>
                <w:sz w:val="24"/>
                <w:szCs w:val="24"/>
                <w:lang w:val="ru-RU"/>
              </w:rPr>
              <w:t>образовании</w:t>
            </w:r>
          </w:p>
        </w:tc>
      </w:tr>
      <w:tr w:rsidR="0079014B" w:rsidRPr="00454144" w14:paraId="1B228803" w14:textId="77777777" w:rsidTr="006673E7">
        <w:trPr>
          <w:trHeight w:val="20"/>
        </w:trPr>
        <w:tc>
          <w:tcPr>
            <w:tcW w:w="2292" w:type="dxa"/>
            <w:vMerge/>
          </w:tcPr>
          <w:p w14:paraId="18A6F127" w14:textId="77777777" w:rsidR="0079014B" w:rsidRPr="00454144" w:rsidRDefault="0079014B" w:rsidP="005872C1">
            <w:pPr>
              <w:spacing w:line="276" w:lineRule="auto"/>
              <w:rPr>
                <w:rFonts w:ascii="Times New Roman" w:eastAsia="Times New Roman" w:hAnsi="Times New Roman" w:cs="Times New Roman"/>
                <w:sz w:val="24"/>
                <w:szCs w:val="24"/>
                <w:lang w:val="ru-RU"/>
              </w:rPr>
            </w:pPr>
          </w:p>
        </w:tc>
        <w:tc>
          <w:tcPr>
            <w:tcW w:w="7059" w:type="dxa"/>
            <w:tcBorders>
              <w:top w:val="nil"/>
              <w:bottom w:val="nil"/>
            </w:tcBorders>
          </w:tcPr>
          <w:p w14:paraId="577E1618" w14:textId="77777777" w:rsidR="0079014B" w:rsidRPr="00454144" w:rsidRDefault="0079014B" w:rsidP="005872C1">
            <w:pPr>
              <w:spacing w:before="114" w:line="276" w:lineRule="auto"/>
              <w:ind w:left="108"/>
              <w:rPr>
                <w:rFonts w:ascii="Times New Roman" w:eastAsia="Times New Roman" w:hAnsi="Times New Roman" w:cs="Times New Roman"/>
                <w:sz w:val="24"/>
                <w:szCs w:val="24"/>
                <w:lang w:val="ru-RU"/>
              </w:rPr>
            </w:pPr>
            <w:r w:rsidRPr="00454144">
              <w:rPr>
                <w:rFonts w:ascii="Times New Roman" w:eastAsia="Times New Roman" w:hAnsi="Times New Roman" w:cs="Times New Roman"/>
                <w:sz w:val="24"/>
                <w:szCs w:val="24"/>
                <w:lang w:val="ru-RU"/>
              </w:rPr>
              <w:t>№</w:t>
            </w:r>
            <w:r w:rsidRPr="00454144">
              <w:rPr>
                <w:rFonts w:ascii="Times New Roman" w:eastAsia="Times New Roman" w:hAnsi="Times New Roman" w:cs="Times New Roman"/>
                <w:spacing w:val="-6"/>
                <w:sz w:val="24"/>
                <w:szCs w:val="24"/>
                <w:lang w:val="ru-RU"/>
              </w:rPr>
              <w:t xml:space="preserve"> </w:t>
            </w:r>
            <w:r w:rsidRPr="00454144">
              <w:rPr>
                <w:rFonts w:ascii="Times New Roman" w:eastAsia="Times New Roman" w:hAnsi="Times New Roman" w:cs="Times New Roman"/>
                <w:sz w:val="24"/>
                <w:szCs w:val="24"/>
                <w:lang w:val="ru-RU"/>
              </w:rPr>
              <w:t>3,4</w:t>
            </w:r>
            <w:r w:rsidRPr="00454144">
              <w:rPr>
                <w:rFonts w:ascii="Times New Roman" w:eastAsia="Times New Roman" w:hAnsi="Times New Roman" w:cs="Times New Roman"/>
                <w:spacing w:val="-6"/>
                <w:sz w:val="24"/>
                <w:szCs w:val="24"/>
                <w:lang w:val="ru-RU"/>
              </w:rPr>
              <w:t xml:space="preserve"> </w:t>
            </w:r>
            <w:r w:rsidRPr="00454144">
              <w:rPr>
                <w:rFonts w:ascii="Times New Roman" w:eastAsia="Times New Roman" w:hAnsi="Times New Roman" w:cs="Times New Roman"/>
                <w:sz w:val="24"/>
                <w:szCs w:val="24"/>
                <w:lang w:val="ru-RU"/>
              </w:rPr>
              <w:t>Составление</w:t>
            </w:r>
            <w:r w:rsidRPr="00454144">
              <w:rPr>
                <w:rFonts w:ascii="Times New Roman" w:eastAsia="Times New Roman" w:hAnsi="Times New Roman" w:cs="Times New Roman"/>
                <w:spacing w:val="-6"/>
                <w:sz w:val="24"/>
                <w:szCs w:val="24"/>
                <w:lang w:val="ru-RU"/>
              </w:rPr>
              <w:t xml:space="preserve"> </w:t>
            </w:r>
            <w:r w:rsidRPr="00454144">
              <w:rPr>
                <w:rFonts w:ascii="Times New Roman" w:eastAsia="Times New Roman" w:hAnsi="Times New Roman" w:cs="Times New Roman"/>
                <w:sz w:val="24"/>
                <w:szCs w:val="24"/>
                <w:lang w:val="ru-RU"/>
              </w:rPr>
              <w:t>эссе</w:t>
            </w:r>
            <w:r w:rsidRPr="00454144">
              <w:rPr>
                <w:rFonts w:ascii="Times New Roman" w:eastAsia="Times New Roman" w:hAnsi="Times New Roman" w:cs="Times New Roman"/>
                <w:spacing w:val="-6"/>
                <w:sz w:val="24"/>
                <w:szCs w:val="24"/>
                <w:lang w:val="ru-RU"/>
              </w:rPr>
              <w:t xml:space="preserve"> </w:t>
            </w:r>
            <w:r w:rsidRPr="00454144">
              <w:rPr>
                <w:rFonts w:ascii="Times New Roman" w:eastAsia="Times New Roman" w:hAnsi="Times New Roman" w:cs="Times New Roman"/>
                <w:sz w:val="24"/>
                <w:szCs w:val="24"/>
                <w:lang w:val="ru-RU"/>
              </w:rPr>
              <w:t>«Личностные</w:t>
            </w:r>
            <w:r w:rsidRPr="00454144">
              <w:rPr>
                <w:rFonts w:ascii="Times New Roman" w:eastAsia="Times New Roman" w:hAnsi="Times New Roman" w:cs="Times New Roman"/>
                <w:spacing w:val="-6"/>
                <w:sz w:val="24"/>
                <w:szCs w:val="24"/>
                <w:lang w:val="ru-RU"/>
              </w:rPr>
              <w:t xml:space="preserve"> </w:t>
            </w:r>
            <w:r w:rsidRPr="00454144">
              <w:rPr>
                <w:rFonts w:ascii="Times New Roman" w:eastAsia="Times New Roman" w:hAnsi="Times New Roman" w:cs="Times New Roman"/>
                <w:sz w:val="24"/>
                <w:szCs w:val="24"/>
                <w:lang w:val="ru-RU"/>
              </w:rPr>
              <w:t>и</w:t>
            </w:r>
            <w:r w:rsidRPr="00454144">
              <w:rPr>
                <w:rFonts w:ascii="Times New Roman" w:eastAsia="Times New Roman" w:hAnsi="Times New Roman" w:cs="Times New Roman"/>
                <w:spacing w:val="-6"/>
                <w:sz w:val="24"/>
                <w:szCs w:val="24"/>
                <w:lang w:val="ru-RU"/>
              </w:rPr>
              <w:t xml:space="preserve"> </w:t>
            </w:r>
            <w:r w:rsidRPr="00454144">
              <w:rPr>
                <w:rFonts w:ascii="Times New Roman" w:eastAsia="Times New Roman" w:hAnsi="Times New Roman" w:cs="Times New Roman"/>
                <w:sz w:val="24"/>
                <w:szCs w:val="24"/>
                <w:lang w:val="ru-RU"/>
              </w:rPr>
              <w:t>профессиональные</w:t>
            </w:r>
            <w:r w:rsidRPr="00454144">
              <w:rPr>
                <w:rFonts w:ascii="Times New Roman" w:eastAsia="Times New Roman" w:hAnsi="Times New Roman" w:cs="Times New Roman"/>
                <w:spacing w:val="-8"/>
                <w:sz w:val="24"/>
                <w:szCs w:val="24"/>
                <w:lang w:val="ru-RU"/>
              </w:rPr>
              <w:t xml:space="preserve"> </w:t>
            </w:r>
            <w:r w:rsidRPr="00454144">
              <w:rPr>
                <w:rFonts w:ascii="Times New Roman" w:eastAsia="Times New Roman" w:hAnsi="Times New Roman" w:cs="Times New Roman"/>
                <w:sz w:val="24"/>
                <w:szCs w:val="24"/>
                <w:lang w:val="ru-RU"/>
              </w:rPr>
              <w:t xml:space="preserve">качества </w:t>
            </w:r>
            <w:proofErr w:type="spellStart"/>
            <w:r w:rsidRPr="00454144">
              <w:rPr>
                <w:rFonts w:ascii="Times New Roman" w:eastAsia="Times New Roman" w:hAnsi="Times New Roman" w:cs="Times New Roman"/>
                <w:spacing w:val="-2"/>
                <w:sz w:val="24"/>
                <w:szCs w:val="24"/>
                <w:lang w:val="ru-RU"/>
              </w:rPr>
              <w:t>тьютора</w:t>
            </w:r>
            <w:proofErr w:type="spellEnd"/>
            <w:r w:rsidRPr="00454144">
              <w:rPr>
                <w:rFonts w:ascii="Times New Roman" w:eastAsia="Times New Roman" w:hAnsi="Times New Roman" w:cs="Times New Roman"/>
                <w:spacing w:val="-2"/>
                <w:sz w:val="24"/>
                <w:szCs w:val="24"/>
                <w:lang w:val="ru-RU"/>
              </w:rPr>
              <w:t>»</w:t>
            </w:r>
          </w:p>
        </w:tc>
      </w:tr>
      <w:tr w:rsidR="0079014B" w:rsidRPr="00454144" w14:paraId="47F435DC" w14:textId="77777777" w:rsidTr="006673E7">
        <w:trPr>
          <w:trHeight w:val="20"/>
        </w:trPr>
        <w:tc>
          <w:tcPr>
            <w:tcW w:w="2292" w:type="dxa"/>
            <w:vMerge/>
          </w:tcPr>
          <w:p w14:paraId="16C8A725" w14:textId="77777777" w:rsidR="0079014B" w:rsidRPr="00454144" w:rsidRDefault="0079014B" w:rsidP="005872C1">
            <w:pPr>
              <w:spacing w:line="276" w:lineRule="auto"/>
              <w:rPr>
                <w:rFonts w:ascii="Times New Roman" w:eastAsia="Times New Roman" w:hAnsi="Times New Roman" w:cs="Times New Roman"/>
                <w:sz w:val="24"/>
                <w:szCs w:val="24"/>
                <w:lang w:val="ru-RU"/>
              </w:rPr>
            </w:pPr>
          </w:p>
        </w:tc>
        <w:tc>
          <w:tcPr>
            <w:tcW w:w="7059" w:type="dxa"/>
            <w:tcBorders>
              <w:top w:val="nil"/>
              <w:bottom w:val="nil"/>
            </w:tcBorders>
          </w:tcPr>
          <w:p w14:paraId="2AC0F7EE" w14:textId="77777777" w:rsidR="0079014B" w:rsidRPr="00454144" w:rsidRDefault="0079014B" w:rsidP="005872C1">
            <w:pPr>
              <w:spacing w:before="112" w:line="276" w:lineRule="auto"/>
              <w:ind w:left="108"/>
              <w:rPr>
                <w:rFonts w:ascii="Times New Roman" w:eastAsia="Times New Roman" w:hAnsi="Times New Roman" w:cs="Times New Roman"/>
                <w:sz w:val="24"/>
                <w:szCs w:val="24"/>
                <w:lang w:val="ru-RU"/>
              </w:rPr>
            </w:pPr>
            <w:r w:rsidRPr="00454144">
              <w:rPr>
                <w:rFonts w:ascii="Times New Roman" w:eastAsia="Times New Roman" w:hAnsi="Times New Roman" w:cs="Times New Roman"/>
                <w:sz w:val="24"/>
                <w:szCs w:val="24"/>
                <w:lang w:val="ru-RU"/>
              </w:rPr>
              <w:t>№</w:t>
            </w:r>
            <w:r w:rsidRPr="00454144">
              <w:rPr>
                <w:rFonts w:ascii="Times New Roman" w:eastAsia="Times New Roman" w:hAnsi="Times New Roman" w:cs="Times New Roman"/>
                <w:spacing w:val="-4"/>
                <w:sz w:val="24"/>
                <w:szCs w:val="24"/>
                <w:lang w:val="ru-RU"/>
              </w:rPr>
              <w:t xml:space="preserve"> </w:t>
            </w:r>
            <w:r w:rsidRPr="00454144">
              <w:rPr>
                <w:rFonts w:ascii="Times New Roman" w:eastAsia="Times New Roman" w:hAnsi="Times New Roman" w:cs="Times New Roman"/>
                <w:sz w:val="24"/>
                <w:szCs w:val="24"/>
                <w:lang w:val="ru-RU"/>
              </w:rPr>
              <w:t>5-7</w:t>
            </w:r>
            <w:r w:rsidRPr="00454144">
              <w:rPr>
                <w:rFonts w:ascii="Times New Roman" w:eastAsia="Times New Roman" w:hAnsi="Times New Roman" w:cs="Times New Roman"/>
                <w:spacing w:val="40"/>
                <w:sz w:val="24"/>
                <w:szCs w:val="24"/>
                <w:lang w:val="ru-RU"/>
              </w:rPr>
              <w:t xml:space="preserve"> </w:t>
            </w:r>
            <w:r w:rsidRPr="00454144">
              <w:rPr>
                <w:rFonts w:ascii="Times New Roman" w:eastAsia="Times New Roman" w:hAnsi="Times New Roman" w:cs="Times New Roman"/>
                <w:sz w:val="24"/>
                <w:szCs w:val="24"/>
                <w:lang w:val="ru-RU"/>
              </w:rPr>
              <w:t>Изучение</w:t>
            </w:r>
            <w:r w:rsidRPr="00454144">
              <w:rPr>
                <w:rFonts w:ascii="Times New Roman" w:eastAsia="Times New Roman" w:hAnsi="Times New Roman" w:cs="Times New Roman"/>
                <w:spacing w:val="-4"/>
                <w:sz w:val="24"/>
                <w:szCs w:val="24"/>
                <w:lang w:val="ru-RU"/>
              </w:rPr>
              <w:t xml:space="preserve"> </w:t>
            </w:r>
            <w:r w:rsidRPr="00454144">
              <w:rPr>
                <w:rFonts w:ascii="Times New Roman" w:eastAsia="Times New Roman" w:hAnsi="Times New Roman" w:cs="Times New Roman"/>
                <w:sz w:val="24"/>
                <w:szCs w:val="24"/>
                <w:lang w:val="ru-RU"/>
              </w:rPr>
              <w:t>и</w:t>
            </w:r>
            <w:r w:rsidRPr="00454144">
              <w:rPr>
                <w:rFonts w:ascii="Times New Roman" w:eastAsia="Times New Roman" w:hAnsi="Times New Roman" w:cs="Times New Roman"/>
                <w:spacing w:val="-4"/>
                <w:sz w:val="24"/>
                <w:szCs w:val="24"/>
                <w:lang w:val="ru-RU"/>
              </w:rPr>
              <w:t xml:space="preserve"> </w:t>
            </w:r>
            <w:r w:rsidRPr="00454144">
              <w:rPr>
                <w:rFonts w:ascii="Times New Roman" w:eastAsia="Times New Roman" w:hAnsi="Times New Roman" w:cs="Times New Roman"/>
                <w:sz w:val="24"/>
                <w:szCs w:val="24"/>
                <w:lang w:val="ru-RU"/>
              </w:rPr>
              <w:t>анализ</w:t>
            </w:r>
            <w:r w:rsidRPr="00454144">
              <w:rPr>
                <w:rFonts w:ascii="Times New Roman" w:eastAsia="Times New Roman" w:hAnsi="Times New Roman" w:cs="Times New Roman"/>
                <w:spacing w:val="-5"/>
                <w:sz w:val="24"/>
                <w:szCs w:val="24"/>
                <w:lang w:val="ru-RU"/>
              </w:rPr>
              <w:t xml:space="preserve"> </w:t>
            </w:r>
            <w:r w:rsidRPr="00454144">
              <w:rPr>
                <w:rFonts w:ascii="Times New Roman" w:eastAsia="Times New Roman" w:hAnsi="Times New Roman" w:cs="Times New Roman"/>
                <w:sz w:val="24"/>
                <w:szCs w:val="24"/>
                <w:lang w:val="ru-RU"/>
              </w:rPr>
              <w:t>должностных</w:t>
            </w:r>
            <w:r w:rsidRPr="00454144">
              <w:rPr>
                <w:rFonts w:ascii="Times New Roman" w:eastAsia="Times New Roman" w:hAnsi="Times New Roman" w:cs="Times New Roman"/>
                <w:spacing w:val="-3"/>
                <w:sz w:val="24"/>
                <w:szCs w:val="24"/>
                <w:lang w:val="ru-RU"/>
              </w:rPr>
              <w:t xml:space="preserve"> </w:t>
            </w:r>
            <w:r w:rsidRPr="00454144">
              <w:rPr>
                <w:rFonts w:ascii="Times New Roman" w:eastAsia="Times New Roman" w:hAnsi="Times New Roman" w:cs="Times New Roman"/>
                <w:sz w:val="24"/>
                <w:szCs w:val="24"/>
                <w:lang w:val="ru-RU"/>
              </w:rPr>
              <w:t>обязанностей</w:t>
            </w:r>
            <w:r w:rsidRPr="00454144">
              <w:rPr>
                <w:rFonts w:ascii="Times New Roman" w:eastAsia="Times New Roman" w:hAnsi="Times New Roman" w:cs="Times New Roman"/>
                <w:spacing w:val="-5"/>
                <w:sz w:val="24"/>
                <w:szCs w:val="24"/>
                <w:lang w:val="ru-RU"/>
              </w:rPr>
              <w:t xml:space="preserve"> </w:t>
            </w:r>
            <w:proofErr w:type="spellStart"/>
            <w:r w:rsidRPr="00454144">
              <w:rPr>
                <w:rFonts w:ascii="Times New Roman" w:eastAsia="Times New Roman" w:hAnsi="Times New Roman" w:cs="Times New Roman"/>
                <w:sz w:val="24"/>
                <w:szCs w:val="24"/>
                <w:lang w:val="ru-RU"/>
              </w:rPr>
              <w:t>тьютора</w:t>
            </w:r>
            <w:proofErr w:type="spellEnd"/>
            <w:r w:rsidRPr="00454144">
              <w:rPr>
                <w:rFonts w:ascii="Times New Roman" w:eastAsia="Times New Roman" w:hAnsi="Times New Roman" w:cs="Times New Roman"/>
                <w:spacing w:val="-12"/>
                <w:sz w:val="24"/>
                <w:szCs w:val="24"/>
                <w:lang w:val="ru-RU"/>
              </w:rPr>
              <w:t xml:space="preserve"> </w:t>
            </w:r>
            <w:r w:rsidRPr="00454144">
              <w:rPr>
                <w:rFonts w:ascii="Times New Roman" w:eastAsia="Times New Roman" w:hAnsi="Times New Roman" w:cs="Times New Roman"/>
                <w:sz w:val="24"/>
                <w:szCs w:val="24"/>
                <w:lang w:val="ru-RU"/>
              </w:rPr>
              <w:t>в условиях инклюзивной школы.</w:t>
            </w:r>
          </w:p>
        </w:tc>
      </w:tr>
      <w:tr w:rsidR="0079014B" w:rsidRPr="00454144" w14:paraId="384E26A2" w14:textId="77777777" w:rsidTr="006673E7">
        <w:trPr>
          <w:trHeight w:val="20"/>
        </w:trPr>
        <w:tc>
          <w:tcPr>
            <w:tcW w:w="2292" w:type="dxa"/>
            <w:vMerge/>
          </w:tcPr>
          <w:p w14:paraId="7EC30EF0" w14:textId="77777777" w:rsidR="0079014B" w:rsidRPr="00454144" w:rsidRDefault="0079014B" w:rsidP="005872C1">
            <w:pPr>
              <w:spacing w:line="276" w:lineRule="auto"/>
              <w:rPr>
                <w:rFonts w:ascii="Times New Roman" w:eastAsia="Times New Roman" w:hAnsi="Times New Roman" w:cs="Times New Roman"/>
                <w:sz w:val="24"/>
                <w:szCs w:val="24"/>
                <w:lang w:val="ru-RU"/>
              </w:rPr>
            </w:pPr>
          </w:p>
        </w:tc>
        <w:tc>
          <w:tcPr>
            <w:tcW w:w="7059" w:type="dxa"/>
            <w:tcBorders>
              <w:top w:val="nil"/>
            </w:tcBorders>
          </w:tcPr>
          <w:p w14:paraId="1C20FB1C" w14:textId="77777777" w:rsidR="0079014B" w:rsidRPr="00454144" w:rsidRDefault="0079014B" w:rsidP="005872C1">
            <w:pPr>
              <w:spacing w:before="116" w:line="276" w:lineRule="auto"/>
              <w:ind w:left="108"/>
              <w:rPr>
                <w:rFonts w:ascii="Times New Roman" w:eastAsia="Times New Roman" w:hAnsi="Times New Roman" w:cs="Times New Roman"/>
                <w:sz w:val="24"/>
                <w:szCs w:val="24"/>
                <w:lang w:val="ru-RU"/>
              </w:rPr>
            </w:pPr>
            <w:r w:rsidRPr="00454144">
              <w:rPr>
                <w:rFonts w:ascii="Times New Roman" w:eastAsia="Times New Roman" w:hAnsi="Times New Roman" w:cs="Times New Roman"/>
                <w:sz w:val="24"/>
                <w:szCs w:val="24"/>
                <w:lang w:val="ru-RU"/>
              </w:rPr>
              <w:t>№</w:t>
            </w:r>
            <w:r w:rsidRPr="00454144">
              <w:rPr>
                <w:rFonts w:ascii="Times New Roman" w:eastAsia="Times New Roman" w:hAnsi="Times New Roman" w:cs="Times New Roman"/>
                <w:spacing w:val="-5"/>
                <w:sz w:val="24"/>
                <w:szCs w:val="24"/>
                <w:lang w:val="ru-RU"/>
              </w:rPr>
              <w:t xml:space="preserve"> </w:t>
            </w:r>
            <w:r w:rsidRPr="00454144">
              <w:rPr>
                <w:rFonts w:ascii="Times New Roman" w:eastAsia="Times New Roman" w:hAnsi="Times New Roman" w:cs="Times New Roman"/>
                <w:sz w:val="24"/>
                <w:szCs w:val="24"/>
                <w:lang w:val="ru-RU"/>
              </w:rPr>
              <w:t>8-10</w:t>
            </w:r>
            <w:r w:rsidRPr="00454144">
              <w:rPr>
                <w:rFonts w:ascii="Times New Roman" w:eastAsia="Times New Roman" w:hAnsi="Times New Roman" w:cs="Times New Roman"/>
                <w:spacing w:val="40"/>
                <w:sz w:val="24"/>
                <w:szCs w:val="24"/>
                <w:lang w:val="ru-RU"/>
              </w:rPr>
              <w:t xml:space="preserve"> </w:t>
            </w:r>
            <w:r w:rsidRPr="00454144">
              <w:rPr>
                <w:rFonts w:ascii="Times New Roman" w:eastAsia="Times New Roman" w:hAnsi="Times New Roman" w:cs="Times New Roman"/>
                <w:sz w:val="24"/>
                <w:szCs w:val="24"/>
                <w:lang w:val="ru-RU"/>
              </w:rPr>
              <w:t>Составление</w:t>
            </w:r>
            <w:r w:rsidRPr="00454144">
              <w:rPr>
                <w:rFonts w:ascii="Times New Roman" w:eastAsia="Times New Roman" w:hAnsi="Times New Roman" w:cs="Times New Roman"/>
                <w:spacing w:val="-5"/>
                <w:sz w:val="24"/>
                <w:szCs w:val="24"/>
                <w:lang w:val="ru-RU"/>
              </w:rPr>
              <w:t xml:space="preserve"> </w:t>
            </w:r>
            <w:r w:rsidRPr="00454144">
              <w:rPr>
                <w:rFonts w:ascii="Times New Roman" w:eastAsia="Times New Roman" w:hAnsi="Times New Roman" w:cs="Times New Roman"/>
                <w:sz w:val="24"/>
                <w:szCs w:val="24"/>
                <w:lang w:val="ru-RU"/>
              </w:rPr>
              <w:t>буклета</w:t>
            </w:r>
            <w:r w:rsidRPr="00454144">
              <w:rPr>
                <w:rFonts w:ascii="Times New Roman" w:eastAsia="Times New Roman" w:hAnsi="Times New Roman" w:cs="Times New Roman"/>
                <w:spacing w:val="-5"/>
                <w:sz w:val="24"/>
                <w:szCs w:val="24"/>
                <w:lang w:val="ru-RU"/>
              </w:rPr>
              <w:t xml:space="preserve"> </w:t>
            </w:r>
            <w:r w:rsidRPr="00454144">
              <w:rPr>
                <w:rFonts w:ascii="Times New Roman" w:eastAsia="Times New Roman" w:hAnsi="Times New Roman" w:cs="Times New Roman"/>
                <w:sz w:val="24"/>
                <w:szCs w:val="24"/>
                <w:lang w:val="ru-RU"/>
              </w:rPr>
              <w:t>«Профессиональная</w:t>
            </w:r>
            <w:r w:rsidRPr="00454144">
              <w:rPr>
                <w:rFonts w:ascii="Times New Roman" w:eastAsia="Times New Roman" w:hAnsi="Times New Roman" w:cs="Times New Roman"/>
                <w:spacing w:val="-5"/>
                <w:sz w:val="24"/>
                <w:szCs w:val="24"/>
                <w:lang w:val="ru-RU"/>
              </w:rPr>
              <w:t xml:space="preserve"> </w:t>
            </w:r>
            <w:r w:rsidRPr="00454144">
              <w:rPr>
                <w:rFonts w:ascii="Times New Roman" w:eastAsia="Times New Roman" w:hAnsi="Times New Roman" w:cs="Times New Roman"/>
                <w:sz w:val="24"/>
                <w:szCs w:val="24"/>
                <w:lang w:val="ru-RU"/>
              </w:rPr>
              <w:t>культура</w:t>
            </w:r>
            <w:r w:rsidRPr="00454144">
              <w:rPr>
                <w:rFonts w:ascii="Times New Roman" w:eastAsia="Times New Roman" w:hAnsi="Times New Roman" w:cs="Times New Roman"/>
                <w:spacing w:val="-6"/>
                <w:sz w:val="24"/>
                <w:szCs w:val="24"/>
                <w:lang w:val="ru-RU"/>
              </w:rPr>
              <w:t xml:space="preserve"> </w:t>
            </w:r>
            <w:r w:rsidRPr="00454144">
              <w:rPr>
                <w:rFonts w:ascii="Times New Roman" w:eastAsia="Times New Roman" w:hAnsi="Times New Roman" w:cs="Times New Roman"/>
                <w:sz w:val="24"/>
                <w:szCs w:val="24"/>
                <w:lang w:val="ru-RU"/>
              </w:rPr>
              <w:t>и</w:t>
            </w:r>
            <w:r w:rsidRPr="00454144">
              <w:rPr>
                <w:rFonts w:ascii="Times New Roman" w:eastAsia="Times New Roman" w:hAnsi="Times New Roman" w:cs="Times New Roman"/>
                <w:spacing w:val="-5"/>
                <w:sz w:val="24"/>
                <w:szCs w:val="24"/>
                <w:lang w:val="ru-RU"/>
              </w:rPr>
              <w:t xml:space="preserve"> </w:t>
            </w:r>
            <w:r w:rsidRPr="00454144">
              <w:rPr>
                <w:rFonts w:ascii="Times New Roman" w:eastAsia="Times New Roman" w:hAnsi="Times New Roman" w:cs="Times New Roman"/>
                <w:sz w:val="24"/>
                <w:szCs w:val="24"/>
                <w:lang w:val="ru-RU"/>
              </w:rPr>
              <w:t xml:space="preserve">этика </w:t>
            </w:r>
            <w:proofErr w:type="spellStart"/>
            <w:r w:rsidRPr="00454144">
              <w:rPr>
                <w:rFonts w:ascii="Times New Roman" w:eastAsia="Times New Roman" w:hAnsi="Times New Roman" w:cs="Times New Roman"/>
                <w:spacing w:val="-2"/>
                <w:sz w:val="24"/>
                <w:szCs w:val="24"/>
                <w:lang w:val="ru-RU"/>
              </w:rPr>
              <w:t>тьютора</w:t>
            </w:r>
            <w:proofErr w:type="spellEnd"/>
            <w:r w:rsidRPr="00454144">
              <w:rPr>
                <w:rFonts w:ascii="Times New Roman" w:eastAsia="Times New Roman" w:hAnsi="Times New Roman" w:cs="Times New Roman"/>
                <w:spacing w:val="-2"/>
                <w:sz w:val="24"/>
                <w:szCs w:val="24"/>
                <w:lang w:val="ru-RU"/>
              </w:rPr>
              <w:t>»</w:t>
            </w:r>
          </w:p>
        </w:tc>
      </w:tr>
    </w:tbl>
    <w:tbl>
      <w:tblPr>
        <w:tblStyle w:val="TableNormal17"/>
        <w:tblW w:w="0" w:type="auto"/>
        <w:tblInd w:w="2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292"/>
        <w:gridCol w:w="7059"/>
      </w:tblGrid>
      <w:tr w:rsidR="00304A87" w:rsidRPr="00454144" w14:paraId="75DCFE25" w14:textId="77777777" w:rsidTr="00304A87">
        <w:trPr>
          <w:trHeight w:hRule="exact" w:val="1853"/>
        </w:trPr>
        <w:tc>
          <w:tcPr>
            <w:tcW w:w="2292" w:type="dxa"/>
          </w:tcPr>
          <w:p w14:paraId="2B0901F7" w14:textId="77777777" w:rsidR="00304A87" w:rsidRPr="00454144" w:rsidRDefault="00304A87" w:rsidP="005872C1">
            <w:pPr>
              <w:pStyle w:val="TableParagraph"/>
              <w:spacing w:line="276" w:lineRule="auto"/>
              <w:rPr>
                <w:sz w:val="24"/>
                <w:szCs w:val="24"/>
                <w:lang w:val="ru-RU"/>
              </w:rPr>
            </w:pPr>
          </w:p>
        </w:tc>
        <w:tc>
          <w:tcPr>
            <w:tcW w:w="7059" w:type="dxa"/>
          </w:tcPr>
          <w:p w14:paraId="139D2212" w14:textId="77777777" w:rsidR="00304A87" w:rsidRPr="00454144" w:rsidRDefault="00304A87" w:rsidP="005872C1">
            <w:pPr>
              <w:pStyle w:val="TableParagraph"/>
              <w:spacing w:before="1" w:line="276" w:lineRule="auto"/>
              <w:ind w:left="102"/>
              <w:rPr>
                <w:b/>
                <w:sz w:val="24"/>
                <w:szCs w:val="24"/>
                <w:lang w:val="ru-RU"/>
              </w:rPr>
            </w:pPr>
            <w:r w:rsidRPr="00454144">
              <w:rPr>
                <w:b/>
                <w:sz w:val="24"/>
                <w:szCs w:val="24"/>
                <w:lang w:val="ru-RU"/>
              </w:rPr>
              <w:t>В</w:t>
            </w:r>
            <w:r w:rsidRPr="00454144">
              <w:rPr>
                <w:b/>
                <w:spacing w:val="-5"/>
                <w:sz w:val="24"/>
                <w:szCs w:val="24"/>
                <w:lang w:val="ru-RU"/>
              </w:rPr>
              <w:t xml:space="preserve"> </w:t>
            </w:r>
            <w:r w:rsidRPr="00454144">
              <w:rPr>
                <w:b/>
                <w:sz w:val="24"/>
                <w:szCs w:val="24"/>
                <w:lang w:val="ru-RU"/>
              </w:rPr>
              <w:t>том</w:t>
            </w:r>
            <w:r w:rsidRPr="00454144">
              <w:rPr>
                <w:b/>
                <w:spacing w:val="-6"/>
                <w:sz w:val="24"/>
                <w:szCs w:val="24"/>
                <w:lang w:val="ru-RU"/>
              </w:rPr>
              <w:t xml:space="preserve"> </w:t>
            </w:r>
            <w:r w:rsidRPr="00454144">
              <w:rPr>
                <w:b/>
                <w:sz w:val="24"/>
                <w:szCs w:val="24"/>
                <w:lang w:val="ru-RU"/>
              </w:rPr>
              <w:t>числе</w:t>
            </w:r>
            <w:r w:rsidRPr="00454144">
              <w:rPr>
                <w:b/>
                <w:spacing w:val="-8"/>
                <w:sz w:val="24"/>
                <w:szCs w:val="24"/>
                <w:lang w:val="ru-RU"/>
              </w:rPr>
              <w:t xml:space="preserve"> </w:t>
            </w:r>
            <w:r w:rsidRPr="00454144">
              <w:rPr>
                <w:b/>
                <w:sz w:val="24"/>
                <w:szCs w:val="24"/>
                <w:lang w:val="ru-RU"/>
              </w:rPr>
              <w:t>самостоятельная</w:t>
            </w:r>
            <w:r w:rsidRPr="00454144">
              <w:rPr>
                <w:b/>
                <w:spacing w:val="-6"/>
                <w:sz w:val="24"/>
                <w:szCs w:val="24"/>
                <w:lang w:val="ru-RU"/>
              </w:rPr>
              <w:t xml:space="preserve"> </w:t>
            </w:r>
            <w:r w:rsidRPr="00454144">
              <w:rPr>
                <w:b/>
                <w:sz w:val="24"/>
                <w:szCs w:val="24"/>
                <w:lang w:val="ru-RU"/>
              </w:rPr>
              <w:t>работа</w:t>
            </w:r>
            <w:r w:rsidRPr="00454144">
              <w:rPr>
                <w:b/>
                <w:spacing w:val="-5"/>
                <w:sz w:val="24"/>
                <w:szCs w:val="24"/>
                <w:lang w:val="ru-RU"/>
              </w:rPr>
              <w:t xml:space="preserve"> </w:t>
            </w:r>
            <w:r w:rsidRPr="00454144">
              <w:rPr>
                <w:b/>
                <w:spacing w:val="-2"/>
                <w:sz w:val="24"/>
                <w:szCs w:val="24"/>
                <w:lang w:val="ru-RU"/>
              </w:rPr>
              <w:t>обучающихся</w:t>
            </w:r>
          </w:p>
          <w:p w14:paraId="0E30CF01" w14:textId="77777777" w:rsidR="00304A87" w:rsidRPr="00454144" w:rsidRDefault="00304A87" w:rsidP="005872C1">
            <w:pPr>
              <w:pStyle w:val="TableParagraph"/>
              <w:spacing w:before="234" w:line="276" w:lineRule="auto"/>
              <w:ind w:left="102" w:right="145"/>
              <w:rPr>
                <w:sz w:val="24"/>
                <w:szCs w:val="24"/>
                <w:lang w:val="ru-RU"/>
              </w:rPr>
            </w:pPr>
            <w:r w:rsidRPr="00454144">
              <w:rPr>
                <w:sz w:val="24"/>
                <w:szCs w:val="24"/>
                <w:lang w:val="ru-RU"/>
              </w:rPr>
              <w:t>Отличие</w:t>
            </w:r>
            <w:r w:rsidRPr="00454144">
              <w:rPr>
                <w:spacing w:val="-9"/>
                <w:sz w:val="24"/>
                <w:szCs w:val="24"/>
                <w:lang w:val="ru-RU"/>
              </w:rPr>
              <w:t xml:space="preserve"> </w:t>
            </w:r>
            <w:proofErr w:type="spellStart"/>
            <w:r w:rsidRPr="00454144">
              <w:rPr>
                <w:sz w:val="24"/>
                <w:szCs w:val="24"/>
                <w:lang w:val="ru-RU"/>
              </w:rPr>
              <w:t>тьютора</w:t>
            </w:r>
            <w:proofErr w:type="spellEnd"/>
            <w:r w:rsidRPr="00454144">
              <w:rPr>
                <w:spacing w:val="-8"/>
                <w:sz w:val="24"/>
                <w:szCs w:val="24"/>
                <w:lang w:val="ru-RU"/>
              </w:rPr>
              <w:t xml:space="preserve"> </w:t>
            </w:r>
            <w:r w:rsidRPr="00454144">
              <w:rPr>
                <w:sz w:val="24"/>
                <w:szCs w:val="24"/>
                <w:lang w:val="ru-RU"/>
              </w:rPr>
              <w:t>от</w:t>
            </w:r>
            <w:r w:rsidRPr="00454144">
              <w:rPr>
                <w:spacing w:val="-6"/>
                <w:sz w:val="24"/>
                <w:szCs w:val="24"/>
                <w:lang w:val="ru-RU"/>
              </w:rPr>
              <w:t xml:space="preserve"> </w:t>
            </w:r>
            <w:r w:rsidRPr="00454144">
              <w:rPr>
                <w:sz w:val="24"/>
                <w:szCs w:val="24"/>
                <w:lang w:val="ru-RU"/>
              </w:rPr>
              <w:t>учителя,</w:t>
            </w:r>
            <w:r w:rsidRPr="00454144">
              <w:rPr>
                <w:spacing w:val="-8"/>
                <w:sz w:val="24"/>
                <w:szCs w:val="24"/>
                <w:lang w:val="ru-RU"/>
              </w:rPr>
              <w:t xml:space="preserve"> </w:t>
            </w:r>
            <w:r w:rsidRPr="00454144">
              <w:rPr>
                <w:sz w:val="24"/>
                <w:szCs w:val="24"/>
                <w:lang w:val="ru-RU"/>
              </w:rPr>
              <w:t>дефектолога,</w:t>
            </w:r>
            <w:r w:rsidRPr="00454144">
              <w:rPr>
                <w:spacing w:val="-8"/>
                <w:sz w:val="24"/>
                <w:szCs w:val="24"/>
                <w:lang w:val="ru-RU"/>
              </w:rPr>
              <w:t xml:space="preserve"> </w:t>
            </w:r>
            <w:r w:rsidRPr="00454144">
              <w:rPr>
                <w:sz w:val="24"/>
                <w:szCs w:val="24"/>
                <w:lang w:val="ru-RU"/>
              </w:rPr>
              <w:t>специального психолога, учителя</w:t>
            </w:r>
          </w:p>
          <w:p w14:paraId="01821144" w14:textId="77777777" w:rsidR="00304A87" w:rsidRPr="00454144" w:rsidRDefault="00304A87" w:rsidP="005872C1">
            <w:pPr>
              <w:pStyle w:val="TableParagraph"/>
              <w:spacing w:before="195" w:line="276" w:lineRule="auto"/>
              <w:ind w:left="102"/>
              <w:rPr>
                <w:sz w:val="24"/>
                <w:szCs w:val="24"/>
                <w:lang w:val="ru-RU"/>
              </w:rPr>
            </w:pPr>
            <w:r w:rsidRPr="00454144">
              <w:rPr>
                <w:sz w:val="24"/>
                <w:szCs w:val="24"/>
                <w:lang w:val="ru-RU"/>
              </w:rPr>
              <w:t>Составление</w:t>
            </w:r>
            <w:r w:rsidRPr="00454144">
              <w:rPr>
                <w:spacing w:val="-6"/>
                <w:sz w:val="24"/>
                <w:szCs w:val="24"/>
                <w:lang w:val="ru-RU"/>
              </w:rPr>
              <w:t xml:space="preserve"> </w:t>
            </w:r>
            <w:r w:rsidRPr="00454144">
              <w:rPr>
                <w:sz w:val="24"/>
                <w:szCs w:val="24"/>
                <w:lang w:val="ru-RU"/>
              </w:rPr>
              <w:t>буклета</w:t>
            </w:r>
            <w:r w:rsidRPr="00454144">
              <w:rPr>
                <w:spacing w:val="-3"/>
                <w:sz w:val="24"/>
                <w:szCs w:val="24"/>
                <w:lang w:val="ru-RU"/>
              </w:rPr>
              <w:t xml:space="preserve"> </w:t>
            </w:r>
            <w:r w:rsidRPr="00454144">
              <w:rPr>
                <w:sz w:val="24"/>
                <w:szCs w:val="24"/>
                <w:lang w:val="ru-RU"/>
              </w:rPr>
              <w:t>«Профессиональная</w:t>
            </w:r>
            <w:r w:rsidRPr="00454144">
              <w:rPr>
                <w:spacing w:val="-6"/>
                <w:sz w:val="24"/>
                <w:szCs w:val="24"/>
                <w:lang w:val="ru-RU"/>
              </w:rPr>
              <w:t xml:space="preserve"> </w:t>
            </w:r>
            <w:r w:rsidRPr="00454144">
              <w:rPr>
                <w:sz w:val="24"/>
                <w:szCs w:val="24"/>
                <w:lang w:val="ru-RU"/>
              </w:rPr>
              <w:t>культура</w:t>
            </w:r>
            <w:r w:rsidRPr="00454144">
              <w:rPr>
                <w:spacing w:val="-7"/>
                <w:sz w:val="24"/>
                <w:szCs w:val="24"/>
                <w:lang w:val="ru-RU"/>
              </w:rPr>
              <w:t xml:space="preserve"> </w:t>
            </w:r>
            <w:r w:rsidRPr="00454144">
              <w:rPr>
                <w:sz w:val="24"/>
                <w:szCs w:val="24"/>
                <w:lang w:val="ru-RU"/>
              </w:rPr>
              <w:t>и</w:t>
            </w:r>
            <w:r w:rsidRPr="00454144">
              <w:rPr>
                <w:spacing w:val="-5"/>
                <w:sz w:val="24"/>
                <w:szCs w:val="24"/>
                <w:lang w:val="ru-RU"/>
              </w:rPr>
              <w:t xml:space="preserve"> </w:t>
            </w:r>
            <w:r w:rsidRPr="00454144">
              <w:rPr>
                <w:spacing w:val="-2"/>
                <w:sz w:val="24"/>
                <w:szCs w:val="24"/>
                <w:lang w:val="ru-RU"/>
              </w:rPr>
              <w:t>этика»</w:t>
            </w:r>
          </w:p>
        </w:tc>
      </w:tr>
      <w:tr w:rsidR="00304A87" w:rsidRPr="00454144" w14:paraId="65D79A14" w14:textId="77777777" w:rsidTr="00304A87">
        <w:trPr>
          <w:trHeight w:hRule="exact" w:val="305"/>
        </w:trPr>
        <w:tc>
          <w:tcPr>
            <w:tcW w:w="2292" w:type="dxa"/>
            <w:tcBorders>
              <w:bottom w:val="nil"/>
            </w:tcBorders>
          </w:tcPr>
          <w:p w14:paraId="3A0EC43C" w14:textId="77777777" w:rsidR="00304A87" w:rsidRPr="00454144" w:rsidRDefault="00304A87" w:rsidP="005872C1">
            <w:pPr>
              <w:pStyle w:val="TableParagraph"/>
              <w:spacing w:line="276" w:lineRule="auto"/>
              <w:ind w:left="103"/>
              <w:rPr>
                <w:b/>
                <w:sz w:val="24"/>
                <w:szCs w:val="24"/>
              </w:rPr>
            </w:pPr>
            <w:proofErr w:type="spellStart"/>
            <w:r w:rsidRPr="00454144">
              <w:rPr>
                <w:b/>
                <w:sz w:val="24"/>
                <w:szCs w:val="24"/>
              </w:rPr>
              <w:t>Тема</w:t>
            </w:r>
            <w:proofErr w:type="spellEnd"/>
            <w:r w:rsidRPr="00454144">
              <w:rPr>
                <w:b/>
                <w:spacing w:val="-1"/>
                <w:sz w:val="24"/>
                <w:szCs w:val="24"/>
              </w:rPr>
              <w:t xml:space="preserve"> </w:t>
            </w:r>
            <w:r w:rsidRPr="00454144">
              <w:rPr>
                <w:b/>
                <w:spacing w:val="-4"/>
                <w:sz w:val="24"/>
                <w:szCs w:val="24"/>
              </w:rPr>
              <w:t>1.2.</w:t>
            </w:r>
          </w:p>
        </w:tc>
        <w:tc>
          <w:tcPr>
            <w:tcW w:w="7059" w:type="dxa"/>
            <w:vMerge w:val="restart"/>
          </w:tcPr>
          <w:p w14:paraId="638AFB4D" w14:textId="77777777" w:rsidR="00304A87" w:rsidRPr="00454144" w:rsidRDefault="00304A87" w:rsidP="005872C1">
            <w:pPr>
              <w:pStyle w:val="TableParagraph"/>
              <w:spacing w:before="1" w:line="276" w:lineRule="auto"/>
              <w:ind w:left="102"/>
              <w:rPr>
                <w:b/>
                <w:sz w:val="24"/>
                <w:szCs w:val="24"/>
              </w:rPr>
            </w:pPr>
            <w:proofErr w:type="spellStart"/>
            <w:r w:rsidRPr="00454144">
              <w:rPr>
                <w:b/>
                <w:spacing w:val="-2"/>
                <w:sz w:val="24"/>
                <w:szCs w:val="24"/>
              </w:rPr>
              <w:t>Содержание</w:t>
            </w:r>
            <w:proofErr w:type="spellEnd"/>
          </w:p>
        </w:tc>
      </w:tr>
      <w:tr w:rsidR="00304A87" w:rsidRPr="00454144" w14:paraId="3F6FFD55" w14:textId="77777777" w:rsidTr="00304A87">
        <w:trPr>
          <w:trHeight w:hRule="exact" w:val="196"/>
        </w:trPr>
        <w:tc>
          <w:tcPr>
            <w:tcW w:w="2292" w:type="dxa"/>
            <w:vMerge w:val="restart"/>
            <w:tcBorders>
              <w:top w:val="nil"/>
              <w:bottom w:val="nil"/>
            </w:tcBorders>
          </w:tcPr>
          <w:p w14:paraId="1B3EDAB1" w14:textId="77777777" w:rsidR="00304A87" w:rsidRPr="00454144" w:rsidRDefault="00304A87" w:rsidP="005872C1">
            <w:pPr>
              <w:pStyle w:val="TableParagraph"/>
              <w:spacing w:before="15" w:line="276" w:lineRule="auto"/>
              <w:ind w:left="103"/>
              <w:rPr>
                <w:b/>
                <w:sz w:val="24"/>
                <w:szCs w:val="24"/>
              </w:rPr>
            </w:pPr>
            <w:proofErr w:type="spellStart"/>
            <w:r w:rsidRPr="00454144">
              <w:rPr>
                <w:b/>
                <w:spacing w:val="-2"/>
                <w:sz w:val="24"/>
                <w:szCs w:val="24"/>
              </w:rPr>
              <w:t>Тьюторское</w:t>
            </w:r>
            <w:proofErr w:type="spellEnd"/>
            <w:r w:rsidRPr="00454144">
              <w:rPr>
                <w:b/>
                <w:spacing w:val="-2"/>
                <w:sz w:val="24"/>
                <w:szCs w:val="24"/>
              </w:rPr>
              <w:t xml:space="preserve"> </w:t>
            </w:r>
            <w:proofErr w:type="spellStart"/>
            <w:r w:rsidRPr="00454144">
              <w:rPr>
                <w:b/>
                <w:spacing w:val="-2"/>
                <w:sz w:val="24"/>
                <w:szCs w:val="24"/>
              </w:rPr>
              <w:t>сопровождение</w:t>
            </w:r>
            <w:proofErr w:type="spellEnd"/>
          </w:p>
        </w:tc>
        <w:tc>
          <w:tcPr>
            <w:tcW w:w="7059" w:type="dxa"/>
            <w:vMerge/>
            <w:tcBorders>
              <w:top w:val="nil"/>
            </w:tcBorders>
          </w:tcPr>
          <w:p w14:paraId="55588194" w14:textId="77777777" w:rsidR="00304A87" w:rsidRPr="00454144" w:rsidRDefault="00304A87" w:rsidP="005872C1">
            <w:pPr>
              <w:spacing w:line="276" w:lineRule="auto"/>
              <w:rPr>
                <w:sz w:val="24"/>
                <w:szCs w:val="24"/>
              </w:rPr>
            </w:pPr>
          </w:p>
        </w:tc>
      </w:tr>
      <w:tr w:rsidR="00304A87" w:rsidRPr="00454144" w14:paraId="6E162D8A" w14:textId="77777777" w:rsidTr="00304A87">
        <w:trPr>
          <w:trHeight w:hRule="exact" w:val="844"/>
        </w:trPr>
        <w:tc>
          <w:tcPr>
            <w:tcW w:w="2292" w:type="dxa"/>
            <w:vMerge/>
            <w:tcBorders>
              <w:top w:val="nil"/>
              <w:bottom w:val="nil"/>
            </w:tcBorders>
          </w:tcPr>
          <w:p w14:paraId="4656754E" w14:textId="77777777" w:rsidR="00304A87" w:rsidRPr="00454144" w:rsidRDefault="00304A87" w:rsidP="005872C1">
            <w:pPr>
              <w:spacing w:line="276" w:lineRule="auto"/>
              <w:rPr>
                <w:sz w:val="24"/>
                <w:szCs w:val="24"/>
              </w:rPr>
            </w:pPr>
          </w:p>
        </w:tc>
        <w:tc>
          <w:tcPr>
            <w:tcW w:w="7059" w:type="dxa"/>
          </w:tcPr>
          <w:p w14:paraId="7DDEF97D" w14:textId="77777777" w:rsidR="00304A87" w:rsidRPr="00454144" w:rsidRDefault="00304A87" w:rsidP="005872C1">
            <w:pPr>
              <w:pStyle w:val="TableParagraph"/>
              <w:spacing w:line="276" w:lineRule="auto"/>
              <w:ind w:left="102"/>
              <w:rPr>
                <w:sz w:val="24"/>
                <w:szCs w:val="24"/>
                <w:lang w:val="ru-RU"/>
              </w:rPr>
            </w:pPr>
            <w:proofErr w:type="spellStart"/>
            <w:r w:rsidRPr="00454144">
              <w:rPr>
                <w:sz w:val="24"/>
                <w:szCs w:val="24"/>
                <w:lang w:val="ru-RU"/>
              </w:rPr>
              <w:t>Тьюторское</w:t>
            </w:r>
            <w:proofErr w:type="spellEnd"/>
            <w:r w:rsidRPr="00454144">
              <w:rPr>
                <w:spacing w:val="-7"/>
                <w:sz w:val="24"/>
                <w:szCs w:val="24"/>
                <w:lang w:val="ru-RU"/>
              </w:rPr>
              <w:t xml:space="preserve"> </w:t>
            </w:r>
            <w:r w:rsidRPr="00454144">
              <w:rPr>
                <w:sz w:val="24"/>
                <w:szCs w:val="24"/>
                <w:lang w:val="ru-RU"/>
              </w:rPr>
              <w:t>сопровождение:</w:t>
            </w:r>
            <w:r w:rsidRPr="00454144">
              <w:rPr>
                <w:spacing w:val="-7"/>
                <w:sz w:val="24"/>
                <w:szCs w:val="24"/>
                <w:lang w:val="ru-RU"/>
              </w:rPr>
              <w:t xml:space="preserve"> </w:t>
            </w:r>
            <w:r w:rsidRPr="00454144">
              <w:rPr>
                <w:sz w:val="24"/>
                <w:szCs w:val="24"/>
                <w:lang w:val="ru-RU"/>
              </w:rPr>
              <w:t>вступление</w:t>
            </w:r>
            <w:r w:rsidRPr="00454144">
              <w:rPr>
                <w:spacing w:val="-8"/>
                <w:sz w:val="24"/>
                <w:szCs w:val="24"/>
                <w:lang w:val="ru-RU"/>
              </w:rPr>
              <w:t xml:space="preserve"> </w:t>
            </w:r>
            <w:r w:rsidRPr="00454144">
              <w:rPr>
                <w:sz w:val="24"/>
                <w:szCs w:val="24"/>
                <w:lang w:val="ru-RU"/>
              </w:rPr>
              <w:t>в</w:t>
            </w:r>
            <w:r w:rsidRPr="00454144">
              <w:rPr>
                <w:spacing w:val="-8"/>
                <w:sz w:val="24"/>
                <w:szCs w:val="24"/>
                <w:lang w:val="ru-RU"/>
              </w:rPr>
              <w:t xml:space="preserve"> </w:t>
            </w:r>
            <w:r w:rsidRPr="00454144">
              <w:rPr>
                <w:sz w:val="24"/>
                <w:szCs w:val="24"/>
                <w:lang w:val="ru-RU"/>
              </w:rPr>
              <w:t>контакт</w:t>
            </w:r>
            <w:r w:rsidRPr="00454144">
              <w:rPr>
                <w:spacing w:val="-6"/>
                <w:sz w:val="24"/>
                <w:szCs w:val="24"/>
                <w:lang w:val="ru-RU"/>
              </w:rPr>
              <w:t xml:space="preserve"> </w:t>
            </w:r>
            <w:r w:rsidRPr="00454144">
              <w:rPr>
                <w:sz w:val="24"/>
                <w:szCs w:val="24"/>
                <w:lang w:val="ru-RU"/>
              </w:rPr>
              <w:t>с</w:t>
            </w:r>
            <w:r w:rsidRPr="00454144">
              <w:rPr>
                <w:spacing w:val="-8"/>
                <w:sz w:val="24"/>
                <w:szCs w:val="24"/>
                <w:lang w:val="ru-RU"/>
              </w:rPr>
              <w:t xml:space="preserve"> </w:t>
            </w:r>
            <w:proofErr w:type="spellStart"/>
            <w:r w:rsidRPr="00454144">
              <w:rPr>
                <w:sz w:val="24"/>
                <w:szCs w:val="24"/>
                <w:lang w:val="ru-RU"/>
              </w:rPr>
              <w:t>тьюторантом</w:t>
            </w:r>
            <w:proofErr w:type="spellEnd"/>
            <w:r w:rsidRPr="00454144">
              <w:rPr>
                <w:sz w:val="24"/>
                <w:szCs w:val="24"/>
                <w:lang w:val="ru-RU"/>
              </w:rPr>
              <w:t xml:space="preserve"> (методы, техники)</w:t>
            </w:r>
          </w:p>
        </w:tc>
      </w:tr>
      <w:tr w:rsidR="00304A87" w:rsidRPr="00454144" w14:paraId="1554B202" w14:textId="77777777" w:rsidTr="00304A87">
        <w:trPr>
          <w:trHeight w:hRule="exact" w:val="458"/>
        </w:trPr>
        <w:tc>
          <w:tcPr>
            <w:tcW w:w="2292" w:type="dxa"/>
            <w:tcBorders>
              <w:top w:val="nil"/>
              <w:bottom w:val="nil"/>
            </w:tcBorders>
          </w:tcPr>
          <w:p w14:paraId="63DDEE28" w14:textId="77777777" w:rsidR="00304A87" w:rsidRPr="00454144" w:rsidRDefault="00304A87" w:rsidP="005872C1">
            <w:pPr>
              <w:pStyle w:val="TableParagraph"/>
              <w:spacing w:line="276" w:lineRule="auto"/>
              <w:rPr>
                <w:sz w:val="24"/>
                <w:szCs w:val="24"/>
                <w:lang w:val="ru-RU"/>
              </w:rPr>
            </w:pPr>
          </w:p>
        </w:tc>
        <w:tc>
          <w:tcPr>
            <w:tcW w:w="7059" w:type="dxa"/>
            <w:tcBorders>
              <w:bottom w:val="nil"/>
            </w:tcBorders>
          </w:tcPr>
          <w:p w14:paraId="54066B71" w14:textId="77777777" w:rsidR="00304A87" w:rsidRPr="00454144" w:rsidRDefault="00304A87" w:rsidP="005872C1">
            <w:pPr>
              <w:pStyle w:val="TableParagraph"/>
              <w:spacing w:line="276" w:lineRule="auto"/>
              <w:ind w:left="102"/>
              <w:rPr>
                <w:sz w:val="24"/>
                <w:szCs w:val="24"/>
                <w:lang w:val="ru-RU"/>
              </w:rPr>
            </w:pPr>
            <w:proofErr w:type="spellStart"/>
            <w:r w:rsidRPr="00454144">
              <w:rPr>
                <w:sz w:val="24"/>
                <w:szCs w:val="24"/>
                <w:lang w:val="ru-RU"/>
              </w:rPr>
              <w:t>Тьюторское</w:t>
            </w:r>
            <w:proofErr w:type="spellEnd"/>
            <w:r w:rsidRPr="00454144">
              <w:rPr>
                <w:spacing w:val="-3"/>
                <w:sz w:val="24"/>
                <w:szCs w:val="24"/>
                <w:lang w:val="ru-RU"/>
              </w:rPr>
              <w:t xml:space="preserve"> </w:t>
            </w:r>
            <w:r w:rsidRPr="00454144">
              <w:rPr>
                <w:sz w:val="24"/>
                <w:szCs w:val="24"/>
                <w:lang w:val="ru-RU"/>
              </w:rPr>
              <w:t>сопровождение:</w:t>
            </w:r>
            <w:r w:rsidRPr="00454144">
              <w:rPr>
                <w:spacing w:val="-3"/>
                <w:sz w:val="24"/>
                <w:szCs w:val="24"/>
                <w:lang w:val="ru-RU"/>
              </w:rPr>
              <w:t xml:space="preserve"> </w:t>
            </w:r>
            <w:r w:rsidRPr="00454144">
              <w:rPr>
                <w:sz w:val="24"/>
                <w:szCs w:val="24"/>
                <w:lang w:val="ru-RU"/>
              </w:rPr>
              <w:t>цели</w:t>
            </w:r>
            <w:r w:rsidRPr="00454144">
              <w:rPr>
                <w:spacing w:val="-4"/>
                <w:sz w:val="24"/>
                <w:szCs w:val="24"/>
                <w:lang w:val="ru-RU"/>
              </w:rPr>
              <w:t xml:space="preserve"> </w:t>
            </w:r>
            <w:r w:rsidRPr="00454144">
              <w:rPr>
                <w:sz w:val="24"/>
                <w:szCs w:val="24"/>
                <w:lang w:val="ru-RU"/>
              </w:rPr>
              <w:t>и</w:t>
            </w:r>
            <w:r w:rsidRPr="00454144">
              <w:rPr>
                <w:spacing w:val="-2"/>
                <w:sz w:val="24"/>
                <w:szCs w:val="24"/>
                <w:lang w:val="ru-RU"/>
              </w:rPr>
              <w:t xml:space="preserve"> </w:t>
            </w:r>
            <w:r w:rsidRPr="00454144">
              <w:rPr>
                <w:sz w:val="24"/>
                <w:szCs w:val="24"/>
                <w:lang w:val="ru-RU"/>
              </w:rPr>
              <w:t>задачи,</w:t>
            </w:r>
            <w:r w:rsidRPr="00454144">
              <w:rPr>
                <w:spacing w:val="-3"/>
                <w:sz w:val="24"/>
                <w:szCs w:val="24"/>
                <w:lang w:val="ru-RU"/>
              </w:rPr>
              <w:t xml:space="preserve"> </w:t>
            </w:r>
            <w:r w:rsidRPr="00454144">
              <w:rPr>
                <w:sz w:val="24"/>
                <w:szCs w:val="24"/>
                <w:lang w:val="ru-RU"/>
              </w:rPr>
              <w:t>этапы</w:t>
            </w:r>
            <w:r w:rsidRPr="00454144">
              <w:rPr>
                <w:spacing w:val="-2"/>
                <w:sz w:val="24"/>
                <w:szCs w:val="24"/>
                <w:lang w:val="ru-RU"/>
              </w:rPr>
              <w:t xml:space="preserve"> работы.</w:t>
            </w:r>
          </w:p>
        </w:tc>
      </w:tr>
      <w:tr w:rsidR="00304A87" w:rsidRPr="00454144" w14:paraId="3228EE6E" w14:textId="77777777" w:rsidTr="00304A87">
        <w:trPr>
          <w:trHeight w:hRule="exact" w:val="586"/>
        </w:trPr>
        <w:tc>
          <w:tcPr>
            <w:tcW w:w="2292" w:type="dxa"/>
            <w:tcBorders>
              <w:top w:val="nil"/>
              <w:bottom w:val="nil"/>
            </w:tcBorders>
          </w:tcPr>
          <w:p w14:paraId="6D3DB60A" w14:textId="77777777" w:rsidR="00304A87" w:rsidRPr="00454144" w:rsidRDefault="00304A87" w:rsidP="005872C1">
            <w:pPr>
              <w:pStyle w:val="TableParagraph"/>
              <w:spacing w:line="276" w:lineRule="auto"/>
              <w:rPr>
                <w:sz w:val="24"/>
                <w:szCs w:val="24"/>
                <w:lang w:val="ru-RU"/>
              </w:rPr>
            </w:pPr>
          </w:p>
        </w:tc>
        <w:tc>
          <w:tcPr>
            <w:tcW w:w="7059" w:type="dxa"/>
            <w:tcBorders>
              <w:top w:val="nil"/>
            </w:tcBorders>
          </w:tcPr>
          <w:p w14:paraId="737D8A20" w14:textId="77777777" w:rsidR="00304A87" w:rsidRPr="00454144" w:rsidRDefault="00304A87" w:rsidP="005872C1">
            <w:pPr>
              <w:pStyle w:val="TableParagraph"/>
              <w:spacing w:before="61" w:line="276" w:lineRule="auto"/>
              <w:ind w:left="162"/>
              <w:rPr>
                <w:sz w:val="24"/>
                <w:szCs w:val="24"/>
                <w:lang w:val="ru-RU"/>
              </w:rPr>
            </w:pPr>
            <w:r w:rsidRPr="00454144">
              <w:rPr>
                <w:sz w:val="24"/>
                <w:szCs w:val="24"/>
                <w:lang w:val="ru-RU"/>
              </w:rPr>
              <w:t>Модели,</w:t>
            </w:r>
            <w:r w:rsidRPr="00454144">
              <w:rPr>
                <w:spacing w:val="-6"/>
                <w:sz w:val="24"/>
                <w:szCs w:val="24"/>
                <w:lang w:val="ru-RU"/>
              </w:rPr>
              <w:t xml:space="preserve"> </w:t>
            </w:r>
            <w:r w:rsidRPr="00454144">
              <w:rPr>
                <w:sz w:val="24"/>
                <w:szCs w:val="24"/>
                <w:lang w:val="ru-RU"/>
              </w:rPr>
              <w:t>принципы,</w:t>
            </w:r>
            <w:r w:rsidRPr="00454144">
              <w:rPr>
                <w:spacing w:val="-5"/>
                <w:sz w:val="24"/>
                <w:szCs w:val="24"/>
                <w:lang w:val="ru-RU"/>
              </w:rPr>
              <w:t xml:space="preserve"> </w:t>
            </w:r>
            <w:r w:rsidRPr="00454144">
              <w:rPr>
                <w:sz w:val="24"/>
                <w:szCs w:val="24"/>
                <w:lang w:val="ru-RU"/>
              </w:rPr>
              <w:t>условия</w:t>
            </w:r>
            <w:r w:rsidRPr="00454144">
              <w:rPr>
                <w:spacing w:val="-5"/>
                <w:sz w:val="24"/>
                <w:szCs w:val="24"/>
                <w:lang w:val="ru-RU"/>
              </w:rPr>
              <w:t xml:space="preserve"> </w:t>
            </w:r>
            <w:proofErr w:type="spellStart"/>
            <w:r w:rsidRPr="00454144">
              <w:rPr>
                <w:sz w:val="24"/>
                <w:szCs w:val="24"/>
                <w:lang w:val="ru-RU"/>
              </w:rPr>
              <w:t>тьюторского</w:t>
            </w:r>
            <w:proofErr w:type="spellEnd"/>
            <w:r w:rsidRPr="00454144">
              <w:rPr>
                <w:spacing w:val="-5"/>
                <w:sz w:val="24"/>
                <w:szCs w:val="24"/>
                <w:lang w:val="ru-RU"/>
              </w:rPr>
              <w:t xml:space="preserve"> </w:t>
            </w:r>
            <w:r w:rsidRPr="00454144">
              <w:rPr>
                <w:spacing w:val="-2"/>
                <w:sz w:val="24"/>
                <w:szCs w:val="24"/>
                <w:lang w:val="ru-RU"/>
              </w:rPr>
              <w:t>сопровождения.</w:t>
            </w:r>
          </w:p>
        </w:tc>
      </w:tr>
      <w:tr w:rsidR="00304A87" w:rsidRPr="00454144" w14:paraId="492C6C41" w14:textId="77777777" w:rsidTr="00304A87">
        <w:trPr>
          <w:trHeight w:hRule="exact" w:val="501"/>
        </w:trPr>
        <w:tc>
          <w:tcPr>
            <w:tcW w:w="2292" w:type="dxa"/>
            <w:tcBorders>
              <w:top w:val="nil"/>
            </w:tcBorders>
          </w:tcPr>
          <w:p w14:paraId="674FAEBA" w14:textId="77777777" w:rsidR="00304A87" w:rsidRPr="00454144" w:rsidRDefault="00304A87" w:rsidP="005872C1">
            <w:pPr>
              <w:pStyle w:val="TableParagraph"/>
              <w:spacing w:line="276" w:lineRule="auto"/>
              <w:rPr>
                <w:sz w:val="24"/>
                <w:szCs w:val="24"/>
                <w:lang w:val="ru-RU"/>
              </w:rPr>
            </w:pPr>
          </w:p>
        </w:tc>
        <w:tc>
          <w:tcPr>
            <w:tcW w:w="7059" w:type="dxa"/>
          </w:tcPr>
          <w:p w14:paraId="76EEFB52" w14:textId="5F47289E" w:rsidR="00304A87" w:rsidRPr="00454144" w:rsidRDefault="00236D3F" w:rsidP="005872C1">
            <w:pPr>
              <w:pStyle w:val="TableParagraph"/>
              <w:spacing w:before="1" w:line="276" w:lineRule="auto"/>
              <w:ind w:left="102"/>
              <w:rPr>
                <w:b/>
                <w:sz w:val="24"/>
                <w:szCs w:val="24"/>
                <w:lang w:val="ru-RU"/>
              </w:rPr>
            </w:pPr>
            <w:r w:rsidRPr="00454144">
              <w:rPr>
                <w:b/>
                <w:sz w:val="24"/>
                <w:szCs w:val="24"/>
                <w:lang w:val="ru-RU"/>
              </w:rPr>
              <w:t>В</w:t>
            </w:r>
            <w:r w:rsidRPr="00454144">
              <w:rPr>
                <w:b/>
                <w:spacing w:val="-4"/>
                <w:sz w:val="24"/>
                <w:szCs w:val="24"/>
                <w:lang w:val="ru-RU"/>
              </w:rPr>
              <w:t xml:space="preserve"> </w:t>
            </w:r>
            <w:r w:rsidRPr="00454144">
              <w:rPr>
                <w:b/>
                <w:sz w:val="24"/>
                <w:szCs w:val="24"/>
                <w:lang w:val="ru-RU"/>
              </w:rPr>
              <w:t>том</w:t>
            </w:r>
            <w:r w:rsidRPr="00454144">
              <w:rPr>
                <w:b/>
                <w:spacing w:val="-5"/>
                <w:sz w:val="24"/>
                <w:szCs w:val="24"/>
                <w:lang w:val="ru-RU"/>
              </w:rPr>
              <w:t xml:space="preserve"> </w:t>
            </w:r>
            <w:r w:rsidRPr="00454144">
              <w:rPr>
                <w:b/>
                <w:sz w:val="24"/>
                <w:szCs w:val="24"/>
                <w:lang w:val="ru-RU"/>
              </w:rPr>
              <w:t>числе</w:t>
            </w:r>
            <w:r w:rsidRPr="00454144">
              <w:rPr>
                <w:b/>
                <w:spacing w:val="-6"/>
                <w:sz w:val="24"/>
                <w:szCs w:val="24"/>
                <w:lang w:val="ru-RU"/>
              </w:rPr>
              <w:t xml:space="preserve"> </w:t>
            </w:r>
            <w:r w:rsidRPr="00454144">
              <w:rPr>
                <w:b/>
                <w:sz w:val="24"/>
                <w:szCs w:val="24"/>
                <w:lang w:val="ru-RU"/>
              </w:rPr>
              <w:t>в форме практической подготовки</w:t>
            </w:r>
          </w:p>
        </w:tc>
      </w:tr>
    </w:tbl>
    <w:tbl>
      <w:tblPr>
        <w:tblStyle w:val="TableNormal18"/>
        <w:tblW w:w="0" w:type="auto"/>
        <w:tblInd w:w="2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292"/>
        <w:gridCol w:w="7059"/>
      </w:tblGrid>
      <w:tr w:rsidR="00304A87" w:rsidRPr="00454144" w14:paraId="67CBDFD1" w14:textId="77777777" w:rsidTr="00304A87">
        <w:trPr>
          <w:trHeight w:val="7913"/>
        </w:trPr>
        <w:tc>
          <w:tcPr>
            <w:tcW w:w="2292" w:type="dxa"/>
            <w:vMerge w:val="restart"/>
          </w:tcPr>
          <w:p w14:paraId="1C29492C" w14:textId="77777777" w:rsidR="00304A87" w:rsidRPr="00454144" w:rsidRDefault="00304A87" w:rsidP="005872C1">
            <w:pPr>
              <w:pStyle w:val="TableParagraph"/>
              <w:spacing w:line="276" w:lineRule="auto"/>
              <w:rPr>
                <w:sz w:val="24"/>
                <w:szCs w:val="24"/>
                <w:lang w:val="ru-RU"/>
              </w:rPr>
            </w:pPr>
          </w:p>
        </w:tc>
        <w:tc>
          <w:tcPr>
            <w:tcW w:w="7059" w:type="dxa"/>
            <w:vMerge w:val="restart"/>
          </w:tcPr>
          <w:p w14:paraId="76E8E643" w14:textId="77777777" w:rsidR="00304A87" w:rsidRPr="00454144" w:rsidRDefault="00304A87" w:rsidP="005872C1">
            <w:pPr>
              <w:pStyle w:val="TableParagraph"/>
              <w:spacing w:line="276" w:lineRule="auto"/>
              <w:ind w:left="108"/>
              <w:rPr>
                <w:sz w:val="24"/>
                <w:szCs w:val="24"/>
                <w:lang w:val="ru-RU"/>
              </w:rPr>
            </w:pPr>
            <w:r w:rsidRPr="00454144">
              <w:rPr>
                <w:sz w:val="24"/>
                <w:szCs w:val="24"/>
                <w:lang w:val="ru-RU"/>
              </w:rPr>
              <w:t>№</w:t>
            </w:r>
            <w:r w:rsidRPr="00454144">
              <w:rPr>
                <w:spacing w:val="-8"/>
                <w:sz w:val="24"/>
                <w:szCs w:val="24"/>
                <w:lang w:val="ru-RU"/>
              </w:rPr>
              <w:t xml:space="preserve"> </w:t>
            </w:r>
            <w:r w:rsidRPr="00454144">
              <w:rPr>
                <w:sz w:val="24"/>
                <w:szCs w:val="24"/>
                <w:lang w:val="ru-RU"/>
              </w:rPr>
              <w:t>11,12</w:t>
            </w:r>
            <w:r w:rsidRPr="00454144">
              <w:rPr>
                <w:spacing w:val="-7"/>
                <w:sz w:val="24"/>
                <w:szCs w:val="24"/>
                <w:lang w:val="ru-RU"/>
              </w:rPr>
              <w:t xml:space="preserve"> </w:t>
            </w:r>
            <w:r w:rsidRPr="00454144">
              <w:rPr>
                <w:sz w:val="24"/>
                <w:szCs w:val="24"/>
                <w:lang w:val="ru-RU"/>
              </w:rPr>
              <w:t>Анализ</w:t>
            </w:r>
            <w:r w:rsidRPr="00454144">
              <w:rPr>
                <w:spacing w:val="-7"/>
                <w:sz w:val="24"/>
                <w:szCs w:val="24"/>
                <w:lang w:val="ru-RU"/>
              </w:rPr>
              <w:t xml:space="preserve"> </w:t>
            </w:r>
            <w:r w:rsidRPr="00454144">
              <w:rPr>
                <w:sz w:val="24"/>
                <w:szCs w:val="24"/>
                <w:lang w:val="ru-RU"/>
              </w:rPr>
              <w:t>нормативно-правовых</w:t>
            </w:r>
            <w:r w:rsidRPr="00454144">
              <w:rPr>
                <w:spacing w:val="-6"/>
                <w:sz w:val="24"/>
                <w:szCs w:val="24"/>
                <w:lang w:val="ru-RU"/>
              </w:rPr>
              <w:t xml:space="preserve"> </w:t>
            </w:r>
            <w:r w:rsidRPr="00454144">
              <w:rPr>
                <w:sz w:val="24"/>
                <w:szCs w:val="24"/>
                <w:lang w:val="ru-RU"/>
              </w:rPr>
              <w:t>документов</w:t>
            </w:r>
            <w:r w:rsidRPr="00454144">
              <w:rPr>
                <w:spacing w:val="-8"/>
                <w:sz w:val="24"/>
                <w:szCs w:val="24"/>
                <w:lang w:val="ru-RU"/>
              </w:rPr>
              <w:t xml:space="preserve"> </w:t>
            </w:r>
            <w:r w:rsidRPr="00454144">
              <w:rPr>
                <w:sz w:val="24"/>
                <w:szCs w:val="24"/>
                <w:lang w:val="ru-RU"/>
              </w:rPr>
              <w:t>в</w:t>
            </w:r>
            <w:r w:rsidRPr="00454144">
              <w:rPr>
                <w:spacing w:val="-8"/>
                <w:sz w:val="24"/>
                <w:szCs w:val="24"/>
                <w:lang w:val="ru-RU"/>
              </w:rPr>
              <w:t xml:space="preserve"> </w:t>
            </w:r>
            <w:r w:rsidRPr="00454144">
              <w:rPr>
                <w:sz w:val="24"/>
                <w:szCs w:val="24"/>
                <w:lang w:val="ru-RU"/>
              </w:rPr>
              <w:t>области инклюзивного образования</w:t>
            </w:r>
          </w:p>
          <w:p w14:paraId="5FD68AE7" w14:textId="77777777" w:rsidR="00304A87" w:rsidRPr="00454144" w:rsidRDefault="00304A87" w:rsidP="005872C1">
            <w:pPr>
              <w:pStyle w:val="TableParagraph"/>
              <w:spacing w:before="199" w:line="276" w:lineRule="auto"/>
              <w:ind w:left="108"/>
              <w:rPr>
                <w:sz w:val="24"/>
                <w:szCs w:val="24"/>
                <w:lang w:val="ru-RU"/>
              </w:rPr>
            </w:pPr>
            <w:r w:rsidRPr="00454144">
              <w:rPr>
                <w:sz w:val="24"/>
                <w:szCs w:val="24"/>
                <w:lang w:val="ru-RU"/>
              </w:rPr>
              <w:t>№</w:t>
            </w:r>
            <w:r w:rsidRPr="00454144">
              <w:rPr>
                <w:spacing w:val="-7"/>
                <w:sz w:val="24"/>
                <w:szCs w:val="24"/>
                <w:lang w:val="ru-RU"/>
              </w:rPr>
              <w:t xml:space="preserve"> </w:t>
            </w:r>
            <w:r w:rsidRPr="00454144">
              <w:rPr>
                <w:sz w:val="24"/>
                <w:szCs w:val="24"/>
                <w:lang w:val="ru-RU"/>
              </w:rPr>
              <w:t>13,14</w:t>
            </w:r>
            <w:r w:rsidRPr="00454144">
              <w:rPr>
                <w:spacing w:val="-6"/>
                <w:sz w:val="24"/>
                <w:szCs w:val="24"/>
                <w:lang w:val="ru-RU"/>
              </w:rPr>
              <w:t xml:space="preserve"> </w:t>
            </w:r>
            <w:r w:rsidRPr="00454144">
              <w:rPr>
                <w:sz w:val="24"/>
                <w:szCs w:val="24"/>
                <w:lang w:val="ru-RU"/>
              </w:rPr>
              <w:t>Анализ</w:t>
            </w:r>
            <w:r w:rsidRPr="00454144">
              <w:rPr>
                <w:spacing w:val="-6"/>
                <w:sz w:val="24"/>
                <w:szCs w:val="24"/>
                <w:lang w:val="ru-RU"/>
              </w:rPr>
              <w:t xml:space="preserve"> </w:t>
            </w:r>
            <w:r w:rsidRPr="00454144">
              <w:rPr>
                <w:sz w:val="24"/>
                <w:szCs w:val="24"/>
                <w:lang w:val="ru-RU"/>
              </w:rPr>
              <w:t>документации</w:t>
            </w:r>
            <w:r w:rsidRPr="00454144">
              <w:rPr>
                <w:spacing w:val="-6"/>
                <w:sz w:val="24"/>
                <w:szCs w:val="24"/>
                <w:lang w:val="ru-RU"/>
              </w:rPr>
              <w:t xml:space="preserve"> </w:t>
            </w:r>
            <w:proofErr w:type="spellStart"/>
            <w:r w:rsidRPr="00454144">
              <w:rPr>
                <w:sz w:val="24"/>
                <w:szCs w:val="24"/>
                <w:lang w:val="ru-RU"/>
              </w:rPr>
              <w:t>тьютора</w:t>
            </w:r>
            <w:proofErr w:type="spellEnd"/>
            <w:r w:rsidRPr="00454144">
              <w:rPr>
                <w:spacing w:val="-6"/>
                <w:sz w:val="24"/>
                <w:szCs w:val="24"/>
                <w:lang w:val="ru-RU"/>
              </w:rPr>
              <w:t xml:space="preserve"> </w:t>
            </w:r>
            <w:r w:rsidRPr="00454144">
              <w:rPr>
                <w:sz w:val="24"/>
                <w:szCs w:val="24"/>
                <w:lang w:val="ru-RU"/>
              </w:rPr>
              <w:t>в</w:t>
            </w:r>
            <w:r w:rsidRPr="00454144">
              <w:rPr>
                <w:spacing w:val="-5"/>
                <w:sz w:val="24"/>
                <w:szCs w:val="24"/>
                <w:lang w:val="ru-RU"/>
              </w:rPr>
              <w:t xml:space="preserve"> </w:t>
            </w:r>
            <w:r w:rsidRPr="00454144">
              <w:rPr>
                <w:sz w:val="24"/>
                <w:szCs w:val="24"/>
                <w:lang w:val="ru-RU"/>
              </w:rPr>
              <w:t>условиях</w:t>
            </w:r>
            <w:r w:rsidRPr="00454144">
              <w:rPr>
                <w:spacing w:val="-7"/>
                <w:sz w:val="24"/>
                <w:szCs w:val="24"/>
                <w:lang w:val="ru-RU"/>
              </w:rPr>
              <w:t xml:space="preserve"> </w:t>
            </w:r>
            <w:r w:rsidRPr="00454144">
              <w:rPr>
                <w:sz w:val="24"/>
                <w:szCs w:val="24"/>
                <w:lang w:val="ru-RU"/>
              </w:rPr>
              <w:t xml:space="preserve">инклюзивной </w:t>
            </w:r>
            <w:r w:rsidRPr="00454144">
              <w:rPr>
                <w:spacing w:val="-2"/>
                <w:sz w:val="24"/>
                <w:szCs w:val="24"/>
                <w:lang w:val="ru-RU"/>
              </w:rPr>
              <w:t>школы</w:t>
            </w:r>
          </w:p>
          <w:p w14:paraId="449BB5C8" w14:textId="77777777" w:rsidR="00304A87" w:rsidRPr="00454144" w:rsidRDefault="00304A87" w:rsidP="005872C1">
            <w:pPr>
              <w:pStyle w:val="TableParagraph"/>
              <w:spacing w:before="201" w:line="276" w:lineRule="auto"/>
              <w:ind w:left="108" w:right="182"/>
              <w:rPr>
                <w:sz w:val="24"/>
                <w:szCs w:val="24"/>
                <w:lang w:val="ru-RU"/>
              </w:rPr>
            </w:pPr>
            <w:r w:rsidRPr="00454144">
              <w:rPr>
                <w:sz w:val="24"/>
                <w:szCs w:val="24"/>
                <w:lang w:val="ru-RU"/>
              </w:rPr>
              <w:t>№</w:t>
            </w:r>
            <w:r w:rsidRPr="00454144">
              <w:rPr>
                <w:spacing w:val="-7"/>
                <w:sz w:val="24"/>
                <w:szCs w:val="24"/>
                <w:lang w:val="ru-RU"/>
              </w:rPr>
              <w:t xml:space="preserve"> </w:t>
            </w:r>
            <w:r w:rsidRPr="00454144">
              <w:rPr>
                <w:sz w:val="24"/>
                <w:szCs w:val="24"/>
                <w:lang w:val="ru-RU"/>
              </w:rPr>
              <w:t>15-17</w:t>
            </w:r>
            <w:r w:rsidRPr="00454144">
              <w:rPr>
                <w:spacing w:val="-6"/>
                <w:sz w:val="24"/>
                <w:szCs w:val="24"/>
                <w:lang w:val="ru-RU"/>
              </w:rPr>
              <w:t xml:space="preserve"> </w:t>
            </w:r>
            <w:r w:rsidRPr="00454144">
              <w:rPr>
                <w:sz w:val="24"/>
                <w:szCs w:val="24"/>
                <w:lang w:val="ru-RU"/>
              </w:rPr>
              <w:t>Определение</w:t>
            </w:r>
            <w:r w:rsidRPr="00454144">
              <w:rPr>
                <w:spacing w:val="-7"/>
                <w:sz w:val="24"/>
                <w:szCs w:val="24"/>
                <w:lang w:val="ru-RU"/>
              </w:rPr>
              <w:t xml:space="preserve"> </w:t>
            </w:r>
            <w:r w:rsidRPr="00454144">
              <w:rPr>
                <w:sz w:val="24"/>
                <w:szCs w:val="24"/>
                <w:lang w:val="ru-RU"/>
              </w:rPr>
              <w:t>общих</w:t>
            </w:r>
            <w:r w:rsidRPr="00454144">
              <w:rPr>
                <w:spacing w:val="-4"/>
                <w:sz w:val="24"/>
                <w:szCs w:val="24"/>
                <w:lang w:val="ru-RU"/>
              </w:rPr>
              <w:t xml:space="preserve"> </w:t>
            </w:r>
            <w:r w:rsidRPr="00454144">
              <w:rPr>
                <w:sz w:val="24"/>
                <w:szCs w:val="24"/>
                <w:lang w:val="ru-RU"/>
              </w:rPr>
              <w:t>и</w:t>
            </w:r>
            <w:r w:rsidRPr="00454144">
              <w:rPr>
                <w:spacing w:val="-6"/>
                <w:sz w:val="24"/>
                <w:szCs w:val="24"/>
                <w:lang w:val="ru-RU"/>
              </w:rPr>
              <w:t xml:space="preserve"> </w:t>
            </w:r>
            <w:r w:rsidRPr="00454144">
              <w:rPr>
                <w:sz w:val="24"/>
                <w:szCs w:val="24"/>
                <w:lang w:val="ru-RU"/>
              </w:rPr>
              <w:t>специфических</w:t>
            </w:r>
            <w:r w:rsidRPr="00454144">
              <w:rPr>
                <w:spacing w:val="-7"/>
                <w:sz w:val="24"/>
                <w:szCs w:val="24"/>
                <w:lang w:val="ru-RU"/>
              </w:rPr>
              <w:t xml:space="preserve"> </w:t>
            </w:r>
            <w:r w:rsidRPr="00454144">
              <w:rPr>
                <w:sz w:val="24"/>
                <w:szCs w:val="24"/>
                <w:lang w:val="ru-RU"/>
              </w:rPr>
              <w:t>особенностей</w:t>
            </w:r>
            <w:r w:rsidRPr="00454144">
              <w:rPr>
                <w:spacing w:val="-6"/>
                <w:sz w:val="24"/>
                <w:szCs w:val="24"/>
                <w:lang w:val="ru-RU"/>
              </w:rPr>
              <w:t xml:space="preserve"> </w:t>
            </w:r>
            <w:r w:rsidRPr="00454144">
              <w:rPr>
                <w:sz w:val="24"/>
                <w:szCs w:val="24"/>
                <w:lang w:val="ru-RU"/>
              </w:rPr>
              <w:t>лиц с ОВЗ.</w:t>
            </w:r>
          </w:p>
          <w:p w14:paraId="249988C8" w14:textId="77777777" w:rsidR="00304A87" w:rsidRPr="00454144" w:rsidRDefault="00304A87" w:rsidP="005872C1">
            <w:pPr>
              <w:pStyle w:val="TableParagraph"/>
              <w:spacing w:before="198" w:line="276" w:lineRule="auto"/>
              <w:ind w:left="108" w:right="182"/>
              <w:rPr>
                <w:sz w:val="24"/>
                <w:szCs w:val="24"/>
                <w:lang w:val="ru-RU"/>
              </w:rPr>
            </w:pPr>
            <w:r w:rsidRPr="00454144">
              <w:rPr>
                <w:sz w:val="24"/>
                <w:szCs w:val="24"/>
                <w:lang w:val="ru-RU"/>
              </w:rPr>
              <w:t>№</w:t>
            </w:r>
            <w:r w:rsidRPr="00454144">
              <w:rPr>
                <w:spacing w:val="-10"/>
                <w:sz w:val="24"/>
                <w:szCs w:val="24"/>
                <w:lang w:val="ru-RU"/>
              </w:rPr>
              <w:t xml:space="preserve"> </w:t>
            </w:r>
            <w:r w:rsidRPr="00454144">
              <w:rPr>
                <w:sz w:val="24"/>
                <w:szCs w:val="24"/>
                <w:lang w:val="ru-RU"/>
              </w:rPr>
              <w:t>18-20</w:t>
            </w:r>
            <w:r w:rsidRPr="00454144">
              <w:rPr>
                <w:spacing w:val="-9"/>
                <w:sz w:val="24"/>
                <w:szCs w:val="24"/>
                <w:lang w:val="ru-RU"/>
              </w:rPr>
              <w:t xml:space="preserve"> </w:t>
            </w:r>
            <w:r w:rsidRPr="00454144">
              <w:rPr>
                <w:sz w:val="24"/>
                <w:szCs w:val="24"/>
                <w:lang w:val="ru-RU"/>
              </w:rPr>
              <w:t>Определение</w:t>
            </w:r>
            <w:r w:rsidRPr="00454144">
              <w:rPr>
                <w:spacing w:val="-10"/>
                <w:sz w:val="24"/>
                <w:szCs w:val="24"/>
                <w:lang w:val="ru-RU"/>
              </w:rPr>
              <w:t xml:space="preserve"> </w:t>
            </w:r>
            <w:proofErr w:type="gramStart"/>
            <w:r w:rsidRPr="00454144">
              <w:rPr>
                <w:sz w:val="24"/>
                <w:szCs w:val="24"/>
                <w:lang w:val="ru-RU"/>
              </w:rPr>
              <w:t>образовательных</w:t>
            </w:r>
            <w:r w:rsidRPr="00454144">
              <w:rPr>
                <w:spacing w:val="-10"/>
                <w:sz w:val="24"/>
                <w:szCs w:val="24"/>
                <w:lang w:val="ru-RU"/>
              </w:rPr>
              <w:t xml:space="preserve"> </w:t>
            </w:r>
            <w:r w:rsidRPr="00454144">
              <w:rPr>
                <w:sz w:val="24"/>
                <w:szCs w:val="24"/>
                <w:lang w:val="ru-RU"/>
              </w:rPr>
              <w:t>потребностей</w:t>
            </w:r>
            <w:proofErr w:type="gramEnd"/>
            <w:r w:rsidRPr="00454144">
              <w:rPr>
                <w:sz w:val="24"/>
                <w:szCs w:val="24"/>
                <w:lang w:val="ru-RU"/>
              </w:rPr>
              <w:t xml:space="preserve"> обучающихся разных нозологических групп.</w:t>
            </w:r>
          </w:p>
          <w:p w14:paraId="3121334E" w14:textId="77777777" w:rsidR="00304A87" w:rsidRPr="00454144" w:rsidRDefault="00304A87" w:rsidP="005872C1">
            <w:pPr>
              <w:pStyle w:val="TableParagraph"/>
              <w:spacing w:before="195" w:line="276" w:lineRule="auto"/>
              <w:ind w:left="108" w:right="182"/>
              <w:rPr>
                <w:sz w:val="24"/>
                <w:szCs w:val="24"/>
                <w:lang w:val="ru-RU"/>
              </w:rPr>
            </w:pPr>
            <w:r w:rsidRPr="00454144">
              <w:rPr>
                <w:sz w:val="24"/>
                <w:szCs w:val="24"/>
                <w:lang w:val="ru-RU"/>
              </w:rPr>
              <w:t>№</w:t>
            </w:r>
            <w:r w:rsidRPr="00454144">
              <w:rPr>
                <w:spacing w:val="-6"/>
                <w:sz w:val="24"/>
                <w:szCs w:val="24"/>
                <w:lang w:val="ru-RU"/>
              </w:rPr>
              <w:t xml:space="preserve"> </w:t>
            </w:r>
            <w:r w:rsidRPr="00454144">
              <w:rPr>
                <w:sz w:val="24"/>
                <w:szCs w:val="24"/>
                <w:lang w:val="ru-RU"/>
              </w:rPr>
              <w:t>21,22</w:t>
            </w:r>
            <w:r w:rsidRPr="00454144">
              <w:rPr>
                <w:spacing w:val="-5"/>
                <w:sz w:val="24"/>
                <w:szCs w:val="24"/>
                <w:lang w:val="ru-RU"/>
              </w:rPr>
              <w:t xml:space="preserve"> </w:t>
            </w:r>
            <w:r w:rsidRPr="00454144">
              <w:rPr>
                <w:sz w:val="24"/>
                <w:szCs w:val="24"/>
                <w:lang w:val="ru-RU"/>
              </w:rPr>
              <w:t>Описание</w:t>
            </w:r>
            <w:r w:rsidRPr="00454144">
              <w:rPr>
                <w:spacing w:val="-6"/>
                <w:sz w:val="24"/>
                <w:szCs w:val="24"/>
                <w:lang w:val="ru-RU"/>
              </w:rPr>
              <w:t xml:space="preserve"> </w:t>
            </w:r>
            <w:r w:rsidRPr="00454144">
              <w:rPr>
                <w:sz w:val="24"/>
                <w:szCs w:val="24"/>
                <w:lang w:val="ru-RU"/>
              </w:rPr>
              <w:t>специальных</w:t>
            </w:r>
            <w:r w:rsidRPr="00454144">
              <w:rPr>
                <w:spacing w:val="-2"/>
                <w:sz w:val="24"/>
                <w:szCs w:val="24"/>
                <w:lang w:val="ru-RU"/>
              </w:rPr>
              <w:t xml:space="preserve"> </w:t>
            </w:r>
            <w:r w:rsidRPr="00454144">
              <w:rPr>
                <w:sz w:val="24"/>
                <w:szCs w:val="24"/>
                <w:lang w:val="ru-RU"/>
              </w:rPr>
              <w:t>условий</w:t>
            </w:r>
            <w:r w:rsidRPr="00454144">
              <w:rPr>
                <w:spacing w:val="-5"/>
                <w:sz w:val="24"/>
                <w:szCs w:val="24"/>
                <w:lang w:val="ru-RU"/>
              </w:rPr>
              <w:t xml:space="preserve"> </w:t>
            </w:r>
            <w:r w:rsidRPr="00454144">
              <w:rPr>
                <w:sz w:val="24"/>
                <w:szCs w:val="24"/>
                <w:lang w:val="ru-RU"/>
              </w:rPr>
              <w:t>обучения</w:t>
            </w:r>
            <w:r w:rsidRPr="00454144">
              <w:rPr>
                <w:spacing w:val="-5"/>
                <w:sz w:val="24"/>
                <w:szCs w:val="24"/>
                <w:lang w:val="ru-RU"/>
              </w:rPr>
              <w:t xml:space="preserve"> </w:t>
            </w:r>
            <w:r w:rsidRPr="00454144">
              <w:rPr>
                <w:sz w:val="24"/>
                <w:szCs w:val="24"/>
                <w:lang w:val="ru-RU"/>
              </w:rPr>
              <w:t>детей</w:t>
            </w:r>
            <w:r w:rsidRPr="00454144">
              <w:rPr>
                <w:spacing w:val="-5"/>
                <w:sz w:val="24"/>
                <w:szCs w:val="24"/>
                <w:lang w:val="ru-RU"/>
              </w:rPr>
              <w:t xml:space="preserve"> </w:t>
            </w:r>
            <w:r w:rsidRPr="00454144">
              <w:rPr>
                <w:sz w:val="24"/>
                <w:szCs w:val="24"/>
                <w:lang w:val="ru-RU"/>
              </w:rPr>
              <w:t>с</w:t>
            </w:r>
            <w:r w:rsidRPr="00454144">
              <w:rPr>
                <w:spacing w:val="-6"/>
                <w:sz w:val="24"/>
                <w:szCs w:val="24"/>
                <w:lang w:val="ru-RU"/>
              </w:rPr>
              <w:t xml:space="preserve"> </w:t>
            </w:r>
            <w:r w:rsidRPr="00454144">
              <w:rPr>
                <w:sz w:val="24"/>
                <w:szCs w:val="24"/>
                <w:lang w:val="ru-RU"/>
              </w:rPr>
              <w:t>ОВЗ</w:t>
            </w:r>
            <w:r w:rsidRPr="00454144">
              <w:rPr>
                <w:spacing w:val="-5"/>
                <w:sz w:val="24"/>
                <w:szCs w:val="24"/>
                <w:lang w:val="ru-RU"/>
              </w:rPr>
              <w:t xml:space="preserve"> </w:t>
            </w:r>
            <w:r w:rsidRPr="00454144">
              <w:rPr>
                <w:sz w:val="24"/>
                <w:szCs w:val="24"/>
                <w:lang w:val="ru-RU"/>
              </w:rPr>
              <w:t>с учетом требований ФГОС ОВЗ, ФГОС УО. В том числе в условиях инклюзивного образования</w:t>
            </w:r>
          </w:p>
          <w:p w14:paraId="61B9F839" w14:textId="77777777" w:rsidR="00304A87" w:rsidRPr="00454144" w:rsidRDefault="00304A87" w:rsidP="005872C1">
            <w:pPr>
              <w:pStyle w:val="TableParagraph"/>
              <w:spacing w:before="200" w:line="276" w:lineRule="auto"/>
              <w:ind w:left="108" w:right="182"/>
              <w:rPr>
                <w:sz w:val="24"/>
                <w:szCs w:val="24"/>
                <w:lang w:val="ru-RU"/>
              </w:rPr>
            </w:pPr>
            <w:r w:rsidRPr="00454144">
              <w:rPr>
                <w:sz w:val="24"/>
                <w:szCs w:val="24"/>
                <w:lang w:val="ru-RU"/>
              </w:rPr>
              <w:t>№</w:t>
            </w:r>
            <w:r w:rsidRPr="00454144">
              <w:rPr>
                <w:spacing w:val="-10"/>
                <w:sz w:val="24"/>
                <w:szCs w:val="24"/>
                <w:lang w:val="ru-RU"/>
              </w:rPr>
              <w:t xml:space="preserve"> </w:t>
            </w:r>
            <w:r w:rsidRPr="00454144">
              <w:rPr>
                <w:sz w:val="24"/>
                <w:szCs w:val="24"/>
                <w:lang w:val="ru-RU"/>
              </w:rPr>
              <w:t>23,24</w:t>
            </w:r>
            <w:r w:rsidRPr="00454144">
              <w:rPr>
                <w:spacing w:val="-9"/>
                <w:sz w:val="24"/>
                <w:szCs w:val="24"/>
                <w:lang w:val="ru-RU"/>
              </w:rPr>
              <w:t xml:space="preserve"> </w:t>
            </w:r>
            <w:r w:rsidRPr="00454144">
              <w:rPr>
                <w:sz w:val="24"/>
                <w:szCs w:val="24"/>
                <w:lang w:val="ru-RU"/>
              </w:rPr>
              <w:t>Составление</w:t>
            </w:r>
            <w:r w:rsidRPr="00454144">
              <w:rPr>
                <w:spacing w:val="-10"/>
                <w:sz w:val="24"/>
                <w:szCs w:val="24"/>
                <w:lang w:val="ru-RU"/>
              </w:rPr>
              <w:t xml:space="preserve"> </w:t>
            </w:r>
            <w:r w:rsidRPr="00454144">
              <w:rPr>
                <w:sz w:val="24"/>
                <w:szCs w:val="24"/>
                <w:lang w:val="ru-RU"/>
              </w:rPr>
              <w:t>психолого-педагогической</w:t>
            </w:r>
            <w:r w:rsidRPr="00454144">
              <w:rPr>
                <w:spacing w:val="-9"/>
                <w:sz w:val="24"/>
                <w:szCs w:val="24"/>
                <w:lang w:val="ru-RU"/>
              </w:rPr>
              <w:t xml:space="preserve"> </w:t>
            </w:r>
            <w:r w:rsidRPr="00454144">
              <w:rPr>
                <w:sz w:val="24"/>
                <w:szCs w:val="24"/>
                <w:lang w:val="ru-RU"/>
              </w:rPr>
              <w:t>характеристики на обучающегося с ОВЗ</w:t>
            </w:r>
          </w:p>
          <w:p w14:paraId="36748816" w14:textId="77777777" w:rsidR="00304A87" w:rsidRPr="00454144" w:rsidRDefault="00304A87" w:rsidP="005872C1">
            <w:pPr>
              <w:pStyle w:val="TableParagraph"/>
              <w:spacing w:before="201" w:line="276" w:lineRule="auto"/>
              <w:ind w:left="108"/>
              <w:rPr>
                <w:sz w:val="24"/>
                <w:szCs w:val="24"/>
                <w:lang w:val="ru-RU"/>
              </w:rPr>
            </w:pPr>
            <w:r w:rsidRPr="00454144">
              <w:rPr>
                <w:color w:val="333333"/>
                <w:sz w:val="24"/>
                <w:szCs w:val="24"/>
                <w:lang w:val="ru-RU"/>
              </w:rPr>
              <w:t>№</w:t>
            </w:r>
            <w:r w:rsidRPr="00454144">
              <w:rPr>
                <w:color w:val="333333"/>
                <w:spacing w:val="-9"/>
                <w:sz w:val="24"/>
                <w:szCs w:val="24"/>
                <w:lang w:val="ru-RU"/>
              </w:rPr>
              <w:t xml:space="preserve"> </w:t>
            </w:r>
            <w:r w:rsidRPr="00454144">
              <w:rPr>
                <w:color w:val="333333"/>
                <w:sz w:val="24"/>
                <w:szCs w:val="24"/>
                <w:lang w:val="ru-RU"/>
              </w:rPr>
              <w:t>25-28</w:t>
            </w:r>
            <w:r w:rsidRPr="00454144">
              <w:rPr>
                <w:color w:val="333333"/>
                <w:spacing w:val="-8"/>
                <w:sz w:val="24"/>
                <w:szCs w:val="24"/>
                <w:lang w:val="ru-RU"/>
              </w:rPr>
              <w:t xml:space="preserve"> </w:t>
            </w:r>
            <w:r w:rsidRPr="00454144">
              <w:rPr>
                <w:color w:val="333333"/>
                <w:sz w:val="24"/>
                <w:szCs w:val="24"/>
                <w:lang w:val="ru-RU"/>
              </w:rPr>
              <w:t>Особенности</w:t>
            </w:r>
            <w:r w:rsidRPr="00454144">
              <w:rPr>
                <w:color w:val="333333"/>
                <w:spacing w:val="-7"/>
                <w:sz w:val="24"/>
                <w:szCs w:val="24"/>
                <w:lang w:val="ru-RU"/>
              </w:rPr>
              <w:t xml:space="preserve"> </w:t>
            </w:r>
            <w:proofErr w:type="spellStart"/>
            <w:r w:rsidRPr="00454144">
              <w:rPr>
                <w:color w:val="333333"/>
                <w:sz w:val="24"/>
                <w:szCs w:val="24"/>
                <w:lang w:val="ru-RU"/>
              </w:rPr>
              <w:t>тьюторского</w:t>
            </w:r>
            <w:proofErr w:type="spellEnd"/>
            <w:r w:rsidRPr="00454144">
              <w:rPr>
                <w:color w:val="333333"/>
                <w:spacing w:val="-8"/>
                <w:sz w:val="24"/>
                <w:szCs w:val="24"/>
                <w:lang w:val="ru-RU"/>
              </w:rPr>
              <w:t xml:space="preserve"> </w:t>
            </w:r>
            <w:r w:rsidRPr="00454144">
              <w:rPr>
                <w:color w:val="333333"/>
                <w:sz w:val="24"/>
                <w:szCs w:val="24"/>
                <w:lang w:val="ru-RU"/>
              </w:rPr>
              <w:t>сопровождения</w:t>
            </w:r>
            <w:r w:rsidRPr="00454144">
              <w:rPr>
                <w:color w:val="333333"/>
                <w:spacing w:val="-8"/>
                <w:sz w:val="24"/>
                <w:szCs w:val="24"/>
                <w:lang w:val="ru-RU"/>
              </w:rPr>
              <w:t xml:space="preserve"> </w:t>
            </w:r>
            <w:r w:rsidRPr="00454144">
              <w:rPr>
                <w:color w:val="333333"/>
                <w:sz w:val="24"/>
                <w:szCs w:val="24"/>
                <w:lang w:val="ru-RU"/>
              </w:rPr>
              <w:t>различных категорий детей с ОВЗ в условиях инклюзивной школы</w:t>
            </w:r>
          </w:p>
          <w:p w14:paraId="2F95849E" w14:textId="77777777" w:rsidR="00304A87" w:rsidRPr="00454144" w:rsidRDefault="00304A87" w:rsidP="005872C1">
            <w:pPr>
              <w:pStyle w:val="TableParagraph"/>
              <w:spacing w:before="200" w:line="276" w:lineRule="auto"/>
              <w:ind w:left="108"/>
              <w:rPr>
                <w:sz w:val="24"/>
                <w:szCs w:val="24"/>
                <w:lang w:val="ru-RU"/>
              </w:rPr>
            </w:pPr>
            <w:r w:rsidRPr="00454144">
              <w:rPr>
                <w:sz w:val="24"/>
                <w:szCs w:val="24"/>
                <w:lang w:val="ru-RU"/>
              </w:rPr>
              <w:t>№</w:t>
            </w:r>
            <w:r w:rsidRPr="00454144">
              <w:rPr>
                <w:spacing w:val="-8"/>
                <w:sz w:val="24"/>
                <w:szCs w:val="24"/>
                <w:lang w:val="ru-RU"/>
              </w:rPr>
              <w:t xml:space="preserve"> </w:t>
            </w:r>
            <w:r w:rsidRPr="00454144">
              <w:rPr>
                <w:sz w:val="24"/>
                <w:szCs w:val="24"/>
                <w:lang w:val="ru-RU"/>
              </w:rPr>
              <w:t>29,30</w:t>
            </w:r>
            <w:r w:rsidRPr="00454144">
              <w:rPr>
                <w:spacing w:val="-7"/>
                <w:sz w:val="24"/>
                <w:szCs w:val="24"/>
                <w:lang w:val="ru-RU"/>
              </w:rPr>
              <w:t xml:space="preserve"> </w:t>
            </w:r>
            <w:r w:rsidRPr="00454144">
              <w:rPr>
                <w:sz w:val="24"/>
                <w:szCs w:val="24"/>
                <w:lang w:val="ru-RU"/>
              </w:rPr>
              <w:t>Определение</w:t>
            </w:r>
            <w:r w:rsidRPr="00454144">
              <w:rPr>
                <w:spacing w:val="-8"/>
                <w:sz w:val="24"/>
                <w:szCs w:val="24"/>
                <w:lang w:val="ru-RU"/>
              </w:rPr>
              <w:t xml:space="preserve"> </w:t>
            </w:r>
            <w:r w:rsidRPr="00454144">
              <w:rPr>
                <w:sz w:val="24"/>
                <w:szCs w:val="24"/>
                <w:lang w:val="ru-RU"/>
              </w:rPr>
              <w:t>содержания</w:t>
            </w:r>
            <w:r w:rsidRPr="00454144">
              <w:rPr>
                <w:spacing w:val="-7"/>
                <w:sz w:val="24"/>
                <w:szCs w:val="24"/>
                <w:lang w:val="ru-RU"/>
              </w:rPr>
              <w:t xml:space="preserve"> </w:t>
            </w:r>
            <w:r w:rsidRPr="00454144">
              <w:rPr>
                <w:sz w:val="24"/>
                <w:szCs w:val="24"/>
                <w:lang w:val="ru-RU"/>
              </w:rPr>
              <w:t>деятельности</w:t>
            </w:r>
            <w:r w:rsidRPr="00454144">
              <w:rPr>
                <w:spacing w:val="-7"/>
                <w:sz w:val="24"/>
                <w:szCs w:val="24"/>
                <w:lang w:val="ru-RU"/>
              </w:rPr>
              <w:t xml:space="preserve"> </w:t>
            </w:r>
            <w:proofErr w:type="spellStart"/>
            <w:r w:rsidRPr="00454144">
              <w:rPr>
                <w:sz w:val="24"/>
                <w:szCs w:val="24"/>
                <w:lang w:val="ru-RU"/>
              </w:rPr>
              <w:t>тьютора</w:t>
            </w:r>
            <w:proofErr w:type="spellEnd"/>
            <w:r w:rsidRPr="00454144">
              <w:rPr>
                <w:spacing w:val="-7"/>
                <w:sz w:val="24"/>
                <w:szCs w:val="24"/>
                <w:lang w:val="ru-RU"/>
              </w:rPr>
              <w:t xml:space="preserve"> </w:t>
            </w:r>
            <w:r w:rsidRPr="00454144">
              <w:rPr>
                <w:sz w:val="24"/>
                <w:szCs w:val="24"/>
                <w:lang w:val="ru-RU"/>
              </w:rPr>
              <w:t>в начальной школе</w:t>
            </w:r>
          </w:p>
          <w:p w14:paraId="160D65F6" w14:textId="77777777" w:rsidR="00304A87" w:rsidRPr="00454144" w:rsidRDefault="00304A87" w:rsidP="005872C1">
            <w:pPr>
              <w:pStyle w:val="TableParagraph"/>
              <w:spacing w:before="201" w:line="276" w:lineRule="auto"/>
              <w:ind w:left="108" w:right="182"/>
              <w:rPr>
                <w:sz w:val="24"/>
                <w:szCs w:val="24"/>
                <w:lang w:val="ru-RU"/>
              </w:rPr>
            </w:pPr>
            <w:r w:rsidRPr="00454144">
              <w:rPr>
                <w:sz w:val="24"/>
                <w:szCs w:val="24"/>
                <w:lang w:val="ru-RU"/>
              </w:rPr>
              <w:t>№</w:t>
            </w:r>
            <w:r w:rsidRPr="00454144">
              <w:rPr>
                <w:spacing w:val="-8"/>
                <w:sz w:val="24"/>
                <w:szCs w:val="24"/>
                <w:lang w:val="ru-RU"/>
              </w:rPr>
              <w:t xml:space="preserve"> </w:t>
            </w:r>
            <w:r w:rsidRPr="00454144">
              <w:rPr>
                <w:sz w:val="24"/>
                <w:szCs w:val="24"/>
                <w:lang w:val="ru-RU"/>
              </w:rPr>
              <w:t>31-33</w:t>
            </w:r>
            <w:r w:rsidRPr="00454144">
              <w:rPr>
                <w:spacing w:val="-7"/>
                <w:sz w:val="24"/>
                <w:szCs w:val="24"/>
                <w:lang w:val="ru-RU"/>
              </w:rPr>
              <w:t xml:space="preserve"> </w:t>
            </w:r>
            <w:r w:rsidRPr="00454144">
              <w:rPr>
                <w:sz w:val="24"/>
                <w:szCs w:val="24"/>
                <w:lang w:val="ru-RU"/>
              </w:rPr>
              <w:t>Определение</w:t>
            </w:r>
            <w:r w:rsidRPr="00454144">
              <w:rPr>
                <w:spacing w:val="-8"/>
                <w:sz w:val="24"/>
                <w:szCs w:val="24"/>
                <w:lang w:val="ru-RU"/>
              </w:rPr>
              <w:t xml:space="preserve"> </w:t>
            </w:r>
            <w:r w:rsidRPr="00454144">
              <w:rPr>
                <w:sz w:val="24"/>
                <w:szCs w:val="24"/>
                <w:lang w:val="ru-RU"/>
              </w:rPr>
              <w:t>особенностей</w:t>
            </w:r>
            <w:r w:rsidRPr="00454144">
              <w:rPr>
                <w:spacing w:val="-7"/>
                <w:sz w:val="24"/>
                <w:szCs w:val="24"/>
                <w:lang w:val="ru-RU"/>
              </w:rPr>
              <w:t xml:space="preserve"> </w:t>
            </w:r>
            <w:r w:rsidRPr="00454144">
              <w:rPr>
                <w:sz w:val="24"/>
                <w:szCs w:val="24"/>
                <w:lang w:val="ru-RU"/>
              </w:rPr>
              <w:t>обучающегося</w:t>
            </w:r>
            <w:r w:rsidRPr="00454144">
              <w:rPr>
                <w:spacing w:val="-7"/>
                <w:sz w:val="24"/>
                <w:szCs w:val="24"/>
                <w:lang w:val="ru-RU"/>
              </w:rPr>
              <w:t xml:space="preserve"> </w:t>
            </w:r>
            <w:r w:rsidRPr="00454144">
              <w:rPr>
                <w:sz w:val="24"/>
                <w:szCs w:val="24"/>
                <w:lang w:val="ru-RU"/>
              </w:rPr>
              <w:t>на</w:t>
            </w:r>
            <w:r w:rsidRPr="00454144">
              <w:rPr>
                <w:spacing w:val="-8"/>
                <w:sz w:val="24"/>
                <w:szCs w:val="24"/>
                <w:lang w:val="ru-RU"/>
              </w:rPr>
              <w:t xml:space="preserve"> </w:t>
            </w:r>
            <w:r w:rsidRPr="00454144">
              <w:rPr>
                <w:sz w:val="24"/>
                <w:szCs w:val="24"/>
                <w:lang w:val="ru-RU"/>
              </w:rPr>
              <w:t xml:space="preserve">основе </w:t>
            </w:r>
            <w:r w:rsidRPr="00454144">
              <w:rPr>
                <w:spacing w:val="-2"/>
                <w:sz w:val="24"/>
                <w:szCs w:val="24"/>
                <w:lang w:val="ru-RU"/>
              </w:rPr>
              <w:t>кейса</w:t>
            </w:r>
          </w:p>
          <w:p w14:paraId="1B0D4990" w14:textId="77777777" w:rsidR="00304A87" w:rsidRPr="00454144" w:rsidRDefault="00304A87" w:rsidP="005872C1">
            <w:pPr>
              <w:pStyle w:val="TableParagraph"/>
              <w:spacing w:before="198" w:line="276" w:lineRule="auto"/>
              <w:ind w:left="108"/>
              <w:rPr>
                <w:sz w:val="24"/>
                <w:szCs w:val="24"/>
              </w:rPr>
            </w:pPr>
            <w:r w:rsidRPr="00454144">
              <w:rPr>
                <w:sz w:val="24"/>
                <w:szCs w:val="24"/>
              </w:rPr>
              <w:t>№</w:t>
            </w:r>
            <w:r w:rsidRPr="00454144">
              <w:rPr>
                <w:spacing w:val="-2"/>
                <w:sz w:val="24"/>
                <w:szCs w:val="24"/>
              </w:rPr>
              <w:t xml:space="preserve"> </w:t>
            </w:r>
            <w:r w:rsidRPr="00454144">
              <w:rPr>
                <w:sz w:val="24"/>
                <w:szCs w:val="24"/>
              </w:rPr>
              <w:t>34,35</w:t>
            </w:r>
            <w:r w:rsidRPr="00454144">
              <w:rPr>
                <w:spacing w:val="-1"/>
                <w:sz w:val="24"/>
                <w:szCs w:val="24"/>
              </w:rPr>
              <w:t xml:space="preserve"> </w:t>
            </w:r>
            <w:proofErr w:type="spellStart"/>
            <w:r w:rsidRPr="00454144">
              <w:rPr>
                <w:sz w:val="24"/>
                <w:szCs w:val="24"/>
              </w:rPr>
              <w:t>Экспресс-диагностика</w:t>
            </w:r>
            <w:proofErr w:type="spellEnd"/>
            <w:r w:rsidRPr="00454144">
              <w:rPr>
                <w:spacing w:val="-2"/>
                <w:sz w:val="24"/>
                <w:szCs w:val="24"/>
              </w:rPr>
              <w:t xml:space="preserve"> </w:t>
            </w:r>
            <w:proofErr w:type="spellStart"/>
            <w:r w:rsidRPr="00454144">
              <w:rPr>
                <w:sz w:val="24"/>
                <w:szCs w:val="24"/>
              </w:rPr>
              <w:t>на</w:t>
            </w:r>
            <w:proofErr w:type="spellEnd"/>
            <w:r w:rsidRPr="00454144">
              <w:rPr>
                <w:spacing w:val="-2"/>
                <w:sz w:val="24"/>
                <w:szCs w:val="24"/>
              </w:rPr>
              <w:t xml:space="preserve"> </w:t>
            </w:r>
            <w:proofErr w:type="spellStart"/>
            <w:r w:rsidRPr="00454144">
              <w:rPr>
                <w:spacing w:val="-2"/>
                <w:sz w:val="24"/>
                <w:szCs w:val="24"/>
              </w:rPr>
              <w:t>совместимость</w:t>
            </w:r>
            <w:proofErr w:type="spellEnd"/>
            <w:r w:rsidRPr="00454144">
              <w:rPr>
                <w:spacing w:val="-2"/>
                <w:sz w:val="24"/>
                <w:szCs w:val="24"/>
              </w:rPr>
              <w:t>.</w:t>
            </w:r>
          </w:p>
        </w:tc>
      </w:tr>
      <w:tr w:rsidR="00304A87" w:rsidRPr="00454144" w14:paraId="1D5B9F0D" w14:textId="77777777" w:rsidTr="00304A87">
        <w:trPr>
          <w:trHeight w:val="491"/>
        </w:trPr>
        <w:tc>
          <w:tcPr>
            <w:tcW w:w="2292" w:type="dxa"/>
            <w:vMerge/>
            <w:tcBorders>
              <w:top w:val="nil"/>
            </w:tcBorders>
          </w:tcPr>
          <w:p w14:paraId="13565235" w14:textId="77777777" w:rsidR="00304A87" w:rsidRPr="00454144" w:rsidRDefault="00304A87" w:rsidP="005872C1">
            <w:pPr>
              <w:spacing w:line="276" w:lineRule="auto"/>
              <w:rPr>
                <w:sz w:val="24"/>
                <w:szCs w:val="24"/>
              </w:rPr>
            </w:pPr>
          </w:p>
        </w:tc>
        <w:tc>
          <w:tcPr>
            <w:tcW w:w="7059" w:type="dxa"/>
            <w:vMerge/>
            <w:tcBorders>
              <w:top w:val="nil"/>
            </w:tcBorders>
          </w:tcPr>
          <w:p w14:paraId="719C89B3" w14:textId="77777777" w:rsidR="00304A87" w:rsidRPr="00454144" w:rsidRDefault="00304A87" w:rsidP="005872C1">
            <w:pPr>
              <w:spacing w:line="276" w:lineRule="auto"/>
              <w:rPr>
                <w:sz w:val="24"/>
                <w:szCs w:val="24"/>
              </w:rPr>
            </w:pPr>
          </w:p>
        </w:tc>
      </w:tr>
    </w:tbl>
    <w:tbl>
      <w:tblPr>
        <w:tblStyle w:val="TableNormal20"/>
        <w:tblW w:w="0" w:type="auto"/>
        <w:tblInd w:w="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292"/>
        <w:gridCol w:w="7059"/>
      </w:tblGrid>
      <w:tr w:rsidR="00DC759A" w:rsidRPr="00454144" w14:paraId="0775252E" w14:textId="77777777" w:rsidTr="00CA4152">
        <w:trPr>
          <w:trHeight w:val="3658"/>
        </w:trPr>
        <w:tc>
          <w:tcPr>
            <w:tcW w:w="2292" w:type="dxa"/>
          </w:tcPr>
          <w:p w14:paraId="62F8F310" w14:textId="77777777" w:rsidR="00DC759A" w:rsidRPr="00454144" w:rsidRDefault="00DC759A" w:rsidP="005872C1">
            <w:pPr>
              <w:spacing w:line="276" w:lineRule="auto"/>
              <w:rPr>
                <w:rFonts w:ascii="Times New Roman" w:eastAsia="Times New Roman" w:hAnsi="Times New Roman" w:cs="Times New Roman"/>
                <w:sz w:val="24"/>
                <w:szCs w:val="24"/>
              </w:rPr>
            </w:pPr>
          </w:p>
        </w:tc>
        <w:tc>
          <w:tcPr>
            <w:tcW w:w="7059" w:type="dxa"/>
          </w:tcPr>
          <w:p w14:paraId="0391AA3F" w14:textId="77777777" w:rsidR="00DC759A" w:rsidRPr="00454144" w:rsidRDefault="00DC759A" w:rsidP="005872C1">
            <w:pPr>
              <w:spacing w:line="276" w:lineRule="auto"/>
              <w:ind w:left="108" w:right="145"/>
              <w:rPr>
                <w:rFonts w:ascii="Times New Roman" w:eastAsia="Times New Roman" w:hAnsi="Times New Roman" w:cs="Times New Roman"/>
                <w:sz w:val="24"/>
                <w:szCs w:val="24"/>
                <w:lang w:val="ru-RU"/>
              </w:rPr>
            </w:pPr>
            <w:r w:rsidRPr="00454144">
              <w:rPr>
                <w:rFonts w:ascii="Times New Roman" w:eastAsia="Times New Roman" w:hAnsi="Times New Roman" w:cs="Times New Roman"/>
                <w:sz w:val="24"/>
                <w:szCs w:val="24"/>
                <w:lang w:val="ru-RU"/>
              </w:rPr>
              <w:t>№</w:t>
            </w:r>
            <w:r w:rsidRPr="00454144">
              <w:rPr>
                <w:rFonts w:ascii="Times New Roman" w:eastAsia="Times New Roman" w:hAnsi="Times New Roman" w:cs="Times New Roman"/>
                <w:spacing w:val="-7"/>
                <w:sz w:val="24"/>
                <w:szCs w:val="24"/>
                <w:lang w:val="ru-RU"/>
              </w:rPr>
              <w:t xml:space="preserve"> </w:t>
            </w:r>
            <w:r w:rsidRPr="00454144">
              <w:rPr>
                <w:rFonts w:ascii="Times New Roman" w:eastAsia="Times New Roman" w:hAnsi="Times New Roman" w:cs="Times New Roman"/>
                <w:sz w:val="24"/>
                <w:szCs w:val="24"/>
                <w:lang w:val="ru-RU"/>
              </w:rPr>
              <w:t>36-39</w:t>
            </w:r>
            <w:r w:rsidRPr="00454144">
              <w:rPr>
                <w:rFonts w:ascii="Times New Roman" w:eastAsia="Times New Roman" w:hAnsi="Times New Roman" w:cs="Times New Roman"/>
                <w:spacing w:val="-6"/>
                <w:sz w:val="24"/>
                <w:szCs w:val="24"/>
                <w:lang w:val="ru-RU"/>
              </w:rPr>
              <w:t xml:space="preserve"> </w:t>
            </w:r>
            <w:r w:rsidRPr="00454144">
              <w:rPr>
                <w:rFonts w:ascii="Times New Roman" w:eastAsia="Times New Roman" w:hAnsi="Times New Roman" w:cs="Times New Roman"/>
                <w:sz w:val="24"/>
                <w:szCs w:val="24"/>
                <w:lang w:val="ru-RU"/>
              </w:rPr>
              <w:t>Подбор</w:t>
            </w:r>
            <w:r w:rsidRPr="00454144">
              <w:rPr>
                <w:rFonts w:ascii="Times New Roman" w:eastAsia="Times New Roman" w:hAnsi="Times New Roman" w:cs="Times New Roman"/>
                <w:spacing w:val="-6"/>
                <w:sz w:val="24"/>
                <w:szCs w:val="24"/>
                <w:lang w:val="ru-RU"/>
              </w:rPr>
              <w:t xml:space="preserve"> </w:t>
            </w:r>
            <w:r w:rsidRPr="00454144">
              <w:rPr>
                <w:rFonts w:ascii="Times New Roman" w:eastAsia="Times New Roman" w:hAnsi="Times New Roman" w:cs="Times New Roman"/>
                <w:sz w:val="24"/>
                <w:szCs w:val="24"/>
                <w:lang w:val="ru-RU"/>
              </w:rPr>
              <w:t>средств</w:t>
            </w:r>
            <w:r w:rsidRPr="00454144">
              <w:rPr>
                <w:rFonts w:ascii="Times New Roman" w:eastAsia="Times New Roman" w:hAnsi="Times New Roman" w:cs="Times New Roman"/>
                <w:spacing w:val="-7"/>
                <w:sz w:val="24"/>
                <w:szCs w:val="24"/>
                <w:lang w:val="ru-RU"/>
              </w:rPr>
              <w:t xml:space="preserve"> </w:t>
            </w:r>
            <w:r w:rsidRPr="00454144">
              <w:rPr>
                <w:rFonts w:ascii="Times New Roman" w:eastAsia="Times New Roman" w:hAnsi="Times New Roman" w:cs="Times New Roman"/>
                <w:sz w:val="24"/>
                <w:szCs w:val="24"/>
                <w:lang w:val="ru-RU"/>
              </w:rPr>
              <w:t>и</w:t>
            </w:r>
            <w:r w:rsidRPr="00454144">
              <w:rPr>
                <w:rFonts w:ascii="Times New Roman" w:eastAsia="Times New Roman" w:hAnsi="Times New Roman" w:cs="Times New Roman"/>
                <w:spacing w:val="-5"/>
                <w:sz w:val="24"/>
                <w:szCs w:val="24"/>
                <w:lang w:val="ru-RU"/>
              </w:rPr>
              <w:t xml:space="preserve"> </w:t>
            </w:r>
            <w:r w:rsidRPr="00454144">
              <w:rPr>
                <w:rFonts w:ascii="Times New Roman" w:eastAsia="Times New Roman" w:hAnsi="Times New Roman" w:cs="Times New Roman"/>
                <w:sz w:val="24"/>
                <w:szCs w:val="24"/>
                <w:lang w:val="ru-RU"/>
              </w:rPr>
              <w:t>технологий</w:t>
            </w:r>
            <w:r w:rsidRPr="00454144">
              <w:rPr>
                <w:rFonts w:ascii="Times New Roman" w:eastAsia="Times New Roman" w:hAnsi="Times New Roman" w:cs="Times New Roman"/>
                <w:spacing w:val="-6"/>
                <w:sz w:val="24"/>
                <w:szCs w:val="24"/>
                <w:lang w:val="ru-RU"/>
              </w:rPr>
              <w:t xml:space="preserve"> </w:t>
            </w:r>
            <w:proofErr w:type="spellStart"/>
            <w:r w:rsidRPr="00454144">
              <w:rPr>
                <w:rFonts w:ascii="Times New Roman" w:eastAsia="Times New Roman" w:hAnsi="Times New Roman" w:cs="Times New Roman"/>
                <w:sz w:val="24"/>
                <w:szCs w:val="24"/>
                <w:lang w:val="ru-RU"/>
              </w:rPr>
              <w:t>тьюторской</w:t>
            </w:r>
            <w:proofErr w:type="spellEnd"/>
            <w:r w:rsidRPr="00454144">
              <w:rPr>
                <w:rFonts w:ascii="Times New Roman" w:eastAsia="Times New Roman" w:hAnsi="Times New Roman" w:cs="Times New Roman"/>
                <w:spacing w:val="-6"/>
                <w:sz w:val="24"/>
                <w:szCs w:val="24"/>
                <w:lang w:val="ru-RU"/>
              </w:rPr>
              <w:t xml:space="preserve"> </w:t>
            </w:r>
            <w:r w:rsidRPr="00454144">
              <w:rPr>
                <w:rFonts w:ascii="Times New Roman" w:eastAsia="Times New Roman" w:hAnsi="Times New Roman" w:cs="Times New Roman"/>
                <w:sz w:val="24"/>
                <w:szCs w:val="24"/>
                <w:lang w:val="ru-RU"/>
              </w:rPr>
              <w:t>помощи ребенку с ОВЗ.</w:t>
            </w:r>
          </w:p>
          <w:p w14:paraId="063CE8EA" w14:textId="77777777" w:rsidR="00DC759A" w:rsidRPr="00454144" w:rsidRDefault="00DC759A" w:rsidP="005872C1">
            <w:pPr>
              <w:spacing w:before="199" w:line="276" w:lineRule="auto"/>
              <w:ind w:left="108" w:right="145" w:firstLine="60"/>
              <w:rPr>
                <w:rFonts w:ascii="Times New Roman" w:eastAsia="Times New Roman" w:hAnsi="Times New Roman" w:cs="Times New Roman"/>
                <w:sz w:val="24"/>
                <w:szCs w:val="24"/>
                <w:lang w:val="ru-RU"/>
              </w:rPr>
            </w:pPr>
            <w:r w:rsidRPr="00454144">
              <w:rPr>
                <w:rFonts w:ascii="Times New Roman" w:eastAsia="Times New Roman" w:hAnsi="Times New Roman" w:cs="Times New Roman"/>
                <w:sz w:val="24"/>
                <w:szCs w:val="24"/>
                <w:lang w:val="ru-RU"/>
              </w:rPr>
              <w:t>№</w:t>
            </w:r>
            <w:r w:rsidRPr="00454144">
              <w:rPr>
                <w:rFonts w:ascii="Times New Roman" w:eastAsia="Times New Roman" w:hAnsi="Times New Roman" w:cs="Times New Roman"/>
                <w:spacing w:val="-9"/>
                <w:sz w:val="24"/>
                <w:szCs w:val="24"/>
                <w:lang w:val="ru-RU"/>
              </w:rPr>
              <w:t xml:space="preserve"> </w:t>
            </w:r>
            <w:r w:rsidRPr="00454144">
              <w:rPr>
                <w:rFonts w:ascii="Times New Roman" w:eastAsia="Times New Roman" w:hAnsi="Times New Roman" w:cs="Times New Roman"/>
                <w:sz w:val="24"/>
                <w:szCs w:val="24"/>
                <w:lang w:val="ru-RU"/>
              </w:rPr>
              <w:t>40-41</w:t>
            </w:r>
            <w:r w:rsidRPr="00454144">
              <w:rPr>
                <w:rFonts w:ascii="Times New Roman" w:eastAsia="Times New Roman" w:hAnsi="Times New Roman" w:cs="Times New Roman"/>
                <w:spacing w:val="-8"/>
                <w:sz w:val="24"/>
                <w:szCs w:val="24"/>
                <w:lang w:val="ru-RU"/>
              </w:rPr>
              <w:t xml:space="preserve"> </w:t>
            </w:r>
            <w:r w:rsidRPr="00454144">
              <w:rPr>
                <w:rFonts w:ascii="Times New Roman" w:eastAsia="Times New Roman" w:hAnsi="Times New Roman" w:cs="Times New Roman"/>
                <w:sz w:val="24"/>
                <w:szCs w:val="24"/>
                <w:lang w:val="ru-RU"/>
              </w:rPr>
              <w:t>Заполнение</w:t>
            </w:r>
            <w:r w:rsidRPr="00454144">
              <w:rPr>
                <w:rFonts w:ascii="Times New Roman" w:eastAsia="Times New Roman" w:hAnsi="Times New Roman" w:cs="Times New Roman"/>
                <w:spacing w:val="-9"/>
                <w:sz w:val="24"/>
                <w:szCs w:val="24"/>
                <w:lang w:val="ru-RU"/>
              </w:rPr>
              <w:t xml:space="preserve"> </w:t>
            </w:r>
            <w:r w:rsidRPr="00454144">
              <w:rPr>
                <w:rFonts w:ascii="Times New Roman" w:eastAsia="Times New Roman" w:hAnsi="Times New Roman" w:cs="Times New Roman"/>
                <w:sz w:val="24"/>
                <w:szCs w:val="24"/>
                <w:lang w:val="ru-RU"/>
              </w:rPr>
              <w:t>карты</w:t>
            </w:r>
            <w:r w:rsidRPr="00454144">
              <w:rPr>
                <w:rFonts w:ascii="Times New Roman" w:eastAsia="Times New Roman" w:hAnsi="Times New Roman" w:cs="Times New Roman"/>
                <w:spacing w:val="-8"/>
                <w:sz w:val="24"/>
                <w:szCs w:val="24"/>
                <w:lang w:val="ru-RU"/>
              </w:rPr>
              <w:t xml:space="preserve"> </w:t>
            </w:r>
            <w:proofErr w:type="spellStart"/>
            <w:r w:rsidRPr="00454144">
              <w:rPr>
                <w:rFonts w:ascii="Times New Roman" w:eastAsia="Times New Roman" w:hAnsi="Times New Roman" w:cs="Times New Roman"/>
                <w:sz w:val="24"/>
                <w:szCs w:val="24"/>
                <w:lang w:val="ru-RU"/>
              </w:rPr>
              <w:t>сформированности</w:t>
            </w:r>
            <w:proofErr w:type="spellEnd"/>
            <w:r w:rsidRPr="00454144">
              <w:rPr>
                <w:rFonts w:ascii="Times New Roman" w:eastAsia="Times New Roman" w:hAnsi="Times New Roman" w:cs="Times New Roman"/>
                <w:spacing w:val="-9"/>
                <w:sz w:val="24"/>
                <w:szCs w:val="24"/>
                <w:lang w:val="ru-RU"/>
              </w:rPr>
              <w:t xml:space="preserve"> </w:t>
            </w:r>
            <w:r w:rsidRPr="00454144">
              <w:rPr>
                <w:rFonts w:ascii="Times New Roman" w:eastAsia="Times New Roman" w:hAnsi="Times New Roman" w:cs="Times New Roman"/>
                <w:sz w:val="24"/>
                <w:szCs w:val="24"/>
                <w:lang w:val="ru-RU"/>
              </w:rPr>
              <w:t xml:space="preserve">навыков </w:t>
            </w:r>
            <w:proofErr w:type="spellStart"/>
            <w:r w:rsidRPr="00454144">
              <w:rPr>
                <w:rFonts w:ascii="Times New Roman" w:eastAsia="Times New Roman" w:hAnsi="Times New Roman" w:cs="Times New Roman"/>
                <w:spacing w:val="-2"/>
                <w:sz w:val="24"/>
                <w:szCs w:val="24"/>
                <w:lang w:val="ru-RU"/>
              </w:rPr>
              <w:t>тьюторанта</w:t>
            </w:r>
            <w:proofErr w:type="spellEnd"/>
          </w:p>
          <w:p w14:paraId="120DAB0A" w14:textId="77777777" w:rsidR="00DC759A" w:rsidRPr="00454144" w:rsidRDefault="00DC759A" w:rsidP="005872C1">
            <w:pPr>
              <w:spacing w:before="203" w:line="276" w:lineRule="auto"/>
              <w:ind w:left="108"/>
              <w:rPr>
                <w:rFonts w:ascii="Times New Roman" w:eastAsia="Times New Roman" w:hAnsi="Times New Roman" w:cs="Times New Roman"/>
                <w:sz w:val="24"/>
                <w:szCs w:val="24"/>
                <w:lang w:val="ru-RU"/>
              </w:rPr>
            </w:pPr>
            <w:r w:rsidRPr="00454144">
              <w:rPr>
                <w:rFonts w:ascii="Times New Roman" w:eastAsia="Times New Roman" w:hAnsi="Times New Roman" w:cs="Times New Roman"/>
                <w:sz w:val="24"/>
                <w:szCs w:val="24"/>
                <w:lang w:val="ru-RU"/>
              </w:rPr>
              <w:t>№</w:t>
            </w:r>
            <w:r w:rsidRPr="00454144">
              <w:rPr>
                <w:rFonts w:ascii="Times New Roman" w:eastAsia="Times New Roman" w:hAnsi="Times New Roman" w:cs="Times New Roman"/>
                <w:spacing w:val="-7"/>
                <w:sz w:val="24"/>
                <w:szCs w:val="24"/>
                <w:lang w:val="ru-RU"/>
              </w:rPr>
              <w:t xml:space="preserve"> </w:t>
            </w:r>
            <w:r w:rsidRPr="00454144">
              <w:rPr>
                <w:rFonts w:ascii="Times New Roman" w:eastAsia="Times New Roman" w:hAnsi="Times New Roman" w:cs="Times New Roman"/>
                <w:sz w:val="24"/>
                <w:szCs w:val="24"/>
                <w:lang w:val="ru-RU"/>
              </w:rPr>
              <w:t>42-45</w:t>
            </w:r>
            <w:r w:rsidRPr="00454144">
              <w:rPr>
                <w:rFonts w:ascii="Times New Roman" w:eastAsia="Times New Roman" w:hAnsi="Times New Roman" w:cs="Times New Roman"/>
                <w:spacing w:val="-7"/>
                <w:sz w:val="24"/>
                <w:szCs w:val="24"/>
                <w:lang w:val="ru-RU"/>
              </w:rPr>
              <w:t xml:space="preserve"> </w:t>
            </w:r>
            <w:r w:rsidRPr="00454144">
              <w:rPr>
                <w:rFonts w:ascii="Times New Roman" w:eastAsia="Times New Roman" w:hAnsi="Times New Roman" w:cs="Times New Roman"/>
                <w:sz w:val="24"/>
                <w:szCs w:val="24"/>
                <w:lang w:val="ru-RU"/>
              </w:rPr>
              <w:t>Организация</w:t>
            </w:r>
            <w:r w:rsidRPr="00454144">
              <w:rPr>
                <w:rFonts w:ascii="Times New Roman" w:eastAsia="Times New Roman" w:hAnsi="Times New Roman" w:cs="Times New Roman"/>
                <w:spacing w:val="-8"/>
                <w:sz w:val="24"/>
                <w:szCs w:val="24"/>
                <w:lang w:val="ru-RU"/>
              </w:rPr>
              <w:t xml:space="preserve"> </w:t>
            </w:r>
            <w:proofErr w:type="spellStart"/>
            <w:r w:rsidRPr="00454144">
              <w:rPr>
                <w:rFonts w:ascii="Times New Roman" w:eastAsia="Times New Roman" w:hAnsi="Times New Roman" w:cs="Times New Roman"/>
                <w:sz w:val="24"/>
                <w:szCs w:val="24"/>
                <w:lang w:val="ru-RU"/>
              </w:rPr>
              <w:t>тьюторского</w:t>
            </w:r>
            <w:proofErr w:type="spellEnd"/>
            <w:r w:rsidRPr="00454144">
              <w:rPr>
                <w:rFonts w:ascii="Times New Roman" w:eastAsia="Times New Roman" w:hAnsi="Times New Roman" w:cs="Times New Roman"/>
                <w:spacing w:val="-8"/>
                <w:sz w:val="24"/>
                <w:szCs w:val="24"/>
                <w:lang w:val="ru-RU"/>
              </w:rPr>
              <w:t xml:space="preserve"> </w:t>
            </w:r>
            <w:r w:rsidRPr="00454144">
              <w:rPr>
                <w:rFonts w:ascii="Times New Roman" w:eastAsia="Times New Roman" w:hAnsi="Times New Roman" w:cs="Times New Roman"/>
                <w:sz w:val="24"/>
                <w:szCs w:val="24"/>
                <w:lang w:val="ru-RU"/>
              </w:rPr>
              <w:t>сопровождения</w:t>
            </w:r>
            <w:r w:rsidRPr="00454144">
              <w:rPr>
                <w:rFonts w:ascii="Times New Roman" w:eastAsia="Times New Roman" w:hAnsi="Times New Roman" w:cs="Times New Roman"/>
                <w:spacing w:val="-8"/>
                <w:sz w:val="24"/>
                <w:szCs w:val="24"/>
                <w:lang w:val="ru-RU"/>
              </w:rPr>
              <w:t xml:space="preserve"> </w:t>
            </w:r>
            <w:r w:rsidRPr="00454144">
              <w:rPr>
                <w:rFonts w:ascii="Times New Roman" w:eastAsia="Times New Roman" w:hAnsi="Times New Roman" w:cs="Times New Roman"/>
                <w:sz w:val="24"/>
                <w:szCs w:val="24"/>
                <w:lang w:val="ru-RU"/>
              </w:rPr>
              <w:t>обучающегося начальных классов с ОВЗ в модельной ситуации</w:t>
            </w:r>
          </w:p>
          <w:p w14:paraId="69C00B0F" w14:textId="01314FB3" w:rsidR="00DC759A" w:rsidRPr="00454144" w:rsidRDefault="00DC759A" w:rsidP="005872C1">
            <w:pPr>
              <w:spacing w:before="237" w:line="276" w:lineRule="auto"/>
              <w:ind w:left="108" w:right="145"/>
              <w:rPr>
                <w:rFonts w:ascii="Times New Roman" w:eastAsia="Times New Roman" w:hAnsi="Times New Roman" w:cs="Times New Roman"/>
                <w:sz w:val="24"/>
                <w:szCs w:val="24"/>
                <w:lang w:val="ru-RU"/>
              </w:rPr>
            </w:pPr>
            <w:r w:rsidRPr="00454144">
              <w:rPr>
                <w:rFonts w:ascii="Times New Roman" w:eastAsia="Times New Roman" w:hAnsi="Times New Roman" w:cs="Times New Roman"/>
                <w:sz w:val="24"/>
                <w:szCs w:val="24"/>
                <w:lang w:val="ru-RU"/>
              </w:rPr>
              <w:t>№ 46-47 Разработка</w:t>
            </w:r>
            <w:r w:rsidRPr="00454144">
              <w:rPr>
                <w:rFonts w:ascii="Times New Roman" w:eastAsia="Times New Roman" w:hAnsi="Times New Roman" w:cs="Times New Roman"/>
                <w:spacing w:val="-14"/>
                <w:sz w:val="24"/>
                <w:szCs w:val="24"/>
                <w:lang w:val="ru-RU"/>
              </w:rPr>
              <w:t xml:space="preserve"> </w:t>
            </w:r>
            <w:r w:rsidRPr="00454144">
              <w:rPr>
                <w:rFonts w:ascii="Times New Roman" w:eastAsia="Times New Roman" w:hAnsi="Times New Roman" w:cs="Times New Roman"/>
                <w:sz w:val="24"/>
                <w:szCs w:val="24"/>
                <w:lang w:val="ru-RU"/>
              </w:rPr>
              <w:t>программы</w:t>
            </w:r>
            <w:r w:rsidRPr="00454144">
              <w:rPr>
                <w:rFonts w:ascii="Times New Roman" w:eastAsia="Times New Roman" w:hAnsi="Times New Roman" w:cs="Times New Roman"/>
                <w:spacing w:val="-13"/>
                <w:sz w:val="24"/>
                <w:szCs w:val="24"/>
                <w:lang w:val="ru-RU"/>
              </w:rPr>
              <w:t xml:space="preserve"> </w:t>
            </w:r>
            <w:proofErr w:type="spellStart"/>
            <w:r w:rsidRPr="00454144">
              <w:rPr>
                <w:rFonts w:ascii="Times New Roman" w:eastAsia="Times New Roman" w:hAnsi="Times New Roman" w:cs="Times New Roman"/>
                <w:sz w:val="24"/>
                <w:szCs w:val="24"/>
                <w:lang w:val="ru-RU"/>
              </w:rPr>
              <w:t>тьюторского</w:t>
            </w:r>
            <w:proofErr w:type="spellEnd"/>
            <w:r w:rsidRPr="00454144">
              <w:rPr>
                <w:rFonts w:ascii="Times New Roman" w:eastAsia="Times New Roman" w:hAnsi="Times New Roman" w:cs="Times New Roman"/>
                <w:spacing w:val="-13"/>
                <w:sz w:val="24"/>
                <w:szCs w:val="24"/>
                <w:lang w:val="ru-RU"/>
              </w:rPr>
              <w:t xml:space="preserve"> </w:t>
            </w:r>
            <w:r w:rsidRPr="00454144">
              <w:rPr>
                <w:rFonts w:ascii="Times New Roman" w:eastAsia="Times New Roman" w:hAnsi="Times New Roman" w:cs="Times New Roman"/>
                <w:sz w:val="24"/>
                <w:szCs w:val="24"/>
                <w:lang w:val="ru-RU"/>
              </w:rPr>
              <w:t>сопровождения обучающегося с ОВЗ в инклюзивном классе</w:t>
            </w:r>
          </w:p>
        </w:tc>
      </w:tr>
      <w:tr w:rsidR="00304A87" w:rsidRPr="00454144" w14:paraId="3151E031" w14:textId="77777777" w:rsidTr="00636DAA">
        <w:trPr>
          <w:trHeight w:val="491"/>
        </w:trPr>
        <w:tc>
          <w:tcPr>
            <w:tcW w:w="2292" w:type="dxa"/>
            <w:vMerge w:val="restart"/>
          </w:tcPr>
          <w:p w14:paraId="339ABD6C" w14:textId="77777777" w:rsidR="00304A87" w:rsidRPr="00454144" w:rsidRDefault="00304A87" w:rsidP="005872C1">
            <w:pPr>
              <w:spacing w:before="1" w:line="276" w:lineRule="auto"/>
              <w:ind w:left="107"/>
              <w:rPr>
                <w:rFonts w:ascii="Times New Roman" w:eastAsia="Times New Roman" w:hAnsi="Times New Roman" w:cs="Times New Roman"/>
                <w:b/>
                <w:sz w:val="24"/>
                <w:szCs w:val="24"/>
                <w:lang w:val="ru-RU"/>
              </w:rPr>
            </w:pPr>
            <w:r w:rsidRPr="00454144">
              <w:rPr>
                <w:rFonts w:ascii="Times New Roman" w:eastAsia="Times New Roman" w:hAnsi="Times New Roman" w:cs="Times New Roman"/>
                <w:b/>
                <w:sz w:val="24"/>
                <w:szCs w:val="24"/>
                <w:lang w:val="ru-RU"/>
              </w:rPr>
              <w:t>Тема</w:t>
            </w:r>
            <w:r w:rsidRPr="00454144">
              <w:rPr>
                <w:rFonts w:ascii="Times New Roman" w:eastAsia="Times New Roman" w:hAnsi="Times New Roman" w:cs="Times New Roman"/>
                <w:b/>
                <w:spacing w:val="-1"/>
                <w:sz w:val="24"/>
                <w:szCs w:val="24"/>
                <w:lang w:val="ru-RU"/>
              </w:rPr>
              <w:t xml:space="preserve"> </w:t>
            </w:r>
            <w:r w:rsidRPr="00454144">
              <w:rPr>
                <w:rFonts w:ascii="Times New Roman" w:eastAsia="Times New Roman" w:hAnsi="Times New Roman" w:cs="Times New Roman"/>
                <w:b/>
                <w:spacing w:val="-4"/>
                <w:sz w:val="24"/>
                <w:szCs w:val="24"/>
                <w:lang w:val="ru-RU"/>
              </w:rPr>
              <w:t>1.3.</w:t>
            </w:r>
          </w:p>
          <w:p w14:paraId="5261A20A" w14:textId="77777777" w:rsidR="00304A87" w:rsidRPr="00454144" w:rsidRDefault="00304A87" w:rsidP="005872C1">
            <w:pPr>
              <w:spacing w:before="41" w:line="276" w:lineRule="auto"/>
              <w:ind w:left="107" w:right="331"/>
              <w:rPr>
                <w:rFonts w:ascii="Times New Roman" w:eastAsia="Times New Roman" w:hAnsi="Times New Roman" w:cs="Times New Roman"/>
                <w:sz w:val="24"/>
                <w:szCs w:val="24"/>
                <w:lang w:val="ru-RU"/>
              </w:rPr>
            </w:pPr>
            <w:r w:rsidRPr="00454144">
              <w:rPr>
                <w:rFonts w:ascii="Times New Roman" w:eastAsia="Times New Roman" w:hAnsi="Times New Roman" w:cs="Times New Roman"/>
                <w:spacing w:val="-2"/>
                <w:sz w:val="24"/>
                <w:szCs w:val="24"/>
                <w:lang w:val="ru-RU"/>
              </w:rPr>
              <w:t xml:space="preserve">Содержание консультативно- просветительской </w:t>
            </w:r>
            <w:r w:rsidRPr="00454144">
              <w:rPr>
                <w:rFonts w:ascii="Times New Roman" w:eastAsia="Times New Roman" w:hAnsi="Times New Roman" w:cs="Times New Roman"/>
                <w:sz w:val="24"/>
                <w:szCs w:val="24"/>
                <w:lang w:val="ru-RU"/>
              </w:rPr>
              <w:t xml:space="preserve">работы </w:t>
            </w:r>
            <w:proofErr w:type="spellStart"/>
            <w:r w:rsidRPr="00454144">
              <w:rPr>
                <w:rFonts w:ascii="Times New Roman" w:eastAsia="Times New Roman" w:hAnsi="Times New Roman" w:cs="Times New Roman"/>
                <w:sz w:val="24"/>
                <w:szCs w:val="24"/>
                <w:lang w:val="ru-RU"/>
              </w:rPr>
              <w:t>тьютора</w:t>
            </w:r>
            <w:proofErr w:type="spellEnd"/>
          </w:p>
        </w:tc>
        <w:tc>
          <w:tcPr>
            <w:tcW w:w="7059" w:type="dxa"/>
          </w:tcPr>
          <w:p w14:paraId="06923041" w14:textId="77777777" w:rsidR="00304A87" w:rsidRPr="00454144" w:rsidRDefault="00304A87" w:rsidP="005872C1">
            <w:pPr>
              <w:spacing w:before="3" w:line="276" w:lineRule="auto"/>
              <w:ind w:left="108"/>
              <w:rPr>
                <w:rFonts w:ascii="Times New Roman" w:eastAsia="Times New Roman" w:hAnsi="Times New Roman" w:cs="Times New Roman"/>
                <w:b/>
                <w:sz w:val="24"/>
                <w:szCs w:val="24"/>
              </w:rPr>
            </w:pPr>
            <w:proofErr w:type="spellStart"/>
            <w:r w:rsidRPr="00454144">
              <w:rPr>
                <w:rFonts w:ascii="Times New Roman" w:eastAsia="Times New Roman" w:hAnsi="Times New Roman" w:cs="Times New Roman"/>
                <w:b/>
                <w:spacing w:val="-2"/>
                <w:sz w:val="24"/>
                <w:szCs w:val="24"/>
              </w:rPr>
              <w:t>Содержание</w:t>
            </w:r>
            <w:proofErr w:type="spellEnd"/>
          </w:p>
        </w:tc>
      </w:tr>
      <w:tr w:rsidR="00304A87" w:rsidRPr="00454144" w14:paraId="3701D69E" w14:textId="77777777" w:rsidTr="00636DAA">
        <w:trPr>
          <w:trHeight w:val="834"/>
        </w:trPr>
        <w:tc>
          <w:tcPr>
            <w:tcW w:w="2292" w:type="dxa"/>
            <w:vMerge/>
            <w:tcBorders>
              <w:top w:val="nil"/>
            </w:tcBorders>
          </w:tcPr>
          <w:p w14:paraId="2D128295" w14:textId="77777777" w:rsidR="00304A87" w:rsidRPr="00454144" w:rsidRDefault="00304A87" w:rsidP="005872C1">
            <w:pPr>
              <w:spacing w:line="276" w:lineRule="auto"/>
              <w:rPr>
                <w:rFonts w:ascii="Times New Roman" w:eastAsia="Times New Roman" w:hAnsi="Times New Roman" w:cs="Times New Roman"/>
                <w:sz w:val="24"/>
                <w:szCs w:val="24"/>
              </w:rPr>
            </w:pPr>
          </w:p>
        </w:tc>
        <w:tc>
          <w:tcPr>
            <w:tcW w:w="7059" w:type="dxa"/>
          </w:tcPr>
          <w:p w14:paraId="3A284C3F" w14:textId="77777777" w:rsidR="00304A87" w:rsidRPr="00454144" w:rsidRDefault="00304A87" w:rsidP="005872C1">
            <w:pPr>
              <w:tabs>
                <w:tab w:val="left" w:pos="1142"/>
                <w:tab w:val="left" w:pos="3141"/>
                <w:tab w:val="left" w:pos="3477"/>
                <w:tab w:val="left" w:pos="4748"/>
                <w:tab w:val="left" w:pos="6835"/>
              </w:tabs>
              <w:spacing w:line="276" w:lineRule="auto"/>
              <w:ind w:left="108" w:right="98"/>
              <w:rPr>
                <w:rFonts w:ascii="Times New Roman" w:eastAsia="Times New Roman" w:hAnsi="Times New Roman" w:cs="Times New Roman"/>
                <w:sz w:val="24"/>
                <w:szCs w:val="24"/>
                <w:lang w:val="ru-RU"/>
              </w:rPr>
            </w:pPr>
            <w:r w:rsidRPr="00454144">
              <w:rPr>
                <w:rFonts w:ascii="Times New Roman" w:eastAsia="Times New Roman" w:hAnsi="Times New Roman" w:cs="Times New Roman"/>
                <w:spacing w:val="-2"/>
                <w:sz w:val="24"/>
                <w:szCs w:val="24"/>
                <w:lang w:val="ru-RU"/>
              </w:rPr>
              <w:t>Методы</w:t>
            </w:r>
            <w:r w:rsidRPr="00454144">
              <w:rPr>
                <w:rFonts w:ascii="Times New Roman" w:eastAsia="Times New Roman" w:hAnsi="Times New Roman" w:cs="Times New Roman"/>
                <w:sz w:val="24"/>
                <w:szCs w:val="24"/>
                <w:lang w:val="ru-RU"/>
              </w:rPr>
              <w:tab/>
            </w:r>
            <w:r w:rsidRPr="00454144">
              <w:rPr>
                <w:rFonts w:ascii="Times New Roman" w:eastAsia="Times New Roman" w:hAnsi="Times New Roman" w:cs="Times New Roman"/>
                <w:spacing w:val="-2"/>
                <w:sz w:val="24"/>
                <w:szCs w:val="24"/>
                <w:lang w:val="ru-RU"/>
              </w:rPr>
              <w:t>индивидуального</w:t>
            </w:r>
            <w:r w:rsidRPr="00454144">
              <w:rPr>
                <w:rFonts w:ascii="Times New Roman" w:eastAsia="Times New Roman" w:hAnsi="Times New Roman" w:cs="Times New Roman"/>
                <w:sz w:val="24"/>
                <w:szCs w:val="24"/>
                <w:lang w:val="ru-RU"/>
              </w:rPr>
              <w:tab/>
            </w:r>
            <w:r w:rsidRPr="00454144">
              <w:rPr>
                <w:rFonts w:ascii="Times New Roman" w:eastAsia="Times New Roman" w:hAnsi="Times New Roman" w:cs="Times New Roman"/>
                <w:spacing w:val="-10"/>
                <w:sz w:val="24"/>
                <w:szCs w:val="24"/>
                <w:lang w:val="ru-RU"/>
              </w:rPr>
              <w:t>и</w:t>
            </w:r>
            <w:r w:rsidRPr="00454144">
              <w:rPr>
                <w:rFonts w:ascii="Times New Roman" w:eastAsia="Times New Roman" w:hAnsi="Times New Roman" w:cs="Times New Roman"/>
                <w:sz w:val="24"/>
                <w:szCs w:val="24"/>
                <w:lang w:val="ru-RU"/>
              </w:rPr>
              <w:tab/>
            </w:r>
            <w:r w:rsidRPr="00454144">
              <w:rPr>
                <w:rFonts w:ascii="Times New Roman" w:eastAsia="Times New Roman" w:hAnsi="Times New Roman" w:cs="Times New Roman"/>
                <w:spacing w:val="-2"/>
                <w:sz w:val="24"/>
                <w:szCs w:val="24"/>
                <w:lang w:val="ru-RU"/>
              </w:rPr>
              <w:t>семейного</w:t>
            </w:r>
            <w:r w:rsidRPr="00454144">
              <w:rPr>
                <w:rFonts w:ascii="Times New Roman" w:eastAsia="Times New Roman" w:hAnsi="Times New Roman" w:cs="Times New Roman"/>
                <w:sz w:val="24"/>
                <w:szCs w:val="24"/>
                <w:lang w:val="ru-RU"/>
              </w:rPr>
              <w:tab/>
            </w:r>
            <w:r w:rsidRPr="00454144">
              <w:rPr>
                <w:rFonts w:ascii="Times New Roman" w:eastAsia="Times New Roman" w:hAnsi="Times New Roman" w:cs="Times New Roman"/>
                <w:spacing w:val="-2"/>
                <w:sz w:val="24"/>
                <w:szCs w:val="24"/>
                <w:lang w:val="ru-RU"/>
              </w:rPr>
              <w:t>консультирования</w:t>
            </w:r>
            <w:r w:rsidRPr="00454144">
              <w:rPr>
                <w:rFonts w:ascii="Times New Roman" w:eastAsia="Times New Roman" w:hAnsi="Times New Roman" w:cs="Times New Roman"/>
                <w:sz w:val="24"/>
                <w:szCs w:val="24"/>
                <w:lang w:val="ru-RU"/>
              </w:rPr>
              <w:tab/>
            </w:r>
            <w:r w:rsidRPr="00454144">
              <w:rPr>
                <w:rFonts w:ascii="Times New Roman" w:eastAsia="Times New Roman" w:hAnsi="Times New Roman" w:cs="Times New Roman"/>
                <w:spacing w:val="-10"/>
                <w:sz w:val="24"/>
                <w:szCs w:val="24"/>
                <w:lang w:val="ru-RU"/>
              </w:rPr>
              <w:t xml:space="preserve">в </w:t>
            </w:r>
            <w:r w:rsidRPr="00454144">
              <w:rPr>
                <w:rFonts w:ascii="Times New Roman" w:eastAsia="Times New Roman" w:hAnsi="Times New Roman" w:cs="Times New Roman"/>
                <w:sz w:val="24"/>
                <w:szCs w:val="24"/>
                <w:lang w:val="ru-RU"/>
              </w:rPr>
              <w:t xml:space="preserve">работе </w:t>
            </w:r>
            <w:proofErr w:type="spellStart"/>
            <w:r w:rsidRPr="00454144">
              <w:rPr>
                <w:rFonts w:ascii="Times New Roman" w:eastAsia="Times New Roman" w:hAnsi="Times New Roman" w:cs="Times New Roman"/>
                <w:sz w:val="24"/>
                <w:szCs w:val="24"/>
                <w:lang w:val="ru-RU"/>
              </w:rPr>
              <w:t>тьютора</w:t>
            </w:r>
            <w:proofErr w:type="spellEnd"/>
          </w:p>
        </w:tc>
      </w:tr>
      <w:tr w:rsidR="00304A87" w:rsidRPr="00454144" w14:paraId="03AEB1A4" w14:textId="77777777" w:rsidTr="00636DAA">
        <w:trPr>
          <w:trHeight w:val="491"/>
        </w:trPr>
        <w:tc>
          <w:tcPr>
            <w:tcW w:w="2292" w:type="dxa"/>
            <w:vMerge/>
            <w:tcBorders>
              <w:top w:val="nil"/>
            </w:tcBorders>
          </w:tcPr>
          <w:p w14:paraId="5C933B0C" w14:textId="77777777" w:rsidR="00304A87" w:rsidRPr="00454144" w:rsidRDefault="00304A87" w:rsidP="005872C1">
            <w:pPr>
              <w:spacing w:line="276" w:lineRule="auto"/>
              <w:rPr>
                <w:rFonts w:ascii="Times New Roman" w:eastAsia="Times New Roman" w:hAnsi="Times New Roman" w:cs="Times New Roman"/>
                <w:sz w:val="24"/>
                <w:szCs w:val="24"/>
                <w:lang w:val="ru-RU"/>
              </w:rPr>
            </w:pPr>
          </w:p>
        </w:tc>
        <w:tc>
          <w:tcPr>
            <w:tcW w:w="7059" w:type="dxa"/>
          </w:tcPr>
          <w:p w14:paraId="174D186C" w14:textId="38695872" w:rsidR="00304A87" w:rsidRPr="00454144" w:rsidRDefault="00236D3F" w:rsidP="005872C1">
            <w:pPr>
              <w:spacing w:before="1" w:line="276" w:lineRule="auto"/>
              <w:ind w:left="108"/>
              <w:rPr>
                <w:rFonts w:ascii="Times New Roman" w:eastAsia="Times New Roman" w:hAnsi="Times New Roman" w:cs="Times New Roman"/>
                <w:b/>
                <w:sz w:val="24"/>
                <w:szCs w:val="24"/>
                <w:lang w:val="ru-RU"/>
              </w:rPr>
            </w:pPr>
            <w:r w:rsidRPr="00454144">
              <w:rPr>
                <w:rFonts w:ascii="Times New Roman" w:eastAsia="Times New Roman" w:hAnsi="Times New Roman" w:cs="Times New Roman"/>
                <w:b/>
                <w:sz w:val="24"/>
                <w:szCs w:val="24"/>
                <w:lang w:val="ru-RU"/>
              </w:rPr>
              <w:t>В</w:t>
            </w:r>
            <w:r w:rsidRPr="00454144">
              <w:rPr>
                <w:rFonts w:ascii="Times New Roman" w:eastAsia="Times New Roman" w:hAnsi="Times New Roman" w:cs="Times New Roman"/>
                <w:b/>
                <w:spacing w:val="-4"/>
                <w:sz w:val="24"/>
                <w:szCs w:val="24"/>
                <w:lang w:val="ru-RU"/>
              </w:rPr>
              <w:t xml:space="preserve"> </w:t>
            </w:r>
            <w:r w:rsidRPr="00454144">
              <w:rPr>
                <w:rFonts w:ascii="Times New Roman" w:eastAsia="Times New Roman" w:hAnsi="Times New Roman" w:cs="Times New Roman"/>
                <w:b/>
                <w:sz w:val="24"/>
                <w:szCs w:val="24"/>
                <w:lang w:val="ru-RU"/>
              </w:rPr>
              <w:t>том</w:t>
            </w:r>
            <w:r w:rsidRPr="00454144">
              <w:rPr>
                <w:rFonts w:ascii="Times New Roman" w:eastAsia="Times New Roman" w:hAnsi="Times New Roman" w:cs="Times New Roman"/>
                <w:b/>
                <w:spacing w:val="-5"/>
                <w:sz w:val="24"/>
                <w:szCs w:val="24"/>
                <w:lang w:val="ru-RU"/>
              </w:rPr>
              <w:t xml:space="preserve"> </w:t>
            </w:r>
            <w:r w:rsidRPr="00454144">
              <w:rPr>
                <w:rFonts w:ascii="Times New Roman" w:eastAsia="Times New Roman" w:hAnsi="Times New Roman" w:cs="Times New Roman"/>
                <w:b/>
                <w:sz w:val="24"/>
                <w:szCs w:val="24"/>
                <w:lang w:val="ru-RU"/>
              </w:rPr>
              <w:t>числе</w:t>
            </w:r>
            <w:r w:rsidRPr="00454144">
              <w:rPr>
                <w:rFonts w:ascii="Times New Roman" w:eastAsia="Times New Roman" w:hAnsi="Times New Roman" w:cs="Times New Roman"/>
                <w:b/>
                <w:spacing w:val="-6"/>
                <w:sz w:val="24"/>
                <w:szCs w:val="24"/>
                <w:lang w:val="ru-RU"/>
              </w:rPr>
              <w:t xml:space="preserve"> </w:t>
            </w:r>
            <w:r w:rsidRPr="00454144">
              <w:rPr>
                <w:rFonts w:ascii="Times New Roman" w:eastAsia="Times New Roman" w:hAnsi="Times New Roman" w:cs="Times New Roman"/>
                <w:b/>
                <w:sz w:val="24"/>
                <w:szCs w:val="24"/>
                <w:lang w:val="ru-RU"/>
              </w:rPr>
              <w:t>в форме практической подготовки</w:t>
            </w:r>
          </w:p>
        </w:tc>
      </w:tr>
    </w:tbl>
    <w:tbl>
      <w:tblPr>
        <w:tblStyle w:val="TableNormal21"/>
        <w:tblW w:w="0" w:type="auto"/>
        <w:tblInd w:w="2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292"/>
        <w:gridCol w:w="7032"/>
        <w:gridCol w:w="27"/>
      </w:tblGrid>
      <w:tr w:rsidR="00DC759A" w:rsidRPr="00454144" w14:paraId="1DC0906E" w14:textId="77777777" w:rsidTr="00CA4152">
        <w:trPr>
          <w:trHeight w:val="5138"/>
        </w:trPr>
        <w:tc>
          <w:tcPr>
            <w:tcW w:w="2292" w:type="dxa"/>
          </w:tcPr>
          <w:p w14:paraId="50368ECC" w14:textId="77777777" w:rsidR="00DC759A" w:rsidRPr="00454144" w:rsidRDefault="00DC759A" w:rsidP="005872C1">
            <w:pPr>
              <w:pStyle w:val="TableParagraph"/>
              <w:spacing w:line="276" w:lineRule="auto"/>
              <w:rPr>
                <w:sz w:val="24"/>
                <w:szCs w:val="24"/>
                <w:lang w:val="ru-RU"/>
              </w:rPr>
            </w:pPr>
          </w:p>
        </w:tc>
        <w:tc>
          <w:tcPr>
            <w:tcW w:w="7059" w:type="dxa"/>
            <w:gridSpan w:val="2"/>
          </w:tcPr>
          <w:p w14:paraId="58111667" w14:textId="3B8884E0" w:rsidR="00DC759A" w:rsidRPr="00454144" w:rsidRDefault="00DC759A" w:rsidP="005872C1">
            <w:pPr>
              <w:pStyle w:val="TableParagraph"/>
              <w:spacing w:line="276" w:lineRule="auto"/>
              <w:ind w:left="108"/>
              <w:rPr>
                <w:sz w:val="24"/>
                <w:szCs w:val="24"/>
                <w:lang w:val="ru-RU"/>
              </w:rPr>
            </w:pPr>
            <w:r w:rsidRPr="00454144">
              <w:rPr>
                <w:sz w:val="24"/>
                <w:szCs w:val="24"/>
                <w:lang w:val="ru-RU"/>
              </w:rPr>
              <w:t>№</w:t>
            </w:r>
            <w:r w:rsidRPr="00454144">
              <w:rPr>
                <w:spacing w:val="40"/>
                <w:sz w:val="24"/>
                <w:szCs w:val="24"/>
                <w:lang w:val="ru-RU"/>
              </w:rPr>
              <w:t xml:space="preserve"> </w:t>
            </w:r>
            <w:r w:rsidRPr="00454144">
              <w:rPr>
                <w:sz w:val="24"/>
                <w:szCs w:val="24"/>
                <w:lang w:val="ru-RU"/>
              </w:rPr>
              <w:t>48, 49</w:t>
            </w:r>
            <w:r w:rsidRPr="00454144">
              <w:rPr>
                <w:spacing w:val="40"/>
                <w:sz w:val="24"/>
                <w:szCs w:val="24"/>
                <w:lang w:val="ru-RU"/>
              </w:rPr>
              <w:t xml:space="preserve"> </w:t>
            </w:r>
            <w:r w:rsidRPr="00454144">
              <w:rPr>
                <w:sz w:val="24"/>
                <w:szCs w:val="24"/>
                <w:lang w:val="ru-RU"/>
              </w:rPr>
              <w:t>Описание</w:t>
            </w:r>
            <w:r w:rsidRPr="00454144">
              <w:rPr>
                <w:spacing w:val="40"/>
                <w:sz w:val="24"/>
                <w:szCs w:val="24"/>
                <w:lang w:val="ru-RU"/>
              </w:rPr>
              <w:t xml:space="preserve"> </w:t>
            </w:r>
            <w:r w:rsidRPr="00454144">
              <w:rPr>
                <w:sz w:val="24"/>
                <w:szCs w:val="24"/>
                <w:lang w:val="ru-RU"/>
              </w:rPr>
              <w:t>способов</w:t>
            </w:r>
            <w:r w:rsidRPr="00454144">
              <w:rPr>
                <w:spacing w:val="40"/>
                <w:sz w:val="24"/>
                <w:szCs w:val="24"/>
                <w:lang w:val="ru-RU"/>
              </w:rPr>
              <w:t xml:space="preserve"> </w:t>
            </w:r>
            <w:r w:rsidRPr="00454144">
              <w:rPr>
                <w:sz w:val="24"/>
                <w:szCs w:val="24"/>
                <w:lang w:val="ru-RU"/>
              </w:rPr>
              <w:t>и</w:t>
            </w:r>
            <w:r w:rsidRPr="00454144">
              <w:rPr>
                <w:spacing w:val="40"/>
                <w:sz w:val="24"/>
                <w:szCs w:val="24"/>
                <w:lang w:val="ru-RU"/>
              </w:rPr>
              <w:t xml:space="preserve"> </w:t>
            </w:r>
            <w:r w:rsidRPr="00454144">
              <w:rPr>
                <w:sz w:val="24"/>
                <w:szCs w:val="24"/>
                <w:lang w:val="ru-RU"/>
              </w:rPr>
              <w:t>форм</w:t>
            </w:r>
            <w:r w:rsidRPr="00454144">
              <w:rPr>
                <w:spacing w:val="40"/>
                <w:sz w:val="24"/>
                <w:szCs w:val="24"/>
                <w:lang w:val="ru-RU"/>
              </w:rPr>
              <w:t xml:space="preserve"> </w:t>
            </w:r>
            <w:r w:rsidRPr="00454144">
              <w:rPr>
                <w:sz w:val="24"/>
                <w:szCs w:val="24"/>
                <w:lang w:val="ru-RU"/>
              </w:rPr>
              <w:t>взаимодействия</w:t>
            </w:r>
            <w:r w:rsidRPr="00454144">
              <w:rPr>
                <w:spacing w:val="40"/>
                <w:sz w:val="24"/>
                <w:szCs w:val="24"/>
                <w:lang w:val="ru-RU"/>
              </w:rPr>
              <w:t xml:space="preserve"> </w:t>
            </w:r>
            <w:proofErr w:type="spellStart"/>
            <w:r w:rsidRPr="00454144">
              <w:rPr>
                <w:sz w:val="24"/>
                <w:szCs w:val="24"/>
                <w:lang w:val="ru-RU"/>
              </w:rPr>
              <w:t>тьютора</w:t>
            </w:r>
            <w:proofErr w:type="spellEnd"/>
            <w:r w:rsidRPr="00454144">
              <w:rPr>
                <w:spacing w:val="40"/>
                <w:sz w:val="24"/>
                <w:szCs w:val="24"/>
                <w:lang w:val="ru-RU"/>
              </w:rPr>
              <w:t xml:space="preserve"> </w:t>
            </w:r>
            <w:r w:rsidRPr="00454144">
              <w:rPr>
                <w:sz w:val="24"/>
                <w:szCs w:val="24"/>
                <w:lang w:val="ru-RU"/>
              </w:rPr>
              <w:t>с</w:t>
            </w:r>
            <w:r w:rsidRPr="00454144">
              <w:rPr>
                <w:spacing w:val="40"/>
                <w:sz w:val="24"/>
                <w:szCs w:val="24"/>
                <w:lang w:val="ru-RU"/>
              </w:rPr>
              <w:t xml:space="preserve"> </w:t>
            </w:r>
            <w:r w:rsidRPr="00454144">
              <w:rPr>
                <w:sz w:val="24"/>
                <w:szCs w:val="24"/>
                <w:lang w:val="ru-RU"/>
              </w:rPr>
              <w:t>педагогами в процессе сопровождения</w:t>
            </w:r>
          </w:p>
          <w:p w14:paraId="229555A5" w14:textId="1B0B738F" w:rsidR="00DC759A" w:rsidRPr="00454144" w:rsidRDefault="00DC759A" w:rsidP="005872C1">
            <w:pPr>
              <w:pStyle w:val="TableParagraph"/>
              <w:spacing w:before="199" w:line="276" w:lineRule="auto"/>
              <w:ind w:left="108"/>
              <w:rPr>
                <w:sz w:val="24"/>
                <w:szCs w:val="24"/>
                <w:lang w:val="ru-RU"/>
              </w:rPr>
            </w:pPr>
            <w:r w:rsidRPr="00454144">
              <w:rPr>
                <w:sz w:val="24"/>
                <w:szCs w:val="24"/>
                <w:lang w:val="ru-RU"/>
              </w:rPr>
              <w:t>№</w:t>
            </w:r>
            <w:r w:rsidRPr="00454144">
              <w:rPr>
                <w:spacing w:val="-7"/>
                <w:sz w:val="24"/>
                <w:szCs w:val="24"/>
                <w:lang w:val="ru-RU"/>
              </w:rPr>
              <w:t xml:space="preserve"> </w:t>
            </w:r>
            <w:r w:rsidRPr="00454144">
              <w:rPr>
                <w:sz w:val="24"/>
                <w:szCs w:val="24"/>
                <w:lang w:val="ru-RU"/>
              </w:rPr>
              <w:t>50, 51</w:t>
            </w:r>
            <w:r w:rsidRPr="00454144">
              <w:rPr>
                <w:spacing w:val="-9"/>
                <w:sz w:val="24"/>
                <w:szCs w:val="24"/>
                <w:lang w:val="ru-RU"/>
              </w:rPr>
              <w:t xml:space="preserve"> </w:t>
            </w:r>
            <w:r w:rsidRPr="00454144">
              <w:rPr>
                <w:sz w:val="24"/>
                <w:szCs w:val="24"/>
                <w:lang w:val="ru-RU"/>
              </w:rPr>
              <w:t>Составление</w:t>
            </w:r>
            <w:r w:rsidRPr="00454144">
              <w:rPr>
                <w:spacing w:val="-9"/>
                <w:sz w:val="24"/>
                <w:szCs w:val="24"/>
                <w:lang w:val="ru-RU"/>
              </w:rPr>
              <w:t xml:space="preserve"> </w:t>
            </w:r>
            <w:r w:rsidRPr="00454144">
              <w:rPr>
                <w:sz w:val="24"/>
                <w:szCs w:val="24"/>
                <w:lang w:val="ru-RU"/>
              </w:rPr>
              <w:t>схемы</w:t>
            </w:r>
            <w:r w:rsidRPr="00454144">
              <w:rPr>
                <w:spacing w:val="-4"/>
                <w:sz w:val="24"/>
                <w:szCs w:val="24"/>
                <w:lang w:val="ru-RU"/>
              </w:rPr>
              <w:t xml:space="preserve"> </w:t>
            </w:r>
            <w:r w:rsidRPr="00454144">
              <w:rPr>
                <w:sz w:val="24"/>
                <w:szCs w:val="24"/>
                <w:lang w:val="ru-RU"/>
              </w:rPr>
              <w:t>«Организация</w:t>
            </w:r>
            <w:r w:rsidRPr="00454144">
              <w:rPr>
                <w:spacing w:val="-8"/>
                <w:sz w:val="24"/>
                <w:szCs w:val="24"/>
                <w:lang w:val="ru-RU"/>
              </w:rPr>
              <w:t xml:space="preserve"> </w:t>
            </w:r>
            <w:r w:rsidRPr="00454144">
              <w:rPr>
                <w:sz w:val="24"/>
                <w:szCs w:val="24"/>
                <w:lang w:val="ru-RU"/>
              </w:rPr>
              <w:t>взаимодействия</w:t>
            </w:r>
            <w:r w:rsidRPr="00454144">
              <w:rPr>
                <w:spacing w:val="-8"/>
                <w:sz w:val="24"/>
                <w:szCs w:val="24"/>
                <w:lang w:val="ru-RU"/>
              </w:rPr>
              <w:t xml:space="preserve"> </w:t>
            </w:r>
            <w:r w:rsidRPr="00454144">
              <w:rPr>
                <w:sz w:val="24"/>
                <w:szCs w:val="24"/>
                <w:lang w:val="ru-RU"/>
              </w:rPr>
              <w:t>в системе «ученик-</w:t>
            </w:r>
            <w:proofErr w:type="spellStart"/>
            <w:r w:rsidRPr="00454144">
              <w:rPr>
                <w:sz w:val="24"/>
                <w:szCs w:val="24"/>
                <w:lang w:val="ru-RU"/>
              </w:rPr>
              <w:t>тьютор</w:t>
            </w:r>
            <w:proofErr w:type="spellEnd"/>
            <w:r w:rsidRPr="00454144">
              <w:rPr>
                <w:sz w:val="24"/>
                <w:szCs w:val="24"/>
                <w:lang w:val="ru-RU"/>
              </w:rPr>
              <w:t>-педагог-родитель»</w:t>
            </w:r>
          </w:p>
          <w:p w14:paraId="560367D1" w14:textId="5563C89B" w:rsidR="00DC759A" w:rsidRPr="00454144" w:rsidRDefault="00DC759A" w:rsidP="005872C1">
            <w:pPr>
              <w:pStyle w:val="TableParagraph"/>
              <w:spacing w:before="201" w:line="276" w:lineRule="auto"/>
              <w:ind w:left="108" w:right="145"/>
              <w:rPr>
                <w:sz w:val="24"/>
                <w:szCs w:val="24"/>
                <w:lang w:val="ru-RU"/>
              </w:rPr>
            </w:pPr>
            <w:r w:rsidRPr="00454144">
              <w:rPr>
                <w:sz w:val="24"/>
                <w:szCs w:val="24"/>
                <w:lang w:val="ru-RU"/>
              </w:rPr>
              <w:t>№</w:t>
            </w:r>
            <w:r w:rsidRPr="00454144">
              <w:rPr>
                <w:spacing w:val="-6"/>
                <w:sz w:val="24"/>
                <w:szCs w:val="24"/>
                <w:lang w:val="ru-RU"/>
              </w:rPr>
              <w:t xml:space="preserve"> </w:t>
            </w:r>
            <w:r w:rsidRPr="00454144">
              <w:rPr>
                <w:sz w:val="24"/>
                <w:szCs w:val="24"/>
                <w:lang w:val="ru-RU"/>
              </w:rPr>
              <w:t>52, 53</w:t>
            </w:r>
            <w:r w:rsidRPr="00454144">
              <w:rPr>
                <w:spacing w:val="-6"/>
                <w:sz w:val="24"/>
                <w:szCs w:val="24"/>
                <w:lang w:val="ru-RU"/>
              </w:rPr>
              <w:t xml:space="preserve"> </w:t>
            </w:r>
            <w:r w:rsidRPr="00454144">
              <w:rPr>
                <w:sz w:val="24"/>
                <w:szCs w:val="24"/>
                <w:lang w:val="ru-RU"/>
              </w:rPr>
              <w:t>Примеры</w:t>
            </w:r>
            <w:r w:rsidRPr="00454144">
              <w:rPr>
                <w:spacing w:val="-7"/>
                <w:sz w:val="24"/>
                <w:szCs w:val="24"/>
                <w:lang w:val="ru-RU"/>
              </w:rPr>
              <w:t xml:space="preserve"> </w:t>
            </w:r>
            <w:r w:rsidRPr="00454144">
              <w:rPr>
                <w:sz w:val="24"/>
                <w:szCs w:val="24"/>
                <w:lang w:val="ru-RU"/>
              </w:rPr>
              <w:t>оказания</w:t>
            </w:r>
            <w:r w:rsidRPr="00454144">
              <w:rPr>
                <w:spacing w:val="-7"/>
                <w:sz w:val="24"/>
                <w:szCs w:val="24"/>
                <w:lang w:val="ru-RU"/>
              </w:rPr>
              <w:t xml:space="preserve"> </w:t>
            </w:r>
            <w:r w:rsidRPr="00454144">
              <w:rPr>
                <w:sz w:val="24"/>
                <w:szCs w:val="24"/>
                <w:lang w:val="ru-RU"/>
              </w:rPr>
              <w:t>методической</w:t>
            </w:r>
            <w:r w:rsidRPr="00454144">
              <w:rPr>
                <w:spacing w:val="-7"/>
                <w:sz w:val="24"/>
                <w:szCs w:val="24"/>
                <w:lang w:val="ru-RU"/>
              </w:rPr>
              <w:t xml:space="preserve"> </w:t>
            </w:r>
            <w:r w:rsidRPr="00454144">
              <w:rPr>
                <w:sz w:val="24"/>
                <w:szCs w:val="24"/>
                <w:lang w:val="ru-RU"/>
              </w:rPr>
              <w:t>помощи</w:t>
            </w:r>
            <w:r w:rsidRPr="00454144">
              <w:rPr>
                <w:spacing w:val="-7"/>
                <w:sz w:val="24"/>
                <w:szCs w:val="24"/>
                <w:lang w:val="ru-RU"/>
              </w:rPr>
              <w:t xml:space="preserve"> </w:t>
            </w:r>
            <w:proofErr w:type="spellStart"/>
            <w:r w:rsidRPr="00454144">
              <w:rPr>
                <w:sz w:val="24"/>
                <w:szCs w:val="24"/>
                <w:lang w:val="ru-RU"/>
              </w:rPr>
              <w:t>тьютора</w:t>
            </w:r>
            <w:proofErr w:type="spellEnd"/>
            <w:r w:rsidRPr="00454144">
              <w:rPr>
                <w:sz w:val="24"/>
                <w:szCs w:val="24"/>
                <w:lang w:val="ru-RU"/>
              </w:rPr>
              <w:t xml:space="preserve"> педагогу на основе анализа модельных ситуаций</w:t>
            </w:r>
          </w:p>
          <w:p w14:paraId="5BB2A4B3" w14:textId="2BC87825" w:rsidR="00DC759A" w:rsidRPr="00454144" w:rsidRDefault="00DC759A" w:rsidP="005872C1">
            <w:pPr>
              <w:pStyle w:val="TableParagraph"/>
              <w:spacing w:before="198" w:line="276" w:lineRule="auto"/>
              <w:ind w:left="108"/>
              <w:rPr>
                <w:sz w:val="24"/>
                <w:szCs w:val="24"/>
                <w:lang w:val="ru-RU"/>
              </w:rPr>
            </w:pPr>
            <w:r w:rsidRPr="00454144">
              <w:rPr>
                <w:sz w:val="24"/>
                <w:szCs w:val="24"/>
                <w:lang w:val="ru-RU"/>
              </w:rPr>
              <w:t>№</w:t>
            </w:r>
            <w:r w:rsidRPr="00454144">
              <w:rPr>
                <w:spacing w:val="-6"/>
                <w:sz w:val="24"/>
                <w:szCs w:val="24"/>
                <w:lang w:val="ru-RU"/>
              </w:rPr>
              <w:t xml:space="preserve"> </w:t>
            </w:r>
            <w:r w:rsidRPr="00454144">
              <w:rPr>
                <w:sz w:val="24"/>
                <w:szCs w:val="24"/>
                <w:lang w:val="ru-RU"/>
              </w:rPr>
              <w:t>54, 55</w:t>
            </w:r>
            <w:r w:rsidRPr="00454144">
              <w:rPr>
                <w:spacing w:val="-6"/>
                <w:sz w:val="24"/>
                <w:szCs w:val="24"/>
                <w:lang w:val="ru-RU"/>
              </w:rPr>
              <w:t xml:space="preserve"> </w:t>
            </w:r>
            <w:r w:rsidRPr="00454144">
              <w:rPr>
                <w:sz w:val="24"/>
                <w:szCs w:val="24"/>
                <w:lang w:val="ru-RU"/>
              </w:rPr>
              <w:t>План-конспект</w:t>
            </w:r>
            <w:r w:rsidRPr="00454144">
              <w:rPr>
                <w:spacing w:val="-9"/>
                <w:sz w:val="24"/>
                <w:szCs w:val="24"/>
                <w:lang w:val="ru-RU"/>
              </w:rPr>
              <w:t xml:space="preserve"> </w:t>
            </w:r>
            <w:r w:rsidRPr="00454144">
              <w:rPr>
                <w:sz w:val="24"/>
                <w:szCs w:val="24"/>
                <w:lang w:val="ru-RU"/>
              </w:rPr>
              <w:t>консультации</w:t>
            </w:r>
            <w:r w:rsidRPr="00454144">
              <w:rPr>
                <w:spacing w:val="-7"/>
                <w:sz w:val="24"/>
                <w:szCs w:val="24"/>
                <w:lang w:val="ru-RU"/>
              </w:rPr>
              <w:t xml:space="preserve"> </w:t>
            </w:r>
            <w:proofErr w:type="spellStart"/>
            <w:r w:rsidRPr="00454144">
              <w:rPr>
                <w:sz w:val="24"/>
                <w:szCs w:val="24"/>
                <w:lang w:val="ru-RU"/>
              </w:rPr>
              <w:t>тьютора</w:t>
            </w:r>
            <w:proofErr w:type="spellEnd"/>
            <w:r w:rsidRPr="00454144">
              <w:rPr>
                <w:spacing w:val="-7"/>
                <w:sz w:val="24"/>
                <w:szCs w:val="24"/>
                <w:lang w:val="ru-RU"/>
              </w:rPr>
              <w:t xml:space="preserve"> </w:t>
            </w:r>
            <w:r w:rsidRPr="00454144">
              <w:rPr>
                <w:sz w:val="24"/>
                <w:szCs w:val="24"/>
                <w:lang w:val="ru-RU"/>
              </w:rPr>
              <w:t>с</w:t>
            </w:r>
            <w:r w:rsidRPr="00454144">
              <w:rPr>
                <w:spacing w:val="-9"/>
                <w:sz w:val="24"/>
                <w:szCs w:val="24"/>
                <w:lang w:val="ru-RU"/>
              </w:rPr>
              <w:t xml:space="preserve"> </w:t>
            </w:r>
            <w:r w:rsidRPr="00454144">
              <w:rPr>
                <w:sz w:val="24"/>
                <w:szCs w:val="24"/>
                <w:lang w:val="ru-RU"/>
              </w:rPr>
              <w:t xml:space="preserve">родителями </w:t>
            </w:r>
            <w:proofErr w:type="spellStart"/>
            <w:r w:rsidRPr="00454144">
              <w:rPr>
                <w:spacing w:val="-2"/>
                <w:sz w:val="24"/>
                <w:szCs w:val="24"/>
                <w:lang w:val="ru-RU"/>
              </w:rPr>
              <w:t>тьюторанта</w:t>
            </w:r>
            <w:proofErr w:type="spellEnd"/>
          </w:p>
          <w:p w14:paraId="26CEF694" w14:textId="77777777" w:rsidR="00DC759A" w:rsidRPr="00454144" w:rsidRDefault="00DC759A" w:rsidP="005872C1">
            <w:pPr>
              <w:pStyle w:val="TableParagraph"/>
              <w:spacing w:before="197" w:line="276" w:lineRule="auto"/>
              <w:ind w:left="108"/>
              <w:rPr>
                <w:sz w:val="24"/>
                <w:szCs w:val="24"/>
                <w:lang w:val="ru-RU"/>
              </w:rPr>
            </w:pPr>
            <w:r w:rsidRPr="00454144">
              <w:rPr>
                <w:sz w:val="24"/>
                <w:szCs w:val="24"/>
                <w:lang w:val="ru-RU"/>
              </w:rPr>
              <w:t>№</w:t>
            </w:r>
            <w:r w:rsidRPr="00454144">
              <w:rPr>
                <w:spacing w:val="-5"/>
                <w:sz w:val="24"/>
                <w:szCs w:val="24"/>
                <w:lang w:val="ru-RU"/>
              </w:rPr>
              <w:t xml:space="preserve"> </w:t>
            </w:r>
            <w:r w:rsidRPr="00454144">
              <w:rPr>
                <w:sz w:val="24"/>
                <w:szCs w:val="24"/>
                <w:lang w:val="ru-RU"/>
              </w:rPr>
              <w:t xml:space="preserve">56, </w:t>
            </w:r>
            <w:proofErr w:type="gramStart"/>
            <w:r w:rsidRPr="00454144">
              <w:rPr>
                <w:sz w:val="24"/>
                <w:szCs w:val="24"/>
                <w:lang w:val="ru-RU"/>
              </w:rPr>
              <w:t xml:space="preserve">57 </w:t>
            </w:r>
            <w:r w:rsidRPr="00454144">
              <w:rPr>
                <w:spacing w:val="-5"/>
                <w:sz w:val="24"/>
                <w:szCs w:val="24"/>
                <w:lang w:val="ru-RU"/>
              </w:rPr>
              <w:t xml:space="preserve"> </w:t>
            </w:r>
            <w:r w:rsidRPr="00454144">
              <w:rPr>
                <w:sz w:val="24"/>
                <w:szCs w:val="24"/>
                <w:lang w:val="ru-RU"/>
              </w:rPr>
              <w:t>Проведение</w:t>
            </w:r>
            <w:proofErr w:type="gramEnd"/>
            <w:r w:rsidRPr="00454144">
              <w:rPr>
                <w:spacing w:val="-5"/>
                <w:sz w:val="24"/>
                <w:szCs w:val="24"/>
                <w:lang w:val="ru-RU"/>
              </w:rPr>
              <w:t xml:space="preserve"> </w:t>
            </w:r>
            <w:r w:rsidRPr="00454144">
              <w:rPr>
                <w:sz w:val="24"/>
                <w:szCs w:val="24"/>
                <w:lang w:val="ru-RU"/>
              </w:rPr>
              <w:t>консультации</w:t>
            </w:r>
            <w:r w:rsidRPr="00454144">
              <w:rPr>
                <w:spacing w:val="-5"/>
                <w:sz w:val="24"/>
                <w:szCs w:val="24"/>
                <w:lang w:val="ru-RU"/>
              </w:rPr>
              <w:t xml:space="preserve"> </w:t>
            </w:r>
            <w:proofErr w:type="spellStart"/>
            <w:r w:rsidRPr="00454144">
              <w:rPr>
                <w:sz w:val="24"/>
                <w:szCs w:val="24"/>
                <w:lang w:val="ru-RU"/>
              </w:rPr>
              <w:t>тьютра</w:t>
            </w:r>
            <w:proofErr w:type="spellEnd"/>
            <w:r w:rsidRPr="00454144">
              <w:rPr>
                <w:spacing w:val="-5"/>
                <w:sz w:val="24"/>
                <w:szCs w:val="24"/>
                <w:lang w:val="ru-RU"/>
              </w:rPr>
              <w:t xml:space="preserve"> </w:t>
            </w:r>
            <w:r w:rsidRPr="00454144">
              <w:rPr>
                <w:sz w:val="24"/>
                <w:szCs w:val="24"/>
                <w:lang w:val="ru-RU"/>
              </w:rPr>
              <w:t>с</w:t>
            </w:r>
            <w:r w:rsidRPr="00454144">
              <w:rPr>
                <w:spacing w:val="-5"/>
                <w:sz w:val="24"/>
                <w:szCs w:val="24"/>
                <w:lang w:val="ru-RU"/>
              </w:rPr>
              <w:t xml:space="preserve"> </w:t>
            </w:r>
            <w:r w:rsidRPr="00454144">
              <w:rPr>
                <w:sz w:val="24"/>
                <w:szCs w:val="24"/>
                <w:lang w:val="ru-RU"/>
              </w:rPr>
              <w:t>родителями</w:t>
            </w:r>
            <w:r w:rsidRPr="00454144">
              <w:rPr>
                <w:spacing w:val="-5"/>
                <w:sz w:val="24"/>
                <w:szCs w:val="24"/>
                <w:lang w:val="ru-RU"/>
              </w:rPr>
              <w:t xml:space="preserve"> </w:t>
            </w:r>
            <w:r w:rsidRPr="00454144">
              <w:rPr>
                <w:sz w:val="24"/>
                <w:szCs w:val="24"/>
                <w:lang w:val="ru-RU"/>
              </w:rPr>
              <w:t>в</w:t>
            </w:r>
            <w:r w:rsidRPr="00454144">
              <w:rPr>
                <w:spacing w:val="-6"/>
                <w:sz w:val="24"/>
                <w:szCs w:val="24"/>
                <w:lang w:val="ru-RU"/>
              </w:rPr>
              <w:t xml:space="preserve"> </w:t>
            </w:r>
            <w:r w:rsidRPr="00454144">
              <w:rPr>
                <w:sz w:val="24"/>
                <w:szCs w:val="24"/>
                <w:lang w:val="ru-RU"/>
              </w:rPr>
              <w:t xml:space="preserve">молельной </w:t>
            </w:r>
            <w:r w:rsidRPr="00454144">
              <w:rPr>
                <w:spacing w:val="-2"/>
                <w:sz w:val="24"/>
                <w:szCs w:val="24"/>
                <w:lang w:val="ru-RU"/>
              </w:rPr>
              <w:t>ситуации</w:t>
            </w:r>
          </w:p>
          <w:p w14:paraId="6F6556D1" w14:textId="1185A925" w:rsidR="00DC759A" w:rsidRPr="00454144" w:rsidRDefault="00DC759A" w:rsidP="005872C1">
            <w:pPr>
              <w:pStyle w:val="TableParagraph"/>
              <w:spacing w:before="237" w:line="276" w:lineRule="auto"/>
              <w:ind w:left="108"/>
              <w:rPr>
                <w:sz w:val="24"/>
                <w:szCs w:val="24"/>
                <w:lang w:val="ru-RU"/>
              </w:rPr>
            </w:pPr>
            <w:r w:rsidRPr="00454144">
              <w:rPr>
                <w:sz w:val="24"/>
                <w:szCs w:val="24"/>
                <w:lang w:val="ru-RU"/>
              </w:rPr>
              <w:t>№ 58-60 Подготовка</w:t>
            </w:r>
            <w:r w:rsidRPr="00454144">
              <w:rPr>
                <w:spacing w:val="-6"/>
                <w:sz w:val="24"/>
                <w:szCs w:val="24"/>
                <w:lang w:val="ru-RU"/>
              </w:rPr>
              <w:t xml:space="preserve"> </w:t>
            </w:r>
            <w:r w:rsidRPr="00454144">
              <w:rPr>
                <w:sz w:val="24"/>
                <w:szCs w:val="24"/>
                <w:lang w:val="ru-RU"/>
              </w:rPr>
              <w:t>выступления</w:t>
            </w:r>
            <w:r w:rsidRPr="00454144">
              <w:rPr>
                <w:spacing w:val="-4"/>
                <w:sz w:val="24"/>
                <w:szCs w:val="24"/>
                <w:lang w:val="ru-RU"/>
              </w:rPr>
              <w:t xml:space="preserve"> </w:t>
            </w:r>
            <w:proofErr w:type="spellStart"/>
            <w:r w:rsidRPr="00454144">
              <w:rPr>
                <w:sz w:val="24"/>
                <w:szCs w:val="24"/>
                <w:lang w:val="ru-RU"/>
              </w:rPr>
              <w:t>тьютора</w:t>
            </w:r>
            <w:proofErr w:type="spellEnd"/>
            <w:r w:rsidRPr="00454144">
              <w:rPr>
                <w:spacing w:val="-3"/>
                <w:sz w:val="24"/>
                <w:szCs w:val="24"/>
                <w:lang w:val="ru-RU"/>
              </w:rPr>
              <w:t xml:space="preserve"> </w:t>
            </w:r>
            <w:r w:rsidRPr="00454144">
              <w:rPr>
                <w:sz w:val="24"/>
                <w:szCs w:val="24"/>
                <w:lang w:val="ru-RU"/>
              </w:rPr>
              <w:t>на</w:t>
            </w:r>
            <w:r w:rsidRPr="00454144">
              <w:rPr>
                <w:spacing w:val="-4"/>
                <w:sz w:val="24"/>
                <w:szCs w:val="24"/>
                <w:lang w:val="ru-RU"/>
              </w:rPr>
              <w:t xml:space="preserve"> </w:t>
            </w:r>
            <w:r w:rsidRPr="00454144">
              <w:rPr>
                <w:sz w:val="24"/>
                <w:szCs w:val="24"/>
                <w:lang w:val="ru-RU"/>
              </w:rPr>
              <w:t>педагогическом</w:t>
            </w:r>
            <w:r w:rsidRPr="00454144">
              <w:rPr>
                <w:spacing w:val="-3"/>
                <w:sz w:val="24"/>
                <w:szCs w:val="24"/>
                <w:lang w:val="ru-RU"/>
              </w:rPr>
              <w:t xml:space="preserve"> </w:t>
            </w:r>
            <w:r w:rsidRPr="00454144">
              <w:rPr>
                <w:spacing w:val="-2"/>
                <w:sz w:val="24"/>
                <w:szCs w:val="24"/>
                <w:lang w:val="ru-RU"/>
              </w:rPr>
              <w:t>совете</w:t>
            </w:r>
          </w:p>
        </w:tc>
      </w:tr>
      <w:tr w:rsidR="00304A87" w:rsidRPr="00454144" w14:paraId="6AA3AE65" w14:textId="77777777" w:rsidTr="005872C1">
        <w:trPr>
          <w:gridAfter w:val="1"/>
          <w:wAfter w:w="27" w:type="dxa"/>
          <w:trHeight w:val="983"/>
        </w:trPr>
        <w:tc>
          <w:tcPr>
            <w:tcW w:w="9324" w:type="dxa"/>
            <w:gridSpan w:val="2"/>
          </w:tcPr>
          <w:p w14:paraId="2EAE5655" w14:textId="1B296DDB" w:rsidR="00304A87" w:rsidRPr="00454144" w:rsidRDefault="00304A87" w:rsidP="005872C1">
            <w:pPr>
              <w:pStyle w:val="TableParagraph"/>
              <w:spacing w:before="1" w:line="276" w:lineRule="auto"/>
              <w:ind w:left="107"/>
              <w:rPr>
                <w:b/>
                <w:sz w:val="24"/>
                <w:szCs w:val="24"/>
                <w:lang w:val="ru-RU"/>
              </w:rPr>
            </w:pPr>
            <w:r w:rsidRPr="00454144">
              <w:rPr>
                <w:b/>
                <w:sz w:val="24"/>
                <w:szCs w:val="24"/>
                <w:lang w:val="ru-RU"/>
              </w:rPr>
              <w:t>Учебная</w:t>
            </w:r>
            <w:r w:rsidRPr="00454144">
              <w:rPr>
                <w:b/>
                <w:spacing w:val="-4"/>
                <w:sz w:val="24"/>
                <w:szCs w:val="24"/>
                <w:lang w:val="ru-RU"/>
              </w:rPr>
              <w:t xml:space="preserve"> </w:t>
            </w:r>
            <w:r w:rsidRPr="00454144">
              <w:rPr>
                <w:b/>
                <w:spacing w:val="-2"/>
                <w:sz w:val="24"/>
                <w:szCs w:val="24"/>
                <w:lang w:val="ru-RU"/>
              </w:rPr>
              <w:t>практика</w:t>
            </w:r>
            <w:r w:rsidR="006158C8" w:rsidRPr="00454144">
              <w:rPr>
                <w:b/>
                <w:spacing w:val="-2"/>
                <w:sz w:val="24"/>
                <w:szCs w:val="24"/>
                <w:lang w:val="ru-RU"/>
              </w:rPr>
              <w:t xml:space="preserve"> – 36 ч. </w:t>
            </w:r>
          </w:p>
          <w:p w14:paraId="7132CF65" w14:textId="77777777" w:rsidR="00304A87" w:rsidRPr="00454144" w:rsidRDefault="00304A87" w:rsidP="005872C1">
            <w:pPr>
              <w:pStyle w:val="TableParagraph"/>
              <w:spacing w:before="236" w:line="276" w:lineRule="auto"/>
              <w:ind w:left="107"/>
              <w:rPr>
                <w:b/>
                <w:sz w:val="24"/>
                <w:szCs w:val="24"/>
                <w:lang w:val="ru-RU"/>
              </w:rPr>
            </w:pPr>
            <w:r w:rsidRPr="00454144">
              <w:rPr>
                <w:b/>
                <w:sz w:val="24"/>
                <w:szCs w:val="24"/>
                <w:lang w:val="ru-RU"/>
              </w:rPr>
              <w:t>Виды</w:t>
            </w:r>
            <w:r w:rsidRPr="00454144">
              <w:rPr>
                <w:b/>
                <w:spacing w:val="-2"/>
                <w:sz w:val="24"/>
                <w:szCs w:val="24"/>
                <w:lang w:val="ru-RU"/>
              </w:rPr>
              <w:t xml:space="preserve"> работ:</w:t>
            </w:r>
          </w:p>
          <w:p w14:paraId="454B51B3" w14:textId="77777777" w:rsidR="00304A87" w:rsidRPr="00454144" w:rsidRDefault="00304A87" w:rsidP="005872C1">
            <w:pPr>
              <w:pStyle w:val="TableParagraph"/>
              <w:spacing w:line="276" w:lineRule="auto"/>
              <w:ind w:left="107"/>
              <w:rPr>
                <w:sz w:val="24"/>
                <w:szCs w:val="24"/>
                <w:lang w:val="ru-RU"/>
              </w:rPr>
            </w:pPr>
            <w:r w:rsidRPr="00454144">
              <w:rPr>
                <w:sz w:val="24"/>
                <w:szCs w:val="24"/>
                <w:lang w:val="ru-RU"/>
              </w:rPr>
              <w:t>Изучение</w:t>
            </w:r>
            <w:r w:rsidRPr="00454144">
              <w:rPr>
                <w:spacing w:val="-10"/>
                <w:sz w:val="24"/>
                <w:szCs w:val="24"/>
                <w:lang w:val="ru-RU"/>
              </w:rPr>
              <w:t xml:space="preserve"> </w:t>
            </w:r>
            <w:r w:rsidRPr="00454144">
              <w:rPr>
                <w:sz w:val="24"/>
                <w:szCs w:val="24"/>
                <w:lang w:val="ru-RU"/>
              </w:rPr>
              <w:t>и</w:t>
            </w:r>
            <w:r w:rsidRPr="00454144">
              <w:rPr>
                <w:spacing w:val="-8"/>
                <w:sz w:val="24"/>
                <w:szCs w:val="24"/>
                <w:lang w:val="ru-RU"/>
              </w:rPr>
              <w:t xml:space="preserve"> </w:t>
            </w:r>
            <w:r w:rsidRPr="00454144">
              <w:rPr>
                <w:sz w:val="24"/>
                <w:szCs w:val="24"/>
                <w:lang w:val="ru-RU"/>
              </w:rPr>
              <w:t>анализ</w:t>
            </w:r>
            <w:r w:rsidRPr="00454144">
              <w:rPr>
                <w:spacing w:val="-8"/>
                <w:sz w:val="24"/>
                <w:szCs w:val="24"/>
                <w:lang w:val="ru-RU"/>
              </w:rPr>
              <w:t xml:space="preserve"> </w:t>
            </w:r>
            <w:r w:rsidRPr="00454144">
              <w:rPr>
                <w:sz w:val="24"/>
                <w:szCs w:val="24"/>
                <w:lang w:val="ru-RU"/>
              </w:rPr>
              <w:t>документации</w:t>
            </w:r>
            <w:r w:rsidRPr="00454144">
              <w:rPr>
                <w:spacing w:val="-8"/>
                <w:sz w:val="24"/>
                <w:szCs w:val="24"/>
                <w:lang w:val="ru-RU"/>
              </w:rPr>
              <w:t xml:space="preserve"> </w:t>
            </w:r>
            <w:r w:rsidRPr="00454144">
              <w:rPr>
                <w:sz w:val="24"/>
                <w:szCs w:val="24"/>
                <w:lang w:val="ru-RU"/>
              </w:rPr>
              <w:t>специалистов</w:t>
            </w:r>
            <w:r w:rsidRPr="00454144">
              <w:rPr>
                <w:spacing w:val="-8"/>
                <w:sz w:val="24"/>
                <w:szCs w:val="24"/>
                <w:lang w:val="ru-RU"/>
              </w:rPr>
              <w:t xml:space="preserve"> </w:t>
            </w:r>
            <w:r w:rsidRPr="00454144">
              <w:rPr>
                <w:sz w:val="24"/>
                <w:szCs w:val="24"/>
                <w:lang w:val="ru-RU"/>
              </w:rPr>
              <w:t>педагогического</w:t>
            </w:r>
            <w:r w:rsidRPr="00454144">
              <w:rPr>
                <w:spacing w:val="-10"/>
                <w:sz w:val="24"/>
                <w:szCs w:val="24"/>
                <w:lang w:val="ru-RU"/>
              </w:rPr>
              <w:t xml:space="preserve"> </w:t>
            </w:r>
            <w:r w:rsidRPr="00454144">
              <w:rPr>
                <w:spacing w:val="-2"/>
                <w:sz w:val="24"/>
                <w:szCs w:val="24"/>
                <w:lang w:val="ru-RU"/>
              </w:rPr>
              <w:t>сопровождения.</w:t>
            </w:r>
          </w:p>
          <w:p w14:paraId="758A0B2D" w14:textId="77777777" w:rsidR="00304A87" w:rsidRPr="00454144" w:rsidRDefault="00304A87" w:rsidP="005872C1">
            <w:pPr>
              <w:pStyle w:val="TableParagraph"/>
              <w:spacing w:line="276" w:lineRule="auto"/>
              <w:ind w:left="107"/>
              <w:rPr>
                <w:sz w:val="24"/>
                <w:szCs w:val="24"/>
                <w:lang w:val="ru-RU"/>
              </w:rPr>
            </w:pPr>
            <w:r w:rsidRPr="00454144">
              <w:rPr>
                <w:sz w:val="24"/>
                <w:szCs w:val="24"/>
                <w:lang w:val="ru-RU"/>
              </w:rPr>
              <w:t>Подбор</w:t>
            </w:r>
            <w:r w:rsidRPr="00454144">
              <w:rPr>
                <w:spacing w:val="80"/>
                <w:sz w:val="24"/>
                <w:szCs w:val="24"/>
                <w:lang w:val="ru-RU"/>
              </w:rPr>
              <w:t xml:space="preserve"> </w:t>
            </w:r>
            <w:r w:rsidRPr="00454144">
              <w:rPr>
                <w:sz w:val="24"/>
                <w:szCs w:val="24"/>
                <w:lang w:val="ru-RU"/>
              </w:rPr>
              <w:t>диагностических</w:t>
            </w:r>
            <w:r w:rsidRPr="00454144">
              <w:rPr>
                <w:spacing w:val="80"/>
                <w:sz w:val="24"/>
                <w:szCs w:val="24"/>
                <w:lang w:val="ru-RU"/>
              </w:rPr>
              <w:t xml:space="preserve"> </w:t>
            </w:r>
            <w:r w:rsidRPr="00454144">
              <w:rPr>
                <w:sz w:val="24"/>
                <w:szCs w:val="24"/>
                <w:lang w:val="ru-RU"/>
              </w:rPr>
              <w:t>методик</w:t>
            </w:r>
            <w:r w:rsidRPr="00454144">
              <w:rPr>
                <w:spacing w:val="80"/>
                <w:sz w:val="24"/>
                <w:szCs w:val="24"/>
                <w:lang w:val="ru-RU"/>
              </w:rPr>
              <w:t xml:space="preserve"> </w:t>
            </w:r>
            <w:r w:rsidRPr="00454144">
              <w:rPr>
                <w:sz w:val="24"/>
                <w:szCs w:val="24"/>
                <w:lang w:val="ru-RU"/>
              </w:rPr>
              <w:t>для</w:t>
            </w:r>
            <w:r w:rsidRPr="00454144">
              <w:rPr>
                <w:spacing w:val="80"/>
                <w:sz w:val="24"/>
                <w:szCs w:val="24"/>
                <w:lang w:val="ru-RU"/>
              </w:rPr>
              <w:t xml:space="preserve"> </w:t>
            </w:r>
            <w:r w:rsidRPr="00454144">
              <w:rPr>
                <w:sz w:val="24"/>
                <w:szCs w:val="24"/>
                <w:lang w:val="ru-RU"/>
              </w:rPr>
              <w:t>изучения</w:t>
            </w:r>
            <w:r w:rsidRPr="00454144">
              <w:rPr>
                <w:spacing w:val="80"/>
                <w:sz w:val="24"/>
                <w:szCs w:val="24"/>
                <w:lang w:val="ru-RU"/>
              </w:rPr>
              <w:t xml:space="preserve"> </w:t>
            </w:r>
            <w:r w:rsidRPr="00454144">
              <w:rPr>
                <w:sz w:val="24"/>
                <w:szCs w:val="24"/>
                <w:lang w:val="ru-RU"/>
              </w:rPr>
              <w:t>индивидуальных</w:t>
            </w:r>
            <w:r w:rsidRPr="00454144">
              <w:rPr>
                <w:spacing w:val="80"/>
                <w:sz w:val="24"/>
                <w:szCs w:val="24"/>
                <w:lang w:val="ru-RU"/>
              </w:rPr>
              <w:t xml:space="preserve"> </w:t>
            </w:r>
            <w:r w:rsidRPr="00454144">
              <w:rPr>
                <w:sz w:val="24"/>
                <w:szCs w:val="24"/>
                <w:lang w:val="ru-RU"/>
              </w:rPr>
              <w:t>особенностей,</w:t>
            </w:r>
            <w:r w:rsidRPr="00454144">
              <w:rPr>
                <w:spacing w:val="80"/>
                <w:sz w:val="24"/>
                <w:szCs w:val="24"/>
                <w:lang w:val="ru-RU"/>
              </w:rPr>
              <w:t xml:space="preserve"> </w:t>
            </w:r>
            <w:r w:rsidRPr="00454144">
              <w:rPr>
                <w:sz w:val="24"/>
                <w:szCs w:val="24"/>
                <w:lang w:val="ru-RU"/>
              </w:rPr>
              <w:t>интересов,</w:t>
            </w:r>
            <w:r w:rsidRPr="00454144">
              <w:rPr>
                <w:spacing w:val="80"/>
                <w:sz w:val="24"/>
                <w:szCs w:val="24"/>
                <w:lang w:val="ru-RU"/>
              </w:rPr>
              <w:t xml:space="preserve"> </w:t>
            </w:r>
            <w:r w:rsidRPr="00454144">
              <w:rPr>
                <w:sz w:val="24"/>
                <w:szCs w:val="24"/>
                <w:lang w:val="ru-RU"/>
              </w:rPr>
              <w:t>способностей,</w:t>
            </w:r>
            <w:r w:rsidRPr="00454144">
              <w:rPr>
                <w:spacing w:val="80"/>
                <w:sz w:val="24"/>
                <w:szCs w:val="24"/>
                <w:lang w:val="ru-RU"/>
              </w:rPr>
              <w:t xml:space="preserve"> </w:t>
            </w:r>
            <w:r w:rsidRPr="00454144">
              <w:rPr>
                <w:sz w:val="24"/>
                <w:szCs w:val="24"/>
                <w:lang w:val="ru-RU"/>
              </w:rPr>
              <w:t xml:space="preserve">проблем, </w:t>
            </w:r>
            <w:proofErr w:type="gramStart"/>
            <w:r w:rsidRPr="00454144">
              <w:rPr>
                <w:sz w:val="24"/>
                <w:szCs w:val="24"/>
                <w:lang w:val="ru-RU"/>
              </w:rPr>
              <w:t>затруднений</w:t>
            </w:r>
            <w:proofErr w:type="gramEnd"/>
            <w:r w:rsidRPr="00454144">
              <w:rPr>
                <w:sz w:val="24"/>
                <w:szCs w:val="24"/>
                <w:lang w:val="ru-RU"/>
              </w:rPr>
              <w:t xml:space="preserve"> обучающихся в процессе образования</w:t>
            </w:r>
          </w:p>
          <w:p w14:paraId="4BDBC4AB" w14:textId="77777777" w:rsidR="00304A87" w:rsidRPr="00454144" w:rsidRDefault="00304A87" w:rsidP="005872C1">
            <w:pPr>
              <w:pStyle w:val="TableParagraph"/>
              <w:spacing w:line="276" w:lineRule="auto"/>
              <w:ind w:left="107"/>
              <w:rPr>
                <w:sz w:val="24"/>
                <w:szCs w:val="24"/>
                <w:lang w:val="ru-RU"/>
              </w:rPr>
            </w:pPr>
            <w:r w:rsidRPr="00454144">
              <w:rPr>
                <w:sz w:val="24"/>
                <w:szCs w:val="24"/>
                <w:lang w:val="ru-RU"/>
              </w:rPr>
              <w:t>Составление</w:t>
            </w:r>
            <w:r w:rsidRPr="00454144">
              <w:rPr>
                <w:spacing w:val="76"/>
                <w:sz w:val="24"/>
                <w:szCs w:val="24"/>
                <w:lang w:val="ru-RU"/>
              </w:rPr>
              <w:t xml:space="preserve"> </w:t>
            </w:r>
            <w:r w:rsidRPr="00454144">
              <w:rPr>
                <w:sz w:val="24"/>
                <w:szCs w:val="24"/>
                <w:lang w:val="ru-RU"/>
              </w:rPr>
              <w:t>коллегиального</w:t>
            </w:r>
            <w:r w:rsidRPr="00454144">
              <w:rPr>
                <w:spacing w:val="78"/>
                <w:sz w:val="24"/>
                <w:szCs w:val="24"/>
                <w:lang w:val="ru-RU"/>
              </w:rPr>
              <w:t xml:space="preserve"> </w:t>
            </w:r>
            <w:r w:rsidRPr="00454144">
              <w:rPr>
                <w:sz w:val="24"/>
                <w:szCs w:val="24"/>
                <w:lang w:val="ru-RU"/>
              </w:rPr>
              <w:t>заключения</w:t>
            </w:r>
            <w:r w:rsidRPr="00454144">
              <w:rPr>
                <w:spacing w:val="78"/>
                <w:sz w:val="24"/>
                <w:szCs w:val="24"/>
                <w:lang w:val="ru-RU"/>
              </w:rPr>
              <w:t xml:space="preserve"> </w:t>
            </w:r>
            <w:r w:rsidRPr="00454144">
              <w:rPr>
                <w:sz w:val="24"/>
                <w:szCs w:val="24"/>
                <w:lang w:val="ru-RU"/>
              </w:rPr>
              <w:t>специалистов</w:t>
            </w:r>
            <w:r w:rsidRPr="00454144">
              <w:rPr>
                <w:spacing w:val="77"/>
                <w:sz w:val="24"/>
                <w:szCs w:val="24"/>
                <w:lang w:val="ru-RU"/>
              </w:rPr>
              <w:t xml:space="preserve"> </w:t>
            </w:r>
            <w:proofErr w:type="gramStart"/>
            <w:r w:rsidRPr="00454144">
              <w:rPr>
                <w:sz w:val="24"/>
                <w:szCs w:val="24"/>
                <w:lang w:val="ru-RU"/>
              </w:rPr>
              <w:t>сопровождения</w:t>
            </w:r>
            <w:proofErr w:type="gramEnd"/>
            <w:r w:rsidRPr="00454144">
              <w:rPr>
                <w:spacing w:val="78"/>
                <w:sz w:val="24"/>
                <w:szCs w:val="24"/>
                <w:lang w:val="ru-RU"/>
              </w:rPr>
              <w:t xml:space="preserve"> </w:t>
            </w:r>
            <w:r w:rsidRPr="00454144">
              <w:rPr>
                <w:sz w:val="24"/>
                <w:szCs w:val="24"/>
                <w:lang w:val="ru-RU"/>
              </w:rPr>
              <w:t>обучающегося</w:t>
            </w:r>
            <w:r w:rsidRPr="00454144">
              <w:rPr>
                <w:spacing w:val="78"/>
                <w:sz w:val="24"/>
                <w:szCs w:val="24"/>
                <w:lang w:val="ru-RU"/>
              </w:rPr>
              <w:t xml:space="preserve"> </w:t>
            </w:r>
            <w:r w:rsidRPr="00454144">
              <w:rPr>
                <w:sz w:val="24"/>
                <w:szCs w:val="24"/>
                <w:lang w:val="ru-RU"/>
              </w:rPr>
              <w:t>в</w:t>
            </w:r>
            <w:r w:rsidRPr="00454144">
              <w:rPr>
                <w:spacing w:val="77"/>
                <w:sz w:val="24"/>
                <w:szCs w:val="24"/>
                <w:lang w:val="ru-RU"/>
              </w:rPr>
              <w:t xml:space="preserve"> </w:t>
            </w:r>
            <w:r w:rsidRPr="00454144">
              <w:rPr>
                <w:sz w:val="24"/>
                <w:szCs w:val="24"/>
                <w:lang w:val="ru-RU"/>
              </w:rPr>
              <w:t>том</w:t>
            </w:r>
            <w:r w:rsidRPr="00454144">
              <w:rPr>
                <w:spacing w:val="75"/>
                <w:sz w:val="24"/>
                <w:szCs w:val="24"/>
                <w:lang w:val="ru-RU"/>
              </w:rPr>
              <w:t xml:space="preserve"> </w:t>
            </w:r>
            <w:r w:rsidRPr="00454144">
              <w:rPr>
                <w:sz w:val="24"/>
                <w:szCs w:val="24"/>
                <w:lang w:val="ru-RU"/>
              </w:rPr>
              <w:t>числе</w:t>
            </w:r>
            <w:r w:rsidRPr="00454144">
              <w:rPr>
                <w:spacing w:val="78"/>
                <w:sz w:val="24"/>
                <w:szCs w:val="24"/>
                <w:lang w:val="ru-RU"/>
              </w:rPr>
              <w:t xml:space="preserve"> </w:t>
            </w:r>
            <w:r w:rsidRPr="00454144">
              <w:rPr>
                <w:sz w:val="24"/>
                <w:szCs w:val="24"/>
                <w:lang w:val="ru-RU"/>
              </w:rPr>
              <w:t>с</w:t>
            </w:r>
            <w:r w:rsidRPr="00454144">
              <w:rPr>
                <w:spacing w:val="78"/>
                <w:sz w:val="24"/>
                <w:szCs w:val="24"/>
                <w:lang w:val="ru-RU"/>
              </w:rPr>
              <w:t xml:space="preserve"> </w:t>
            </w:r>
            <w:r w:rsidRPr="00454144">
              <w:rPr>
                <w:sz w:val="24"/>
                <w:szCs w:val="24"/>
                <w:lang w:val="ru-RU"/>
              </w:rPr>
              <w:t>ограниченными возможностями здоровья и инвалидностью по результатам педагогической диагностики (в модельной ситуации)</w:t>
            </w:r>
          </w:p>
          <w:p w14:paraId="4914AFC2" w14:textId="77777777" w:rsidR="00304A87" w:rsidRPr="00454144" w:rsidRDefault="00304A87" w:rsidP="005872C1">
            <w:pPr>
              <w:pStyle w:val="TableParagraph"/>
              <w:spacing w:before="1" w:line="276" w:lineRule="auto"/>
              <w:ind w:left="107"/>
              <w:rPr>
                <w:sz w:val="24"/>
                <w:szCs w:val="24"/>
                <w:lang w:val="ru-RU"/>
              </w:rPr>
            </w:pPr>
            <w:r w:rsidRPr="00454144">
              <w:rPr>
                <w:sz w:val="24"/>
                <w:szCs w:val="24"/>
                <w:lang w:val="ru-RU"/>
              </w:rPr>
              <w:t>Разработка</w:t>
            </w:r>
            <w:r w:rsidRPr="00454144">
              <w:rPr>
                <w:spacing w:val="40"/>
                <w:sz w:val="24"/>
                <w:szCs w:val="24"/>
                <w:lang w:val="ru-RU"/>
              </w:rPr>
              <w:t xml:space="preserve"> </w:t>
            </w:r>
            <w:proofErr w:type="gramStart"/>
            <w:r w:rsidRPr="00454144">
              <w:rPr>
                <w:sz w:val="24"/>
                <w:szCs w:val="24"/>
                <w:lang w:val="ru-RU"/>
              </w:rPr>
              <w:t>индивидуального</w:t>
            </w:r>
            <w:r w:rsidRPr="00454144">
              <w:rPr>
                <w:spacing w:val="40"/>
                <w:sz w:val="24"/>
                <w:szCs w:val="24"/>
                <w:lang w:val="ru-RU"/>
              </w:rPr>
              <w:t xml:space="preserve"> </w:t>
            </w:r>
            <w:r w:rsidRPr="00454144">
              <w:rPr>
                <w:sz w:val="24"/>
                <w:szCs w:val="24"/>
                <w:lang w:val="ru-RU"/>
              </w:rPr>
              <w:t>учебного</w:t>
            </w:r>
            <w:r w:rsidRPr="00454144">
              <w:rPr>
                <w:spacing w:val="40"/>
                <w:sz w:val="24"/>
                <w:szCs w:val="24"/>
                <w:lang w:val="ru-RU"/>
              </w:rPr>
              <w:t xml:space="preserve"> </w:t>
            </w:r>
            <w:r w:rsidRPr="00454144">
              <w:rPr>
                <w:sz w:val="24"/>
                <w:szCs w:val="24"/>
                <w:lang w:val="ru-RU"/>
              </w:rPr>
              <w:t>плана</w:t>
            </w:r>
            <w:proofErr w:type="gramEnd"/>
            <w:r w:rsidRPr="00454144">
              <w:rPr>
                <w:spacing w:val="40"/>
                <w:sz w:val="24"/>
                <w:szCs w:val="24"/>
                <w:lang w:val="ru-RU"/>
              </w:rPr>
              <w:t xml:space="preserve"> </w:t>
            </w:r>
            <w:r w:rsidRPr="00454144">
              <w:rPr>
                <w:sz w:val="24"/>
                <w:szCs w:val="24"/>
                <w:lang w:val="ru-RU"/>
              </w:rPr>
              <w:t>обучающегося</w:t>
            </w:r>
            <w:r w:rsidRPr="00454144">
              <w:rPr>
                <w:spacing w:val="40"/>
                <w:sz w:val="24"/>
                <w:szCs w:val="24"/>
                <w:lang w:val="ru-RU"/>
              </w:rPr>
              <w:t xml:space="preserve"> </w:t>
            </w:r>
            <w:r w:rsidRPr="00454144">
              <w:rPr>
                <w:sz w:val="24"/>
                <w:szCs w:val="24"/>
                <w:lang w:val="ru-RU"/>
              </w:rPr>
              <w:t>в</w:t>
            </w:r>
            <w:r w:rsidRPr="00454144">
              <w:rPr>
                <w:spacing w:val="40"/>
                <w:sz w:val="24"/>
                <w:szCs w:val="24"/>
                <w:lang w:val="ru-RU"/>
              </w:rPr>
              <w:t xml:space="preserve"> </w:t>
            </w:r>
            <w:r w:rsidRPr="00454144">
              <w:rPr>
                <w:sz w:val="24"/>
                <w:szCs w:val="24"/>
                <w:lang w:val="ru-RU"/>
              </w:rPr>
              <w:t>том</w:t>
            </w:r>
            <w:r w:rsidRPr="00454144">
              <w:rPr>
                <w:spacing w:val="40"/>
                <w:sz w:val="24"/>
                <w:szCs w:val="24"/>
                <w:lang w:val="ru-RU"/>
              </w:rPr>
              <w:t xml:space="preserve"> </w:t>
            </w:r>
            <w:r w:rsidRPr="00454144">
              <w:rPr>
                <w:sz w:val="24"/>
                <w:szCs w:val="24"/>
                <w:lang w:val="ru-RU"/>
              </w:rPr>
              <w:t>числе</w:t>
            </w:r>
            <w:r w:rsidRPr="00454144">
              <w:rPr>
                <w:spacing w:val="40"/>
                <w:sz w:val="24"/>
                <w:szCs w:val="24"/>
                <w:lang w:val="ru-RU"/>
              </w:rPr>
              <w:t xml:space="preserve"> </w:t>
            </w:r>
            <w:r w:rsidRPr="00454144">
              <w:rPr>
                <w:sz w:val="24"/>
                <w:szCs w:val="24"/>
                <w:lang w:val="ru-RU"/>
              </w:rPr>
              <w:t>с</w:t>
            </w:r>
            <w:r w:rsidRPr="00454144">
              <w:rPr>
                <w:spacing w:val="40"/>
                <w:sz w:val="24"/>
                <w:szCs w:val="24"/>
                <w:lang w:val="ru-RU"/>
              </w:rPr>
              <w:t xml:space="preserve"> </w:t>
            </w:r>
            <w:r w:rsidRPr="00454144">
              <w:rPr>
                <w:sz w:val="24"/>
                <w:szCs w:val="24"/>
                <w:lang w:val="ru-RU"/>
              </w:rPr>
              <w:t>ограниченными</w:t>
            </w:r>
            <w:r w:rsidRPr="00454144">
              <w:rPr>
                <w:spacing w:val="40"/>
                <w:sz w:val="24"/>
                <w:szCs w:val="24"/>
                <w:lang w:val="ru-RU"/>
              </w:rPr>
              <w:t xml:space="preserve"> </w:t>
            </w:r>
            <w:r w:rsidRPr="00454144">
              <w:rPr>
                <w:sz w:val="24"/>
                <w:szCs w:val="24"/>
                <w:lang w:val="ru-RU"/>
              </w:rPr>
              <w:t>возможностями</w:t>
            </w:r>
            <w:r w:rsidRPr="00454144">
              <w:rPr>
                <w:spacing w:val="40"/>
                <w:sz w:val="24"/>
                <w:szCs w:val="24"/>
                <w:lang w:val="ru-RU"/>
              </w:rPr>
              <w:t xml:space="preserve"> </w:t>
            </w:r>
            <w:r w:rsidRPr="00454144">
              <w:rPr>
                <w:sz w:val="24"/>
                <w:szCs w:val="24"/>
                <w:lang w:val="ru-RU"/>
              </w:rPr>
              <w:t>здоровья</w:t>
            </w:r>
            <w:r w:rsidRPr="00454144">
              <w:rPr>
                <w:spacing w:val="40"/>
                <w:sz w:val="24"/>
                <w:szCs w:val="24"/>
                <w:lang w:val="ru-RU"/>
              </w:rPr>
              <w:t xml:space="preserve"> </w:t>
            </w:r>
            <w:r w:rsidRPr="00454144">
              <w:rPr>
                <w:sz w:val="24"/>
                <w:szCs w:val="24"/>
                <w:lang w:val="ru-RU"/>
              </w:rPr>
              <w:t>и инвалидностью по рекомендациям специалистов сопровождения.</w:t>
            </w:r>
          </w:p>
          <w:p w14:paraId="55B74B82" w14:textId="77777777" w:rsidR="00304A87" w:rsidRPr="00454144" w:rsidRDefault="00304A87" w:rsidP="005872C1">
            <w:pPr>
              <w:pStyle w:val="TableParagraph"/>
              <w:spacing w:line="276" w:lineRule="auto"/>
              <w:ind w:left="107"/>
              <w:rPr>
                <w:spacing w:val="-2"/>
                <w:sz w:val="24"/>
                <w:szCs w:val="24"/>
                <w:lang w:val="ru-RU"/>
              </w:rPr>
            </w:pPr>
            <w:proofErr w:type="gramStart"/>
            <w:r w:rsidRPr="00454144">
              <w:rPr>
                <w:sz w:val="24"/>
                <w:szCs w:val="24"/>
                <w:lang w:val="ru-RU"/>
              </w:rPr>
              <w:t>Разработка</w:t>
            </w:r>
            <w:r w:rsidRPr="00454144">
              <w:rPr>
                <w:spacing w:val="33"/>
                <w:sz w:val="24"/>
                <w:szCs w:val="24"/>
                <w:lang w:val="ru-RU"/>
              </w:rPr>
              <w:t xml:space="preserve">  </w:t>
            </w:r>
            <w:r w:rsidRPr="00454144">
              <w:rPr>
                <w:sz w:val="24"/>
                <w:szCs w:val="24"/>
                <w:lang w:val="ru-RU"/>
              </w:rPr>
              <w:t>индивидуального</w:t>
            </w:r>
            <w:proofErr w:type="gramEnd"/>
            <w:r w:rsidRPr="00454144">
              <w:rPr>
                <w:spacing w:val="34"/>
                <w:sz w:val="24"/>
                <w:szCs w:val="24"/>
                <w:lang w:val="ru-RU"/>
              </w:rPr>
              <w:t xml:space="preserve">  </w:t>
            </w:r>
            <w:r w:rsidRPr="00454144">
              <w:rPr>
                <w:sz w:val="24"/>
                <w:szCs w:val="24"/>
                <w:lang w:val="ru-RU"/>
              </w:rPr>
              <w:t>образовательного</w:t>
            </w:r>
            <w:r w:rsidRPr="00454144">
              <w:rPr>
                <w:spacing w:val="32"/>
                <w:sz w:val="24"/>
                <w:szCs w:val="24"/>
                <w:lang w:val="ru-RU"/>
              </w:rPr>
              <w:t xml:space="preserve">  </w:t>
            </w:r>
            <w:r w:rsidRPr="00454144">
              <w:rPr>
                <w:sz w:val="24"/>
                <w:szCs w:val="24"/>
                <w:lang w:val="ru-RU"/>
              </w:rPr>
              <w:t>маршрута,</w:t>
            </w:r>
            <w:r w:rsidRPr="00454144">
              <w:rPr>
                <w:spacing w:val="34"/>
                <w:sz w:val="24"/>
                <w:szCs w:val="24"/>
                <w:lang w:val="ru-RU"/>
              </w:rPr>
              <w:t xml:space="preserve">  </w:t>
            </w:r>
            <w:r w:rsidRPr="00454144">
              <w:rPr>
                <w:sz w:val="24"/>
                <w:szCs w:val="24"/>
                <w:lang w:val="ru-RU"/>
              </w:rPr>
              <w:t>проекта</w:t>
            </w:r>
            <w:r w:rsidRPr="00454144">
              <w:rPr>
                <w:spacing w:val="33"/>
                <w:sz w:val="24"/>
                <w:szCs w:val="24"/>
                <w:lang w:val="ru-RU"/>
              </w:rPr>
              <w:t xml:space="preserve">  </w:t>
            </w:r>
            <w:r w:rsidRPr="00454144">
              <w:rPr>
                <w:sz w:val="24"/>
                <w:szCs w:val="24"/>
                <w:lang w:val="ru-RU"/>
              </w:rPr>
              <w:t>обучающегося</w:t>
            </w:r>
            <w:r w:rsidRPr="00454144">
              <w:rPr>
                <w:spacing w:val="33"/>
                <w:sz w:val="24"/>
                <w:szCs w:val="24"/>
                <w:lang w:val="ru-RU"/>
              </w:rPr>
              <w:t xml:space="preserve">  </w:t>
            </w:r>
            <w:r w:rsidRPr="00454144">
              <w:rPr>
                <w:sz w:val="24"/>
                <w:szCs w:val="24"/>
                <w:lang w:val="ru-RU"/>
              </w:rPr>
              <w:t>в</w:t>
            </w:r>
            <w:r w:rsidRPr="00454144">
              <w:rPr>
                <w:spacing w:val="34"/>
                <w:sz w:val="24"/>
                <w:szCs w:val="24"/>
                <w:lang w:val="ru-RU"/>
              </w:rPr>
              <w:t xml:space="preserve">  </w:t>
            </w:r>
            <w:r w:rsidRPr="00454144">
              <w:rPr>
                <w:sz w:val="24"/>
                <w:szCs w:val="24"/>
                <w:lang w:val="ru-RU"/>
              </w:rPr>
              <w:t>том</w:t>
            </w:r>
            <w:r w:rsidRPr="00454144">
              <w:rPr>
                <w:spacing w:val="33"/>
                <w:sz w:val="24"/>
                <w:szCs w:val="24"/>
                <w:lang w:val="ru-RU"/>
              </w:rPr>
              <w:t xml:space="preserve">  </w:t>
            </w:r>
            <w:r w:rsidRPr="00454144">
              <w:rPr>
                <w:sz w:val="24"/>
                <w:szCs w:val="24"/>
                <w:lang w:val="ru-RU"/>
              </w:rPr>
              <w:t>числе</w:t>
            </w:r>
            <w:r w:rsidRPr="00454144">
              <w:rPr>
                <w:spacing w:val="33"/>
                <w:sz w:val="24"/>
                <w:szCs w:val="24"/>
                <w:lang w:val="ru-RU"/>
              </w:rPr>
              <w:t xml:space="preserve">  </w:t>
            </w:r>
            <w:r w:rsidRPr="00454144">
              <w:rPr>
                <w:sz w:val="24"/>
                <w:szCs w:val="24"/>
                <w:lang w:val="ru-RU"/>
              </w:rPr>
              <w:t>с</w:t>
            </w:r>
            <w:r w:rsidRPr="00454144">
              <w:rPr>
                <w:spacing w:val="34"/>
                <w:sz w:val="24"/>
                <w:szCs w:val="24"/>
                <w:lang w:val="ru-RU"/>
              </w:rPr>
              <w:t xml:space="preserve">  </w:t>
            </w:r>
            <w:r w:rsidRPr="00454144">
              <w:rPr>
                <w:spacing w:val="-2"/>
                <w:sz w:val="24"/>
                <w:szCs w:val="24"/>
                <w:lang w:val="ru-RU"/>
              </w:rPr>
              <w:t>ограниченными возможностями здоровья и инвалидностью по рекомендациям специалистов сопровождения.</w:t>
            </w:r>
          </w:p>
          <w:p w14:paraId="73D8A6B8" w14:textId="77777777" w:rsidR="00304A87" w:rsidRPr="00454144" w:rsidRDefault="00304A87" w:rsidP="005872C1">
            <w:pPr>
              <w:pStyle w:val="TableParagraph"/>
              <w:spacing w:line="276" w:lineRule="auto"/>
              <w:ind w:left="107"/>
              <w:rPr>
                <w:spacing w:val="-2"/>
                <w:sz w:val="24"/>
                <w:szCs w:val="24"/>
                <w:lang w:val="ru-RU"/>
              </w:rPr>
            </w:pPr>
            <w:r w:rsidRPr="00454144">
              <w:rPr>
                <w:spacing w:val="-2"/>
                <w:sz w:val="24"/>
                <w:szCs w:val="24"/>
                <w:lang w:val="ru-RU"/>
              </w:rPr>
              <w:t xml:space="preserve">Анализ, подбор и адаптация педагогических средств индивидуализации </w:t>
            </w:r>
            <w:proofErr w:type="gramStart"/>
            <w:r w:rsidRPr="00454144">
              <w:rPr>
                <w:spacing w:val="-2"/>
                <w:sz w:val="24"/>
                <w:szCs w:val="24"/>
                <w:lang w:val="ru-RU"/>
              </w:rPr>
              <w:t>образовательного процесса</w:t>
            </w:r>
            <w:proofErr w:type="gramEnd"/>
            <w:r w:rsidRPr="00454144">
              <w:rPr>
                <w:spacing w:val="-2"/>
                <w:sz w:val="24"/>
                <w:szCs w:val="24"/>
                <w:lang w:val="ru-RU"/>
              </w:rPr>
              <w:t xml:space="preserve"> обучающегося в том числе с ограниченными возможностями здоровья и инвалидностью (на основе видеоматериала)</w:t>
            </w:r>
          </w:p>
          <w:p w14:paraId="5980E1A5" w14:textId="77777777" w:rsidR="00304A87" w:rsidRPr="00454144" w:rsidRDefault="00304A87" w:rsidP="005872C1">
            <w:pPr>
              <w:pStyle w:val="TableParagraph"/>
              <w:spacing w:line="276" w:lineRule="auto"/>
              <w:ind w:left="107"/>
              <w:rPr>
                <w:spacing w:val="-2"/>
                <w:sz w:val="24"/>
                <w:szCs w:val="24"/>
                <w:lang w:val="ru-RU"/>
              </w:rPr>
            </w:pPr>
            <w:r w:rsidRPr="00454144">
              <w:rPr>
                <w:spacing w:val="-2"/>
                <w:sz w:val="24"/>
                <w:szCs w:val="24"/>
                <w:lang w:val="ru-RU"/>
              </w:rPr>
              <w:t>Составление плана мероприятий и содержания беседы по организации участия родителей (законных представителей) обучающихся в разработке и реализации индивидуальных образовательных маршрутов, учебных планов, проектов (на полгода).</w:t>
            </w:r>
          </w:p>
          <w:p w14:paraId="405D5A12" w14:textId="77777777" w:rsidR="00304A87" w:rsidRPr="00454144" w:rsidRDefault="00304A87" w:rsidP="005872C1">
            <w:pPr>
              <w:pStyle w:val="TableParagraph"/>
              <w:spacing w:line="276" w:lineRule="auto"/>
              <w:ind w:left="107"/>
              <w:rPr>
                <w:spacing w:val="-2"/>
                <w:sz w:val="24"/>
                <w:szCs w:val="24"/>
                <w:lang w:val="ru-RU"/>
              </w:rPr>
            </w:pPr>
            <w:r w:rsidRPr="00454144">
              <w:rPr>
                <w:spacing w:val="-2"/>
                <w:sz w:val="24"/>
                <w:szCs w:val="24"/>
                <w:lang w:val="ru-RU"/>
              </w:rPr>
              <w:t>Составление проекта вариативной образовательной среды адаптированной образовательной среды для обучающегося с ОВЗ и инвалидностью.</w:t>
            </w:r>
          </w:p>
          <w:p w14:paraId="58554A4A" w14:textId="77777777" w:rsidR="00304A87" w:rsidRPr="00454144" w:rsidRDefault="00304A87" w:rsidP="005872C1">
            <w:pPr>
              <w:pStyle w:val="TableParagraph"/>
              <w:spacing w:line="276" w:lineRule="auto"/>
              <w:ind w:left="107"/>
              <w:rPr>
                <w:spacing w:val="-2"/>
                <w:sz w:val="24"/>
                <w:szCs w:val="24"/>
                <w:lang w:val="ru-RU"/>
              </w:rPr>
            </w:pPr>
            <w:r w:rsidRPr="00454144">
              <w:rPr>
                <w:spacing w:val="-2"/>
                <w:sz w:val="24"/>
                <w:szCs w:val="24"/>
                <w:lang w:val="ru-RU"/>
              </w:rPr>
              <w:t xml:space="preserve">Анализ образовательных ресурсов, составление каталога образовательных ресурсов </w:t>
            </w:r>
            <w:proofErr w:type="gramStart"/>
            <w:r w:rsidRPr="00454144">
              <w:rPr>
                <w:spacing w:val="-2"/>
                <w:sz w:val="24"/>
                <w:szCs w:val="24"/>
                <w:lang w:val="ru-RU"/>
              </w:rPr>
              <w:t>для освоения</w:t>
            </w:r>
            <w:proofErr w:type="gramEnd"/>
            <w:r w:rsidRPr="00454144">
              <w:rPr>
                <w:spacing w:val="-2"/>
                <w:sz w:val="24"/>
                <w:szCs w:val="24"/>
                <w:lang w:val="ru-RU"/>
              </w:rPr>
              <w:t xml:space="preserve"> обучающегося индивидуальных образовательных маршрутов, учебных планов, проектов с учетом индивидуальных особенностей обучающегося в том числе с ограниченными возможностями здоровья и инвалидностью.</w:t>
            </w:r>
          </w:p>
          <w:p w14:paraId="5B0FEC59" w14:textId="77777777" w:rsidR="00304A87" w:rsidRPr="00454144" w:rsidRDefault="00304A87" w:rsidP="005872C1">
            <w:pPr>
              <w:pStyle w:val="TableParagraph"/>
              <w:spacing w:line="276" w:lineRule="auto"/>
              <w:ind w:left="107"/>
              <w:rPr>
                <w:spacing w:val="-2"/>
                <w:sz w:val="24"/>
                <w:szCs w:val="24"/>
                <w:lang w:val="ru-RU"/>
              </w:rPr>
            </w:pPr>
            <w:r w:rsidRPr="00454144">
              <w:rPr>
                <w:spacing w:val="-2"/>
                <w:sz w:val="24"/>
                <w:szCs w:val="24"/>
                <w:lang w:val="ru-RU"/>
              </w:rPr>
              <w:t xml:space="preserve">Составление чек-листа для родителей обучающегося в том числе с ограниченными </w:t>
            </w:r>
            <w:r w:rsidRPr="00454144">
              <w:rPr>
                <w:spacing w:val="-2"/>
                <w:sz w:val="24"/>
                <w:szCs w:val="24"/>
                <w:lang w:val="ru-RU"/>
              </w:rPr>
              <w:lastRenderedPageBreak/>
              <w:t>возможностями здоровья и инвалидностью с целью обеспечения доступа обучающихся к образовательным ресурсам.</w:t>
            </w:r>
          </w:p>
          <w:p w14:paraId="0CEAE8A7" w14:textId="77777777" w:rsidR="00304A87" w:rsidRPr="00454144" w:rsidRDefault="00304A87" w:rsidP="005872C1">
            <w:pPr>
              <w:pStyle w:val="TableParagraph"/>
              <w:spacing w:line="276" w:lineRule="auto"/>
              <w:ind w:left="107"/>
              <w:rPr>
                <w:spacing w:val="-2"/>
                <w:sz w:val="24"/>
                <w:szCs w:val="24"/>
                <w:lang w:val="ru-RU"/>
              </w:rPr>
            </w:pPr>
            <w:r w:rsidRPr="00454144">
              <w:rPr>
                <w:spacing w:val="-2"/>
                <w:sz w:val="24"/>
                <w:szCs w:val="24"/>
                <w:lang w:val="ru-RU"/>
              </w:rPr>
              <w:t>Составление пояснительной записки индивидуального образовательного маршрута обучающегося, в том числе с ограниченными возможностями здоровья и инвалидностью с описанием методических средств и методического обеспечения взаимодействия субъектов образования в целях индивидуализации образовательного процесса.</w:t>
            </w:r>
          </w:p>
          <w:p w14:paraId="2AEC0BBC" w14:textId="77777777" w:rsidR="00304A87" w:rsidRPr="00454144" w:rsidRDefault="00304A87" w:rsidP="005872C1">
            <w:pPr>
              <w:pStyle w:val="TableParagraph"/>
              <w:spacing w:line="276" w:lineRule="auto"/>
              <w:ind w:left="107"/>
              <w:rPr>
                <w:spacing w:val="-2"/>
                <w:sz w:val="24"/>
                <w:szCs w:val="24"/>
                <w:lang w:val="ru-RU"/>
              </w:rPr>
            </w:pPr>
            <w:r w:rsidRPr="00454144">
              <w:rPr>
                <w:spacing w:val="-2"/>
                <w:sz w:val="24"/>
                <w:szCs w:val="24"/>
                <w:lang w:val="ru-RU"/>
              </w:rPr>
              <w:t>Составление доклада-выступления на методическом объединении учителей начальных классов о формирования образовательной среды для обучающегося с ОВЗ и инвалидностью.</w:t>
            </w:r>
          </w:p>
          <w:p w14:paraId="3C8B068F" w14:textId="77777777" w:rsidR="00304A87" w:rsidRPr="00454144" w:rsidRDefault="00304A87" w:rsidP="005872C1">
            <w:pPr>
              <w:pStyle w:val="TableParagraph"/>
              <w:spacing w:line="276" w:lineRule="auto"/>
              <w:ind w:left="107"/>
              <w:rPr>
                <w:spacing w:val="-2"/>
                <w:sz w:val="24"/>
                <w:szCs w:val="24"/>
                <w:lang w:val="ru-RU"/>
              </w:rPr>
            </w:pPr>
            <w:r w:rsidRPr="00454144">
              <w:rPr>
                <w:spacing w:val="-2"/>
                <w:sz w:val="24"/>
                <w:szCs w:val="24"/>
                <w:lang w:val="ru-RU"/>
              </w:rPr>
              <w:t xml:space="preserve">Анализ результатов </w:t>
            </w:r>
            <w:proofErr w:type="spellStart"/>
            <w:r w:rsidRPr="00454144">
              <w:rPr>
                <w:spacing w:val="-2"/>
                <w:sz w:val="24"/>
                <w:szCs w:val="24"/>
                <w:lang w:val="ru-RU"/>
              </w:rPr>
              <w:t>тьюторского</w:t>
            </w:r>
            <w:proofErr w:type="spellEnd"/>
            <w:r w:rsidRPr="00454144">
              <w:rPr>
                <w:spacing w:val="-2"/>
                <w:sz w:val="24"/>
                <w:szCs w:val="24"/>
                <w:lang w:val="ru-RU"/>
              </w:rPr>
              <w:t xml:space="preserve"> сопровождения на основе документации педагогического сопровождения.</w:t>
            </w:r>
          </w:p>
          <w:p w14:paraId="0FEAAB01" w14:textId="6AF9D60A" w:rsidR="00304A87" w:rsidRPr="00454144" w:rsidRDefault="00304A87" w:rsidP="005872C1">
            <w:pPr>
              <w:pStyle w:val="TableParagraph"/>
              <w:spacing w:line="276" w:lineRule="auto"/>
              <w:ind w:left="107"/>
              <w:rPr>
                <w:b/>
                <w:spacing w:val="-2"/>
                <w:sz w:val="24"/>
                <w:szCs w:val="24"/>
                <w:lang w:val="ru-RU"/>
              </w:rPr>
            </w:pPr>
            <w:r w:rsidRPr="00454144">
              <w:rPr>
                <w:b/>
                <w:spacing w:val="-2"/>
                <w:sz w:val="24"/>
                <w:szCs w:val="24"/>
                <w:lang w:val="ru-RU"/>
              </w:rPr>
              <w:t xml:space="preserve">Производственная практика </w:t>
            </w:r>
            <w:r w:rsidR="006158C8" w:rsidRPr="00454144">
              <w:rPr>
                <w:b/>
                <w:spacing w:val="-2"/>
                <w:sz w:val="24"/>
                <w:szCs w:val="24"/>
                <w:lang w:val="ru-RU"/>
              </w:rPr>
              <w:t xml:space="preserve">– 36 ч. </w:t>
            </w:r>
          </w:p>
          <w:p w14:paraId="3C877EEE" w14:textId="6E8F70E3" w:rsidR="00304A87" w:rsidRPr="00454144" w:rsidRDefault="00304A87" w:rsidP="005872C1">
            <w:pPr>
              <w:pStyle w:val="TableParagraph"/>
              <w:spacing w:line="276" w:lineRule="auto"/>
              <w:ind w:left="107"/>
              <w:rPr>
                <w:b/>
                <w:spacing w:val="-2"/>
                <w:sz w:val="24"/>
                <w:szCs w:val="24"/>
                <w:lang w:val="ru-RU"/>
              </w:rPr>
            </w:pPr>
            <w:r w:rsidRPr="00454144">
              <w:rPr>
                <w:b/>
                <w:spacing w:val="-2"/>
                <w:sz w:val="24"/>
                <w:szCs w:val="24"/>
                <w:lang w:val="ru-RU"/>
              </w:rPr>
              <w:t>Виды работ:</w:t>
            </w:r>
          </w:p>
          <w:p w14:paraId="351D4847" w14:textId="77777777" w:rsidR="00304A87" w:rsidRPr="00454144" w:rsidRDefault="00304A87" w:rsidP="005872C1">
            <w:pPr>
              <w:pStyle w:val="TableParagraph"/>
              <w:spacing w:line="276" w:lineRule="auto"/>
              <w:ind w:left="107"/>
              <w:rPr>
                <w:spacing w:val="-2"/>
                <w:sz w:val="24"/>
                <w:szCs w:val="24"/>
                <w:lang w:val="ru-RU"/>
              </w:rPr>
            </w:pPr>
            <w:r w:rsidRPr="00454144">
              <w:rPr>
                <w:spacing w:val="-2"/>
                <w:sz w:val="24"/>
                <w:szCs w:val="24"/>
                <w:lang w:val="ru-RU"/>
              </w:rPr>
              <w:t>Анализ документации специалистов педагогического сопровождения.</w:t>
            </w:r>
          </w:p>
          <w:p w14:paraId="3F6AA123" w14:textId="77777777" w:rsidR="00304A87" w:rsidRPr="00454144" w:rsidRDefault="00304A87" w:rsidP="005872C1">
            <w:pPr>
              <w:pStyle w:val="TableParagraph"/>
              <w:spacing w:line="276" w:lineRule="auto"/>
              <w:ind w:left="107"/>
              <w:rPr>
                <w:spacing w:val="-2"/>
                <w:sz w:val="24"/>
                <w:szCs w:val="24"/>
                <w:lang w:val="ru-RU"/>
              </w:rPr>
            </w:pPr>
            <w:r w:rsidRPr="00454144">
              <w:rPr>
                <w:spacing w:val="-2"/>
                <w:sz w:val="24"/>
                <w:szCs w:val="24"/>
                <w:lang w:val="ru-RU"/>
              </w:rPr>
              <w:t>Проведение,</w:t>
            </w:r>
            <w:r w:rsidRPr="00454144">
              <w:rPr>
                <w:spacing w:val="-2"/>
                <w:sz w:val="24"/>
                <w:szCs w:val="24"/>
                <w:lang w:val="ru-RU"/>
              </w:rPr>
              <w:tab/>
              <w:t>интерпретация</w:t>
            </w:r>
            <w:r w:rsidRPr="00454144">
              <w:rPr>
                <w:spacing w:val="-2"/>
                <w:sz w:val="24"/>
                <w:szCs w:val="24"/>
                <w:lang w:val="ru-RU"/>
              </w:rPr>
              <w:tab/>
              <w:t>результатов</w:t>
            </w:r>
            <w:r w:rsidRPr="00454144">
              <w:rPr>
                <w:spacing w:val="-2"/>
                <w:sz w:val="24"/>
                <w:szCs w:val="24"/>
                <w:lang w:val="ru-RU"/>
              </w:rPr>
              <w:tab/>
              <w:t>педагогической</w:t>
            </w:r>
            <w:r w:rsidRPr="00454144">
              <w:rPr>
                <w:spacing w:val="-2"/>
                <w:sz w:val="24"/>
                <w:szCs w:val="24"/>
                <w:lang w:val="ru-RU"/>
              </w:rPr>
              <w:tab/>
              <w:t>диагностики</w:t>
            </w:r>
            <w:r w:rsidRPr="00454144">
              <w:rPr>
                <w:spacing w:val="-2"/>
                <w:sz w:val="24"/>
                <w:szCs w:val="24"/>
                <w:lang w:val="ru-RU"/>
              </w:rPr>
              <w:tab/>
              <w:t>индивидуальных</w:t>
            </w:r>
            <w:r w:rsidRPr="00454144">
              <w:rPr>
                <w:spacing w:val="-2"/>
                <w:sz w:val="24"/>
                <w:szCs w:val="24"/>
                <w:lang w:val="ru-RU"/>
              </w:rPr>
              <w:tab/>
              <w:t>особенностей,</w:t>
            </w:r>
            <w:r w:rsidRPr="00454144">
              <w:rPr>
                <w:spacing w:val="-2"/>
                <w:sz w:val="24"/>
                <w:szCs w:val="24"/>
                <w:lang w:val="ru-RU"/>
              </w:rPr>
              <w:tab/>
              <w:t xml:space="preserve">интересов, способностей, проблем, </w:t>
            </w:r>
            <w:proofErr w:type="gramStart"/>
            <w:r w:rsidRPr="00454144">
              <w:rPr>
                <w:spacing w:val="-2"/>
                <w:sz w:val="24"/>
                <w:szCs w:val="24"/>
                <w:lang w:val="ru-RU"/>
              </w:rPr>
              <w:t>затруднений</w:t>
            </w:r>
            <w:proofErr w:type="gramEnd"/>
            <w:r w:rsidRPr="00454144">
              <w:rPr>
                <w:spacing w:val="-2"/>
                <w:sz w:val="24"/>
                <w:szCs w:val="24"/>
                <w:lang w:val="ru-RU"/>
              </w:rPr>
              <w:t xml:space="preserve"> обучающихся в процессе образования</w:t>
            </w:r>
          </w:p>
          <w:p w14:paraId="78B49148" w14:textId="77777777" w:rsidR="00304A87" w:rsidRPr="00454144" w:rsidRDefault="00304A87" w:rsidP="005872C1">
            <w:pPr>
              <w:pStyle w:val="TableParagraph"/>
              <w:spacing w:line="276" w:lineRule="auto"/>
              <w:ind w:left="107"/>
              <w:rPr>
                <w:spacing w:val="-2"/>
                <w:sz w:val="24"/>
                <w:szCs w:val="24"/>
                <w:lang w:val="ru-RU"/>
              </w:rPr>
            </w:pPr>
            <w:r w:rsidRPr="00454144">
              <w:rPr>
                <w:spacing w:val="-2"/>
                <w:sz w:val="24"/>
                <w:szCs w:val="24"/>
                <w:lang w:val="ru-RU"/>
              </w:rPr>
              <w:t xml:space="preserve">Составление педагогического представления по результатам педагогической диагностики индивидуальных особенностей, интересов, способностей, проблем, </w:t>
            </w:r>
            <w:proofErr w:type="gramStart"/>
            <w:r w:rsidRPr="00454144">
              <w:rPr>
                <w:spacing w:val="-2"/>
                <w:sz w:val="24"/>
                <w:szCs w:val="24"/>
                <w:lang w:val="ru-RU"/>
              </w:rPr>
              <w:t>затруднений</w:t>
            </w:r>
            <w:proofErr w:type="gramEnd"/>
            <w:r w:rsidRPr="00454144">
              <w:rPr>
                <w:spacing w:val="-2"/>
                <w:sz w:val="24"/>
                <w:szCs w:val="24"/>
                <w:lang w:val="ru-RU"/>
              </w:rPr>
              <w:t xml:space="preserve"> обучающихся с ограниченными возможностями здоровья и инвалидностью в процессе образования.</w:t>
            </w:r>
          </w:p>
          <w:p w14:paraId="423661A1" w14:textId="77777777" w:rsidR="00304A87" w:rsidRPr="00454144" w:rsidRDefault="00304A87" w:rsidP="005872C1">
            <w:pPr>
              <w:pStyle w:val="TableParagraph"/>
              <w:spacing w:line="276" w:lineRule="auto"/>
              <w:ind w:left="107"/>
              <w:rPr>
                <w:spacing w:val="-2"/>
                <w:sz w:val="24"/>
                <w:szCs w:val="24"/>
                <w:lang w:val="ru-RU"/>
              </w:rPr>
            </w:pPr>
            <w:r w:rsidRPr="00454144">
              <w:rPr>
                <w:spacing w:val="-2"/>
                <w:sz w:val="24"/>
                <w:szCs w:val="24"/>
                <w:lang w:val="ru-RU"/>
              </w:rPr>
              <w:t xml:space="preserve">Разработка индивидуального образовательного маршрута, </w:t>
            </w:r>
            <w:proofErr w:type="gramStart"/>
            <w:r w:rsidRPr="00454144">
              <w:rPr>
                <w:spacing w:val="-2"/>
                <w:sz w:val="24"/>
                <w:szCs w:val="24"/>
                <w:lang w:val="ru-RU"/>
              </w:rPr>
              <w:t>проекта</w:t>
            </w:r>
            <w:proofErr w:type="gramEnd"/>
            <w:r w:rsidRPr="00454144">
              <w:rPr>
                <w:spacing w:val="-2"/>
                <w:sz w:val="24"/>
                <w:szCs w:val="24"/>
                <w:lang w:val="ru-RU"/>
              </w:rPr>
              <w:t xml:space="preserve"> обучающегося в том числе с ограниченными возможностями здоровья и инвалидностью по рекомендациям специалистов сопровождения.</w:t>
            </w:r>
          </w:p>
          <w:p w14:paraId="3B4C3BAC" w14:textId="77777777" w:rsidR="00304A87" w:rsidRPr="00454144" w:rsidRDefault="00304A87" w:rsidP="005872C1">
            <w:pPr>
              <w:pStyle w:val="TableParagraph"/>
              <w:spacing w:line="276" w:lineRule="auto"/>
              <w:ind w:left="107"/>
              <w:rPr>
                <w:spacing w:val="-2"/>
                <w:sz w:val="24"/>
                <w:szCs w:val="24"/>
                <w:lang w:val="ru-RU"/>
              </w:rPr>
            </w:pPr>
            <w:r w:rsidRPr="00454144">
              <w:rPr>
                <w:spacing w:val="-2"/>
                <w:sz w:val="24"/>
                <w:szCs w:val="24"/>
                <w:lang w:val="ru-RU"/>
              </w:rPr>
              <w:t>Наблюдение уроков, внеурочных занятий, занятий специалистов с целью анализа педагогических средств индивидуализации образовательного процесса</w:t>
            </w:r>
          </w:p>
          <w:p w14:paraId="7E3802BD" w14:textId="77777777" w:rsidR="00304A87" w:rsidRPr="00454144" w:rsidRDefault="00304A87" w:rsidP="005872C1">
            <w:pPr>
              <w:pStyle w:val="TableParagraph"/>
              <w:spacing w:line="276" w:lineRule="auto"/>
              <w:ind w:left="107"/>
              <w:jc w:val="both"/>
              <w:rPr>
                <w:sz w:val="24"/>
                <w:szCs w:val="24"/>
                <w:lang w:val="ru-RU"/>
              </w:rPr>
            </w:pPr>
            <w:r w:rsidRPr="00454144">
              <w:rPr>
                <w:spacing w:val="-2"/>
                <w:sz w:val="24"/>
                <w:szCs w:val="24"/>
                <w:lang w:val="ru-RU"/>
              </w:rPr>
              <w:t xml:space="preserve">Индивидуальное педагогическое сопровождение обучающегося в том числе с ограниченными возможностями здоровья и инвалидностью на уроке (русский язык/математика; литературное чтение/окружающий мир; технология/изобразительная </w:t>
            </w:r>
            <w:r w:rsidRPr="00454144">
              <w:rPr>
                <w:sz w:val="24"/>
                <w:szCs w:val="24"/>
                <w:lang w:val="ru-RU"/>
              </w:rPr>
              <w:t>деятельность),</w:t>
            </w:r>
            <w:r w:rsidRPr="00454144">
              <w:rPr>
                <w:spacing w:val="-7"/>
                <w:sz w:val="24"/>
                <w:szCs w:val="24"/>
                <w:lang w:val="ru-RU"/>
              </w:rPr>
              <w:t xml:space="preserve"> </w:t>
            </w:r>
            <w:r w:rsidRPr="00454144">
              <w:rPr>
                <w:sz w:val="24"/>
                <w:szCs w:val="24"/>
                <w:lang w:val="ru-RU"/>
              </w:rPr>
              <w:t>внеурочном</w:t>
            </w:r>
            <w:r w:rsidRPr="00454144">
              <w:rPr>
                <w:spacing w:val="-6"/>
                <w:sz w:val="24"/>
                <w:szCs w:val="24"/>
                <w:lang w:val="ru-RU"/>
              </w:rPr>
              <w:t xml:space="preserve"> </w:t>
            </w:r>
            <w:r w:rsidRPr="00454144">
              <w:rPr>
                <w:sz w:val="24"/>
                <w:szCs w:val="24"/>
                <w:lang w:val="ru-RU"/>
              </w:rPr>
              <w:t>занятии,</w:t>
            </w:r>
            <w:r w:rsidRPr="00454144">
              <w:rPr>
                <w:spacing w:val="-6"/>
                <w:sz w:val="24"/>
                <w:szCs w:val="24"/>
                <w:lang w:val="ru-RU"/>
              </w:rPr>
              <w:t xml:space="preserve"> </w:t>
            </w:r>
            <w:r w:rsidRPr="00454144">
              <w:rPr>
                <w:sz w:val="24"/>
                <w:szCs w:val="24"/>
                <w:lang w:val="ru-RU"/>
              </w:rPr>
              <w:t>занятии</w:t>
            </w:r>
            <w:r w:rsidRPr="00454144">
              <w:rPr>
                <w:spacing w:val="-6"/>
                <w:sz w:val="24"/>
                <w:szCs w:val="24"/>
                <w:lang w:val="ru-RU"/>
              </w:rPr>
              <w:t xml:space="preserve"> </w:t>
            </w:r>
            <w:r w:rsidRPr="00454144">
              <w:rPr>
                <w:spacing w:val="-2"/>
                <w:sz w:val="24"/>
                <w:szCs w:val="24"/>
                <w:lang w:val="ru-RU"/>
              </w:rPr>
              <w:t>специалиста.</w:t>
            </w:r>
          </w:p>
          <w:p w14:paraId="45CE0751" w14:textId="77777777" w:rsidR="00304A87" w:rsidRPr="00454144" w:rsidRDefault="00304A87" w:rsidP="005872C1">
            <w:pPr>
              <w:pStyle w:val="TableParagraph"/>
              <w:spacing w:line="276" w:lineRule="auto"/>
              <w:ind w:left="107" w:right="100"/>
              <w:jc w:val="both"/>
              <w:rPr>
                <w:sz w:val="24"/>
                <w:szCs w:val="24"/>
                <w:lang w:val="ru-RU"/>
              </w:rPr>
            </w:pPr>
            <w:r w:rsidRPr="00454144">
              <w:rPr>
                <w:sz w:val="24"/>
                <w:szCs w:val="24"/>
                <w:lang w:val="ru-RU"/>
              </w:rPr>
              <w:t>Самоанализ педагогической поддержки обучающегося в том числе с ограниченными возможностями здоровья и инвалидностью в реализации индивидуальных образовательных маршрутов, проектов.</w:t>
            </w:r>
          </w:p>
          <w:p w14:paraId="0BFB959B" w14:textId="77777777" w:rsidR="00304A87" w:rsidRPr="00454144" w:rsidRDefault="00304A87" w:rsidP="005872C1">
            <w:pPr>
              <w:pStyle w:val="TableParagraph"/>
              <w:spacing w:line="276" w:lineRule="auto"/>
              <w:ind w:left="107" w:right="97"/>
              <w:jc w:val="both"/>
              <w:rPr>
                <w:sz w:val="24"/>
                <w:szCs w:val="24"/>
                <w:lang w:val="ru-RU"/>
              </w:rPr>
            </w:pPr>
            <w:r w:rsidRPr="00454144">
              <w:rPr>
                <w:sz w:val="24"/>
                <w:szCs w:val="24"/>
                <w:lang w:val="ru-RU"/>
              </w:rPr>
              <w:t xml:space="preserve">Разработка и проведение занятия по реализации адаптивных образовательных программ с обучающимся с ОВЗ и </w:t>
            </w:r>
            <w:r w:rsidRPr="00454144">
              <w:rPr>
                <w:spacing w:val="-2"/>
                <w:sz w:val="24"/>
                <w:szCs w:val="24"/>
                <w:lang w:val="ru-RU"/>
              </w:rPr>
              <w:t>инвалидностью</w:t>
            </w:r>
          </w:p>
          <w:p w14:paraId="4DA7135B" w14:textId="77777777" w:rsidR="00304A87" w:rsidRPr="00454144" w:rsidRDefault="00304A87" w:rsidP="005872C1">
            <w:pPr>
              <w:pStyle w:val="TableParagraph"/>
              <w:spacing w:line="276" w:lineRule="auto"/>
              <w:ind w:left="107" w:right="100"/>
              <w:jc w:val="both"/>
              <w:rPr>
                <w:sz w:val="24"/>
                <w:szCs w:val="24"/>
                <w:lang w:val="ru-RU"/>
              </w:rPr>
            </w:pPr>
            <w:r w:rsidRPr="00454144">
              <w:rPr>
                <w:sz w:val="24"/>
                <w:szCs w:val="24"/>
                <w:lang w:val="ru-RU"/>
              </w:rPr>
              <w:t>Анализ открытой, вариативной образовательной среды (адаптированной образовательной среды для обучающихся с ОВЗ и инвалидностью) образовательной организации</w:t>
            </w:r>
          </w:p>
          <w:p w14:paraId="1D9E5ECE" w14:textId="77777777" w:rsidR="00304A87" w:rsidRPr="00454144" w:rsidRDefault="00304A87" w:rsidP="005872C1">
            <w:pPr>
              <w:pStyle w:val="TableParagraph"/>
              <w:spacing w:before="1" w:line="276" w:lineRule="auto"/>
              <w:ind w:left="107" w:right="99"/>
              <w:jc w:val="both"/>
              <w:rPr>
                <w:sz w:val="24"/>
                <w:szCs w:val="24"/>
                <w:lang w:val="ru-RU"/>
              </w:rPr>
            </w:pPr>
            <w:r w:rsidRPr="00454144">
              <w:rPr>
                <w:sz w:val="24"/>
                <w:szCs w:val="24"/>
                <w:lang w:val="ru-RU"/>
              </w:rPr>
              <w:t>Составление</w:t>
            </w:r>
            <w:r w:rsidRPr="00454144">
              <w:rPr>
                <w:spacing w:val="-1"/>
                <w:sz w:val="24"/>
                <w:szCs w:val="24"/>
                <w:lang w:val="ru-RU"/>
              </w:rPr>
              <w:t xml:space="preserve"> </w:t>
            </w:r>
            <w:r w:rsidRPr="00454144">
              <w:rPr>
                <w:sz w:val="24"/>
                <w:szCs w:val="24"/>
                <w:lang w:val="ru-RU"/>
              </w:rPr>
              <w:t>каталога</w:t>
            </w:r>
            <w:r w:rsidRPr="00454144">
              <w:rPr>
                <w:spacing w:val="-1"/>
                <w:sz w:val="24"/>
                <w:szCs w:val="24"/>
                <w:lang w:val="ru-RU"/>
              </w:rPr>
              <w:t xml:space="preserve"> </w:t>
            </w:r>
            <w:r w:rsidRPr="00454144">
              <w:rPr>
                <w:sz w:val="24"/>
                <w:szCs w:val="24"/>
                <w:lang w:val="ru-RU"/>
              </w:rPr>
              <w:t>образовательных</w:t>
            </w:r>
            <w:r w:rsidRPr="00454144">
              <w:rPr>
                <w:spacing w:val="-1"/>
                <w:sz w:val="24"/>
                <w:szCs w:val="24"/>
                <w:lang w:val="ru-RU"/>
              </w:rPr>
              <w:t xml:space="preserve"> </w:t>
            </w:r>
            <w:r w:rsidRPr="00454144">
              <w:rPr>
                <w:sz w:val="24"/>
                <w:szCs w:val="24"/>
                <w:lang w:val="ru-RU"/>
              </w:rPr>
              <w:t xml:space="preserve">ресурсов </w:t>
            </w:r>
            <w:proofErr w:type="gramStart"/>
            <w:r w:rsidRPr="00454144">
              <w:rPr>
                <w:sz w:val="24"/>
                <w:szCs w:val="24"/>
                <w:lang w:val="ru-RU"/>
              </w:rPr>
              <w:t>для освоения</w:t>
            </w:r>
            <w:proofErr w:type="gramEnd"/>
            <w:r w:rsidRPr="00454144">
              <w:rPr>
                <w:sz w:val="24"/>
                <w:szCs w:val="24"/>
                <w:lang w:val="ru-RU"/>
              </w:rPr>
              <w:t xml:space="preserve"> обучающегося</w:t>
            </w:r>
            <w:r w:rsidRPr="00454144">
              <w:rPr>
                <w:spacing w:val="-2"/>
                <w:sz w:val="24"/>
                <w:szCs w:val="24"/>
                <w:lang w:val="ru-RU"/>
              </w:rPr>
              <w:t xml:space="preserve"> </w:t>
            </w:r>
            <w:r w:rsidRPr="00454144">
              <w:rPr>
                <w:sz w:val="24"/>
                <w:szCs w:val="24"/>
                <w:lang w:val="ru-RU"/>
              </w:rPr>
              <w:t>индивидуальных образовательных маршрутов, учебных планов, проектов с учетом индивидуальных особенностей обучающегося</w:t>
            </w:r>
            <w:r w:rsidRPr="00454144">
              <w:rPr>
                <w:spacing w:val="40"/>
                <w:sz w:val="24"/>
                <w:szCs w:val="24"/>
                <w:lang w:val="ru-RU"/>
              </w:rPr>
              <w:t xml:space="preserve"> </w:t>
            </w:r>
            <w:r w:rsidRPr="00454144">
              <w:rPr>
                <w:sz w:val="24"/>
                <w:szCs w:val="24"/>
                <w:lang w:val="ru-RU"/>
              </w:rPr>
              <w:t>в том числе с ограниченными возможностями здоровья и инвалидностью.</w:t>
            </w:r>
          </w:p>
          <w:p w14:paraId="769A1BAF" w14:textId="5FA7C905" w:rsidR="00304A87" w:rsidRPr="00454144" w:rsidRDefault="00304A87" w:rsidP="005872C1">
            <w:pPr>
              <w:pStyle w:val="TableParagraph"/>
              <w:spacing w:line="276" w:lineRule="auto"/>
              <w:ind w:left="107"/>
              <w:rPr>
                <w:spacing w:val="-2"/>
                <w:sz w:val="24"/>
                <w:szCs w:val="24"/>
                <w:lang w:val="ru-RU"/>
              </w:rPr>
            </w:pPr>
            <w:r w:rsidRPr="00454144">
              <w:rPr>
                <w:sz w:val="24"/>
                <w:szCs w:val="24"/>
                <w:lang w:val="ru-RU"/>
              </w:rPr>
              <w:t>Анализ</w:t>
            </w:r>
            <w:r w:rsidRPr="00454144">
              <w:rPr>
                <w:spacing w:val="-5"/>
                <w:sz w:val="24"/>
                <w:szCs w:val="24"/>
                <w:lang w:val="ru-RU"/>
              </w:rPr>
              <w:t xml:space="preserve"> </w:t>
            </w:r>
            <w:r w:rsidRPr="00454144">
              <w:rPr>
                <w:sz w:val="24"/>
                <w:szCs w:val="24"/>
                <w:lang w:val="ru-RU"/>
              </w:rPr>
              <w:t>организационно-методических</w:t>
            </w:r>
            <w:r w:rsidRPr="00454144">
              <w:rPr>
                <w:spacing w:val="-3"/>
                <w:sz w:val="24"/>
                <w:szCs w:val="24"/>
                <w:lang w:val="ru-RU"/>
              </w:rPr>
              <w:t xml:space="preserve"> </w:t>
            </w:r>
            <w:r w:rsidRPr="00454144">
              <w:rPr>
                <w:sz w:val="24"/>
                <w:szCs w:val="24"/>
                <w:lang w:val="ru-RU"/>
              </w:rPr>
              <w:t>условий</w:t>
            </w:r>
            <w:r w:rsidRPr="00454144">
              <w:rPr>
                <w:spacing w:val="-3"/>
                <w:sz w:val="24"/>
                <w:szCs w:val="24"/>
                <w:lang w:val="ru-RU"/>
              </w:rPr>
              <w:t xml:space="preserve"> </w:t>
            </w:r>
            <w:r w:rsidRPr="00454144">
              <w:rPr>
                <w:sz w:val="24"/>
                <w:szCs w:val="24"/>
                <w:lang w:val="ru-RU"/>
              </w:rPr>
              <w:t>реализации</w:t>
            </w:r>
            <w:r w:rsidRPr="00454144">
              <w:rPr>
                <w:spacing w:val="-3"/>
                <w:sz w:val="24"/>
                <w:szCs w:val="24"/>
                <w:lang w:val="ru-RU"/>
              </w:rPr>
              <w:t xml:space="preserve"> </w:t>
            </w:r>
            <w:r w:rsidRPr="00454144">
              <w:rPr>
                <w:sz w:val="24"/>
                <w:szCs w:val="24"/>
                <w:lang w:val="ru-RU"/>
              </w:rPr>
              <w:t>обучающимися,</w:t>
            </w:r>
            <w:r w:rsidRPr="00454144">
              <w:rPr>
                <w:spacing w:val="-6"/>
                <w:sz w:val="24"/>
                <w:szCs w:val="24"/>
                <w:lang w:val="ru-RU"/>
              </w:rPr>
              <w:t xml:space="preserve"> </w:t>
            </w:r>
            <w:r w:rsidRPr="00454144">
              <w:rPr>
                <w:sz w:val="24"/>
                <w:szCs w:val="24"/>
                <w:lang w:val="ru-RU"/>
              </w:rPr>
              <w:t>в</w:t>
            </w:r>
            <w:r w:rsidRPr="00454144">
              <w:rPr>
                <w:spacing w:val="-4"/>
                <w:sz w:val="24"/>
                <w:szCs w:val="24"/>
                <w:lang w:val="ru-RU"/>
              </w:rPr>
              <w:t xml:space="preserve"> </w:t>
            </w:r>
            <w:r w:rsidRPr="00454144">
              <w:rPr>
                <w:sz w:val="24"/>
                <w:szCs w:val="24"/>
                <w:lang w:val="ru-RU"/>
              </w:rPr>
              <w:t>том</w:t>
            </w:r>
            <w:r w:rsidRPr="00454144">
              <w:rPr>
                <w:spacing w:val="-4"/>
                <w:sz w:val="24"/>
                <w:szCs w:val="24"/>
                <w:lang w:val="ru-RU"/>
              </w:rPr>
              <w:t xml:space="preserve"> </w:t>
            </w:r>
            <w:r w:rsidRPr="00454144">
              <w:rPr>
                <w:sz w:val="24"/>
                <w:szCs w:val="24"/>
                <w:lang w:val="ru-RU"/>
              </w:rPr>
              <w:t>числе</w:t>
            </w:r>
            <w:r w:rsidRPr="00454144">
              <w:rPr>
                <w:spacing w:val="-3"/>
                <w:sz w:val="24"/>
                <w:szCs w:val="24"/>
                <w:lang w:val="ru-RU"/>
              </w:rPr>
              <w:t xml:space="preserve"> </w:t>
            </w:r>
            <w:r w:rsidRPr="00454144">
              <w:rPr>
                <w:sz w:val="24"/>
                <w:szCs w:val="24"/>
                <w:lang w:val="ru-RU"/>
              </w:rPr>
              <w:t>с</w:t>
            </w:r>
            <w:r w:rsidRPr="00454144">
              <w:rPr>
                <w:spacing w:val="-3"/>
                <w:sz w:val="24"/>
                <w:szCs w:val="24"/>
                <w:lang w:val="ru-RU"/>
              </w:rPr>
              <w:t xml:space="preserve"> </w:t>
            </w:r>
            <w:r w:rsidRPr="00454144">
              <w:rPr>
                <w:sz w:val="24"/>
                <w:szCs w:val="24"/>
                <w:lang w:val="ru-RU"/>
              </w:rPr>
              <w:t>ограниченными</w:t>
            </w:r>
            <w:r w:rsidRPr="00454144">
              <w:rPr>
                <w:spacing w:val="-4"/>
                <w:sz w:val="24"/>
                <w:szCs w:val="24"/>
                <w:lang w:val="ru-RU"/>
              </w:rPr>
              <w:t xml:space="preserve"> </w:t>
            </w:r>
            <w:r w:rsidRPr="00454144">
              <w:rPr>
                <w:sz w:val="24"/>
                <w:szCs w:val="24"/>
                <w:lang w:val="ru-RU"/>
              </w:rPr>
              <w:t xml:space="preserve">возможностями здоровья и инвалидностью, индивидуальных </w:t>
            </w:r>
            <w:r w:rsidRPr="00454144">
              <w:rPr>
                <w:sz w:val="24"/>
                <w:szCs w:val="24"/>
                <w:lang w:val="ru-RU"/>
              </w:rPr>
              <w:lastRenderedPageBreak/>
              <w:t>образовательных маршрутов, проектов в образовательной орган</w:t>
            </w:r>
          </w:p>
          <w:p w14:paraId="39A784F0" w14:textId="5D2EF93B" w:rsidR="00304A87" w:rsidRPr="00454144" w:rsidRDefault="00304A87" w:rsidP="005872C1">
            <w:pPr>
              <w:pStyle w:val="TableParagraph"/>
              <w:spacing w:line="276" w:lineRule="auto"/>
              <w:rPr>
                <w:sz w:val="24"/>
                <w:szCs w:val="24"/>
                <w:lang w:val="ru-RU"/>
              </w:rPr>
            </w:pPr>
          </w:p>
        </w:tc>
      </w:tr>
      <w:tr w:rsidR="00DC759A" w:rsidRPr="00454144" w14:paraId="70BAF485" w14:textId="77777777" w:rsidTr="00304A87">
        <w:trPr>
          <w:gridAfter w:val="1"/>
          <w:wAfter w:w="27" w:type="dxa"/>
          <w:trHeight w:val="313"/>
        </w:trPr>
        <w:tc>
          <w:tcPr>
            <w:tcW w:w="9324" w:type="dxa"/>
            <w:gridSpan w:val="2"/>
          </w:tcPr>
          <w:p w14:paraId="58DB50E3" w14:textId="1B8C3636" w:rsidR="00DC759A" w:rsidRPr="00454144" w:rsidRDefault="00DC759A" w:rsidP="00636DAA">
            <w:pPr>
              <w:pStyle w:val="TableParagraph"/>
              <w:spacing w:before="1"/>
              <w:ind w:left="107"/>
              <w:rPr>
                <w:b/>
                <w:sz w:val="24"/>
              </w:rPr>
            </w:pPr>
            <w:proofErr w:type="spellStart"/>
            <w:r w:rsidRPr="00454144">
              <w:rPr>
                <w:b/>
                <w:sz w:val="24"/>
              </w:rPr>
              <w:lastRenderedPageBreak/>
              <w:t>Промежуточная</w:t>
            </w:r>
            <w:proofErr w:type="spellEnd"/>
            <w:r w:rsidRPr="00454144">
              <w:rPr>
                <w:b/>
                <w:sz w:val="24"/>
              </w:rPr>
              <w:t xml:space="preserve"> </w:t>
            </w:r>
            <w:proofErr w:type="spellStart"/>
            <w:r w:rsidRPr="00454144">
              <w:rPr>
                <w:b/>
                <w:sz w:val="24"/>
              </w:rPr>
              <w:t>аттестация</w:t>
            </w:r>
            <w:proofErr w:type="spellEnd"/>
            <w:r w:rsidRPr="00454144">
              <w:rPr>
                <w:b/>
                <w:sz w:val="24"/>
              </w:rPr>
              <w:t xml:space="preserve"> – 6 ч. </w:t>
            </w:r>
          </w:p>
        </w:tc>
      </w:tr>
      <w:tr w:rsidR="00304A87" w:rsidRPr="00454144" w14:paraId="04C53AFF" w14:textId="77777777" w:rsidTr="00304A87">
        <w:trPr>
          <w:gridAfter w:val="1"/>
          <w:wAfter w:w="27" w:type="dxa"/>
          <w:trHeight w:val="313"/>
        </w:trPr>
        <w:tc>
          <w:tcPr>
            <w:tcW w:w="9324" w:type="dxa"/>
            <w:gridSpan w:val="2"/>
          </w:tcPr>
          <w:p w14:paraId="6B2EFDA3" w14:textId="72A8B187" w:rsidR="00304A87" w:rsidRPr="00454144" w:rsidRDefault="00304A87" w:rsidP="00636DAA">
            <w:pPr>
              <w:pStyle w:val="TableParagraph"/>
              <w:spacing w:before="1"/>
              <w:ind w:left="107"/>
              <w:rPr>
                <w:b/>
                <w:sz w:val="24"/>
              </w:rPr>
            </w:pPr>
            <w:proofErr w:type="spellStart"/>
            <w:r w:rsidRPr="00454144">
              <w:rPr>
                <w:b/>
                <w:sz w:val="24"/>
              </w:rPr>
              <w:t>Всего</w:t>
            </w:r>
            <w:proofErr w:type="spellEnd"/>
            <w:r w:rsidRPr="00454144">
              <w:rPr>
                <w:b/>
                <w:sz w:val="24"/>
              </w:rPr>
              <w:t xml:space="preserve"> </w:t>
            </w:r>
            <w:r w:rsidR="006158C8" w:rsidRPr="00454144">
              <w:rPr>
                <w:b/>
                <w:sz w:val="24"/>
              </w:rPr>
              <w:t xml:space="preserve">– 154 ч. </w:t>
            </w:r>
          </w:p>
        </w:tc>
      </w:tr>
    </w:tbl>
    <w:p w14:paraId="5D8932F5" w14:textId="77777777" w:rsidR="001B45E3" w:rsidRPr="00454144" w:rsidRDefault="001B45E3" w:rsidP="001B45E3">
      <w:pPr>
        <w:rPr>
          <w:rFonts w:ascii="Times New Roman" w:hAnsi="Times New Roman" w:cs="Times New Roman"/>
          <w:b/>
          <w:bCs/>
          <w:sz w:val="20"/>
          <w:szCs w:val="20"/>
        </w:rPr>
      </w:pPr>
    </w:p>
    <w:p w14:paraId="5D8ED331" w14:textId="639A27F5" w:rsidR="00463F9E" w:rsidRPr="00454144" w:rsidRDefault="00463F9E" w:rsidP="001B45E3">
      <w:pPr>
        <w:jc w:val="right"/>
        <w:rPr>
          <w:rFonts w:ascii="Times New Roman" w:hAnsi="Times New Roman" w:cs="Times New Roman"/>
          <w:b/>
          <w:bCs/>
          <w:sz w:val="24"/>
          <w:szCs w:val="24"/>
        </w:rPr>
      </w:pPr>
    </w:p>
    <w:p w14:paraId="7002813E" w14:textId="420C0752" w:rsidR="00304A87" w:rsidRPr="00454144" w:rsidRDefault="00304A87" w:rsidP="00BB14BE">
      <w:pPr>
        <w:widowControl w:val="0"/>
        <w:numPr>
          <w:ilvl w:val="0"/>
          <w:numId w:val="44"/>
        </w:numPr>
        <w:tabs>
          <w:tab w:val="left" w:pos="1375"/>
        </w:tabs>
        <w:autoSpaceDE w:val="0"/>
        <w:autoSpaceDN w:val="0"/>
        <w:spacing w:before="260"/>
        <w:jc w:val="center"/>
        <w:outlineLvl w:val="3"/>
        <w:rPr>
          <w:rFonts w:ascii="Times New Roman" w:eastAsia="Times New Roman" w:hAnsi="Times New Roman" w:cs="Times New Roman"/>
          <w:b/>
          <w:bCs/>
          <w:sz w:val="24"/>
          <w:szCs w:val="24"/>
        </w:rPr>
      </w:pPr>
      <w:r w:rsidRPr="00454144">
        <w:rPr>
          <w:rFonts w:ascii="Times New Roman" w:eastAsia="Times New Roman" w:hAnsi="Times New Roman" w:cs="Times New Roman"/>
          <w:b/>
          <w:bCs/>
          <w:sz w:val="24"/>
          <w:szCs w:val="24"/>
        </w:rPr>
        <w:t>УСЛОВИЯ</w:t>
      </w:r>
      <w:r w:rsidRPr="00454144">
        <w:rPr>
          <w:rFonts w:ascii="Times New Roman" w:eastAsia="Times New Roman" w:hAnsi="Times New Roman" w:cs="Times New Roman"/>
          <w:b/>
          <w:bCs/>
          <w:spacing w:val="-8"/>
          <w:sz w:val="24"/>
          <w:szCs w:val="24"/>
        </w:rPr>
        <w:t xml:space="preserve"> </w:t>
      </w:r>
      <w:r w:rsidRPr="00454144">
        <w:rPr>
          <w:rFonts w:ascii="Times New Roman" w:eastAsia="Times New Roman" w:hAnsi="Times New Roman" w:cs="Times New Roman"/>
          <w:b/>
          <w:bCs/>
          <w:sz w:val="24"/>
          <w:szCs w:val="24"/>
        </w:rPr>
        <w:t>РЕАЛИЗАЦИИ</w:t>
      </w:r>
      <w:r w:rsidRPr="00454144">
        <w:rPr>
          <w:rFonts w:ascii="Times New Roman" w:eastAsia="Times New Roman" w:hAnsi="Times New Roman" w:cs="Times New Roman"/>
          <w:b/>
          <w:bCs/>
          <w:spacing w:val="-7"/>
          <w:sz w:val="24"/>
          <w:szCs w:val="24"/>
        </w:rPr>
        <w:t xml:space="preserve"> </w:t>
      </w:r>
      <w:r w:rsidRPr="00454144">
        <w:rPr>
          <w:rFonts w:ascii="Times New Roman" w:eastAsia="Times New Roman" w:hAnsi="Times New Roman" w:cs="Times New Roman"/>
          <w:b/>
          <w:bCs/>
          <w:sz w:val="24"/>
          <w:szCs w:val="24"/>
        </w:rPr>
        <w:t>ПРОФЕССИОНАЛЬНОГО</w:t>
      </w:r>
      <w:r w:rsidRPr="00454144">
        <w:rPr>
          <w:rFonts w:ascii="Times New Roman" w:eastAsia="Times New Roman" w:hAnsi="Times New Roman" w:cs="Times New Roman"/>
          <w:b/>
          <w:bCs/>
          <w:spacing w:val="-4"/>
          <w:sz w:val="24"/>
          <w:szCs w:val="24"/>
        </w:rPr>
        <w:t xml:space="preserve"> </w:t>
      </w:r>
      <w:r w:rsidRPr="00454144">
        <w:rPr>
          <w:rFonts w:ascii="Times New Roman" w:eastAsia="Times New Roman" w:hAnsi="Times New Roman" w:cs="Times New Roman"/>
          <w:b/>
          <w:bCs/>
          <w:spacing w:val="-2"/>
          <w:sz w:val="24"/>
          <w:szCs w:val="24"/>
        </w:rPr>
        <w:t>МОДУЛЯ</w:t>
      </w:r>
    </w:p>
    <w:p w14:paraId="2B251FA3" w14:textId="218B4A07" w:rsidR="00304A87" w:rsidRPr="00454144" w:rsidRDefault="00304A87" w:rsidP="00BB14BE">
      <w:pPr>
        <w:widowControl w:val="0"/>
        <w:numPr>
          <w:ilvl w:val="1"/>
          <w:numId w:val="44"/>
        </w:numPr>
        <w:tabs>
          <w:tab w:val="left" w:pos="1625"/>
        </w:tabs>
        <w:autoSpaceDE w:val="0"/>
        <w:autoSpaceDN w:val="0"/>
        <w:spacing w:before="120"/>
        <w:ind w:hanging="490"/>
        <w:rPr>
          <w:rFonts w:ascii="Times New Roman" w:eastAsia="Times New Roman" w:hAnsi="Times New Roman" w:cs="Times New Roman"/>
          <w:b/>
          <w:sz w:val="24"/>
        </w:rPr>
      </w:pPr>
      <w:r w:rsidRPr="00454144">
        <w:rPr>
          <w:rFonts w:ascii="Times New Roman" w:eastAsia="Times New Roman" w:hAnsi="Times New Roman" w:cs="Times New Roman"/>
          <w:b/>
          <w:spacing w:val="14"/>
          <w:sz w:val="24"/>
        </w:rPr>
        <w:t>Материально-</w:t>
      </w:r>
      <w:r w:rsidRPr="00454144">
        <w:rPr>
          <w:rFonts w:ascii="Times New Roman" w:eastAsia="Times New Roman" w:hAnsi="Times New Roman" w:cs="Times New Roman"/>
          <w:b/>
          <w:spacing w:val="13"/>
          <w:sz w:val="24"/>
        </w:rPr>
        <w:t>техническое</w:t>
      </w:r>
      <w:r w:rsidRPr="00454144">
        <w:rPr>
          <w:rFonts w:ascii="Times New Roman" w:eastAsia="Times New Roman" w:hAnsi="Times New Roman" w:cs="Times New Roman"/>
          <w:b/>
          <w:spacing w:val="43"/>
          <w:sz w:val="24"/>
        </w:rPr>
        <w:t xml:space="preserve"> </w:t>
      </w:r>
      <w:r w:rsidRPr="00454144">
        <w:rPr>
          <w:rFonts w:ascii="Times New Roman" w:eastAsia="Times New Roman" w:hAnsi="Times New Roman" w:cs="Times New Roman"/>
          <w:b/>
          <w:spacing w:val="11"/>
          <w:sz w:val="24"/>
        </w:rPr>
        <w:t>обеспечение</w:t>
      </w:r>
    </w:p>
    <w:p w14:paraId="77A3A4B7" w14:textId="77777777" w:rsidR="00454144" w:rsidRPr="00454144" w:rsidRDefault="00454144" w:rsidP="00454144">
      <w:pPr>
        <w:widowControl w:val="0"/>
        <w:tabs>
          <w:tab w:val="left" w:pos="1625"/>
        </w:tabs>
        <w:autoSpaceDE w:val="0"/>
        <w:autoSpaceDN w:val="0"/>
        <w:spacing w:before="120"/>
        <w:ind w:left="1625"/>
        <w:rPr>
          <w:rFonts w:ascii="Times New Roman" w:eastAsia="Times New Roman" w:hAnsi="Times New Roman" w:cs="Times New Roman"/>
          <w:b/>
          <w:sz w:val="24"/>
        </w:rPr>
      </w:pPr>
    </w:p>
    <w:p w14:paraId="52B0115C" w14:textId="77777777" w:rsidR="00454144" w:rsidRPr="00454144" w:rsidRDefault="00454144" w:rsidP="00454144">
      <w:pPr>
        <w:tabs>
          <w:tab w:val="left" w:pos="0"/>
        </w:tabs>
        <w:spacing w:line="276" w:lineRule="auto"/>
        <w:ind w:left="176" w:firstLine="709"/>
        <w:jc w:val="both"/>
        <w:rPr>
          <w:rFonts w:ascii="Times New Roman" w:eastAsia="Times New Roman" w:hAnsi="Times New Roman" w:cs="Times New Roman"/>
          <w:color w:val="000000"/>
          <w:sz w:val="24"/>
          <w:szCs w:val="20"/>
          <w:lang w:eastAsia="ru-RU"/>
        </w:rPr>
      </w:pPr>
      <w:r w:rsidRPr="00454144">
        <w:rPr>
          <w:rFonts w:ascii="Times New Roman" w:eastAsia="Times New Roman" w:hAnsi="Times New Roman" w:cs="Times New Roman"/>
          <w:color w:val="000000"/>
          <w:sz w:val="24"/>
          <w:szCs w:val="20"/>
          <w:lang w:eastAsia="ru-RU"/>
        </w:rPr>
        <w:t xml:space="preserve">Кабинет «Общепрофессиональных дисциплин и МДК», оснащенный в соответствии с приложением 3 ПОП-П. </w:t>
      </w:r>
    </w:p>
    <w:p w14:paraId="4796CD30" w14:textId="77777777" w:rsidR="00454144" w:rsidRPr="00454144" w:rsidRDefault="00454144" w:rsidP="00454144">
      <w:pPr>
        <w:tabs>
          <w:tab w:val="left" w:pos="0"/>
        </w:tabs>
        <w:spacing w:line="276" w:lineRule="auto"/>
        <w:ind w:left="176" w:firstLine="709"/>
        <w:jc w:val="both"/>
        <w:rPr>
          <w:rFonts w:ascii="Times New Roman" w:eastAsia="Times New Roman" w:hAnsi="Times New Roman" w:cs="Times New Roman"/>
          <w:color w:val="000000"/>
          <w:sz w:val="24"/>
          <w:szCs w:val="20"/>
          <w:lang w:eastAsia="ru-RU"/>
        </w:rPr>
      </w:pPr>
      <w:r w:rsidRPr="00454144">
        <w:rPr>
          <w:rFonts w:ascii="Times New Roman" w:eastAsia="Times New Roman" w:hAnsi="Times New Roman" w:cs="Times New Roman"/>
          <w:color w:val="000000"/>
          <w:sz w:val="24"/>
          <w:szCs w:val="20"/>
          <w:lang w:eastAsia="ru-RU"/>
        </w:rPr>
        <w:t>Лаборатория «Информатики и информационно-коммуникационных технологий», оснащенная в соответствии с приложением 3 ПОП-П</w:t>
      </w:r>
      <w:r w:rsidRPr="00454144">
        <w:rPr>
          <w:rFonts w:ascii="Times New Roman" w:eastAsia="Times New Roman" w:hAnsi="Times New Roman" w:cs="Times New Roman"/>
          <w:i/>
          <w:color w:val="000000"/>
          <w:sz w:val="24"/>
          <w:szCs w:val="20"/>
          <w:lang w:eastAsia="ru-RU"/>
        </w:rPr>
        <w:t>.</w:t>
      </w:r>
    </w:p>
    <w:p w14:paraId="7F4A914F" w14:textId="77777777" w:rsidR="00454144" w:rsidRPr="00454144" w:rsidRDefault="00454144" w:rsidP="00454144">
      <w:pPr>
        <w:tabs>
          <w:tab w:val="left" w:pos="0"/>
        </w:tabs>
        <w:ind w:left="176" w:firstLine="709"/>
        <w:jc w:val="both"/>
        <w:rPr>
          <w:rFonts w:ascii="Times New Roman" w:eastAsia="Times New Roman" w:hAnsi="Times New Roman" w:cs="Times New Roman"/>
          <w:color w:val="000000"/>
          <w:sz w:val="24"/>
          <w:szCs w:val="20"/>
          <w:lang w:eastAsia="ru-RU"/>
        </w:rPr>
      </w:pPr>
      <w:r w:rsidRPr="00454144">
        <w:rPr>
          <w:rFonts w:ascii="Times New Roman" w:eastAsia="Times New Roman" w:hAnsi="Times New Roman" w:cs="Times New Roman"/>
          <w:color w:val="000000"/>
          <w:sz w:val="24"/>
          <w:szCs w:val="20"/>
          <w:lang w:eastAsia="ru-RU"/>
        </w:rPr>
        <w:t>Мастерская «</w:t>
      </w:r>
      <w:r w:rsidRPr="00454144">
        <w:rPr>
          <w:rFonts w:ascii="Times New Roman" w:eastAsia="Times New Roman" w:hAnsi="Times New Roman" w:cs="Times New Roman"/>
          <w:color w:val="0D0D0D"/>
          <w:sz w:val="24"/>
          <w:szCs w:val="20"/>
          <w:lang w:eastAsia="ru-RU"/>
        </w:rPr>
        <w:t>Кабинет проектно-исследовательской деятельности для начальных классов»</w:t>
      </w:r>
      <w:r w:rsidRPr="00454144">
        <w:rPr>
          <w:rFonts w:ascii="Times New Roman" w:eastAsia="Times New Roman" w:hAnsi="Times New Roman" w:cs="Times New Roman"/>
          <w:i/>
          <w:color w:val="000000"/>
          <w:sz w:val="24"/>
          <w:szCs w:val="20"/>
          <w:lang w:eastAsia="ru-RU"/>
        </w:rPr>
        <w:t xml:space="preserve">, </w:t>
      </w:r>
      <w:r w:rsidRPr="00454144">
        <w:rPr>
          <w:rFonts w:ascii="Times New Roman" w:eastAsia="Times New Roman" w:hAnsi="Times New Roman" w:cs="Times New Roman"/>
          <w:color w:val="000000"/>
          <w:sz w:val="24"/>
          <w:szCs w:val="20"/>
          <w:lang w:eastAsia="ru-RU"/>
        </w:rPr>
        <w:t>оснащенная в соответствии с приложением 3 ПОП-П</w:t>
      </w:r>
      <w:r w:rsidRPr="00454144">
        <w:rPr>
          <w:rFonts w:ascii="Times New Roman" w:eastAsia="Times New Roman" w:hAnsi="Times New Roman" w:cs="Times New Roman"/>
          <w:i/>
          <w:color w:val="000000"/>
          <w:sz w:val="24"/>
          <w:szCs w:val="20"/>
          <w:lang w:eastAsia="ru-RU"/>
        </w:rPr>
        <w:t>.</w:t>
      </w:r>
    </w:p>
    <w:p w14:paraId="604F5BBD" w14:textId="77777777" w:rsidR="005872C1" w:rsidRPr="00454144" w:rsidRDefault="005872C1" w:rsidP="00304A87">
      <w:pPr>
        <w:widowControl w:val="0"/>
        <w:autoSpaceDE w:val="0"/>
        <w:autoSpaceDN w:val="0"/>
        <w:spacing w:before="103"/>
        <w:rPr>
          <w:rFonts w:ascii="Times New Roman" w:eastAsia="Times New Roman" w:hAnsi="Times New Roman" w:cs="Times New Roman"/>
          <w:sz w:val="24"/>
          <w:szCs w:val="24"/>
        </w:rPr>
      </w:pPr>
    </w:p>
    <w:p w14:paraId="64694397" w14:textId="77777777" w:rsidR="00304A87" w:rsidRPr="00454144" w:rsidRDefault="00304A87" w:rsidP="00BB14BE">
      <w:pPr>
        <w:widowControl w:val="0"/>
        <w:numPr>
          <w:ilvl w:val="1"/>
          <w:numId w:val="44"/>
        </w:numPr>
        <w:tabs>
          <w:tab w:val="left" w:pos="1625"/>
        </w:tabs>
        <w:autoSpaceDE w:val="0"/>
        <w:autoSpaceDN w:val="0"/>
        <w:ind w:hanging="490"/>
        <w:rPr>
          <w:rFonts w:ascii="Times New Roman" w:eastAsia="Times New Roman" w:hAnsi="Times New Roman" w:cs="Times New Roman"/>
          <w:b/>
          <w:sz w:val="24"/>
        </w:rPr>
      </w:pPr>
      <w:r w:rsidRPr="00454144">
        <w:rPr>
          <w:rFonts w:ascii="Times New Roman" w:eastAsia="Times New Roman" w:hAnsi="Times New Roman" w:cs="Times New Roman"/>
          <w:b/>
          <w:spacing w:val="15"/>
          <w:sz w:val="24"/>
        </w:rPr>
        <w:t>Учебно-</w:t>
      </w:r>
      <w:r w:rsidRPr="00454144">
        <w:rPr>
          <w:rFonts w:ascii="Times New Roman" w:eastAsia="Times New Roman" w:hAnsi="Times New Roman" w:cs="Times New Roman"/>
          <w:b/>
          <w:spacing w:val="13"/>
          <w:sz w:val="24"/>
        </w:rPr>
        <w:t>методическое</w:t>
      </w:r>
      <w:r w:rsidRPr="00454144">
        <w:rPr>
          <w:rFonts w:ascii="Times New Roman" w:eastAsia="Times New Roman" w:hAnsi="Times New Roman" w:cs="Times New Roman"/>
          <w:b/>
          <w:spacing w:val="33"/>
          <w:sz w:val="24"/>
        </w:rPr>
        <w:t xml:space="preserve"> </w:t>
      </w:r>
      <w:r w:rsidRPr="00454144">
        <w:rPr>
          <w:rFonts w:ascii="Times New Roman" w:eastAsia="Times New Roman" w:hAnsi="Times New Roman" w:cs="Times New Roman"/>
          <w:b/>
          <w:spacing w:val="11"/>
          <w:sz w:val="24"/>
        </w:rPr>
        <w:t>обеспечение</w:t>
      </w:r>
    </w:p>
    <w:p w14:paraId="3552E63A" w14:textId="77777777" w:rsidR="00304A87" w:rsidRPr="00454144" w:rsidRDefault="00304A87" w:rsidP="00BB14BE">
      <w:pPr>
        <w:widowControl w:val="0"/>
        <w:numPr>
          <w:ilvl w:val="2"/>
          <w:numId w:val="44"/>
        </w:numPr>
        <w:tabs>
          <w:tab w:val="left" w:pos="1735"/>
        </w:tabs>
        <w:autoSpaceDE w:val="0"/>
        <w:autoSpaceDN w:val="0"/>
        <w:spacing w:before="161"/>
        <w:outlineLvl w:val="3"/>
        <w:rPr>
          <w:rFonts w:ascii="Times New Roman" w:eastAsia="Times New Roman" w:hAnsi="Times New Roman" w:cs="Times New Roman"/>
          <w:b/>
          <w:bCs/>
          <w:sz w:val="24"/>
          <w:szCs w:val="24"/>
        </w:rPr>
      </w:pPr>
      <w:r w:rsidRPr="00454144">
        <w:rPr>
          <w:rFonts w:ascii="Times New Roman" w:eastAsia="Times New Roman" w:hAnsi="Times New Roman" w:cs="Times New Roman"/>
          <w:b/>
          <w:bCs/>
          <w:sz w:val="24"/>
          <w:szCs w:val="24"/>
        </w:rPr>
        <w:t>Основные</w:t>
      </w:r>
      <w:r w:rsidRPr="00454144">
        <w:rPr>
          <w:rFonts w:ascii="Times New Roman" w:eastAsia="Times New Roman" w:hAnsi="Times New Roman" w:cs="Times New Roman"/>
          <w:b/>
          <w:bCs/>
          <w:spacing w:val="-7"/>
          <w:sz w:val="24"/>
          <w:szCs w:val="24"/>
        </w:rPr>
        <w:t xml:space="preserve"> </w:t>
      </w:r>
      <w:r w:rsidRPr="00454144">
        <w:rPr>
          <w:rFonts w:ascii="Times New Roman" w:eastAsia="Times New Roman" w:hAnsi="Times New Roman" w:cs="Times New Roman"/>
          <w:b/>
          <w:bCs/>
          <w:sz w:val="24"/>
          <w:szCs w:val="24"/>
        </w:rPr>
        <w:t>печатные</w:t>
      </w:r>
      <w:r w:rsidRPr="00454144">
        <w:rPr>
          <w:rFonts w:ascii="Times New Roman" w:eastAsia="Times New Roman" w:hAnsi="Times New Roman" w:cs="Times New Roman"/>
          <w:b/>
          <w:bCs/>
          <w:spacing w:val="-6"/>
          <w:sz w:val="24"/>
          <w:szCs w:val="24"/>
        </w:rPr>
        <w:t xml:space="preserve"> </w:t>
      </w:r>
      <w:r w:rsidRPr="00454144">
        <w:rPr>
          <w:rFonts w:ascii="Times New Roman" w:eastAsia="Times New Roman" w:hAnsi="Times New Roman" w:cs="Times New Roman"/>
          <w:b/>
          <w:bCs/>
          <w:sz w:val="24"/>
          <w:szCs w:val="24"/>
        </w:rPr>
        <w:t>и/или</w:t>
      </w:r>
      <w:r w:rsidRPr="00454144">
        <w:rPr>
          <w:rFonts w:ascii="Times New Roman" w:eastAsia="Times New Roman" w:hAnsi="Times New Roman" w:cs="Times New Roman"/>
          <w:b/>
          <w:bCs/>
          <w:spacing w:val="-4"/>
          <w:sz w:val="24"/>
          <w:szCs w:val="24"/>
        </w:rPr>
        <w:t xml:space="preserve"> </w:t>
      </w:r>
      <w:r w:rsidRPr="00454144">
        <w:rPr>
          <w:rFonts w:ascii="Times New Roman" w:eastAsia="Times New Roman" w:hAnsi="Times New Roman" w:cs="Times New Roman"/>
          <w:b/>
          <w:bCs/>
          <w:sz w:val="24"/>
          <w:szCs w:val="24"/>
        </w:rPr>
        <w:t>электронные</w:t>
      </w:r>
      <w:r w:rsidRPr="00454144">
        <w:rPr>
          <w:rFonts w:ascii="Times New Roman" w:eastAsia="Times New Roman" w:hAnsi="Times New Roman" w:cs="Times New Roman"/>
          <w:b/>
          <w:bCs/>
          <w:spacing w:val="-2"/>
          <w:sz w:val="24"/>
          <w:szCs w:val="24"/>
        </w:rPr>
        <w:t xml:space="preserve"> издания</w:t>
      </w:r>
    </w:p>
    <w:p w14:paraId="485707E7" w14:textId="77777777" w:rsidR="00304A87" w:rsidRPr="00454144" w:rsidRDefault="00304A87" w:rsidP="00BB14BE">
      <w:pPr>
        <w:widowControl w:val="0"/>
        <w:numPr>
          <w:ilvl w:val="3"/>
          <w:numId w:val="44"/>
        </w:numPr>
        <w:tabs>
          <w:tab w:val="left" w:pos="1558"/>
        </w:tabs>
        <w:autoSpaceDE w:val="0"/>
        <w:autoSpaceDN w:val="0"/>
        <w:spacing w:before="161"/>
        <w:ind w:right="286" w:firstLine="851"/>
        <w:jc w:val="both"/>
        <w:rPr>
          <w:rFonts w:ascii="Times New Roman" w:eastAsia="Times New Roman" w:hAnsi="Times New Roman" w:cs="Times New Roman"/>
          <w:sz w:val="24"/>
        </w:rPr>
      </w:pPr>
      <w:r w:rsidRPr="00454144">
        <w:rPr>
          <w:rFonts w:ascii="Times New Roman" w:eastAsia="Times New Roman" w:hAnsi="Times New Roman" w:cs="Times New Roman"/>
          <w:sz w:val="24"/>
        </w:rPr>
        <w:t xml:space="preserve">Ануфриева А.Ф., Костромина С.Н. Как преодолеть трудности в обучении детей: Психодиагностические таблицы; Психодиагностические методики; Коррекционные упражнения Изд. 3-е, </w:t>
      </w:r>
      <w:proofErr w:type="spellStart"/>
      <w:r w:rsidRPr="00454144">
        <w:rPr>
          <w:rFonts w:ascii="Times New Roman" w:eastAsia="Times New Roman" w:hAnsi="Times New Roman" w:cs="Times New Roman"/>
          <w:sz w:val="24"/>
        </w:rPr>
        <w:t>перераб</w:t>
      </w:r>
      <w:proofErr w:type="spellEnd"/>
      <w:r w:rsidRPr="00454144">
        <w:rPr>
          <w:rFonts w:ascii="Times New Roman" w:eastAsia="Times New Roman" w:hAnsi="Times New Roman" w:cs="Times New Roman"/>
          <w:sz w:val="24"/>
        </w:rPr>
        <w:t>., доп./ 4-е / 5-е, стереотип. – М.: Ось-89, 2007 – 89с.</w:t>
      </w:r>
    </w:p>
    <w:p w14:paraId="4DD6F1AC" w14:textId="77777777" w:rsidR="00304A87" w:rsidRPr="00454144" w:rsidRDefault="00304A87" w:rsidP="00BB14BE">
      <w:pPr>
        <w:widowControl w:val="0"/>
        <w:numPr>
          <w:ilvl w:val="3"/>
          <w:numId w:val="44"/>
        </w:numPr>
        <w:tabs>
          <w:tab w:val="left" w:pos="1559"/>
        </w:tabs>
        <w:autoSpaceDE w:val="0"/>
        <w:autoSpaceDN w:val="0"/>
        <w:ind w:left="1559" w:hanging="280"/>
        <w:jc w:val="both"/>
        <w:rPr>
          <w:rFonts w:ascii="Times New Roman" w:eastAsia="Times New Roman" w:hAnsi="Times New Roman" w:cs="Times New Roman"/>
          <w:sz w:val="24"/>
        </w:rPr>
      </w:pPr>
      <w:proofErr w:type="spellStart"/>
      <w:r w:rsidRPr="00454144">
        <w:rPr>
          <w:rFonts w:ascii="Times New Roman" w:eastAsia="Times New Roman" w:hAnsi="Times New Roman" w:cs="Times New Roman"/>
          <w:sz w:val="24"/>
        </w:rPr>
        <w:t>Годовникова</w:t>
      </w:r>
      <w:proofErr w:type="spellEnd"/>
      <w:r w:rsidRPr="00454144">
        <w:rPr>
          <w:rFonts w:ascii="Times New Roman" w:eastAsia="Times New Roman" w:hAnsi="Times New Roman" w:cs="Times New Roman"/>
          <w:spacing w:val="2"/>
          <w:sz w:val="24"/>
        </w:rPr>
        <w:t xml:space="preserve"> </w:t>
      </w:r>
      <w:r w:rsidRPr="00454144">
        <w:rPr>
          <w:rFonts w:ascii="Times New Roman" w:eastAsia="Times New Roman" w:hAnsi="Times New Roman" w:cs="Times New Roman"/>
          <w:sz w:val="24"/>
        </w:rPr>
        <w:t>Л.В.</w:t>
      </w:r>
      <w:r w:rsidRPr="00454144">
        <w:rPr>
          <w:rFonts w:ascii="Times New Roman" w:eastAsia="Times New Roman" w:hAnsi="Times New Roman" w:cs="Times New Roman"/>
          <w:spacing w:val="1"/>
          <w:sz w:val="24"/>
        </w:rPr>
        <w:t xml:space="preserve"> </w:t>
      </w:r>
      <w:r w:rsidRPr="00454144">
        <w:rPr>
          <w:rFonts w:ascii="Times New Roman" w:eastAsia="Times New Roman" w:hAnsi="Times New Roman" w:cs="Times New Roman"/>
          <w:sz w:val="24"/>
        </w:rPr>
        <w:t>Психолого-педагогическое</w:t>
      </w:r>
      <w:r w:rsidRPr="00454144">
        <w:rPr>
          <w:rFonts w:ascii="Times New Roman" w:eastAsia="Times New Roman" w:hAnsi="Times New Roman" w:cs="Times New Roman"/>
          <w:spacing w:val="2"/>
          <w:sz w:val="24"/>
        </w:rPr>
        <w:t xml:space="preserve"> </w:t>
      </w:r>
      <w:r w:rsidRPr="00454144">
        <w:rPr>
          <w:rFonts w:ascii="Times New Roman" w:eastAsia="Times New Roman" w:hAnsi="Times New Roman" w:cs="Times New Roman"/>
          <w:sz w:val="24"/>
        </w:rPr>
        <w:t>сопровождение</w:t>
      </w:r>
      <w:r w:rsidRPr="00454144">
        <w:rPr>
          <w:rFonts w:ascii="Times New Roman" w:eastAsia="Times New Roman" w:hAnsi="Times New Roman" w:cs="Times New Roman"/>
          <w:spacing w:val="1"/>
          <w:sz w:val="24"/>
        </w:rPr>
        <w:t xml:space="preserve"> </w:t>
      </w:r>
      <w:r w:rsidRPr="00454144">
        <w:rPr>
          <w:rFonts w:ascii="Times New Roman" w:eastAsia="Times New Roman" w:hAnsi="Times New Roman" w:cs="Times New Roman"/>
          <w:sz w:val="24"/>
        </w:rPr>
        <w:t>обучающихся с</w:t>
      </w:r>
      <w:r w:rsidRPr="00454144">
        <w:rPr>
          <w:rFonts w:ascii="Times New Roman" w:eastAsia="Times New Roman" w:hAnsi="Times New Roman" w:cs="Times New Roman"/>
          <w:spacing w:val="2"/>
          <w:sz w:val="24"/>
        </w:rPr>
        <w:t xml:space="preserve"> </w:t>
      </w:r>
      <w:r w:rsidRPr="00454144">
        <w:rPr>
          <w:rFonts w:ascii="Times New Roman" w:eastAsia="Times New Roman" w:hAnsi="Times New Roman" w:cs="Times New Roman"/>
          <w:spacing w:val="-5"/>
          <w:sz w:val="24"/>
        </w:rPr>
        <w:t>ОВЗ</w:t>
      </w:r>
    </w:p>
    <w:p w14:paraId="4A023BA2" w14:textId="77777777" w:rsidR="00304A87" w:rsidRPr="00454144" w:rsidRDefault="00304A87" w:rsidP="00304A87">
      <w:pPr>
        <w:widowControl w:val="0"/>
        <w:autoSpaceDE w:val="0"/>
        <w:autoSpaceDN w:val="0"/>
        <w:spacing w:before="1"/>
        <w:jc w:val="both"/>
        <w:rPr>
          <w:rFonts w:ascii="Times New Roman" w:eastAsia="Times New Roman" w:hAnsi="Times New Roman" w:cs="Times New Roman"/>
          <w:sz w:val="24"/>
          <w:szCs w:val="24"/>
        </w:rPr>
      </w:pPr>
      <w:r w:rsidRPr="00454144">
        <w:rPr>
          <w:rFonts w:ascii="Times New Roman" w:eastAsia="Times New Roman" w:hAnsi="Times New Roman" w:cs="Times New Roman"/>
          <w:sz w:val="24"/>
          <w:szCs w:val="24"/>
        </w:rPr>
        <w:t>: учеб.</w:t>
      </w:r>
      <w:r w:rsidRPr="00454144">
        <w:rPr>
          <w:rFonts w:ascii="Times New Roman" w:eastAsia="Times New Roman" w:hAnsi="Times New Roman" w:cs="Times New Roman"/>
          <w:spacing w:val="-1"/>
          <w:sz w:val="24"/>
          <w:szCs w:val="24"/>
        </w:rPr>
        <w:t xml:space="preserve"> </w:t>
      </w:r>
      <w:r w:rsidRPr="00454144">
        <w:rPr>
          <w:rFonts w:ascii="Times New Roman" w:eastAsia="Times New Roman" w:hAnsi="Times New Roman" w:cs="Times New Roman"/>
          <w:sz w:val="24"/>
          <w:szCs w:val="24"/>
        </w:rPr>
        <w:t>пособие</w:t>
      </w:r>
      <w:r w:rsidRPr="00454144">
        <w:rPr>
          <w:rFonts w:ascii="Times New Roman" w:eastAsia="Times New Roman" w:hAnsi="Times New Roman" w:cs="Times New Roman"/>
          <w:spacing w:val="-2"/>
          <w:sz w:val="24"/>
          <w:szCs w:val="24"/>
        </w:rPr>
        <w:t xml:space="preserve"> </w:t>
      </w:r>
      <w:r w:rsidRPr="00454144">
        <w:rPr>
          <w:rFonts w:ascii="Times New Roman" w:eastAsia="Times New Roman" w:hAnsi="Times New Roman" w:cs="Times New Roman"/>
          <w:sz w:val="24"/>
          <w:szCs w:val="24"/>
        </w:rPr>
        <w:t>для</w:t>
      </w:r>
      <w:r w:rsidRPr="00454144">
        <w:rPr>
          <w:rFonts w:ascii="Times New Roman" w:eastAsia="Times New Roman" w:hAnsi="Times New Roman" w:cs="Times New Roman"/>
          <w:spacing w:val="-1"/>
          <w:sz w:val="24"/>
          <w:szCs w:val="24"/>
        </w:rPr>
        <w:t xml:space="preserve"> </w:t>
      </w:r>
      <w:r w:rsidRPr="00454144">
        <w:rPr>
          <w:rFonts w:ascii="Times New Roman" w:eastAsia="Times New Roman" w:hAnsi="Times New Roman" w:cs="Times New Roman"/>
          <w:sz w:val="24"/>
          <w:szCs w:val="24"/>
        </w:rPr>
        <w:t>вузов</w:t>
      </w:r>
      <w:r w:rsidRPr="00454144">
        <w:rPr>
          <w:rFonts w:ascii="Times New Roman" w:eastAsia="Times New Roman" w:hAnsi="Times New Roman" w:cs="Times New Roman"/>
          <w:spacing w:val="-2"/>
          <w:sz w:val="24"/>
          <w:szCs w:val="24"/>
        </w:rPr>
        <w:t xml:space="preserve"> </w:t>
      </w:r>
      <w:r w:rsidRPr="00454144">
        <w:rPr>
          <w:rFonts w:ascii="Times New Roman" w:eastAsia="Times New Roman" w:hAnsi="Times New Roman" w:cs="Times New Roman"/>
          <w:sz w:val="24"/>
          <w:szCs w:val="24"/>
        </w:rPr>
        <w:t>/</w:t>
      </w:r>
      <w:r w:rsidRPr="00454144">
        <w:rPr>
          <w:rFonts w:ascii="Times New Roman" w:eastAsia="Times New Roman" w:hAnsi="Times New Roman" w:cs="Times New Roman"/>
          <w:spacing w:val="-1"/>
          <w:sz w:val="24"/>
          <w:szCs w:val="24"/>
        </w:rPr>
        <w:t xml:space="preserve"> </w:t>
      </w:r>
      <w:r w:rsidRPr="00454144">
        <w:rPr>
          <w:rFonts w:ascii="Times New Roman" w:eastAsia="Times New Roman" w:hAnsi="Times New Roman" w:cs="Times New Roman"/>
          <w:sz w:val="24"/>
          <w:szCs w:val="24"/>
        </w:rPr>
        <w:t>Л.В.</w:t>
      </w:r>
      <w:r w:rsidRPr="00454144">
        <w:rPr>
          <w:rFonts w:ascii="Times New Roman" w:eastAsia="Times New Roman" w:hAnsi="Times New Roman" w:cs="Times New Roman"/>
          <w:spacing w:val="-1"/>
          <w:sz w:val="24"/>
          <w:szCs w:val="24"/>
        </w:rPr>
        <w:t xml:space="preserve"> </w:t>
      </w:r>
      <w:proofErr w:type="spellStart"/>
      <w:r w:rsidRPr="00454144">
        <w:rPr>
          <w:rFonts w:ascii="Times New Roman" w:eastAsia="Times New Roman" w:hAnsi="Times New Roman" w:cs="Times New Roman"/>
          <w:sz w:val="24"/>
          <w:szCs w:val="24"/>
        </w:rPr>
        <w:t>Годовникова</w:t>
      </w:r>
      <w:proofErr w:type="spellEnd"/>
      <w:r w:rsidRPr="00454144">
        <w:rPr>
          <w:rFonts w:ascii="Times New Roman" w:eastAsia="Times New Roman" w:hAnsi="Times New Roman" w:cs="Times New Roman"/>
          <w:sz w:val="24"/>
          <w:szCs w:val="24"/>
        </w:rPr>
        <w:t>.</w:t>
      </w:r>
      <w:r w:rsidRPr="00454144">
        <w:rPr>
          <w:rFonts w:ascii="Times New Roman" w:eastAsia="Times New Roman" w:hAnsi="Times New Roman" w:cs="Times New Roman"/>
          <w:spacing w:val="2"/>
          <w:sz w:val="24"/>
          <w:szCs w:val="24"/>
        </w:rPr>
        <w:t xml:space="preserve"> </w:t>
      </w:r>
      <w:r w:rsidRPr="00454144">
        <w:rPr>
          <w:rFonts w:ascii="Times New Roman" w:eastAsia="Times New Roman" w:hAnsi="Times New Roman" w:cs="Times New Roman"/>
          <w:sz w:val="24"/>
          <w:szCs w:val="24"/>
        </w:rPr>
        <w:t>-</w:t>
      </w:r>
      <w:r w:rsidRPr="00454144">
        <w:rPr>
          <w:rFonts w:ascii="Times New Roman" w:eastAsia="Times New Roman" w:hAnsi="Times New Roman" w:cs="Times New Roman"/>
          <w:spacing w:val="-2"/>
          <w:sz w:val="24"/>
          <w:szCs w:val="24"/>
        </w:rPr>
        <w:t xml:space="preserve"> </w:t>
      </w:r>
      <w:r w:rsidRPr="00454144">
        <w:rPr>
          <w:rFonts w:ascii="Times New Roman" w:eastAsia="Times New Roman" w:hAnsi="Times New Roman" w:cs="Times New Roman"/>
          <w:sz w:val="24"/>
          <w:szCs w:val="24"/>
        </w:rPr>
        <w:t>2-е</w:t>
      </w:r>
      <w:r w:rsidRPr="00454144">
        <w:rPr>
          <w:rFonts w:ascii="Times New Roman" w:eastAsia="Times New Roman" w:hAnsi="Times New Roman" w:cs="Times New Roman"/>
          <w:spacing w:val="-2"/>
          <w:sz w:val="24"/>
          <w:szCs w:val="24"/>
        </w:rPr>
        <w:t xml:space="preserve"> </w:t>
      </w:r>
      <w:r w:rsidRPr="00454144">
        <w:rPr>
          <w:rFonts w:ascii="Times New Roman" w:eastAsia="Times New Roman" w:hAnsi="Times New Roman" w:cs="Times New Roman"/>
          <w:sz w:val="24"/>
          <w:szCs w:val="24"/>
        </w:rPr>
        <w:t>изд.</w:t>
      </w:r>
      <w:r w:rsidRPr="00454144">
        <w:rPr>
          <w:rFonts w:ascii="Times New Roman" w:eastAsia="Times New Roman" w:hAnsi="Times New Roman" w:cs="Times New Roman"/>
          <w:spacing w:val="-1"/>
          <w:sz w:val="24"/>
          <w:szCs w:val="24"/>
        </w:rPr>
        <w:t xml:space="preserve"> </w:t>
      </w:r>
      <w:r w:rsidRPr="00454144">
        <w:rPr>
          <w:rFonts w:ascii="Times New Roman" w:eastAsia="Times New Roman" w:hAnsi="Times New Roman" w:cs="Times New Roman"/>
          <w:sz w:val="24"/>
          <w:szCs w:val="24"/>
        </w:rPr>
        <w:t>-</w:t>
      </w:r>
      <w:r w:rsidRPr="00454144">
        <w:rPr>
          <w:rFonts w:ascii="Times New Roman" w:eastAsia="Times New Roman" w:hAnsi="Times New Roman" w:cs="Times New Roman"/>
          <w:spacing w:val="-2"/>
          <w:sz w:val="24"/>
          <w:szCs w:val="24"/>
        </w:rPr>
        <w:t xml:space="preserve"> </w:t>
      </w:r>
      <w:r w:rsidRPr="00454144">
        <w:rPr>
          <w:rFonts w:ascii="Times New Roman" w:eastAsia="Times New Roman" w:hAnsi="Times New Roman" w:cs="Times New Roman"/>
          <w:sz w:val="24"/>
          <w:szCs w:val="24"/>
        </w:rPr>
        <w:t>М.:</w:t>
      </w:r>
      <w:r w:rsidRPr="00454144">
        <w:rPr>
          <w:rFonts w:ascii="Times New Roman" w:eastAsia="Times New Roman" w:hAnsi="Times New Roman" w:cs="Times New Roman"/>
          <w:spacing w:val="-1"/>
          <w:sz w:val="24"/>
          <w:szCs w:val="24"/>
        </w:rPr>
        <w:t xml:space="preserve"> </w:t>
      </w:r>
      <w:proofErr w:type="spellStart"/>
      <w:r w:rsidRPr="00454144">
        <w:rPr>
          <w:rFonts w:ascii="Times New Roman" w:eastAsia="Times New Roman" w:hAnsi="Times New Roman" w:cs="Times New Roman"/>
          <w:sz w:val="24"/>
          <w:szCs w:val="24"/>
        </w:rPr>
        <w:t>Юрайт</w:t>
      </w:r>
      <w:proofErr w:type="spellEnd"/>
      <w:r w:rsidRPr="00454144">
        <w:rPr>
          <w:rFonts w:ascii="Times New Roman" w:eastAsia="Times New Roman" w:hAnsi="Times New Roman" w:cs="Times New Roman"/>
          <w:sz w:val="24"/>
          <w:szCs w:val="24"/>
        </w:rPr>
        <w:t>,</w:t>
      </w:r>
      <w:r w:rsidRPr="00454144">
        <w:rPr>
          <w:rFonts w:ascii="Times New Roman" w:eastAsia="Times New Roman" w:hAnsi="Times New Roman" w:cs="Times New Roman"/>
          <w:spacing w:val="-1"/>
          <w:sz w:val="24"/>
          <w:szCs w:val="24"/>
        </w:rPr>
        <w:t xml:space="preserve"> </w:t>
      </w:r>
      <w:r w:rsidRPr="00454144">
        <w:rPr>
          <w:rFonts w:ascii="Times New Roman" w:eastAsia="Times New Roman" w:hAnsi="Times New Roman" w:cs="Times New Roman"/>
          <w:sz w:val="24"/>
          <w:szCs w:val="24"/>
        </w:rPr>
        <w:t>2020.</w:t>
      </w:r>
      <w:r w:rsidRPr="00454144">
        <w:rPr>
          <w:rFonts w:ascii="Times New Roman" w:eastAsia="Times New Roman" w:hAnsi="Times New Roman" w:cs="Times New Roman"/>
          <w:spacing w:val="-1"/>
          <w:sz w:val="24"/>
          <w:szCs w:val="24"/>
        </w:rPr>
        <w:t xml:space="preserve"> </w:t>
      </w:r>
      <w:r w:rsidRPr="00454144">
        <w:rPr>
          <w:rFonts w:ascii="Times New Roman" w:eastAsia="Times New Roman" w:hAnsi="Times New Roman" w:cs="Times New Roman"/>
          <w:sz w:val="24"/>
          <w:szCs w:val="24"/>
        </w:rPr>
        <w:t>-</w:t>
      </w:r>
      <w:r w:rsidRPr="00454144">
        <w:rPr>
          <w:rFonts w:ascii="Times New Roman" w:eastAsia="Times New Roman" w:hAnsi="Times New Roman" w:cs="Times New Roman"/>
          <w:spacing w:val="-2"/>
          <w:sz w:val="24"/>
          <w:szCs w:val="24"/>
        </w:rPr>
        <w:t xml:space="preserve"> </w:t>
      </w:r>
      <w:r w:rsidRPr="00454144">
        <w:rPr>
          <w:rFonts w:ascii="Times New Roman" w:eastAsia="Times New Roman" w:hAnsi="Times New Roman" w:cs="Times New Roman"/>
          <w:sz w:val="24"/>
          <w:szCs w:val="24"/>
        </w:rPr>
        <w:t>218</w:t>
      </w:r>
      <w:r w:rsidRPr="00454144">
        <w:rPr>
          <w:rFonts w:ascii="Times New Roman" w:eastAsia="Times New Roman" w:hAnsi="Times New Roman" w:cs="Times New Roman"/>
          <w:spacing w:val="-1"/>
          <w:sz w:val="24"/>
          <w:szCs w:val="24"/>
        </w:rPr>
        <w:t xml:space="preserve"> </w:t>
      </w:r>
      <w:r w:rsidRPr="00454144">
        <w:rPr>
          <w:rFonts w:ascii="Times New Roman" w:eastAsia="Times New Roman" w:hAnsi="Times New Roman" w:cs="Times New Roman"/>
          <w:spacing w:val="-5"/>
          <w:sz w:val="24"/>
          <w:szCs w:val="24"/>
        </w:rPr>
        <w:t>с.</w:t>
      </w:r>
    </w:p>
    <w:p w14:paraId="52B6A21F" w14:textId="77777777" w:rsidR="00304A87" w:rsidRPr="00454144" w:rsidRDefault="00304A87" w:rsidP="00BB14BE">
      <w:pPr>
        <w:widowControl w:val="0"/>
        <w:numPr>
          <w:ilvl w:val="3"/>
          <w:numId w:val="44"/>
        </w:numPr>
        <w:tabs>
          <w:tab w:val="left" w:pos="1558"/>
        </w:tabs>
        <w:autoSpaceDE w:val="0"/>
        <w:autoSpaceDN w:val="0"/>
        <w:ind w:right="278" w:firstLine="851"/>
        <w:jc w:val="both"/>
        <w:rPr>
          <w:rFonts w:ascii="Times New Roman" w:eastAsia="Times New Roman" w:hAnsi="Times New Roman" w:cs="Times New Roman"/>
          <w:sz w:val="24"/>
        </w:rPr>
      </w:pPr>
      <w:r w:rsidRPr="00454144">
        <w:rPr>
          <w:rFonts w:ascii="Times New Roman" w:eastAsia="Times New Roman" w:hAnsi="Times New Roman" w:cs="Times New Roman"/>
          <w:color w:val="212121"/>
          <w:sz w:val="24"/>
        </w:rPr>
        <w:t>Дети с задержкой психического развития: учебное пособие для общеобразовательных</w:t>
      </w:r>
      <w:r w:rsidRPr="00454144">
        <w:rPr>
          <w:rFonts w:ascii="Times New Roman" w:eastAsia="Times New Roman" w:hAnsi="Times New Roman" w:cs="Times New Roman"/>
          <w:color w:val="212121"/>
          <w:spacing w:val="-2"/>
          <w:sz w:val="24"/>
        </w:rPr>
        <w:t xml:space="preserve"> </w:t>
      </w:r>
      <w:r w:rsidRPr="00454144">
        <w:rPr>
          <w:rFonts w:ascii="Times New Roman" w:eastAsia="Times New Roman" w:hAnsi="Times New Roman" w:cs="Times New Roman"/>
          <w:color w:val="212121"/>
          <w:sz w:val="24"/>
        </w:rPr>
        <w:t>организаций:</w:t>
      </w:r>
      <w:r w:rsidRPr="00454144">
        <w:rPr>
          <w:rFonts w:ascii="Times New Roman" w:eastAsia="Times New Roman" w:hAnsi="Times New Roman" w:cs="Times New Roman"/>
          <w:color w:val="212121"/>
          <w:spacing w:val="-1"/>
          <w:sz w:val="24"/>
        </w:rPr>
        <w:t xml:space="preserve"> </w:t>
      </w:r>
      <w:r w:rsidRPr="00454144">
        <w:rPr>
          <w:rFonts w:ascii="Times New Roman" w:eastAsia="Times New Roman" w:hAnsi="Times New Roman" w:cs="Times New Roman"/>
          <w:color w:val="212121"/>
          <w:sz w:val="24"/>
        </w:rPr>
        <w:t>/</w:t>
      </w:r>
      <w:r w:rsidRPr="00454144">
        <w:rPr>
          <w:rFonts w:ascii="Times New Roman" w:eastAsia="Times New Roman" w:hAnsi="Times New Roman" w:cs="Times New Roman"/>
          <w:color w:val="212121"/>
          <w:spacing w:val="-1"/>
          <w:sz w:val="24"/>
        </w:rPr>
        <w:t xml:space="preserve"> </w:t>
      </w:r>
      <w:r w:rsidRPr="00454144">
        <w:rPr>
          <w:rFonts w:ascii="Times New Roman" w:eastAsia="Times New Roman" w:hAnsi="Times New Roman" w:cs="Times New Roman"/>
          <w:color w:val="212121"/>
          <w:sz w:val="24"/>
        </w:rPr>
        <w:t>Е.Л.</w:t>
      </w:r>
      <w:r w:rsidRPr="00454144">
        <w:rPr>
          <w:rFonts w:ascii="Times New Roman" w:eastAsia="Times New Roman" w:hAnsi="Times New Roman" w:cs="Times New Roman"/>
          <w:color w:val="212121"/>
          <w:spacing w:val="-1"/>
          <w:sz w:val="24"/>
        </w:rPr>
        <w:t xml:space="preserve"> </w:t>
      </w:r>
      <w:proofErr w:type="spellStart"/>
      <w:r w:rsidRPr="00454144">
        <w:rPr>
          <w:rFonts w:ascii="Times New Roman" w:eastAsia="Times New Roman" w:hAnsi="Times New Roman" w:cs="Times New Roman"/>
          <w:color w:val="212121"/>
          <w:sz w:val="24"/>
        </w:rPr>
        <w:t>Инденбаум</w:t>
      </w:r>
      <w:proofErr w:type="spellEnd"/>
      <w:r w:rsidRPr="00454144">
        <w:rPr>
          <w:rFonts w:ascii="Times New Roman" w:eastAsia="Times New Roman" w:hAnsi="Times New Roman" w:cs="Times New Roman"/>
          <w:color w:val="212121"/>
          <w:sz w:val="24"/>
        </w:rPr>
        <w:t>, И.А.</w:t>
      </w:r>
      <w:r w:rsidRPr="00454144">
        <w:rPr>
          <w:rFonts w:ascii="Times New Roman" w:eastAsia="Times New Roman" w:hAnsi="Times New Roman" w:cs="Times New Roman"/>
          <w:color w:val="212121"/>
          <w:spacing w:val="-1"/>
          <w:sz w:val="24"/>
        </w:rPr>
        <w:t xml:space="preserve"> </w:t>
      </w:r>
      <w:r w:rsidRPr="00454144">
        <w:rPr>
          <w:rFonts w:ascii="Times New Roman" w:eastAsia="Times New Roman" w:hAnsi="Times New Roman" w:cs="Times New Roman"/>
          <w:color w:val="212121"/>
          <w:sz w:val="24"/>
        </w:rPr>
        <w:t>Коробейников,</w:t>
      </w:r>
      <w:r w:rsidRPr="00454144">
        <w:rPr>
          <w:rFonts w:ascii="Times New Roman" w:eastAsia="Times New Roman" w:hAnsi="Times New Roman" w:cs="Times New Roman"/>
          <w:color w:val="212121"/>
          <w:spacing w:val="-2"/>
          <w:sz w:val="24"/>
        </w:rPr>
        <w:t xml:space="preserve"> </w:t>
      </w:r>
      <w:r w:rsidRPr="00454144">
        <w:rPr>
          <w:rFonts w:ascii="Times New Roman" w:eastAsia="Times New Roman" w:hAnsi="Times New Roman" w:cs="Times New Roman"/>
          <w:color w:val="212121"/>
          <w:sz w:val="24"/>
        </w:rPr>
        <w:t>Н.В.</w:t>
      </w:r>
      <w:r w:rsidRPr="00454144">
        <w:rPr>
          <w:rFonts w:ascii="Times New Roman" w:eastAsia="Times New Roman" w:hAnsi="Times New Roman" w:cs="Times New Roman"/>
          <w:color w:val="212121"/>
          <w:spacing w:val="-1"/>
          <w:sz w:val="24"/>
        </w:rPr>
        <w:t xml:space="preserve"> </w:t>
      </w:r>
      <w:r w:rsidRPr="00454144">
        <w:rPr>
          <w:rFonts w:ascii="Times New Roman" w:eastAsia="Times New Roman" w:hAnsi="Times New Roman" w:cs="Times New Roman"/>
          <w:color w:val="212121"/>
          <w:sz w:val="24"/>
        </w:rPr>
        <w:t>Бабкина. - 3- е изд. – М.: Просвещение, 2021. - 47 с.</w:t>
      </w:r>
    </w:p>
    <w:p w14:paraId="43766B29" w14:textId="77777777" w:rsidR="00304A87" w:rsidRPr="00454144" w:rsidRDefault="00304A87" w:rsidP="00BB14BE">
      <w:pPr>
        <w:widowControl w:val="0"/>
        <w:numPr>
          <w:ilvl w:val="3"/>
          <w:numId w:val="44"/>
        </w:numPr>
        <w:tabs>
          <w:tab w:val="left" w:pos="1558"/>
        </w:tabs>
        <w:autoSpaceDE w:val="0"/>
        <w:autoSpaceDN w:val="0"/>
        <w:ind w:right="283" w:firstLine="851"/>
        <w:jc w:val="both"/>
        <w:rPr>
          <w:rFonts w:ascii="Times New Roman" w:eastAsia="Times New Roman" w:hAnsi="Times New Roman" w:cs="Times New Roman"/>
          <w:sz w:val="24"/>
        </w:rPr>
      </w:pPr>
      <w:proofErr w:type="spellStart"/>
      <w:r w:rsidRPr="00454144">
        <w:rPr>
          <w:rFonts w:ascii="Times New Roman" w:eastAsia="Times New Roman" w:hAnsi="Times New Roman" w:cs="Times New Roman"/>
          <w:sz w:val="24"/>
        </w:rPr>
        <w:t>Локалова</w:t>
      </w:r>
      <w:proofErr w:type="spellEnd"/>
      <w:r w:rsidRPr="00454144">
        <w:rPr>
          <w:rFonts w:ascii="Times New Roman" w:eastAsia="Times New Roman" w:hAnsi="Times New Roman" w:cs="Times New Roman"/>
          <w:sz w:val="24"/>
        </w:rPr>
        <w:t xml:space="preserve"> Н.П. Как помочь слабоуспевающему </w:t>
      </w:r>
      <w:proofErr w:type="gramStart"/>
      <w:r w:rsidRPr="00454144">
        <w:rPr>
          <w:rFonts w:ascii="Times New Roman" w:eastAsia="Times New Roman" w:hAnsi="Times New Roman" w:cs="Times New Roman"/>
          <w:sz w:val="24"/>
        </w:rPr>
        <w:t>школьнику.-</w:t>
      </w:r>
      <w:proofErr w:type="gramEnd"/>
      <w:r w:rsidRPr="00454144">
        <w:rPr>
          <w:rFonts w:ascii="Times New Roman" w:eastAsia="Times New Roman" w:hAnsi="Times New Roman" w:cs="Times New Roman"/>
          <w:sz w:val="24"/>
        </w:rPr>
        <w:t xml:space="preserve"> 5 изд., стер. - М: Ось- 89, 2011. – 144с.</w:t>
      </w:r>
    </w:p>
    <w:p w14:paraId="30F9CCF3" w14:textId="77777777" w:rsidR="00304A87" w:rsidRPr="00454144" w:rsidRDefault="00304A87" w:rsidP="00BB14BE">
      <w:pPr>
        <w:widowControl w:val="0"/>
        <w:numPr>
          <w:ilvl w:val="3"/>
          <w:numId w:val="44"/>
        </w:numPr>
        <w:tabs>
          <w:tab w:val="left" w:pos="1558"/>
        </w:tabs>
        <w:autoSpaceDE w:val="0"/>
        <w:autoSpaceDN w:val="0"/>
        <w:ind w:right="289" w:firstLine="851"/>
        <w:jc w:val="both"/>
        <w:rPr>
          <w:rFonts w:ascii="Times New Roman" w:eastAsia="Times New Roman" w:hAnsi="Times New Roman" w:cs="Times New Roman"/>
          <w:sz w:val="24"/>
        </w:rPr>
      </w:pPr>
      <w:r w:rsidRPr="00454144">
        <w:rPr>
          <w:rFonts w:ascii="Times New Roman" w:eastAsia="Times New Roman" w:hAnsi="Times New Roman" w:cs="Times New Roman"/>
          <w:sz w:val="24"/>
        </w:rPr>
        <w:t>Основы коррекционной педагогики и психологии: учебник/</w:t>
      </w:r>
      <w:proofErr w:type="spellStart"/>
      <w:r w:rsidRPr="00454144">
        <w:rPr>
          <w:rFonts w:ascii="Times New Roman" w:eastAsia="Times New Roman" w:hAnsi="Times New Roman" w:cs="Times New Roman"/>
          <w:sz w:val="24"/>
        </w:rPr>
        <w:t>А.М.Руденко</w:t>
      </w:r>
      <w:proofErr w:type="spellEnd"/>
      <w:r w:rsidRPr="00454144">
        <w:rPr>
          <w:rFonts w:ascii="Times New Roman" w:eastAsia="Times New Roman" w:hAnsi="Times New Roman" w:cs="Times New Roman"/>
          <w:sz w:val="24"/>
        </w:rPr>
        <w:t xml:space="preserve"> и др.;</w:t>
      </w:r>
      <w:r w:rsidRPr="00454144">
        <w:rPr>
          <w:rFonts w:ascii="Times New Roman" w:eastAsia="Times New Roman" w:hAnsi="Times New Roman" w:cs="Times New Roman"/>
          <w:spacing w:val="40"/>
          <w:sz w:val="24"/>
        </w:rPr>
        <w:t xml:space="preserve"> </w:t>
      </w:r>
      <w:r w:rsidRPr="00454144">
        <w:rPr>
          <w:rFonts w:ascii="Times New Roman" w:eastAsia="Times New Roman" w:hAnsi="Times New Roman" w:cs="Times New Roman"/>
          <w:sz w:val="24"/>
        </w:rPr>
        <w:t xml:space="preserve">под </w:t>
      </w:r>
      <w:proofErr w:type="spellStart"/>
      <w:proofErr w:type="gramStart"/>
      <w:r w:rsidRPr="00454144">
        <w:rPr>
          <w:rFonts w:ascii="Times New Roman" w:eastAsia="Times New Roman" w:hAnsi="Times New Roman" w:cs="Times New Roman"/>
          <w:sz w:val="24"/>
        </w:rPr>
        <w:t>ред.А.М.Руденко</w:t>
      </w:r>
      <w:proofErr w:type="spellEnd"/>
      <w:proofErr w:type="gramEnd"/>
      <w:r w:rsidRPr="00454144">
        <w:rPr>
          <w:rFonts w:ascii="Times New Roman" w:eastAsia="Times New Roman" w:hAnsi="Times New Roman" w:cs="Times New Roman"/>
          <w:sz w:val="24"/>
        </w:rPr>
        <w:t xml:space="preserve">. – </w:t>
      </w:r>
      <w:proofErr w:type="spellStart"/>
      <w:r w:rsidRPr="00454144">
        <w:rPr>
          <w:rFonts w:ascii="Times New Roman" w:eastAsia="Times New Roman" w:hAnsi="Times New Roman" w:cs="Times New Roman"/>
          <w:sz w:val="24"/>
        </w:rPr>
        <w:t>Ростовн</w:t>
      </w:r>
      <w:proofErr w:type="spellEnd"/>
      <w:r w:rsidRPr="00454144">
        <w:rPr>
          <w:rFonts w:ascii="Times New Roman" w:eastAsia="Times New Roman" w:hAnsi="Times New Roman" w:cs="Times New Roman"/>
          <w:sz w:val="24"/>
        </w:rPr>
        <w:t>/Д: Феникс, 2023. – 286 с.</w:t>
      </w:r>
    </w:p>
    <w:p w14:paraId="7A3863EF" w14:textId="77777777" w:rsidR="00304A87" w:rsidRPr="00454144" w:rsidRDefault="00304A87" w:rsidP="00BB14BE">
      <w:pPr>
        <w:widowControl w:val="0"/>
        <w:numPr>
          <w:ilvl w:val="3"/>
          <w:numId w:val="44"/>
        </w:numPr>
        <w:tabs>
          <w:tab w:val="left" w:pos="1558"/>
        </w:tabs>
        <w:autoSpaceDE w:val="0"/>
        <w:autoSpaceDN w:val="0"/>
        <w:ind w:right="279" w:firstLine="851"/>
        <w:jc w:val="both"/>
        <w:rPr>
          <w:rFonts w:ascii="Times New Roman" w:eastAsia="Times New Roman" w:hAnsi="Times New Roman" w:cs="Times New Roman"/>
          <w:sz w:val="24"/>
        </w:rPr>
      </w:pPr>
      <w:proofErr w:type="spellStart"/>
      <w:r w:rsidRPr="00454144">
        <w:rPr>
          <w:rFonts w:ascii="Times New Roman" w:eastAsia="Times New Roman" w:hAnsi="Times New Roman" w:cs="Times New Roman"/>
          <w:sz w:val="24"/>
        </w:rPr>
        <w:t>Стребелева</w:t>
      </w:r>
      <w:proofErr w:type="spellEnd"/>
      <w:r w:rsidRPr="00454144">
        <w:rPr>
          <w:rFonts w:ascii="Times New Roman" w:eastAsia="Times New Roman" w:hAnsi="Times New Roman" w:cs="Times New Roman"/>
          <w:sz w:val="24"/>
        </w:rPr>
        <w:t xml:space="preserve"> Е.А. Коррекционно-развивающее обучение детей в процессе дидактических игр: пособие для учителя-дефектолога / </w:t>
      </w:r>
      <w:proofErr w:type="spellStart"/>
      <w:r w:rsidRPr="00454144">
        <w:rPr>
          <w:rFonts w:ascii="Times New Roman" w:eastAsia="Times New Roman" w:hAnsi="Times New Roman" w:cs="Times New Roman"/>
          <w:sz w:val="24"/>
        </w:rPr>
        <w:t>Е.А.Стребелева</w:t>
      </w:r>
      <w:proofErr w:type="spellEnd"/>
      <w:r w:rsidRPr="00454144">
        <w:rPr>
          <w:rFonts w:ascii="Times New Roman" w:eastAsia="Times New Roman" w:hAnsi="Times New Roman" w:cs="Times New Roman"/>
          <w:sz w:val="24"/>
        </w:rPr>
        <w:t xml:space="preserve">. – М.: </w:t>
      </w:r>
      <w:proofErr w:type="spellStart"/>
      <w:proofErr w:type="gramStart"/>
      <w:r w:rsidRPr="00454144">
        <w:rPr>
          <w:rFonts w:ascii="Times New Roman" w:eastAsia="Times New Roman" w:hAnsi="Times New Roman" w:cs="Times New Roman"/>
          <w:sz w:val="24"/>
        </w:rPr>
        <w:t>Гуманит.изд.центр</w:t>
      </w:r>
      <w:proofErr w:type="spellEnd"/>
      <w:proofErr w:type="gramEnd"/>
      <w:r w:rsidRPr="00454144">
        <w:rPr>
          <w:rFonts w:ascii="Times New Roman" w:eastAsia="Times New Roman" w:hAnsi="Times New Roman" w:cs="Times New Roman"/>
          <w:sz w:val="24"/>
        </w:rPr>
        <w:t xml:space="preserve"> ВЛАДОС, 2021. - 264с.</w:t>
      </w:r>
    </w:p>
    <w:p w14:paraId="605EC9F9" w14:textId="77777777" w:rsidR="00304A87" w:rsidRPr="00454144" w:rsidRDefault="00304A87" w:rsidP="00BB14BE">
      <w:pPr>
        <w:widowControl w:val="0"/>
        <w:numPr>
          <w:ilvl w:val="2"/>
          <w:numId w:val="44"/>
        </w:numPr>
        <w:tabs>
          <w:tab w:val="left" w:pos="1879"/>
        </w:tabs>
        <w:autoSpaceDE w:val="0"/>
        <w:autoSpaceDN w:val="0"/>
        <w:ind w:left="1879"/>
        <w:jc w:val="both"/>
        <w:outlineLvl w:val="3"/>
        <w:rPr>
          <w:rFonts w:ascii="Times New Roman" w:eastAsia="Times New Roman" w:hAnsi="Times New Roman" w:cs="Times New Roman"/>
          <w:b/>
          <w:bCs/>
          <w:sz w:val="24"/>
          <w:szCs w:val="24"/>
        </w:rPr>
      </w:pPr>
      <w:r w:rsidRPr="00454144">
        <w:rPr>
          <w:rFonts w:ascii="Times New Roman" w:eastAsia="Times New Roman" w:hAnsi="Times New Roman" w:cs="Times New Roman"/>
          <w:b/>
          <w:bCs/>
          <w:sz w:val="24"/>
          <w:szCs w:val="24"/>
        </w:rPr>
        <w:t>Дополнительные</w:t>
      </w:r>
      <w:r w:rsidRPr="00454144">
        <w:rPr>
          <w:rFonts w:ascii="Times New Roman" w:eastAsia="Times New Roman" w:hAnsi="Times New Roman" w:cs="Times New Roman"/>
          <w:b/>
          <w:bCs/>
          <w:spacing w:val="-11"/>
          <w:sz w:val="24"/>
          <w:szCs w:val="24"/>
        </w:rPr>
        <w:t xml:space="preserve"> </w:t>
      </w:r>
      <w:r w:rsidRPr="00454144">
        <w:rPr>
          <w:rFonts w:ascii="Times New Roman" w:eastAsia="Times New Roman" w:hAnsi="Times New Roman" w:cs="Times New Roman"/>
          <w:b/>
          <w:bCs/>
          <w:spacing w:val="-2"/>
          <w:sz w:val="24"/>
          <w:szCs w:val="24"/>
        </w:rPr>
        <w:t>источники:</w:t>
      </w:r>
    </w:p>
    <w:p w14:paraId="2F7742EE" w14:textId="77777777" w:rsidR="00304A87" w:rsidRPr="00454144" w:rsidRDefault="00304A87" w:rsidP="00BB14BE">
      <w:pPr>
        <w:widowControl w:val="0"/>
        <w:numPr>
          <w:ilvl w:val="0"/>
          <w:numId w:val="43"/>
        </w:numPr>
        <w:tabs>
          <w:tab w:val="left" w:pos="1558"/>
        </w:tabs>
        <w:autoSpaceDE w:val="0"/>
        <w:autoSpaceDN w:val="0"/>
        <w:spacing w:before="240"/>
        <w:ind w:right="287" w:firstLine="851"/>
        <w:rPr>
          <w:rFonts w:ascii="Times New Roman" w:eastAsia="Times New Roman" w:hAnsi="Times New Roman" w:cs="Times New Roman"/>
          <w:sz w:val="24"/>
        </w:rPr>
      </w:pPr>
      <w:proofErr w:type="spellStart"/>
      <w:r w:rsidRPr="00454144">
        <w:rPr>
          <w:rFonts w:ascii="Times New Roman" w:eastAsia="Times New Roman" w:hAnsi="Times New Roman" w:cs="Times New Roman"/>
          <w:sz w:val="24"/>
        </w:rPr>
        <w:t>Дробинская</w:t>
      </w:r>
      <w:proofErr w:type="spellEnd"/>
      <w:r w:rsidRPr="00454144">
        <w:rPr>
          <w:rFonts w:ascii="Times New Roman" w:eastAsia="Times New Roman" w:hAnsi="Times New Roman" w:cs="Times New Roman"/>
          <w:spacing w:val="40"/>
          <w:sz w:val="24"/>
        </w:rPr>
        <w:t xml:space="preserve"> </w:t>
      </w:r>
      <w:r w:rsidRPr="00454144">
        <w:rPr>
          <w:rFonts w:ascii="Times New Roman" w:eastAsia="Times New Roman" w:hAnsi="Times New Roman" w:cs="Times New Roman"/>
          <w:sz w:val="24"/>
        </w:rPr>
        <w:t>А.О.</w:t>
      </w:r>
      <w:r w:rsidRPr="00454144">
        <w:rPr>
          <w:rFonts w:ascii="Times New Roman" w:eastAsia="Times New Roman" w:hAnsi="Times New Roman" w:cs="Times New Roman"/>
          <w:spacing w:val="40"/>
          <w:sz w:val="24"/>
        </w:rPr>
        <w:t xml:space="preserve"> </w:t>
      </w:r>
      <w:r w:rsidRPr="00454144">
        <w:rPr>
          <w:rFonts w:ascii="Times New Roman" w:eastAsia="Times New Roman" w:hAnsi="Times New Roman" w:cs="Times New Roman"/>
          <w:sz w:val="24"/>
        </w:rPr>
        <w:t>Ребенок</w:t>
      </w:r>
      <w:r w:rsidRPr="00454144">
        <w:rPr>
          <w:rFonts w:ascii="Times New Roman" w:eastAsia="Times New Roman" w:hAnsi="Times New Roman" w:cs="Times New Roman"/>
          <w:spacing w:val="40"/>
          <w:sz w:val="24"/>
        </w:rPr>
        <w:t xml:space="preserve"> </w:t>
      </w:r>
      <w:r w:rsidRPr="00454144">
        <w:rPr>
          <w:rFonts w:ascii="Times New Roman" w:eastAsia="Times New Roman" w:hAnsi="Times New Roman" w:cs="Times New Roman"/>
          <w:sz w:val="24"/>
        </w:rPr>
        <w:t>с</w:t>
      </w:r>
      <w:r w:rsidRPr="00454144">
        <w:rPr>
          <w:rFonts w:ascii="Times New Roman" w:eastAsia="Times New Roman" w:hAnsi="Times New Roman" w:cs="Times New Roman"/>
          <w:spacing w:val="40"/>
          <w:sz w:val="24"/>
        </w:rPr>
        <w:t xml:space="preserve"> </w:t>
      </w:r>
      <w:r w:rsidRPr="00454144">
        <w:rPr>
          <w:rFonts w:ascii="Times New Roman" w:eastAsia="Times New Roman" w:hAnsi="Times New Roman" w:cs="Times New Roman"/>
          <w:sz w:val="24"/>
        </w:rPr>
        <w:t>задержкой</w:t>
      </w:r>
      <w:r w:rsidRPr="00454144">
        <w:rPr>
          <w:rFonts w:ascii="Times New Roman" w:eastAsia="Times New Roman" w:hAnsi="Times New Roman" w:cs="Times New Roman"/>
          <w:spacing w:val="40"/>
          <w:sz w:val="24"/>
        </w:rPr>
        <w:t xml:space="preserve"> </w:t>
      </w:r>
      <w:r w:rsidRPr="00454144">
        <w:rPr>
          <w:rFonts w:ascii="Times New Roman" w:eastAsia="Times New Roman" w:hAnsi="Times New Roman" w:cs="Times New Roman"/>
          <w:sz w:val="24"/>
        </w:rPr>
        <w:t>психического</w:t>
      </w:r>
      <w:r w:rsidRPr="00454144">
        <w:rPr>
          <w:rFonts w:ascii="Times New Roman" w:eastAsia="Times New Roman" w:hAnsi="Times New Roman" w:cs="Times New Roman"/>
          <w:spacing w:val="40"/>
          <w:sz w:val="24"/>
        </w:rPr>
        <w:t xml:space="preserve"> </w:t>
      </w:r>
      <w:r w:rsidRPr="00454144">
        <w:rPr>
          <w:rFonts w:ascii="Times New Roman" w:eastAsia="Times New Roman" w:hAnsi="Times New Roman" w:cs="Times New Roman"/>
          <w:sz w:val="24"/>
        </w:rPr>
        <w:t>развития:</w:t>
      </w:r>
      <w:r w:rsidRPr="00454144">
        <w:rPr>
          <w:rFonts w:ascii="Times New Roman" w:eastAsia="Times New Roman" w:hAnsi="Times New Roman" w:cs="Times New Roman"/>
          <w:spacing w:val="40"/>
          <w:sz w:val="24"/>
        </w:rPr>
        <w:t xml:space="preserve"> </w:t>
      </w:r>
      <w:r w:rsidRPr="00454144">
        <w:rPr>
          <w:rFonts w:ascii="Times New Roman" w:eastAsia="Times New Roman" w:hAnsi="Times New Roman" w:cs="Times New Roman"/>
          <w:sz w:val="24"/>
        </w:rPr>
        <w:t>понять,</w:t>
      </w:r>
      <w:r w:rsidRPr="00454144">
        <w:rPr>
          <w:rFonts w:ascii="Times New Roman" w:eastAsia="Times New Roman" w:hAnsi="Times New Roman" w:cs="Times New Roman"/>
          <w:spacing w:val="40"/>
          <w:sz w:val="24"/>
        </w:rPr>
        <w:t xml:space="preserve"> </w:t>
      </w:r>
      <w:r w:rsidRPr="00454144">
        <w:rPr>
          <w:rFonts w:ascii="Times New Roman" w:eastAsia="Times New Roman" w:hAnsi="Times New Roman" w:cs="Times New Roman"/>
          <w:sz w:val="24"/>
        </w:rPr>
        <w:t>чтобы помочь. – М.: Школьная пресса, 2005</w:t>
      </w:r>
    </w:p>
    <w:p w14:paraId="0D4F6667" w14:textId="77777777" w:rsidR="00304A87" w:rsidRPr="00454144" w:rsidRDefault="00304A87" w:rsidP="00BB14BE">
      <w:pPr>
        <w:widowControl w:val="0"/>
        <w:numPr>
          <w:ilvl w:val="0"/>
          <w:numId w:val="43"/>
        </w:numPr>
        <w:tabs>
          <w:tab w:val="left" w:pos="1559"/>
        </w:tabs>
        <w:autoSpaceDE w:val="0"/>
        <w:autoSpaceDN w:val="0"/>
        <w:ind w:left="1559" w:hanging="280"/>
        <w:rPr>
          <w:rFonts w:ascii="Times New Roman" w:eastAsia="Times New Roman" w:hAnsi="Times New Roman" w:cs="Times New Roman"/>
          <w:sz w:val="24"/>
        </w:rPr>
      </w:pPr>
      <w:r w:rsidRPr="00454144">
        <w:rPr>
          <w:rFonts w:ascii="Times New Roman" w:eastAsia="Times New Roman" w:hAnsi="Times New Roman" w:cs="Times New Roman"/>
          <w:sz w:val="24"/>
        </w:rPr>
        <w:t>Степанова</w:t>
      </w:r>
      <w:r w:rsidRPr="00454144">
        <w:rPr>
          <w:rFonts w:ascii="Times New Roman" w:eastAsia="Times New Roman" w:hAnsi="Times New Roman" w:cs="Times New Roman"/>
          <w:spacing w:val="-7"/>
          <w:sz w:val="24"/>
        </w:rPr>
        <w:t xml:space="preserve"> </w:t>
      </w:r>
      <w:r w:rsidRPr="00454144">
        <w:rPr>
          <w:rFonts w:ascii="Times New Roman" w:eastAsia="Times New Roman" w:hAnsi="Times New Roman" w:cs="Times New Roman"/>
          <w:sz w:val="24"/>
        </w:rPr>
        <w:t>О.А.</w:t>
      </w:r>
      <w:r w:rsidRPr="00454144">
        <w:rPr>
          <w:rFonts w:ascii="Times New Roman" w:eastAsia="Times New Roman" w:hAnsi="Times New Roman" w:cs="Times New Roman"/>
          <w:spacing w:val="-3"/>
          <w:sz w:val="24"/>
        </w:rPr>
        <w:t xml:space="preserve"> </w:t>
      </w:r>
      <w:r w:rsidRPr="00454144">
        <w:rPr>
          <w:rFonts w:ascii="Times New Roman" w:eastAsia="Times New Roman" w:hAnsi="Times New Roman" w:cs="Times New Roman"/>
          <w:sz w:val="24"/>
        </w:rPr>
        <w:t>Профилактика</w:t>
      </w:r>
      <w:r w:rsidRPr="00454144">
        <w:rPr>
          <w:rFonts w:ascii="Times New Roman" w:eastAsia="Times New Roman" w:hAnsi="Times New Roman" w:cs="Times New Roman"/>
          <w:spacing w:val="-3"/>
          <w:sz w:val="24"/>
        </w:rPr>
        <w:t xml:space="preserve"> </w:t>
      </w:r>
      <w:r w:rsidRPr="00454144">
        <w:rPr>
          <w:rFonts w:ascii="Times New Roman" w:eastAsia="Times New Roman" w:hAnsi="Times New Roman" w:cs="Times New Roman"/>
          <w:sz w:val="24"/>
        </w:rPr>
        <w:t>школьных</w:t>
      </w:r>
      <w:r w:rsidRPr="00454144">
        <w:rPr>
          <w:rFonts w:ascii="Times New Roman" w:eastAsia="Times New Roman" w:hAnsi="Times New Roman" w:cs="Times New Roman"/>
          <w:spacing w:val="-1"/>
          <w:sz w:val="24"/>
        </w:rPr>
        <w:t xml:space="preserve"> </w:t>
      </w:r>
      <w:r w:rsidRPr="00454144">
        <w:rPr>
          <w:rFonts w:ascii="Times New Roman" w:eastAsia="Times New Roman" w:hAnsi="Times New Roman" w:cs="Times New Roman"/>
          <w:sz w:val="24"/>
        </w:rPr>
        <w:t>трудностей.</w:t>
      </w:r>
      <w:r w:rsidRPr="00454144">
        <w:rPr>
          <w:rFonts w:ascii="Times New Roman" w:eastAsia="Times New Roman" w:hAnsi="Times New Roman" w:cs="Times New Roman"/>
          <w:spacing w:val="2"/>
          <w:sz w:val="24"/>
        </w:rPr>
        <w:t xml:space="preserve"> </w:t>
      </w:r>
      <w:r w:rsidRPr="00454144">
        <w:rPr>
          <w:rFonts w:ascii="Times New Roman" w:eastAsia="Times New Roman" w:hAnsi="Times New Roman" w:cs="Times New Roman"/>
          <w:sz w:val="24"/>
        </w:rPr>
        <w:t>–</w:t>
      </w:r>
      <w:r w:rsidRPr="00454144">
        <w:rPr>
          <w:rFonts w:ascii="Times New Roman" w:eastAsia="Times New Roman" w:hAnsi="Times New Roman" w:cs="Times New Roman"/>
          <w:spacing w:val="-3"/>
          <w:sz w:val="24"/>
        </w:rPr>
        <w:t xml:space="preserve"> </w:t>
      </w:r>
      <w:r w:rsidRPr="00454144">
        <w:rPr>
          <w:rFonts w:ascii="Times New Roman" w:eastAsia="Times New Roman" w:hAnsi="Times New Roman" w:cs="Times New Roman"/>
          <w:sz w:val="24"/>
        </w:rPr>
        <w:t>М.,</w:t>
      </w:r>
      <w:r w:rsidRPr="00454144">
        <w:rPr>
          <w:rFonts w:ascii="Times New Roman" w:eastAsia="Times New Roman" w:hAnsi="Times New Roman" w:cs="Times New Roman"/>
          <w:spacing w:val="-2"/>
          <w:sz w:val="24"/>
        </w:rPr>
        <w:t xml:space="preserve"> </w:t>
      </w:r>
      <w:r w:rsidRPr="00454144">
        <w:rPr>
          <w:rFonts w:ascii="Times New Roman" w:eastAsia="Times New Roman" w:hAnsi="Times New Roman" w:cs="Times New Roman"/>
          <w:sz w:val="24"/>
        </w:rPr>
        <w:t>2003.</w:t>
      </w:r>
      <w:r w:rsidRPr="00454144">
        <w:rPr>
          <w:rFonts w:ascii="Times New Roman" w:eastAsia="Times New Roman" w:hAnsi="Times New Roman" w:cs="Times New Roman"/>
          <w:spacing w:val="-3"/>
          <w:sz w:val="24"/>
        </w:rPr>
        <w:t xml:space="preserve"> </w:t>
      </w:r>
      <w:r w:rsidRPr="00454144">
        <w:rPr>
          <w:rFonts w:ascii="Times New Roman" w:eastAsia="Times New Roman" w:hAnsi="Times New Roman" w:cs="Times New Roman"/>
          <w:sz w:val="24"/>
        </w:rPr>
        <w:t>–</w:t>
      </w:r>
      <w:r w:rsidRPr="00454144">
        <w:rPr>
          <w:rFonts w:ascii="Times New Roman" w:eastAsia="Times New Roman" w:hAnsi="Times New Roman" w:cs="Times New Roman"/>
          <w:spacing w:val="-2"/>
          <w:sz w:val="24"/>
        </w:rPr>
        <w:t xml:space="preserve"> 128с.</w:t>
      </w:r>
    </w:p>
    <w:p w14:paraId="3A182AE6" w14:textId="77777777" w:rsidR="00304A87" w:rsidRPr="00454144" w:rsidRDefault="00304A87" w:rsidP="00BB14BE">
      <w:pPr>
        <w:widowControl w:val="0"/>
        <w:numPr>
          <w:ilvl w:val="0"/>
          <w:numId w:val="43"/>
        </w:numPr>
        <w:tabs>
          <w:tab w:val="left" w:pos="1558"/>
          <w:tab w:val="left" w:pos="2288"/>
          <w:tab w:val="left" w:pos="3655"/>
          <w:tab w:val="left" w:pos="5735"/>
          <w:tab w:val="left" w:pos="7371"/>
          <w:tab w:val="left" w:pos="9304"/>
        </w:tabs>
        <w:autoSpaceDE w:val="0"/>
        <w:autoSpaceDN w:val="0"/>
        <w:ind w:right="285" w:firstLine="851"/>
        <w:rPr>
          <w:rFonts w:ascii="Times New Roman" w:eastAsia="Times New Roman" w:hAnsi="Times New Roman" w:cs="Times New Roman"/>
          <w:sz w:val="24"/>
        </w:rPr>
      </w:pPr>
      <w:proofErr w:type="spellStart"/>
      <w:r w:rsidRPr="00454144">
        <w:rPr>
          <w:rFonts w:ascii="Times New Roman" w:eastAsia="Times New Roman" w:hAnsi="Times New Roman" w:cs="Times New Roman"/>
          <w:sz w:val="24"/>
        </w:rPr>
        <w:t>Блинова</w:t>
      </w:r>
      <w:proofErr w:type="spellEnd"/>
      <w:r w:rsidRPr="00454144">
        <w:rPr>
          <w:rFonts w:ascii="Times New Roman" w:eastAsia="Times New Roman" w:hAnsi="Times New Roman" w:cs="Times New Roman"/>
          <w:spacing w:val="80"/>
          <w:sz w:val="24"/>
        </w:rPr>
        <w:t xml:space="preserve"> </w:t>
      </w:r>
      <w:r w:rsidRPr="00454144">
        <w:rPr>
          <w:rFonts w:ascii="Times New Roman" w:eastAsia="Times New Roman" w:hAnsi="Times New Roman" w:cs="Times New Roman"/>
          <w:sz w:val="24"/>
        </w:rPr>
        <w:t>Л.Н.</w:t>
      </w:r>
      <w:r w:rsidRPr="00454144">
        <w:rPr>
          <w:rFonts w:ascii="Times New Roman" w:eastAsia="Times New Roman" w:hAnsi="Times New Roman" w:cs="Times New Roman"/>
          <w:spacing w:val="80"/>
          <w:sz w:val="24"/>
        </w:rPr>
        <w:t xml:space="preserve"> </w:t>
      </w:r>
      <w:r w:rsidRPr="00454144">
        <w:rPr>
          <w:rFonts w:ascii="Times New Roman" w:eastAsia="Times New Roman" w:hAnsi="Times New Roman" w:cs="Times New Roman"/>
          <w:sz w:val="24"/>
        </w:rPr>
        <w:t>Диагностика</w:t>
      </w:r>
      <w:r w:rsidRPr="00454144">
        <w:rPr>
          <w:rFonts w:ascii="Times New Roman" w:eastAsia="Times New Roman" w:hAnsi="Times New Roman" w:cs="Times New Roman"/>
          <w:spacing w:val="80"/>
          <w:sz w:val="24"/>
        </w:rPr>
        <w:t xml:space="preserve"> </w:t>
      </w:r>
      <w:r w:rsidRPr="00454144">
        <w:rPr>
          <w:rFonts w:ascii="Times New Roman" w:eastAsia="Times New Roman" w:hAnsi="Times New Roman" w:cs="Times New Roman"/>
          <w:sz w:val="24"/>
        </w:rPr>
        <w:t>и</w:t>
      </w:r>
      <w:r w:rsidRPr="00454144">
        <w:rPr>
          <w:rFonts w:ascii="Times New Roman" w:eastAsia="Times New Roman" w:hAnsi="Times New Roman" w:cs="Times New Roman"/>
          <w:spacing w:val="80"/>
          <w:sz w:val="24"/>
        </w:rPr>
        <w:t xml:space="preserve"> </w:t>
      </w:r>
      <w:r w:rsidRPr="00454144">
        <w:rPr>
          <w:rFonts w:ascii="Times New Roman" w:eastAsia="Times New Roman" w:hAnsi="Times New Roman" w:cs="Times New Roman"/>
          <w:sz w:val="24"/>
        </w:rPr>
        <w:t>коррекция</w:t>
      </w:r>
      <w:r w:rsidRPr="00454144">
        <w:rPr>
          <w:rFonts w:ascii="Times New Roman" w:eastAsia="Times New Roman" w:hAnsi="Times New Roman" w:cs="Times New Roman"/>
          <w:spacing w:val="80"/>
          <w:sz w:val="24"/>
        </w:rPr>
        <w:t xml:space="preserve"> </w:t>
      </w:r>
      <w:r w:rsidRPr="00454144">
        <w:rPr>
          <w:rFonts w:ascii="Times New Roman" w:eastAsia="Times New Roman" w:hAnsi="Times New Roman" w:cs="Times New Roman"/>
          <w:sz w:val="24"/>
        </w:rPr>
        <w:t>в</w:t>
      </w:r>
      <w:r w:rsidRPr="00454144">
        <w:rPr>
          <w:rFonts w:ascii="Times New Roman" w:eastAsia="Times New Roman" w:hAnsi="Times New Roman" w:cs="Times New Roman"/>
          <w:spacing w:val="80"/>
          <w:sz w:val="24"/>
        </w:rPr>
        <w:t xml:space="preserve"> </w:t>
      </w:r>
      <w:r w:rsidRPr="00454144">
        <w:rPr>
          <w:rFonts w:ascii="Times New Roman" w:eastAsia="Times New Roman" w:hAnsi="Times New Roman" w:cs="Times New Roman"/>
          <w:sz w:val="24"/>
        </w:rPr>
        <w:t>образовании</w:t>
      </w:r>
      <w:r w:rsidRPr="00454144">
        <w:rPr>
          <w:rFonts w:ascii="Times New Roman" w:eastAsia="Times New Roman" w:hAnsi="Times New Roman" w:cs="Times New Roman"/>
          <w:spacing w:val="80"/>
          <w:sz w:val="24"/>
        </w:rPr>
        <w:t xml:space="preserve"> </w:t>
      </w:r>
      <w:r w:rsidRPr="00454144">
        <w:rPr>
          <w:rFonts w:ascii="Times New Roman" w:eastAsia="Times New Roman" w:hAnsi="Times New Roman" w:cs="Times New Roman"/>
          <w:sz w:val="24"/>
        </w:rPr>
        <w:t>детей</w:t>
      </w:r>
      <w:r w:rsidRPr="00454144">
        <w:rPr>
          <w:rFonts w:ascii="Times New Roman" w:eastAsia="Times New Roman" w:hAnsi="Times New Roman" w:cs="Times New Roman"/>
          <w:spacing w:val="80"/>
          <w:sz w:val="24"/>
        </w:rPr>
        <w:t xml:space="preserve"> </w:t>
      </w:r>
      <w:r w:rsidRPr="00454144">
        <w:rPr>
          <w:rFonts w:ascii="Times New Roman" w:eastAsia="Times New Roman" w:hAnsi="Times New Roman" w:cs="Times New Roman"/>
          <w:sz w:val="24"/>
        </w:rPr>
        <w:t>с</w:t>
      </w:r>
      <w:r w:rsidRPr="00454144">
        <w:rPr>
          <w:rFonts w:ascii="Times New Roman" w:eastAsia="Times New Roman" w:hAnsi="Times New Roman" w:cs="Times New Roman"/>
          <w:spacing w:val="80"/>
          <w:sz w:val="24"/>
        </w:rPr>
        <w:t xml:space="preserve"> </w:t>
      </w:r>
      <w:r w:rsidRPr="00454144">
        <w:rPr>
          <w:rFonts w:ascii="Times New Roman" w:eastAsia="Times New Roman" w:hAnsi="Times New Roman" w:cs="Times New Roman"/>
          <w:sz w:val="24"/>
        </w:rPr>
        <w:t>задержкой</w:t>
      </w:r>
      <w:r w:rsidRPr="00454144">
        <w:rPr>
          <w:rFonts w:ascii="Times New Roman" w:eastAsia="Times New Roman" w:hAnsi="Times New Roman" w:cs="Times New Roman"/>
          <w:spacing w:val="40"/>
          <w:sz w:val="24"/>
        </w:rPr>
        <w:t xml:space="preserve"> </w:t>
      </w:r>
      <w:r w:rsidRPr="00454144">
        <w:rPr>
          <w:rFonts w:ascii="Times New Roman" w:eastAsia="Times New Roman" w:hAnsi="Times New Roman" w:cs="Times New Roman"/>
          <w:spacing w:val="-2"/>
          <w:sz w:val="24"/>
        </w:rPr>
        <w:t>психического</w:t>
      </w:r>
      <w:r w:rsidRPr="00454144">
        <w:rPr>
          <w:rFonts w:ascii="Times New Roman" w:eastAsia="Times New Roman" w:hAnsi="Times New Roman" w:cs="Times New Roman"/>
          <w:sz w:val="24"/>
        </w:rPr>
        <w:tab/>
      </w:r>
      <w:r w:rsidRPr="00454144">
        <w:rPr>
          <w:rFonts w:ascii="Times New Roman" w:eastAsia="Times New Roman" w:hAnsi="Times New Roman" w:cs="Times New Roman"/>
          <w:spacing w:val="-2"/>
          <w:sz w:val="24"/>
        </w:rPr>
        <w:t>развития</w:t>
      </w:r>
      <w:r w:rsidRPr="00454144">
        <w:rPr>
          <w:rFonts w:ascii="Times New Roman" w:eastAsia="Times New Roman" w:hAnsi="Times New Roman" w:cs="Times New Roman"/>
          <w:sz w:val="24"/>
        </w:rPr>
        <w:tab/>
      </w:r>
      <w:r w:rsidRPr="00454144">
        <w:rPr>
          <w:rFonts w:ascii="Times New Roman" w:eastAsia="Times New Roman" w:hAnsi="Times New Roman" w:cs="Times New Roman"/>
          <w:spacing w:val="-2"/>
          <w:sz w:val="24"/>
        </w:rPr>
        <w:t>Педагогическая</w:t>
      </w:r>
      <w:r w:rsidRPr="00454144">
        <w:rPr>
          <w:rFonts w:ascii="Times New Roman" w:eastAsia="Times New Roman" w:hAnsi="Times New Roman" w:cs="Times New Roman"/>
          <w:sz w:val="24"/>
        </w:rPr>
        <w:tab/>
      </w:r>
      <w:r w:rsidRPr="00454144">
        <w:rPr>
          <w:rFonts w:ascii="Times New Roman" w:eastAsia="Times New Roman" w:hAnsi="Times New Roman" w:cs="Times New Roman"/>
          <w:spacing w:val="-2"/>
          <w:sz w:val="24"/>
        </w:rPr>
        <w:t>библиотека</w:t>
      </w:r>
      <w:r w:rsidRPr="00454144">
        <w:rPr>
          <w:rFonts w:ascii="Times New Roman" w:eastAsia="Times New Roman" w:hAnsi="Times New Roman" w:cs="Times New Roman"/>
          <w:sz w:val="24"/>
        </w:rPr>
        <w:tab/>
      </w:r>
      <w:r w:rsidRPr="00454144">
        <w:rPr>
          <w:rFonts w:ascii="Times New Roman" w:eastAsia="Times New Roman" w:hAnsi="Times New Roman" w:cs="Times New Roman"/>
          <w:spacing w:val="-2"/>
          <w:sz w:val="24"/>
        </w:rPr>
        <w:t>[Электронный</w:t>
      </w:r>
      <w:r w:rsidRPr="00454144">
        <w:rPr>
          <w:rFonts w:ascii="Times New Roman" w:eastAsia="Times New Roman" w:hAnsi="Times New Roman" w:cs="Times New Roman"/>
          <w:sz w:val="24"/>
        </w:rPr>
        <w:tab/>
      </w:r>
      <w:r w:rsidRPr="00454144">
        <w:rPr>
          <w:rFonts w:ascii="Times New Roman" w:eastAsia="Times New Roman" w:hAnsi="Times New Roman" w:cs="Times New Roman"/>
          <w:spacing w:val="-2"/>
          <w:sz w:val="24"/>
        </w:rPr>
        <w:t>ресурс]</w:t>
      </w:r>
    </w:p>
    <w:p w14:paraId="4C329D35" w14:textId="77777777" w:rsidR="00304A87" w:rsidRPr="00454144" w:rsidRDefault="00304A87" w:rsidP="00304A87">
      <w:pPr>
        <w:widowControl w:val="0"/>
        <w:autoSpaceDE w:val="0"/>
        <w:autoSpaceDN w:val="0"/>
        <w:rPr>
          <w:rFonts w:ascii="Times New Roman" w:eastAsia="Times New Roman" w:hAnsi="Times New Roman" w:cs="Times New Roman"/>
          <w:sz w:val="24"/>
          <w:szCs w:val="24"/>
        </w:rPr>
      </w:pPr>
      <w:r w:rsidRPr="00454144">
        <w:rPr>
          <w:rFonts w:ascii="Times New Roman" w:eastAsia="Times New Roman" w:hAnsi="Times New Roman" w:cs="Times New Roman"/>
          <w:spacing w:val="-2"/>
          <w:sz w:val="24"/>
          <w:szCs w:val="24"/>
        </w:rPr>
        <w:t>&lt;</w:t>
      </w:r>
      <w:hyperlink r:id="rId29">
        <w:r w:rsidRPr="00454144">
          <w:rPr>
            <w:rFonts w:ascii="Times New Roman" w:eastAsia="Times New Roman" w:hAnsi="Times New Roman" w:cs="Times New Roman"/>
            <w:spacing w:val="-2"/>
            <w:sz w:val="24"/>
            <w:szCs w:val="24"/>
          </w:rPr>
          <w:t>http://www.pedlib.ru/Books/2/0083/2_0083-1.shtml</w:t>
        </w:r>
      </w:hyperlink>
      <w:r w:rsidRPr="00454144">
        <w:rPr>
          <w:rFonts w:ascii="Times New Roman" w:eastAsia="Times New Roman" w:hAnsi="Times New Roman" w:cs="Times New Roman"/>
          <w:spacing w:val="-2"/>
          <w:sz w:val="24"/>
          <w:szCs w:val="24"/>
        </w:rPr>
        <w:t>&gt;</w:t>
      </w:r>
    </w:p>
    <w:p w14:paraId="4CC5EA6C" w14:textId="77777777" w:rsidR="00304A87" w:rsidRPr="00454144" w:rsidRDefault="00304A87" w:rsidP="00BB14BE">
      <w:pPr>
        <w:widowControl w:val="0"/>
        <w:numPr>
          <w:ilvl w:val="0"/>
          <w:numId w:val="43"/>
        </w:numPr>
        <w:tabs>
          <w:tab w:val="left" w:pos="2258"/>
          <w:tab w:val="left" w:pos="8414"/>
        </w:tabs>
        <w:autoSpaceDE w:val="0"/>
        <w:autoSpaceDN w:val="0"/>
        <w:ind w:right="275" w:firstLine="851"/>
        <w:rPr>
          <w:rFonts w:ascii="Times New Roman" w:eastAsia="Times New Roman" w:hAnsi="Times New Roman" w:cs="Times New Roman"/>
          <w:sz w:val="24"/>
        </w:rPr>
      </w:pPr>
      <w:proofErr w:type="gramStart"/>
      <w:r w:rsidRPr="00454144">
        <w:rPr>
          <w:rFonts w:ascii="Times New Roman" w:eastAsia="Times New Roman" w:hAnsi="Times New Roman" w:cs="Times New Roman"/>
          <w:sz w:val="24"/>
        </w:rPr>
        <w:t>Поваляева,</w:t>
      </w:r>
      <w:r w:rsidRPr="00454144">
        <w:rPr>
          <w:rFonts w:ascii="Times New Roman" w:eastAsia="Times New Roman" w:hAnsi="Times New Roman" w:cs="Times New Roman"/>
          <w:spacing w:val="40"/>
          <w:sz w:val="24"/>
        </w:rPr>
        <w:t xml:space="preserve">  </w:t>
      </w:r>
      <w:r w:rsidRPr="00454144">
        <w:rPr>
          <w:rFonts w:ascii="Times New Roman" w:eastAsia="Times New Roman" w:hAnsi="Times New Roman" w:cs="Times New Roman"/>
          <w:sz w:val="24"/>
        </w:rPr>
        <w:t>М.А.</w:t>
      </w:r>
      <w:proofErr w:type="gramEnd"/>
      <w:r w:rsidRPr="00454144">
        <w:rPr>
          <w:rFonts w:ascii="Times New Roman" w:eastAsia="Times New Roman" w:hAnsi="Times New Roman" w:cs="Times New Roman"/>
          <w:spacing w:val="40"/>
          <w:sz w:val="24"/>
        </w:rPr>
        <w:t xml:space="preserve">  </w:t>
      </w:r>
      <w:r w:rsidRPr="00454144">
        <w:rPr>
          <w:rFonts w:ascii="Times New Roman" w:eastAsia="Times New Roman" w:hAnsi="Times New Roman" w:cs="Times New Roman"/>
          <w:sz w:val="24"/>
        </w:rPr>
        <w:t>Коррекционно-педагогическое</w:t>
      </w:r>
      <w:r w:rsidRPr="00454144">
        <w:rPr>
          <w:rFonts w:ascii="Times New Roman" w:eastAsia="Times New Roman" w:hAnsi="Times New Roman" w:cs="Times New Roman"/>
          <w:sz w:val="24"/>
        </w:rPr>
        <w:tab/>
      </w:r>
      <w:r w:rsidRPr="00454144">
        <w:rPr>
          <w:rFonts w:ascii="Times New Roman" w:eastAsia="Times New Roman" w:hAnsi="Times New Roman" w:cs="Times New Roman"/>
          <w:spacing w:val="-2"/>
          <w:sz w:val="24"/>
        </w:rPr>
        <w:t xml:space="preserve">взаимодействие </w:t>
      </w:r>
      <w:proofErr w:type="gramStart"/>
      <w:r w:rsidRPr="00454144">
        <w:rPr>
          <w:rFonts w:ascii="Times New Roman" w:eastAsia="Times New Roman" w:hAnsi="Times New Roman" w:cs="Times New Roman"/>
          <w:sz w:val="24"/>
        </w:rPr>
        <w:t>специалистов :</w:t>
      </w:r>
      <w:proofErr w:type="gramEnd"/>
      <w:r w:rsidRPr="00454144">
        <w:rPr>
          <w:rFonts w:ascii="Times New Roman" w:eastAsia="Times New Roman" w:hAnsi="Times New Roman" w:cs="Times New Roman"/>
          <w:sz w:val="24"/>
        </w:rPr>
        <w:t xml:space="preserve"> коллективная монография / под общ. ред. М. А. Поваляевой Педагогическая библиотека [Электронный ресурс] [</w:t>
      </w:r>
      <w:proofErr w:type="spellStart"/>
      <w:r w:rsidRPr="00454144">
        <w:rPr>
          <w:rFonts w:ascii="Times New Roman" w:eastAsia="Times New Roman" w:hAnsi="Times New Roman" w:cs="Times New Roman"/>
          <w:sz w:val="24"/>
        </w:rPr>
        <w:t>web</w:t>
      </w:r>
      <w:proofErr w:type="spellEnd"/>
      <w:r w:rsidRPr="00454144">
        <w:rPr>
          <w:rFonts w:ascii="Times New Roman" w:eastAsia="Times New Roman" w:hAnsi="Times New Roman" w:cs="Times New Roman"/>
          <w:sz w:val="24"/>
        </w:rPr>
        <w:t xml:space="preserve">-сайт]. </w:t>
      </w:r>
      <w:r w:rsidRPr="00454144">
        <w:rPr>
          <w:rFonts w:ascii="Times New Roman" w:eastAsia="Times New Roman" w:hAnsi="Times New Roman" w:cs="Times New Roman"/>
          <w:sz w:val="24"/>
          <w:u w:val="single"/>
        </w:rPr>
        <w:t>&lt;</w:t>
      </w:r>
      <w:hyperlink r:id="rId30">
        <w:r w:rsidRPr="00454144">
          <w:rPr>
            <w:rFonts w:ascii="Times New Roman" w:eastAsia="Times New Roman" w:hAnsi="Times New Roman" w:cs="Times New Roman"/>
            <w:sz w:val="24"/>
            <w:u w:val="single"/>
          </w:rPr>
          <w:t>http://www.pedlib.ru/Books/5/0336/5_0336-</w:t>
        </w:r>
      </w:hyperlink>
      <w:r w:rsidRPr="00454144">
        <w:rPr>
          <w:rFonts w:ascii="Times New Roman" w:eastAsia="Times New Roman" w:hAnsi="Times New Roman" w:cs="Times New Roman"/>
          <w:sz w:val="24"/>
        </w:rPr>
        <w:t xml:space="preserve"> </w:t>
      </w:r>
      <w:r w:rsidRPr="00454144">
        <w:rPr>
          <w:rFonts w:ascii="Times New Roman" w:eastAsia="Times New Roman" w:hAnsi="Times New Roman" w:cs="Times New Roman"/>
          <w:spacing w:val="-2"/>
          <w:sz w:val="24"/>
          <w:u w:val="single"/>
        </w:rPr>
        <w:t>1.shtml&gt;</w:t>
      </w:r>
    </w:p>
    <w:p w14:paraId="5FBF07DA" w14:textId="77777777" w:rsidR="00304A87" w:rsidRPr="00454144" w:rsidRDefault="00304A87" w:rsidP="00BB14BE">
      <w:pPr>
        <w:widowControl w:val="0"/>
        <w:numPr>
          <w:ilvl w:val="0"/>
          <w:numId w:val="43"/>
        </w:numPr>
        <w:tabs>
          <w:tab w:val="left" w:pos="1842"/>
          <w:tab w:val="left" w:pos="2912"/>
          <w:tab w:val="left" w:pos="3490"/>
          <w:tab w:val="left" w:pos="4354"/>
          <w:tab w:val="left" w:pos="4953"/>
          <w:tab w:val="left" w:pos="5663"/>
          <w:tab w:val="left" w:pos="7290"/>
          <w:tab w:val="left" w:pos="7702"/>
          <w:tab w:val="left" w:pos="8914"/>
          <w:tab w:val="left" w:pos="9491"/>
        </w:tabs>
        <w:autoSpaceDE w:val="0"/>
        <w:autoSpaceDN w:val="0"/>
        <w:ind w:right="279" w:firstLine="851"/>
        <w:rPr>
          <w:rFonts w:ascii="Times New Roman" w:eastAsia="Times New Roman" w:hAnsi="Times New Roman" w:cs="Times New Roman"/>
          <w:sz w:val="24"/>
        </w:rPr>
      </w:pPr>
      <w:r w:rsidRPr="00454144">
        <w:rPr>
          <w:rFonts w:ascii="Times New Roman" w:eastAsia="Times New Roman" w:hAnsi="Times New Roman" w:cs="Times New Roman"/>
          <w:spacing w:val="-2"/>
          <w:sz w:val="24"/>
        </w:rPr>
        <w:lastRenderedPageBreak/>
        <w:t>Тихомирова</w:t>
      </w:r>
      <w:r w:rsidRPr="00454144">
        <w:rPr>
          <w:rFonts w:ascii="Times New Roman" w:eastAsia="Times New Roman" w:hAnsi="Times New Roman" w:cs="Times New Roman"/>
          <w:sz w:val="24"/>
        </w:rPr>
        <w:tab/>
      </w:r>
      <w:r w:rsidRPr="00454144">
        <w:rPr>
          <w:rFonts w:ascii="Times New Roman" w:eastAsia="Times New Roman" w:hAnsi="Times New Roman" w:cs="Times New Roman"/>
          <w:spacing w:val="-4"/>
          <w:sz w:val="24"/>
        </w:rPr>
        <w:t>Л.Ф.</w:t>
      </w:r>
      <w:r w:rsidRPr="00454144">
        <w:rPr>
          <w:rFonts w:ascii="Times New Roman" w:eastAsia="Times New Roman" w:hAnsi="Times New Roman" w:cs="Times New Roman"/>
          <w:sz w:val="24"/>
        </w:rPr>
        <w:tab/>
      </w:r>
      <w:r w:rsidRPr="00454144">
        <w:rPr>
          <w:rFonts w:ascii="Times New Roman" w:eastAsia="Times New Roman" w:hAnsi="Times New Roman" w:cs="Times New Roman"/>
          <w:spacing w:val="-2"/>
          <w:sz w:val="24"/>
        </w:rPr>
        <w:t>Развитие</w:t>
      </w:r>
      <w:r w:rsidRPr="00454144">
        <w:rPr>
          <w:rFonts w:ascii="Times New Roman" w:eastAsia="Times New Roman" w:hAnsi="Times New Roman" w:cs="Times New Roman"/>
          <w:sz w:val="24"/>
        </w:rPr>
        <w:tab/>
      </w:r>
      <w:r w:rsidRPr="00454144">
        <w:rPr>
          <w:rFonts w:ascii="Times New Roman" w:eastAsia="Times New Roman" w:hAnsi="Times New Roman" w:cs="Times New Roman"/>
          <w:spacing w:val="-2"/>
          <w:sz w:val="24"/>
        </w:rPr>
        <w:t>познавательных</w:t>
      </w:r>
      <w:r w:rsidRPr="00454144">
        <w:rPr>
          <w:rFonts w:ascii="Times New Roman" w:eastAsia="Times New Roman" w:hAnsi="Times New Roman" w:cs="Times New Roman"/>
          <w:sz w:val="24"/>
        </w:rPr>
        <w:tab/>
      </w:r>
      <w:r w:rsidRPr="00454144">
        <w:rPr>
          <w:rFonts w:ascii="Times New Roman" w:eastAsia="Times New Roman" w:hAnsi="Times New Roman" w:cs="Times New Roman"/>
          <w:sz w:val="24"/>
        </w:rPr>
        <w:tab/>
      </w:r>
      <w:r w:rsidRPr="00454144">
        <w:rPr>
          <w:rFonts w:ascii="Times New Roman" w:eastAsia="Times New Roman" w:hAnsi="Times New Roman" w:cs="Times New Roman"/>
          <w:spacing w:val="-2"/>
          <w:sz w:val="24"/>
        </w:rPr>
        <w:t>способностей</w:t>
      </w:r>
      <w:r w:rsidRPr="00454144">
        <w:rPr>
          <w:rFonts w:ascii="Times New Roman" w:eastAsia="Times New Roman" w:hAnsi="Times New Roman" w:cs="Times New Roman"/>
          <w:sz w:val="24"/>
        </w:rPr>
        <w:tab/>
      </w:r>
      <w:r w:rsidRPr="00454144">
        <w:rPr>
          <w:rFonts w:ascii="Times New Roman" w:eastAsia="Times New Roman" w:hAnsi="Times New Roman" w:cs="Times New Roman"/>
          <w:spacing w:val="-2"/>
          <w:sz w:val="24"/>
        </w:rPr>
        <w:t>детей Педагогическая</w:t>
      </w:r>
      <w:r w:rsidRPr="00454144">
        <w:rPr>
          <w:rFonts w:ascii="Times New Roman" w:eastAsia="Times New Roman" w:hAnsi="Times New Roman" w:cs="Times New Roman"/>
          <w:sz w:val="24"/>
        </w:rPr>
        <w:tab/>
      </w:r>
      <w:r w:rsidRPr="00454144">
        <w:rPr>
          <w:rFonts w:ascii="Times New Roman" w:eastAsia="Times New Roman" w:hAnsi="Times New Roman" w:cs="Times New Roman"/>
          <w:spacing w:val="-2"/>
          <w:sz w:val="24"/>
        </w:rPr>
        <w:t>библиотека</w:t>
      </w:r>
      <w:r w:rsidRPr="00454144">
        <w:rPr>
          <w:rFonts w:ascii="Times New Roman" w:eastAsia="Times New Roman" w:hAnsi="Times New Roman" w:cs="Times New Roman"/>
          <w:sz w:val="24"/>
        </w:rPr>
        <w:tab/>
      </w:r>
      <w:r w:rsidRPr="00454144">
        <w:rPr>
          <w:rFonts w:ascii="Times New Roman" w:eastAsia="Times New Roman" w:hAnsi="Times New Roman" w:cs="Times New Roman"/>
          <w:sz w:val="24"/>
        </w:rPr>
        <w:tab/>
      </w:r>
      <w:r w:rsidRPr="00454144">
        <w:rPr>
          <w:rFonts w:ascii="Times New Roman" w:eastAsia="Times New Roman" w:hAnsi="Times New Roman" w:cs="Times New Roman"/>
          <w:spacing w:val="-2"/>
          <w:sz w:val="24"/>
        </w:rPr>
        <w:t>[Электронный</w:t>
      </w:r>
      <w:r w:rsidRPr="00454144">
        <w:rPr>
          <w:rFonts w:ascii="Times New Roman" w:eastAsia="Times New Roman" w:hAnsi="Times New Roman" w:cs="Times New Roman"/>
          <w:sz w:val="24"/>
        </w:rPr>
        <w:tab/>
      </w:r>
      <w:r w:rsidRPr="00454144">
        <w:rPr>
          <w:rFonts w:ascii="Times New Roman" w:eastAsia="Times New Roman" w:hAnsi="Times New Roman" w:cs="Times New Roman"/>
          <w:spacing w:val="-2"/>
          <w:sz w:val="24"/>
        </w:rPr>
        <w:t>ресурс]</w:t>
      </w:r>
      <w:r w:rsidRPr="00454144">
        <w:rPr>
          <w:rFonts w:ascii="Times New Roman" w:eastAsia="Times New Roman" w:hAnsi="Times New Roman" w:cs="Times New Roman"/>
          <w:sz w:val="24"/>
        </w:rPr>
        <w:tab/>
      </w:r>
      <w:r w:rsidRPr="00454144">
        <w:rPr>
          <w:rFonts w:ascii="Times New Roman" w:eastAsia="Times New Roman" w:hAnsi="Times New Roman" w:cs="Times New Roman"/>
          <w:spacing w:val="-2"/>
          <w:sz w:val="24"/>
        </w:rPr>
        <w:t>[</w:t>
      </w:r>
      <w:proofErr w:type="spellStart"/>
      <w:r w:rsidRPr="00454144">
        <w:rPr>
          <w:rFonts w:ascii="Times New Roman" w:eastAsia="Times New Roman" w:hAnsi="Times New Roman" w:cs="Times New Roman"/>
          <w:spacing w:val="-2"/>
          <w:sz w:val="24"/>
        </w:rPr>
        <w:t>web</w:t>
      </w:r>
      <w:proofErr w:type="spellEnd"/>
      <w:r w:rsidRPr="00454144">
        <w:rPr>
          <w:rFonts w:ascii="Times New Roman" w:eastAsia="Times New Roman" w:hAnsi="Times New Roman" w:cs="Times New Roman"/>
          <w:spacing w:val="-2"/>
          <w:sz w:val="24"/>
        </w:rPr>
        <w:t>-сайт].</w:t>
      </w:r>
    </w:p>
    <w:p w14:paraId="7C792ADB" w14:textId="2F6E9CA9" w:rsidR="00236D3F" w:rsidRPr="00454144" w:rsidRDefault="00304A87" w:rsidP="00304A87">
      <w:pPr>
        <w:widowControl w:val="0"/>
        <w:autoSpaceDE w:val="0"/>
        <w:autoSpaceDN w:val="0"/>
        <w:spacing w:before="1"/>
        <w:rPr>
          <w:rFonts w:ascii="Times New Roman" w:eastAsia="Times New Roman" w:hAnsi="Times New Roman" w:cs="Times New Roman"/>
          <w:spacing w:val="-2"/>
          <w:sz w:val="24"/>
          <w:szCs w:val="24"/>
          <w:u w:val="single"/>
        </w:rPr>
      </w:pPr>
      <w:r w:rsidRPr="00454144">
        <w:rPr>
          <w:rFonts w:ascii="Times New Roman" w:eastAsia="Times New Roman" w:hAnsi="Times New Roman" w:cs="Times New Roman"/>
          <w:spacing w:val="-2"/>
          <w:sz w:val="24"/>
          <w:szCs w:val="24"/>
          <w:u w:val="single"/>
        </w:rPr>
        <w:t>&lt;</w:t>
      </w:r>
      <w:hyperlink r:id="rId31">
        <w:r w:rsidRPr="00454144">
          <w:rPr>
            <w:rFonts w:ascii="Times New Roman" w:eastAsia="Times New Roman" w:hAnsi="Times New Roman" w:cs="Times New Roman"/>
            <w:spacing w:val="-2"/>
            <w:sz w:val="24"/>
            <w:szCs w:val="24"/>
            <w:u w:val="single"/>
          </w:rPr>
          <w:t>http://www.pedlib.ru/Books/2/0194/2_0194-1.shtml</w:t>
        </w:r>
      </w:hyperlink>
      <w:r w:rsidRPr="00454144">
        <w:rPr>
          <w:rFonts w:ascii="Times New Roman" w:eastAsia="Times New Roman" w:hAnsi="Times New Roman" w:cs="Times New Roman"/>
          <w:spacing w:val="-2"/>
          <w:sz w:val="24"/>
          <w:szCs w:val="24"/>
          <w:u w:val="single"/>
        </w:rPr>
        <w:t>&gt;</w:t>
      </w:r>
      <w:r w:rsidR="00236D3F" w:rsidRPr="00454144">
        <w:rPr>
          <w:rFonts w:ascii="Times New Roman" w:eastAsia="Times New Roman" w:hAnsi="Times New Roman" w:cs="Times New Roman"/>
          <w:spacing w:val="-2"/>
          <w:sz w:val="24"/>
          <w:szCs w:val="24"/>
          <w:u w:val="single"/>
        </w:rPr>
        <w:br/>
      </w:r>
    </w:p>
    <w:p w14:paraId="32FDD081" w14:textId="6F5A4B7A" w:rsidR="00304A87" w:rsidRPr="00454144" w:rsidRDefault="00304A87" w:rsidP="0079014B">
      <w:pPr>
        <w:pStyle w:val="a4"/>
        <w:widowControl w:val="0"/>
        <w:numPr>
          <w:ilvl w:val="0"/>
          <w:numId w:val="45"/>
        </w:numPr>
        <w:tabs>
          <w:tab w:val="left" w:pos="1374"/>
          <w:tab w:val="left" w:pos="3541"/>
          <w:tab w:val="left" w:pos="4783"/>
          <w:tab w:val="left" w:pos="6645"/>
          <w:tab w:val="left" w:pos="9070"/>
        </w:tabs>
        <w:autoSpaceDE w:val="0"/>
        <w:autoSpaceDN w:val="0"/>
        <w:spacing w:before="240"/>
        <w:ind w:right="286"/>
        <w:jc w:val="center"/>
        <w:outlineLvl w:val="3"/>
        <w:rPr>
          <w:rFonts w:ascii="Times New Roman" w:eastAsia="Times New Roman" w:hAnsi="Times New Roman" w:cs="Times New Roman"/>
          <w:b/>
          <w:bCs/>
          <w:sz w:val="24"/>
          <w:szCs w:val="24"/>
        </w:rPr>
      </w:pPr>
      <w:r w:rsidRPr="00454144">
        <w:rPr>
          <w:rFonts w:ascii="Times New Roman" w:eastAsia="Times New Roman" w:hAnsi="Times New Roman" w:cs="Times New Roman"/>
          <w:b/>
          <w:bCs/>
          <w:spacing w:val="-2"/>
          <w:sz w:val="24"/>
          <w:szCs w:val="24"/>
        </w:rPr>
        <w:t>КОНТРОЛЬ</w:t>
      </w:r>
      <w:r w:rsidRPr="00454144">
        <w:rPr>
          <w:rFonts w:ascii="Times New Roman" w:eastAsia="Times New Roman" w:hAnsi="Times New Roman" w:cs="Times New Roman"/>
          <w:b/>
          <w:bCs/>
          <w:sz w:val="24"/>
          <w:szCs w:val="24"/>
        </w:rPr>
        <w:tab/>
      </w:r>
      <w:r w:rsidRPr="00454144">
        <w:rPr>
          <w:rFonts w:ascii="Times New Roman" w:eastAsia="Times New Roman" w:hAnsi="Times New Roman" w:cs="Times New Roman"/>
          <w:b/>
          <w:bCs/>
          <w:spacing w:val="-10"/>
          <w:sz w:val="24"/>
          <w:szCs w:val="24"/>
        </w:rPr>
        <w:t>И</w:t>
      </w:r>
      <w:r w:rsidRPr="00454144">
        <w:rPr>
          <w:rFonts w:ascii="Times New Roman" w:eastAsia="Times New Roman" w:hAnsi="Times New Roman" w:cs="Times New Roman"/>
          <w:b/>
          <w:bCs/>
          <w:sz w:val="24"/>
          <w:szCs w:val="24"/>
        </w:rPr>
        <w:tab/>
      </w:r>
      <w:r w:rsidRPr="00454144">
        <w:rPr>
          <w:rFonts w:ascii="Times New Roman" w:eastAsia="Times New Roman" w:hAnsi="Times New Roman" w:cs="Times New Roman"/>
          <w:b/>
          <w:bCs/>
          <w:spacing w:val="-2"/>
          <w:sz w:val="24"/>
          <w:szCs w:val="24"/>
        </w:rPr>
        <w:t>ОЦЕНКА</w:t>
      </w:r>
      <w:r w:rsidRPr="00454144">
        <w:rPr>
          <w:rFonts w:ascii="Times New Roman" w:eastAsia="Times New Roman" w:hAnsi="Times New Roman" w:cs="Times New Roman"/>
          <w:b/>
          <w:bCs/>
          <w:sz w:val="24"/>
          <w:szCs w:val="24"/>
        </w:rPr>
        <w:tab/>
        <w:t xml:space="preserve"> </w:t>
      </w:r>
      <w:r w:rsidRPr="00454144">
        <w:rPr>
          <w:rFonts w:ascii="Times New Roman" w:eastAsia="Times New Roman" w:hAnsi="Times New Roman" w:cs="Times New Roman"/>
          <w:b/>
          <w:bCs/>
          <w:spacing w:val="-2"/>
          <w:sz w:val="24"/>
          <w:szCs w:val="24"/>
        </w:rPr>
        <w:t>РЕЗУЛЬТАТОВ</w:t>
      </w:r>
      <w:r w:rsidRPr="00454144">
        <w:rPr>
          <w:rFonts w:ascii="Times New Roman" w:eastAsia="Times New Roman" w:hAnsi="Times New Roman" w:cs="Times New Roman"/>
          <w:b/>
          <w:bCs/>
          <w:sz w:val="24"/>
          <w:szCs w:val="24"/>
        </w:rPr>
        <w:tab/>
      </w:r>
      <w:r w:rsidRPr="00454144">
        <w:rPr>
          <w:rFonts w:ascii="Times New Roman" w:eastAsia="Times New Roman" w:hAnsi="Times New Roman" w:cs="Times New Roman"/>
          <w:b/>
          <w:bCs/>
          <w:spacing w:val="-2"/>
          <w:sz w:val="24"/>
          <w:szCs w:val="24"/>
        </w:rPr>
        <w:t xml:space="preserve">ОСВОЕНИЯ </w:t>
      </w:r>
      <w:r w:rsidR="007E3BBC" w:rsidRPr="00454144">
        <w:rPr>
          <w:rFonts w:ascii="Times New Roman" w:eastAsia="Times New Roman" w:hAnsi="Times New Roman" w:cs="Times New Roman"/>
          <w:b/>
          <w:bCs/>
          <w:sz w:val="24"/>
          <w:szCs w:val="24"/>
        </w:rPr>
        <w:t>ПРОФЕССИОНАЛЬНОГО МОДУЛЯ</w:t>
      </w:r>
    </w:p>
    <w:p w14:paraId="760E7DC7" w14:textId="074BDE0C" w:rsidR="007E3BBC" w:rsidRPr="00454144" w:rsidRDefault="007E3BBC" w:rsidP="007E3BBC">
      <w:pPr>
        <w:widowControl w:val="0"/>
        <w:tabs>
          <w:tab w:val="left" w:pos="1374"/>
          <w:tab w:val="left" w:pos="3541"/>
          <w:tab w:val="left" w:pos="4783"/>
          <w:tab w:val="left" w:pos="6645"/>
          <w:tab w:val="left" w:pos="9070"/>
        </w:tabs>
        <w:autoSpaceDE w:val="0"/>
        <w:autoSpaceDN w:val="0"/>
        <w:spacing w:before="240"/>
        <w:ind w:right="286"/>
        <w:outlineLvl w:val="3"/>
        <w:rPr>
          <w:rFonts w:ascii="Times New Roman" w:eastAsia="Times New Roman" w:hAnsi="Times New Roman" w:cs="Times New Roman"/>
          <w:b/>
          <w:bCs/>
          <w:sz w:val="24"/>
          <w:szCs w:val="24"/>
        </w:rPr>
      </w:pPr>
    </w:p>
    <w:tbl>
      <w:tblPr>
        <w:tblW w:w="8930" w:type="dxa"/>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18"/>
        <w:gridCol w:w="3943"/>
        <w:gridCol w:w="3969"/>
      </w:tblGrid>
      <w:tr w:rsidR="007E3BBC" w:rsidRPr="00454144" w14:paraId="4B0AA71D" w14:textId="77777777" w:rsidTr="00471143">
        <w:trPr>
          <w:trHeight w:val="1098"/>
        </w:trPr>
        <w:tc>
          <w:tcPr>
            <w:tcW w:w="1018" w:type="dxa"/>
            <w:tcBorders>
              <w:top w:val="single" w:sz="4" w:space="0" w:color="auto"/>
              <w:left w:val="single" w:sz="4" w:space="0" w:color="auto"/>
              <w:bottom w:val="single" w:sz="4" w:space="0" w:color="auto"/>
              <w:right w:val="single" w:sz="4" w:space="0" w:color="auto"/>
            </w:tcBorders>
            <w:hideMark/>
          </w:tcPr>
          <w:p w14:paraId="5ADE1A27" w14:textId="77777777" w:rsidR="007E3BBC" w:rsidRPr="00454144" w:rsidRDefault="007E3BBC" w:rsidP="00471143">
            <w:pPr>
              <w:ind w:left="194" w:right="187" w:firstLine="3"/>
              <w:jc w:val="center"/>
              <w:rPr>
                <w:rFonts w:ascii="Times New Roman" w:eastAsia="Calibri" w:hAnsi="Times New Roman" w:cs="Times New Roman"/>
                <w:b/>
                <w:bCs/>
                <w:sz w:val="24"/>
                <w:szCs w:val="24"/>
              </w:rPr>
            </w:pPr>
            <w:r w:rsidRPr="00454144">
              <w:rPr>
                <w:rFonts w:ascii="Times New Roman" w:eastAsia="Calibri" w:hAnsi="Times New Roman" w:cs="Times New Roman"/>
                <w:b/>
                <w:iCs/>
                <w:sz w:val="24"/>
                <w:szCs w:val="24"/>
              </w:rPr>
              <w:t>Код ПК, ОК</w:t>
            </w:r>
          </w:p>
        </w:tc>
        <w:tc>
          <w:tcPr>
            <w:tcW w:w="3943" w:type="dxa"/>
            <w:tcBorders>
              <w:top w:val="single" w:sz="4" w:space="0" w:color="auto"/>
              <w:left w:val="single" w:sz="4" w:space="0" w:color="auto"/>
              <w:bottom w:val="single" w:sz="4" w:space="0" w:color="auto"/>
              <w:right w:val="single" w:sz="4" w:space="0" w:color="auto"/>
            </w:tcBorders>
            <w:vAlign w:val="center"/>
            <w:hideMark/>
          </w:tcPr>
          <w:p w14:paraId="159E4055" w14:textId="77777777" w:rsidR="007E3BBC" w:rsidRPr="00454144" w:rsidRDefault="007E3BBC" w:rsidP="00471143">
            <w:pPr>
              <w:widowControl w:val="0"/>
              <w:autoSpaceDE w:val="0"/>
              <w:autoSpaceDN w:val="0"/>
              <w:jc w:val="center"/>
              <w:rPr>
                <w:rFonts w:ascii="Times New Roman" w:eastAsia="Calibri" w:hAnsi="Times New Roman" w:cs="Times New Roman"/>
                <w:b/>
                <w:bCs/>
                <w:sz w:val="24"/>
                <w:szCs w:val="24"/>
              </w:rPr>
            </w:pPr>
            <w:r w:rsidRPr="00454144">
              <w:rPr>
                <w:rFonts w:ascii="Times New Roman" w:eastAsia="Calibri" w:hAnsi="Times New Roman" w:cs="Times New Roman"/>
                <w:b/>
                <w:iCs/>
                <w:sz w:val="24"/>
                <w:szCs w:val="24"/>
              </w:rPr>
              <w:t xml:space="preserve">Критерии оценки результата </w:t>
            </w:r>
            <w:r w:rsidRPr="00454144">
              <w:rPr>
                <w:rFonts w:ascii="Times New Roman" w:eastAsia="Calibri" w:hAnsi="Times New Roman" w:cs="Times New Roman"/>
                <w:b/>
                <w:iCs/>
                <w:sz w:val="24"/>
                <w:szCs w:val="24"/>
              </w:rPr>
              <w:br/>
              <w:t>(показатели освоенности компетенций)</w:t>
            </w:r>
          </w:p>
        </w:tc>
        <w:tc>
          <w:tcPr>
            <w:tcW w:w="3969" w:type="dxa"/>
            <w:tcBorders>
              <w:top w:val="single" w:sz="4" w:space="0" w:color="auto"/>
              <w:left w:val="single" w:sz="4" w:space="0" w:color="auto"/>
              <w:bottom w:val="single" w:sz="4" w:space="0" w:color="auto"/>
              <w:right w:val="single" w:sz="4" w:space="0" w:color="auto"/>
            </w:tcBorders>
            <w:vAlign w:val="center"/>
            <w:hideMark/>
          </w:tcPr>
          <w:p w14:paraId="7316C183" w14:textId="4C3CBA24" w:rsidR="007E3BBC" w:rsidRPr="00454144" w:rsidRDefault="007E3BBC" w:rsidP="00901FE3">
            <w:pPr>
              <w:widowControl w:val="0"/>
              <w:autoSpaceDE w:val="0"/>
              <w:autoSpaceDN w:val="0"/>
              <w:jc w:val="center"/>
              <w:rPr>
                <w:rFonts w:ascii="Times New Roman" w:eastAsia="Calibri" w:hAnsi="Times New Roman" w:cs="Times New Roman"/>
                <w:b/>
                <w:bCs/>
                <w:sz w:val="24"/>
                <w:szCs w:val="24"/>
              </w:rPr>
            </w:pPr>
            <w:r w:rsidRPr="00454144">
              <w:rPr>
                <w:rFonts w:ascii="Times New Roman" w:eastAsia="Calibri" w:hAnsi="Times New Roman" w:cs="Times New Roman"/>
                <w:b/>
                <w:sz w:val="24"/>
                <w:szCs w:val="24"/>
              </w:rPr>
              <w:t>Формы контроля и методы оценки</w:t>
            </w:r>
          </w:p>
        </w:tc>
      </w:tr>
      <w:tr w:rsidR="007E3BBC" w:rsidRPr="00454144" w14:paraId="4955442C" w14:textId="77777777" w:rsidTr="00471143">
        <w:trPr>
          <w:trHeight w:val="5226"/>
        </w:trPr>
        <w:tc>
          <w:tcPr>
            <w:tcW w:w="1018" w:type="dxa"/>
            <w:tcBorders>
              <w:top w:val="single" w:sz="4" w:space="0" w:color="auto"/>
              <w:left w:val="single" w:sz="4" w:space="0" w:color="auto"/>
              <w:right w:val="single" w:sz="4" w:space="0" w:color="auto"/>
            </w:tcBorders>
          </w:tcPr>
          <w:p w14:paraId="72B9EC5B" w14:textId="77777777" w:rsidR="007E3BBC" w:rsidRPr="00454144" w:rsidRDefault="007E3BBC" w:rsidP="00471143">
            <w:pPr>
              <w:contextualSpacing/>
              <w:rPr>
                <w:rFonts w:ascii="Times New Roman" w:eastAsia="Calibri" w:hAnsi="Times New Roman" w:cs="Times New Roman"/>
                <w:sz w:val="24"/>
                <w:szCs w:val="24"/>
              </w:rPr>
            </w:pPr>
            <w:r w:rsidRPr="00454144">
              <w:rPr>
                <w:rFonts w:ascii="Times New Roman" w:eastAsia="Calibri" w:hAnsi="Times New Roman" w:cs="Times New Roman"/>
                <w:sz w:val="24"/>
                <w:szCs w:val="24"/>
              </w:rPr>
              <w:t xml:space="preserve">ОК 01 </w:t>
            </w:r>
          </w:p>
          <w:p w14:paraId="61AD63AE" w14:textId="77777777" w:rsidR="007E3BBC" w:rsidRPr="00454144" w:rsidRDefault="007E3BBC" w:rsidP="00471143">
            <w:pPr>
              <w:contextualSpacing/>
              <w:rPr>
                <w:rFonts w:ascii="Times New Roman" w:eastAsia="Calibri" w:hAnsi="Times New Roman" w:cs="Times New Roman"/>
                <w:sz w:val="24"/>
                <w:szCs w:val="24"/>
              </w:rPr>
            </w:pPr>
            <w:r w:rsidRPr="00454144">
              <w:rPr>
                <w:rFonts w:ascii="Times New Roman" w:eastAsia="Calibri" w:hAnsi="Times New Roman" w:cs="Times New Roman"/>
                <w:sz w:val="24"/>
                <w:szCs w:val="24"/>
              </w:rPr>
              <w:t xml:space="preserve">ОК 02 </w:t>
            </w:r>
          </w:p>
          <w:p w14:paraId="53D5F788" w14:textId="77777777" w:rsidR="007E3BBC" w:rsidRPr="00454144" w:rsidRDefault="007E3BBC" w:rsidP="00471143">
            <w:pPr>
              <w:contextualSpacing/>
              <w:rPr>
                <w:rFonts w:ascii="Times New Roman" w:eastAsia="Calibri" w:hAnsi="Times New Roman" w:cs="Times New Roman"/>
                <w:sz w:val="24"/>
                <w:szCs w:val="24"/>
              </w:rPr>
            </w:pPr>
            <w:r w:rsidRPr="00454144">
              <w:rPr>
                <w:rFonts w:ascii="Times New Roman" w:eastAsia="Calibri" w:hAnsi="Times New Roman" w:cs="Times New Roman"/>
                <w:sz w:val="24"/>
                <w:szCs w:val="24"/>
              </w:rPr>
              <w:t xml:space="preserve">ОК 04 </w:t>
            </w:r>
          </w:p>
          <w:p w14:paraId="5285F6C5" w14:textId="77777777" w:rsidR="007E3BBC" w:rsidRPr="00454144" w:rsidRDefault="007E3BBC" w:rsidP="00471143">
            <w:pPr>
              <w:contextualSpacing/>
              <w:rPr>
                <w:rFonts w:ascii="Times New Roman" w:eastAsia="Calibri" w:hAnsi="Times New Roman" w:cs="Times New Roman"/>
                <w:sz w:val="24"/>
                <w:szCs w:val="24"/>
              </w:rPr>
            </w:pPr>
            <w:r w:rsidRPr="00454144">
              <w:rPr>
                <w:rFonts w:ascii="Times New Roman" w:eastAsia="Calibri" w:hAnsi="Times New Roman" w:cs="Times New Roman"/>
                <w:sz w:val="24"/>
                <w:szCs w:val="24"/>
              </w:rPr>
              <w:t>ОК 06</w:t>
            </w:r>
          </w:p>
          <w:p w14:paraId="7858BFA6" w14:textId="77777777" w:rsidR="007E3BBC" w:rsidRPr="00454144" w:rsidRDefault="007E3BBC" w:rsidP="00471143">
            <w:pPr>
              <w:contextualSpacing/>
              <w:rPr>
                <w:rFonts w:ascii="Times New Roman" w:eastAsia="Calibri" w:hAnsi="Times New Roman" w:cs="Times New Roman"/>
                <w:sz w:val="24"/>
                <w:szCs w:val="24"/>
              </w:rPr>
            </w:pPr>
            <w:r w:rsidRPr="00454144">
              <w:rPr>
                <w:rFonts w:ascii="Times New Roman" w:eastAsia="Calibri" w:hAnsi="Times New Roman" w:cs="Times New Roman"/>
                <w:sz w:val="24"/>
                <w:szCs w:val="24"/>
              </w:rPr>
              <w:t xml:space="preserve">ПК 4.1 </w:t>
            </w:r>
          </w:p>
          <w:p w14:paraId="7FBD4C92" w14:textId="77777777" w:rsidR="007E3BBC" w:rsidRPr="00454144" w:rsidRDefault="007E3BBC" w:rsidP="00471143">
            <w:pPr>
              <w:contextualSpacing/>
              <w:rPr>
                <w:rFonts w:ascii="Times New Roman" w:eastAsia="Calibri" w:hAnsi="Times New Roman" w:cs="Times New Roman"/>
                <w:sz w:val="24"/>
                <w:szCs w:val="24"/>
              </w:rPr>
            </w:pPr>
            <w:r w:rsidRPr="00454144">
              <w:rPr>
                <w:rFonts w:ascii="Times New Roman" w:eastAsia="Calibri" w:hAnsi="Times New Roman" w:cs="Times New Roman"/>
                <w:sz w:val="24"/>
                <w:szCs w:val="24"/>
              </w:rPr>
              <w:t xml:space="preserve">ПК 4.2 </w:t>
            </w:r>
          </w:p>
          <w:p w14:paraId="1C2F7441" w14:textId="77777777" w:rsidR="007E3BBC" w:rsidRPr="00454144" w:rsidRDefault="007E3BBC" w:rsidP="00471143">
            <w:pPr>
              <w:contextualSpacing/>
              <w:rPr>
                <w:rFonts w:ascii="Times New Roman" w:eastAsia="Calibri" w:hAnsi="Times New Roman" w:cs="Times New Roman"/>
                <w:sz w:val="24"/>
                <w:szCs w:val="24"/>
              </w:rPr>
            </w:pPr>
            <w:r w:rsidRPr="00454144">
              <w:rPr>
                <w:rFonts w:ascii="Times New Roman" w:eastAsia="Calibri" w:hAnsi="Times New Roman" w:cs="Times New Roman"/>
                <w:sz w:val="24"/>
                <w:szCs w:val="24"/>
              </w:rPr>
              <w:t>ПК 4.3</w:t>
            </w:r>
          </w:p>
        </w:tc>
        <w:tc>
          <w:tcPr>
            <w:tcW w:w="3943" w:type="dxa"/>
          </w:tcPr>
          <w:p w14:paraId="638B94CA" w14:textId="24BC7E60" w:rsidR="007E3BBC" w:rsidRPr="00454144" w:rsidRDefault="005872C1" w:rsidP="00471143">
            <w:pPr>
              <w:rPr>
                <w:rFonts w:ascii="Times New Roman" w:eastAsia="Calibri" w:hAnsi="Times New Roman" w:cs="Times New Roman"/>
                <w:sz w:val="24"/>
                <w:szCs w:val="24"/>
              </w:rPr>
            </w:pPr>
            <w:r w:rsidRPr="00454144">
              <w:rPr>
                <w:rFonts w:ascii="Times New Roman" w:eastAsia="Calibri" w:hAnsi="Times New Roman" w:cs="Times New Roman"/>
                <w:sz w:val="24"/>
                <w:szCs w:val="24"/>
              </w:rPr>
              <w:t>З</w:t>
            </w:r>
            <w:r w:rsidR="007E3BBC" w:rsidRPr="00454144">
              <w:rPr>
                <w:rFonts w:ascii="Times New Roman" w:eastAsia="Calibri" w:hAnsi="Times New Roman" w:cs="Times New Roman"/>
                <w:sz w:val="24"/>
                <w:szCs w:val="24"/>
              </w:rPr>
              <w:t>нание более одного способа решения профессиональной задачи;</w:t>
            </w:r>
          </w:p>
          <w:p w14:paraId="7CD7E58B" w14:textId="77777777" w:rsidR="007E3BBC" w:rsidRPr="00454144" w:rsidRDefault="007E3BBC" w:rsidP="00471143">
            <w:pPr>
              <w:rPr>
                <w:rFonts w:ascii="Times New Roman" w:eastAsia="Calibri" w:hAnsi="Times New Roman" w:cs="Times New Roman"/>
                <w:sz w:val="24"/>
                <w:szCs w:val="24"/>
              </w:rPr>
            </w:pPr>
            <w:r w:rsidRPr="00454144">
              <w:rPr>
                <w:rFonts w:ascii="Times New Roman" w:eastAsia="Calibri" w:hAnsi="Times New Roman" w:cs="Times New Roman"/>
                <w:sz w:val="24"/>
                <w:szCs w:val="24"/>
              </w:rPr>
              <w:t>Аргументация выбора конкретного способа</w:t>
            </w:r>
          </w:p>
          <w:p w14:paraId="018DEF60" w14:textId="77777777" w:rsidR="007E3BBC" w:rsidRPr="00454144" w:rsidRDefault="007E3BBC" w:rsidP="00471143">
            <w:pPr>
              <w:rPr>
                <w:rFonts w:ascii="Times New Roman" w:eastAsia="Calibri" w:hAnsi="Times New Roman" w:cs="Times New Roman"/>
                <w:sz w:val="24"/>
                <w:szCs w:val="24"/>
              </w:rPr>
            </w:pPr>
            <w:r w:rsidRPr="00454144">
              <w:rPr>
                <w:rFonts w:ascii="Times New Roman" w:eastAsia="Calibri" w:hAnsi="Times New Roman" w:cs="Times New Roman"/>
                <w:sz w:val="24"/>
                <w:szCs w:val="24"/>
              </w:rPr>
              <w:t>Соответствие найденной информации заданной теме (задаче).</w:t>
            </w:r>
          </w:p>
          <w:p w14:paraId="3D24DC50" w14:textId="50CDC669" w:rsidR="007E3BBC" w:rsidRPr="00454144" w:rsidRDefault="005872C1" w:rsidP="00471143">
            <w:pPr>
              <w:rPr>
                <w:rFonts w:ascii="Times New Roman" w:eastAsia="Calibri" w:hAnsi="Times New Roman" w:cs="Times New Roman"/>
                <w:sz w:val="24"/>
                <w:szCs w:val="24"/>
              </w:rPr>
            </w:pPr>
            <w:r w:rsidRPr="00454144">
              <w:rPr>
                <w:rFonts w:ascii="Times New Roman" w:eastAsia="Calibri" w:hAnsi="Times New Roman" w:cs="Times New Roman"/>
                <w:sz w:val="24"/>
                <w:szCs w:val="24"/>
              </w:rPr>
              <w:t>В</w:t>
            </w:r>
            <w:r w:rsidR="007E3BBC" w:rsidRPr="00454144">
              <w:rPr>
                <w:rFonts w:ascii="Times New Roman" w:eastAsia="Calibri" w:hAnsi="Times New Roman" w:cs="Times New Roman"/>
                <w:sz w:val="24"/>
                <w:szCs w:val="24"/>
              </w:rPr>
              <w:t>ладение разными способами представления информации</w:t>
            </w:r>
          </w:p>
          <w:p w14:paraId="4A24C9DF" w14:textId="64563A41" w:rsidR="007E3BBC" w:rsidRPr="00454144" w:rsidRDefault="005872C1" w:rsidP="00471143">
            <w:pPr>
              <w:rPr>
                <w:rFonts w:ascii="Times New Roman" w:eastAsia="Calibri" w:hAnsi="Times New Roman" w:cs="Times New Roman"/>
                <w:bCs/>
                <w:sz w:val="24"/>
                <w:szCs w:val="24"/>
              </w:rPr>
            </w:pPr>
            <w:r w:rsidRPr="00454144">
              <w:rPr>
                <w:rFonts w:ascii="Times New Roman" w:eastAsia="Calibri" w:hAnsi="Times New Roman" w:cs="Times New Roman"/>
                <w:bCs/>
                <w:sz w:val="24"/>
                <w:szCs w:val="24"/>
              </w:rPr>
              <w:t>Р</w:t>
            </w:r>
            <w:r w:rsidR="007E3BBC" w:rsidRPr="00454144">
              <w:rPr>
                <w:rFonts w:ascii="Times New Roman" w:eastAsia="Calibri" w:hAnsi="Times New Roman" w:cs="Times New Roman"/>
                <w:bCs/>
                <w:sz w:val="24"/>
                <w:szCs w:val="24"/>
              </w:rPr>
              <w:t xml:space="preserve">езультативность и оперативность поиска информации, необходимой для постановки и решения профессиональных задач, </w:t>
            </w:r>
            <w:r w:rsidR="007E3BBC" w:rsidRPr="00454144">
              <w:rPr>
                <w:rFonts w:ascii="Times New Roman" w:eastAsia="Calibri" w:hAnsi="Times New Roman" w:cs="Times New Roman"/>
                <w:sz w:val="24"/>
                <w:szCs w:val="24"/>
              </w:rPr>
              <w:t>профессионального и личностного развития;</w:t>
            </w:r>
          </w:p>
          <w:p w14:paraId="00614908" w14:textId="77777777" w:rsidR="007E3BBC" w:rsidRPr="00454144" w:rsidRDefault="007E3BBC" w:rsidP="00471143">
            <w:pPr>
              <w:rPr>
                <w:rFonts w:ascii="Times New Roman" w:eastAsia="Calibri" w:hAnsi="Times New Roman" w:cs="Times New Roman"/>
                <w:bCs/>
                <w:sz w:val="24"/>
                <w:szCs w:val="24"/>
              </w:rPr>
            </w:pPr>
            <w:r w:rsidRPr="00454144">
              <w:rPr>
                <w:rFonts w:ascii="Times New Roman" w:eastAsia="Calibri" w:hAnsi="Times New Roman" w:cs="Times New Roman"/>
                <w:bCs/>
                <w:sz w:val="24"/>
                <w:szCs w:val="24"/>
              </w:rPr>
              <w:t>- объективный анализ найденной информации;</w:t>
            </w:r>
          </w:p>
          <w:p w14:paraId="2F3B634B" w14:textId="77777777" w:rsidR="007E3BBC" w:rsidRPr="00454144" w:rsidRDefault="007E3BBC" w:rsidP="00471143">
            <w:pPr>
              <w:rPr>
                <w:rFonts w:ascii="Times New Roman" w:eastAsia="Calibri" w:hAnsi="Times New Roman" w:cs="Times New Roman"/>
                <w:sz w:val="24"/>
                <w:szCs w:val="24"/>
              </w:rPr>
            </w:pPr>
            <w:r w:rsidRPr="00454144">
              <w:rPr>
                <w:rFonts w:ascii="Times New Roman" w:eastAsia="Calibri" w:hAnsi="Times New Roman" w:cs="Times New Roman"/>
                <w:bCs/>
                <w:sz w:val="24"/>
                <w:szCs w:val="24"/>
              </w:rPr>
              <w:t xml:space="preserve">- использование широкого спектра современных источников информации, в том числе Интернета при решении профессиональных задач, </w:t>
            </w:r>
            <w:r w:rsidRPr="00454144">
              <w:rPr>
                <w:rFonts w:ascii="Times New Roman" w:eastAsia="Calibri" w:hAnsi="Times New Roman" w:cs="Times New Roman"/>
                <w:sz w:val="24"/>
                <w:szCs w:val="24"/>
              </w:rPr>
              <w:t>профессионального и личностного развития</w:t>
            </w:r>
          </w:p>
          <w:p w14:paraId="145CEE3F" w14:textId="77777777" w:rsidR="007E3BBC" w:rsidRPr="00454144" w:rsidRDefault="007E3BBC" w:rsidP="00471143">
            <w:pPr>
              <w:rPr>
                <w:rFonts w:ascii="Times New Roman" w:eastAsia="Calibri" w:hAnsi="Times New Roman" w:cs="Times New Roman"/>
                <w:sz w:val="24"/>
                <w:szCs w:val="24"/>
              </w:rPr>
            </w:pPr>
            <w:r w:rsidRPr="00454144">
              <w:rPr>
                <w:rFonts w:ascii="Times New Roman" w:eastAsia="Calibri" w:hAnsi="Times New Roman" w:cs="Times New Roman"/>
                <w:sz w:val="24"/>
                <w:szCs w:val="24"/>
              </w:rPr>
              <w:t>Демонстрация результатов деятельности в условиях коллективной и командной работы в соответствии с заданной задачей.</w:t>
            </w:r>
          </w:p>
          <w:p w14:paraId="4C2C9903" w14:textId="411C7350" w:rsidR="007E3BBC" w:rsidRPr="00454144" w:rsidRDefault="007E3BBC" w:rsidP="00471143">
            <w:pPr>
              <w:rPr>
                <w:rFonts w:ascii="Times New Roman" w:eastAsia="Calibri" w:hAnsi="Times New Roman" w:cs="Times New Roman"/>
                <w:sz w:val="24"/>
                <w:szCs w:val="24"/>
              </w:rPr>
            </w:pPr>
            <w:r w:rsidRPr="00454144">
              <w:rPr>
                <w:rFonts w:ascii="Times New Roman" w:eastAsia="Calibri" w:hAnsi="Times New Roman" w:cs="Times New Roman"/>
                <w:sz w:val="24"/>
                <w:szCs w:val="24"/>
              </w:rPr>
              <w:t>Объективность оценки собственного вклада в достижение командного результата</w:t>
            </w:r>
            <w:r w:rsidR="005872C1" w:rsidRPr="00454144">
              <w:rPr>
                <w:rFonts w:ascii="Times New Roman" w:eastAsia="Calibri" w:hAnsi="Times New Roman" w:cs="Times New Roman"/>
                <w:sz w:val="24"/>
                <w:szCs w:val="24"/>
              </w:rPr>
              <w:t xml:space="preserve">: </w:t>
            </w:r>
          </w:p>
          <w:p w14:paraId="65F6F5C8" w14:textId="77777777" w:rsidR="007E3BBC" w:rsidRPr="00454144" w:rsidRDefault="007E3BBC" w:rsidP="00471143">
            <w:pPr>
              <w:rPr>
                <w:rFonts w:ascii="Times New Roman" w:eastAsia="Calibri" w:hAnsi="Times New Roman" w:cs="Times New Roman"/>
                <w:bCs/>
                <w:sz w:val="24"/>
                <w:szCs w:val="24"/>
              </w:rPr>
            </w:pPr>
            <w:r w:rsidRPr="00454144">
              <w:rPr>
                <w:rFonts w:ascii="Times New Roman" w:eastAsia="Calibri" w:hAnsi="Times New Roman" w:cs="Times New Roman"/>
                <w:bCs/>
                <w:sz w:val="24"/>
                <w:szCs w:val="24"/>
              </w:rPr>
              <w:t xml:space="preserve">- </w:t>
            </w:r>
            <w:r w:rsidRPr="00454144">
              <w:rPr>
                <w:rFonts w:ascii="Times New Roman" w:eastAsia="Calibri" w:hAnsi="Times New Roman" w:cs="Times New Roman"/>
                <w:sz w:val="24"/>
                <w:szCs w:val="24"/>
              </w:rPr>
              <w:t>успешность применения коммуникационных способностей на практике;</w:t>
            </w:r>
          </w:p>
          <w:p w14:paraId="4E3FF6DC" w14:textId="77777777" w:rsidR="007E3BBC" w:rsidRPr="00454144" w:rsidRDefault="007E3BBC" w:rsidP="00471143">
            <w:pPr>
              <w:rPr>
                <w:rFonts w:ascii="Times New Roman" w:eastAsia="Calibri" w:hAnsi="Times New Roman" w:cs="Times New Roman"/>
                <w:bCs/>
                <w:sz w:val="24"/>
                <w:szCs w:val="24"/>
              </w:rPr>
            </w:pPr>
            <w:r w:rsidRPr="00454144">
              <w:rPr>
                <w:rFonts w:ascii="Times New Roman" w:eastAsia="Calibri" w:hAnsi="Times New Roman" w:cs="Times New Roman"/>
                <w:bCs/>
                <w:sz w:val="24"/>
                <w:szCs w:val="24"/>
              </w:rPr>
              <w:t>- соблюдение принципов профессиональной этики;</w:t>
            </w:r>
          </w:p>
          <w:p w14:paraId="06EE43C5" w14:textId="77777777" w:rsidR="007E3BBC" w:rsidRPr="00454144" w:rsidRDefault="007E3BBC" w:rsidP="00471143">
            <w:pPr>
              <w:rPr>
                <w:rFonts w:ascii="Times New Roman" w:eastAsia="Calibri" w:hAnsi="Times New Roman" w:cs="Times New Roman"/>
                <w:sz w:val="24"/>
                <w:szCs w:val="24"/>
              </w:rPr>
            </w:pPr>
            <w:r w:rsidRPr="00454144">
              <w:rPr>
                <w:rFonts w:ascii="Times New Roman" w:eastAsia="Calibri" w:hAnsi="Times New Roman" w:cs="Times New Roman"/>
                <w:bCs/>
                <w:sz w:val="24"/>
                <w:szCs w:val="24"/>
              </w:rPr>
              <w:lastRenderedPageBreak/>
              <w:t xml:space="preserve">- владение способами бесконфликтного общения и </w:t>
            </w:r>
            <w:proofErr w:type="spellStart"/>
            <w:r w:rsidRPr="00454144">
              <w:rPr>
                <w:rFonts w:ascii="Times New Roman" w:eastAsia="Calibri" w:hAnsi="Times New Roman" w:cs="Times New Roman"/>
                <w:bCs/>
                <w:sz w:val="24"/>
                <w:szCs w:val="24"/>
              </w:rPr>
              <w:t>саморегуляции</w:t>
            </w:r>
            <w:proofErr w:type="spellEnd"/>
            <w:r w:rsidRPr="00454144">
              <w:rPr>
                <w:rFonts w:ascii="Times New Roman" w:eastAsia="Calibri" w:hAnsi="Times New Roman" w:cs="Times New Roman"/>
                <w:bCs/>
                <w:sz w:val="24"/>
                <w:szCs w:val="24"/>
              </w:rPr>
              <w:t xml:space="preserve"> в коллективе</w:t>
            </w:r>
          </w:p>
          <w:p w14:paraId="4638B0C9" w14:textId="77777777" w:rsidR="00146D16" w:rsidRPr="00454144" w:rsidRDefault="007E3BBC" w:rsidP="00471143">
            <w:pPr>
              <w:rPr>
                <w:rFonts w:ascii="Times New Roman" w:eastAsia="Calibri" w:hAnsi="Times New Roman" w:cs="Times New Roman"/>
                <w:sz w:val="24"/>
                <w:szCs w:val="24"/>
              </w:rPr>
            </w:pPr>
            <w:r w:rsidRPr="00454144">
              <w:rPr>
                <w:rFonts w:ascii="Times New Roman" w:eastAsia="Calibri" w:hAnsi="Times New Roman" w:cs="Times New Roman"/>
                <w:sz w:val="24"/>
                <w:szCs w:val="24"/>
              </w:rPr>
              <w:t xml:space="preserve">- использование вербальных и невербальных способов коммуникации на государственном языке с учетом особенностей и различий социального и культурного контекста; </w:t>
            </w:r>
          </w:p>
          <w:p w14:paraId="7DAA9AFA" w14:textId="5B903471" w:rsidR="007E3BBC" w:rsidRPr="00454144" w:rsidRDefault="007E3BBC" w:rsidP="00471143">
            <w:pPr>
              <w:rPr>
                <w:rFonts w:ascii="Times New Roman" w:eastAsia="Calibri" w:hAnsi="Times New Roman" w:cs="Times New Roman"/>
                <w:sz w:val="24"/>
                <w:szCs w:val="24"/>
              </w:rPr>
            </w:pPr>
            <w:r w:rsidRPr="00454144">
              <w:rPr>
                <w:rFonts w:ascii="Times New Roman" w:eastAsia="Calibri" w:hAnsi="Times New Roman" w:cs="Times New Roman"/>
                <w:sz w:val="24"/>
                <w:szCs w:val="24"/>
              </w:rPr>
              <w:t xml:space="preserve">- соблюдать нормы самостоятельность выбора стиля монологического высказывания в зависимости от его цели и целевой аудитории и с учетом особенностей и различий социального и культурного контекста; </w:t>
            </w:r>
          </w:p>
          <w:p w14:paraId="150874CA" w14:textId="77777777" w:rsidR="007E3BBC" w:rsidRPr="00454144" w:rsidRDefault="007E3BBC" w:rsidP="00471143">
            <w:pPr>
              <w:contextualSpacing/>
              <w:rPr>
                <w:rFonts w:ascii="Times New Roman" w:eastAsia="Calibri" w:hAnsi="Times New Roman" w:cs="Times New Roman"/>
                <w:sz w:val="24"/>
                <w:szCs w:val="24"/>
              </w:rPr>
            </w:pPr>
            <w:r w:rsidRPr="00454144">
              <w:rPr>
                <w:rFonts w:ascii="Times New Roman" w:eastAsia="Calibri" w:hAnsi="Times New Roman" w:cs="Times New Roman"/>
                <w:sz w:val="24"/>
                <w:szCs w:val="24"/>
              </w:rPr>
              <w:t>-  эффективность поиска необходимой информации в российских и зарубежных источниках: нормативно- правовой документации, стандартах</w:t>
            </w:r>
          </w:p>
          <w:p w14:paraId="0075288D" w14:textId="77777777" w:rsidR="007E3BBC" w:rsidRPr="00454144" w:rsidRDefault="007E3BBC" w:rsidP="00471143">
            <w:pPr>
              <w:contextualSpacing/>
              <w:rPr>
                <w:rFonts w:ascii="Times New Roman" w:eastAsia="Calibri" w:hAnsi="Times New Roman" w:cs="Times New Roman"/>
                <w:sz w:val="24"/>
                <w:szCs w:val="24"/>
              </w:rPr>
            </w:pPr>
            <w:r w:rsidRPr="00454144">
              <w:rPr>
                <w:rFonts w:ascii="Times New Roman" w:eastAsia="Calibri" w:hAnsi="Times New Roman" w:cs="Times New Roman"/>
                <w:sz w:val="24"/>
                <w:szCs w:val="24"/>
              </w:rPr>
              <w:t>- объективность анализа и эффективность применения в профессиональной деятельности информации, содержащейся в документации профессиональной области</w:t>
            </w:r>
          </w:p>
          <w:p w14:paraId="29A1616C" w14:textId="363729E1" w:rsidR="007E3BBC" w:rsidRPr="00454144" w:rsidRDefault="005872C1" w:rsidP="00471143">
            <w:pPr>
              <w:widowControl w:val="0"/>
              <w:autoSpaceDE w:val="0"/>
              <w:autoSpaceDN w:val="0"/>
              <w:adjustRightInd w:val="0"/>
              <w:jc w:val="both"/>
              <w:rPr>
                <w:rFonts w:ascii="Times New Roman" w:eastAsia="Calibri" w:hAnsi="Times New Roman" w:cs="Times New Roman"/>
                <w:sz w:val="24"/>
              </w:rPr>
            </w:pPr>
            <w:r w:rsidRPr="00454144">
              <w:rPr>
                <w:rFonts w:ascii="Times New Roman" w:eastAsia="Calibri" w:hAnsi="Times New Roman" w:cs="Times New Roman"/>
                <w:sz w:val="24"/>
              </w:rPr>
              <w:t>Т</w:t>
            </w:r>
            <w:r w:rsidR="007E3BBC" w:rsidRPr="00454144">
              <w:rPr>
                <w:rFonts w:ascii="Times New Roman" w:eastAsia="Calibri" w:hAnsi="Times New Roman" w:cs="Times New Roman"/>
                <w:sz w:val="24"/>
              </w:rPr>
              <w:t>очность фо</w:t>
            </w:r>
            <w:r w:rsidRPr="00454144">
              <w:rPr>
                <w:rFonts w:ascii="Times New Roman" w:eastAsia="Calibri" w:hAnsi="Times New Roman" w:cs="Times New Roman"/>
                <w:sz w:val="24"/>
              </w:rPr>
              <w:t>рмулировки целей и задач урока.</w:t>
            </w:r>
          </w:p>
          <w:p w14:paraId="2F23288E" w14:textId="0A30CE3C" w:rsidR="007E3BBC" w:rsidRPr="00454144" w:rsidRDefault="005872C1" w:rsidP="00471143">
            <w:pPr>
              <w:widowControl w:val="0"/>
              <w:autoSpaceDE w:val="0"/>
              <w:autoSpaceDN w:val="0"/>
              <w:adjustRightInd w:val="0"/>
              <w:jc w:val="both"/>
              <w:rPr>
                <w:rFonts w:ascii="Times New Roman" w:eastAsia="Calibri" w:hAnsi="Times New Roman" w:cs="Times New Roman"/>
                <w:sz w:val="24"/>
              </w:rPr>
            </w:pPr>
            <w:r w:rsidRPr="00454144">
              <w:rPr>
                <w:rFonts w:ascii="Times New Roman" w:eastAsia="Calibri" w:hAnsi="Times New Roman" w:cs="Times New Roman"/>
                <w:sz w:val="24"/>
              </w:rPr>
              <w:t>У</w:t>
            </w:r>
            <w:r w:rsidR="007E3BBC" w:rsidRPr="00454144">
              <w:rPr>
                <w:rFonts w:ascii="Times New Roman" w:eastAsia="Calibri" w:hAnsi="Times New Roman" w:cs="Times New Roman"/>
                <w:sz w:val="24"/>
              </w:rPr>
              <w:t>чет требований санитарно-гигиенических норм, ФГОС НОО;</w:t>
            </w:r>
          </w:p>
          <w:p w14:paraId="72D79707" w14:textId="0624DDA4" w:rsidR="007E3BBC" w:rsidRPr="00454144" w:rsidRDefault="005872C1" w:rsidP="00471143">
            <w:pPr>
              <w:widowControl w:val="0"/>
              <w:autoSpaceDE w:val="0"/>
              <w:autoSpaceDN w:val="0"/>
              <w:adjustRightInd w:val="0"/>
              <w:jc w:val="both"/>
              <w:rPr>
                <w:rFonts w:ascii="Times New Roman" w:eastAsia="Calibri" w:hAnsi="Times New Roman" w:cs="Times New Roman"/>
                <w:sz w:val="24"/>
              </w:rPr>
            </w:pPr>
            <w:r w:rsidRPr="00454144">
              <w:rPr>
                <w:rFonts w:ascii="Times New Roman" w:eastAsia="Calibri" w:hAnsi="Times New Roman" w:cs="Times New Roman"/>
                <w:sz w:val="24"/>
              </w:rPr>
              <w:t>О</w:t>
            </w:r>
            <w:r w:rsidR="007E3BBC" w:rsidRPr="00454144">
              <w:rPr>
                <w:rFonts w:ascii="Times New Roman" w:eastAsia="Calibri" w:hAnsi="Times New Roman" w:cs="Times New Roman"/>
                <w:sz w:val="24"/>
              </w:rPr>
              <w:t>птимальность выбора различных видов учебных задач в соответствии с уровнем познавательного и личностного р</w:t>
            </w:r>
            <w:r w:rsidRPr="00454144">
              <w:rPr>
                <w:rFonts w:ascii="Times New Roman" w:eastAsia="Calibri" w:hAnsi="Times New Roman" w:cs="Times New Roman"/>
                <w:sz w:val="24"/>
              </w:rPr>
              <w:t>азвития детей младшего возраста.</w:t>
            </w:r>
          </w:p>
          <w:p w14:paraId="53C9DC05" w14:textId="786BEE1A" w:rsidR="007E3BBC" w:rsidRPr="00454144" w:rsidRDefault="005872C1" w:rsidP="00471143">
            <w:pPr>
              <w:widowControl w:val="0"/>
              <w:autoSpaceDE w:val="0"/>
              <w:autoSpaceDN w:val="0"/>
              <w:adjustRightInd w:val="0"/>
              <w:jc w:val="both"/>
              <w:rPr>
                <w:rFonts w:ascii="Times New Roman" w:eastAsia="Calibri" w:hAnsi="Times New Roman" w:cs="Times New Roman"/>
                <w:sz w:val="24"/>
              </w:rPr>
            </w:pPr>
            <w:r w:rsidRPr="00454144">
              <w:rPr>
                <w:rFonts w:ascii="Times New Roman" w:eastAsia="Calibri" w:hAnsi="Times New Roman" w:cs="Times New Roman"/>
                <w:sz w:val="24"/>
              </w:rPr>
              <w:t>О</w:t>
            </w:r>
            <w:r w:rsidR="007E3BBC" w:rsidRPr="00454144">
              <w:rPr>
                <w:rFonts w:ascii="Times New Roman" w:eastAsia="Calibri" w:hAnsi="Times New Roman" w:cs="Times New Roman"/>
                <w:sz w:val="24"/>
              </w:rPr>
              <w:t>боснованность использования форм и методов обучения, в том числе выхо</w:t>
            </w:r>
            <w:r w:rsidRPr="00454144">
              <w:rPr>
                <w:rFonts w:ascii="Times New Roman" w:eastAsia="Calibri" w:hAnsi="Times New Roman" w:cs="Times New Roman"/>
                <w:sz w:val="24"/>
              </w:rPr>
              <w:t>дящими за рамки учебных занятий.</w:t>
            </w:r>
          </w:p>
          <w:p w14:paraId="020A806A" w14:textId="00A740E4" w:rsidR="007E3BBC" w:rsidRPr="00454144" w:rsidRDefault="005872C1" w:rsidP="00471143">
            <w:pPr>
              <w:rPr>
                <w:rFonts w:ascii="Times New Roman" w:eastAsia="Calibri" w:hAnsi="Times New Roman" w:cs="Times New Roman"/>
                <w:bCs/>
              </w:rPr>
            </w:pPr>
            <w:r w:rsidRPr="00454144">
              <w:rPr>
                <w:rFonts w:ascii="Times New Roman" w:eastAsia="Calibri" w:hAnsi="Times New Roman" w:cs="Times New Roman"/>
                <w:sz w:val="24"/>
              </w:rPr>
              <w:t>Э</w:t>
            </w:r>
            <w:r w:rsidR="007E3BBC" w:rsidRPr="00454144">
              <w:rPr>
                <w:rFonts w:ascii="Times New Roman" w:eastAsia="Calibri" w:hAnsi="Times New Roman" w:cs="Times New Roman"/>
                <w:sz w:val="24"/>
              </w:rPr>
              <w:t>ффективность организации проектно-исследовательской деятельности в начальной школе при изучении дисциплин ху</w:t>
            </w:r>
            <w:r w:rsidRPr="00454144">
              <w:rPr>
                <w:rFonts w:ascii="Times New Roman" w:eastAsia="Calibri" w:hAnsi="Times New Roman" w:cs="Times New Roman"/>
                <w:sz w:val="24"/>
              </w:rPr>
              <w:t>дожественно-эстетического цикла.</w:t>
            </w:r>
          </w:p>
        </w:tc>
        <w:tc>
          <w:tcPr>
            <w:tcW w:w="3969" w:type="dxa"/>
          </w:tcPr>
          <w:p w14:paraId="67ED18C1" w14:textId="77777777" w:rsidR="007E3BBC" w:rsidRPr="00454144" w:rsidRDefault="007E3BBC" w:rsidP="00471143">
            <w:pPr>
              <w:rPr>
                <w:rFonts w:ascii="Times New Roman" w:eastAsia="Calibri" w:hAnsi="Times New Roman" w:cs="Times New Roman"/>
                <w:bCs/>
                <w:sz w:val="24"/>
              </w:rPr>
            </w:pPr>
            <w:r w:rsidRPr="00454144">
              <w:rPr>
                <w:rFonts w:ascii="Times New Roman" w:eastAsia="Calibri" w:hAnsi="Times New Roman" w:cs="Times New Roman"/>
                <w:bCs/>
                <w:sz w:val="24"/>
              </w:rPr>
              <w:lastRenderedPageBreak/>
              <w:t>Тестирование</w:t>
            </w:r>
          </w:p>
          <w:p w14:paraId="0DDB9170" w14:textId="77777777" w:rsidR="007E3BBC" w:rsidRPr="00454144" w:rsidRDefault="007E3BBC" w:rsidP="00471143">
            <w:pPr>
              <w:rPr>
                <w:rFonts w:ascii="Times New Roman" w:eastAsia="Calibri" w:hAnsi="Times New Roman" w:cs="Times New Roman"/>
                <w:bCs/>
                <w:sz w:val="24"/>
              </w:rPr>
            </w:pPr>
            <w:r w:rsidRPr="00454144">
              <w:rPr>
                <w:rFonts w:ascii="Times New Roman" w:eastAsia="Calibri" w:hAnsi="Times New Roman" w:cs="Times New Roman"/>
                <w:bCs/>
                <w:sz w:val="24"/>
              </w:rPr>
              <w:t>Опрос</w:t>
            </w:r>
          </w:p>
          <w:p w14:paraId="3B6740B1" w14:textId="77777777" w:rsidR="007E3BBC" w:rsidRPr="00454144" w:rsidRDefault="007E3BBC" w:rsidP="00471143">
            <w:pPr>
              <w:rPr>
                <w:rFonts w:ascii="Times New Roman" w:eastAsia="Calibri" w:hAnsi="Times New Roman" w:cs="Times New Roman"/>
                <w:bCs/>
                <w:sz w:val="24"/>
              </w:rPr>
            </w:pPr>
            <w:r w:rsidRPr="00454144">
              <w:rPr>
                <w:rFonts w:ascii="Times New Roman" w:eastAsia="Calibri" w:hAnsi="Times New Roman" w:cs="Times New Roman"/>
                <w:bCs/>
                <w:sz w:val="24"/>
              </w:rPr>
              <w:t xml:space="preserve">Доклад </w:t>
            </w:r>
          </w:p>
          <w:p w14:paraId="03299953" w14:textId="77777777" w:rsidR="007E3BBC" w:rsidRPr="00454144" w:rsidRDefault="007E3BBC" w:rsidP="00471143">
            <w:pPr>
              <w:rPr>
                <w:rFonts w:ascii="Times New Roman" w:eastAsia="Calibri" w:hAnsi="Times New Roman" w:cs="Times New Roman"/>
                <w:bCs/>
                <w:sz w:val="24"/>
              </w:rPr>
            </w:pPr>
            <w:r w:rsidRPr="00454144">
              <w:rPr>
                <w:rFonts w:ascii="Times New Roman" w:eastAsia="Calibri" w:hAnsi="Times New Roman" w:cs="Times New Roman"/>
                <w:bCs/>
                <w:sz w:val="24"/>
              </w:rPr>
              <w:t>Экспертная оценка / самооценка разработанных обучающимися планов уроков</w:t>
            </w:r>
          </w:p>
          <w:p w14:paraId="6DEBC284" w14:textId="77777777" w:rsidR="007E3BBC" w:rsidRPr="00454144" w:rsidRDefault="007E3BBC" w:rsidP="00471143">
            <w:pPr>
              <w:rPr>
                <w:rFonts w:ascii="Times New Roman" w:eastAsia="Calibri" w:hAnsi="Times New Roman" w:cs="Times New Roman"/>
                <w:bCs/>
                <w:sz w:val="24"/>
              </w:rPr>
            </w:pPr>
            <w:r w:rsidRPr="00454144">
              <w:rPr>
                <w:rFonts w:ascii="Times New Roman" w:eastAsia="Calibri" w:hAnsi="Times New Roman" w:cs="Times New Roman"/>
                <w:bCs/>
                <w:sz w:val="24"/>
              </w:rPr>
              <w:t xml:space="preserve">Экспертная оценка подобранных обучающимися образовательных </w:t>
            </w:r>
            <w:proofErr w:type="spellStart"/>
            <w:r w:rsidRPr="00454144">
              <w:rPr>
                <w:rFonts w:ascii="Times New Roman" w:eastAsia="Calibri" w:hAnsi="Times New Roman" w:cs="Times New Roman"/>
                <w:bCs/>
                <w:sz w:val="24"/>
              </w:rPr>
              <w:t>интернет-ресурсов</w:t>
            </w:r>
            <w:proofErr w:type="spellEnd"/>
            <w:r w:rsidRPr="00454144">
              <w:rPr>
                <w:rFonts w:ascii="Times New Roman" w:eastAsia="Calibri" w:hAnsi="Times New Roman" w:cs="Times New Roman"/>
                <w:bCs/>
                <w:sz w:val="24"/>
              </w:rPr>
              <w:t xml:space="preserve"> по установленной схеме</w:t>
            </w:r>
          </w:p>
          <w:p w14:paraId="08923918" w14:textId="77777777" w:rsidR="007E3BBC" w:rsidRPr="00454144" w:rsidRDefault="007E3BBC" w:rsidP="00471143">
            <w:pPr>
              <w:rPr>
                <w:rFonts w:ascii="Times New Roman" w:eastAsia="Calibri" w:hAnsi="Times New Roman" w:cs="Times New Roman"/>
                <w:bCs/>
                <w:sz w:val="24"/>
              </w:rPr>
            </w:pPr>
            <w:proofErr w:type="spellStart"/>
            <w:r w:rsidRPr="00454144">
              <w:rPr>
                <w:rFonts w:ascii="Times New Roman" w:eastAsia="Calibri" w:hAnsi="Times New Roman" w:cs="Times New Roman"/>
                <w:bCs/>
                <w:sz w:val="24"/>
              </w:rPr>
              <w:t>Взаимооценка</w:t>
            </w:r>
            <w:proofErr w:type="spellEnd"/>
            <w:r w:rsidRPr="00454144">
              <w:rPr>
                <w:rFonts w:ascii="Times New Roman" w:eastAsia="Calibri" w:hAnsi="Times New Roman" w:cs="Times New Roman"/>
                <w:bCs/>
                <w:sz w:val="24"/>
              </w:rPr>
              <w:t xml:space="preserve"> обучающимися проектных заданий</w:t>
            </w:r>
          </w:p>
          <w:p w14:paraId="6CA510ED" w14:textId="77777777" w:rsidR="007E3BBC" w:rsidRPr="00454144" w:rsidRDefault="007E3BBC" w:rsidP="00471143">
            <w:pPr>
              <w:rPr>
                <w:rFonts w:ascii="Times New Roman" w:eastAsia="Calibri" w:hAnsi="Times New Roman" w:cs="Times New Roman"/>
                <w:bCs/>
                <w:sz w:val="24"/>
              </w:rPr>
            </w:pPr>
            <w:r w:rsidRPr="00454144">
              <w:rPr>
                <w:rFonts w:ascii="Times New Roman" w:eastAsia="Calibri" w:hAnsi="Times New Roman" w:cs="Times New Roman"/>
                <w:bCs/>
                <w:sz w:val="24"/>
              </w:rPr>
              <w:t xml:space="preserve">Экзамен </w:t>
            </w:r>
          </w:p>
          <w:p w14:paraId="138751AE" w14:textId="77777777" w:rsidR="007E3BBC" w:rsidRPr="00454144" w:rsidRDefault="007E3BBC" w:rsidP="00471143">
            <w:pPr>
              <w:rPr>
                <w:rFonts w:ascii="Times New Roman" w:eastAsia="Calibri" w:hAnsi="Times New Roman" w:cs="Times New Roman"/>
                <w:bCs/>
              </w:rPr>
            </w:pPr>
          </w:p>
        </w:tc>
      </w:tr>
    </w:tbl>
    <w:p w14:paraId="04922384" w14:textId="77777777" w:rsidR="007E3BBC" w:rsidRPr="00454144" w:rsidRDefault="007E3BBC" w:rsidP="007E3BBC">
      <w:pPr>
        <w:widowControl w:val="0"/>
        <w:tabs>
          <w:tab w:val="left" w:pos="1374"/>
          <w:tab w:val="left" w:pos="3541"/>
          <w:tab w:val="left" w:pos="4783"/>
          <w:tab w:val="left" w:pos="6645"/>
          <w:tab w:val="left" w:pos="9070"/>
        </w:tabs>
        <w:autoSpaceDE w:val="0"/>
        <w:autoSpaceDN w:val="0"/>
        <w:spacing w:before="240"/>
        <w:ind w:right="286"/>
        <w:outlineLvl w:val="3"/>
        <w:rPr>
          <w:rFonts w:ascii="Times New Roman" w:eastAsia="Times New Roman" w:hAnsi="Times New Roman" w:cs="Times New Roman"/>
          <w:b/>
          <w:bCs/>
          <w:sz w:val="24"/>
          <w:szCs w:val="24"/>
        </w:rPr>
        <w:sectPr w:rsidR="007E3BBC" w:rsidRPr="00454144">
          <w:headerReference w:type="default" r:id="rId32"/>
          <w:footerReference w:type="default" r:id="rId33"/>
          <w:pgSz w:w="11910" w:h="16840"/>
          <w:pgMar w:top="1160" w:right="283" w:bottom="1480" w:left="1275" w:header="717" w:footer="1291" w:gutter="0"/>
          <w:cols w:space="720"/>
        </w:sectPr>
      </w:pPr>
    </w:p>
    <w:p w14:paraId="7AE6383C" w14:textId="57B04FF2" w:rsidR="00225E3E" w:rsidRPr="00454144" w:rsidRDefault="00225E3E" w:rsidP="00225E3E">
      <w:pPr>
        <w:rPr>
          <w:rFonts w:ascii="Times New Roman" w:hAnsi="Times New Roman" w:cs="Times New Roman"/>
          <w:b/>
          <w:bCs/>
          <w:sz w:val="24"/>
          <w:szCs w:val="24"/>
        </w:rPr>
      </w:pPr>
    </w:p>
    <w:p w14:paraId="5A78C7D0" w14:textId="43C1BFC1" w:rsidR="001B45E3" w:rsidRPr="00454144" w:rsidRDefault="001B45E3" w:rsidP="001B45E3">
      <w:pPr>
        <w:jc w:val="right"/>
        <w:rPr>
          <w:rFonts w:ascii="Times New Roman" w:hAnsi="Times New Roman" w:cs="Times New Roman"/>
          <w:b/>
          <w:bCs/>
          <w:sz w:val="24"/>
          <w:szCs w:val="24"/>
        </w:rPr>
      </w:pPr>
      <w:r w:rsidRPr="00454144">
        <w:rPr>
          <w:rFonts w:ascii="Times New Roman" w:hAnsi="Times New Roman" w:cs="Times New Roman"/>
          <w:b/>
          <w:bCs/>
          <w:sz w:val="24"/>
          <w:szCs w:val="24"/>
        </w:rPr>
        <w:t>Приложение 1.</w:t>
      </w:r>
      <w:r w:rsidR="00BD378B" w:rsidRPr="00454144">
        <w:rPr>
          <w:rFonts w:ascii="Times New Roman" w:hAnsi="Times New Roman" w:cs="Times New Roman"/>
          <w:b/>
          <w:bCs/>
          <w:sz w:val="24"/>
          <w:szCs w:val="24"/>
        </w:rPr>
        <w:t>7</w:t>
      </w:r>
    </w:p>
    <w:p w14:paraId="66966B73" w14:textId="77777777" w:rsidR="001B45E3" w:rsidRPr="00454144" w:rsidRDefault="001B45E3" w:rsidP="001B45E3">
      <w:pPr>
        <w:jc w:val="right"/>
        <w:rPr>
          <w:rFonts w:ascii="Times New Roman" w:hAnsi="Times New Roman"/>
          <w:b/>
          <w:bCs/>
          <w:sz w:val="24"/>
          <w:szCs w:val="24"/>
        </w:rPr>
      </w:pPr>
      <w:r w:rsidRPr="00454144">
        <w:rPr>
          <w:rFonts w:ascii="Times New Roman" w:hAnsi="Times New Roman" w:cs="Times New Roman"/>
          <w:b/>
          <w:bCs/>
          <w:sz w:val="24"/>
          <w:szCs w:val="24"/>
        </w:rPr>
        <w:t xml:space="preserve">к ПОП-П по </w:t>
      </w:r>
      <w:r w:rsidRPr="00454144">
        <w:rPr>
          <w:rFonts w:ascii="Times New Roman" w:hAnsi="Times New Roman"/>
          <w:b/>
          <w:bCs/>
          <w:sz w:val="24"/>
          <w:szCs w:val="24"/>
        </w:rPr>
        <w:t xml:space="preserve">специальности </w:t>
      </w:r>
    </w:p>
    <w:p w14:paraId="33A50267" w14:textId="77777777" w:rsidR="001B45E3" w:rsidRPr="00454144" w:rsidRDefault="001B45E3" w:rsidP="001B45E3">
      <w:pPr>
        <w:spacing w:line="360" w:lineRule="auto"/>
        <w:jc w:val="right"/>
        <w:rPr>
          <w:rFonts w:ascii="Times New Roman" w:hAnsi="Times New Roman"/>
          <w:b/>
          <w:bCs/>
          <w:iCs/>
          <w:sz w:val="24"/>
          <w:szCs w:val="24"/>
        </w:rPr>
      </w:pPr>
      <w:r w:rsidRPr="00454144">
        <w:rPr>
          <w:rFonts w:ascii="Times New Roman" w:hAnsi="Times New Roman"/>
          <w:b/>
          <w:bCs/>
          <w:iCs/>
          <w:sz w:val="24"/>
          <w:szCs w:val="24"/>
        </w:rPr>
        <w:t xml:space="preserve">44.02.05 Коррекционная педагогика в начальном образовании </w:t>
      </w:r>
    </w:p>
    <w:p w14:paraId="5C5A0B46" w14:textId="77777777" w:rsidR="001B45E3" w:rsidRPr="00454144" w:rsidRDefault="001B45E3" w:rsidP="001B45E3">
      <w:pPr>
        <w:jc w:val="right"/>
        <w:rPr>
          <w:rFonts w:ascii="Times New Roman" w:hAnsi="Times New Roman" w:cs="Times New Roman"/>
          <w:b/>
          <w:bCs/>
          <w:color w:val="0070C0"/>
          <w:sz w:val="24"/>
          <w:szCs w:val="24"/>
        </w:rPr>
      </w:pPr>
    </w:p>
    <w:p w14:paraId="056F5ED0" w14:textId="77777777" w:rsidR="001B45E3" w:rsidRPr="00454144" w:rsidRDefault="001B45E3" w:rsidP="001B45E3">
      <w:pPr>
        <w:jc w:val="right"/>
        <w:rPr>
          <w:rFonts w:ascii="Times New Roman" w:hAnsi="Times New Roman" w:cs="Times New Roman"/>
          <w:b/>
          <w:bCs/>
          <w:color w:val="0070C0"/>
          <w:sz w:val="24"/>
          <w:szCs w:val="24"/>
        </w:rPr>
      </w:pPr>
    </w:p>
    <w:p w14:paraId="1C9517FF" w14:textId="77777777" w:rsidR="001B45E3" w:rsidRPr="00454144" w:rsidRDefault="001B45E3" w:rsidP="001B45E3">
      <w:pPr>
        <w:jc w:val="right"/>
        <w:rPr>
          <w:rFonts w:ascii="Times New Roman" w:hAnsi="Times New Roman" w:cs="Times New Roman"/>
          <w:b/>
          <w:bCs/>
          <w:color w:val="0070C0"/>
          <w:sz w:val="24"/>
          <w:szCs w:val="24"/>
        </w:rPr>
      </w:pPr>
    </w:p>
    <w:p w14:paraId="1EC66196" w14:textId="77777777" w:rsidR="001B45E3" w:rsidRPr="00454144" w:rsidRDefault="001B45E3" w:rsidP="001B45E3">
      <w:pPr>
        <w:jc w:val="right"/>
        <w:rPr>
          <w:rFonts w:ascii="Times New Roman" w:hAnsi="Times New Roman" w:cs="Times New Roman"/>
          <w:b/>
          <w:bCs/>
          <w:color w:val="0070C0"/>
          <w:sz w:val="24"/>
          <w:szCs w:val="24"/>
        </w:rPr>
      </w:pPr>
    </w:p>
    <w:p w14:paraId="3B9A8A10" w14:textId="77777777" w:rsidR="001B45E3" w:rsidRPr="00454144" w:rsidRDefault="001B45E3" w:rsidP="001B45E3">
      <w:pPr>
        <w:jc w:val="right"/>
        <w:rPr>
          <w:rFonts w:ascii="Times New Roman" w:hAnsi="Times New Roman" w:cs="Times New Roman"/>
          <w:b/>
          <w:bCs/>
          <w:color w:val="0070C0"/>
          <w:sz w:val="24"/>
          <w:szCs w:val="24"/>
        </w:rPr>
      </w:pPr>
    </w:p>
    <w:p w14:paraId="32AF6819" w14:textId="77777777" w:rsidR="001B45E3" w:rsidRPr="00454144" w:rsidRDefault="001B45E3" w:rsidP="001B45E3">
      <w:pPr>
        <w:jc w:val="right"/>
        <w:rPr>
          <w:rFonts w:ascii="Times New Roman" w:hAnsi="Times New Roman" w:cs="Times New Roman"/>
          <w:b/>
          <w:bCs/>
          <w:color w:val="0070C0"/>
          <w:sz w:val="24"/>
          <w:szCs w:val="24"/>
        </w:rPr>
      </w:pPr>
    </w:p>
    <w:p w14:paraId="0E394A39" w14:textId="77777777" w:rsidR="001B45E3" w:rsidRPr="00454144" w:rsidRDefault="001B45E3" w:rsidP="001B45E3">
      <w:pPr>
        <w:jc w:val="right"/>
        <w:rPr>
          <w:rFonts w:ascii="Times New Roman" w:hAnsi="Times New Roman" w:cs="Times New Roman"/>
          <w:b/>
          <w:bCs/>
          <w:color w:val="0070C0"/>
          <w:sz w:val="24"/>
          <w:szCs w:val="24"/>
        </w:rPr>
      </w:pPr>
    </w:p>
    <w:p w14:paraId="46E11698" w14:textId="77777777" w:rsidR="001B45E3" w:rsidRPr="00454144" w:rsidRDefault="001B45E3" w:rsidP="001B45E3">
      <w:pPr>
        <w:jc w:val="right"/>
        <w:rPr>
          <w:rFonts w:ascii="Times New Roman" w:hAnsi="Times New Roman" w:cs="Times New Roman"/>
          <w:b/>
          <w:bCs/>
          <w:color w:val="0070C0"/>
          <w:sz w:val="24"/>
          <w:szCs w:val="24"/>
        </w:rPr>
      </w:pPr>
    </w:p>
    <w:p w14:paraId="442C8D4D" w14:textId="77777777" w:rsidR="001B45E3" w:rsidRPr="00454144" w:rsidRDefault="001B45E3" w:rsidP="001B45E3">
      <w:pPr>
        <w:jc w:val="right"/>
        <w:rPr>
          <w:rFonts w:ascii="Times New Roman" w:hAnsi="Times New Roman" w:cs="Times New Roman"/>
          <w:b/>
          <w:bCs/>
          <w:color w:val="0070C0"/>
          <w:sz w:val="24"/>
          <w:szCs w:val="24"/>
        </w:rPr>
      </w:pPr>
    </w:p>
    <w:p w14:paraId="7C3592C5" w14:textId="77777777" w:rsidR="001B45E3" w:rsidRPr="00454144" w:rsidRDefault="001B45E3" w:rsidP="001B45E3">
      <w:pPr>
        <w:jc w:val="right"/>
        <w:rPr>
          <w:rFonts w:ascii="Times New Roman" w:hAnsi="Times New Roman" w:cs="Times New Roman"/>
          <w:b/>
          <w:bCs/>
          <w:color w:val="0070C0"/>
          <w:sz w:val="24"/>
          <w:szCs w:val="24"/>
        </w:rPr>
      </w:pPr>
    </w:p>
    <w:p w14:paraId="2E4C7A91" w14:textId="77777777" w:rsidR="001B45E3" w:rsidRPr="00454144" w:rsidRDefault="001B45E3" w:rsidP="001B45E3">
      <w:pPr>
        <w:jc w:val="center"/>
        <w:rPr>
          <w:rFonts w:ascii="Times New Roman" w:hAnsi="Times New Roman" w:cs="Times New Roman"/>
          <w:b/>
          <w:bCs/>
          <w:sz w:val="24"/>
          <w:szCs w:val="24"/>
        </w:rPr>
      </w:pPr>
      <w:r w:rsidRPr="00454144">
        <w:rPr>
          <w:rFonts w:ascii="Times New Roman" w:hAnsi="Times New Roman" w:cs="Times New Roman"/>
          <w:b/>
          <w:bCs/>
          <w:sz w:val="24"/>
          <w:szCs w:val="24"/>
        </w:rPr>
        <w:t>Примерная рабочая программа профессионального модуля</w:t>
      </w:r>
    </w:p>
    <w:p w14:paraId="4706CED6" w14:textId="05329F8A" w:rsidR="001B45E3" w:rsidRPr="00454144" w:rsidRDefault="001B45E3" w:rsidP="001B45E3">
      <w:pPr>
        <w:pStyle w:val="1"/>
      </w:pPr>
      <w:bookmarkStart w:id="42" w:name="_Toc185593789"/>
      <w:r w:rsidRPr="00454144">
        <w:t xml:space="preserve">«ПМн.04 </w:t>
      </w:r>
      <w:r w:rsidR="00BD378B" w:rsidRPr="00454144">
        <w:t>ПЕДАГОГИЧЕСКАЯ ДЕЯТЕЛЬНОСТЬ ПО РЕАЛИЗАЦИИ ПРОЦЕССА ОБУЧЕНИЯ В НАЧАЛЬНЫХ КЛАССАХ, В ТОМ ЧИСЛЕ ДЛЯ ОБУЧАЮЩИХСЯ С ОГРАНИЧЕННЫМИ ВОЗМОЖНОСТЯМИ ЗДОРОВЬЯ, НА РОДНОМ ЯЗЫКЕ ИЗ ЧИСЛА ЯЗЫКОВ НАРОДОВ РОССИЙСКОЙ ФЕДЕРАЦИИ</w:t>
      </w:r>
      <w:r w:rsidRPr="00454144">
        <w:t>»</w:t>
      </w:r>
      <w:bookmarkEnd w:id="42"/>
    </w:p>
    <w:p w14:paraId="6B39D07D" w14:textId="77777777" w:rsidR="001B45E3" w:rsidRPr="00454144" w:rsidRDefault="001B45E3" w:rsidP="001B45E3">
      <w:pPr>
        <w:spacing w:line="360" w:lineRule="auto"/>
        <w:jc w:val="center"/>
        <w:rPr>
          <w:rFonts w:ascii="Times New Roman" w:hAnsi="Times New Roman" w:cs="Times New Roman"/>
          <w:sz w:val="24"/>
          <w:szCs w:val="24"/>
        </w:rPr>
      </w:pPr>
    </w:p>
    <w:p w14:paraId="24004911" w14:textId="77777777" w:rsidR="001B45E3" w:rsidRPr="00454144" w:rsidRDefault="001B45E3" w:rsidP="001B45E3">
      <w:pPr>
        <w:spacing w:line="360" w:lineRule="auto"/>
        <w:jc w:val="center"/>
        <w:rPr>
          <w:rFonts w:ascii="Times New Roman" w:hAnsi="Times New Roman" w:cs="Times New Roman"/>
          <w:sz w:val="24"/>
          <w:szCs w:val="24"/>
        </w:rPr>
      </w:pPr>
    </w:p>
    <w:p w14:paraId="39FFDC2E" w14:textId="77777777" w:rsidR="001B45E3" w:rsidRPr="00454144" w:rsidRDefault="001B45E3" w:rsidP="001B45E3">
      <w:pPr>
        <w:spacing w:line="360" w:lineRule="auto"/>
        <w:jc w:val="center"/>
        <w:rPr>
          <w:rFonts w:ascii="Times New Roman" w:hAnsi="Times New Roman" w:cs="Times New Roman"/>
          <w:sz w:val="24"/>
          <w:szCs w:val="24"/>
        </w:rPr>
      </w:pPr>
    </w:p>
    <w:p w14:paraId="27AEA3BC" w14:textId="77777777" w:rsidR="001B45E3" w:rsidRPr="00454144" w:rsidRDefault="001B45E3" w:rsidP="001B45E3">
      <w:pPr>
        <w:spacing w:line="360" w:lineRule="auto"/>
        <w:jc w:val="center"/>
        <w:rPr>
          <w:rFonts w:ascii="Times New Roman" w:hAnsi="Times New Roman" w:cs="Times New Roman"/>
          <w:sz w:val="24"/>
          <w:szCs w:val="24"/>
        </w:rPr>
      </w:pPr>
    </w:p>
    <w:p w14:paraId="71CC20A9" w14:textId="77777777" w:rsidR="001B45E3" w:rsidRPr="00454144" w:rsidRDefault="001B45E3" w:rsidP="001B45E3">
      <w:pPr>
        <w:spacing w:line="360" w:lineRule="auto"/>
        <w:jc w:val="center"/>
        <w:rPr>
          <w:rFonts w:ascii="Times New Roman" w:hAnsi="Times New Roman" w:cs="Times New Roman"/>
          <w:sz w:val="24"/>
          <w:szCs w:val="24"/>
        </w:rPr>
      </w:pPr>
    </w:p>
    <w:p w14:paraId="3F0DEA88" w14:textId="77777777" w:rsidR="001B45E3" w:rsidRPr="00454144" w:rsidRDefault="001B45E3" w:rsidP="001B45E3">
      <w:pPr>
        <w:spacing w:line="360" w:lineRule="auto"/>
        <w:jc w:val="center"/>
        <w:rPr>
          <w:rFonts w:ascii="Times New Roman" w:hAnsi="Times New Roman" w:cs="Times New Roman"/>
          <w:sz w:val="24"/>
          <w:szCs w:val="24"/>
        </w:rPr>
      </w:pPr>
    </w:p>
    <w:p w14:paraId="13EB360E" w14:textId="77777777" w:rsidR="001B45E3" w:rsidRPr="00454144" w:rsidRDefault="001B45E3" w:rsidP="001B45E3">
      <w:pPr>
        <w:spacing w:line="360" w:lineRule="auto"/>
        <w:jc w:val="center"/>
        <w:rPr>
          <w:rFonts w:ascii="Times New Roman" w:hAnsi="Times New Roman" w:cs="Times New Roman"/>
          <w:sz w:val="24"/>
          <w:szCs w:val="24"/>
        </w:rPr>
      </w:pPr>
    </w:p>
    <w:p w14:paraId="418577F9" w14:textId="77777777" w:rsidR="001B45E3" w:rsidRPr="00454144" w:rsidRDefault="001B45E3" w:rsidP="001B45E3">
      <w:pPr>
        <w:spacing w:line="360" w:lineRule="auto"/>
        <w:jc w:val="center"/>
        <w:rPr>
          <w:rFonts w:ascii="Times New Roman" w:hAnsi="Times New Roman" w:cs="Times New Roman"/>
          <w:sz w:val="24"/>
          <w:szCs w:val="24"/>
        </w:rPr>
      </w:pPr>
    </w:p>
    <w:p w14:paraId="385870D6" w14:textId="77777777" w:rsidR="001B45E3" w:rsidRPr="00454144" w:rsidRDefault="001B45E3" w:rsidP="001B45E3">
      <w:pPr>
        <w:spacing w:line="360" w:lineRule="auto"/>
        <w:jc w:val="center"/>
        <w:rPr>
          <w:rFonts w:ascii="Times New Roman" w:hAnsi="Times New Roman" w:cs="Times New Roman"/>
          <w:sz w:val="24"/>
          <w:szCs w:val="24"/>
        </w:rPr>
      </w:pPr>
    </w:p>
    <w:p w14:paraId="33ED925E" w14:textId="77777777" w:rsidR="001B45E3" w:rsidRPr="00454144" w:rsidRDefault="001B45E3" w:rsidP="001B45E3">
      <w:pPr>
        <w:spacing w:line="360" w:lineRule="auto"/>
        <w:jc w:val="center"/>
        <w:rPr>
          <w:rFonts w:ascii="Times New Roman" w:hAnsi="Times New Roman" w:cs="Times New Roman"/>
          <w:sz w:val="24"/>
          <w:szCs w:val="24"/>
        </w:rPr>
      </w:pPr>
    </w:p>
    <w:p w14:paraId="3C14E4B5" w14:textId="77777777" w:rsidR="001B45E3" w:rsidRPr="00454144" w:rsidRDefault="001B45E3" w:rsidP="001B45E3">
      <w:pPr>
        <w:spacing w:line="360" w:lineRule="auto"/>
        <w:jc w:val="center"/>
        <w:rPr>
          <w:rFonts w:ascii="Times New Roman" w:hAnsi="Times New Roman" w:cs="Times New Roman"/>
          <w:sz w:val="24"/>
          <w:szCs w:val="24"/>
        </w:rPr>
      </w:pPr>
    </w:p>
    <w:p w14:paraId="0896D550" w14:textId="77777777" w:rsidR="001B45E3" w:rsidRPr="00454144" w:rsidRDefault="001B45E3" w:rsidP="001B45E3">
      <w:pPr>
        <w:spacing w:line="360" w:lineRule="auto"/>
        <w:jc w:val="center"/>
        <w:rPr>
          <w:rFonts w:ascii="Times New Roman" w:hAnsi="Times New Roman" w:cs="Times New Roman"/>
          <w:sz w:val="24"/>
          <w:szCs w:val="24"/>
        </w:rPr>
      </w:pPr>
    </w:p>
    <w:p w14:paraId="1D822493" w14:textId="77777777" w:rsidR="001B45E3" w:rsidRPr="00454144" w:rsidRDefault="001B45E3" w:rsidP="001B45E3">
      <w:pPr>
        <w:spacing w:line="360" w:lineRule="auto"/>
        <w:jc w:val="center"/>
        <w:rPr>
          <w:rFonts w:ascii="Times New Roman" w:hAnsi="Times New Roman" w:cs="Times New Roman"/>
          <w:sz w:val="24"/>
          <w:szCs w:val="24"/>
        </w:rPr>
      </w:pPr>
    </w:p>
    <w:p w14:paraId="24C1CBF5" w14:textId="77777777" w:rsidR="001B45E3" w:rsidRPr="00454144" w:rsidRDefault="001B45E3" w:rsidP="001B45E3">
      <w:pPr>
        <w:spacing w:line="360" w:lineRule="auto"/>
        <w:jc w:val="center"/>
        <w:rPr>
          <w:rFonts w:ascii="Times New Roman" w:hAnsi="Times New Roman" w:cs="Times New Roman"/>
          <w:sz w:val="24"/>
          <w:szCs w:val="24"/>
        </w:rPr>
      </w:pPr>
    </w:p>
    <w:p w14:paraId="39BA4474" w14:textId="21F66CE1" w:rsidR="001B45E3" w:rsidRPr="00454144" w:rsidRDefault="001B45E3" w:rsidP="001B45E3">
      <w:pPr>
        <w:jc w:val="center"/>
        <w:rPr>
          <w:rFonts w:ascii="Times New Roman" w:hAnsi="Times New Roman" w:cs="Times New Roman"/>
          <w:b/>
          <w:bCs/>
          <w:sz w:val="24"/>
          <w:szCs w:val="24"/>
        </w:rPr>
      </w:pPr>
      <w:r w:rsidRPr="00454144">
        <w:rPr>
          <w:rFonts w:ascii="Times New Roman" w:hAnsi="Times New Roman" w:cs="Times New Roman"/>
          <w:b/>
          <w:bCs/>
          <w:sz w:val="24"/>
          <w:szCs w:val="24"/>
        </w:rPr>
        <w:t>2024</w:t>
      </w:r>
      <w:r w:rsidR="007C0205" w:rsidRPr="00454144">
        <w:rPr>
          <w:rFonts w:ascii="Times New Roman" w:hAnsi="Times New Roman" w:cs="Times New Roman"/>
          <w:b/>
          <w:bCs/>
          <w:sz w:val="24"/>
          <w:szCs w:val="24"/>
        </w:rPr>
        <w:t xml:space="preserve"> </w:t>
      </w:r>
      <w:r w:rsidRPr="00454144">
        <w:rPr>
          <w:rFonts w:ascii="Times New Roman" w:hAnsi="Times New Roman" w:cs="Times New Roman"/>
          <w:b/>
          <w:bCs/>
          <w:sz w:val="24"/>
          <w:szCs w:val="24"/>
        </w:rPr>
        <w:t>г.</w:t>
      </w:r>
    </w:p>
    <w:p w14:paraId="39E0F6CC" w14:textId="77777777" w:rsidR="001B45E3" w:rsidRPr="00454144" w:rsidRDefault="001B45E3" w:rsidP="001B45E3">
      <w:pPr>
        <w:rPr>
          <w:rFonts w:ascii="Times New Roman" w:eastAsia="Times New Roman" w:hAnsi="Times New Roman" w:cs="Times New Roman"/>
          <w:b/>
          <w:bCs/>
          <w:kern w:val="36"/>
          <w:sz w:val="24"/>
          <w:szCs w:val="24"/>
          <w:lang w:eastAsia="ru-RU"/>
        </w:rPr>
      </w:pPr>
      <w:r w:rsidRPr="00454144">
        <w:br w:type="page"/>
      </w:r>
    </w:p>
    <w:p w14:paraId="73949AC6" w14:textId="77777777" w:rsidR="001B45E3" w:rsidRPr="00454144" w:rsidRDefault="001B45E3" w:rsidP="001B45E3">
      <w:pPr>
        <w:pStyle w:val="1f0"/>
      </w:pPr>
      <w:r w:rsidRPr="00454144">
        <w:lastRenderedPageBreak/>
        <w:t>1. Общая характеристика ПРИМЕРНОЙ</w:t>
      </w:r>
      <w:r w:rsidRPr="00454144">
        <w:rPr>
          <w:rFonts w:asciiTheme="minorHAnsi" w:hAnsiTheme="minorHAnsi"/>
          <w:lang w:val="ru-RU"/>
        </w:rPr>
        <w:t xml:space="preserve"> </w:t>
      </w:r>
      <w:r w:rsidRPr="00454144">
        <w:t>РАБОЧЕЙ ПРОГРАММЫ</w:t>
      </w:r>
      <w:r w:rsidRPr="00454144">
        <w:rPr>
          <w:rFonts w:asciiTheme="minorHAnsi" w:hAnsiTheme="minorHAnsi"/>
          <w:lang w:val="ru-RU"/>
        </w:rPr>
        <w:t xml:space="preserve"> </w:t>
      </w:r>
      <w:r w:rsidRPr="00454144">
        <w:t>ПРОФЕССИОНАЛЬНОГО МОДУЛЯ</w:t>
      </w:r>
    </w:p>
    <w:p w14:paraId="27029751" w14:textId="64546587" w:rsidR="001B45E3" w:rsidRPr="00454144" w:rsidRDefault="001B45E3" w:rsidP="001B45E3">
      <w:pPr>
        <w:pStyle w:val="1e"/>
        <w:jc w:val="center"/>
        <w:rPr>
          <w:rFonts w:eastAsia="Segoe UI"/>
          <w:lang w:val="ru-RU"/>
        </w:rPr>
      </w:pPr>
      <w:r w:rsidRPr="00454144">
        <w:rPr>
          <w:rFonts w:eastAsia="Segoe UI"/>
          <w:lang w:val="ru-RU"/>
        </w:rPr>
        <w:t>«</w:t>
      </w:r>
      <w:r w:rsidRPr="00454144">
        <w:rPr>
          <w:b/>
          <w:bCs/>
          <w:lang w:val="ru-RU"/>
        </w:rPr>
        <w:t xml:space="preserve">ПМн.04 </w:t>
      </w:r>
      <w:r w:rsidR="00BD378B" w:rsidRPr="00454144">
        <w:rPr>
          <w:b/>
          <w:bCs/>
          <w:lang w:val="ru-RU"/>
        </w:rPr>
        <w:t>Педагогическая деятельность по реализации процесса обучения в начальных классах, в том числе для обучающихся с ограниченными возможностями здоровья, на родном языке из числа языков народов российской федерации</w:t>
      </w:r>
      <w:r w:rsidRPr="00454144">
        <w:rPr>
          <w:rFonts w:eastAsia="Segoe UI"/>
          <w:lang w:val="ru-RU"/>
        </w:rPr>
        <w:t>»</w:t>
      </w:r>
    </w:p>
    <w:p w14:paraId="2973BBCB" w14:textId="77777777" w:rsidR="001B45E3" w:rsidRPr="00454144" w:rsidRDefault="001B45E3" w:rsidP="001B45E3">
      <w:pPr>
        <w:pStyle w:val="1f0"/>
        <w:rPr>
          <w:rFonts w:asciiTheme="minorHAnsi" w:hAnsiTheme="minorHAnsi"/>
          <w:lang w:val="ru-RU"/>
        </w:rPr>
      </w:pPr>
    </w:p>
    <w:p w14:paraId="57F82B85" w14:textId="77777777" w:rsidR="001B45E3" w:rsidRPr="00454144" w:rsidRDefault="001B45E3" w:rsidP="001B45E3">
      <w:pPr>
        <w:pStyle w:val="114"/>
        <w:rPr>
          <w:rFonts w:ascii="Times New Roman" w:hAnsi="Times New Roman"/>
        </w:rPr>
      </w:pPr>
      <w:r w:rsidRPr="00454144">
        <w:rPr>
          <w:rFonts w:ascii="Times New Roman" w:hAnsi="Times New Roman"/>
        </w:rPr>
        <w:t>1.1. Цель и место профессионального модуля в структуре образовательной программы</w:t>
      </w:r>
    </w:p>
    <w:p w14:paraId="66AA5FCF" w14:textId="2DAE8A7C" w:rsidR="001B45E3" w:rsidRPr="00454144" w:rsidRDefault="001B45E3" w:rsidP="001B45E3">
      <w:pPr>
        <w:suppressAutoHyphens/>
        <w:spacing w:line="276" w:lineRule="auto"/>
        <w:ind w:firstLine="709"/>
        <w:jc w:val="both"/>
        <w:rPr>
          <w:rFonts w:ascii="Times New Roman" w:eastAsia="Times New Roman" w:hAnsi="Times New Roman" w:cs="Times New Roman"/>
          <w:sz w:val="24"/>
          <w:szCs w:val="24"/>
          <w:lang w:eastAsia="ru-RU"/>
        </w:rPr>
      </w:pPr>
      <w:r w:rsidRPr="00454144">
        <w:rPr>
          <w:rFonts w:ascii="Times New Roman" w:eastAsia="Times New Roman" w:hAnsi="Times New Roman" w:cs="Times New Roman"/>
          <w:sz w:val="24"/>
          <w:szCs w:val="24"/>
          <w:lang w:eastAsia="ru-RU"/>
        </w:rPr>
        <w:t>Цель модуля: освоение вида деятельности «</w:t>
      </w:r>
      <w:r w:rsidR="007C0205" w:rsidRPr="00454144">
        <w:rPr>
          <w:rFonts w:ascii="Times New Roman" w:hAnsi="Times New Roman"/>
          <w:sz w:val="24"/>
          <w:szCs w:val="24"/>
        </w:rPr>
        <w:t>педагогическая деятельность по реализации процесса обучения в начальных классах, в том числе для обучающихся с ограниченными возможностями здоровья, на родном языке из числа языков народов Российской Федерации</w:t>
      </w:r>
      <w:r w:rsidRPr="00454144">
        <w:rPr>
          <w:rFonts w:ascii="Times New Roman" w:eastAsia="Times New Roman" w:hAnsi="Times New Roman" w:cs="Times New Roman"/>
          <w:bCs/>
          <w:sz w:val="24"/>
          <w:szCs w:val="24"/>
          <w:lang w:eastAsia="ru-RU"/>
        </w:rPr>
        <w:t>»</w:t>
      </w:r>
      <w:r w:rsidRPr="00454144">
        <w:rPr>
          <w:rFonts w:ascii="Times New Roman" w:eastAsia="Times New Roman" w:hAnsi="Times New Roman" w:cs="Times New Roman"/>
          <w:sz w:val="24"/>
          <w:szCs w:val="24"/>
          <w:lang w:eastAsia="ru-RU"/>
        </w:rPr>
        <w:t xml:space="preserve">. </w:t>
      </w:r>
    </w:p>
    <w:p w14:paraId="312A87E1" w14:textId="77777777" w:rsidR="001B45E3" w:rsidRPr="00454144" w:rsidRDefault="001B45E3" w:rsidP="001B45E3">
      <w:pPr>
        <w:suppressAutoHyphens/>
        <w:spacing w:line="276" w:lineRule="auto"/>
        <w:ind w:firstLine="709"/>
        <w:jc w:val="both"/>
        <w:rPr>
          <w:rFonts w:ascii="Times New Roman" w:hAnsi="Times New Roman" w:cs="Times New Roman"/>
          <w:sz w:val="24"/>
          <w:szCs w:val="24"/>
        </w:rPr>
      </w:pPr>
      <w:r w:rsidRPr="00454144">
        <w:rPr>
          <w:rFonts w:ascii="Times New Roman" w:hAnsi="Times New Roman" w:cs="Times New Roman"/>
          <w:sz w:val="24"/>
          <w:szCs w:val="24"/>
        </w:rPr>
        <w:t>Профессиональный модуль включен в обязательную часть образовательной программы</w:t>
      </w:r>
    </w:p>
    <w:p w14:paraId="47AB89FF" w14:textId="77777777" w:rsidR="001B45E3" w:rsidRPr="00454144" w:rsidRDefault="001B45E3" w:rsidP="001B45E3">
      <w:pPr>
        <w:suppressAutoHyphens/>
        <w:spacing w:line="276" w:lineRule="auto"/>
        <w:ind w:firstLine="709"/>
        <w:jc w:val="both"/>
        <w:rPr>
          <w:rFonts w:ascii="Times New Roman" w:hAnsi="Times New Roman" w:cs="Times New Roman"/>
          <w:sz w:val="24"/>
          <w:szCs w:val="24"/>
        </w:rPr>
      </w:pPr>
    </w:p>
    <w:p w14:paraId="1AD9CB83" w14:textId="77777777" w:rsidR="001B45E3" w:rsidRPr="00454144" w:rsidRDefault="001B45E3" w:rsidP="001B45E3">
      <w:pPr>
        <w:pStyle w:val="114"/>
        <w:rPr>
          <w:rFonts w:ascii="Times New Roman" w:hAnsi="Times New Roman"/>
        </w:rPr>
      </w:pPr>
      <w:r w:rsidRPr="00454144">
        <w:rPr>
          <w:rFonts w:ascii="Times New Roman" w:hAnsi="Times New Roman"/>
        </w:rPr>
        <w:t>1.2. Планируемые результаты освоения профессионального модуля</w:t>
      </w:r>
    </w:p>
    <w:p w14:paraId="30612C32" w14:textId="77777777" w:rsidR="001B45E3" w:rsidRPr="00454144" w:rsidRDefault="001B45E3" w:rsidP="001B45E3">
      <w:pPr>
        <w:ind w:firstLine="709"/>
        <w:jc w:val="both"/>
        <w:rPr>
          <w:rFonts w:ascii="Times New Roman" w:eastAsia="Times New Roman" w:hAnsi="Times New Roman" w:cs="Times New Roman"/>
          <w:sz w:val="24"/>
          <w:szCs w:val="24"/>
          <w:lang w:eastAsia="ru-RU"/>
        </w:rPr>
      </w:pPr>
      <w:r w:rsidRPr="00454144">
        <w:rPr>
          <w:rFonts w:ascii="Times New Roman" w:eastAsia="Times New Roman" w:hAnsi="Times New Roman" w:cs="Times New Roman"/>
          <w:sz w:val="24"/>
          <w:szCs w:val="24"/>
          <w:lang w:eastAsia="ru-RU"/>
        </w:rPr>
        <w:t>Результаты освоения профессионального модуля соотносятся с планируемыми результатами освоения образовательной программы, представленными в матрице компетенций выпускника (п. 4.3 ПОП-П).</w:t>
      </w:r>
    </w:p>
    <w:p w14:paraId="1AE93835" w14:textId="77777777" w:rsidR="001B45E3" w:rsidRPr="00454144" w:rsidRDefault="001B45E3" w:rsidP="001B45E3">
      <w:pPr>
        <w:spacing w:after="120"/>
        <w:ind w:firstLine="709"/>
        <w:rPr>
          <w:rFonts w:ascii="Times New Roman" w:hAnsi="Times New Roman" w:cs="Times New Roman"/>
          <w:bCs/>
          <w:sz w:val="24"/>
          <w:szCs w:val="24"/>
        </w:rPr>
      </w:pPr>
      <w:r w:rsidRPr="00454144">
        <w:rPr>
          <w:rFonts w:ascii="Times New Roman" w:hAnsi="Times New Roman" w:cs="Times New Roman"/>
          <w:bCs/>
          <w:sz w:val="24"/>
          <w:szCs w:val="24"/>
        </w:rPr>
        <w:t>В результате освоения профессионального модуля обучающийся должен</w:t>
      </w:r>
      <w:r w:rsidRPr="00454144">
        <w:rPr>
          <w:rFonts w:ascii="Times New Roman" w:hAnsi="Times New Roman" w:cs="Times New Roman"/>
          <w:bCs/>
          <w:sz w:val="24"/>
          <w:szCs w:val="24"/>
          <w:vertAlign w:val="superscript"/>
        </w:rPr>
        <w:footnoteReference w:id="17"/>
      </w:r>
      <w:r w:rsidRPr="00454144">
        <w:rPr>
          <w:rFonts w:ascii="Times New Roman" w:hAnsi="Times New Roman" w:cs="Times New Roman"/>
          <w:bCs/>
          <w:sz w:val="24"/>
          <w:szCs w:val="24"/>
        </w:rPr>
        <w:t>:</w:t>
      </w:r>
    </w:p>
    <w:p w14:paraId="50940B0D" w14:textId="55CCE2F8" w:rsidR="001B45E3" w:rsidRPr="00454144" w:rsidRDefault="001B45E3" w:rsidP="001B45E3">
      <w:pPr>
        <w:rPr>
          <w:rFonts w:ascii="Times New Roman" w:hAnsi="Times New Roman" w:cs="Times New Roman"/>
          <w:b/>
          <w:bCs/>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70"/>
        <w:gridCol w:w="3014"/>
        <w:gridCol w:w="2822"/>
        <w:gridCol w:w="2822"/>
      </w:tblGrid>
      <w:tr w:rsidR="00362B0B" w:rsidRPr="00454144" w14:paraId="400CA000" w14:textId="77777777" w:rsidTr="00471143">
        <w:tc>
          <w:tcPr>
            <w:tcW w:w="970" w:type="dxa"/>
            <w:tcBorders>
              <w:top w:val="single" w:sz="4" w:space="0" w:color="auto"/>
              <w:left w:val="single" w:sz="4" w:space="0" w:color="auto"/>
              <w:right w:val="single" w:sz="4" w:space="0" w:color="auto"/>
            </w:tcBorders>
          </w:tcPr>
          <w:p w14:paraId="6E3D34D5" w14:textId="77777777" w:rsidR="00362B0B" w:rsidRPr="00454144" w:rsidRDefault="00362B0B" w:rsidP="00362B0B">
            <w:pPr>
              <w:rPr>
                <w:rFonts w:ascii="Times New Roman" w:eastAsia="Calibri" w:hAnsi="Times New Roman" w:cs="Times New Roman"/>
                <w:b/>
                <w:sz w:val="24"/>
                <w:szCs w:val="24"/>
              </w:rPr>
            </w:pPr>
            <w:r w:rsidRPr="00454144">
              <w:rPr>
                <w:rFonts w:ascii="Times New Roman" w:eastAsia="Calibri" w:hAnsi="Times New Roman" w:cs="Times New Roman"/>
                <w:b/>
                <w:sz w:val="24"/>
                <w:szCs w:val="24"/>
              </w:rPr>
              <w:t xml:space="preserve">Код </w:t>
            </w:r>
            <w:r w:rsidRPr="00454144">
              <w:rPr>
                <w:rFonts w:ascii="Times New Roman" w:eastAsia="Calibri" w:hAnsi="Times New Roman" w:cs="Times New Roman"/>
                <w:b/>
                <w:i/>
                <w:sz w:val="24"/>
                <w:szCs w:val="24"/>
              </w:rPr>
              <w:t>ОК, ПК</w:t>
            </w:r>
          </w:p>
        </w:tc>
        <w:tc>
          <w:tcPr>
            <w:tcW w:w="3014" w:type="dxa"/>
            <w:tcBorders>
              <w:top w:val="single" w:sz="4" w:space="0" w:color="auto"/>
              <w:left w:val="single" w:sz="4" w:space="0" w:color="auto"/>
              <w:right w:val="single" w:sz="4" w:space="0" w:color="auto"/>
            </w:tcBorders>
          </w:tcPr>
          <w:p w14:paraId="3D20C7B7" w14:textId="77777777" w:rsidR="00362B0B" w:rsidRPr="00454144" w:rsidRDefault="00362B0B" w:rsidP="00362B0B">
            <w:pPr>
              <w:jc w:val="center"/>
              <w:rPr>
                <w:rFonts w:ascii="Times New Roman" w:eastAsia="Calibri" w:hAnsi="Times New Roman" w:cs="Times New Roman"/>
                <w:b/>
                <w:sz w:val="24"/>
                <w:szCs w:val="24"/>
              </w:rPr>
            </w:pPr>
            <w:r w:rsidRPr="00454144">
              <w:rPr>
                <w:rFonts w:ascii="Times New Roman" w:eastAsia="Calibri" w:hAnsi="Times New Roman" w:cs="Times New Roman"/>
                <w:b/>
                <w:sz w:val="24"/>
                <w:szCs w:val="24"/>
              </w:rPr>
              <w:t>Уметь</w:t>
            </w:r>
          </w:p>
        </w:tc>
        <w:tc>
          <w:tcPr>
            <w:tcW w:w="2822" w:type="dxa"/>
            <w:tcBorders>
              <w:top w:val="single" w:sz="4" w:space="0" w:color="auto"/>
              <w:left w:val="single" w:sz="4" w:space="0" w:color="auto"/>
              <w:bottom w:val="single" w:sz="4" w:space="0" w:color="auto"/>
              <w:right w:val="single" w:sz="4" w:space="0" w:color="auto"/>
            </w:tcBorders>
            <w:shd w:val="clear" w:color="auto" w:fill="auto"/>
          </w:tcPr>
          <w:p w14:paraId="2D9A8688" w14:textId="77777777" w:rsidR="00362B0B" w:rsidRPr="00454144" w:rsidRDefault="00362B0B" w:rsidP="00362B0B">
            <w:pPr>
              <w:jc w:val="center"/>
              <w:rPr>
                <w:rFonts w:ascii="Times New Roman" w:eastAsia="Calibri" w:hAnsi="Times New Roman" w:cs="Times New Roman"/>
                <w:b/>
                <w:i/>
                <w:sz w:val="24"/>
                <w:szCs w:val="24"/>
              </w:rPr>
            </w:pPr>
            <w:r w:rsidRPr="00454144">
              <w:rPr>
                <w:rFonts w:ascii="Times New Roman" w:eastAsia="Calibri" w:hAnsi="Times New Roman" w:cs="Times New Roman"/>
                <w:b/>
                <w:sz w:val="24"/>
                <w:szCs w:val="24"/>
              </w:rPr>
              <w:t>Знать</w:t>
            </w:r>
          </w:p>
        </w:tc>
        <w:tc>
          <w:tcPr>
            <w:tcW w:w="2822" w:type="dxa"/>
            <w:tcBorders>
              <w:top w:val="single" w:sz="4" w:space="0" w:color="auto"/>
              <w:left w:val="single" w:sz="4" w:space="0" w:color="auto"/>
              <w:bottom w:val="single" w:sz="4" w:space="0" w:color="auto"/>
              <w:right w:val="single" w:sz="4" w:space="0" w:color="auto"/>
            </w:tcBorders>
          </w:tcPr>
          <w:p w14:paraId="1C27DB16" w14:textId="77777777" w:rsidR="00362B0B" w:rsidRPr="00454144" w:rsidRDefault="00362B0B" w:rsidP="00362B0B">
            <w:pPr>
              <w:jc w:val="center"/>
              <w:rPr>
                <w:rFonts w:ascii="Times New Roman" w:eastAsia="Calibri" w:hAnsi="Times New Roman" w:cs="Times New Roman"/>
                <w:b/>
                <w:i/>
                <w:sz w:val="24"/>
                <w:szCs w:val="24"/>
              </w:rPr>
            </w:pPr>
            <w:r w:rsidRPr="00454144">
              <w:rPr>
                <w:rFonts w:ascii="Times New Roman" w:eastAsia="Calibri" w:hAnsi="Times New Roman" w:cs="Times New Roman"/>
                <w:b/>
                <w:sz w:val="24"/>
                <w:szCs w:val="24"/>
              </w:rPr>
              <w:t>Владеть навыками</w:t>
            </w:r>
          </w:p>
        </w:tc>
      </w:tr>
      <w:tr w:rsidR="00362B0B" w:rsidRPr="00454144" w14:paraId="15175CE1" w14:textId="77777777" w:rsidTr="00471143">
        <w:tc>
          <w:tcPr>
            <w:tcW w:w="970" w:type="dxa"/>
            <w:tcBorders>
              <w:top w:val="single" w:sz="4" w:space="0" w:color="auto"/>
              <w:left w:val="single" w:sz="4" w:space="0" w:color="auto"/>
              <w:right w:val="single" w:sz="4" w:space="0" w:color="auto"/>
            </w:tcBorders>
          </w:tcPr>
          <w:p w14:paraId="3F630501" w14:textId="77777777" w:rsidR="00362B0B" w:rsidRPr="00454144" w:rsidRDefault="00362B0B" w:rsidP="00362B0B">
            <w:pPr>
              <w:rPr>
                <w:rFonts w:ascii="Times New Roman" w:eastAsia="Calibri" w:hAnsi="Times New Roman" w:cs="Times New Roman"/>
                <w:bCs/>
                <w:sz w:val="24"/>
                <w:szCs w:val="24"/>
              </w:rPr>
            </w:pPr>
            <w:r w:rsidRPr="00454144">
              <w:rPr>
                <w:rFonts w:ascii="Times New Roman" w:eastAsia="Calibri" w:hAnsi="Times New Roman" w:cs="Times New Roman"/>
                <w:iCs/>
                <w:sz w:val="24"/>
                <w:szCs w:val="24"/>
              </w:rPr>
              <w:t>ОК 01</w:t>
            </w:r>
          </w:p>
        </w:tc>
        <w:tc>
          <w:tcPr>
            <w:tcW w:w="3014" w:type="dxa"/>
            <w:tcBorders>
              <w:top w:val="single" w:sz="4" w:space="0" w:color="auto"/>
              <w:left w:val="single" w:sz="4" w:space="0" w:color="auto"/>
              <w:right w:val="single" w:sz="4" w:space="0" w:color="auto"/>
            </w:tcBorders>
            <w:hideMark/>
          </w:tcPr>
          <w:p w14:paraId="54C3CB82" w14:textId="77777777" w:rsidR="00362B0B" w:rsidRPr="00454144" w:rsidRDefault="00362B0B" w:rsidP="00362B0B">
            <w:pPr>
              <w:suppressAutoHyphens/>
              <w:rPr>
                <w:rFonts w:ascii="Times New Roman" w:eastAsia="Calibri" w:hAnsi="Times New Roman" w:cs="Times New Roman"/>
                <w:b/>
                <w:iCs/>
                <w:sz w:val="24"/>
                <w:szCs w:val="24"/>
              </w:rPr>
            </w:pPr>
            <w:r w:rsidRPr="00454144">
              <w:rPr>
                <w:rFonts w:ascii="Times New Roman" w:eastAsia="Calibri" w:hAnsi="Times New Roman" w:cs="Times New Roman"/>
                <w:iCs/>
                <w:sz w:val="24"/>
                <w:szCs w:val="24"/>
              </w:rPr>
              <w:t xml:space="preserve">распознавать задачу и/или проблему </w:t>
            </w:r>
            <w:r w:rsidRPr="00454144">
              <w:rPr>
                <w:rFonts w:ascii="Times New Roman" w:eastAsia="Calibri" w:hAnsi="Times New Roman" w:cs="Times New Roman"/>
                <w:iCs/>
                <w:sz w:val="24"/>
                <w:szCs w:val="24"/>
              </w:rPr>
              <w:br/>
              <w:t>в профессиональном и/или социальном контексте</w:t>
            </w:r>
          </w:p>
          <w:p w14:paraId="76631363" w14:textId="77777777" w:rsidR="00362B0B" w:rsidRPr="00454144" w:rsidRDefault="00362B0B" w:rsidP="00362B0B">
            <w:pPr>
              <w:suppressAutoHyphens/>
              <w:rPr>
                <w:rFonts w:ascii="Times New Roman" w:eastAsia="Calibri" w:hAnsi="Times New Roman" w:cs="Times New Roman"/>
                <w:iCs/>
                <w:sz w:val="24"/>
                <w:szCs w:val="24"/>
              </w:rPr>
            </w:pPr>
            <w:r w:rsidRPr="00454144">
              <w:rPr>
                <w:rFonts w:ascii="Times New Roman" w:eastAsia="Calibri" w:hAnsi="Times New Roman" w:cs="Times New Roman"/>
                <w:iCs/>
                <w:sz w:val="24"/>
                <w:szCs w:val="24"/>
              </w:rPr>
              <w:t xml:space="preserve">анализировать задачу и/или проблему </w:t>
            </w:r>
            <w:r w:rsidRPr="00454144">
              <w:rPr>
                <w:rFonts w:ascii="Times New Roman" w:eastAsia="Calibri" w:hAnsi="Times New Roman" w:cs="Times New Roman"/>
                <w:iCs/>
                <w:sz w:val="24"/>
                <w:szCs w:val="24"/>
              </w:rPr>
              <w:br/>
              <w:t>и выделять её составные части</w:t>
            </w:r>
          </w:p>
          <w:p w14:paraId="51EBC303" w14:textId="77777777" w:rsidR="00362B0B" w:rsidRPr="00454144" w:rsidRDefault="00362B0B" w:rsidP="00362B0B">
            <w:pPr>
              <w:suppressAutoHyphens/>
              <w:rPr>
                <w:rFonts w:ascii="Times New Roman" w:eastAsia="Calibri" w:hAnsi="Times New Roman" w:cs="Times New Roman"/>
                <w:iCs/>
                <w:sz w:val="24"/>
                <w:szCs w:val="24"/>
              </w:rPr>
            </w:pPr>
            <w:r w:rsidRPr="00454144">
              <w:rPr>
                <w:rFonts w:ascii="Times New Roman" w:eastAsia="Calibri" w:hAnsi="Times New Roman" w:cs="Times New Roman"/>
                <w:iCs/>
                <w:sz w:val="24"/>
                <w:szCs w:val="24"/>
              </w:rPr>
              <w:t>определять этапы решения задачи</w:t>
            </w:r>
          </w:p>
          <w:p w14:paraId="5CA52247" w14:textId="77777777" w:rsidR="00362B0B" w:rsidRPr="00454144" w:rsidRDefault="00362B0B" w:rsidP="00362B0B">
            <w:pPr>
              <w:suppressAutoHyphens/>
              <w:rPr>
                <w:rFonts w:ascii="Times New Roman" w:eastAsia="Calibri" w:hAnsi="Times New Roman" w:cs="Times New Roman"/>
                <w:iCs/>
                <w:sz w:val="24"/>
                <w:szCs w:val="24"/>
              </w:rPr>
            </w:pPr>
            <w:r w:rsidRPr="00454144">
              <w:rPr>
                <w:rFonts w:ascii="Times New Roman" w:eastAsia="Calibri" w:hAnsi="Times New Roman" w:cs="Times New Roman"/>
                <w:iCs/>
                <w:sz w:val="24"/>
                <w:szCs w:val="24"/>
              </w:rPr>
              <w:t xml:space="preserve">выявлять и эффективно искать информацию, необходимую для решения задачи </w:t>
            </w:r>
            <w:r w:rsidRPr="00454144">
              <w:rPr>
                <w:rFonts w:ascii="Times New Roman" w:eastAsia="Calibri" w:hAnsi="Times New Roman" w:cs="Times New Roman"/>
                <w:iCs/>
                <w:sz w:val="24"/>
                <w:szCs w:val="24"/>
              </w:rPr>
              <w:br/>
              <w:t>и/или проблемы</w:t>
            </w:r>
          </w:p>
          <w:p w14:paraId="4620F5FA" w14:textId="77777777" w:rsidR="00362B0B" w:rsidRPr="00454144" w:rsidRDefault="00362B0B" w:rsidP="00362B0B">
            <w:pPr>
              <w:suppressAutoHyphens/>
              <w:rPr>
                <w:rFonts w:ascii="Times New Roman" w:eastAsia="Calibri" w:hAnsi="Times New Roman" w:cs="Times New Roman"/>
                <w:iCs/>
                <w:sz w:val="24"/>
                <w:szCs w:val="24"/>
              </w:rPr>
            </w:pPr>
            <w:r w:rsidRPr="00454144">
              <w:rPr>
                <w:rFonts w:ascii="Times New Roman" w:eastAsia="Calibri" w:hAnsi="Times New Roman" w:cs="Times New Roman"/>
                <w:iCs/>
                <w:sz w:val="24"/>
                <w:szCs w:val="24"/>
              </w:rPr>
              <w:t>составлять план действия</w:t>
            </w:r>
          </w:p>
          <w:p w14:paraId="79895F25" w14:textId="77777777" w:rsidR="00362B0B" w:rsidRPr="00454144" w:rsidRDefault="00362B0B" w:rsidP="00362B0B">
            <w:pPr>
              <w:suppressAutoHyphens/>
              <w:rPr>
                <w:rFonts w:ascii="Times New Roman" w:eastAsia="Calibri" w:hAnsi="Times New Roman" w:cs="Times New Roman"/>
                <w:iCs/>
                <w:sz w:val="24"/>
                <w:szCs w:val="24"/>
              </w:rPr>
            </w:pPr>
            <w:r w:rsidRPr="00454144">
              <w:rPr>
                <w:rFonts w:ascii="Times New Roman" w:eastAsia="Calibri" w:hAnsi="Times New Roman" w:cs="Times New Roman"/>
                <w:iCs/>
                <w:sz w:val="24"/>
                <w:szCs w:val="24"/>
              </w:rPr>
              <w:t>определять необходимые ресурсы</w:t>
            </w:r>
          </w:p>
          <w:p w14:paraId="2613FACA" w14:textId="77777777" w:rsidR="00362B0B" w:rsidRPr="00454144" w:rsidRDefault="00362B0B" w:rsidP="00362B0B">
            <w:pPr>
              <w:suppressAutoHyphens/>
              <w:rPr>
                <w:rFonts w:ascii="Times New Roman" w:eastAsia="Calibri" w:hAnsi="Times New Roman" w:cs="Times New Roman"/>
                <w:iCs/>
                <w:sz w:val="24"/>
                <w:szCs w:val="24"/>
              </w:rPr>
            </w:pPr>
            <w:r w:rsidRPr="00454144">
              <w:rPr>
                <w:rFonts w:ascii="Times New Roman" w:eastAsia="Calibri" w:hAnsi="Times New Roman" w:cs="Times New Roman"/>
                <w:iCs/>
                <w:sz w:val="24"/>
                <w:szCs w:val="24"/>
              </w:rPr>
              <w:t xml:space="preserve">владеть актуальными методами работы </w:t>
            </w:r>
            <w:r w:rsidRPr="00454144">
              <w:rPr>
                <w:rFonts w:ascii="Times New Roman" w:eastAsia="Calibri" w:hAnsi="Times New Roman" w:cs="Times New Roman"/>
                <w:iCs/>
                <w:sz w:val="24"/>
                <w:szCs w:val="24"/>
              </w:rPr>
              <w:br/>
              <w:t>в профессиональной и смежных сферах</w:t>
            </w:r>
          </w:p>
          <w:p w14:paraId="6788E408" w14:textId="77777777" w:rsidR="00362B0B" w:rsidRPr="00454144" w:rsidRDefault="00362B0B" w:rsidP="00362B0B">
            <w:pPr>
              <w:suppressAutoHyphens/>
              <w:rPr>
                <w:rFonts w:ascii="Times New Roman" w:eastAsia="Calibri" w:hAnsi="Times New Roman" w:cs="Times New Roman"/>
                <w:iCs/>
                <w:sz w:val="24"/>
                <w:szCs w:val="24"/>
              </w:rPr>
            </w:pPr>
            <w:r w:rsidRPr="00454144">
              <w:rPr>
                <w:rFonts w:ascii="Times New Roman" w:eastAsia="Calibri" w:hAnsi="Times New Roman" w:cs="Times New Roman"/>
                <w:iCs/>
                <w:sz w:val="24"/>
                <w:szCs w:val="24"/>
              </w:rPr>
              <w:t>реализовывать составленный план</w:t>
            </w:r>
          </w:p>
          <w:p w14:paraId="09A10025" w14:textId="77777777" w:rsidR="00362B0B" w:rsidRPr="00454144" w:rsidRDefault="00362B0B" w:rsidP="00362B0B">
            <w:pPr>
              <w:rPr>
                <w:rFonts w:ascii="Times New Roman" w:eastAsia="Calibri" w:hAnsi="Times New Roman" w:cs="Times New Roman"/>
                <w:bCs/>
                <w:sz w:val="24"/>
                <w:szCs w:val="24"/>
              </w:rPr>
            </w:pPr>
            <w:r w:rsidRPr="00454144">
              <w:rPr>
                <w:rFonts w:ascii="Times New Roman" w:eastAsia="Calibri" w:hAnsi="Times New Roman" w:cs="Times New Roman"/>
                <w:iCs/>
                <w:sz w:val="24"/>
                <w:szCs w:val="24"/>
              </w:rPr>
              <w:lastRenderedPageBreak/>
              <w:t>оценивать результат и последствия своих действий (самостоятельно или с помощью наставника)</w:t>
            </w:r>
          </w:p>
        </w:tc>
        <w:tc>
          <w:tcPr>
            <w:tcW w:w="2822" w:type="dxa"/>
            <w:tcBorders>
              <w:top w:val="single" w:sz="4" w:space="0" w:color="auto"/>
              <w:left w:val="single" w:sz="4" w:space="0" w:color="auto"/>
              <w:bottom w:val="single" w:sz="4" w:space="0" w:color="auto"/>
              <w:right w:val="single" w:sz="4" w:space="0" w:color="auto"/>
            </w:tcBorders>
            <w:shd w:val="clear" w:color="auto" w:fill="auto"/>
          </w:tcPr>
          <w:p w14:paraId="008F3AE0" w14:textId="77777777" w:rsidR="00362B0B" w:rsidRPr="00454144" w:rsidRDefault="00362B0B" w:rsidP="00362B0B">
            <w:pPr>
              <w:suppressAutoHyphens/>
              <w:rPr>
                <w:rFonts w:ascii="Times New Roman" w:eastAsia="Calibri" w:hAnsi="Times New Roman" w:cs="Times New Roman"/>
                <w:bCs/>
                <w:sz w:val="24"/>
                <w:szCs w:val="24"/>
              </w:rPr>
            </w:pPr>
            <w:r w:rsidRPr="00454144">
              <w:rPr>
                <w:rFonts w:ascii="Times New Roman" w:eastAsia="Calibri" w:hAnsi="Times New Roman" w:cs="Times New Roman"/>
                <w:iCs/>
                <w:sz w:val="24"/>
                <w:szCs w:val="24"/>
              </w:rPr>
              <w:lastRenderedPageBreak/>
              <w:t>а</w:t>
            </w:r>
            <w:r w:rsidRPr="00454144">
              <w:rPr>
                <w:rFonts w:ascii="Times New Roman" w:eastAsia="Calibri" w:hAnsi="Times New Roman" w:cs="Times New Roman"/>
                <w:bCs/>
                <w:sz w:val="24"/>
                <w:szCs w:val="24"/>
              </w:rPr>
              <w:t xml:space="preserve">ктуальный профессиональный и социальный контекст, в котором приходится работать </w:t>
            </w:r>
            <w:r w:rsidRPr="00454144">
              <w:rPr>
                <w:rFonts w:ascii="Times New Roman" w:eastAsia="Calibri" w:hAnsi="Times New Roman" w:cs="Times New Roman"/>
                <w:bCs/>
                <w:sz w:val="24"/>
                <w:szCs w:val="24"/>
              </w:rPr>
              <w:br/>
              <w:t xml:space="preserve">и жить </w:t>
            </w:r>
          </w:p>
          <w:p w14:paraId="11D25608" w14:textId="77777777" w:rsidR="00362B0B" w:rsidRPr="00454144" w:rsidRDefault="00362B0B" w:rsidP="00362B0B">
            <w:pPr>
              <w:suppressAutoHyphens/>
              <w:rPr>
                <w:rFonts w:ascii="Times New Roman" w:eastAsia="Calibri" w:hAnsi="Times New Roman" w:cs="Times New Roman"/>
                <w:b/>
                <w:iCs/>
                <w:sz w:val="24"/>
                <w:szCs w:val="24"/>
              </w:rPr>
            </w:pPr>
            <w:r w:rsidRPr="00454144">
              <w:rPr>
                <w:rFonts w:ascii="Times New Roman" w:eastAsia="Calibri" w:hAnsi="Times New Roman" w:cs="Times New Roman"/>
                <w:bCs/>
                <w:sz w:val="24"/>
                <w:szCs w:val="24"/>
              </w:rPr>
              <w:t xml:space="preserve">основные источники информации </w:t>
            </w:r>
            <w:r w:rsidRPr="00454144">
              <w:rPr>
                <w:rFonts w:ascii="Times New Roman" w:eastAsia="Calibri" w:hAnsi="Times New Roman" w:cs="Times New Roman"/>
                <w:bCs/>
                <w:sz w:val="24"/>
                <w:szCs w:val="24"/>
              </w:rPr>
              <w:br/>
              <w:t xml:space="preserve">и ресурсы для решения задач и проблем </w:t>
            </w:r>
            <w:r w:rsidRPr="00454144">
              <w:rPr>
                <w:rFonts w:ascii="Times New Roman" w:eastAsia="Calibri" w:hAnsi="Times New Roman" w:cs="Times New Roman"/>
                <w:bCs/>
                <w:sz w:val="24"/>
                <w:szCs w:val="24"/>
              </w:rPr>
              <w:br/>
              <w:t>в профессиональном и/или социальном контексте</w:t>
            </w:r>
          </w:p>
          <w:p w14:paraId="4D3B1C4A" w14:textId="77777777" w:rsidR="00362B0B" w:rsidRPr="00454144" w:rsidRDefault="00362B0B" w:rsidP="00362B0B">
            <w:pPr>
              <w:suppressAutoHyphens/>
              <w:rPr>
                <w:rFonts w:ascii="Times New Roman" w:eastAsia="Calibri" w:hAnsi="Times New Roman" w:cs="Times New Roman"/>
                <w:b/>
                <w:iCs/>
                <w:sz w:val="24"/>
                <w:szCs w:val="24"/>
              </w:rPr>
            </w:pPr>
            <w:r w:rsidRPr="00454144">
              <w:rPr>
                <w:rFonts w:ascii="Times New Roman" w:eastAsia="Calibri" w:hAnsi="Times New Roman" w:cs="Times New Roman"/>
                <w:bCs/>
                <w:sz w:val="24"/>
                <w:szCs w:val="24"/>
              </w:rPr>
              <w:t xml:space="preserve">алгоритмы выполнения работ </w:t>
            </w:r>
            <w:r w:rsidRPr="00454144">
              <w:rPr>
                <w:rFonts w:ascii="Times New Roman" w:eastAsia="Calibri" w:hAnsi="Times New Roman" w:cs="Times New Roman"/>
                <w:bCs/>
                <w:sz w:val="24"/>
                <w:szCs w:val="24"/>
              </w:rPr>
              <w:br/>
              <w:t>в профессиональной и смежных областях</w:t>
            </w:r>
          </w:p>
          <w:p w14:paraId="6FB92EBD" w14:textId="77777777" w:rsidR="00362B0B" w:rsidRPr="00454144" w:rsidRDefault="00362B0B" w:rsidP="00362B0B">
            <w:pPr>
              <w:suppressAutoHyphens/>
              <w:rPr>
                <w:rFonts w:ascii="Times New Roman" w:eastAsia="Calibri" w:hAnsi="Times New Roman" w:cs="Times New Roman"/>
                <w:bCs/>
                <w:sz w:val="24"/>
                <w:szCs w:val="24"/>
              </w:rPr>
            </w:pPr>
            <w:r w:rsidRPr="00454144">
              <w:rPr>
                <w:rFonts w:ascii="Times New Roman" w:eastAsia="Calibri" w:hAnsi="Times New Roman" w:cs="Times New Roman"/>
                <w:bCs/>
                <w:sz w:val="24"/>
                <w:szCs w:val="24"/>
              </w:rPr>
              <w:t xml:space="preserve">методы работы в профессиональной </w:t>
            </w:r>
            <w:r w:rsidRPr="00454144">
              <w:rPr>
                <w:rFonts w:ascii="Times New Roman" w:eastAsia="Calibri" w:hAnsi="Times New Roman" w:cs="Times New Roman"/>
                <w:bCs/>
                <w:sz w:val="24"/>
                <w:szCs w:val="24"/>
              </w:rPr>
              <w:br/>
              <w:t>и смежных сферах;</w:t>
            </w:r>
          </w:p>
          <w:p w14:paraId="2E4307BD" w14:textId="77777777" w:rsidR="00362B0B" w:rsidRPr="00454144" w:rsidRDefault="00362B0B" w:rsidP="00362B0B">
            <w:pPr>
              <w:suppressAutoHyphens/>
              <w:rPr>
                <w:rFonts w:ascii="Times New Roman" w:eastAsia="Calibri" w:hAnsi="Times New Roman" w:cs="Times New Roman"/>
                <w:bCs/>
                <w:sz w:val="24"/>
                <w:szCs w:val="24"/>
              </w:rPr>
            </w:pPr>
            <w:r w:rsidRPr="00454144">
              <w:rPr>
                <w:rFonts w:ascii="Times New Roman" w:eastAsia="Calibri" w:hAnsi="Times New Roman" w:cs="Times New Roman"/>
                <w:bCs/>
                <w:sz w:val="24"/>
                <w:szCs w:val="24"/>
              </w:rPr>
              <w:t>структуру плана для решения задач</w:t>
            </w:r>
          </w:p>
          <w:p w14:paraId="5C8CB9E5" w14:textId="77777777" w:rsidR="00362B0B" w:rsidRPr="00454144" w:rsidRDefault="00362B0B" w:rsidP="00362B0B">
            <w:pPr>
              <w:rPr>
                <w:rFonts w:ascii="Times New Roman" w:eastAsia="Calibri" w:hAnsi="Times New Roman" w:cs="Times New Roman"/>
                <w:bCs/>
                <w:i/>
                <w:sz w:val="24"/>
                <w:szCs w:val="24"/>
              </w:rPr>
            </w:pPr>
            <w:r w:rsidRPr="00454144">
              <w:rPr>
                <w:rFonts w:ascii="Times New Roman" w:eastAsia="Calibri" w:hAnsi="Times New Roman" w:cs="Times New Roman"/>
                <w:bCs/>
                <w:sz w:val="24"/>
                <w:szCs w:val="24"/>
              </w:rPr>
              <w:t xml:space="preserve">порядок оценки результатов решения </w:t>
            </w:r>
            <w:r w:rsidRPr="00454144">
              <w:rPr>
                <w:rFonts w:ascii="Times New Roman" w:eastAsia="Calibri" w:hAnsi="Times New Roman" w:cs="Times New Roman"/>
                <w:bCs/>
                <w:sz w:val="24"/>
                <w:szCs w:val="24"/>
              </w:rPr>
              <w:lastRenderedPageBreak/>
              <w:t>задач профессиональной деятельности</w:t>
            </w:r>
          </w:p>
        </w:tc>
        <w:tc>
          <w:tcPr>
            <w:tcW w:w="2822" w:type="dxa"/>
            <w:tcBorders>
              <w:top w:val="single" w:sz="4" w:space="0" w:color="auto"/>
              <w:left w:val="single" w:sz="4" w:space="0" w:color="auto"/>
              <w:bottom w:val="single" w:sz="4" w:space="0" w:color="auto"/>
              <w:right w:val="single" w:sz="4" w:space="0" w:color="auto"/>
            </w:tcBorders>
          </w:tcPr>
          <w:p w14:paraId="1DC47709" w14:textId="77777777" w:rsidR="00362B0B" w:rsidRPr="00454144" w:rsidRDefault="00362B0B" w:rsidP="00362B0B">
            <w:pPr>
              <w:rPr>
                <w:rFonts w:ascii="Times New Roman" w:eastAsia="Calibri" w:hAnsi="Times New Roman" w:cs="Times New Roman"/>
                <w:bCs/>
                <w:i/>
                <w:sz w:val="24"/>
                <w:szCs w:val="24"/>
              </w:rPr>
            </w:pPr>
          </w:p>
        </w:tc>
      </w:tr>
      <w:tr w:rsidR="00362B0B" w:rsidRPr="00454144" w14:paraId="0FCB05E7" w14:textId="77777777" w:rsidTr="00471143">
        <w:tc>
          <w:tcPr>
            <w:tcW w:w="970" w:type="dxa"/>
            <w:tcBorders>
              <w:left w:val="single" w:sz="4" w:space="0" w:color="auto"/>
              <w:bottom w:val="single" w:sz="4" w:space="0" w:color="auto"/>
              <w:right w:val="single" w:sz="4" w:space="0" w:color="auto"/>
            </w:tcBorders>
          </w:tcPr>
          <w:p w14:paraId="3C52D797" w14:textId="77777777" w:rsidR="00362B0B" w:rsidRPr="00454144" w:rsidRDefault="00362B0B" w:rsidP="00362B0B">
            <w:pPr>
              <w:rPr>
                <w:rFonts w:ascii="Times New Roman" w:eastAsia="Calibri" w:hAnsi="Times New Roman" w:cs="Times New Roman"/>
                <w:bCs/>
                <w:sz w:val="24"/>
                <w:szCs w:val="24"/>
              </w:rPr>
            </w:pPr>
            <w:r w:rsidRPr="00454144">
              <w:rPr>
                <w:rFonts w:ascii="Times New Roman" w:eastAsia="Calibri" w:hAnsi="Times New Roman" w:cs="Times New Roman"/>
                <w:bCs/>
                <w:sz w:val="24"/>
                <w:szCs w:val="24"/>
              </w:rPr>
              <w:lastRenderedPageBreak/>
              <w:t>О</w:t>
            </w:r>
            <w:r w:rsidRPr="00454144">
              <w:rPr>
                <w:rFonts w:ascii="Times New Roman" w:eastAsia="Calibri" w:hAnsi="Times New Roman" w:cs="Times New Roman"/>
                <w:bCs/>
              </w:rPr>
              <w:t>К 02</w:t>
            </w:r>
          </w:p>
        </w:tc>
        <w:tc>
          <w:tcPr>
            <w:tcW w:w="3014" w:type="dxa"/>
            <w:tcBorders>
              <w:left w:val="single" w:sz="4" w:space="0" w:color="auto"/>
              <w:bottom w:val="single" w:sz="4" w:space="0" w:color="auto"/>
              <w:right w:val="single" w:sz="4" w:space="0" w:color="auto"/>
            </w:tcBorders>
          </w:tcPr>
          <w:p w14:paraId="51258A01" w14:textId="77777777" w:rsidR="00362B0B" w:rsidRPr="00454144" w:rsidRDefault="00362B0B" w:rsidP="00362B0B">
            <w:pPr>
              <w:suppressAutoHyphens/>
              <w:rPr>
                <w:rFonts w:ascii="Times New Roman" w:eastAsia="Calibri" w:hAnsi="Times New Roman" w:cs="Times New Roman"/>
                <w:b/>
                <w:iCs/>
                <w:sz w:val="24"/>
                <w:szCs w:val="24"/>
              </w:rPr>
            </w:pPr>
            <w:r w:rsidRPr="00454144">
              <w:rPr>
                <w:rFonts w:ascii="Times New Roman" w:eastAsia="Calibri" w:hAnsi="Times New Roman" w:cs="Times New Roman"/>
                <w:iCs/>
                <w:sz w:val="24"/>
                <w:szCs w:val="24"/>
              </w:rPr>
              <w:t>определять задачи для поиска информации</w:t>
            </w:r>
          </w:p>
          <w:p w14:paraId="282C3383" w14:textId="77777777" w:rsidR="00362B0B" w:rsidRPr="00454144" w:rsidRDefault="00362B0B" w:rsidP="00362B0B">
            <w:pPr>
              <w:suppressAutoHyphens/>
              <w:rPr>
                <w:rFonts w:ascii="Times New Roman" w:eastAsia="Calibri" w:hAnsi="Times New Roman" w:cs="Times New Roman"/>
                <w:b/>
                <w:iCs/>
                <w:sz w:val="24"/>
                <w:szCs w:val="24"/>
              </w:rPr>
            </w:pPr>
            <w:r w:rsidRPr="00454144">
              <w:rPr>
                <w:rFonts w:ascii="Times New Roman" w:eastAsia="Calibri" w:hAnsi="Times New Roman" w:cs="Times New Roman"/>
                <w:iCs/>
                <w:sz w:val="24"/>
                <w:szCs w:val="24"/>
              </w:rPr>
              <w:t>определять необходимые источники информации</w:t>
            </w:r>
          </w:p>
          <w:p w14:paraId="42C0F8B0" w14:textId="77777777" w:rsidR="00362B0B" w:rsidRPr="00454144" w:rsidRDefault="00362B0B" w:rsidP="00362B0B">
            <w:pPr>
              <w:suppressAutoHyphens/>
              <w:rPr>
                <w:rFonts w:ascii="Times New Roman" w:eastAsia="Calibri" w:hAnsi="Times New Roman" w:cs="Times New Roman"/>
                <w:b/>
                <w:iCs/>
                <w:sz w:val="24"/>
                <w:szCs w:val="24"/>
              </w:rPr>
            </w:pPr>
            <w:r w:rsidRPr="00454144">
              <w:rPr>
                <w:rFonts w:ascii="Times New Roman" w:eastAsia="Calibri" w:hAnsi="Times New Roman" w:cs="Times New Roman"/>
                <w:iCs/>
                <w:sz w:val="24"/>
                <w:szCs w:val="24"/>
              </w:rPr>
              <w:t xml:space="preserve">планировать процесс поиска; структурировать получаемую информацию </w:t>
            </w:r>
          </w:p>
          <w:p w14:paraId="00115873" w14:textId="77777777" w:rsidR="00362B0B" w:rsidRPr="00454144" w:rsidRDefault="00362B0B" w:rsidP="00362B0B">
            <w:pPr>
              <w:suppressAutoHyphens/>
              <w:rPr>
                <w:rFonts w:ascii="Times New Roman" w:eastAsia="Calibri" w:hAnsi="Times New Roman" w:cs="Times New Roman"/>
                <w:iCs/>
                <w:sz w:val="24"/>
                <w:szCs w:val="24"/>
              </w:rPr>
            </w:pPr>
            <w:r w:rsidRPr="00454144">
              <w:rPr>
                <w:rFonts w:ascii="Times New Roman" w:eastAsia="Calibri" w:hAnsi="Times New Roman" w:cs="Times New Roman"/>
                <w:iCs/>
                <w:sz w:val="24"/>
                <w:szCs w:val="24"/>
              </w:rPr>
              <w:t>выделять наиболее значимое в перечне информации</w:t>
            </w:r>
          </w:p>
          <w:p w14:paraId="347AE575" w14:textId="77777777" w:rsidR="00362B0B" w:rsidRPr="00454144" w:rsidRDefault="00362B0B" w:rsidP="00362B0B">
            <w:pPr>
              <w:suppressAutoHyphens/>
              <w:rPr>
                <w:rFonts w:ascii="Times New Roman" w:eastAsia="Calibri" w:hAnsi="Times New Roman" w:cs="Times New Roman"/>
                <w:iCs/>
                <w:sz w:val="24"/>
                <w:szCs w:val="24"/>
              </w:rPr>
            </w:pPr>
            <w:r w:rsidRPr="00454144">
              <w:rPr>
                <w:rFonts w:ascii="Times New Roman" w:eastAsia="Calibri" w:hAnsi="Times New Roman" w:cs="Times New Roman"/>
                <w:iCs/>
                <w:sz w:val="24"/>
                <w:szCs w:val="24"/>
              </w:rPr>
              <w:t>оценивать практическую значимость результатов поиска</w:t>
            </w:r>
          </w:p>
          <w:p w14:paraId="69C17D63" w14:textId="77777777" w:rsidR="00362B0B" w:rsidRPr="00454144" w:rsidRDefault="00362B0B" w:rsidP="00362B0B">
            <w:pPr>
              <w:suppressAutoHyphens/>
              <w:rPr>
                <w:rFonts w:ascii="Times New Roman" w:eastAsia="Calibri" w:hAnsi="Times New Roman" w:cs="Times New Roman"/>
                <w:b/>
                <w:iCs/>
                <w:sz w:val="24"/>
                <w:szCs w:val="24"/>
              </w:rPr>
            </w:pPr>
            <w:r w:rsidRPr="00454144">
              <w:rPr>
                <w:rFonts w:ascii="Times New Roman" w:eastAsia="Calibri" w:hAnsi="Times New Roman" w:cs="Times New Roman"/>
                <w:iCs/>
                <w:sz w:val="24"/>
                <w:szCs w:val="24"/>
              </w:rPr>
              <w:t xml:space="preserve">оформлять результаты поиска, применять средства информационных технологий </w:t>
            </w:r>
            <w:r w:rsidRPr="00454144">
              <w:rPr>
                <w:rFonts w:ascii="Times New Roman" w:eastAsia="Calibri" w:hAnsi="Times New Roman" w:cs="Times New Roman"/>
                <w:iCs/>
                <w:sz w:val="24"/>
                <w:szCs w:val="24"/>
              </w:rPr>
              <w:br/>
              <w:t>для решения профессиональных задач</w:t>
            </w:r>
          </w:p>
          <w:p w14:paraId="3EF43C2C" w14:textId="77777777" w:rsidR="00362B0B" w:rsidRPr="00454144" w:rsidRDefault="00362B0B" w:rsidP="00362B0B">
            <w:pPr>
              <w:suppressAutoHyphens/>
              <w:rPr>
                <w:rFonts w:ascii="Times New Roman" w:eastAsia="Calibri" w:hAnsi="Times New Roman" w:cs="Times New Roman"/>
                <w:b/>
                <w:iCs/>
                <w:sz w:val="24"/>
                <w:szCs w:val="24"/>
              </w:rPr>
            </w:pPr>
            <w:r w:rsidRPr="00454144">
              <w:rPr>
                <w:rFonts w:ascii="Times New Roman" w:eastAsia="Calibri" w:hAnsi="Times New Roman" w:cs="Times New Roman"/>
                <w:iCs/>
                <w:sz w:val="24"/>
                <w:szCs w:val="24"/>
              </w:rPr>
              <w:t>использовать современное программное обеспечение</w:t>
            </w:r>
          </w:p>
          <w:p w14:paraId="3AB52B77" w14:textId="77777777" w:rsidR="00362B0B" w:rsidRPr="00454144" w:rsidRDefault="00362B0B" w:rsidP="00362B0B">
            <w:pPr>
              <w:rPr>
                <w:rFonts w:ascii="Times New Roman" w:eastAsia="Calibri" w:hAnsi="Times New Roman" w:cs="Times New Roman"/>
                <w:bCs/>
                <w:i/>
                <w:sz w:val="24"/>
                <w:szCs w:val="24"/>
              </w:rPr>
            </w:pPr>
            <w:r w:rsidRPr="00454144">
              <w:rPr>
                <w:rFonts w:ascii="Times New Roman" w:eastAsia="Calibri" w:hAnsi="Times New Roman" w:cs="Times New Roman"/>
                <w:iCs/>
                <w:sz w:val="24"/>
                <w:szCs w:val="24"/>
              </w:rPr>
              <w:t>использовать различные цифровые средства для решения профессиональных задач</w:t>
            </w:r>
          </w:p>
        </w:tc>
        <w:tc>
          <w:tcPr>
            <w:tcW w:w="2822" w:type="dxa"/>
            <w:tcBorders>
              <w:top w:val="single" w:sz="4" w:space="0" w:color="auto"/>
              <w:left w:val="single" w:sz="4" w:space="0" w:color="auto"/>
              <w:bottom w:val="single" w:sz="4" w:space="0" w:color="auto"/>
              <w:right w:val="single" w:sz="4" w:space="0" w:color="auto"/>
            </w:tcBorders>
            <w:shd w:val="clear" w:color="auto" w:fill="auto"/>
          </w:tcPr>
          <w:p w14:paraId="53515902" w14:textId="77777777" w:rsidR="00362B0B" w:rsidRPr="00454144" w:rsidRDefault="00362B0B" w:rsidP="00362B0B">
            <w:pPr>
              <w:suppressAutoHyphens/>
              <w:rPr>
                <w:rFonts w:ascii="Times New Roman" w:eastAsia="Calibri" w:hAnsi="Times New Roman" w:cs="Times New Roman"/>
                <w:b/>
                <w:iCs/>
                <w:sz w:val="24"/>
                <w:szCs w:val="24"/>
              </w:rPr>
            </w:pPr>
            <w:r w:rsidRPr="00454144">
              <w:rPr>
                <w:rFonts w:ascii="Times New Roman" w:eastAsia="Calibri" w:hAnsi="Times New Roman" w:cs="Times New Roman"/>
                <w:iCs/>
                <w:sz w:val="24"/>
                <w:szCs w:val="24"/>
              </w:rPr>
              <w:t>номенклатура информационных источников, применяемых в профессиональной деятельности</w:t>
            </w:r>
          </w:p>
          <w:p w14:paraId="72D08754" w14:textId="77777777" w:rsidR="00362B0B" w:rsidRPr="00454144" w:rsidRDefault="00362B0B" w:rsidP="00362B0B">
            <w:pPr>
              <w:suppressAutoHyphens/>
              <w:rPr>
                <w:rFonts w:ascii="Times New Roman" w:eastAsia="Calibri" w:hAnsi="Times New Roman" w:cs="Times New Roman"/>
                <w:b/>
                <w:bCs/>
                <w:iCs/>
                <w:sz w:val="24"/>
                <w:szCs w:val="24"/>
              </w:rPr>
            </w:pPr>
            <w:r w:rsidRPr="00454144">
              <w:rPr>
                <w:rFonts w:ascii="Times New Roman" w:eastAsia="Calibri" w:hAnsi="Times New Roman" w:cs="Times New Roman"/>
                <w:iCs/>
                <w:sz w:val="24"/>
                <w:szCs w:val="24"/>
              </w:rPr>
              <w:t>приемы структурирования информации</w:t>
            </w:r>
          </w:p>
          <w:p w14:paraId="44E4870B" w14:textId="77777777" w:rsidR="00362B0B" w:rsidRPr="00454144" w:rsidRDefault="00362B0B" w:rsidP="00362B0B">
            <w:pPr>
              <w:suppressAutoHyphens/>
              <w:rPr>
                <w:rFonts w:ascii="Times New Roman" w:eastAsia="Calibri" w:hAnsi="Times New Roman" w:cs="Times New Roman"/>
                <w:iCs/>
                <w:sz w:val="24"/>
                <w:szCs w:val="24"/>
              </w:rPr>
            </w:pPr>
            <w:r w:rsidRPr="00454144">
              <w:rPr>
                <w:rFonts w:ascii="Times New Roman" w:eastAsia="Calibri" w:hAnsi="Times New Roman" w:cs="Times New Roman"/>
                <w:iCs/>
                <w:sz w:val="24"/>
                <w:szCs w:val="24"/>
              </w:rPr>
              <w:t xml:space="preserve">формат оформления результатов поиска информации, </w:t>
            </w:r>
            <w:r w:rsidRPr="00454144">
              <w:rPr>
                <w:rFonts w:ascii="Times New Roman" w:eastAsia="Calibri" w:hAnsi="Times New Roman" w:cs="Times New Roman"/>
                <w:bCs/>
                <w:iCs/>
                <w:sz w:val="24"/>
                <w:szCs w:val="24"/>
              </w:rPr>
              <w:t xml:space="preserve">современные средства </w:t>
            </w:r>
            <w:r w:rsidRPr="00454144">
              <w:rPr>
                <w:rFonts w:ascii="Times New Roman" w:eastAsia="Calibri" w:hAnsi="Times New Roman" w:cs="Times New Roman"/>
                <w:bCs/>
                <w:iCs/>
                <w:sz w:val="24"/>
                <w:szCs w:val="24"/>
              </w:rPr>
              <w:br/>
              <w:t>и устройства информатизации</w:t>
            </w:r>
          </w:p>
          <w:p w14:paraId="0E1D8FA2" w14:textId="77777777" w:rsidR="00362B0B" w:rsidRPr="00454144" w:rsidRDefault="00362B0B" w:rsidP="00362B0B">
            <w:pPr>
              <w:rPr>
                <w:rFonts w:ascii="Times New Roman" w:eastAsia="Calibri" w:hAnsi="Times New Roman" w:cs="Times New Roman"/>
                <w:bCs/>
                <w:i/>
                <w:sz w:val="24"/>
                <w:szCs w:val="24"/>
              </w:rPr>
            </w:pPr>
            <w:r w:rsidRPr="00454144">
              <w:rPr>
                <w:rFonts w:ascii="Times New Roman" w:eastAsia="Calibri" w:hAnsi="Times New Roman" w:cs="Times New Roman"/>
                <w:bCs/>
                <w:iCs/>
                <w:sz w:val="24"/>
                <w:szCs w:val="24"/>
              </w:rPr>
              <w:t>порядок их применения и программное обеспечение в профессиональной деятельности в том числе с использованием цифровых средств</w:t>
            </w:r>
          </w:p>
        </w:tc>
        <w:tc>
          <w:tcPr>
            <w:tcW w:w="2822" w:type="dxa"/>
            <w:tcBorders>
              <w:top w:val="single" w:sz="4" w:space="0" w:color="auto"/>
              <w:left w:val="single" w:sz="4" w:space="0" w:color="auto"/>
              <w:bottom w:val="single" w:sz="4" w:space="0" w:color="auto"/>
              <w:right w:val="single" w:sz="4" w:space="0" w:color="auto"/>
            </w:tcBorders>
          </w:tcPr>
          <w:p w14:paraId="1F1BFD24" w14:textId="77777777" w:rsidR="00362B0B" w:rsidRPr="00454144" w:rsidRDefault="00362B0B" w:rsidP="00362B0B">
            <w:pPr>
              <w:jc w:val="center"/>
              <w:rPr>
                <w:rFonts w:ascii="Times New Roman" w:eastAsia="Calibri" w:hAnsi="Times New Roman" w:cs="Times New Roman"/>
                <w:bCs/>
                <w:i/>
                <w:sz w:val="24"/>
                <w:szCs w:val="24"/>
              </w:rPr>
            </w:pPr>
          </w:p>
        </w:tc>
      </w:tr>
      <w:tr w:rsidR="00362B0B" w:rsidRPr="00454144" w14:paraId="34CFD89E" w14:textId="77777777" w:rsidTr="00471143">
        <w:tc>
          <w:tcPr>
            <w:tcW w:w="970" w:type="dxa"/>
            <w:tcBorders>
              <w:left w:val="single" w:sz="4" w:space="0" w:color="auto"/>
              <w:bottom w:val="single" w:sz="4" w:space="0" w:color="auto"/>
              <w:right w:val="single" w:sz="4" w:space="0" w:color="auto"/>
            </w:tcBorders>
          </w:tcPr>
          <w:p w14:paraId="7AAE2EC1" w14:textId="77777777" w:rsidR="00362B0B" w:rsidRPr="00454144" w:rsidRDefault="00362B0B" w:rsidP="00362B0B">
            <w:pPr>
              <w:rPr>
                <w:rFonts w:ascii="Times New Roman" w:eastAsia="Calibri" w:hAnsi="Times New Roman" w:cs="Times New Roman"/>
                <w:bCs/>
                <w:sz w:val="24"/>
                <w:szCs w:val="24"/>
              </w:rPr>
            </w:pPr>
            <w:r w:rsidRPr="00454144">
              <w:rPr>
                <w:rFonts w:ascii="Times New Roman" w:eastAsia="Calibri" w:hAnsi="Times New Roman" w:cs="Times New Roman"/>
                <w:bCs/>
                <w:sz w:val="24"/>
                <w:szCs w:val="24"/>
              </w:rPr>
              <w:t>О</w:t>
            </w:r>
            <w:r w:rsidRPr="00454144">
              <w:rPr>
                <w:rFonts w:ascii="Times New Roman" w:eastAsia="Calibri" w:hAnsi="Times New Roman" w:cs="Times New Roman"/>
                <w:bCs/>
              </w:rPr>
              <w:t>К 04</w:t>
            </w:r>
          </w:p>
        </w:tc>
        <w:tc>
          <w:tcPr>
            <w:tcW w:w="3014" w:type="dxa"/>
            <w:tcBorders>
              <w:left w:val="single" w:sz="4" w:space="0" w:color="auto"/>
              <w:bottom w:val="single" w:sz="4" w:space="0" w:color="auto"/>
              <w:right w:val="single" w:sz="4" w:space="0" w:color="auto"/>
            </w:tcBorders>
          </w:tcPr>
          <w:p w14:paraId="07449907" w14:textId="77777777" w:rsidR="00362B0B" w:rsidRPr="00454144" w:rsidRDefault="00362B0B" w:rsidP="00362B0B">
            <w:pPr>
              <w:suppressAutoHyphens/>
              <w:rPr>
                <w:rFonts w:ascii="Times New Roman" w:eastAsia="Calibri" w:hAnsi="Times New Roman" w:cs="Times New Roman"/>
                <w:b/>
                <w:bCs/>
                <w:iCs/>
                <w:spacing w:val="-4"/>
                <w:sz w:val="24"/>
                <w:szCs w:val="24"/>
              </w:rPr>
            </w:pPr>
            <w:r w:rsidRPr="00454144">
              <w:rPr>
                <w:rFonts w:ascii="Times New Roman" w:eastAsia="Calibri" w:hAnsi="Times New Roman" w:cs="Times New Roman"/>
                <w:bCs/>
                <w:spacing w:val="-4"/>
                <w:sz w:val="24"/>
                <w:szCs w:val="24"/>
              </w:rPr>
              <w:t xml:space="preserve">организовывать работу коллектива </w:t>
            </w:r>
            <w:r w:rsidRPr="00454144">
              <w:rPr>
                <w:rFonts w:ascii="Times New Roman" w:eastAsia="Calibri" w:hAnsi="Times New Roman" w:cs="Times New Roman"/>
                <w:bCs/>
                <w:spacing w:val="-4"/>
                <w:sz w:val="24"/>
                <w:szCs w:val="24"/>
              </w:rPr>
              <w:br/>
              <w:t>и команды</w:t>
            </w:r>
          </w:p>
          <w:p w14:paraId="6DAF5F35" w14:textId="77777777" w:rsidR="00362B0B" w:rsidRPr="00454144" w:rsidRDefault="00362B0B" w:rsidP="00362B0B">
            <w:pPr>
              <w:suppressAutoHyphens/>
              <w:rPr>
                <w:rFonts w:ascii="Times New Roman" w:eastAsia="Calibri" w:hAnsi="Times New Roman" w:cs="Times New Roman"/>
                <w:iCs/>
                <w:sz w:val="24"/>
                <w:szCs w:val="24"/>
              </w:rPr>
            </w:pPr>
            <w:r w:rsidRPr="00454144">
              <w:rPr>
                <w:rFonts w:ascii="Times New Roman" w:eastAsia="Calibri" w:hAnsi="Times New Roman" w:cs="Times New Roman"/>
                <w:bCs/>
                <w:spacing w:val="-4"/>
                <w:sz w:val="24"/>
                <w:szCs w:val="24"/>
              </w:rPr>
              <w:t>взаимодействовать с коллегами, руководством, клиентами в ходе профессиональной деятельности</w:t>
            </w:r>
          </w:p>
        </w:tc>
        <w:tc>
          <w:tcPr>
            <w:tcW w:w="2822" w:type="dxa"/>
            <w:tcBorders>
              <w:top w:val="single" w:sz="4" w:space="0" w:color="auto"/>
              <w:left w:val="single" w:sz="4" w:space="0" w:color="auto"/>
              <w:bottom w:val="single" w:sz="4" w:space="0" w:color="auto"/>
              <w:right w:val="single" w:sz="4" w:space="0" w:color="auto"/>
            </w:tcBorders>
            <w:shd w:val="clear" w:color="auto" w:fill="auto"/>
          </w:tcPr>
          <w:p w14:paraId="7BE460E6" w14:textId="77777777" w:rsidR="00362B0B" w:rsidRPr="00454144" w:rsidRDefault="00362B0B" w:rsidP="00362B0B">
            <w:pPr>
              <w:suppressAutoHyphens/>
              <w:rPr>
                <w:rFonts w:ascii="Times New Roman" w:eastAsia="Calibri" w:hAnsi="Times New Roman" w:cs="Times New Roman"/>
                <w:b/>
                <w:bCs/>
                <w:iCs/>
                <w:spacing w:val="-4"/>
                <w:sz w:val="24"/>
                <w:szCs w:val="24"/>
              </w:rPr>
            </w:pPr>
            <w:r w:rsidRPr="00454144">
              <w:rPr>
                <w:rFonts w:ascii="Times New Roman" w:eastAsia="Calibri" w:hAnsi="Times New Roman" w:cs="Times New Roman"/>
                <w:bCs/>
                <w:sz w:val="24"/>
                <w:szCs w:val="24"/>
              </w:rPr>
              <w:t>психологические основы деятельности коллектива, психологические особенности личности</w:t>
            </w:r>
          </w:p>
          <w:p w14:paraId="03664015" w14:textId="77777777" w:rsidR="00362B0B" w:rsidRPr="00454144" w:rsidRDefault="00362B0B" w:rsidP="00362B0B">
            <w:pPr>
              <w:suppressAutoHyphens/>
              <w:rPr>
                <w:rFonts w:ascii="Times New Roman" w:eastAsia="Calibri" w:hAnsi="Times New Roman" w:cs="Times New Roman"/>
                <w:iCs/>
                <w:sz w:val="24"/>
                <w:szCs w:val="24"/>
              </w:rPr>
            </w:pPr>
            <w:r w:rsidRPr="00454144">
              <w:rPr>
                <w:rFonts w:ascii="Times New Roman" w:eastAsia="Calibri" w:hAnsi="Times New Roman" w:cs="Times New Roman"/>
                <w:bCs/>
                <w:sz w:val="24"/>
                <w:szCs w:val="24"/>
              </w:rPr>
              <w:t>основы проектной деятельности</w:t>
            </w:r>
          </w:p>
        </w:tc>
        <w:tc>
          <w:tcPr>
            <w:tcW w:w="2822" w:type="dxa"/>
            <w:tcBorders>
              <w:top w:val="single" w:sz="4" w:space="0" w:color="auto"/>
              <w:left w:val="single" w:sz="4" w:space="0" w:color="auto"/>
              <w:bottom w:val="single" w:sz="4" w:space="0" w:color="auto"/>
              <w:right w:val="single" w:sz="4" w:space="0" w:color="auto"/>
            </w:tcBorders>
          </w:tcPr>
          <w:p w14:paraId="04B52818" w14:textId="77777777" w:rsidR="00362B0B" w:rsidRPr="00454144" w:rsidRDefault="00362B0B" w:rsidP="00362B0B">
            <w:pPr>
              <w:jc w:val="center"/>
              <w:rPr>
                <w:rFonts w:ascii="Times New Roman" w:eastAsia="Calibri" w:hAnsi="Times New Roman" w:cs="Times New Roman"/>
                <w:bCs/>
                <w:i/>
                <w:sz w:val="24"/>
                <w:szCs w:val="24"/>
              </w:rPr>
            </w:pPr>
          </w:p>
        </w:tc>
      </w:tr>
      <w:tr w:rsidR="00362B0B" w:rsidRPr="00454144" w14:paraId="7738152E" w14:textId="77777777" w:rsidTr="00471143">
        <w:tc>
          <w:tcPr>
            <w:tcW w:w="970" w:type="dxa"/>
            <w:tcBorders>
              <w:left w:val="single" w:sz="4" w:space="0" w:color="auto"/>
              <w:bottom w:val="single" w:sz="4" w:space="0" w:color="auto"/>
              <w:right w:val="single" w:sz="4" w:space="0" w:color="auto"/>
            </w:tcBorders>
          </w:tcPr>
          <w:p w14:paraId="24B5EC35" w14:textId="77777777" w:rsidR="00362B0B" w:rsidRPr="00454144" w:rsidRDefault="00362B0B" w:rsidP="00362B0B">
            <w:pPr>
              <w:rPr>
                <w:rFonts w:ascii="Times New Roman" w:eastAsia="Calibri" w:hAnsi="Times New Roman" w:cs="Times New Roman"/>
                <w:bCs/>
                <w:sz w:val="24"/>
                <w:szCs w:val="24"/>
              </w:rPr>
            </w:pPr>
            <w:r w:rsidRPr="00454144">
              <w:rPr>
                <w:rFonts w:ascii="Times New Roman" w:eastAsia="Calibri" w:hAnsi="Times New Roman" w:cs="Times New Roman"/>
                <w:iCs/>
                <w:sz w:val="24"/>
                <w:szCs w:val="24"/>
              </w:rPr>
              <w:t>ОК 06</w:t>
            </w:r>
          </w:p>
        </w:tc>
        <w:tc>
          <w:tcPr>
            <w:tcW w:w="3014" w:type="dxa"/>
            <w:tcBorders>
              <w:left w:val="single" w:sz="4" w:space="0" w:color="auto"/>
              <w:bottom w:val="single" w:sz="4" w:space="0" w:color="auto"/>
              <w:right w:val="single" w:sz="4" w:space="0" w:color="auto"/>
            </w:tcBorders>
          </w:tcPr>
          <w:p w14:paraId="723379AE" w14:textId="39DE9E9D" w:rsidR="00362B0B" w:rsidRPr="00454144" w:rsidRDefault="00362B0B" w:rsidP="00362B0B">
            <w:pPr>
              <w:suppressAutoHyphens/>
              <w:rPr>
                <w:rFonts w:ascii="Times New Roman" w:eastAsia="Calibri" w:hAnsi="Times New Roman" w:cs="Times New Roman"/>
                <w:b/>
                <w:bCs/>
                <w:sz w:val="24"/>
                <w:szCs w:val="24"/>
              </w:rPr>
            </w:pPr>
            <w:r w:rsidRPr="00454144">
              <w:rPr>
                <w:rFonts w:ascii="Times New Roman" w:eastAsia="Calibri" w:hAnsi="Times New Roman" w:cs="Times New Roman"/>
                <w:bCs/>
                <w:iCs/>
                <w:sz w:val="24"/>
                <w:szCs w:val="24"/>
              </w:rPr>
              <w:t xml:space="preserve">описывать значимость своей </w:t>
            </w:r>
            <w:r w:rsidRPr="00454144">
              <w:rPr>
                <w:rFonts w:ascii="Times New Roman" w:eastAsia="Calibri" w:hAnsi="Times New Roman" w:cs="Times New Roman"/>
                <w:bCs/>
                <w:i/>
                <w:iCs/>
                <w:sz w:val="24"/>
                <w:szCs w:val="24"/>
              </w:rPr>
              <w:fldChar w:fldCharType="begin"/>
            </w:r>
            <w:r w:rsidRPr="00454144">
              <w:rPr>
                <w:rFonts w:ascii="Times New Roman" w:eastAsia="Calibri" w:hAnsi="Times New Roman" w:cs="Times New Roman"/>
                <w:bCs/>
                <w:i/>
                <w:iCs/>
                <w:sz w:val="24"/>
                <w:szCs w:val="24"/>
              </w:rPr>
              <w:instrText xml:space="preserve"> </w:instrText>
            </w:r>
            <w:r w:rsidRPr="00454144">
              <w:rPr>
                <w:rFonts w:ascii="Times New Roman" w:eastAsia="Calibri" w:hAnsi="Times New Roman" w:cs="Times New Roman"/>
                <w:bCs/>
                <w:iCs/>
                <w:sz w:val="24"/>
                <w:szCs w:val="24"/>
                <w:lang w:val="en-US"/>
              </w:rPr>
              <w:instrText>REF</w:instrText>
            </w:r>
            <w:r w:rsidRPr="00454144">
              <w:rPr>
                <w:rFonts w:ascii="Times New Roman" w:eastAsia="Calibri" w:hAnsi="Times New Roman" w:cs="Times New Roman"/>
                <w:bCs/>
                <w:iCs/>
                <w:sz w:val="24"/>
                <w:szCs w:val="24"/>
              </w:rPr>
              <w:instrText xml:space="preserve"> </w:instrText>
            </w:r>
            <w:r w:rsidRPr="00454144">
              <w:rPr>
                <w:rFonts w:ascii="Times New Roman" w:eastAsia="Calibri" w:hAnsi="Times New Roman" w:cs="Times New Roman"/>
                <w:bCs/>
                <w:iCs/>
                <w:sz w:val="24"/>
                <w:szCs w:val="24"/>
                <w:lang w:val="en-US"/>
              </w:rPr>
              <w:instrText>P</w:instrText>
            </w:r>
            <w:r w:rsidRPr="00454144">
              <w:rPr>
                <w:rFonts w:ascii="Times New Roman" w:eastAsia="Calibri" w:hAnsi="Times New Roman" w:cs="Times New Roman"/>
                <w:bCs/>
                <w:iCs/>
                <w:sz w:val="24"/>
                <w:szCs w:val="24"/>
              </w:rPr>
              <w:instrText>_</w:instrText>
            </w:r>
            <w:r w:rsidRPr="00454144">
              <w:rPr>
                <w:rFonts w:ascii="Times New Roman" w:eastAsia="Calibri" w:hAnsi="Times New Roman" w:cs="Times New Roman"/>
                <w:bCs/>
                <w:iCs/>
                <w:sz w:val="24"/>
                <w:szCs w:val="24"/>
                <w:lang w:val="en-US"/>
              </w:rPr>
              <w:instrText>S</w:instrText>
            </w:r>
            <w:r w:rsidRPr="00454144">
              <w:rPr>
                <w:rFonts w:ascii="Times New Roman" w:eastAsia="Calibri" w:hAnsi="Times New Roman" w:cs="Times New Roman"/>
                <w:bCs/>
                <w:iCs/>
                <w:sz w:val="24"/>
                <w:szCs w:val="24"/>
              </w:rPr>
              <w:instrText>2</w:instrText>
            </w:r>
            <w:r w:rsidRPr="00454144">
              <w:rPr>
                <w:rFonts w:ascii="Times New Roman" w:eastAsia="Calibri" w:hAnsi="Times New Roman" w:cs="Times New Roman"/>
                <w:bCs/>
                <w:i/>
                <w:iCs/>
                <w:sz w:val="24"/>
                <w:szCs w:val="24"/>
              </w:rPr>
              <w:instrText xml:space="preserve"> </w:instrText>
            </w:r>
            <w:r w:rsidR="00454144">
              <w:rPr>
                <w:rFonts w:ascii="Times New Roman" w:eastAsia="Calibri" w:hAnsi="Times New Roman" w:cs="Times New Roman"/>
                <w:bCs/>
                <w:i/>
                <w:iCs/>
                <w:sz w:val="24"/>
                <w:szCs w:val="24"/>
              </w:rPr>
              <w:instrText xml:space="preserve"> \* MERGEFORMAT </w:instrText>
            </w:r>
            <w:r w:rsidRPr="00454144">
              <w:rPr>
                <w:rFonts w:ascii="Times New Roman" w:eastAsia="Calibri" w:hAnsi="Times New Roman" w:cs="Times New Roman"/>
                <w:bCs/>
                <w:i/>
                <w:iCs/>
                <w:sz w:val="24"/>
                <w:szCs w:val="24"/>
              </w:rPr>
              <w:fldChar w:fldCharType="separate"/>
            </w:r>
            <w:r w:rsidRPr="00454144">
              <w:rPr>
                <w:rFonts w:ascii="Times New Roman" w:eastAsia="Calibri" w:hAnsi="Times New Roman" w:cs="Times New Roman"/>
                <w:noProof/>
                <w:sz w:val="24"/>
                <w:szCs w:val="24"/>
              </w:rPr>
              <w:t>специальности</w:t>
            </w:r>
            <w:r w:rsidRPr="00454144">
              <w:rPr>
                <w:rFonts w:ascii="Times New Roman" w:eastAsia="Calibri" w:hAnsi="Times New Roman" w:cs="Times New Roman"/>
                <w:bCs/>
                <w:i/>
                <w:iCs/>
                <w:sz w:val="24"/>
                <w:szCs w:val="24"/>
              </w:rPr>
              <w:fldChar w:fldCharType="end"/>
            </w:r>
            <w:r w:rsidRPr="00454144">
              <w:rPr>
                <w:rFonts w:ascii="Times New Roman" w:eastAsia="Calibri" w:hAnsi="Times New Roman" w:cs="Times New Roman"/>
                <w:bCs/>
                <w:i/>
                <w:iCs/>
                <w:sz w:val="24"/>
                <w:szCs w:val="24"/>
              </w:rPr>
              <w:t xml:space="preserve"> </w:t>
            </w:r>
          </w:p>
          <w:p w14:paraId="3BCFEC8A" w14:textId="77777777" w:rsidR="00362B0B" w:rsidRPr="00454144" w:rsidRDefault="00362B0B" w:rsidP="00362B0B">
            <w:pPr>
              <w:rPr>
                <w:rFonts w:ascii="Times New Roman" w:eastAsia="Calibri" w:hAnsi="Times New Roman" w:cs="Times New Roman"/>
                <w:bCs/>
                <w:i/>
                <w:sz w:val="24"/>
                <w:szCs w:val="24"/>
              </w:rPr>
            </w:pPr>
            <w:r w:rsidRPr="00454144">
              <w:rPr>
                <w:rFonts w:ascii="Times New Roman" w:eastAsia="Calibri" w:hAnsi="Times New Roman" w:cs="Times New Roman"/>
                <w:bCs/>
                <w:iCs/>
                <w:sz w:val="24"/>
                <w:szCs w:val="24"/>
              </w:rPr>
              <w:t>применять стандарты антикоррупционного поведения</w:t>
            </w:r>
          </w:p>
        </w:tc>
        <w:tc>
          <w:tcPr>
            <w:tcW w:w="2822" w:type="dxa"/>
            <w:tcBorders>
              <w:top w:val="single" w:sz="4" w:space="0" w:color="auto"/>
              <w:left w:val="single" w:sz="4" w:space="0" w:color="auto"/>
              <w:bottom w:val="single" w:sz="4" w:space="0" w:color="auto"/>
              <w:right w:val="single" w:sz="4" w:space="0" w:color="auto"/>
            </w:tcBorders>
            <w:shd w:val="clear" w:color="auto" w:fill="auto"/>
          </w:tcPr>
          <w:p w14:paraId="32B24C5D" w14:textId="77777777" w:rsidR="00362B0B" w:rsidRPr="00454144" w:rsidRDefault="00362B0B" w:rsidP="00362B0B">
            <w:pPr>
              <w:suppressAutoHyphens/>
              <w:rPr>
                <w:rFonts w:ascii="Times New Roman" w:eastAsia="Calibri" w:hAnsi="Times New Roman" w:cs="Times New Roman"/>
                <w:b/>
                <w:bCs/>
                <w:iCs/>
                <w:sz w:val="24"/>
                <w:szCs w:val="24"/>
              </w:rPr>
            </w:pPr>
            <w:r w:rsidRPr="00454144">
              <w:rPr>
                <w:rFonts w:ascii="Times New Roman" w:eastAsia="Calibri" w:hAnsi="Times New Roman" w:cs="Times New Roman"/>
                <w:bCs/>
                <w:iCs/>
                <w:sz w:val="24"/>
                <w:szCs w:val="24"/>
              </w:rPr>
              <w:t>сущность гражданско-патриотической позиции, общечеловеческих ценностей</w:t>
            </w:r>
          </w:p>
          <w:p w14:paraId="7D286AA4" w14:textId="2C77CEE5" w:rsidR="00362B0B" w:rsidRPr="00454144" w:rsidRDefault="00362B0B" w:rsidP="00362B0B">
            <w:pPr>
              <w:suppressAutoHyphens/>
              <w:rPr>
                <w:rFonts w:ascii="Times New Roman" w:eastAsia="Calibri" w:hAnsi="Times New Roman" w:cs="Times New Roman"/>
                <w:bCs/>
                <w:iCs/>
                <w:sz w:val="24"/>
                <w:szCs w:val="24"/>
              </w:rPr>
            </w:pPr>
            <w:r w:rsidRPr="00454144">
              <w:rPr>
                <w:rFonts w:ascii="Times New Roman" w:eastAsia="Calibri" w:hAnsi="Times New Roman" w:cs="Times New Roman"/>
                <w:bCs/>
                <w:iCs/>
                <w:sz w:val="24"/>
                <w:szCs w:val="24"/>
              </w:rPr>
              <w:t xml:space="preserve">значимость профессиональной деятельности по </w:t>
            </w:r>
            <w:r w:rsidRPr="00454144">
              <w:rPr>
                <w:rFonts w:ascii="Times New Roman" w:eastAsia="Calibri" w:hAnsi="Times New Roman" w:cs="Times New Roman"/>
                <w:bCs/>
                <w:i/>
                <w:iCs/>
                <w:sz w:val="24"/>
                <w:szCs w:val="24"/>
              </w:rPr>
              <w:fldChar w:fldCharType="begin"/>
            </w:r>
            <w:r w:rsidRPr="00454144">
              <w:rPr>
                <w:rFonts w:ascii="Times New Roman" w:eastAsia="Calibri" w:hAnsi="Times New Roman" w:cs="Times New Roman"/>
                <w:bCs/>
                <w:i/>
                <w:iCs/>
                <w:sz w:val="24"/>
                <w:szCs w:val="24"/>
              </w:rPr>
              <w:instrText xml:space="preserve"> </w:instrText>
            </w:r>
            <w:r w:rsidRPr="00454144">
              <w:rPr>
                <w:rFonts w:ascii="Times New Roman" w:eastAsia="Calibri" w:hAnsi="Times New Roman" w:cs="Times New Roman"/>
                <w:bCs/>
                <w:iCs/>
                <w:sz w:val="24"/>
                <w:szCs w:val="24"/>
                <w:lang w:val="en-US"/>
              </w:rPr>
              <w:instrText>REF</w:instrText>
            </w:r>
            <w:r w:rsidRPr="00454144">
              <w:rPr>
                <w:rFonts w:ascii="Times New Roman" w:eastAsia="Calibri" w:hAnsi="Times New Roman" w:cs="Times New Roman"/>
                <w:bCs/>
                <w:iCs/>
                <w:sz w:val="24"/>
                <w:szCs w:val="24"/>
              </w:rPr>
              <w:instrText xml:space="preserve"> </w:instrText>
            </w:r>
            <w:r w:rsidRPr="00454144">
              <w:rPr>
                <w:rFonts w:ascii="Times New Roman" w:eastAsia="Calibri" w:hAnsi="Times New Roman" w:cs="Times New Roman"/>
                <w:bCs/>
                <w:iCs/>
                <w:sz w:val="24"/>
                <w:szCs w:val="24"/>
                <w:lang w:val="en-US"/>
              </w:rPr>
              <w:instrText>P</w:instrText>
            </w:r>
            <w:r w:rsidRPr="00454144">
              <w:rPr>
                <w:rFonts w:ascii="Times New Roman" w:eastAsia="Calibri" w:hAnsi="Times New Roman" w:cs="Times New Roman"/>
                <w:bCs/>
                <w:iCs/>
                <w:sz w:val="24"/>
                <w:szCs w:val="24"/>
              </w:rPr>
              <w:instrText>_</w:instrText>
            </w:r>
            <w:r w:rsidRPr="00454144">
              <w:rPr>
                <w:rFonts w:ascii="Times New Roman" w:eastAsia="Calibri" w:hAnsi="Times New Roman" w:cs="Times New Roman"/>
                <w:bCs/>
                <w:iCs/>
                <w:sz w:val="24"/>
                <w:szCs w:val="24"/>
                <w:lang w:val="en-US"/>
              </w:rPr>
              <w:instrText>S</w:instrText>
            </w:r>
            <w:r w:rsidRPr="00454144">
              <w:rPr>
                <w:rFonts w:ascii="Times New Roman" w:eastAsia="Calibri" w:hAnsi="Times New Roman" w:cs="Times New Roman"/>
                <w:bCs/>
                <w:iCs/>
                <w:sz w:val="24"/>
                <w:szCs w:val="24"/>
              </w:rPr>
              <w:instrText>2</w:instrText>
            </w:r>
            <w:r w:rsidRPr="00454144">
              <w:rPr>
                <w:rFonts w:ascii="Times New Roman" w:eastAsia="Calibri" w:hAnsi="Times New Roman" w:cs="Times New Roman"/>
                <w:bCs/>
                <w:i/>
                <w:iCs/>
                <w:sz w:val="24"/>
                <w:szCs w:val="24"/>
              </w:rPr>
              <w:instrText xml:space="preserve"> </w:instrText>
            </w:r>
            <w:r w:rsidR="00454144">
              <w:rPr>
                <w:rFonts w:ascii="Times New Roman" w:eastAsia="Calibri" w:hAnsi="Times New Roman" w:cs="Times New Roman"/>
                <w:bCs/>
                <w:i/>
                <w:iCs/>
                <w:sz w:val="24"/>
                <w:szCs w:val="24"/>
              </w:rPr>
              <w:instrText xml:space="preserve"> \* MERGEFORMAT </w:instrText>
            </w:r>
            <w:r w:rsidRPr="00454144">
              <w:rPr>
                <w:rFonts w:ascii="Times New Roman" w:eastAsia="Calibri" w:hAnsi="Times New Roman" w:cs="Times New Roman"/>
                <w:bCs/>
                <w:i/>
                <w:iCs/>
                <w:sz w:val="24"/>
                <w:szCs w:val="24"/>
              </w:rPr>
              <w:fldChar w:fldCharType="separate"/>
            </w:r>
            <w:r w:rsidRPr="00454144">
              <w:rPr>
                <w:rFonts w:ascii="Times New Roman" w:eastAsia="Calibri" w:hAnsi="Times New Roman" w:cs="Times New Roman"/>
                <w:noProof/>
                <w:sz w:val="24"/>
                <w:szCs w:val="24"/>
              </w:rPr>
              <w:t>специальности</w:t>
            </w:r>
            <w:r w:rsidRPr="00454144">
              <w:rPr>
                <w:rFonts w:ascii="Times New Roman" w:eastAsia="Calibri" w:hAnsi="Times New Roman" w:cs="Times New Roman"/>
                <w:bCs/>
                <w:i/>
                <w:iCs/>
                <w:sz w:val="24"/>
                <w:szCs w:val="24"/>
              </w:rPr>
              <w:fldChar w:fldCharType="end"/>
            </w:r>
            <w:r w:rsidRPr="00454144">
              <w:rPr>
                <w:rFonts w:ascii="Times New Roman" w:eastAsia="Calibri" w:hAnsi="Times New Roman" w:cs="Times New Roman"/>
                <w:bCs/>
                <w:iCs/>
                <w:sz w:val="24"/>
                <w:szCs w:val="24"/>
              </w:rPr>
              <w:t xml:space="preserve"> </w:t>
            </w:r>
          </w:p>
          <w:p w14:paraId="12901423" w14:textId="77777777" w:rsidR="00362B0B" w:rsidRPr="00454144" w:rsidRDefault="00362B0B" w:rsidP="00362B0B">
            <w:pPr>
              <w:rPr>
                <w:rFonts w:ascii="Times New Roman" w:eastAsia="Calibri" w:hAnsi="Times New Roman" w:cs="Times New Roman"/>
                <w:bCs/>
                <w:i/>
                <w:sz w:val="24"/>
                <w:szCs w:val="24"/>
              </w:rPr>
            </w:pPr>
            <w:r w:rsidRPr="00454144">
              <w:rPr>
                <w:rFonts w:ascii="Times New Roman" w:eastAsia="Calibri" w:hAnsi="Times New Roman" w:cs="Times New Roman"/>
                <w:bCs/>
                <w:iCs/>
                <w:sz w:val="24"/>
                <w:szCs w:val="24"/>
              </w:rPr>
              <w:t xml:space="preserve">стандарты антикоррупционного поведения </w:t>
            </w:r>
            <w:r w:rsidRPr="00454144">
              <w:rPr>
                <w:rFonts w:ascii="Times New Roman" w:eastAsia="Calibri" w:hAnsi="Times New Roman" w:cs="Times New Roman"/>
                <w:bCs/>
                <w:iCs/>
                <w:sz w:val="24"/>
                <w:szCs w:val="24"/>
              </w:rPr>
              <w:br/>
            </w:r>
            <w:r w:rsidRPr="00454144">
              <w:rPr>
                <w:rFonts w:ascii="Times New Roman" w:eastAsia="Calibri" w:hAnsi="Times New Roman" w:cs="Times New Roman"/>
                <w:bCs/>
                <w:iCs/>
                <w:sz w:val="24"/>
                <w:szCs w:val="24"/>
              </w:rPr>
              <w:lastRenderedPageBreak/>
              <w:t>и последствия его нарушения</w:t>
            </w:r>
          </w:p>
        </w:tc>
        <w:tc>
          <w:tcPr>
            <w:tcW w:w="2822" w:type="dxa"/>
            <w:tcBorders>
              <w:top w:val="single" w:sz="4" w:space="0" w:color="auto"/>
              <w:left w:val="single" w:sz="4" w:space="0" w:color="auto"/>
              <w:bottom w:val="single" w:sz="4" w:space="0" w:color="auto"/>
              <w:right w:val="single" w:sz="4" w:space="0" w:color="auto"/>
            </w:tcBorders>
          </w:tcPr>
          <w:p w14:paraId="3C612E40" w14:textId="77777777" w:rsidR="00362B0B" w:rsidRPr="00454144" w:rsidRDefault="00362B0B" w:rsidP="00362B0B">
            <w:pPr>
              <w:jc w:val="center"/>
              <w:rPr>
                <w:rFonts w:ascii="Times New Roman" w:eastAsia="Calibri" w:hAnsi="Times New Roman" w:cs="Times New Roman"/>
                <w:bCs/>
                <w:i/>
                <w:sz w:val="24"/>
                <w:szCs w:val="24"/>
              </w:rPr>
            </w:pPr>
          </w:p>
        </w:tc>
      </w:tr>
      <w:tr w:rsidR="00362B0B" w:rsidRPr="00454144" w14:paraId="0B8535DC" w14:textId="77777777" w:rsidTr="00471143">
        <w:tc>
          <w:tcPr>
            <w:tcW w:w="970" w:type="dxa"/>
            <w:tcBorders>
              <w:left w:val="single" w:sz="4" w:space="0" w:color="auto"/>
              <w:bottom w:val="single" w:sz="4" w:space="0" w:color="auto"/>
              <w:right w:val="single" w:sz="4" w:space="0" w:color="auto"/>
            </w:tcBorders>
          </w:tcPr>
          <w:p w14:paraId="3D916DF0" w14:textId="77777777" w:rsidR="00362B0B" w:rsidRPr="00454144" w:rsidRDefault="00362B0B" w:rsidP="00362B0B">
            <w:pPr>
              <w:rPr>
                <w:rFonts w:ascii="Times New Roman" w:eastAsia="Calibri" w:hAnsi="Times New Roman" w:cs="Times New Roman"/>
                <w:bCs/>
                <w:sz w:val="24"/>
                <w:szCs w:val="24"/>
              </w:rPr>
            </w:pPr>
            <w:r w:rsidRPr="00454144">
              <w:rPr>
                <w:rFonts w:ascii="Times New Roman" w:eastAsia="Times New Roman" w:hAnsi="Times New Roman" w:cs="Times New Roman"/>
                <w:color w:val="000000"/>
                <w:sz w:val="24"/>
                <w:szCs w:val="24"/>
                <w:lang w:eastAsia="ru-RU"/>
              </w:rPr>
              <w:lastRenderedPageBreak/>
              <w:t>ПК.4.1.</w:t>
            </w:r>
          </w:p>
        </w:tc>
        <w:tc>
          <w:tcPr>
            <w:tcW w:w="3014" w:type="dxa"/>
            <w:tcBorders>
              <w:left w:val="single" w:sz="4" w:space="0" w:color="auto"/>
              <w:bottom w:val="single" w:sz="4" w:space="0" w:color="auto"/>
              <w:right w:val="single" w:sz="4" w:space="0" w:color="auto"/>
            </w:tcBorders>
          </w:tcPr>
          <w:p w14:paraId="0F335D24" w14:textId="77777777" w:rsidR="00362B0B" w:rsidRPr="00454144" w:rsidRDefault="00362B0B" w:rsidP="00362B0B">
            <w:pPr>
              <w:jc w:val="both"/>
              <w:rPr>
                <w:rFonts w:ascii="Times New Roman" w:eastAsia="Calibri" w:hAnsi="Times New Roman" w:cs="Times New Roman"/>
                <w:color w:val="000000"/>
                <w:sz w:val="24"/>
                <w:szCs w:val="24"/>
              </w:rPr>
            </w:pPr>
            <w:r w:rsidRPr="00454144">
              <w:rPr>
                <w:rFonts w:ascii="Times New Roman" w:eastAsia="Calibri" w:hAnsi="Times New Roman" w:cs="Times New Roman"/>
                <w:color w:val="000000"/>
                <w:sz w:val="24"/>
                <w:szCs w:val="24"/>
              </w:rPr>
              <w:t xml:space="preserve">ставить различные виды учебных задач (учебно-познавательных, учебно-практических, учебно-игровых) и организовывать их решение (в индивидуальной или групповой форме) в соответствии с уровнем познавательного и личностного развития детей младшего возраста, в </w:t>
            </w:r>
            <w:proofErr w:type="spellStart"/>
            <w:r w:rsidRPr="00454144">
              <w:rPr>
                <w:rFonts w:ascii="Times New Roman" w:eastAsia="Calibri" w:hAnsi="Times New Roman" w:cs="Times New Roman"/>
                <w:color w:val="000000"/>
                <w:sz w:val="24"/>
                <w:szCs w:val="24"/>
              </w:rPr>
              <w:t>т.ч</w:t>
            </w:r>
            <w:proofErr w:type="spellEnd"/>
            <w:r w:rsidRPr="00454144">
              <w:rPr>
                <w:rFonts w:ascii="Times New Roman" w:eastAsia="Calibri" w:hAnsi="Times New Roman" w:cs="Times New Roman"/>
                <w:color w:val="000000"/>
                <w:sz w:val="24"/>
                <w:szCs w:val="24"/>
              </w:rPr>
              <w:t xml:space="preserve">. с ОВЗ, сохраняя при этом баланс предметной и </w:t>
            </w:r>
            <w:proofErr w:type="spellStart"/>
            <w:r w:rsidRPr="00454144">
              <w:rPr>
                <w:rFonts w:ascii="Times New Roman" w:eastAsia="Calibri" w:hAnsi="Times New Roman" w:cs="Times New Roman"/>
                <w:color w:val="000000"/>
                <w:sz w:val="24"/>
                <w:szCs w:val="24"/>
              </w:rPr>
              <w:t>метапредметной</w:t>
            </w:r>
            <w:proofErr w:type="spellEnd"/>
            <w:r w:rsidRPr="00454144">
              <w:rPr>
                <w:rFonts w:ascii="Times New Roman" w:eastAsia="Calibri" w:hAnsi="Times New Roman" w:cs="Times New Roman"/>
                <w:color w:val="000000"/>
                <w:sz w:val="24"/>
                <w:szCs w:val="24"/>
              </w:rPr>
              <w:t xml:space="preserve"> составляющей их содержания на родном языке из числа языков народов Российской Федерации</w:t>
            </w:r>
          </w:p>
          <w:p w14:paraId="4088F676" w14:textId="77777777" w:rsidR="00362B0B" w:rsidRPr="00454144" w:rsidRDefault="00362B0B" w:rsidP="00362B0B">
            <w:pPr>
              <w:jc w:val="both"/>
              <w:rPr>
                <w:rFonts w:ascii="Times New Roman" w:eastAsia="Calibri" w:hAnsi="Times New Roman" w:cs="Times New Roman"/>
                <w:color w:val="000000"/>
                <w:sz w:val="24"/>
                <w:szCs w:val="24"/>
              </w:rPr>
            </w:pPr>
            <w:r w:rsidRPr="00454144">
              <w:rPr>
                <w:rFonts w:ascii="Times New Roman" w:eastAsia="Calibri" w:hAnsi="Times New Roman" w:cs="Times New Roman"/>
                <w:color w:val="000000"/>
                <w:sz w:val="24"/>
                <w:szCs w:val="24"/>
              </w:rPr>
              <w:t>владеть формами и методами обучения, в том числе выходящими за рамки учебных занятий: проектная деятельность, лабораторные эксперименты, полевая практика и т.п. на родном языке из числа языков народов Российской Федерации</w:t>
            </w:r>
          </w:p>
          <w:p w14:paraId="6163D22D" w14:textId="77777777" w:rsidR="00362B0B" w:rsidRPr="00454144" w:rsidRDefault="00362B0B" w:rsidP="00362B0B">
            <w:pPr>
              <w:jc w:val="both"/>
              <w:rPr>
                <w:rFonts w:ascii="Times New Roman" w:eastAsia="Calibri" w:hAnsi="Times New Roman" w:cs="Times New Roman"/>
                <w:color w:val="000000"/>
                <w:sz w:val="24"/>
                <w:szCs w:val="24"/>
              </w:rPr>
            </w:pPr>
            <w:r w:rsidRPr="00454144">
              <w:rPr>
                <w:rFonts w:ascii="Times New Roman" w:eastAsia="Calibri" w:hAnsi="Times New Roman" w:cs="Times New Roman"/>
                <w:color w:val="000000"/>
                <w:sz w:val="24"/>
                <w:szCs w:val="24"/>
              </w:rPr>
              <w:t>осваивать и применять современные психолого-педагогические технологии, основанные на знании законов развития личности и поведения в реальной и виртуальной среде на родном языке из числа языков народов Российской Федерации</w:t>
            </w:r>
          </w:p>
          <w:p w14:paraId="4D82E2DC" w14:textId="77777777" w:rsidR="00362B0B" w:rsidRPr="00454144" w:rsidRDefault="00362B0B" w:rsidP="00362B0B">
            <w:pPr>
              <w:jc w:val="both"/>
              <w:rPr>
                <w:rFonts w:ascii="Times New Roman" w:eastAsia="Calibri" w:hAnsi="Times New Roman" w:cs="Times New Roman"/>
                <w:color w:val="000000"/>
                <w:sz w:val="24"/>
                <w:szCs w:val="24"/>
              </w:rPr>
            </w:pPr>
            <w:r w:rsidRPr="00454144">
              <w:rPr>
                <w:rFonts w:ascii="Times New Roman" w:eastAsia="Calibri" w:hAnsi="Times New Roman" w:cs="Times New Roman"/>
                <w:color w:val="000000"/>
                <w:sz w:val="24"/>
                <w:szCs w:val="24"/>
              </w:rPr>
              <w:t>общаться с детьми, признавать их достоинство, понимая и принимая их в процессе организации учебного процесса на родном языке из числа языков народов Российской Федерации</w:t>
            </w:r>
          </w:p>
          <w:p w14:paraId="3145FBF2" w14:textId="77777777" w:rsidR="00362B0B" w:rsidRPr="00454144" w:rsidRDefault="00362B0B" w:rsidP="00362B0B">
            <w:pPr>
              <w:jc w:val="both"/>
              <w:rPr>
                <w:rFonts w:ascii="Times New Roman" w:eastAsia="Calibri" w:hAnsi="Times New Roman" w:cs="Times New Roman"/>
                <w:color w:val="000000"/>
                <w:sz w:val="24"/>
                <w:szCs w:val="24"/>
              </w:rPr>
            </w:pPr>
            <w:r w:rsidRPr="00454144">
              <w:rPr>
                <w:rFonts w:ascii="Times New Roman" w:eastAsia="Calibri" w:hAnsi="Times New Roman" w:cs="Times New Roman"/>
                <w:color w:val="000000"/>
                <w:sz w:val="24"/>
                <w:szCs w:val="24"/>
              </w:rPr>
              <w:lastRenderedPageBreak/>
              <w:t>владеть методами организации экскурсий, походов и экспедиций и т.п. на родном языке из числа языков народов Российской Федерации</w:t>
            </w:r>
          </w:p>
          <w:p w14:paraId="64DF4D93" w14:textId="77777777" w:rsidR="00362B0B" w:rsidRPr="00454144" w:rsidRDefault="00362B0B" w:rsidP="00362B0B">
            <w:pPr>
              <w:rPr>
                <w:rFonts w:ascii="Times New Roman" w:eastAsia="Calibri" w:hAnsi="Times New Roman" w:cs="Times New Roman"/>
                <w:bCs/>
                <w:i/>
                <w:sz w:val="24"/>
                <w:szCs w:val="24"/>
              </w:rPr>
            </w:pPr>
            <w:r w:rsidRPr="00454144">
              <w:rPr>
                <w:rFonts w:ascii="Times New Roman" w:eastAsia="Calibri" w:hAnsi="Times New Roman" w:cs="Times New Roman"/>
                <w:color w:val="000000"/>
                <w:sz w:val="24"/>
                <w:szCs w:val="24"/>
              </w:rPr>
              <w:t>общаться с детьми, признавать их достоинство, понимая и принимая их на родном языке из числа языков народов Российской Федерации</w:t>
            </w:r>
          </w:p>
        </w:tc>
        <w:tc>
          <w:tcPr>
            <w:tcW w:w="2822" w:type="dxa"/>
            <w:tcBorders>
              <w:top w:val="single" w:sz="4" w:space="0" w:color="auto"/>
              <w:left w:val="single" w:sz="4" w:space="0" w:color="auto"/>
              <w:bottom w:val="single" w:sz="4" w:space="0" w:color="auto"/>
              <w:right w:val="single" w:sz="4" w:space="0" w:color="auto"/>
            </w:tcBorders>
            <w:shd w:val="clear" w:color="auto" w:fill="auto"/>
          </w:tcPr>
          <w:p w14:paraId="65AFF85C" w14:textId="77777777" w:rsidR="00362B0B" w:rsidRPr="00454144" w:rsidRDefault="00362B0B" w:rsidP="00362B0B">
            <w:pPr>
              <w:jc w:val="both"/>
              <w:rPr>
                <w:rFonts w:ascii="Times New Roman" w:eastAsia="Calibri" w:hAnsi="Times New Roman" w:cs="Times New Roman"/>
                <w:color w:val="000000"/>
                <w:sz w:val="24"/>
                <w:szCs w:val="24"/>
              </w:rPr>
            </w:pPr>
            <w:r w:rsidRPr="00454144">
              <w:rPr>
                <w:rFonts w:ascii="Times New Roman" w:eastAsia="Calibri" w:hAnsi="Times New Roman" w:cs="Times New Roman"/>
                <w:color w:val="000000"/>
                <w:sz w:val="24"/>
                <w:szCs w:val="24"/>
              </w:rPr>
              <w:lastRenderedPageBreak/>
              <w:t>родной язык из числа языков народов Российской Федерации на уровне, достаточном для реализации процесса обучения в начальных классах</w:t>
            </w:r>
          </w:p>
          <w:p w14:paraId="2AD7DA35" w14:textId="77777777" w:rsidR="00362B0B" w:rsidRPr="00454144" w:rsidRDefault="00362B0B" w:rsidP="00362B0B">
            <w:pPr>
              <w:jc w:val="both"/>
              <w:rPr>
                <w:rFonts w:ascii="Times New Roman" w:eastAsia="Calibri" w:hAnsi="Times New Roman" w:cs="Times New Roman"/>
                <w:color w:val="000000"/>
                <w:sz w:val="24"/>
                <w:szCs w:val="24"/>
              </w:rPr>
            </w:pPr>
            <w:r w:rsidRPr="00454144">
              <w:rPr>
                <w:rFonts w:ascii="Times New Roman" w:eastAsia="Calibri" w:hAnsi="Times New Roman" w:cs="Times New Roman"/>
                <w:color w:val="000000"/>
                <w:sz w:val="24"/>
                <w:szCs w:val="24"/>
              </w:rPr>
              <w:t>методика обучения по предметам в рамках программы начального общего образования на родном языке из числа языков народов Российской Федерации</w:t>
            </w:r>
          </w:p>
          <w:p w14:paraId="35DAF59A" w14:textId="77777777" w:rsidR="00362B0B" w:rsidRPr="00454144" w:rsidRDefault="00362B0B" w:rsidP="00362B0B">
            <w:pPr>
              <w:jc w:val="both"/>
              <w:rPr>
                <w:rFonts w:ascii="Times New Roman" w:eastAsia="Calibri" w:hAnsi="Times New Roman" w:cs="Times New Roman"/>
                <w:color w:val="000000"/>
                <w:sz w:val="24"/>
                <w:szCs w:val="24"/>
              </w:rPr>
            </w:pPr>
            <w:r w:rsidRPr="00454144">
              <w:rPr>
                <w:rFonts w:ascii="Times New Roman" w:eastAsia="Calibri" w:hAnsi="Times New Roman" w:cs="Times New Roman"/>
                <w:color w:val="000000"/>
                <w:sz w:val="24"/>
                <w:szCs w:val="24"/>
              </w:rPr>
              <w:t>методика организации внеурочной деятельности в рамках программы начального общего образования на родном языке из числа языков народов Российской Федерации</w:t>
            </w:r>
          </w:p>
          <w:p w14:paraId="2C0CE053" w14:textId="77777777" w:rsidR="00362B0B" w:rsidRPr="00454144" w:rsidRDefault="00362B0B" w:rsidP="00362B0B">
            <w:pPr>
              <w:jc w:val="both"/>
              <w:rPr>
                <w:rFonts w:ascii="Times New Roman" w:eastAsia="Calibri" w:hAnsi="Times New Roman" w:cs="Times New Roman"/>
                <w:color w:val="000000"/>
                <w:sz w:val="24"/>
                <w:szCs w:val="24"/>
              </w:rPr>
            </w:pPr>
            <w:r w:rsidRPr="00454144">
              <w:rPr>
                <w:rFonts w:ascii="Times New Roman" w:eastAsia="Calibri" w:hAnsi="Times New Roman" w:cs="Times New Roman"/>
                <w:color w:val="000000"/>
                <w:sz w:val="24"/>
                <w:szCs w:val="24"/>
              </w:rPr>
              <w:t>методика реализации программы индивидуального развития ребенка на родном языке из числа языков народов Российской Федерации</w:t>
            </w:r>
          </w:p>
          <w:p w14:paraId="05069FA8" w14:textId="77777777" w:rsidR="00362B0B" w:rsidRPr="00454144" w:rsidRDefault="00362B0B" w:rsidP="00362B0B">
            <w:pPr>
              <w:jc w:val="both"/>
              <w:rPr>
                <w:rFonts w:ascii="Times New Roman" w:eastAsia="Calibri" w:hAnsi="Times New Roman" w:cs="Times New Roman"/>
                <w:color w:val="000000"/>
                <w:sz w:val="24"/>
                <w:szCs w:val="24"/>
              </w:rPr>
            </w:pPr>
            <w:r w:rsidRPr="00454144">
              <w:rPr>
                <w:rFonts w:ascii="Times New Roman" w:eastAsia="Calibri" w:hAnsi="Times New Roman" w:cs="Times New Roman"/>
                <w:color w:val="000000"/>
                <w:sz w:val="24"/>
                <w:szCs w:val="24"/>
              </w:rPr>
              <w:t>преподаваемые предметы в пределах требований федеральных государственных образовательных стандартов и основной и адаптированной общеобразовательной программы, их истории и места в мировой культуре и науке на родном языке из числа языков народов Российской Федерации</w:t>
            </w:r>
          </w:p>
          <w:p w14:paraId="6A2798CA" w14:textId="77777777" w:rsidR="00362B0B" w:rsidRPr="00454144" w:rsidRDefault="00362B0B" w:rsidP="00362B0B">
            <w:pPr>
              <w:jc w:val="both"/>
              <w:rPr>
                <w:rFonts w:ascii="Times New Roman" w:eastAsia="Calibri" w:hAnsi="Times New Roman" w:cs="Times New Roman"/>
                <w:color w:val="000000"/>
                <w:sz w:val="24"/>
                <w:szCs w:val="24"/>
              </w:rPr>
            </w:pPr>
            <w:r w:rsidRPr="00454144">
              <w:rPr>
                <w:rFonts w:ascii="Times New Roman" w:eastAsia="Calibri" w:hAnsi="Times New Roman" w:cs="Times New Roman"/>
                <w:color w:val="000000"/>
                <w:sz w:val="24"/>
                <w:szCs w:val="24"/>
              </w:rPr>
              <w:t xml:space="preserve">основы методики преподавания, основные принципы </w:t>
            </w:r>
            <w:proofErr w:type="spellStart"/>
            <w:r w:rsidRPr="00454144">
              <w:rPr>
                <w:rFonts w:ascii="Times New Roman" w:eastAsia="Calibri" w:hAnsi="Times New Roman" w:cs="Times New Roman"/>
                <w:color w:val="000000"/>
                <w:sz w:val="24"/>
                <w:szCs w:val="24"/>
              </w:rPr>
              <w:t>деятельностного</w:t>
            </w:r>
            <w:proofErr w:type="spellEnd"/>
            <w:r w:rsidRPr="00454144">
              <w:rPr>
                <w:rFonts w:ascii="Times New Roman" w:eastAsia="Calibri" w:hAnsi="Times New Roman" w:cs="Times New Roman"/>
                <w:color w:val="000000"/>
                <w:sz w:val="24"/>
                <w:szCs w:val="24"/>
              </w:rPr>
              <w:t xml:space="preserve"> подхода, виды и приемы современных </w:t>
            </w:r>
            <w:r w:rsidRPr="00454144">
              <w:rPr>
                <w:rFonts w:ascii="Times New Roman" w:eastAsia="Calibri" w:hAnsi="Times New Roman" w:cs="Times New Roman"/>
                <w:color w:val="000000"/>
                <w:sz w:val="24"/>
                <w:szCs w:val="24"/>
              </w:rPr>
              <w:lastRenderedPageBreak/>
              <w:t>педагогических технологий на родном языке из числа языков народов Российской Федерации</w:t>
            </w:r>
          </w:p>
          <w:p w14:paraId="0C1D7665" w14:textId="77777777" w:rsidR="00362B0B" w:rsidRPr="00454144" w:rsidRDefault="00362B0B" w:rsidP="00362B0B">
            <w:pPr>
              <w:jc w:val="both"/>
              <w:rPr>
                <w:rFonts w:ascii="Times New Roman" w:eastAsia="Calibri" w:hAnsi="Times New Roman" w:cs="Times New Roman"/>
                <w:color w:val="000000"/>
                <w:sz w:val="24"/>
                <w:szCs w:val="24"/>
              </w:rPr>
            </w:pPr>
            <w:r w:rsidRPr="00454144">
              <w:rPr>
                <w:rFonts w:ascii="Times New Roman" w:eastAsia="Calibri" w:hAnsi="Times New Roman" w:cs="Times New Roman"/>
                <w:color w:val="000000"/>
                <w:sz w:val="24"/>
                <w:szCs w:val="24"/>
              </w:rPr>
              <w:t>педагогические закономерности организации учебного процесса на родном языке из числа языков народов Российской Федерации</w:t>
            </w:r>
          </w:p>
          <w:p w14:paraId="6153C194" w14:textId="77777777" w:rsidR="00362B0B" w:rsidRPr="00454144" w:rsidRDefault="00362B0B" w:rsidP="00362B0B">
            <w:pPr>
              <w:rPr>
                <w:rFonts w:ascii="Times New Roman" w:eastAsia="Calibri" w:hAnsi="Times New Roman" w:cs="Times New Roman"/>
                <w:bCs/>
                <w:i/>
                <w:sz w:val="24"/>
                <w:szCs w:val="24"/>
              </w:rPr>
            </w:pPr>
            <w:r w:rsidRPr="00454144">
              <w:rPr>
                <w:rFonts w:ascii="Times New Roman" w:eastAsia="Calibri" w:hAnsi="Times New Roman" w:cs="Times New Roman"/>
                <w:color w:val="000000"/>
                <w:sz w:val="24"/>
                <w:szCs w:val="24"/>
              </w:rPr>
              <w:t>особенности региональных условий, в которых реализуется используемая основная образовательная программа начального общего образования</w:t>
            </w:r>
          </w:p>
        </w:tc>
        <w:tc>
          <w:tcPr>
            <w:tcW w:w="2822" w:type="dxa"/>
            <w:tcBorders>
              <w:top w:val="single" w:sz="4" w:space="0" w:color="auto"/>
              <w:left w:val="single" w:sz="4" w:space="0" w:color="auto"/>
              <w:bottom w:val="single" w:sz="4" w:space="0" w:color="auto"/>
              <w:right w:val="single" w:sz="4" w:space="0" w:color="auto"/>
            </w:tcBorders>
          </w:tcPr>
          <w:p w14:paraId="65363024" w14:textId="77777777" w:rsidR="00362B0B" w:rsidRPr="00454144" w:rsidRDefault="00362B0B" w:rsidP="00362B0B">
            <w:pPr>
              <w:jc w:val="both"/>
              <w:rPr>
                <w:rFonts w:ascii="Times New Roman" w:eastAsia="Calibri" w:hAnsi="Times New Roman" w:cs="Times New Roman"/>
                <w:color w:val="000000"/>
                <w:sz w:val="24"/>
                <w:szCs w:val="24"/>
              </w:rPr>
            </w:pPr>
            <w:r w:rsidRPr="00454144">
              <w:rPr>
                <w:rFonts w:ascii="Times New Roman" w:eastAsia="Calibri" w:hAnsi="Times New Roman" w:cs="Times New Roman"/>
                <w:color w:val="000000"/>
                <w:sz w:val="24"/>
                <w:szCs w:val="24"/>
              </w:rPr>
              <w:lastRenderedPageBreak/>
              <w:t>организации учебного процесса с учетом психофизиологических особенностей и своеобразия социальной ситуации развития первоклассника на родном языке из числа языков народов Российской Федерации</w:t>
            </w:r>
          </w:p>
          <w:p w14:paraId="6AE1CC10" w14:textId="77777777" w:rsidR="00362B0B" w:rsidRPr="00454144" w:rsidRDefault="00362B0B" w:rsidP="00362B0B">
            <w:pPr>
              <w:jc w:val="both"/>
              <w:rPr>
                <w:rFonts w:ascii="Times New Roman" w:eastAsia="Calibri" w:hAnsi="Times New Roman" w:cs="Times New Roman"/>
                <w:color w:val="000000"/>
                <w:sz w:val="24"/>
                <w:szCs w:val="24"/>
              </w:rPr>
            </w:pPr>
            <w:r w:rsidRPr="00454144">
              <w:rPr>
                <w:rFonts w:ascii="Times New Roman" w:eastAsia="Calibri" w:hAnsi="Times New Roman" w:cs="Times New Roman"/>
                <w:color w:val="000000"/>
                <w:sz w:val="24"/>
                <w:szCs w:val="24"/>
              </w:rPr>
              <w:t>реализации программ учебных предметов, внеурочной деятельности в рамках основной и адаптированной общеобразовательной программы через проведение различных видов уроков на родном языке из числа языков народов Российской Федерации</w:t>
            </w:r>
          </w:p>
          <w:p w14:paraId="735E6CBB" w14:textId="77777777" w:rsidR="00362B0B" w:rsidRPr="00454144" w:rsidRDefault="00362B0B" w:rsidP="00362B0B">
            <w:pPr>
              <w:jc w:val="both"/>
              <w:rPr>
                <w:rFonts w:ascii="Times New Roman" w:eastAsia="Calibri" w:hAnsi="Times New Roman" w:cs="Times New Roman"/>
                <w:color w:val="000000"/>
                <w:sz w:val="24"/>
                <w:szCs w:val="24"/>
              </w:rPr>
            </w:pPr>
            <w:r w:rsidRPr="00454144">
              <w:rPr>
                <w:rFonts w:ascii="Times New Roman" w:eastAsia="Calibri" w:hAnsi="Times New Roman" w:cs="Times New Roman"/>
                <w:color w:val="000000"/>
                <w:sz w:val="24"/>
                <w:szCs w:val="24"/>
              </w:rPr>
              <w:t>реализации (совместно с другими специалистами) индивидуальных образовательных маршрутов, программ индивидуального развития ребенка с учетом личностных и возрастных особенностей обучающихся на родном языке из числа языков народов Российской Федерации</w:t>
            </w:r>
          </w:p>
          <w:p w14:paraId="087E49EF" w14:textId="77777777" w:rsidR="00362B0B" w:rsidRPr="00454144" w:rsidRDefault="00362B0B" w:rsidP="00362B0B">
            <w:pPr>
              <w:jc w:val="both"/>
              <w:rPr>
                <w:rFonts w:ascii="Times New Roman" w:eastAsia="Calibri" w:hAnsi="Times New Roman" w:cs="Times New Roman"/>
                <w:color w:val="000000"/>
                <w:sz w:val="24"/>
                <w:szCs w:val="24"/>
              </w:rPr>
            </w:pPr>
            <w:r w:rsidRPr="00454144">
              <w:rPr>
                <w:rFonts w:ascii="Times New Roman" w:eastAsia="Calibri" w:hAnsi="Times New Roman" w:cs="Times New Roman"/>
                <w:color w:val="000000"/>
                <w:sz w:val="24"/>
                <w:szCs w:val="24"/>
              </w:rPr>
              <w:t>осуществления профессиональной деятельности в соответствии с требованиями ФГОС НОО, ФГОС НОО ОВЗ, ФГОС УО на родном языке из числа языков народов Российской Федерации</w:t>
            </w:r>
          </w:p>
          <w:p w14:paraId="6FE6FD02" w14:textId="77777777" w:rsidR="00362B0B" w:rsidRPr="00454144" w:rsidRDefault="00362B0B" w:rsidP="00362B0B">
            <w:pPr>
              <w:jc w:val="center"/>
              <w:rPr>
                <w:rFonts w:ascii="Times New Roman" w:eastAsia="Calibri" w:hAnsi="Times New Roman" w:cs="Times New Roman"/>
                <w:bCs/>
                <w:i/>
                <w:sz w:val="24"/>
                <w:szCs w:val="24"/>
              </w:rPr>
            </w:pPr>
            <w:r w:rsidRPr="00454144">
              <w:rPr>
                <w:rFonts w:ascii="Times New Roman" w:eastAsia="Calibri" w:hAnsi="Times New Roman" w:cs="Times New Roman"/>
                <w:color w:val="000000"/>
                <w:sz w:val="24"/>
                <w:szCs w:val="24"/>
              </w:rPr>
              <w:t xml:space="preserve">формирования в процессе обучения </w:t>
            </w:r>
            <w:r w:rsidRPr="00454144">
              <w:rPr>
                <w:rFonts w:ascii="Times New Roman" w:eastAsia="Calibri" w:hAnsi="Times New Roman" w:cs="Times New Roman"/>
                <w:color w:val="000000"/>
                <w:sz w:val="24"/>
                <w:szCs w:val="24"/>
              </w:rPr>
              <w:lastRenderedPageBreak/>
              <w:t>навыков, связанных с информационно-коммуникационными технологиями на родном языке из числа языков народов Российской Федерации</w:t>
            </w:r>
          </w:p>
        </w:tc>
      </w:tr>
    </w:tbl>
    <w:p w14:paraId="106FDD6A" w14:textId="77777777" w:rsidR="00362B0B" w:rsidRPr="00454144" w:rsidRDefault="00362B0B" w:rsidP="00362B0B">
      <w:pPr>
        <w:keepNext/>
        <w:spacing w:after="120"/>
        <w:jc w:val="center"/>
        <w:outlineLvl w:val="0"/>
        <w:rPr>
          <w:rFonts w:ascii="Times New Roman" w:eastAsia="Segoe UI" w:hAnsi="Times New Roman" w:cs="Times New Roman"/>
          <w:b/>
          <w:bCs/>
          <w:caps/>
          <w:kern w:val="32"/>
          <w:sz w:val="24"/>
          <w:szCs w:val="24"/>
          <w:lang w:eastAsia="ru-RU"/>
        </w:rPr>
      </w:pPr>
    </w:p>
    <w:p w14:paraId="2E8DF098" w14:textId="77777777" w:rsidR="00362B0B" w:rsidRPr="00454144" w:rsidRDefault="00362B0B" w:rsidP="00362B0B">
      <w:pPr>
        <w:keepNext/>
        <w:spacing w:after="120"/>
        <w:jc w:val="center"/>
        <w:outlineLvl w:val="0"/>
        <w:rPr>
          <w:rFonts w:ascii="Times New Roman" w:eastAsia="Segoe UI" w:hAnsi="Times New Roman" w:cs="Times New Roman"/>
          <w:b/>
          <w:bCs/>
          <w:caps/>
          <w:kern w:val="32"/>
          <w:sz w:val="24"/>
          <w:szCs w:val="24"/>
          <w:lang w:eastAsia="ru-RU"/>
        </w:rPr>
      </w:pPr>
      <w:r w:rsidRPr="00454144">
        <w:rPr>
          <w:rFonts w:ascii="Times New Roman" w:eastAsia="Segoe UI" w:hAnsi="Times New Roman" w:cs="Times New Roman"/>
          <w:b/>
          <w:bCs/>
          <w:caps/>
          <w:kern w:val="32"/>
          <w:sz w:val="24"/>
          <w:szCs w:val="24"/>
          <w:lang w:eastAsia="ru-RU"/>
        </w:rPr>
        <w:t>2. Структура и содержание профессионального модуля</w:t>
      </w:r>
    </w:p>
    <w:p w14:paraId="1653BCD4" w14:textId="77777777" w:rsidR="00362B0B" w:rsidRPr="00454144" w:rsidRDefault="00362B0B" w:rsidP="00362B0B">
      <w:pPr>
        <w:spacing w:after="120" w:line="276" w:lineRule="auto"/>
        <w:ind w:firstLine="709"/>
        <w:outlineLvl w:val="1"/>
        <w:rPr>
          <w:rFonts w:ascii="Times New Roman" w:eastAsia="Segoe UI" w:hAnsi="Times New Roman" w:cs="Times New Roman"/>
          <w:b/>
          <w:bCs/>
          <w:spacing w:val="15"/>
          <w:sz w:val="24"/>
          <w:szCs w:val="24"/>
          <w:lang w:eastAsia="ru-RU"/>
        </w:rPr>
      </w:pPr>
      <w:r w:rsidRPr="00454144">
        <w:rPr>
          <w:rFonts w:ascii="Times New Roman" w:eastAsia="Segoe UI" w:hAnsi="Times New Roman" w:cs="Times New Roman"/>
          <w:b/>
          <w:bCs/>
          <w:spacing w:val="15"/>
          <w:sz w:val="24"/>
          <w:szCs w:val="24"/>
          <w:lang w:eastAsia="ru-RU"/>
        </w:rPr>
        <w:t xml:space="preserve">2.1. Трудоемкость освоения модуля </w:t>
      </w:r>
    </w:p>
    <w:tbl>
      <w:tblPr>
        <w:tblW w:w="4865"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08"/>
        <w:gridCol w:w="2337"/>
        <w:gridCol w:w="2217"/>
      </w:tblGrid>
      <w:tr w:rsidR="00362B0B" w:rsidRPr="00454144" w14:paraId="279BDF51" w14:textId="77777777" w:rsidTr="00471143">
        <w:trPr>
          <w:trHeight w:val="23"/>
        </w:trPr>
        <w:tc>
          <w:tcPr>
            <w:tcW w:w="2568" w:type="pct"/>
            <w:vAlign w:val="center"/>
          </w:tcPr>
          <w:p w14:paraId="257FE10A" w14:textId="77777777" w:rsidR="00362B0B" w:rsidRPr="00454144" w:rsidRDefault="00362B0B" w:rsidP="00362B0B">
            <w:pPr>
              <w:jc w:val="center"/>
              <w:rPr>
                <w:rFonts w:ascii="Times New Roman" w:eastAsia="Calibri" w:hAnsi="Times New Roman" w:cs="Times New Roman"/>
                <w:b/>
                <w:sz w:val="24"/>
              </w:rPr>
            </w:pPr>
            <w:r w:rsidRPr="00454144">
              <w:rPr>
                <w:rFonts w:ascii="Times New Roman" w:eastAsia="Calibri" w:hAnsi="Times New Roman" w:cs="Times New Roman"/>
                <w:b/>
                <w:sz w:val="24"/>
              </w:rPr>
              <w:t>Наименование составных частей модуля</w:t>
            </w:r>
          </w:p>
        </w:tc>
        <w:tc>
          <w:tcPr>
            <w:tcW w:w="1248" w:type="pct"/>
            <w:vAlign w:val="center"/>
          </w:tcPr>
          <w:p w14:paraId="35E9162C" w14:textId="77777777" w:rsidR="00362B0B" w:rsidRPr="00454144" w:rsidRDefault="00362B0B" w:rsidP="00362B0B">
            <w:pPr>
              <w:jc w:val="center"/>
              <w:rPr>
                <w:rFonts w:ascii="Times New Roman" w:eastAsia="Calibri" w:hAnsi="Times New Roman" w:cs="Times New Roman"/>
                <w:b/>
                <w:iCs/>
                <w:sz w:val="24"/>
              </w:rPr>
            </w:pPr>
            <w:r w:rsidRPr="00454144">
              <w:rPr>
                <w:rFonts w:ascii="Times New Roman" w:eastAsia="Calibri" w:hAnsi="Times New Roman" w:cs="Times New Roman"/>
                <w:b/>
                <w:iCs/>
                <w:sz w:val="24"/>
              </w:rPr>
              <w:t>Объем в часах</w:t>
            </w:r>
          </w:p>
        </w:tc>
        <w:tc>
          <w:tcPr>
            <w:tcW w:w="1184" w:type="pct"/>
          </w:tcPr>
          <w:p w14:paraId="4A047225" w14:textId="77777777" w:rsidR="00362B0B" w:rsidRPr="00454144" w:rsidRDefault="00362B0B" w:rsidP="00362B0B">
            <w:pPr>
              <w:jc w:val="center"/>
              <w:rPr>
                <w:rFonts w:ascii="Times New Roman" w:eastAsia="Calibri" w:hAnsi="Times New Roman" w:cs="Times New Roman"/>
                <w:b/>
                <w:iCs/>
                <w:sz w:val="24"/>
              </w:rPr>
            </w:pPr>
            <w:r w:rsidRPr="00454144">
              <w:rPr>
                <w:rFonts w:ascii="Times New Roman" w:eastAsia="Calibri" w:hAnsi="Times New Roman" w:cs="Times New Roman"/>
                <w:b/>
                <w:sz w:val="24"/>
              </w:rPr>
              <w:t xml:space="preserve">В </w:t>
            </w:r>
            <w:proofErr w:type="spellStart"/>
            <w:r w:rsidRPr="00454144">
              <w:rPr>
                <w:rFonts w:ascii="Times New Roman" w:eastAsia="Calibri" w:hAnsi="Times New Roman" w:cs="Times New Roman"/>
                <w:b/>
                <w:sz w:val="24"/>
              </w:rPr>
              <w:t>т.ч</w:t>
            </w:r>
            <w:proofErr w:type="spellEnd"/>
            <w:r w:rsidRPr="00454144">
              <w:rPr>
                <w:rFonts w:ascii="Times New Roman" w:eastAsia="Calibri" w:hAnsi="Times New Roman" w:cs="Times New Roman"/>
                <w:b/>
                <w:sz w:val="24"/>
              </w:rPr>
              <w:t xml:space="preserve">. в форме </w:t>
            </w:r>
            <w:proofErr w:type="spellStart"/>
            <w:r w:rsidRPr="00454144">
              <w:rPr>
                <w:rFonts w:ascii="Times New Roman" w:eastAsia="Calibri" w:hAnsi="Times New Roman" w:cs="Times New Roman"/>
                <w:b/>
                <w:sz w:val="24"/>
              </w:rPr>
              <w:t>практ</w:t>
            </w:r>
            <w:proofErr w:type="spellEnd"/>
            <w:r w:rsidRPr="00454144">
              <w:rPr>
                <w:rFonts w:ascii="Times New Roman" w:eastAsia="Calibri" w:hAnsi="Times New Roman" w:cs="Times New Roman"/>
                <w:b/>
                <w:sz w:val="24"/>
              </w:rPr>
              <w:t>. подготовки</w:t>
            </w:r>
          </w:p>
        </w:tc>
      </w:tr>
      <w:tr w:rsidR="00362B0B" w:rsidRPr="00454144" w14:paraId="7E628971" w14:textId="77777777" w:rsidTr="00471143">
        <w:trPr>
          <w:trHeight w:val="23"/>
        </w:trPr>
        <w:tc>
          <w:tcPr>
            <w:tcW w:w="2568" w:type="pct"/>
            <w:vAlign w:val="center"/>
          </w:tcPr>
          <w:p w14:paraId="21D2F328" w14:textId="77777777" w:rsidR="00362B0B" w:rsidRPr="00454144" w:rsidRDefault="00362B0B" w:rsidP="00362B0B">
            <w:pPr>
              <w:jc w:val="both"/>
              <w:rPr>
                <w:rFonts w:ascii="Times New Roman" w:eastAsia="Calibri" w:hAnsi="Times New Roman" w:cs="Times New Roman"/>
                <w:bCs/>
                <w:sz w:val="24"/>
                <w:szCs w:val="24"/>
              </w:rPr>
            </w:pPr>
            <w:r w:rsidRPr="00454144">
              <w:rPr>
                <w:rFonts w:ascii="Times New Roman" w:eastAsia="Calibri" w:hAnsi="Times New Roman" w:cs="Times New Roman"/>
                <w:bCs/>
                <w:sz w:val="24"/>
                <w:szCs w:val="24"/>
              </w:rPr>
              <w:t>Учебные занятия</w:t>
            </w:r>
          </w:p>
        </w:tc>
        <w:tc>
          <w:tcPr>
            <w:tcW w:w="1248" w:type="pct"/>
            <w:vAlign w:val="center"/>
          </w:tcPr>
          <w:p w14:paraId="34C6F902" w14:textId="77777777" w:rsidR="00362B0B" w:rsidRPr="00454144" w:rsidRDefault="00362B0B" w:rsidP="00362B0B">
            <w:pPr>
              <w:jc w:val="center"/>
              <w:rPr>
                <w:rFonts w:ascii="Times New Roman" w:eastAsia="Calibri" w:hAnsi="Times New Roman" w:cs="Times New Roman"/>
                <w:bCs/>
                <w:sz w:val="24"/>
                <w:szCs w:val="24"/>
              </w:rPr>
            </w:pPr>
            <w:r w:rsidRPr="00454144">
              <w:rPr>
                <w:rFonts w:ascii="Times New Roman" w:eastAsia="Calibri" w:hAnsi="Times New Roman" w:cs="Times New Roman"/>
                <w:bCs/>
                <w:sz w:val="24"/>
                <w:szCs w:val="24"/>
              </w:rPr>
              <w:t>76</w:t>
            </w:r>
          </w:p>
        </w:tc>
        <w:tc>
          <w:tcPr>
            <w:tcW w:w="1184" w:type="pct"/>
            <w:vAlign w:val="center"/>
          </w:tcPr>
          <w:p w14:paraId="504B9366" w14:textId="77777777" w:rsidR="00362B0B" w:rsidRPr="00454144" w:rsidRDefault="00362B0B" w:rsidP="00362B0B">
            <w:pPr>
              <w:jc w:val="center"/>
              <w:rPr>
                <w:rFonts w:ascii="Times New Roman" w:eastAsia="Calibri" w:hAnsi="Times New Roman" w:cs="Times New Roman"/>
                <w:bCs/>
                <w:sz w:val="24"/>
                <w:szCs w:val="24"/>
              </w:rPr>
            </w:pPr>
            <w:r w:rsidRPr="00454144">
              <w:rPr>
                <w:rFonts w:ascii="Times New Roman" w:eastAsia="Calibri" w:hAnsi="Times New Roman" w:cs="Times New Roman"/>
                <w:bCs/>
                <w:sz w:val="24"/>
                <w:szCs w:val="24"/>
              </w:rPr>
              <w:t>60</w:t>
            </w:r>
          </w:p>
        </w:tc>
      </w:tr>
      <w:tr w:rsidR="00362B0B" w:rsidRPr="00454144" w14:paraId="739CF970" w14:textId="77777777" w:rsidTr="00471143">
        <w:trPr>
          <w:trHeight w:val="23"/>
        </w:trPr>
        <w:tc>
          <w:tcPr>
            <w:tcW w:w="2568" w:type="pct"/>
            <w:vAlign w:val="center"/>
          </w:tcPr>
          <w:p w14:paraId="253FA8A4" w14:textId="77777777" w:rsidR="00362B0B" w:rsidRPr="00454144" w:rsidRDefault="00362B0B" w:rsidP="00362B0B">
            <w:pPr>
              <w:jc w:val="both"/>
              <w:rPr>
                <w:rFonts w:ascii="Times New Roman" w:eastAsia="Calibri" w:hAnsi="Times New Roman" w:cs="Times New Roman"/>
                <w:bCs/>
                <w:sz w:val="24"/>
                <w:szCs w:val="24"/>
              </w:rPr>
            </w:pPr>
            <w:r w:rsidRPr="00454144">
              <w:rPr>
                <w:rFonts w:ascii="Times New Roman" w:eastAsia="Calibri" w:hAnsi="Times New Roman" w:cs="Times New Roman"/>
                <w:bCs/>
                <w:sz w:val="24"/>
                <w:szCs w:val="24"/>
              </w:rPr>
              <w:t>Курсовая работа (проект)</w:t>
            </w:r>
          </w:p>
        </w:tc>
        <w:tc>
          <w:tcPr>
            <w:tcW w:w="1248" w:type="pct"/>
            <w:vAlign w:val="center"/>
          </w:tcPr>
          <w:p w14:paraId="16356755" w14:textId="77777777" w:rsidR="00362B0B" w:rsidRPr="00454144" w:rsidRDefault="00362B0B" w:rsidP="00362B0B">
            <w:pPr>
              <w:jc w:val="center"/>
              <w:rPr>
                <w:rFonts w:ascii="Times New Roman" w:eastAsia="Calibri" w:hAnsi="Times New Roman" w:cs="Times New Roman"/>
                <w:bCs/>
                <w:sz w:val="24"/>
                <w:szCs w:val="24"/>
              </w:rPr>
            </w:pPr>
            <w:r w:rsidRPr="00454144">
              <w:rPr>
                <w:rFonts w:ascii="Times New Roman" w:eastAsia="Calibri" w:hAnsi="Times New Roman" w:cs="Times New Roman"/>
                <w:bCs/>
                <w:sz w:val="24"/>
                <w:szCs w:val="24"/>
              </w:rPr>
              <w:t>-</w:t>
            </w:r>
          </w:p>
        </w:tc>
        <w:tc>
          <w:tcPr>
            <w:tcW w:w="1184" w:type="pct"/>
            <w:vAlign w:val="center"/>
          </w:tcPr>
          <w:p w14:paraId="19C9F3DC" w14:textId="77777777" w:rsidR="00362B0B" w:rsidRPr="00454144" w:rsidRDefault="00362B0B" w:rsidP="00362B0B">
            <w:pPr>
              <w:jc w:val="center"/>
              <w:rPr>
                <w:rFonts w:ascii="Times New Roman" w:eastAsia="Calibri" w:hAnsi="Times New Roman" w:cs="Times New Roman"/>
                <w:bCs/>
                <w:sz w:val="24"/>
                <w:szCs w:val="24"/>
              </w:rPr>
            </w:pPr>
            <w:r w:rsidRPr="00454144">
              <w:rPr>
                <w:rFonts w:ascii="Times New Roman" w:eastAsia="Calibri" w:hAnsi="Times New Roman" w:cs="Times New Roman"/>
                <w:bCs/>
                <w:sz w:val="24"/>
                <w:szCs w:val="24"/>
              </w:rPr>
              <w:t>-</w:t>
            </w:r>
          </w:p>
        </w:tc>
      </w:tr>
      <w:tr w:rsidR="00362B0B" w:rsidRPr="00454144" w14:paraId="27CC52A9" w14:textId="77777777" w:rsidTr="00471143">
        <w:trPr>
          <w:trHeight w:val="23"/>
        </w:trPr>
        <w:tc>
          <w:tcPr>
            <w:tcW w:w="2568" w:type="pct"/>
            <w:vAlign w:val="center"/>
          </w:tcPr>
          <w:p w14:paraId="681A3891" w14:textId="77777777" w:rsidR="00362B0B" w:rsidRPr="00454144" w:rsidRDefault="00362B0B" w:rsidP="00362B0B">
            <w:pPr>
              <w:jc w:val="both"/>
              <w:rPr>
                <w:rFonts w:ascii="Times New Roman" w:eastAsia="Calibri" w:hAnsi="Times New Roman" w:cs="Times New Roman"/>
                <w:bCs/>
                <w:sz w:val="24"/>
                <w:szCs w:val="24"/>
              </w:rPr>
            </w:pPr>
            <w:r w:rsidRPr="00454144">
              <w:rPr>
                <w:rFonts w:ascii="Times New Roman" w:eastAsia="Calibri" w:hAnsi="Times New Roman" w:cs="Times New Roman"/>
                <w:bCs/>
                <w:sz w:val="24"/>
                <w:szCs w:val="24"/>
              </w:rPr>
              <w:t>Самостоятельная работа</w:t>
            </w:r>
          </w:p>
        </w:tc>
        <w:tc>
          <w:tcPr>
            <w:tcW w:w="1248" w:type="pct"/>
            <w:vAlign w:val="center"/>
          </w:tcPr>
          <w:p w14:paraId="50F90EAE" w14:textId="77777777" w:rsidR="00362B0B" w:rsidRPr="00454144" w:rsidRDefault="00362B0B" w:rsidP="00362B0B">
            <w:pPr>
              <w:jc w:val="center"/>
              <w:rPr>
                <w:rFonts w:ascii="Times New Roman" w:eastAsia="Calibri" w:hAnsi="Times New Roman" w:cs="Times New Roman"/>
                <w:bCs/>
                <w:sz w:val="24"/>
                <w:szCs w:val="24"/>
              </w:rPr>
            </w:pPr>
            <w:r w:rsidRPr="00454144">
              <w:rPr>
                <w:rFonts w:ascii="Times New Roman" w:eastAsia="Calibri" w:hAnsi="Times New Roman" w:cs="Times New Roman"/>
                <w:bCs/>
                <w:sz w:val="24"/>
                <w:szCs w:val="24"/>
              </w:rPr>
              <w:t>-</w:t>
            </w:r>
          </w:p>
        </w:tc>
        <w:tc>
          <w:tcPr>
            <w:tcW w:w="1184" w:type="pct"/>
            <w:vAlign w:val="center"/>
          </w:tcPr>
          <w:p w14:paraId="7DB51AA6" w14:textId="77777777" w:rsidR="00362B0B" w:rsidRPr="00454144" w:rsidRDefault="00362B0B" w:rsidP="00362B0B">
            <w:pPr>
              <w:jc w:val="center"/>
              <w:rPr>
                <w:rFonts w:ascii="Times New Roman" w:eastAsia="Calibri" w:hAnsi="Times New Roman" w:cs="Times New Roman"/>
                <w:bCs/>
                <w:sz w:val="24"/>
                <w:szCs w:val="24"/>
              </w:rPr>
            </w:pPr>
            <w:r w:rsidRPr="00454144">
              <w:rPr>
                <w:rFonts w:ascii="Times New Roman" w:eastAsia="Calibri" w:hAnsi="Times New Roman" w:cs="Times New Roman"/>
                <w:bCs/>
                <w:sz w:val="24"/>
                <w:szCs w:val="24"/>
              </w:rPr>
              <w:t>-</w:t>
            </w:r>
          </w:p>
        </w:tc>
      </w:tr>
      <w:tr w:rsidR="00362B0B" w:rsidRPr="00454144" w14:paraId="2523F7C6" w14:textId="77777777" w:rsidTr="00471143">
        <w:trPr>
          <w:trHeight w:val="23"/>
        </w:trPr>
        <w:tc>
          <w:tcPr>
            <w:tcW w:w="2568" w:type="pct"/>
            <w:vAlign w:val="center"/>
          </w:tcPr>
          <w:p w14:paraId="648BD6B6" w14:textId="77777777" w:rsidR="00362B0B" w:rsidRPr="00454144" w:rsidRDefault="00362B0B" w:rsidP="00362B0B">
            <w:pPr>
              <w:jc w:val="both"/>
              <w:rPr>
                <w:rFonts w:ascii="Times New Roman" w:eastAsia="Calibri" w:hAnsi="Times New Roman" w:cs="Times New Roman"/>
                <w:bCs/>
                <w:sz w:val="24"/>
                <w:szCs w:val="24"/>
              </w:rPr>
            </w:pPr>
            <w:r w:rsidRPr="00454144">
              <w:rPr>
                <w:rFonts w:ascii="Times New Roman" w:eastAsia="Calibri" w:hAnsi="Times New Roman" w:cs="Times New Roman"/>
                <w:bCs/>
                <w:sz w:val="24"/>
                <w:szCs w:val="24"/>
              </w:rPr>
              <w:t xml:space="preserve">Практика, в </w:t>
            </w:r>
            <w:proofErr w:type="spellStart"/>
            <w:r w:rsidRPr="00454144">
              <w:rPr>
                <w:rFonts w:ascii="Times New Roman" w:eastAsia="Calibri" w:hAnsi="Times New Roman" w:cs="Times New Roman"/>
                <w:bCs/>
                <w:sz w:val="24"/>
                <w:szCs w:val="24"/>
              </w:rPr>
              <w:t>т.ч</w:t>
            </w:r>
            <w:proofErr w:type="spellEnd"/>
            <w:r w:rsidRPr="00454144">
              <w:rPr>
                <w:rFonts w:ascii="Times New Roman" w:eastAsia="Calibri" w:hAnsi="Times New Roman" w:cs="Times New Roman"/>
                <w:bCs/>
                <w:sz w:val="24"/>
                <w:szCs w:val="24"/>
              </w:rPr>
              <w:t>.:</w:t>
            </w:r>
          </w:p>
        </w:tc>
        <w:tc>
          <w:tcPr>
            <w:tcW w:w="1248" w:type="pct"/>
            <w:vAlign w:val="center"/>
          </w:tcPr>
          <w:p w14:paraId="63B90298" w14:textId="77777777" w:rsidR="00362B0B" w:rsidRPr="00454144" w:rsidRDefault="00362B0B" w:rsidP="00362B0B">
            <w:pPr>
              <w:jc w:val="center"/>
              <w:rPr>
                <w:rFonts w:ascii="Times New Roman" w:eastAsia="Calibri" w:hAnsi="Times New Roman" w:cs="Times New Roman"/>
                <w:bCs/>
                <w:sz w:val="24"/>
                <w:szCs w:val="24"/>
              </w:rPr>
            </w:pPr>
            <w:r w:rsidRPr="00454144">
              <w:rPr>
                <w:rFonts w:ascii="Calibri" w:eastAsia="Calibri" w:hAnsi="Calibri" w:cs="Times New Roman"/>
                <w:bCs/>
              </w:rPr>
              <w:t>72</w:t>
            </w:r>
          </w:p>
        </w:tc>
        <w:tc>
          <w:tcPr>
            <w:tcW w:w="1184" w:type="pct"/>
            <w:vAlign w:val="center"/>
          </w:tcPr>
          <w:p w14:paraId="4BA5726F" w14:textId="77777777" w:rsidR="00362B0B" w:rsidRPr="00454144" w:rsidRDefault="00362B0B" w:rsidP="00362B0B">
            <w:pPr>
              <w:jc w:val="center"/>
              <w:rPr>
                <w:rFonts w:ascii="Times New Roman" w:eastAsia="Calibri" w:hAnsi="Times New Roman" w:cs="Times New Roman"/>
                <w:bCs/>
                <w:sz w:val="24"/>
                <w:szCs w:val="24"/>
              </w:rPr>
            </w:pPr>
            <w:r w:rsidRPr="00454144">
              <w:rPr>
                <w:rFonts w:ascii="Times New Roman" w:eastAsia="Calibri" w:hAnsi="Times New Roman" w:cs="Times New Roman"/>
                <w:bCs/>
                <w:sz w:val="24"/>
                <w:szCs w:val="24"/>
              </w:rPr>
              <w:t>72</w:t>
            </w:r>
          </w:p>
        </w:tc>
      </w:tr>
      <w:tr w:rsidR="00362B0B" w:rsidRPr="00454144" w14:paraId="4423D0B3" w14:textId="77777777" w:rsidTr="00471143">
        <w:trPr>
          <w:trHeight w:val="23"/>
        </w:trPr>
        <w:tc>
          <w:tcPr>
            <w:tcW w:w="2568" w:type="pct"/>
            <w:vAlign w:val="center"/>
          </w:tcPr>
          <w:p w14:paraId="6FE52C89" w14:textId="77777777" w:rsidR="00362B0B" w:rsidRPr="00454144" w:rsidRDefault="00362B0B" w:rsidP="00362B0B">
            <w:pPr>
              <w:jc w:val="both"/>
              <w:rPr>
                <w:rFonts w:ascii="Times New Roman" w:eastAsia="Calibri" w:hAnsi="Times New Roman" w:cs="Times New Roman"/>
                <w:bCs/>
                <w:sz w:val="24"/>
                <w:szCs w:val="24"/>
              </w:rPr>
            </w:pPr>
            <w:r w:rsidRPr="00454144">
              <w:rPr>
                <w:rFonts w:ascii="Times New Roman" w:eastAsia="Calibri" w:hAnsi="Times New Roman" w:cs="Times New Roman"/>
                <w:bCs/>
                <w:sz w:val="24"/>
                <w:szCs w:val="24"/>
              </w:rPr>
              <w:t>учебная</w:t>
            </w:r>
          </w:p>
        </w:tc>
        <w:tc>
          <w:tcPr>
            <w:tcW w:w="1248" w:type="pct"/>
            <w:vAlign w:val="center"/>
          </w:tcPr>
          <w:p w14:paraId="45EA7A28" w14:textId="77777777" w:rsidR="00362B0B" w:rsidRPr="00454144" w:rsidRDefault="00362B0B" w:rsidP="00362B0B">
            <w:pPr>
              <w:jc w:val="center"/>
              <w:rPr>
                <w:rFonts w:ascii="Times New Roman" w:eastAsia="Calibri" w:hAnsi="Times New Roman" w:cs="Times New Roman"/>
                <w:bCs/>
                <w:i/>
                <w:iCs/>
                <w:sz w:val="24"/>
                <w:szCs w:val="24"/>
              </w:rPr>
            </w:pPr>
            <w:r w:rsidRPr="00454144">
              <w:rPr>
                <w:rFonts w:ascii="Times New Roman" w:eastAsia="Calibri" w:hAnsi="Times New Roman" w:cs="Times New Roman"/>
                <w:bCs/>
                <w:i/>
                <w:iCs/>
                <w:sz w:val="24"/>
                <w:szCs w:val="24"/>
              </w:rPr>
              <w:t>36</w:t>
            </w:r>
          </w:p>
        </w:tc>
        <w:tc>
          <w:tcPr>
            <w:tcW w:w="1184" w:type="pct"/>
            <w:vAlign w:val="center"/>
          </w:tcPr>
          <w:p w14:paraId="4F5D2A12" w14:textId="77777777" w:rsidR="00362B0B" w:rsidRPr="00454144" w:rsidRDefault="00362B0B" w:rsidP="00362B0B">
            <w:pPr>
              <w:jc w:val="center"/>
              <w:rPr>
                <w:rFonts w:ascii="Times New Roman" w:eastAsia="Calibri" w:hAnsi="Times New Roman" w:cs="Times New Roman"/>
                <w:bCs/>
                <w:i/>
                <w:iCs/>
                <w:sz w:val="24"/>
                <w:szCs w:val="24"/>
              </w:rPr>
            </w:pPr>
            <w:r w:rsidRPr="00454144">
              <w:rPr>
                <w:rFonts w:ascii="Times New Roman" w:eastAsia="Calibri" w:hAnsi="Times New Roman" w:cs="Times New Roman"/>
                <w:bCs/>
                <w:i/>
                <w:iCs/>
                <w:sz w:val="24"/>
                <w:szCs w:val="24"/>
              </w:rPr>
              <w:t>36</w:t>
            </w:r>
          </w:p>
        </w:tc>
      </w:tr>
      <w:tr w:rsidR="00362B0B" w:rsidRPr="00454144" w14:paraId="0BB2E768" w14:textId="77777777" w:rsidTr="00471143">
        <w:trPr>
          <w:trHeight w:val="23"/>
        </w:trPr>
        <w:tc>
          <w:tcPr>
            <w:tcW w:w="2568" w:type="pct"/>
            <w:vAlign w:val="center"/>
          </w:tcPr>
          <w:p w14:paraId="2D0A4CE7" w14:textId="77777777" w:rsidR="00362B0B" w:rsidRPr="00454144" w:rsidRDefault="00362B0B" w:rsidP="00362B0B">
            <w:pPr>
              <w:jc w:val="both"/>
              <w:rPr>
                <w:rFonts w:ascii="Times New Roman" w:eastAsia="Calibri" w:hAnsi="Times New Roman" w:cs="Times New Roman"/>
                <w:bCs/>
                <w:sz w:val="24"/>
                <w:szCs w:val="24"/>
              </w:rPr>
            </w:pPr>
            <w:r w:rsidRPr="00454144">
              <w:rPr>
                <w:rFonts w:ascii="Times New Roman" w:eastAsia="Calibri" w:hAnsi="Times New Roman" w:cs="Times New Roman"/>
                <w:bCs/>
                <w:sz w:val="24"/>
                <w:szCs w:val="24"/>
              </w:rPr>
              <w:t>производственная</w:t>
            </w:r>
          </w:p>
        </w:tc>
        <w:tc>
          <w:tcPr>
            <w:tcW w:w="1248" w:type="pct"/>
            <w:vAlign w:val="center"/>
          </w:tcPr>
          <w:p w14:paraId="7F3506A4" w14:textId="77777777" w:rsidR="00362B0B" w:rsidRPr="00454144" w:rsidRDefault="00362B0B" w:rsidP="00362B0B">
            <w:pPr>
              <w:jc w:val="center"/>
              <w:rPr>
                <w:rFonts w:ascii="Times New Roman" w:eastAsia="Calibri" w:hAnsi="Times New Roman" w:cs="Times New Roman"/>
                <w:bCs/>
                <w:i/>
                <w:iCs/>
                <w:sz w:val="24"/>
                <w:szCs w:val="24"/>
              </w:rPr>
            </w:pPr>
            <w:r w:rsidRPr="00454144">
              <w:rPr>
                <w:rFonts w:ascii="Times New Roman" w:eastAsia="Calibri" w:hAnsi="Times New Roman" w:cs="Times New Roman"/>
                <w:bCs/>
                <w:i/>
                <w:iCs/>
                <w:sz w:val="24"/>
                <w:szCs w:val="24"/>
              </w:rPr>
              <w:t>36</w:t>
            </w:r>
          </w:p>
        </w:tc>
        <w:tc>
          <w:tcPr>
            <w:tcW w:w="1184" w:type="pct"/>
            <w:vAlign w:val="center"/>
          </w:tcPr>
          <w:p w14:paraId="304CC1C8" w14:textId="77777777" w:rsidR="00362B0B" w:rsidRPr="00454144" w:rsidRDefault="00362B0B" w:rsidP="00362B0B">
            <w:pPr>
              <w:jc w:val="center"/>
              <w:rPr>
                <w:rFonts w:ascii="Times New Roman" w:eastAsia="Calibri" w:hAnsi="Times New Roman" w:cs="Times New Roman"/>
                <w:bCs/>
                <w:i/>
                <w:iCs/>
                <w:sz w:val="24"/>
                <w:szCs w:val="24"/>
              </w:rPr>
            </w:pPr>
            <w:r w:rsidRPr="00454144">
              <w:rPr>
                <w:rFonts w:ascii="Times New Roman" w:eastAsia="Calibri" w:hAnsi="Times New Roman" w:cs="Times New Roman"/>
                <w:bCs/>
                <w:i/>
                <w:iCs/>
                <w:sz w:val="24"/>
                <w:szCs w:val="24"/>
              </w:rPr>
              <w:t>36</w:t>
            </w:r>
          </w:p>
        </w:tc>
      </w:tr>
      <w:tr w:rsidR="00362B0B" w:rsidRPr="00454144" w14:paraId="774B1287" w14:textId="77777777" w:rsidTr="00471143">
        <w:trPr>
          <w:trHeight w:val="23"/>
        </w:trPr>
        <w:tc>
          <w:tcPr>
            <w:tcW w:w="2568" w:type="pct"/>
            <w:vAlign w:val="center"/>
          </w:tcPr>
          <w:p w14:paraId="69643AC6" w14:textId="77777777" w:rsidR="00362B0B" w:rsidRPr="00454144" w:rsidRDefault="00362B0B" w:rsidP="00362B0B">
            <w:pPr>
              <w:jc w:val="both"/>
              <w:rPr>
                <w:rFonts w:ascii="Times New Roman" w:eastAsia="Calibri" w:hAnsi="Times New Roman" w:cs="Times New Roman"/>
                <w:bCs/>
                <w:sz w:val="24"/>
                <w:szCs w:val="24"/>
              </w:rPr>
            </w:pPr>
            <w:r w:rsidRPr="00454144">
              <w:rPr>
                <w:rFonts w:ascii="Times New Roman" w:eastAsia="Calibri" w:hAnsi="Times New Roman" w:cs="Times New Roman"/>
                <w:bCs/>
                <w:sz w:val="24"/>
                <w:szCs w:val="24"/>
              </w:rPr>
              <w:t xml:space="preserve">Промежуточная аттестация </w:t>
            </w:r>
          </w:p>
        </w:tc>
        <w:tc>
          <w:tcPr>
            <w:tcW w:w="1248" w:type="pct"/>
            <w:vAlign w:val="center"/>
          </w:tcPr>
          <w:p w14:paraId="452FAE66" w14:textId="77777777" w:rsidR="00362B0B" w:rsidRPr="00454144" w:rsidRDefault="00362B0B" w:rsidP="00362B0B">
            <w:pPr>
              <w:jc w:val="center"/>
              <w:rPr>
                <w:rFonts w:ascii="Times New Roman" w:eastAsia="Calibri" w:hAnsi="Times New Roman" w:cs="Times New Roman"/>
                <w:bCs/>
                <w:sz w:val="24"/>
                <w:szCs w:val="24"/>
              </w:rPr>
            </w:pPr>
            <w:r w:rsidRPr="00454144">
              <w:rPr>
                <w:rFonts w:ascii="Times New Roman" w:eastAsia="Calibri" w:hAnsi="Times New Roman" w:cs="Times New Roman"/>
                <w:bCs/>
                <w:sz w:val="24"/>
                <w:szCs w:val="24"/>
              </w:rPr>
              <w:t>6</w:t>
            </w:r>
          </w:p>
        </w:tc>
        <w:tc>
          <w:tcPr>
            <w:tcW w:w="1184" w:type="pct"/>
            <w:vAlign w:val="center"/>
          </w:tcPr>
          <w:p w14:paraId="51424B2E" w14:textId="77777777" w:rsidR="00362B0B" w:rsidRPr="00454144" w:rsidRDefault="00362B0B" w:rsidP="00362B0B">
            <w:pPr>
              <w:jc w:val="center"/>
              <w:rPr>
                <w:rFonts w:ascii="Times New Roman" w:eastAsia="Calibri" w:hAnsi="Times New Roman" w:cs="Times New Roman"/>
                <w:bCs/>
                <w:sz w:val="24"/>
                <w:szCs w:val="24"/>
              </w:rPr>
            </w:pPr>
            <w:r w:rsidRPr="00454144">
              <w:rPr>
                <w:rFonts w:ascii="Times New Roman" w:eastAsia="Calibri" w:hAnsi="Times New Roman" w:cs="Times New Roman"/>
                <w:bCs/>
                <w:sz w:val="24"/>
                <w:szCs w:val="24"/>
              </w:rPr>
              <w:t>6</w:t>
            </w:r>
          </w:p>
        </w:tc>
      </w:tr>
      <w:tr w:rsidR="00362B0B" w:rsidRPr="00454144" w14:paraId="7D296CE8" w14:textId="77777777" w:rsidTr="00471143">
        <w:trPr>
          <w:trHeight w:val="23"/>
        </w:trPr>
        <w:tc>
          <w:tcPr>
            <w:tcW w:w="2568" w:type="pct"/>
            <w:vAlign w:val="center"/>
          </w:tcPr>
          <w:p w14:paraId="1612B7B0" w14:textId="77777777" w:rsidR="00362B0B" w:rsidRPr="00454144" w:rsidRDefault="00362B0B" w:rsidP="00362B0B">
            <w:pPr>
              <w:jc w:val="both"/>
              <w:rPr>
                <w:rFonts w:ascii="Times New Roman" w:eastAsia="Calibri" w:hAnsi="Times New Roman" w:cs="Times New Roman"/>
                <w:bCs/>
                <w:sz w:val="24"/>
                <w:szCs w:val="24"/>
              </w:rPr>
            </w:pPr>
            <w:r w:rsidRPr="00454144">
              <w:rPr>
                <w:rFonts w:ascii="Times New Roman" w:eastAsia="Calibri" w:hAnsi="Times New Roman" w:cs="Times New Roman"/>
                <w:bCs/>
                <w:sz w:val="24"/>
                <w:szCs w:val="24"/>
              </w:rPr>
              <w:t>Всего</w:t>
            </w:r>
          </w:p>
        </w:tc>
        <w:tc>
          <w:tcPr>
            <w:tcW w:w="1248" w:type="pct"/>
            <w:vAlign w:val="center"/>
          </w:tcPr>
          <w:p w14:paraId="671D8B1D" w14:textId="77777777" w:rsidR="00362B0B" w:rsidRPr="00454144" w:rsidRDefault="00362B0B" w:rsidP="00362B0B">
            <w:pPr>
              <w:jc w:val="center"/>
              <w:rPr>
                <w:rFonts w:ascii="Times New Roman" w:eastAsia="Calibri" w:hAnsi="Times New Roman" w:cs="Times New Roman"/>
                <w:b/>
                <w:sz w:val="24"/>
                <w:szCs w:val="24"/>
              </w:rPr>
            </w:pPr>
            <w:r w:rsidRPr="00454144">
              <w:rPr>
                <w:rFonts w:ascii="Times New Roman" w:eastAsia="Calibri" w:hAnsi="Times New Roman" w:cs="Times New Roman"/>
                <w:b/>
                <w:sz w:val="24"/>
                <w:szCs w:val="24"/>
              </w:rPr>
              <w:t>154</w:t>
            </w:r>
          </w:p>
        </w:tc>
        <w:tc>
          <w:tcPr>
            <w:tcW w:w="1184" w:type="pct"/>
            <w:vAlign w:val="center"/>
          </w:tcPr>
          <w:p w14:paraId="736ECFDE" w14:textId="77777777" w:rsidR="00362B0B" w:rsidRPr="00454144" w:rsidRDefault="00362B0B" w:rsidP="00362B0B">
            <w:pPr>
              <w:jc w:val="center"/>
              <w:rPr>
                <w:rFonts w:ascii="Times New Roman" w:eastAsia="Calibri" w:hAnsi="Times New Roman" w:cs="Times New Roman"/>
                <w:b/>
                <w:sz w:val="24"/>
                <w:szCs w:val="24"/>
              </w:rPr>
            </w:pPr>
            <w:r w:rsidRPr="00454144">
              <w:rPr>
                <w:rFonts w:ascii="Times New Roman" w:eastAsia="Calibri" w:hAnsi="Times New Roman" w:cs="Times New Roman"/>
                <w:b/>
                <w:sz w:val="24"/>
                <w:szCs w:val="24"/>
              </w:rPr>
              <w:t>150</w:t>
            </w:r>
          </w:p>
        </w:tc>
      </w:tr>
    </w:tbl>
    <w:p w14:paraId="026014F3" w14:textId="6A368435" w:rsidR="00362B0B" w:rsidRPr="00454144" w:rsidRDefault="00362B0B" w:rsidP="00362B0B">
      <w:pPr>
        <w:rPr>
          <w:rFonts w:ascii="Times New Roman" w:eastAsia="Calibri" w:hAnsi="Times New Roman" w:cs="Times New Roman"/>
          <w:i/>
          <w:sz w:val="24"/>
          <w:szCs w:val="24"/>
        </w:rPr>
      </w:pPr>
    </w:p>
    <w:p w14:paraId="3B106F04" w14:textId="77777777" w:rsidR="00362B0B" w:rsidRPr="00454144" w:rsidRDefault="00362B0B" w:rsidP="00362B0B">
      <w:pPr>
        <w:spacing w:after="120" w:line="276" w:lineRule="auto"/>
        <w:ind w:firstLine="709"/>
        <w:outlineLvl w:val="1"/>
        <w:rPr>
          <w:rFonts w:ascii="Times New Roman" w:eastAsia="Segoe UI" w:hAnsi="Times New Roman" w:cs="Times New Roman"/>
          <w:b/>
          <w:bCs/>
          <w:spacing w:val="15"/>
          <w:sz w:val="24"/>
          <w:szCs w:val="24"/>
          <w:lang w:eastAsia="ru-RU"/>
        </w:rPr>
      </w:pPr>
      <w:r w:rsidRPr="00454144">
        <w:rPr>
          <w:rFonts w:ascii="Times New Roman" w:eastAsia="Segoe UI" w:hAnsi="Times New Roman" w:cs="Times New Roman"/>
          <w:b/>
          <w:bCs/>
          <w:spacing w:val="15"/>
          <w:sz w:val="24"/>
          <w:szCs w:val="24"/>
          <w:lang w:eastAsia="ru-RU"/>
        </w:rPr>
        <w:t xml:space="preserve">2.2. Структура профессионального модуля </w:t>
      </w:r>
    </w:p>
    <w:tbl>
      <w:tblPr>
        <w:tblW w:w="4864"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095"/>
        <w:gridCol w:w="3449"/>
        <w:gridCol w:w="1036"/>
        <w:gridCol w:w="609"/>
        <w:gridCol w:w="539"/>
        <w:gridCol w:w="526"/>
        <w:gridCol w:w="528"/>
        <w:gridCol w:w="528"/>
        <w:gridCol w:w="528"/>
        <w:gridCol w:w="528"/>
      </w:tblGrid>
      <w:tr w:rsidR="00362B0B" w:rsidRPr="00454144" w14:paraId="72BC827E" w14:textId="77777777" w:rsidTr="00471143">
        <w:trPr>
          <w:cantSplit/>
          <w:trHeight w:val="3271"/>
        </w:trPr>
        <w:tc>
          <w:tcPr>
            <w:tcW w:w="584" w:type="pct"/>
            <w:tcBorders>
              <w:bottom w:val="single" w:sz="4" w:space="0" w:color="auto"/>
            </w:tcBorders>
          </w:tcPr>
          <w:p w14:paraId="007FC3E7" w14:textId="77777777" w:rsidR="00362B0B" w:rsidRPr="00454144" w:rsidRDefault="00362B0B" w:rsidP="00362B0B">
            <w:pPr>
              <w:suppressAutoHyphens/>
              <w:jc w:val="center"/>
              <w:rPr>
                <w:rFonts w:ascii="Times New Roman" w:eastAsia="Times New Roman" w:hAnsi="Times New Roman" w:cs="Times New Roman"/>
                <w:lang w:eastAsia="ru-RU"/>
              </w:rPr>
            </w:pPr>
            <w:r w:rsidRPr="00454144">
              <w:rPr>
                <w:rFonts w:ascii="Times New Roman" w:eastAsia="Times New Roman" w:hAnsi="Times New Roman" w:cs="Times New Roman"/>
                <w:lang w:eastAsia="ru-RU"/>
              </w:rPr>
              <w:lastRenderedPageBreak/>
              <w:t>Код ОК, ПК</w:t>
            </w:r>
          </w:p>
        </w:tc>
        <w:tc>
          <w:tcPr>
            <w:tcW w:w="1841" w:type="pct"/>
            <w:tcBorders>
              <w:bottom w:val="single" w:sz="4" w:space="0" w:color="auto"/>
            </w:tcBorders>
            <w:vAlign w:val="center"/>
          </w:tcPr>
          <w:p w14:paraId="408B180F" w14:textId="77777777" w:rsidR="00362B0B" w:rsidRPr="00454144" w:rsidRDefault="00362B0B" w:rsidP="00362B0B">
            <w:pPr>
              <w:suppressAutoHyphens/>
              <w:jc w:val="center"/>
              <w:rPr>
                <w:rFonts w:ascii="Times New Roman" w:eastAsia="Times New Roman" w:hAnsi="Times New Roman" w:cs="Times New Roman"/>
                <w:lang w:eastAsia="ru-RU"/>
              </w:rPr>
            </w:pPr>
            <w:r w:rsidRPr="00454144">
              <w:rPr>
                <w:rFonts w:ascii="Times New Roman" w:eastAsia="Times New Roman" w:hAnsi="Times New Roman" w:cs="Times New Roman"/>
                <w:lang w:eastAsia="ru-RU"/>
              </w:rPr>
              <w:t>Наименования разделов профессионального модуля</w:t>
            </w:r>
          </w:p>
        </w:tc>
        <w:tc>
          <w:tcPr>
            <w:tcW w:w="553" w:type="pct"/>
            <w:tcBorders>
              <w:bottom w:val="single" w:sz="4" w:space="0" w:color="auto"/>
            </w:tcBorders>
            <w:vAlign w:val="center"/>
          </w:tcPr>
          <w:p w14:paraId="3326D88F" w14:textId="77777777" w:rsidR="00362B0B" w:rsidRPr="00454144" w:rsidRDefault="00362B0B" w:rsidP="00362B0B">
            <w:pPr>
              <w:jc w:val="center"/>
              <w:rPr>
                <w:rFonts w:ascii="Times New Roman" w:eastAsia="Times New Roman" w:hAnsi="Times New Roman" w:cs="Times New Roman"/>
                <w:lang w:eastAsia="ru-RU"/>
              </w:rPr>
            </w:pPr>
            <w:r w:rsidRPr="00454144">
              <w:rPr>
                <w:rFonts w:ascii="Times New Roman" w:eastAsia="Times New Roman" w:hAnsi="Times New Roman" w:cs="Times New Roman"/>
                <w:iCs/>
                <w:lang w:eastAsia="ru-RU"/>
              </w:rPr>
              <w:t>Всего, час.</w:t>
            </w:r>
          </w:p>
        </w:tc>
        <w:tc>
          <w:tcPr>
            <w:tcW w:w="325" w:type="pct"/>
            <w:tcBorders>
              <w:bottom w:val="single" w:sz="4" w:space="0" w:color="auto"/>
            </w:tcBorders>
            <w:textDirection w:val="btLr"/>
            <w:vAlign w:val="center"/>
          </w:tcPr>
          <w:p w14:paraId="744EB479" w14:textId="77777777" w:rsidR="00362B0B" w:rsidRPr="00454144" w:rsidRDefault="00362B0B" w:rsidP="00362B0B">
            <w:pPr>
              <w:jc w:val="center"/>
              <w:rPr>
                <w:rFonts w:ascii="Times New Roman" w:eastAsia="Times New Roman" w:hAnsi="Times New Roman" w:cs="Times New Roman"/>
                <w:lang w:eastAsia="ru-RU"/>
              </w:rPr>
            </w:pPr>
            <w:r w:rsidRPr="00454144">
              <w:rPr>
                <w:rFonts w:ascii="Times New Roman" w:eastAsia="Times New Roman" w:hAnsi="Times New Roman" w:cs="Times New Roman"/>
                <w:iCs/>
                <w:lang w:eastAsia="ru-RU"/>
              </w:rPr>
              <w:t xml:space="preserve">В </w:t>
            </w:r>
            <w:proofErr w:type="spellStart"/>
            <w:r w:rsidRPr="00454144">
              <w:rPr>
                <w:rFonts w:ascii="Times New Roman" w:eastAsia="Times New Roman" w:hAnsi="Times New Roman" w:cs="Times New Roman"/>
                <w:iCs/>
                <w:lang w:eastAsia="ru-RU"/>
              </w:rPr>
              <w:t>т.ч</w:t>
            </w:r>
            <w:proofErr w:type="spellEnd"/>
            <w:r w:rsidRPr="00454144">
              <w:rPr>
                <w:rFonts w:ascii="Times New Roman" w:eastAsia="Times New Roman" w:hAnsi="Times New Roman" w:cs="Times New Roman"/>
                <w:iCs/>
                <w:lang w:eastAsia="ru-RU"/>
              </w:rPr>
              <w:t>. в форме практической подготовки</w:t>
            </w:r>
          </w:p>
        </w:tc>
        <w:tc>
          <w:tcPr>
            <w:tcW w:w="288" w:type="pct"/>
            <w:shd w:val="clear" w:color="auto" w:fill="D9D9D9"/>
            <w:textDirection w:val="btLr"/>
            <w:vAlign w:val="center"/>
          </w:tcPr>
          <w:p w14:paraId="0A6E6D96" w14:textId="77777777" w:rsidR="00362B0B" w:rsidRPr="00454144" w:rsidRDefault="00362B0B" w:rsidP="00362B0B">
            <w:pPr>
              <w:suppressAutoHyphens/>
              <w:ind w:left="113" w:right="113"/>
              <w:jc w:val="center"/>
              <w:rPr>
                <w:rFonts w:ascii="Times New Roman" w:eastAsia="Times New Roman" w:hAnsi="Times New Roman" w:cs="Times New Roman"/>
                <w:lang w:eastAsia="ru-RU"/>
              </w:rPr>
            </w:pPr>
            <w:r w:rsidRPr="00454144">
              <w:rPr>
                <w:rFonts w:ascii="Times New Roman" w:eastAsia="Times New Roman" w:hAnsi="Times New Roman" w:cs="Times New Roman"/>
                <w:lang w:eastAsia="ru-RU"/>
              </w:rPr>
              <w:t xml:space="preserve">Обучение по МДК, в </w:t>
            </w:r>
            <w:proofErr w:type="spellStart"/>
            <w:r w:rsidRPr="00454144">
              <w:rPr>
                <w:rFonts w:ascii="Times New Roman" w:eastAsia="Times New Roman" w:hAnsi="Times New Roman" w:cs="Times New Roman"/>
                <w:lang w:eastAsia="ru-RU"/>
              </w:rPr>
              <w:t>т.ч</w:t>
            </w:r>
            <w:proofErr w:type="spellEnd"/>
            <w:r w:rsidRPr="00454144">
              <w:rPr>
                <w:rFonts w:ascii="Times New Roman" w:eastAsia="Times New Roman" w:hAnsi="Times New Roman" w:cs="Times New Roman"/>
                <w:lang w:eastAsia="ru-RU"/>
              </w:rPr>
              <w:t>.:</w:t>
            </w:r>
          </w:p>
        </w:tc>
        <w:tc>
          <w:tcPr>
            <w:tcW w:w="281" w:type="pct"/>
            <w:textDirection w:val="btLr"/>
            <w:vAlign w:val="center"/>
          </w:tcPr>
          <w:p w14:paraId="496ECF0F" w14:textId="77777777" w:rsidR="00362B0B" w:rsidRPr="00454144" w:rsidRDefault="00362B0B" w:rsidP="00362B0B">
            <w:pPr>
              <w:suppressAutoHyphens/>
              <w:jc w:val="center"/>
              <w:rPr>
                <w:rFonts w:ascii="Times New Roman" w:eastAsia="Times New Roman" w:hAnsi="Times New Roman" w:cs="Times New Roman"/>
                <w:lang w:eastAsia="ru-RU"/>
              </w:rPr>
            </w:pPr>
            <w:r w:rsidRPr="00454144">
              <w:rPr>
                <w:rFonts w:ascii="Times New Roman" w:eastAsia="Calibri" w:hAnsi="Times New Roman" w:cs="Times New Roman"/>
                <w:bCs/>
                <w:sz w:val="24"/>
                <w:szCs w:val="24"/>
              </w:rPr>
              <w:t>Учебные занятия</w:t>
            </w:r>
          </w:p>
        </w:tc>
        <w:tc>
          <w:tcPr>
            <w:tcW w:w="282" w:type="pct"/>
            <w:textDirection w:val="btLr"/>
            <w:vAlign w:val="center"/>
          </w:tcPr>
          <w:p w14:paraId="3B0A5BCD" w14:textId="77777777" w:rsidR="00362B0B" w:rsidRPr="00454144" w:rsidRDefault="00362B0B" w:rsidP="00362B0B">
            <w:pPr>
              <w:suppressAutoHyphens/>
              <w:jc w:val="center"/>
              <w:rPr>
                <w:rFonts w:ascii="Times New Roman" w:eastAsia="Times New Roman" w:hAnsi="Times New Roman" w:cs="Times New Roman"/>
                <w:lang w:eastAsia="ru-RU"/>
              </w:rPr>
            </w:pPr>
            <w:r w:rsidRPr="00454144">
              <w:rPr>
                <w:rFonts w:ascii="Times New Roman" w:eastAsia="Times New Roman" w:hAnsi="Times New Roman" w:cs="Times New Roman"/>
                <w:lang w:eastAsia="ru-RU"/>
              </w:rPr>
              <w:t>Курсовая работа (проект)</w:t>
            </w:r>
          </w:p>
        </w:tc>
        <w:tc>
          <w:tcPr>
            <w:tcW w:w="282" w:type="pct"/>
            <w:textDirection w:val="btLr"/>
            <w:vAlign w:val="center"/>
          </w:tcPr>
          <w:p w14:paraId="177089C9" w14:textId="77777777" w:rsidR="00362B0B" w:rsidRPr="00454144" w:rsidRDefault="00362B0B" w:rsidP="00362B0B">
            <w:pPr>
              <w:suppressAutoHyphens/>
              <w:jc w:val="center"/>
              <w:rPr>
                <w:rFonts w:ascii="Times New Roman" w:eastAsia="Times New Roman" w:hAnsi="Times New Roman" w:cs="Times New Roman"/>
                <w:lang w:eastAsia="ru-RU"/>
              </w:rPr>
            </w:pPr>
            <w:r w:rsidRPr="00454144">
              <w:rPr>
                <w:rFonts w:ascii="Times New Roman" w:eastAsia="Times New Roman" w:hAnsi="Times New Roman" w:cs="Times New Roman"/>
                <w:lang w:eastAsia="ru-RU"/>
              </w:rPr>
              <w:t>Самостоятельная работа</w:t>
            </w:r>
            <w:r w:rsidRPr="00454144">
              <w:rPr>
                <w:rFonts w:ascii="Times New Roman" w:eastAsia="Times New Roman" w:hAnsi="Times New Roman" w:cs="Times New Roman"/>
                <w:i/>
                <w:vertAlign w:val="superscript"/>
                <w:lang w:eastAsia="ru-RU"/>
              </w:rPr>
              <w:footnoteReference w:id="18"/>
            </w:r>
          </w:p>
        </w:tc>
        <w:tc>
          <w:tcPr>
            <w:tcW w:w="282" w:type="pct"/>
            <w:shd w:val="clear" w:color="auto" w:fill="D9D9D9"/>
            <w:textDirection w:val="btLr"/>
            <w:vAlign w:val="center"/>
          </w:tcPr>
          <w:p w14:paraId="5362B458" w14:textId="77777777" w:rsidR="00362B0B" w:rsidRPr="00454144" w:rsidRDefault="00362B0B" w:rsidP="00362B0B">
            <w:pPr>
              <w:suppressAutoHyphens/>
              <w:jc w:val="center"/>
              <w:rPr>
                <w:rFonts w:ascii="Times New Roman" w:eastAsia="Times New Roman" w:hAnsi="Times New Roman" w:cs="Times New Roman"/>
                <w:lang w:eastAsia="ru-RU"/>
              </w:rPr>
            </w:pPr>
            <w:r w:rsidRPr="00454144">
              <w:rPr>
                <w:rFonts w:ascii="Times New Roman" w:eastAsia="Times New Roman" w:hAnsi="Times New Roman" w:cs="Times New Roman"/>
                <w:lang w:eastAsia="ru-RU"/>
              </w:rPr>
              <w:t>Учебная практика</w:t>
            </w:r>
          </w:p>
        </w:tc>
        <w:tc>
          <w:tcPr>
            <w:tcW w:w="282" w:type="pct"/>
            <w:shd w:val="clear" w:color="auto" w:fill="D9D9D9"/>
            <w:textDirection w:val="btLr"/>
          </w:tcPr>
          <w:p w14:paraId="0CAD6306" w14:textId="77777777" w:rsidR="00362B0B" w:rsidRPr="00454144" w:rsidRDefault="00362B0B" w:rsidP="00362B0B">
            <w:pPr>
              <w:suppressAutoHyphens/>
              <w:jc w:val="center"/>
              <w:rPr>
                <w:rFonts w:ascii="Times New Roman" w:eastAsia="Times New Roman" w:hAnsi="Times New Roman" w:cs="Times New Roman"/>
                <w:lang w:eastAsia="ru-RU"/>
              </w:rPr>
            </w:pPr>
            <w:r w:rsidRPr="00454144">
              <w:rPr>
                <w:rFonts w:ascii="Times New Roman" w:eastAsia="Times New Roman" w:hAnsi="Times New Roman" w:cs="Times New Roman"/>
                <w:lang w:eastAsia="ru-RU"/>
              </w:rPr>
              <w:t>Производственная практика</w:t>
            </w:r>
          </w:p>
        </w:tc>
      </w:tr>
      <w:tr w:rsidR="00362B0B" w:rsidRPr="00454144" w14:paraId="63853724" w14:textId="77777777" w:rsidTr="00471143">
        <w:trPr>
          <w:cantSplit/>
          <w:trHeight w:val="73"/>
        </w:trPr>
        <w:tc>
          <w:tcPr>
            <w:tcW w:w="584" w:type="pct"/>
            <w:tcBorders>
              <w:bottom w:val="single" w:sz="4" w:space="0" w:color="auto"/>
            </w:tcBorders>
            <w:vAlign w:val="center"/>
          </w:tcPr>
          <w:p w14:paraId="44E70725" w14:textId="77777777" w:rsidR="00362B0B" w:rsidRPr="00454144" w:rsidRDefault="00362B0B" w:rsidP="00362B0B">
            <w:pPr>
              <w:suppressAutoHyphens/>
              <w:jc w:val="center"/>
              <w:rPr>
                <w:rFonts w:ascii="Times New Roman" w:eastAsia="Times New Roman" w:hAnsi="Times New Roman" w:cs="Times New Roman"/>
                <w:sz w:val="16"/>
                <w:szCs w:val="16"/>
                <w:lang w:eastAsia="ru-RU"/>
              </w:rPr>
            </w:pPr>
            <w:r w:rsidRPr="00454144">
              <w:rPr>
                <w:rFonts w:ascii="Times New Roman" w:eastAsia="Times New Roman" w:hAnsi="Times New Roman" w:cs="Times New Roman"/>
                <w:sz w:val="16"/>
                <w:szCs w:val="16"/>
                <w:lang w:eastAsia="ru-RU"/>
              </w:rPr>
              <w:t>1</w:t>
            </w:r>
          </w:p>
        </w:tc>
        <w:tc>
          <w:tcPr>
            <w:tcW w:w="1841" w:type="pct"/>
            <w:tcBorders>
              <w:bottom w:val="single" w:sz="4" w:space="0" w:color="auto"/>
            </w:tcBorders>
            <w:vAlign w:val="center"/>
          </w:tcPr>
          <w:p w14:paraId="6E09FB84" w14:textId="77777777" w:rsidR="00362B0B" w:rsidRPr="00454144" w:rsidRDefault="00362B0B" w:rsidP="00362B0B">
            <w:pPr>
              <w:suppressAutoHyphens/>
              <w:jc w:val="center"/>
              <w:rPr>
                <w:rFonts w:ascii="Times New Roman" w:eastAsia="Times New Roman" w:hAnsi="Times New Roman" w:cs="Times New Roman"/>
                <w:sz w:val="16"/>
                <w:szCs w:val="16"/>
                <w:lang w:eastAsia="ru-RU"/>
              </w:rPr>
            </w:pPr>
            <w:r w:rsidRPr="00454144">
              <w:rPr>
                <w:rFonts w:ascii="Times New Roman" w:eastAsia="Times New Roman" w:hAnsi="Times New Roman" w:cs="Times New Roman"/>
                <w:iCs/>
                <w:sz w:val="16"/>
                <w:szCs w:val="16"/>
                <w:lang w:eastAsia="ru-RU"/>
              </w:rPr>
              <w:t>2</w:t>
            </w:r>
          </w:p>
        </w:tc>
        <w:tc>
          <w:tcPr>
            <w:tcW w:w="553" w:type="pct"/>
            <w:tcBorders>
              <w:bottom w:val="single" w:sz="4" w:space="0" w:color="auto"/>
            </w:tcBorders>
            <w:vAlign w:val="center"/>
          </w:tcPr>
          <w:p w14:paraId="1002F86F" w14:textId="77777777" w:rsidR="00362B0B" w:rsidRPr="00454144" w:rsidRDefault="00362B0B" w:rsidP="00362B0B">
            <w:pPr>
              <w:jc w:val="center"/>
              <w:rPr>
                <w:rFonts w:ascii="Times New Roman" w:eastAsia="Times New Roman" w:hAnsi="Times New Roman" w:cs="Times New Roman"/>
                <w:iCs/>
                <w:sz w:val="16"/>
                <w:szCs w:val="16"/>
                <w:lang w:eastAsia="ru-RU"/>
              </w:rPr>
            </w:pPr>
            <w:r w:rsidRPr="00454144">
              <w:rPr>
                <w:rFonts w:ascii="Times New Roman" w:eastAsia="Times New Roman" w:hAnsi="Times New Roman" w:cs="Times New Roman"/>
                <w:iCs/>
                <w:sz w:val="16"/>
                <w:szCs w:val="16"/>
                <w:lang w:eastAsia="ru-RU"/>
              </w:rPr>
              <w:t>3</w:t>
            </w:r>
          </w:p>
        </w:tc>
        <w:tc>
          <w:tcPr>
            <w:tcW w:w="325" w:type="pct"/>
            <w:tcBorders>
              <w:bottom w:val="single" w:sz="4" w:space="0" w:color="auto"/>
            </w:tcBorders>
            <w:vAlign w:val="center"/>
          </w:tcPr>
          <w:p w14:paraId="5D016901" w14:textId="77777777" w:rsidR="00362B0B" w:rsidRPr="00454144" w:rsidRDefault="00362B0B" w:rsidP="00362B0B">
            <w:pPr>
              <w:jc w:val="center"/>
              <w:rPr>
                <w:rFonts w:ascii="Times New Roman" w:eastAsia="Times New Roman" w:hAnsi="Times New Roman" w:cs="Times New Roman"/>
                <w:iCs/>
                <w:sz w:val="16"/>
                <w:szCs w:val="16"/>
                <w:lang w:eastAsia="ru-RU"/>
              </w:rPr>
            </w:pPr>
            <w:r w:rsidRPr="00454144">
              <w:rPr>
                <w:rFonts w:ascii="Times New Roman" w:eastAsia="Times New Roman" w:hAnsi="Times New Roman" w:cs="Times New Roman"/>
                <w:sz w:val="16"/>
                <w:szCs w:val="16"/>
                <w:lang w:eastAsia="ru-RU"/>
              </w:rPr>
              <w:t>4</w:t>
            </w:r>
          </w:p>
        </w:tc>
        <w:tc>
          <w:tcPr>
            <w:tcW w:w="288" w:type="pct"/>
            <w:shd w:val="clear" w:color="auto" w:fill="D9D9D9"/>
            <w:vAlign w:val="center"/>
          </w:tcPr>
          <w:p w14:paraId="1A262B6D" w14:textId="77777777" w:rsidR="00362B0B" w:rsidRPr="00454144" w:rsidRDefault="00362B0B" w:rsidP="00362B0B">
            <w:pPr>
              <w:suppressAutoHyphens/>
              <w:jc w:val="center"/>
              <w:rPr>
                <w:rFonts w:ascii="Times New Roman" w:eastAsia="Times New Roman" w:hAnsi="Times New Roman" w:cs="Times New Roman"/>
                <w:sz w:val="16"/>
                <w:szCs w:val="16"/>
                <w:lang w:eastAsia="ru-RU"/>
              </w:rPr>
            </w:pPr>
            <w:r w:rsidRPr="00454144">
              <w:rPr>
                <w:rFonts w:ascii="Times New Roman" w:eastAsia="Times New Roman" w:hAnsi="Times New Roman" w:cs="Times New Roman"/>
                <w:sz w:val="16"/>
                <w:szCs w:val="16"/>
                <w:lang w:eastAsia="ru-RU"/>
              </w:rPr>
              <w:t>5</w:t>
            </w:r>
          </w:p>
        </w:tc>
        <w:tc>
          <w:tcPr>
            <w:tcW w:w="281" w:type="pct"/>
            <w:vAlign w:val="center"/>
          </w:tcPr>
          <w:p w14:paraId="455CA2D4" w14:textId="77777777" w:rsidR="00362B0B" w:rsidRPr="00454144" w:rsidRDefault="00362B0B" w:rsidP="00362B0B">
            <w:pPr>
              <w:suppressAutoHyphens/>
              <w:jc w:val="center"/>
              <w:rPr>
                <w:rFonts w:ascii="Times New Roman" w:eastAsia="Times New Roman" w:hAnsi="Times New Roman" w:cs="Times New Roman"/>
                <w:sz w:val="16"/>
                <w:szCs w:val="16"/>
                <w:lang w:eastAsia="ru-RU"/>
              </w:rPr>
            </w:pPr>
            <w:r w:rsidRPr="00454144">
              <w:rPr>
                <w:rFonts w:ascii="Times New Roman" w:eastAsia="Times New Roman" w:hAnsi="Times New Roman" w:cs="Times New Roman"/>
                <w:color w:val="000000"/>
                <w:sz w:val="16"/>
                <w:szCs w:val="16"/>
                <w:lang w:eastAsia="ru-RU"/>
              </w:rPr>
              <w:t>6</w:t>
            </w:r>
          </w:p>
        </w:tc>
        <w:tc>
          <w:tcPr>
            <w:tcW w:w="282" w:type="pct"/>
            <w:vAlign w:val="center"/>
          </w:tcPr>
          <w:p w14:paraId="0DDF7BA1" w14:textId="77777777" w:rsidR="00362B0B" w:rsidRPr="00454144" w:rsidRDefault="00362B0B" w:rsidP="00362B0B">
            <w:pPr>
              <w:suppressAutoHyphens/>
              <w:jc w:val="center"/>
              <w:rPr>
                <w:rFonts w:ascii="Times New Roman" w:eastAsia="Times New Roman" w:hAnsi="Times New Roman" w:cs="Times New Roman"/>
                <w:sz w:val="16"/>
                <w:szCs w:val="16"/>
                <w:lang w:eastAsia="ru-RU"/>
              </w:rPr>
            </w:pPr>
            <w:r w:rsidRPr="00454144">
              <w:rPr>
                <w:rFonts w:ascii="Times New Roman" w:eastAsia="Times New Roman" w:hAnsi="Times New Roman" w:cs="Times New Roman"/>
                <w:sz w:val="16"/>
                <w:szCs w:val="16"/>
                <w:lang w:eastAsia="ru-RU"/>
              </w:rPr>
              <w:t>7</w:t>
            </w:r>
          </w:p>
        </w:tc>
        <w:tc>
          <w:tcPr>
            <w:tcW w:w="282" w:type="pct"/>
            <w:vAlign w:val="center"/>
          </w:tcPr>
          <w:p w14:paraId="51969672" w14:textId="77777777" w:rsidR="00362B0B" w:rsidRPr="00454144" w:rsidRDefault="00362B0B" w:rsidP="00362B0B">
            <w:pPr>
              <w:suppressAutoHyphens/>
              <w:jc w:val="center"/>
              <w:rPr>
                <w:rFonts w:ascii="Times New Roman" w:eastAsia="Times New Roman" w:hAnsi="Times New Roman" w:cs="Times New Roman"/>
                <w:sz w:val="16"/>
                <w:szCs w:val="16"/>
                <w:lang w:eastAsia="ru-RU"/>
              </w:rPr>
            </w:pPr>
            <w:r w:rsidRPr="00454144">
              <w:rPr>
                <w:rFonts w:ascii="Times New Roman" w:eastAsia="Times New Roman" w:hAnsi="Times New Roman" w:cs="Times New Roman"/>
                <w:sz w:val="16"/>
                <w:szCs w:val="16"/>
                <w:lang w:eastAsia="ru-RU"/>
              </w:rPr>
              <w:t>8</w:t>
            </w:r>
          </w:p>
        </w:tc>
        <w:tc>
          <w:tcPr>
            <w:tcW w:w="282" w:type="pct"/>
            <w:shd w:val="clear" w:color="auto" w:fill="D9D9D9"/>
          </w:tcPr>
          <w:p w14:paraId="19166DC8" w14:textId="77777777" w:rsidR="00362B0B" w:rsidRPr="00454144" w:rsidRDefault="00362B0B" w:rsidP="00362B0B">
            <w:pPr>
              <w:suppressAutoHyphens/>
              <w:jc w:val="center"/>
              <w:rPr>
                <w:rFonts w:ascii="Times New Roman" w:eastAsia="Times New Roman" w:hAnsi="Times New Roman" w:cs="Times New Roman"/>
                <w:sz w:val="16"/>
                <w:szCs w:val="16"/>
                <w:lang w:eastAsia="ru-RU"/>
              </w:rPr>
            </w:pPr>
            <w:r w:rsidRPr="00454144">
              <w:rPr>
                <w:rFonts w:ascii="Times New Roman" w:eastAsia="Times New Roman" w:hAnsi="Times New Roman" w:cs="Times New Roman"/>
                <w:sz w:val="16"/>
                <w:szCs w:val="16"/>
                <w:lang w:eastAsia="ru-RU"/>
              </w:rPr>
              <w:t>9</w:t>
            </w:r>
          </w:p>
        </w:tc>
        <w:tc>
          <w:tcPr>
            <w:tcW w:w="282" w:type="pct"/>
            <w:shd w:val="clear" w:color="auto" w:fill="D9D9D9"/>
          </w:tcPr>
          <w:p w14:paraId="0C7E4762" w14:textId="77777777" w:rsidR="00362B0B" w:rsidRPr="00454144" w:rsidRDefault="00362B0B" w:rsidP="00362B0B">
            <w:pPr>
              <w:suppressAutoHyphens/>
              <w:jc w:val="center"/>
              <w:rPr>
                <w:rFonts w:ascii="Times New Roman" w:eastAsia="Times New Roman" w:hAnsi="Times New Roman" w:cs="Times New Roman"/>
                <w:sz w:val="16"/>
                <w:szCs w:val="16"/>
                <w:lang w:eastAsia="ru-RU"/>
              </w:rPr>
            </w:pPr>
            <w:r w:rsidRPr="00454144">
              <w:rPr>
                <w:rFonts w:ascii="Times New Roman" w:eastAsia="Times New Roman" w:hAnsi="Times New Roman" w:cs="Times New Roman"/>
                <w:sz w:val="16"/>
                <w:szCs w:val="16"/>
                <w:lang w:eastAsia="ru-RU"/>
              </w:rPr>
              <w:t>10</w:t>
            </w:r>
          </w:p>
        </w:tc>
      </w:tr>
      <w:tr w:rsidR="00362B0B" w:rsidRPr="00454144" w14:paraId="34016384" w14:textId="77777777" w:rsidTr="00471143">
        <w:tc>
          <w:tcPr>
            <w:tcW w:w="584" w:type="pct"/>
          </w:tcPr>
          <w:p w14:paraId="08A1574B" w14:textId="77777777" w:rsidR="00362B0B" w:rsidRPr="00454144" w:rsidRDefault="00362B0B" w:rsidP="00362B0B">
            <w:pPr>
              <w:rPr>
                <w:rFonts w:ascii="Times New Roman" w:eastAsia="Calibri" w:hAnsi="Times New Roman" w:cs="Times New Roman"/>
              </w:rPr>
            </w:pPr>
            <w:r w:rsidRPr="00454144">
              <w:rPr>
                <w:rFonts w:ascii="Times New Roman" w:eastAsia="Calibri" w:hAnsi="Times New Roman" w:cs="Times New Roman"/>
              </w:rPr>
              <w:t>ПК 4.1</w:t>
            </w:r>
          </w:p>
          <w:p w14:paraId="309E8B59" w14:textId="77777777" w:rsidR="00362B0B" w:rsidRPr="00454144" w:rsidRDefault="00362B0B" w:rsidP="00362B0B">
            <w:pPr>
              <w:rPr>
                <w:rFonts w:ascii="Times New Roman" w:eastAsia="Calibri" w:hAnsi="Times New Roman" w:cs="Times New Roman"/>
              </w:rPr>
            </w:pPr>
            <w:r w:rsidRPr="00454144">
              <w:rPr>
                <w:rFonts w:ascii="Times New Roman" w:eastAsia="Calibri" w:hAnsi="Times New Roman" w:cs="Times New Roman"/>
              </w:rPr>
              <w:t xml:space="preserve">ОК 01 </w:t>
            </w:r>
          </w:p>
          <w:p w14:paraId="4D54AA86" w14:textId="77777777" w:rsidR="00362B0B" w:rsidRPr="00454144" w:rsidRDefault="00362B0B" w:rsidP="00362B0B">
            <w:pPr>
              <w:rPr>
                <w:rFonts w:ascii="Times New Roman" w:eastAsia="Calibri" w:hAnsi="Times New Roman" w:cs="Times New Roman"/>
              </w:rPr>
            </w:pPr>
            <w:r w:rsidRPr="00454144">
              <w:rPr>
                <w:rFonts w:ascii="Times New Roman" w:eastAsia="Calibri" w:hAnsi="Times New Roman" w:cs="Times New Roman"/>
              </w:rPr>
              <w:t>ОК 02</w:t>
            </w:r>
          </w:p>
          <w:p w14:paraId="441EC4AD" w14:textId="77777777" w:rsidR="00362B0B" w:rsidRPr="00454144" w:rsidRDefault="00362B0B" w:rsidP="00362B0B">
            <w:pPr>
              <w:rPr>
                <w:rFonts w:ascii="Times New Roman" w:eastAsia="Times New Roman" w:hAnsi="Times New Roman" w:cs="Times New Roman"/>
                <w:bCs/>
                <w:lang w:eastAsia="ru-RU"/>
              </w:rPr>
            </w:pPr>
            <w:r w:rsidRPr="00454144">
              <w:rPr>
                <w:rFonts w:ascii="Times New Roman" w:eastAsia="Times New Roman" w:hAnsi="Times New Roman" w:cs="Times New Roman"/>
                <w:bCs/>
                <w:lang w:eastAsia="ru-RU"/>
              </w:rPr>
              <w:t>ОК 04</w:t>
            </w:r>
          </w:p>
          <w:p w14:paraId="6B6BED32" w14:textId="77777777" w:rsidR="00362B0B" w:rsidRPr="00454144" w:rsidRDefault="00362B0B" w:rsidP="00362B0B">
            <w:pPr>
              <w:rPr>
                <w:rFonts w:ascii="Times New Roman" w:eastAsia="Times New Roman" w:hAnsi="Times New Roman" w:cs="Times New Roman"/>
                <w:bCs/>
                <w:lang w:eastAsia="ru-RU"/>
              </w:rPr>
            </w:pPr>
          </w:p>
        </w:tc>
        <w:tc>
          <w:tcPr>
            <w:tcW w:w="1841" w:type="pct"/>
          </w:tcPr>
          <w:p w14:paraId="26779AE4" w14:textId="77777777" w:rsidR="00362B0B" w:rsidRPr="00454144" w:rsidRDefault="00362B0B" w:rsidP="00362B0B">
            <w:pPr>
              <w:rPr>
                <w:rFonts w:ascii="Times New Roman" w:eastAsia="Calibri" w:hAnsi="Times New Roman" w:cs="Times New Roman"/>
                <w:sz w:val="24"/>
                <w:szCs w:val="24"/>
              </w:rPr>
            </w:pPr>
            <w:r w:rsidRPr="00454144">
              <w:rPr>
                <w:rFonts w:ascii="Times New Roman" w:eastAsia="Calibri" w:hAnsi="Times New Roman" w:cs="Times New Roman"/>
                <w:sz w:val="24"/>
                <w:szCs w:val="24"/>
              </w:rPr>
              <w:t xml:space="preserve">Раздел 1. </w:t>
            </w:r>
            <w:r w:rsidRPr="00454144">
              <w:rPr>
                <w:rFonts w:ascii="Times New Roman" w:eastAsia="Calibri" w:hAnsi="Times New Roman" w:cs="Times New Roman"/>
                <w:sz w:val="24"/>
              </w:rPr>
              <w:t>Основы педагогической деятельности по реализации процесса обучения в начальных классах, в том числе для обучающихся с ограниченными возможностями здоровья, на родном языке из числа языков народов Российской Федерации</w:t>
            </w:r>
          </w:p>
        </w:tc>
        <w:tc>
          <w:tcPr>
            <w:tcW w:w="553" w:type="pct"/>
          </w:tcPr>
          <w:p w14:paraId="557DDCE4" w14:textId="77777777" w:rsidR="00362B0B" w:rsidRPr="00454144" w:rsidRDefault="00362B0B" w:rsidP="00362B0B">
            <w:pPr>
              <w:jc w:val="center"/>
              <w:rPr>
                <w:rFonts w:ascii="Times New Roman" w:eastAsia="Times New Roman" w:hAnsi="Times New Roman" w:cs="Times New Roman"/>
                <w:b/>
                <w:bCs/>
                <w:lang w:eastAsia="ru-RU"/>
              </w:rPr>
            </w:pPr>
            <w:r w:rsidRPr="00454144">
              <w:rPr>
                <w:rFonts w:ascii="Times New Roman" w:eastAsia="Times New Roman" w:hAnsi="Times New Roman" w:cs="Times New Roman"/>
                <w:b/>
                <w:bCs/>
                <w:lang w:eastAsia="ru-RU"/>
              </w:rPr>
              <w:t>76</w:t>
            </w:r>
          </w:p>
        </w:tc>
        <w:tc>
          <w:tcPr>
            <w:tcW w:w="325" w:type="pct"/>
          </w:tcPr>
          <w:p w14:paraId="588FFC48" w14:textId="77777777" w:rsidR="00362B0B" w:rsidRPr="00454144" w:rsidRDefault="00362B0B" w:rsidP="00362B0B">
            <w:pPr>
              <w:jc w:val="center"/>
              <w:rPr>
                <w:rFonts w:ascii="Times New Roman" w:eastAsia="Times New Roman" w:hAnsi="Times New Roman" w:cs="Times New Roman"/>
                <w:b/>
                <w:lang w:eastAsia="ru-RU"/>
              </w:rPr>
            </w:pPr>
            <w:r w:rsidRPr="00454144">
              <w:rPr>
                <w:rFonts w:ascii="Times New Roman" w:eastAsia="Times New Roman" w:hAnsi="Times New Roman" w:cs="Times New Roman"/>
                <w:b/>
                <w:lang w:eastAsia="ru-RU"/>
              </w:rPr>
              <w:t>60</w:t>
            </w:r>
          </w:p>
        </w:tc>
        <w:tc>
          <w:tcPr>
            <w:tcW w:w="288" w:type="pct"/>
            <w:shd w:val="clear" w:color="auto" w:fill="D9D9D9"/>
          </w:tcPr>
          <w:p w14:paraId="26CE2DC0" w14:textId="77777777" w:rsidR="00362B0B" w:rsidRPr="00454144" w:rsidRDefault="00362B0B" w:rsidP="00362B0B">
            <w:pPr>
              <w:jc w:val="center"/>
              <w:rPr>
                <w:rFonts w:ascii="Times New Roman" w:eastAsia="Times New Roman" w:hAnsi="Times New Roman" w:cs="Times New Roman"/>
                <w:b/>
                <w:bCs/>
                <w:lang w:eastAsia="ru-RU"/>
              </w:rPr>
            </w:pPr>
            <w:r w:rsidRPr="00454144">
              <w:rPr>
                <w:rFonts w:ascii="Times New Roman" w:eastAsia="Times New Roman" w:hAnsi="Times New Roman" w:cs="Times New Roman"/>
                <w:b/>
                <w:bCs/>
                <w:lang w:eastAsia="ru-RU"/>
              </w:rPr>
              <w:t>76</w:t>
            </w:r>
          </w:p>
        </w:tc>
        <w:tc>
          <w:tcPr>
            <w:tcW w:w="281" w:type="pct"/>
          </w:tcPr>
          <w:p w14:paraId="4EBDDF30" w14:textId="77777777" w:rsidR="00362B0B" w:rsidRPr="00454144" w:rsidRDefault="00362B0B" w:rsidP="00362B0B">
            <w:pPr>
              <w:jc w:val="center"/>
              <w:rPr>
                <w:rFonts w:ascii="Times New Roman" w:eastAsia="Times New Roman" w:hAnsi="Times New Roman" w:cs="Times New Roman"/>
                <w:lang w:eastAsia="ru-RU"/>
              </w:rPr>
            </w:pPr>
            <w:r w:rsidRPr="00454144">
              <w:rPr>
                <w:rFonts w:ascii="Times New Roman" w:eastAsia="Times New Roman" w:hAnsi="Times New Roman" w:cs="Times New Roman"/>
                <w:lang w:eastAsia="ru-RU"/>
              </w:rPr>
              <w:t>76</w:t>
            </w:r>
          </w:p>
        </w:tc>
        <w:tc>
          <w:tcPr>
            <w:tcW w:w="282" w:type="pct"/>
          </w:tcPr>
          <w:p w14:paraId="6528165E" w14:textId="77777777" w:rsidR="00362B0B" w:rsidRPr="00454144" w:rsidRDefault="00362B0B" w:rsidP="00362B0B">
            <w:pPr>
              <w:jc w:val="center"/>
              <w:rPr>
                <w:rFonts w:ascii="Times New Roman" w:eastAsia="Times New Roman" w:hAnsi="Times New Roman" w:cs="Times New Roman"/>
                <w:b/>
                <w:bCs/>
                <w:lang w:eastAsia="ru-RU"/>
              </w:rPr>
            </w:pPr>
          </w:p>
        </w:tc>
        <w:tc>
          <w:tcPr>
            <w:tcW w:w="282" w:type="pct"/>
          </w:tcPr>
          <w:p w14:paraId="4DEEFD7F" w14:textId="77777777" w:rsidR="00362B0B" w:rsidRPr="00454144" w:rsidRDefault="00362B0B" w:rsidP="00362B0B">
            <w:pPr>
              <w:jc w:val="center"/>
              <w:rPr>
                <w:rFonts w:ascii="Times New Roman" w:eastAsia="Times New Roman" w:hAnsi="Times New Roman" w:cs="Times New Roman"/>
                <w:b/>
                <w:bCs/>
                <w:lang w:eastAsia="ru-RU"/>
              </w:rPr>
            </w:pPr>
            <w:r w:rsidRPr="00454144">
              <w:rPr>
                <w:rFonts w:ascii="Times New Roman" w:eastAsia="Times New Roman" w:hAnsi="Times New Roman" w:cs="Times New Roman"/>
                <w:b/>
                <w:bCs/>
                <w:lang w:eastAsia="ru-RU"/>
              </w:rPr>
              <w:t>-</w:t>
            </w:r>
          </w:p>
        </w:tc>
        <w:tc>
          <w:tcPr>
            <w:tcW w:w="282" w:type="pct"/>
            <w:shd w:val="clear" w:color="auto" w:fill="D9D9D9"/>
          </w:tcPr>
          <w:p w14:paraId="647FD9CF" w14:textId="77777777" w:rsidR="00362B0B" w:rsidRPr="00454144" w:rsidRDefault="00362B0B" w:rsidP="00362B0B">
            <w:pPr>
              <w:jc w:val="center"/>
              <w:rPr>
                <w:rFonts w:ascii="Times New Roman" w:eastAsia="Times New Roman" w:hAnsi="Times New Roman" w:cs="Times New Roman"/>
                <w:b/>
                <w:bCs/>
                <w:lang w:eastAsia="ru-RU"/>
              </w:rPr>
            </w:pPr>
          </w:p>
        </w:tc>
        <w:tc>
          <w:tcPr>
            <w:tcW w:w="282" w:type="pct"/>
            <w:shd w:val="clear" w:color="auto" w:fill="D9D9D9"/>
          </w:tcPr>
          <w:p w14:paraId="17D3D0E3" w14:textId="77777777" w:rsidR="00362B0B" w:rsidRPr="00454144" w:rsidRDefault="00362B0B" w:rsidP="00362B0B">
            <w:pPr>
              <w:jc w:val="center"/>
              <w:rPr>
                <w:rFonts w:ascii="Times New Roman" w:eastAsia="Times New Roman" w:hAnsi="Times New Roman" w:cs="Times New Roman"/>
                <w:b/>
                <w:bCs/>
                <w:lang w:eastAsia="ru-RU"/>
              </w:rPr>
            </w:pPr>
          </w:p>
        </w:tc>
      </w:tr>
      <w:tr w:rsidR="00362B0B" w:rsidRPr="00454144" w14:paraId="7FDE3AB2" w14:textId="77777777" w:rsidTr="00471143">
        <w:tc>
          <w:tcPr>
            <w:tcW w:w="584" w:type="pct"/>
          </w:tcPr>
          <w:p w14:paraId="34538AA2" w14:textId="77777777" w:rsidR="00362B0B" w:rsidRPr="00454144" w:rsidRDefault="00362B0B" w:rsidP="00362B0B">
            <w:pPr>
              <w:rPr>
                <w:rFonts w:ascii="Times New Roman" w:eastAsia="Calibri" w:hAnsi="Times New Roman" w:cs="Times New Roman"/>
              </w:rPr>
            </w:pPr>
          </w:p>
        </w:tc>
        <w:tc>
          <w:tcPr>
            <w:tcW w:w="1841" w:type="pct"/>
            <w:vAlign w:val="center"/>
          </w:tcPr>
          <w:p w14:paraId="03FA2DDD" w14:textId="77777777" w:rsidR="00362B0B" w:rsidRPr="00454144" w:rsidRDefault="00362B0B" w:rsidP="00362B0B">
            <w:pPr>
              <w:rPr>
                <w:rFonts w:ascii="Times New Roman" w:eastAsia="Calibri" w:hAnsi="Times New Roman" w:cs="Times New Roman"/>
              </w:rPr>
            </w:pPr>
          </w:p>
        </w:tc>
        <w:tc>
          <w:tcPr>
            <w:tcW w:w="553" w:type="pct"/>
          </w:tcPr>
          <w:p w14:paraId="2FBE35ED" w14:textId="77777777" w:rsidR="00362B0B" w:rsidRPr="00454144" w:rsidRDefault="00362B0B" w:rsidP="00362B0B">
            <w:pPr>
              <w:jc w:val="center"/>
              <w:rPr>
                <w:rFonts w:ascii="Times New Roman" w:eastAsia="Times New Roman" w:hAnsi="Times New Roman" w:cs="Times New Roman"/>
                <w:b/>
                <w:bCs/>
                <w:lang w:eastAsia="ru-RU"/>
              </w:rPr>
            </w:pPr>
          </w:p>
        </w:tc>
        <w:tc>
          <w:tcPr>
            <w:tcW w:w="325" w:type="pct"/>
          </w:tcPr>
          <w:p w14:paraId="2F27993E" w14:textId="77777777" w:rsidR="00362B0B" w:rsidRPr="00454144" w:rsidRDefault="00362B0B" w:rsidP="00362B0B">
            <w:pPr>
              <w:jc w:val="center"/>
              <w:rPr>
                <w:rFonts w:ascii="Times New Roman" w:eastAsia="Times New Roman" w:hAnsi="Times New Roman" w:cs="Times New Roman"/>
                <w:b/>
                <w:lang w:eastAsia="ru-RU"/>
              </w:rPr>
            </w:pPr>
          </w:p>
        </w:tc>
        <w:tc>
          <w:tcPr>
            <w:tcW w:w="288" w:type="pct"/>
            <w:shd w:val="clear" w:color="auto" w:fill="D9D9D9"/>
          </w:tcPr>
          <w:p w14:paraId="1D2EB8B1" w14:textId="77777777" w:rsidR="00362B0B" w:rsidRPr="00454144" w:rsidRDefault="00362B0B" w:rsidP="00362B0B">
            <w:pPr>
              <w:jc w:val="center"/>
              <w:rPr>
                <w:rFonts w:ascii="Times New Roman" w:eastAsia="Times New Roman" w:hAnsi="Times New Roman" w:cs="Times New Roman"/>
                <w:b/>
                <w:bCs/>
                <w:lang w:eastAsia="ru-RU"/>
              </w:rPr>
            </w:pPr>
          </w:p>
        </w:tc>
        <w:tc>
          <w:tcPr>
            <w:tcW w:w="281" w:type="pct"/>
          </w:tcPr>
          <w:p w14:paraId="2470179F" w14:textId="77777777" w:rsidR="00362B0B" w:rsidRPr="00454144" w:rsidRDefault="00362B0B" w:rsidP="00362B0B">
            <w:pPr>
              <w:jc w:val="center"/>
              <w:rPr>
                <w:rFonts w:ascii="Times New Roman" w:eastAsia="Times New Roman" w:hAnsi="Times New Roman" w:cs="Times New Roman"/>
                <w:lang w:eastAsia="ru-RU"/>
              </w:rPr>
            </w:pPr>
          </w:p>
        </w:tc>
        <w:tc>
          <w:tcPr>
            <w:tcW w:w="282" w:type="pct"/>
          </w:tcPr>
          <w:p w14:paraId="7B4706E0" w14:textId="77777777" w:rsidR="00362B0B" w:rsidRPr="00454144" w:rsidRDefault="00362B0B" w:rsidP="00362B0B">
            <w:pPr>
              <w:jc w:val="center"/>
              <w:rPr>
                <w:rFonts w:ascii="Times New Roman" w:eastAsia="Times New Roman" w:hAnsi="Times New Roman" w:cs="Times New Roman"/>
                <w:lang w:eastAsia="ru-RU"/>
              </w:rPr>
            </w:pPr>
          </w:p>
        </w:tc>
        <w:tc>
          <w:tcPr>
            <w:tcW w:w="282" w:type="pct"/>
          </w:tcPr>
          <w:p w14:paraId="6EDFB097" w14:textId="77777777" w:rsidR="00362B0B" w:rsidRPr="00454144" w:rsidRDefault="00362B0B" w:rsidP="00362B0B">
            <w:pPr>
              <w:jc w:val="center"/>
              <w:rPr>
                <w:rFonts w:ascii="Times New Roman" w:eastAsia="Times New Roman" w:hAnsi="Times New Roman" w:cs="Times New Roman"/>
                <w:b/>
                <w:bCs/>
                <w:lang w:eastAsia="ru-RU"/>
              </w:rPr>
            </w:pPr>
          </w:p>
        </w:tc>
        <w:tc>
          <w:tcPr>
            <w:tcW w:w="282" w:type="pct"/>
            <w:shd w:val="clear" w:color="auto" w:fill="D9D9D9"/>
          </w:tcPr>
          <w:p w14:paraId="16867C61" w14:textId="77777777" w:rsidR="00362B0B" w:rsidRPr="00454144" w:rsidRDefault="00362B0B" w:rsidP="00362B0B">
            <w:pPr>
              <w:jc w:val="center"/>
              <w:rPr>
                <w:rFonts w:ascii="Times New Roman" w:eastAsia="Times New Roman" w:hAnsi="Times New Roman" w:cs="Times New Roman"/>
                <w:b/>
                <w:bCs/>
                <w:lang w:eastAsia="ru-RU"/>
              </w:rPr>
            </w:pPr>
          </w:p>
        </w:tc>
        <w:tc>
          <w:tcPr>
            <w:tcW w:w="282" w:type="pct"/>
            <w:shd w:val="clear" w:color="auto" w:fill="D9D9D9"/>
          </w:tcPr>
          <w:p w14:paraId="405E61E4" w14:textId="77777777" w:rsidR="00362B0B" w:rsidRPr="00454144" w:rsidRDefault="00362B0B" w:rsidP="00362B0B">
            <w:pPr>
              <w:jc w:val="center"/>
              <w:rPr>
                <w:rFonts w:ascii="Times New Roman" w:eastAsia="Times New Roman" w:hAnsi="Times New Roman" w:cs="Times New Roman"/>
                <w:b/>
                <w:bCs/>
                <w:lang w:eastAsia="ru-RU"/>
              </w:rPr>
            </w:pPr>
          </w:p>
        </w:tc>
      </w:tr>
      <w:tr w:rsidR="00362B0B" w:rsidRPr="00454144" w14:paraId="7E7151E1" w14:textId="77777777" w:rsidTr="00471143">
        <w:trPr>
          <w:trHeight w:val="314"/>
        </w:trPr>
        <w:tc>
          <w:tcPr>
            <w:tcW w:w="584" w:type="pct"/>
          </w:tcPr>
          <w:p w14:paraId="0B7EBAD3" w14:textId="77777777" w:rsidR="00362B0B" w:rsidRPr="00454144" w:rsidRDefault="00362B0B" w:rsidP="00362B0B">
            <w:pPr>
              <w:rPr>
                <w:rFonts w:ascii="Times New Roman" w:eastAsia="Times New Roman" w:hAnsi="Times New Roman" w:cs="Times New Roman"/>
                <w:bCs/>
                <w:lang w:eastAsia="ru-RU"/>
              </w:rPr>
            </w:pPr>
          </w:p>
        </w:tc>
        <w:tc>
          <w:tcPr>
            <w:tcW w:w="1841" w:type="pct"/>
          </w:tcPr>
          <w:p w14:paraId="17D1E362" w14:textId="77777777" w:rsidR="00362B0B" w:rsidRPr="00454144" w:rsidRDefault="00362B0B" w:rsidP="00362B0B">
            <w:pPr>
              <w:rPr>
                <w:rFonts w:ascii="Times New Roman" w:eastAsia="Times New Roman" w:hAnsi="Times New Roman" w:cs="Times New Roman"/>
                <w:bCs/>
                <w:lang w:eastAsia="ru-RU"/>
              </w:rPr>
            </w:pPr>
            <w:r w:rsidRPr="00454144">
              <w:rPr>
                <w:rFonts w:ascii="Times New Roman" w:eastAsia="Times New Roman" w:hAnsi="Times New Roman" w:cs="Times New Roman"/>
                <w:bCs/>
                <w:lang w:eastAsia="ru-RU"/>
              </w:rPr>
              <w:t>Учебная практика</w:t>
            </w:r>
          </w:p>
        </w:tc>
        <w:tc>
          <w:tcPr>
            <w:tcW w:w="553" w:type="pct"/>
          </w:tcPr>
          <w:p w14:paraId="6A0CD8F3" w14:textId="77777777" w:rsidR="00362B0B" w:rsidRPr="00454144" w:rsidRDefault="00362B0B" w:rsidP="00362B0B">
            <w:pPr>
              <w:jc w:val="center"/>
              <w:rPr>
                <w:rFonts w:ascii="Times New Roman" w:eastAsia="Times New Roman" w:hAnsi="Times New Roman" w:cs="Times New Roman"/>
                <w:b/>
                <w:bCs/>
                <w:lang w:eastAsia="ru-RU"/>
              </w:rPr>
            </w:pPr>
            <w:r w:rsidRPr="00454144">
              <w:rPr>
                <w:rFonts w:ascii="Times New Roman" w:eastAsia="Times New Roman" w:hAnsi="Times New Roman" w:cs="Times New Roman"/>
                <w:b/>
                <w:bCs/>
                <w:lang w:eastAsia="ru-RU"/>
              </w:rPr>
              <w:t>36</w:t>
            </w:r>
          </w:p>
        </w:tc>
        <w:tc>
          <w:tcPr>
            <w:tcW w:w="325" w:type="pct"/>
          </w:tcPr>
          <w:p w14:paraId="09EBE4E2" w14:textId="77777777" w:rsidR="00362B0B" w:rsidRPr="00454144" w:rsidRDefault="00362B0B" w:rsidP="00362B0B">
            <w:pPr>
              <w:jc w:val="center"/>
              <w:rPr>
                <w:rFonts w:ascii="Times New Roman" w:eastAsia="Times New Roman" w:hAnsi="Times New Roman" w:cs="Times New Roman"/>
                <w:b/>
                <w:lang w:eastAsia="ru-RU"/>
              </w:rPr>
            </w:pPr>
            <w:r w:rsidRPr="00454144">
              <w:rPr>
                <w:rFonts w:ascii="Times New Roman" w:eastAsia="Times New Roman" w:hAnsi="Times New Roman" w:cs="Times New Roman"/>
                <w:b/>
                <w:bCs/>
                <w:lang w:eastAsia="ru-RU"/>
              </w:rPr>
              <w:t>36</w:t>
            </w:r>
          </w:p>
        </w:tc>
        <w:tc>
          <w:tcPr>
            <w:tcW w:w="288" w:type="pct"/>
            <w:shd w:val="clear" w:color="auto" w:fill="D9D9D9"/>
          </w:tcPr>
          <w:p w14:paraId="39B85638" w14:textId="77777777" w:rsidR="00362B0B" w:rsidRPr="00454144" w:rsidRDefault="00362B0B" w:rsidP="00362B0B">
            <w:pPr>
              <w:jc w:val="center"/>
              <w:rPr>
                <w:rFonts w:ascii="Times New Roman" w:eastAsia="Times New Roman" w:hAnsi="Times New Roman" w:cs="Times New Roman"/>
                <w:b/>
                <w:bCs/>
                <w:lang w:eastAsia="ru-RU"/>
              </w:rPr>
            </w:pPr>
          </w:p>
        </w:tc>
        <w:tc>
          <w:tcPr>
            <w:tcW w:w="844" w:type="pct"/>
            <w:gridSpan w:val="3"/>
            <w:shd w:val="clear" w:color="auto" w:fill="auto"/>
          </w:tcPr>
          <w:p w14:paraId="6FD06AF2" w14:textId="77777777" w:rsidR="00362B0B" w:rsidRPr="00454144" w:rsidRDefault="00362B0B" w:rsidP="00362B0B">
            <w:pPr>
              <w:jc w:val="center"/>
              <w:rPr>
                <w:rFonts w:ascii="Times New Roman" w:eastAsia="Times New Roman" w:hAnsi="Times New Roman" w:cs="Times New Roman"/>
                <w:b/>
                <w:bCs/>
                <w:lang w:eastAsia="ru-RU"/>
              </w:rPr>
            </w:pPr>
          </w:p>
        </w:tc>
        <w:tc>
          <w:tcPr>
            <w:tcW w:w="282" w:type="pct"/>
            <w:shd w:val="clear" w:color="auto" w:fill="D9D9D9"/>
          </w:tcPr>
          <w:p w14:paraId="29A3C67E" w14:textId="77777777" w:rsidR="00362B0B" w:rsidRPr="00454144" w:rsidRDefault="00362B0B" w:rsidP="00362B0B">
            <w:pPr>
              <w:jc w:val="center"/>
              <w:rPr>
                <w:rFonts w:ascii="Times New Roman" w:eastAsia="Times New Roman" w:hAnsi="Times New Roman" w:cs="Times New Roman"/>
                <w:b/>
                <w:bCs/>
                <w:lang w:eastAsia="ru-RU"/>
              </w:rPr>
            </w:pPr>
            <w:r w:rsidRPr="00454144">
              <w:rPr>
                <w:rFonts w:ascii="Times New Roman" w:eastAsia="Times New Roman" w:hAnsi="Times New Roman" w:cs="Times New Roman"/>
                <w:b/>
                <w:bCs/>
                <w:lang w:eastAsia="ru-RU"/>
              </w:rPr>
              <w:t>36</w:t>
            </w:r>
          </w:p>
        </w:tc>
        <w:tc>
          <w:tcPr>
            <w:tcW w:w="282" w:type="pct"/>
            <w:shd w:val="clear" w:color="auto" w:fill="D9D9D9"/>
          </w:tcPr>
          <w:p w14:paraId="0B029DED" w14:textId="77777777" w:rsidR="00362B0B" w:rsidRPr="00454144" w:rsidRDefault="00362B0B" w:rsidP="00362B0B">
            <w:pPr>
              <w:jc w:val="center"/>
              <w:rPr>
                <w:rFonts w:ascii="Times New Roman" w:eastAsia="Times New Roman" w:hAnsi="Times New Roman" w:cs="Times New Roman"/>
                <w:b/>
                <w:bCs/>
                <w:lang w:eastAsia="ru-RU"/>
              </w:rPr>
            </w:pPr>
          </w:p>
        </w:tc>
      </w:tr>
      <w:tr w:rsidR="00362B0B" w:rsidRPr="00454144" w14:paraId="4650F39A" w14:textId="77777777" w:rsidTr="00471143">
        <w:trPr>
          <w:trHeight w:val="314"/>
        </w:trPr>
        <w:tc>
          <w:tcPr>
            <w:tcW w:w="584" w:type="pct"/>
          </w:tcPr>
          <w:p w14:paraId="5C5F1B33" w14:textId="77777777" w:rsidR="00362B0B" w:rsidRPr="00454144" w:rsidRDefault="00362B0B" w:rsidP="00362B0B">
            <w:pPr>
              <w:rPr>
                <w:rFonts w:ascii="Times New Roman" w:eastAsia="Times New Roman" w:hAnsi="Times New Roman" w:cs="Times New Roman"/>
                <w:lang w:eastAsia="ru-RU"/>
              </w:rPr>
            </w:pPr>
          </w:p>
        </w:tc>
        <w:tc>
          <w:tcPr>
            <w:tcW w:w="1841" w:type="pct"/>
          </w:tcPr>
          <w:p w14:paraId="47A3541C" w14:textId="77777777" w:rsidR="00362B0B" w:rsidRPr="00454144" w:rsidRDefault="00362B0B" w:rsidP="00362B0B">
            <w:pPr>
              <w:rPr>
                <w:rFonts w:ascii="Times New Roman" w:eastAsia="Times New Roman" w:hAnsi="Times New Roman" w:cs="Times New Roman"/>
                <w:b/>
                <w:bCs/>
                <w:u w:val="single"/>
                <w:lang w:eastAsia="ru-RU"/>
              </w:rPr>
            </w:pPr>
            <w:r w:rsidRPr="00454144">
              <w:rPr>
                <w:rFonts w:ascii="Times New Roman" w:eastAsia="Times New Roman" w:hAnsi="Times New Roman" w:cs="Times New Roman"/>
                <w:lang w:eastAsia="ru-RU"/>
              </w:rPr>
              <w:t>Производственная практика</w:t>
            </w:r>
          </w:p>
        </w:tc>
        <w:tc>
          <w:tcPr>
            <w:tcW w:w="553" w:type="pct"/>
          </w:tcPr>
          <w:p w14:paraId="5FDE952E" w14:textId="77777777" w:rsidR="00362B0B" w:rsidRPr="00454144" w:rsidRDefault="00362B0B" w:rsidP="00362B0B">
            <w:pPr>
              <w:jc w:val="center"/>
              <w:rPr>
                <w:rFonts w:ascii="Times New Roman" w:eastAsia="Times New Roman" w:hAnsi="Times New Roman" w:cs="Times New Roman"/>
                <w:b/>
                <w:bCs/>
                <w:lang w:eastAsia="ru-RU"/>
              </w:rPr>
            </w:pPr>
            <w:r w:rsidRPr="00454144">
              <w:rPr>
                <w:rFonts w:ascii="Times New Roman" w:eastAsia="Times New Roman" w:hAnsi="Times New Roman" w:cs="Times New Roman"/>
                <w:b/>
                <w:bCs/>
                <w:lang w:eastAsia="ru-RU"/>
              </w:rPr>
              <w:t>36</w:t>
            </w:r>
          </w:p>
        </w:tc>
        <w:tc>
          <w:tcPr>
            <w:tcW w:w="325" w:type="pct"/>
          </w:tcPr>
          <w:p w14:paraId="790DEBD6" w14:textId="77777777" w:rsidR="00362B0B" w:rsidRPr="00454144" w:rsidRDefault="00362B0B" w:rsidP="00362B0B">
            <w:pPr>
              <w:jc w:val="center"/>
              <w:rPr>
                <w:rFonts w:ascii="Times New Roman" w:eastAsia="Times New Roman" w:hAnsi="Times New Roman" w:cs="Times New Roman"/>
                <w:b/>
                <w:lang w:eastAsia="ru-RU"/>
              </w:rPr>
            </w:pPr>
            <w:r w:rsidRPr="00454144">
              <w:rPr>
                <w:rFonts w:ascii="Times New Roman" w:eastAsia="Times New Roman" w:hAnsi="Times New Roman" w:cs="Times New Roman"/>
                <w:b/>
                <w:bCs/>
                <w:lang w:eastAsia="ru-RU"/>
              </w:rPr>
              <w:t>36</w:t>
            </w:r>
          </w:p>
        </w:tc>
        <w:tc>
          <w:tcPr>
            <w:tcW w:w="288" w:type="pct"/>
            <w:shd w:val="clear" w:color="auto" w:fill="D9D9D9"/>
          </w:tcPr>
          <w:p w14:paraId="261D60B0" w14:textId="77777777" w:rsidR="00362B0B" w:rsidRPr="00454144" w:rsidRDefault="00362B0B" w:rsidP="00362B0B">
            <w:pPr>
              <w:jc w:val="center"/>
              <w:rPr>
                <w:rFonts w:ascii="Times New Roman" w:eastAsia="Times New Roman" w:hAnsi="Times New Roman" w:cs="Times New Roman"/>
                <w:b/>
                <w:bCs/>
                <w:lang w:eastAsia="ru-RU"/>
              </w:rPr>
            </w:pPr>
          </w:p>
        </w:tc>
        <w:tc>
          <w:tcPr>
            <w:tcW w:w="844" w:type="pct"/>
            <w:gridSpan w:val="3"/>
            <w:shd w:val="clear" w:color="auto" w:fill="auto"/>
          </w:tcPr>
          <w:p w14:paraId="501301CC" w14:textId="77777777" w:rsidR="00362B0B" w:rsidRPr="00454144" w:rsidRDefault="00362B0B" w:rsidP="00362B0B">
            <w:pPr>
              <w:jc w:val="center"/>
              <w:rPr>
                <w:rFonts w:ascii="Times New Roman" w:eastAsia="Times New Roman" w:hAnsi="Times New Roman" w:cs="Times New Roman"/>
                <w:b/>
                <w:bCs/>
                <w:lang w:eastAsia="ru-RU"/>
              </w:rPr>
            </w:pPr>
          </w:p>
        </w:tc>
        <w:tc>
          <w:tcPr>
            <w:tcW w:w="282" w:type="pct"/>
            <w:shd w:val="clear" w:color="auto" w:fill="D9D9D9"/>
          </w:tcPr>
          <w:p w14:paraId="0438E25A" w14:textId="77777777" w:rsidR="00362B0B" w:rsidRPr="00454144" w:rsidRDefault="00362B0B" w:rsidP="00362B0B">
            <w:pPr>
              <w:jc w:val="center"/>
              <w:rPr>
                <w:rFonts w:ascii="Times New Roman" w:eastAsia="Times New Roman" w:hAnsi="Times New Roman" w:cs="Times New Roman"/>
                <w:b/>
                <w:bCs/>
                <w:lang w:eastAsia="ru-RU"/>
              </w:rPr>
            </w:pPr>
          </w:p>
        </w:tc>
        <w:tc>
          <w:tcPr>
            <w:tcW w:w="282" w:type="pct"/>
            <w:shd w:val="clear" w:color="auto" w:fill="D9D9D9"/>
          </w:tcPr>
          <w:p w14:paraId="1550581C" w14:textId="77777777" w:rsidR="00362B0B" w:rsidRPr="00454144" w:rsidRDefault="00362B0B" w:rsidP="00362B0B">
            <w:pPr>
              <w:jc w:val="center"/>
              <w:rPr>
                <w:rFonts w:ascii="Times New Roman" w:eastAsia="Times New Roman" w:hAnsi="Times New Roman" w:cs="Times New Roman"/>
                <w:b/>
                <w:bCs/>
                <w:lang w:eastAsia="ru-RU"/>
              </w:rPr>
            </w:pPr>
            <w:r w:rsidRPr="00454144">
              <w:rPr>
                <w:rFonts w:ascii="Times New Roman" w:eastAsia="Times New Roman" w:hAnsi="Times New Roman" w:cs="Times New Roman"/>
                <w:b/>
                <w:bCs/>
                <w:lang w:eastAsia="ru-RU"/>
              </w:rPr>
              <w:t>36</w:t>
            </w:r>
          </w:p>
        </w:tc>
      </w:tr>
      <w:tr w:rsidR="00362B0B" w:rsidRPr="00454144" w14:paraId="4DDA424F" w14:textId="77777777" w:rsidTr="00471143">
        <w:tc>
          <w:tcPr>
            <w:tcW w:w="584" w:type="pct"/>
          </w:tcPr>
          <w:p w14:paraId="2A9E3516" w14:textId="77777777" w:rsidR="00362B0B" w:rsidRPr="00454144" w:rsidRDefault="00362B0B" w:rsidP="00362B0B">
            <w:pPr>
              <w:suppressAutoHyphens/>
              <w:rPr>
                <w:rFonts w:ascii="Times New Roman" w:eastAsia="Times New Roman" w:hAnsi="Times New Roman" w:cs="Times New Roman"/>
                <w:lang w:eastAsia="ru-RU"/>
              </w:rPr>
            </w:pPr>
          </w:p>
        </w:tc>
        <w:tc>
          <w:tcPr>
            <w:tcW w:w="1841" w:type="pct"/>
          </w:tcPr>
          <w:p w14:paraId="1267542D" w14:textId="77777777" w:rsidR="00362B0B" w:rsidRPr="00454144" w:rsidRDefault="00362B0B" w:rsidP="00362B0B">
            <w:pPr>
              <w:suppressAutoHyphens/>
              <w:rPr>
                <w:rFonts w:ascii="Times New Roman" w:eastAsia="Times New Roman" w:hAnsi="Times New Roman" w:cs="Times New Roman"/>
                <w:lang w:eastAsia="ru-RU"/>
              </w:rPr>
            </w:pPr>
            <w:r w:rsidRPr="00454144">
              <w:rPr>
                <w:rFonts w:ascii="Times New Roman" w:eastAsia="Times New Roman" w:hAnsi="Times New Roman" w:cs="Times New Roman"/>
                <w:lang w:eastAsia="ru-RU"/>
              </w:rPr>
              <w:t>Промежуточная аттестация</w:t>
            </w:r>
          </w:p>
        </w:tc>
        <w:tc>
          <w:tcPr>
            <w:tcW w:w="553" w:type="pct"/>
          </w:tcPr>
          <w:p w14:paraId="21150B41" w14:textId="77777777" w:rsidR="00362B0B" w:rsidRPr="00454144" w:rsidRDefault="00362B0B" w:rsidP="00362B0B">
            <w:pPr>
              <w:suppressAutoHyphens/>
              <w:jc w:val="center"/>
              <w:rPr>
                <w:rFonts w:ascii="Times New Roman" w:eastAsia="Times New Roman" w:hAnsi="Times New Roman" w:cs="Times New Roman"/>
                <w:b/>
                <w:bCs/>
                <w:lang w:eastAsia="ru-RU"/>
              </w:rPr>
            </w:pPr>
            <w:r w:rsidRPr="00454144">
              <w:rPr>
                <w:rFonts w:ascii="Times New Roman" w:eastAsia="Times New Roman" w:hAnsi="Times New Roman" w:cs="Times New Roman"/>
                <w:b/>
                <w:bCs/>
                <w:lang w:eastAsia="ru-RU"/>
              </w:rPr>
              <w:t>6</w:t>
            </w:r>
          </w:p>
        </w:tc>
        <w:tc>
          <w:tcPr>
            <w:tcW w:w="325" w:type="pct"/>
            <w:shd w:val="clear" w:color="auto" w:fill="auto"/>
          </w:tcPr>
          <w:p w14:paraId="3F5D8C56" w14:textId="77777777" w:rsidR="00362B0B" w:rsidRPr="00454144" w:rsidRDefault="00362B0B" w:rsidP="00362B0B">
            <w:pPr>
              <w:jc w:val="center"/>
              <w:rPr>
                <w:rFonts w:ascii="Times New Roman" w:eastAsia="Times New Roman" w:hAnsi="Times New Roman" w:cs="Times New Roman"/>
                <w:b/>
                <w:lang w:eastAsia="ru-RU"/>
              </w:rPr>
            </w:pPr>
            <w:r w:rsidRPr="00454144">
              <w:rPr>
                <w:rFonts w:ascii="Times New Roman" w:eastAsia="Times New Roman" w:hAnsi="Times New Roman" w:cs="Times New Roman"/>
                <w:b/>
                <w:lang w:eastAsia="ru-RU"/>
              </w:rPr>
              <w:t>6</w:t>
            </w:r>
          </w:p>
        </w:tc>
        <w:tc>
          <w:tcPr>
            <w:tcW w:w="288" w:type="pct"/>
            <w:shd w:val="clear" w:color="auto" w:fill="D9D9D9"/>
          </w:tcPr>
          <w:p w14:paraId="02DDA347" w14:textId="77777777" w:rsidR="00362B0B" w:rsidRPr="00454144" w:rsidRDefault="00362B0B" w:rsidP="00362B0B">
            <w:pPr>
              <w:jc w:val="center"/>
              <w:rPr>
                <w:rFonts w:ascii="Times New Roman" w:eastAsia="Times New Roman" w:hAnsi="Times New Roman" w:cs="Times New Roman"/>
                <w:i/>
                <w:lang w:eastAsia="ru-RU"/>
              </w:rPr>
            </w:pPr>
          </w:p>
        </w:tc>
        <w:tc>
          <w:tcPr>
            <w:tcW w:w="844" w:type="pct"/>
            <w:gridSpan w:val="3"/>
            <w:shd w:val="clear" w:color="auto" w:fill="auto"/>
          </w:tcPr>
          <w:p w14:paraId="0BCD7AB7" w14:textId="77777777" w:rsidR="00362B0B" w:rsidRPr="00454144" w:rsidRDefault="00362B0B" w:rsidP="00362B0B">
            <w:pPr>
              <w:jc w:val="center"/>
              <w:rPr>
                <w:rFonts w:ascii="Times New Roman" w:eastAsia="Times New Roman" w:hAnsi="Times New Roman" w:cs="Times New Roman"/>
                <w:i/>
                <w:lang w:eastAsia="ru-RU"/>
              </w:rPr>
            </w:pPr>
          </w:p>
        </w:tc>
        <w:tc>
          <w:tcPr>
            <w:tcW w:w="282" w:type="pct"/>
            <w:shd w:val="clear" w:color="auto" w:fill="D9D9D9"/>
          </w:tcPr>
          <w:p w14:paraId="64E9807E" w14:textId="77777777" w:rsidR="00362B0B" w:rsidRPr="00454144" w:rsidRDefault="00362B0B" w:rsidP="00362B0B">
            <w:pPr>
              <w:jc w:val="center"/>
              <w:rPr>
                <w:rFonts w:ascii="Times New Roman" w:eastAsia="Times New Roman" w:hAnsi="Times New Roman" w:cs="Times New Roman"/>
                <w:i/>
                <w:lang w:eastAsia="ru-RU"/>
              </w:rPr>
            </w:pPr>
          </w:p>
        </w:tc>
        <w:tc>
          <w:tcPr>
            <w:tcW w:w="282" w:type="pct"/>
            <w:shd w:val="clear" w:color="auto" w:fill="D9D9D9"/>
          </w:tcPr>
          <w:p w14:paraId="6CF35394" w14:textId="77777777" w:rsidR="00362B0B" w:rsidRPr="00454144" w:rsidRDefault="00362B0B" w:rsidP="00362B0B">
            <w:pPr>
              <w:jc w:val="center"/>
              <w:rPr>
                <w:rFonts w:ascii="Times New Roman" w:eastAsia="Times New Roman" w:hAnsi="Times New Roman" w:cs="Times New Roman"/>
                <w:i/>
                <w:lang w:eastAsia="ru-RU"/>
              </w:rPr>
            </w:pPr>
          </w:p>
        </w:tc>
      </w:tr>
      <w:tr w:rsidR="00362B0B" w:rsidRPr="00454144" w14:paraId="76C2AE7F" w14:textId="77777777" w:rsidTr="00471143">
        <w:trPr>
          <w:trHeight w:val="217"/>
        </w:trPr>
        <w:tc>
          <w:tcPr>
            <w:tcW w:w="584" w:type="pct"/>
          </w:tcPr>
          <w:p w14:paraId="492EC01E" w14:textId="77777777" w:rsidR="00362B0B" w:rsidRPr="00454144" w:rsidRDefault="00362B0B" w:rsidP="00362B0B">
            <w:pPr>
              <w:rPr>
                <w:rFonts w:ascii="Times New Roman" w:eastAsia="Times New Roman" w:hAnsi="Times New Roman" w:cs="Times New Roman"/>
                <w:b/>
                <w:i/>
                <w:lang w:eastAsia="ru-RU"/>
              </w:rPr>
            </w:pPr>
          </w:p>
        </w:tc>
        <w:tc>
          <w:tcPr>
            <w:tcW w:w="1841" w:type="pct"/>
          </w:tcPr>
          <w:p w14:paraId="218D1C90" w14:textId="77777777" w:rsidR="00362B0B" w:rsidRPr="00454144" w:rsidRDefault="00362B0B" w:rsidP="00362B0B">
            <w:pPr>
              <w:rPr>
                <w:rFonts w:ascii="Times New Roman" w:eastAsia="Times New Roman" w:hAnsi="Times New Roman" w:cs="Times New Roman"/>
                <w:b/>
                <w:i/>
                <w:lang w:eastAsia="ru-RU"/>
              </w:rPr>
            </w:pPr>
            <w:r w:rsidRPr="00454144">
              <w:rPr>
                <w:rFonts w:ascii="Times New Roman" w:eastAsia="Times New Roman" w:hAnsi="Times New Roman" w:cs="Times New Roman"/>
                <w:b/>
                <w:i/>
                <w:lang w:eastAsia="ru-RU"/>
              </w:rPr>
              <w:t xml:space="preserve">Всего: </w:t>
            </w:r>
          </w:p>
        </w:tc>
        <w:tc>
          <w:tcPr>
            <w:tcW w:w="553" w:type="pct"/>
          </w:tcPr>
          <w:p w14:paraId="3D8D75BD" w14:textId="77777777" w:rsidR="00362B0B" w:rsidRPr="00454144" w:rsidRDefault="00362B0B" w:rsidP="00362B0B">
            <w:pPr>
              <w:jc w:val="center"/>
              <w:rPr>
                <w:rFonts w:ascii="Times New Roman" w:eastAsia="Times New Roman" w:hAnsi="Times New Roman" w:cs="Times New Roman"/>
                <w:b/>
                <w:i/>
                <w:iCs/>
                <w:lang w:eastAsia="ru-RU"/>
              </w:rPr>
            </w:pPr>
            <w:r w:rsidRPr="00454144">
              <w:rPr>
                <w:rFonts w:ascii="Times New Roman" w:eastAsia="Times New Roman" w:hAnsi="Times New Roman" w:cs="Times New Roman"/>
                <w:b/>
                <w:bCs/>
                <w:i/>
                <w:iCs/>
                <w:lang w:eastAsia="ru-RU"/>
              </w:rPr>
              <w:t>154</w:t>
            </w:r>
          </w:p>
        </w:tc>
        <w:tc>
          <w:tcPr>
            <w:tcW w:w="325" w:type="pct"/>
          </w:tcPr>
          <w:p w14:paraId="76EA9AB0" w14:textId="77777777" w:rsidR="00362B0B" w:rsidRPr="00454144" w:rsidRDefault="00362B0B" w:rsidP="00362B0B">
            <w:pPr>
              <w:jc w:val="center"/>
              <w:rPr>
                <w:rFonts w:ascii="Times New Roman" w:eastAsia="Times New Roman" w:hAnsi="Times New Roman" w:cs="Times New Roman"/>
                <w:b/>
                <w:lang w:eastAsia="ru-RU"/>
              </w:rPr>
            </w:pPr>
            <w:r w:rsidRPr="00454144">
              <w:rPr>
                <w:rFonts w:ascii="Times New Roman" w:eastAsia="Times New Roman" w:hAnsi="Times New Roman" w:cs="Times New Roman"/>
                <w:b/>
                <w:lang w:eastAsia="ru-RU"/>
              </w:rPr>
              <w:t>150</w:t>
            </w:r>
          </w:p>
        </w:tc>
        <w:tc>
          <w:tcPr>
            <w:tcW w:w="288" w:type="pct"/>
            <w:shd w:val="clear" w:color="auto" w:fill="D9D9D9"/>
          </w:tcPr>
          <w:p w14:paraId="213D59A3" w14:textId="77777777" w:rsidR="00362B0B" w:rsidRPr="00454144" w:rsidRDefault="00362B0B" w:rsidP="00362B0B">
            <w:pPr>
              <w:jc w:val="center"/>
              <w:rPr>
                <w:rFonts w:ascii="Times New Roman" w:eastAsia="Times New Roman" w:hAnsi="Times New Roman" w:cs="Times New Roman"/>
                <w:b/>
                <w:i/>
                <w:lang w:eastAsia="ru-RU"/>
              </w:rPr>
            </w:pPr>
            <w:r w:rsidRPr="00454144">
              <w:rPr>
                <w:rFonts w:ascii="Times New Roman" w:eastAsia="Times New Roman" w:hAnsi="Times New Roman" w:cs="Times New Roman"/>
                <w:b/>
                <w:i/>
                <w:lang w:eastAsia="ru-RU"/>
              </w:rPr>
              <w:t>76</w:t>
            </w:r>
          </w:p>
        </w:tc>
        <w:tc>
          <w:tcPr>
            <w:tcW w:w="281" w:type="pct"/>
          </w:tcPr>
          <w:p w14:paraId="49A473E4" w14:textId="77777777" w:rsidR="00362B0B" w:rsidRPr="00454144" w:rsidRDefault="00362B0B" w:rsidP="00362B0B">
            <w:pPr>
              <w:jc w:val="center"/>
              <w:rPr>
                <w:rFonts w:ascii="Times New Roman" w:eastAsia="Times New Roman" w:hAnsi="Times New Roman" w:cs="Times New Roman"/>
                <w:b/>
                <w:i/>
                <w:lang w:eastAsia="ru-RU"/>
              </w:rPr>
            </w:pPr>
            <w:r w:rsidRPr="00454144">
              <w:rPr>
                <w:rFonts w:ascii="Times New Roman" w:eastAsia="Times New Roman" w:hAnsi="Times New Roman" w:cs="Times New Roman"/>
                <w:b/>
                <w:i/>
                <w:lang w:eastAsia="ru-RU"/>
              </w:rPr>
              <w:t>76</w:t>
            </w:r>
          </w:p>
        </w:tc>
        <w:tc>
          <w:tcPr>
            <w:tcW w:w="282" w:type="pct"/>
          </w:tcPr>
          <w:p w14:paraId="44FEDC14" w14:textId="77777777" w:rsidR="00362B0B" w:rsidRPr="00454144" w:rsidRDefault="00362B0B" w:rsidP="00362B0B">
            <w:pPr>
              <w:jc w:val="center"/>
              <w:rPr>
                <w:rFonts w:ascii="Times New Roman" w:eastAsia="Times New Roman" w:hAnsi="Times New Roman" w:cs="Times New Roman"/>
                <w:b/>
                <w:i/>
                <w:lang w:eastAsia="ru-RU"/>
              </w:rPr>
            </w:pPr>
          </w:p>
        </w:tc>
        <w:tc>
          <w:tcPr>
            <w:tcW w:w="282" w:type="pct"/>
          </w:tcPr>
          <w:p w14:paraId="004DB47A" w14:textId="77777777" w:rsidR="00362B0B" w:rsidRPr="00454144" w:rsidRDefault="00362B0B" w:rsidP="00362B0B">
            <w:pPr>
              <w:jc w:val="center"/>
              <w:rPr>
                <w:rFonts w:ascii="Times New Roman" w:eastAsia="Times New Roman" w:hAnsi="Times New Roman" w:cs="Times New Roman"/>
                <w:b/>
                <w:i/>
                <w:lang w:eastAsia="ru-RU"/>
              </w:rPr>
            </w:pPr>
            <w:r w:rsidRPr="00454144">
              <w:rPr>
                <w:rFonts w:ascii="Times New Roman" w:eastAsia="Times New Roman" w:hAnsi="Times New Roman" w:cs="Times New Roman"/>
                <w:b/>
                <w:i/>
                <w:lang w:eastAsia="ru-RU"/>
              </w:rPr>
              <w:t>Х</w:t>
            </w:r>
          </w:p>
        </w:tc>
        <w:tc>
          <w:tcPr>
            <w:tcW w:w="282" w:type="pct"/>
            <w:shd w:val="clear" w:color="auto" w:fill="D9D9D9"/>
          </w:tcPr>
          <w:p w14:paraId="40114B31" w14:textId="77777777" w:rsidR="00362B0B" w:rsidRPr="00454144" w:rsidRDefault="00362B0B" w:rsidP="00362B0B">
            <w:pPr>
              <w:jc w:val="center"/>
              <w:rPr>
                <w:rFonts w:ascii="Times New Roman" w:eastAsia="Times New Roman" w:hAnsi="Times New Roman" w:cs="Times New Roman"/>
                <w:b/>
                <w:lang w:eastAsia="ru-RU"/>
              </w:rPr>
            </w:pPr>
            <w:r w:rsidRPr="00454144">
              <w:rPr>
                <w:rFonts w:ascii="Times New Roman" w:eastAsia="Times New Roman" w:hAnsi="Times New Roman" w:cs="Times New Roman"/>
                <w:b/>
                <w:lang w:eastAsia="ru-RU"/>
              </w:rPr>
              <w:t>36</w:t>
            </w:r>
          </w:p>
        </w:tc>
        <w:tc>
          <w:tcPr>
            <w:tcW w:w="282" w:type="pct"/>
            <w:shd w:val="clear" w:color="auto" w:fill="D9D9D9"/>
          </w:tcPr>
          <w:p w14:paraId="727E6A58" w14:textId="77777777" w:rsidR="00362B0B" w:rsidRPr="00454144" w:rsidRDefault="00362B0B" w:rsidP="00362B0B">
            <w:pPr>
              <w:jc w:val="center"/>
              <w:rPr>
                <w:rFonts w:ascii="Times New Roman" w:eastAsia="Times New Roman" w:hAnsi="Times New Roman" w:cs="Times New Roman"/>
                <w:b/>
                <w:lang w:eastAsia="ru-RU"/>
              </w:rPr>
            </w:pPr>
            <w:r w:rsidRPr="00454144">
              <w:rPr>
                <w:rFonts w:ascii="Times New Roman" w:eastAsia="Times New Roman" w:hAnsi="Times New Roman" w:cs="Times New Roman"/>
                <w:b/>
                <w:lang w:eastAsia="ru-RU"/>
              </w:rPr>
              <w:t>36</w:t>
            </w:r>
          </w:p>
        </w:tc>
      </w:tr>
    </w:tbl>
    <w:p w14:paraId="302C39BC" w14:textId="1841B82E" w:rsidR="00422089" w:rsidRPr="00454144" w:rsidRDefault="00422089" w:rsidP="001B45E3">
      <w:pPr>
        <w:rPr>
          <w:rFonts w:ascii="Times New Roman" w:hAnsi="Times New Roman" w:cs="Times New Roman"/>
          <w:b/>
          <w:bCs/>
          <w:sz w:val="20"/>
          <w:szCs w:val="20"/>
        </w:rPr>
      </w:pPr>
    </w:p>
    <w:p w14:paraId="4A20F9CB" w14:textId="66907421" w:rsidR="00471143" w:rsidRPr="00454144" w:rsidRDefault="00471143" w:rsidP="00471143">
      <w:pPr>
        <w:widowControl w:val="0"/>
        <w:autoSpaceDE w:val="0"/>
        <w:autoSpaceDN w:val="0"/>
        <w:ind w:left="849"/>
        <w:rPr>
          <w:rFonts w:ascii="Times New Roman" w:eastAsia="Times New Roman" w:hAnsi="Times New Roman" w:cs="Times New Roman"/>
          <w:b/>
          <w:spacing w:val="9"/>
          <w:sz w:val="24"/>
          <w:szCs w:val="24"/>
        </w:rPr>
      </w:pPr>
      <w:r w:rsidRPr="00454144">
        <w:rPr>
          <w:rFonts w:ascii="Times New Roman" w:eastAsia="Times New Roman" w:hAnsi="Times New Roman" w:cs="Times New Roman"/>
          <w:b/>
          <w:spacing w:val="10"/>
          <w:sz w:val="24"/>
          <w:szCs w:val="24"/>
        </w:rPr>
        <w:t>2.3.</w:t>
      </w:r>
      <w:r w:rsidRPr="00454144">
        <w:rPr>
          <w:rFonts w:ascii="Times New Roman" w:eastAsia="Times New Roman" w:hAnsi="Times New Roman" w:cs="Times New Roman"/>
          <w:b/>
          <w:spacing w:val="30"/>
          <w:sz w:val="24"/>
          <w:szCs w:val="24"/>
        </w:rPr>
        <w:t xml:space="preserve"> </w:t>
      </w:r>
      <w:r w:rsidRPr="00454144">
        <w:rPr>
          <w:rFonts w:ascii="Times New Roman" w:eastAsia="Times New Roman" w:hAnsi="Times New Roman" w:cs="Times New Roman"/>
          <w:b/>
          <w:spacing w:val="13"/>
          <w:sz w:val="24"/>
          <w:szCs w:val="24"/>
        </w:rPr>
        <w:t>Содержание</w:t>
      </w:r>
      <w:r w:rsidRPr="00454144">
        <w:rPr>
          <w:rFonts w:ascii="Times New Roman" w:eastAsia="Times New Roman" w:hAnsi="Times New Roman" w:cs="Times New Roman"/>
          <w:b/>
          <w:spacing w:val="31"/>
          <w:sz w:val="24"/>
          <w:szCs w:val="24"/>
        </w:rPr>
        <w:t xml:space="preserve"> </w:t>
      </w:r>
      <w:r w:rsidRPr="00454144">
        <w:rPr>
          <w:rFonts w:ascii="Times New Roman" w:eastAsia="Times New Roman" w:hAnsi="Times New Roman" w:cs="Times New Roman"/>
          <w:b/>
          <w:spacing w:val="13"/>
          <w:sz w:val="24"/>
          <w:szCs w:val="24"/>
        </w:rPr>
        <w:t>профессионального</w:t>
      </w:r>
      <w:r w:rsidRPr="00454144">
        <w:rPr>
          <w:rFonts w:ascii="Times New Roman" w:eastAsia="Times New Roman" w:hAnsi="Times New Roman" w:cs="Times New Roman"/>
          <w:b/>
          <w:spacing w:val="35"/>
          <w:sz w:val="24"/>
          <w:szCs w:val="24"/>
        </w:rPr>
        <w:t xml:space="preserve"> </w:t>
      </w:r>
      <w:r w:rsidRPr="00454144">
        <w:rPr>
          <w:rFonts w:ascii="Times New Roman" w:eastAsia="Times New Roman" w:hAnsi="Times New Roman" w:cs="Times New Roman"/>
          <w:b/>
          <w:spacing w:val="9"/>
          <w:sz w:val="24"/>
          <w:szCs w:val="24"/>
        </w:rPr>
        <w:t>модуля (ПМ)</w:t>
      </w:r>
    </w:p>
    <w:p w14:paraId="4EC41105" w14:textId="77777777" w:rsidR="00471143" w:rsidRPr="00454144" w:rsidRDefault="00471143" w:rsidP="00471143">
      <w:pPr>
        <w:widowControl w:val="0"/>
        <w:autoSpaceDE w:val="0"/>
        <w:autoSpaceDN w:val="0"/>
        <w:ind w:left="849"/>
        <w:rPr>
          <w:rFonts w:ascii="Times New Roman" w:eastAsia="Times New Roman" w:hAnsi="Times New Roman" w:cs="Times New Roman"/>
          <w:b/>
          <w:sz w:val="24"/>
          <w:szCs w:val="24"/>
        </w:rPr>
      </w:pPr>
    </w:p>
    <w:tbl>
      <w:tblPr>
        <w:tblStyle w:val="a3"/>
        <w:tblW w:w="0" w:type="auto"/>
        <w:tblLook w:val="04A0" w:firstRow="1" w:lastRow="0" w:firstColumn="1" w:lastColumn="0" w:noHBand="0" w:noVBand="1"/>
      </w:tblPr>
      <w:tblGrid>
        <w:gridCol w:w="2122"/>
        <w:gridCol w:w="7223"/>
      </w:tblGrid>
      <w:tr w:rsidR="00C55A4B" w:rsidRPr="00454144" w14:paraId="4BE6C0C2" w14:textId="77777777" w:rsidTr="00C55A4B">
        <w:tc>
          <w:tcPr>
            <w:tcW w:w="2122" w:type="dxa"/>
            <w:vAlign w:val="center"/>
          </w:tcPr>
          <w:p w14:paraId="6E1BCF44" w14:textId="68BE9521" w:rsidR="00C55A4B" w:rsidRPr="00454144" w:rsidRDefault="00C55A4B" w:rsidP="00C55A4B">
            <w:pPr>
              <w:spacing w:after="120"/>
              <w:jc w:val="center"/>
              <w:outlineLvl w:val="1"/>
              <w:rPr>
                <w:rFonts w:ascii="Times New Roman" w:eastAsia="Segoe UI" w:hAnsi="Times New Roman" w:cs="Times New Roman"/>
                <w:b/>
                <w:bCs/>
                <w:spacing w:val="15"/>
                <w:sz w:val="24"/>
                <w:szCs w:val="24"/>
                <w:lang w:eastAsia="ru-RU"/>
              </w:rPr>
            </w:pPr>
            <w:r w:rsidRPr="00C13371">
              <w:rPr>
                <w:rFonts w:ascii="Times New Roman" w:eastAsia="Times New Roman" w:hAnsi="Times New Roman" w:cs="Times New Roman"/>
                <w:b/>
                <w:bCs/>
                <w:lang w:eastAsia="ru-RU"/>
              </w:rPr>
              <w:t>Наименование разделов и тем</w:t>
            </w:r>
          </w:p>
        </w:tc>
        <w:tc>
          <w:tcPr>
            <w:tcW w:w="7223" w:type="dxa"/>
            <w:vAlign w:val="center"/>
          </w:tcPr>
          <w:p w14:paraId="3BEB45EF" w14:textId="340CD44C" w:rsidR="00C55A4B" w:rsidRPr="00454144" w:rsidRDefault="00C55A4B" w:rsidP="00C55A4B">
            <w:pPr>
              <w:spacing w:after="120"/>
              <w:jc w:val="center"/>
              <w:outlineLvl w:val="1"/>
              <w:rPr>
                <w:rFonts w:ascii="Times New Roman" w:eastAsia="Segoe UI" w:hAnsi="Times New Roman" w:cs="Times New Roman"/>
                <w:b/>
                <w:bCs/>
                <w:spacing w:val="15"/>
                <w:sz w:val="24"/>
                <w:szCs w:val="24"/>
                <w:lang w:eastAsia="ru-RU"/>
              </w:rPr>
            </w:pPr>
            <w:r w:rsidRPr="00C13371">
              <w:rPr>
                <w:rFonts w:ascii="Times New Roman" w:eastAsia="Times New Roman" w:hAnsi="Times New Roman" w:cs="Times New Roman"/>
                <w:b/>
                <w:bCs/>
                <w:lang w:eastAsia="ru-RU"/>
              </w:rPr>
              <w:t xml:space="preserve">Примерное содержание учебного материала, практических и лабораторных занятия, </w:t>
            </w:r>
            <w:r w:rsidRPr="00C13371">
              <w:rPr>
                <w:rFonts w:ascii="Times New Roman" w:eastAsia="Times New Roman" w:hAnsi="Times New Roman" w:cs="Times New Roman"/>
                <w:i/>
                <w:iCs/>
                <w:lang w:eastAsia="ru-RU"/>
              </w:rPr>
              <w:t>курсовой проект (работа)</w:t>
            </w:r>
          </w:p>
        </w:tc>
      </w:tr>
      <w:tr w:rsidR="00471143" w:rsidRPr="00454144" w14:paraId="74C4B8EA" w14:textId="77777777" w:rsidTr="00471143">
        <w:tc>
          <w:tcPr>
            <w:tcW w:w="2122" w:type="dxa"/>
          </w:tcPr>
          <w:p w14:paraId="6E7DB1A2" w14:textId="77777777" w:rsidR="00471143" w:rsidRPr="00454144" w:rsidRDefault="00471143" w:rsidP="00471143">
            <w:pPr>
              <w:spacing w:after="120"/>
              <w:jc w:val="center"/>
              <w:outlineLvl w:val="1"/>
              <w:rPr>
                <w:rFonts w:ascii="Times New Roman" w:hAnsi="Times New Roman" w:cs="Times New Roman"/>
                <w:b/>
              </w:rPr>
            </w:pPr>
            <w:r w:rsidRPr="00454144">
              <w:rPr>
                <w:rFonts w:ascii="Times New Roman" w:hAnsi="Times New Roman" w:cs="Times New Roman"/>
                <w:b/>
              </w:rPr>
              <w:t>Тема 1-2</w:t>
            </w:r>
          </w:p>
          <w:p w14:paraId="671487EA" w14:textId="77777777" w:rsidR="00471143" w:rsidRPr="00454144" w:rsidRDefault="00471143" w:rsidP="00471143">
            <w:pPr>
              <w:spacing w:after="120"/>
              <w:jc w:val="center"/>
              <w:outlineLvl w:val="1"/>
              <w:rPr>
                <w:rFonts w:ascii="Times New Roman" w:eastAsia="Segoe UI" w:hAnsi="Times New Roman" w:cs="Times New Roman"/>
                <w:b/>
                <w:bCs/>
                <w:spacing w:val="15"/>
                <w:lang w:eastAsia="ru-RU"/>
              </w:rPr>
            </w:pPr>
            <w:r w:rsidRPr="00454144">
              <w:rPr>
                <w:rFonts w:ascii="Times New Roman" w:hAnsi="Times New Roman" w:cs="Times New Roman"/>
                <w:b/>
              </w:rPr>
              <w:t>Введение. Язык и культура</w:t>
            </w:r>
          </w:p>
        </w:tc>
        <w:tc>
          <w:tcPr>
            <w:tcW w:w="7223" w:type="dxa"/>
          </w:tcPr>
          <w:p w14:paraId="19AF03C9" w14:textId="77777777" w:rsidR="00471143" w:rsidRPr="00454144" w:rsidRDefault="00471143" w:rsidP="00471143">
            <w:pPr>
              <w:rPr>
                <w:rFonts w:ascii="Times New Roman" w:hAnsi="Times New Roman" w:cs="Times New Roman"/>
              </w:rPr>
            </w:pPr>
            <w:r w:rsidRPr="00454144">
              <w:rPr>
                <w:rFonts w:ascii="Times New Roman" w:hAnsi="Times New Roman" w:cs="Times New Roman"/>
              </w:rPr>
              <w:t>Русский язык – национальный язык русского народа. Роль родного языка в жизни человека. Язык как зеркало национальной культуры. Слово как хранилище материальной и духовной культуры народа.</w:t>
            </w:r>
          </w:p>
          <w:p w14:paraId="6A30FF72" w14:textId="77777777" w:rsidR="00471143" w:rsidRPr="00454144" w:rsidRDefault="00471143" w:rsidP="00471143">
            <w:pPr>
              <w:spacing w:after="120"/>
              <w:outlineLvl w:val="1"/>
              <w:rPr>
                <w:rFonts w:ascii="Times New Roman" w:eastAsia="Segoe UI" w:hAnsi="Times New Roman" w:cs="Times New Roman"/>
                <w:b/>
                <w:bCs/>
                <w:spacing w:val="15"/>
                <w:lang w:eastAsia="ru-RU"/>
              </w:rPr>
            </w:pPr>
            <w:r w:rsidRPr="00454144">
              <w:rPr>
                <w:rFonts w:ascii="Times New Roman" w:hAnsi="Times New Roman" w:cs="Times New Roman"/>
              </w:rPr>
              <w:t>История русской письменности. Создание славянского алфавита. Ознакомление с историей и этимологией некоторых слов.</w:t>
            </w:r>
          </w:p>
        </w:tc>
      </w:tr>
      <w:tr w:rsidR="00471143" w:rsidRPr="00454144" w14:paraId="12BECE58" w14:textId="77777777" w:rsidTr="00471143">
        <w:tc>
          <w:tcPr>
            <w:tcW w:w="2122" w:type="dxa"/>
          </w:tcPr>
          <w:p w14:paraId="39F6D68E" w14:textId="77777777" w:rsidR="00471143" w:rsidRPr="00454144" w:rsidRDefault="00471143" w:rsidP="00471143">
            <w:pPr>
              <w:jc w:val="center"/>
              <w:rPr>
                <w:rFonts w:ascii="Times New Roman" w:hAnsi="Times New Roman" w:cs="Times New Roman"/>
                <w:b/>
              </w:rPr>
            </w:pPr>
            <w:r w:rsidRPr="00454144">
              <w:rPr>
                <w:rFonts w:ascii="Times New Roman" w:hAnsi="Times New Roman" w:cs="Times New Roman"/>
                <w:b/>
              </w:rPr>
              <w:t xml:space="preserve">Раздел 1. </w:t>
            </w:r>
            <w:r w:rsidRPr="00454144">
              <w:rPr>
                <w:rFonts w:ascii="Times New Roman" w:eastAsia="Times New Roman" w:hAnsi="Times New Roman" w:cs="Times New Roman"/>
                <w:b/>
              </w:rPr>
              <w:t>Язык</w:t>
            </w:r>
            <w:r w:rsidRPr="00454144">
              <w:rPr>
                <w:rFonts w:ascii="Times New Roman" w:eastAsia="Times New Roman" w:hAnsi="Times New Roman" w:cs="Times New Roman"/>
                <w:b/>
                <w:spacing w:val="-6"/>
              </w:rPr>
              <w:t xml:space="preserve"> </w:t>
            </w:r>
            <w:r w:rsidRPr="00454144">
              <w:rPr>
                <w:rFonts w:ascii="Times New Roman" w:eastAsia="Times New Roman" w:hAnsi="Times New Roman" w:cs="Times New Roman"/>
                <w:b/>
              </w:rPr>
              <w:t>и</w:t>
            </w:r>
            <w:r w:rsidRPr="00454144">
              <w:rPr>
                <w:rFonts w:ascii="Times New Roman" w:eastAsia="Times New Roman" w:hAnsi="Times New Roman" w:cs="Times New Roman"/>
                <w:b/>
                <w:spacing w:val="-6"/>
              </w:rPr>
              <w:t xml:space="preserve"> </w:t>
            </w:r>
            <w:r w:rsidRPr="00454144">
              <w:rPr>
                <w:rFonts w:ascii="Times New Roman" w:eastAsia="Times New Roman" w:hAnsi="Times New Roman" w:cs="Times New Roman"/>
                <w:b/>
              </w:rPr>
              <w:t>речь.</w:t>
            </w:r>
            <w:r w:rsidRPr="00454144">
              <w:rPr>
                <w:rFonts w:ascii="Times New Roman" w:eastAsia="Times New Roman" w:hAnsi="Times New Roman" w:cs="Times New Roman"/>
                <w:b/>
                <w:spacing w:val="-6"/>
              </w:rPr>
              <w:t xml:space="preserve"> </w:t>
            </w:r>
            <w:r w:rsidRPr="00454144">
              <w:rPr>
                <w:rFonts w:ascii="Times New Roman" w:eastAsia="Times New Roman" w:hAnsi="Times New Roman" w:cs="Times New Roman"/>
                <w:b/>
              </w:rPr>
              <w:t>Функциональные</w:t>
            </w:r>
            <w:r w:rsidRPr="00454144">
              <w:rPr>
                <w:rFonts w:ascii="Times New Roman" w:eastAsia="Times New Roman" w:hAnsi="Times New Roman" w:cs="Times New Roman"/>
                <w:b/>
                <w:spacing w:val="-6"/>
              </w:rPr>
              <w:t xml:space="preserve"> </w:t>
            </w:r>
            <w:r w:rsidRPr="00454144">
              <w:rPr>
                <w:rFonts w:ascii="Times New Roman" w:eastAsia="Times New Roman" w:hAnsi="Times New Roman" w:cs="Times New Roman"/>
                <w:b/>
              </w:rPr>
              <w:t>стили</w:t>
            </w:r>
            <w:r w:rsidRPr="00454144">
              <w:rPr>
                <w:rFonts w:ascii="Times New Roman" w:eastAsia="Times New Roman" w:hAnsi="Times New Roman" w:cs="Times New Roman"/>
                <w:b/>
                <w:spacing w:val="-6"/>
              </w:rPr>
              <w:t xml:space="preserve"> </w:t>
            </w:r>
            <w:r w:rsidRPr="00454144">
              <w:rPr>
                <w:rFonts w:ascii="Times New Roman" w:eastAsia="Times New Roman" w:hAnsi="Times New Roman" w:cs="Times New Roman"/>
                <w:b/>
                <w:spacing w:val="-4"/>
              </w:rPr>
              <w:t>речи</w:t>
            </w:r>
          </w:p>
          <w:p w14:paraId="4D91CEA4" w14:textId="77777777" w:rsidR="00471143" w:rsidRPr="00454144" w:rsidRDefault="00471143" w:rsidP="00471143">
            <w:pPr>
              <w:rPr>
                <w:rFonts w:ascii="Times New Roman" w:hAnsi="Times New Roman" w:cs="Times New Roman"/>
              </w:rPr>
            </w:pPr>
          </w:p>
          <w:p w14:paraId="6DB1473C" w14:textId="77777777" w:rsidR="00471143" w:rsidRPr="00454144" w:rsidRDefault="00471143" w:rsidP="00471143">
            <w:pPr>
              <w:rPr>
                <w:rFonts w:ascii="Times New Roman" w:hAnsi="Times New Roman" w:cs="Times New Roman"/>
              </w:rPr>
            </w:pPr>
            <w:r w:rsidRPr="00454144">
              <w:rPr>
                <w:rFonts w:ascii="Times New Roman" w:hAnsi="Times New Roman" w:cs="Times New Roman"/>
              </w:rPr>
              <w:t>Тема 3-4</w:t>
            </w:r>
          </w:p>
          <w:p w14:paraId="4506CAF3" w14:textId="77777777" w:rsidR="00471143" w:rsidRPr="00454144" w:rsidRDefault="00471143" w:rsidP="00471143">
            <w:pPr>
              <w:rPr>
                <w:rFonts w:ascii="Times New Roman" w:hAnsi="Times New Roman" w:cs="Times New Roman"/>
              </w:rPr>
            </w:pPr>
          </w:p>
          <w:p w14:paraId="30A49363" w14:textId="77777777" w:rsidR="00471143" w:rsidRPr="00454144" w:rsidRDefault="00471143" w:rsidP="00471143">
            <w:pPr>
              <w:rPr>
                <w:rFonts w:ascii="Times New Roman" w:hAnsi="Times New Roman" w:cs="Times New Roman"/>
              </w:rPr>
            </w:pPr>
          </w:p>
          <w:p w14:paraId="34B6FEE7" w14:textId="77777777" w:rsidR="00471143" w:rsidRPr="00454144" w:rsidRDefault="00471143" w:rsidP="00471143">
            <w:pPr>
              <w:rPr>
                <w:rFonts w:ascii="Times New Roman" w:hAnsi="Times New Roman" w:cs="Times New Roman"/>
              </w:rPr>
            </w:pPr>
          </w:p>
        </w:tc>
        <w:tc>
          <w:tcPr>
            <w:tcW w:w="7223" w:type="dxa"/>
          </w:tcPr>
          <w:p w14:paraId="6B5DB7C3" w14:textId="77777777" w:rsidR="00471143" w:rsidRPr="00454144" w:rsidRDefault="00471143" w:rsidP="00471143">
            <w:pPr>
              <w:rPr>
                <w:rFonts w:ascii="Times New Roman" w:hAnsi="Times New Roman" w:cs="Times New Roman"/>
              </w:rPr>
            </w:pPr>
            <w:r w:rsidRPr="00454144">
              <w:rPr>
                <w:rFonts w:ascii="Times New Roman" w:hAnsi="Times New Roman" w:cs="Times New Roman"/>
              </w:rPr>
              <w:t>Литературный язык и язык художественной литературы. Отличия языка художественной литературы от других разновидностей современного русского языка. Основные признаки художественной речи. Основные изобразительно- выразительные средства языка.</w:t>
            </w:r>
          </w:p>
          <w:p w14:paraId="055F9780" w14:textId="77777777" w:rsidR="00471143" w:rsidRPr="00454144" w:rsidRDefault="00471143" w:rsidP="00471143">
            <w:pPr>
              <w:rPr>
                <w:rFonts w:ascii="Times New Roman" w:hAnsi="Times New Roman" w:cs="Times New Roman"/>
              </w:rPr>
            </w:pPr>
            <w:r w:rsidRPr="00454144">
              <w:rPr>
                <w:rFonts w:ascii="Times New Roman" w:hAnsi="Times New Roman" w:cs="Times New Roman"/>
              </w:rPr>
              <w:t>Отработка навыков построения связного высказывания в художественном стиле</w:t>
            </w:r>
          </w:p>
          <w:p w14:paraId="3F43AD17" w14:textId="77777777" w:rsidR="00471143" w:rsidRPr="00454144" w:rsidRDefault="00471143" w:rsidP="00471143">
            <w:pPr>
              <w:rPr>
                <w:rFonts w:ascii="Times New Roman" w:hAnsi="Times New Roman" w:cs="Times New Roman"/>
              </w:rPr>
            </w:pPr>
          </w:p>
          <w:p w14:paraId="22542FE9" w14:textId="77777777" w:rsidR="00471143" w:rsidRPr="00454144" w:rsidRDefault="00471143" w:rsidP="00471143">
            <w:pPr>
              <w:rPr>
                <w:rFonts w:ascii="Times New Roman" w:hAnsi="Times New Roman" w:cs="Times New Roman"/>
                <w:b/>
              </w:rPr>
            </w:pPr>
            <w:r w:rsidRPr="00454144">
              <w:rPr>
                <w:rFonts w:ascii="Times New Roman" w:hAnsi="Times New Roman" w:cs="Times New Roman"/>
                <w:b/>
              </w:rPr>
              <w:t xml:space="preserve">Выполнение практического задания: 2 ч. </w:t>
            </w:r>
          </w:p>
        </w:tc>
      </w:tr>
      <w:tr w:rsidR="00471143" w:rsidRPr="00454144" w14:paraId="4FD4A037" w14:textId="77777777" w:rsidTr="00471143">
        <w:tc>
          <w:tcPr>
            <w:tcW w:w="2122" w:type="dxa"/>
          </w:tcPr>
          <w:p w14:paraId="3CFED17F" w14:textId="77777777" w:rsidR="00471143" w:rsidRPr="00454144" w:rsidRDefault="00471143" w:rsidP="00471143">
            <w:pPr>
              <w:spacing w:after="120"/>
              <w:outlineLvl w:val="1"/>
              <w:rPr>
                <w:rFonts w:ascii="Times New Roman" w:eastAsia="Segoe UI" w:hAnsi="Times New Roman" w:cs="Times New Roman"/>
                <w:bCs/>
                <w:spacing w:val="15"/>
                <w:lang w:eastAsia="ru-RU"/>
              </w:rPr>
            </w:pPr>
            <w:r w:rsidRPr="00454144">
              <w:rPr>
                <w:rFonts w:ascii="Times New Roman" w:eastAsia="Segoe UI" w:hAnsi="Times New Roman" w:cs="Times New Roman"/>
                <w:bCs/>
                <w:spacing w:val="15"/>
                <w:lang w:eastAsia="ru-RU"/>
              </w:rPr>
              <w:lastRenderedPageBreak/>
              <w:t>Тема 5-6</w:t>
            </w:r>
          </w:p>
        </w:tc>
        <w:tc>
          <w:tcPr>
            <w:tcW w:w="7223" w:type="dxa"/>
          </w:tcPr>
          <w:p w14:paraId="16B7D293" w14:textId="77777777" w:rsidR="00471143" w:rsidRPr="00454144" w:rsidRDefault="00471143" w:rsidP="00471143">
            <w:pPr>
              <w:spacing w:after="120"/>
              <w:outlineLvl w:val="1"/>
              <w:rPr>
                <w:rFonts w:ascii="Times New Roman" w:eastAsia="Segoe UI" w:hAnsi="Times New Roman" w:cs="Times New Roman"/>
                <w:bCs/>
                <w:spacing w:val="15"/>
                <w:lang w:eastAsia="ru-RU"/>
              </w:rPr>
            </w:pPr>
            <w:r w:rsidRPr="00454144">
              <w:rPr>
                <w:rFonts w:ascii="Times New Roman" w:eastAsia="Segoe UI" w:hAnsi="Times New Roman" w:cs="Times New Roman"/>
                <w:bCs/>
                <w:spacing w:val="15"/>
                <w:lang w:eastAsia="ru-RU"/>
              </w:rPr>
              <w:t>Лингвистический анализ текстов различных функциональных разновидностей языка.</w:t>
            </w:r>
          </w:p>
          <w:p w14:paraId="25161849" w14:textId="77777777" w:rsidR="00471143" w:rsidRPr="00454144" w:rsidRDefault="00471143" w:rsidP="00471143">
            <w:pPr>
              <w:spacing w:after="120"/>
              <w:outlineLvl w:val="1"/>
              <w:rPr>
                <w:rFonts w:ascii="Times New Roman" w:eastAsia="Segoe UI" w:hAnsi="Times New Roman" w:cs="Times New Roman"/>
                <w:bCs/>
                <w:spacing w:val="15"/>
                <w:lang w:eastAsia="ru-RU"/>
              </w:rPr>
            </w:pPr>
            <w:r w:rsidRPr="00454144">
              <w:rPr>
                <w:rFonts w:ascii="Times New Roman" w:eastAsia="Segoe UI" w:hAnsi="Times New Roman" w:cs="Times New Roman"/>
                <w:bCs/>
                <w:spacing w:val="15"/>
                <w:lang w:eastAsia="ru-RU"/>
              </w:rPr>
              <w:t>Лингвостилистический анализ текста с его признаками и структурой по плану: тема, основная мысль текста, средства и виды связи предложений в тексте. Информационная переработка текста (план, тезисы, конспект, реферат, аннотация).</w:t>
            </w:r>
          </w:p>
          <w:p w14:paraId="5BAE7BEA" w14:textId="77777777" w:rsidR="00471143" w:rsidRPr="00454144" w:rsidRDefault="00471143" w:rsidP="00471143">
            <w:pPr>
              <w:spacing w:after="120"/>
              <w:outlineLvl w:val="1"/>
              <w:rPr>
                <w:rFonts w:ascii="Times New Roman" w:eastAsia="Segoe UI" w:hAnsi="Times New Roman" w:cs="Times New Roman"/>
                <w:b/>
                <w:bCs/>
                <w:spacing w:val="15"/>
                <w:lang w:eastAsia="ru-RU"/>
              </w:rPr>
            </w:pPr>
            <w:r w:rsidRPr="00454144">
              <w:rPr>
                <w:rFonts w:ascii="Times New Roman" w:eastAsia="Segoe UI" w:hAnsi="Times New Roman" w:cs="Times New Roman"/>
                <w:b/>
                <w:bCs/>
                <w:spacing w:val="15"/>
                <w:lang w:eastAsia="ru-RU"/>
              </w:rPr>
              <w:t xml:space="preserve">Выполнение практического задания: 2 ч. </w:t>
            </w:r>
          </w:p>
        </w:tc>
      </w:tr>
      <w:tr w:rsidR="00471143" w:rsidRPr="00454144" w14:paraId="1B8F2DAC" w14:textId="77777777" w:rsidTr="00471143">
        <w:tc>
          <w:tcPr>
            <w:tcW w:w="2122" w:type="dxa"/>
          </w:tcPr>
          <w:p w14:paraId="2B134083" w14:textId="77777777" w:rsidR="00471143" w:rsidRPr="00454144" w:rsidRDefault="00471143" w:rsidP="00471143">
            <w:pPr>
              <w:spacing w:after="120"/>
              <w:outlineLvl w:val="1"/>
              <w:rPr>
                <w:rFonts w:ascii="Times New Roman" w:eastAsia="Segoe UI" w:hAnsi="Times New Roman" w:cs="Times New Roman"/>
                <w:bCs/>
                <w:spacing w:val="15"/>
                <w:lang w:eastAsia="ru-RU"/>
              </w:rPr>
            </w:pPr>
            <w:r w:rsidRPr="00454144">
              <w:rPr>
                <w:rFonts w:ascii="Times New Roman" w:eastAsia="Segoe UI" w:hAnsi="Times New Roman" w:cs="Times New Roman"/>
                <w:bCs/>
                <w:spacing w:val="15"/>
                <w:lang w:eastAsia="ru-RU"/>
              </w:rPr>
              <w:t>Тема 7-8</w:t>
            </w:r>
          </w:p>
          <w:p w14:paraId="1C9EB5F6" w14:textId="77777777" w:rsidR="00471143" w:rsidRPr="00454144" w:rsidRDefault="00471143" w:rsidP="00471143">
            <w:pPr>
              <w:spacing w:after="120"/>
              <w:outlineLvl w:val="1"/>
              <w:rPr>
                <w:rFonts w:ascii="Times New Roman" w:eastAsia="Segoe UI" w:hAnsi="Times New Roman" w:cs="Times New Roman"/>
                <w:bCs/>
                <w:spacing w:val="15"/>
                <w:lang w:eastAsia="ru-RU"/>
              </w:rPr>
            </w:pPr>
            <w:r w:rsidRPr="00454144">
              <w:rPr>
                <w:rFonts w:ascii="Times New Roman" w:eastAsia="Segoe UI" w:hAnsi="Times New Roman" w:cs="Times New Roman"/>
                <w:bCs/>
                <w:spacing w:val="15"/>
                <w:lang w:eastAsia="ru-RU"/>
              </w:rPr>
              <w:t xml:space="preserve"> </w:t>
            </w:r>
          </w:p>
        </w:tc>
        <w:tc>
          <w:tcPr>
            <w:tcW w:w="7223" w:type="dxa"/>
          </w:tcPr>
          <w:p w14:paraId="0FB76614" w14:textId="77777777" w:rsidR="00471143" w:rsidRPr="00454144" w:rsidRDefault="00471143" w:rsidP="00471143">
            <w:pPr>
              <w:rPr>
                <w:rFonts w:ascii="Times New Roman" w:hAnsi="Times New Roman" w:cs="Times New Roman"/>
              </w:rPr>
            </w:pPr>
            <w:r w:rsidRPr="00454144">
              <w:rPr>
                <w:rFonts w:ascii="Times New Roman" w:hAnsi="Times New Roman" w:cs="Times New Roman"/>
              </w:rPr>
              <w:t>Отработка навыков определения функционально-смысловых типов речи (повествование, описание, рассуждение). Соединение в тексте различных типов речи.</w:t>
            </w:r>
          </w:p>
          <w:p w14:paraId="09D3BA3A" w14:textId="77777777" w:rsidR="00471143" w:rsidRPr="00454144" w:rsidRDefault="00471143" w:rsidP="00471143">
            <w:pPr>
              <w:rPr>
                <w:rFonts w:ascii="Times New Roman" w:hAnsi="Times New Roman" w:cs="Times New Roman"/>
              </w:rPr>
            </w:pPr>
            <w:r w:rsidRPr="00454144">
              <w:rPr>
                <w:rFonts w:ascii="Times New Roman" w:hAnsi="Times New Roman" w:cs="Times New Roman"/>
              </w:rPr>
              <w:t>Совершенствование умений и навыков создания текстов разных функционально-смысловых типов, стилей и жанров.</w:t>
            </w:r>
          </w:p>
          <w:p w14:paraId="1A9BF5F3" w14:textId="77777777" w:rsidR="00471143" w:rsidRPr="00454144" w:rsidRDefault="00471143" w:rsidP="00471143">
            <w:pPr>
              <w:rPr>
                <w:rFonts w:ascii="Times New Roman" w:hAnsi="Times New Roman" w:cs="Times New Roman"/>
              </w:rPr>
            </w:pPr>
          </w:p>
          <w:p w14:paraId="6C372B90" w14:textId="77777777" w:rsidR="00471143" w:rsidRPr="00454144" w:rsidRDefault="00471143" w:rsidP="00471143">
            <w:pPr>
              <w:rPr>
                <w:rFonts w:ascii="Times New Roman" w:hAnsi="Times New Roman" w:cs="Times New Roman"/>
                <w:b/>
              </w:rPr>
            </w:pPr>
            <w:r w:rsidRPr="00454144">
              <w:rPr>
                <w:rFonts w:ascii="Times New Roman" w:hAnsi="Times New Roman" w:cs="Times New Roman"/>
                <w:b/>
              </w:rPr>
              <w:t xml:space="preserve">Выполнение практического задания: 2 ч. </w:t>
            </w:r>
          </w:p>
        </w:tc>
      </w:tr>
      <w:tr w:rsidR="00471143" w:rsidRPr="00454144" w14:paraId="510C8D2A" w14:textId="77777777" w:rsidTr="00471143">
        <w:tc>
          <w:tcPr>
            <w:tcW w:w="2122" w:type="dxa"/>
          </w:tcPr>
          <w:p w14:paraId="5ED7EAC9" w14:textId="77777777" w:rsidR="00471143" w:rsidRPr="00454144" w:rsidRDefault="00471143" w:rsidP="00471143">
            <w:pPr>
              <w:jc w:val="center"/>
              <w:rPr>
                <w:rFonts w:ascii="Times New Roman" w:hAnsi="Times New Roman" w:cs="Times New Roman"/>
                <w:b/>
                <w:lang w:val="en-US"/>
              </w:rPr>
            </w:pPr>
            <w:proofErr w:type="spellStart"/>
            <w:r w:rsidRPr="00454144">
              <w:rPr>
                <w:rFonts w:ascii="Times New Roman" w:hAnsi="Times New Roman" w:cs="Times New Roman"/>
                <w:b/>
                <w:lang w:val="en-US"/>
              </w:rPr>
              <w:t>Раздел</w:t>
            </w:r>
            <w:proofErr w:type="spellEnd"/>
            <w:r w:rsidRPr="00454144">
              <w:rPr>
                <w:rFonts w:ascii="Times New Roman" w:hAnsi="Times New Roman" w:cs="Times New Roman"/>
                <w:b/>
                <w:lang w:val="en-US"/>
              </w:rPr>
              <w:t xml:space="preserve"> 2</w:t>
            </w:r>
          </w:p>
          <w:p w14:paraId="1C570FEA" w14:textId="77777777" w:rsidR="00471143" w:rsidRPr="00454144" w:rsidRDefault="00471143" w:rsidP="00471143">
            <w:pPr>
              <w:jc w:val="center"/>
              <w:rPr>
                <w:rFonts w:ascii="Times New Roman" w:hAnsi="Times New Roman" w:cs="Times New Roman"/>
                <w:b/>
                <w:lang w:val="en-US"/>
              </w:rPr>
            </w:pPr>
            <w:proofErr w:type="spellStart"/>
            <w:r w:rsidRPr="00454144">
              <w:rPr>
                <w:rFonts w:ascii="Times New Roman" w:hAnsi="Times New Roman" w:cs="Times New Roman"/>
                <w:b/>
                <w:lang w:val="en-US"/>
              </w:rPr>
              <w:t>Фонетика</w:t>
            </w:r>
            <w:proofErr w:type="spellEnd"/>
            <w:r w:rsidRPr="00454144">
              <w:rPr>
                <w:rFonts w:ascii="Times New Roman" w:hAnsi="Times New Roman" w:cs="Times New Roman"/>
                <w:b/>
                <w:lang w:val="en-US"/>
              </w:rPr>
              <w:t xml:space="preserve">. </w:t>
            </w:r>
            <w:proofErr w:type="spellStart"/>
            <w:r w:rsidRPr="00454144">
              <w:rPr>
                <w:rFonts w:ascii="Times New Roman" w:hAnsi="Times New Roman" w:cs="Times New Roman"/>
                <w:b/>
                <w:lang w:val="en-US"/>
              </w:rPr>
              <w:t>Орфоэпия</w:t>
            </w:r>
            <w:proofErr w:type="spellEnd"/>
          </w:p>
          <w:p w14:paraId="530A5741" w14:textId="77777777" w:rsidR="00471143" w:rsidRPr="00454144" w:rsidRDefault="00471143" w:rsidP="00471143">
            <w:pPr>
              <w:rPr>
                <w:rFonts w:ascii="Times New Roman" w:hAnsi="Times New Roman" w:cs="Times New Roman"/>
                <w:lang w:val="en-US"/>
              </w:rPr>
            </w:pPr>
          </w:p>
          <w:p w14:paraId="4EC22AE2" w14:textId="77777777" w:rsidR="00471143" w:rsidRPr="00454144" w:rsidRDefault="00471143" w:rsidP="00471143">
            <w:pPr>
              <w:rPr>
                <w:rFonts w:ascii="Times New Roman" w:hAnsi="Times New Roman" w:cs="Times New Roman"/>
              </w:rPr>
            </w:pPr>
            <w:r w:rsidRPr="00454144">
              <w:rPr>
                <w:rFonts w:ascii="Times New Roman" w:hAnsi="Times New Roman" w:cs="Times New Roman"/>
              </w:rPr>
              <w:t>Тема 9-10</w:t>
            </w:r>
          </w:p>
          <w:p w14:paraId="09F40AE1" w14:textId="77777777" w:rsidR="00471143" w:rsidRPr="00454144" w:rsidRDefault="00471143" w:rsidP="00471143">
            <w:pPr>
              <w:rPr>
                <w:rFonts w:ascii="Times New Roman" w:hAnsi="Times New Roman" w:cs="Times New Roman"/>
                <w:lang w:val="en-US"/>
              </w:rPr>
            </w:pPr>
          </w:p>
          <w:p w14:paraId="725206FE" w14:textId="77777777" w:rsidR="00471143" w:rsidRPr="00454144" w:rsidRDefault="00471143" w:rsidP="00471143">
            <w:pPr>
              <w:spacing w:after="120"/>
              <w:outlineLvl w:val="1"/>
              <w:rPr>
                <w:rFonts w:ascii="Times New Roman" w:eastAsia="Segoe UI" w:hAnsi="Times New Roman" w:cs="Times New Roman"/>
                <w:b/>
                <w:bCs/>
                <w:spacing w:val="15"/>
                <w:lang w:eastAsia="ru-RU"/>
              </w:rPr>
            </w:pPr>
          </w:p>
        </w:tc>
        <w:tc>
          <w:tcPr>
            <w:tcW w:w="7223" w:type="dxa"/>
          </w:tcPr>
          <w:p w14:paraId="4FE33363" w14:textId="77777777" w:rsidR="00471143" w:rsidRPr="00454144" w:rsidRDefault="00471143" w:rsidP="00471143">
            <w:pPr>
              <w:rPr>
                <w:rFonts w:ascii="Times New Roman" w:hAnsi="Times New Roman" w:cs="Times New Roman"/>
              </w:rPr>
            </w:pPr>
            <w:r w:rsidRPr="00454144">
              <w:rPr>
                <w:rFonts w:ascii="Times New Roman" w:hAnsi="Times New Roman" w:cs="Times New Roman"/>
              </w:rPr>
              <w:t>Понятие о варианте нормы. Равноправные и допустимые варианты произношения. Нерекомендуемые и неправильные варианты произношения. Запретительные пометы в орфоэпических словарях.</w:t>
            </w:r>
          </w:p>
          <w:p w14:paraId="5A373335" w14:textId="77777777" w:rsidR="00471143" w:rsidRPr="00454144" w:rsidRDefault="00471143" w:rsidP="00471143">
            <w:pPr>
              <w:rPr>
                <w:rFonts w:ascii="Times New Roman" w:hAnsi="Times New Roman" w:cs="Times New Roman"/>
              </w:rPr>
            </w:pPr>
            <w:r w:rsidRPr="00454144">
              <w:rPr>
                <w:rFonts w:ascii="Times New Roman" w:hAnsi="Times New Roman" w:cs="Times New Roman"/>
              </w:rPr>
              <w:t>Постоянное и подвижное ударение в именах существительных; именах прилагательных, глаголах.</w:t>
            </w:r>
          </w:p>
          <w:p w14:paraId="12B454B8" w14:textId="77777777" w:rsidR="00471143" w:rsidRPr="00454144" w:rsidRDefault="00471143" w:rsidP="00471143">
            <w:pPr>
              <w:rPr>
                <w:rFonts w:ascii="Times New Roman" w:hAnsi="Times New Roman" w:cs="Times New Roman"/>
              </w:rPr>
            </w:pPr>
            <w:r w:rsidRPr="00454144">
              <w:rPr>
                <w:rFonts w:ascii="Times New Roman" w:hAnsi="Times New Roman" w:cs="Times New Roman"/>
              </w:rPr>
              <w:t xml:space="preserve">Омографы: ударение как маркёр смысла слова: </w:t>
            </w:r>
            <w:proofErr w:type="spellStart"/>
            <w:r w:rsidRPr="00454144">
              <w:rPr>
                <w:rFonts w:ascii="Times New Roman" w:hAnsi="Times New Roman" w:cs="Times New Roman"/>
              </w:rPr>
              <w:t>пАрить</w:t>
            </w:r>
            <w:proofErr w:type="spellEnd"/>
            <w:r w:rsidRPr="00454144">
              <w:rPr>
                <w:rFonts w:ascii="Times New Roman" w:hAnsi="Times New Roman" w:cs="Times New Roman"/>
              </w:rPr>
              <w:t xml:space="preserve"> — </w:t>
            </w:r>
            <w:proofErr w:type="spellStart"/>
            <w:r w:rsidRPr="00454144">
              <w:rPr>
                <w:rFonts w:ascii="Times New Roman" w:hAnsi="Times New Roman" w:cs="Times New Roman"/>
              </w:rPr>
              <w:t>парИть</w:t>
            </w:r>
            <w:proofErr w:type="spellEnd"/>
            <w:r w:rsidRPr="00454144">
              <w:rPr>
                <w:rFonts w:ascii="Times New Roman" w:hAnsi="Times New Roman" w:cs="Times New Roman"/>
              </w:rPr>
              <w:t xml:space="preserve">, </w:t>
            </w:r>
            <w:proofErr w:type="spellStart"/>
            <w:r w:rsidRPr="00454144">
              <w:rPr>
                <w:rFonts w:ascii="Times New Roman" w:hAnsi="Times New Roman" w:cs="Times New Roman"/>
              </w:rPr>
              <w:t>рОжки</w:t>
            </w:r>
            <w:proofErr w:type="spellEnd"/>
            <w:r w:rsidRPr="00454144">
              <w:rPr>
                <w:rFonts w:ascii="Times New Roman" w:hAnsi="Times New Roman" w:cs="Times New Roman"/>
              </w:rPr>
              <w:t xml:space="preserve"> — </w:t>
            </w:r>
            <w:proofErr w:type="spellStart"/>
            <w:r w:rsidRPr="00454144">
              <w:rPr>
                <w:rFonts w:ascii="Times New Roman" w:hAnsi="Times New Roman" w:cs="Times New Roman"/>
              </w:rPr>
              <w:t>рожкИ</w:t>
            </w:r>
            <w:proofErr w:type="spellEnd"/>
            <w:r w:rsidRPr="00454144">
              <w:rPr>
                <w:rFonts w:ascii="Times New Roman" w:hAnsi="Times New Roman" w:cs="Times New Roman"/>
              </w:rPr>
              <w:t xml:space="preserve">, </w:t>
            </w:r>
            <w:proofErr w:type="spellStart"/>
            <w:r w:rsidRPr="00454144">
              <w:rPr>
                <w:rFonts w:ascii="Times New Roman" w:hAnsi="Times New Roman" w:cs="Times New Roman"/>
              </w:rPr>
              <w:t>пОлки</w:t>
            </w:r>
            <w:proofErr w:type="spellEnd"/>
            <w:r w:rsidRPr="00454144">
              <w:rPr>
                <w:rFonts w:ascii="Times New Roman" w:hAnsi="Times New Roman" w:cs="Times New Roman"/>
              </w:rPr>
              <w:t xml:space="preserve"> — </w:t>
            </w:r>
            <w:proofErr w:type="spellStart"/>
            <w:r w:rsidRPr="00454144">
              <w:rPr>
                <w:rFonts w:ascii="Times New Roman" w:hAnsi="Times New Roman" w:cs="Times New Roman"/>
              </w:rPr>
              <w:t>полкИ</w:t>
            </w:r>
            <w:proofErr w:type="spellEnd"/>
            <w:r w:rsidRPr="00454144">
              <w:rPr>
                <w:rFonts w:ascii="Times New Roman" w:hAnsi="Times New Roman" w:cs="Times New Roman"/>
              </w:rPr>
              <w:t xml:space="preserve">, Атлас — </w:t>
            </w:r>
            <w:proofErr w:type="spellStart"/>
            <w:r w:rsidRPr="00454144">
              <w:rPr>
                <w:rFonts w:ascii="Times New Roman" w:hAnsi="Times New Roman" w:cs="Times New Roman"/>
              </w:rPr>
              <w:t>атлАс</w:t>
            </w:r>
            <w:proofErr w:type="spellEnd"/>
            <w:r w:rsidRPr="00454144">
              <w:rPr>
                <w:rFonts w:ascii="Times New Roman" w:hAnsi="Times New Roman" w:cs="Times New Roman"/>
              </w:rPr>
              <w:t>. Произносительные варианты орфоэпической нормы: (</w:t>
            </w:r>
            <w:proofErr w:type="spellStart"/>
            <w:r w:rsidRPr="00454144">
              <w:rPr>
                <w:rFonts w:ascii="Times New Roman" w:hAnsi="Times New Roman" w:cs="Times New Roman"/>
              </w:rPr>
              <w:t>було</w:t>
            </w:r>
            <w:proofErr w:type="spellEnd"/>
            <w:r w:rsidRPr="00454144">
              <w:rPr>
                <w:rFonts w:ascii="Times New Roman" w:hAnsi="Times New Roman" w:cs="Times New Roman"/>
              </w:rPr>
              <w:t>[ч</w:t>
            </w:r>
            <w:proofErr w:type="gramStart"/>
            <w:r w:rsidRPr="00454144">
              <w:rPr>
                <w:rFonts w:ascii="Times New Roman" w:hAnsi="Times New Roman" w:cs="Times New Roman"/>
              </w:rPr>
              <w:t>’]</w:t>
            </w:r>
            <w:proofErr w:type="spellStart"/>
            <w:r w:rsidRPr="00454144">
              <w:rPr>
                <w:rFonts w:ascii="Times New Roman" w:hAnsi="Times New Roman" w:cs="Times New Roman"/>
              </w:rPr>
              <w:t>ная</w:t>
            </w:r>
            <w:proofErr w:type="spellEnd"/>
            <w:proofErr w:type="gramEnd"/>
            <w:r w:rsidRPr="00454144">
              <w:rPr>
                <w:rFonts w:ascii="Times New Roman" w:hAnsi="Times New Roman" w:cs="Times New Roman"/>
              </w:rPr>
              <w:t xml:space="preserve"> — </w:t>
            </w:r>
            <w:proofErr w:type="spellStart"/>
            <w:r w:rsidRPr="00454144">
              <w:rPr>
                <w:rFonts w:ascii="Times New Roman" w:hAnsi="Times New Roman" w:cs="Times New Roman"/>
              </w:rPr>
              <w:t>було</w:t>
            </w:r>
            <w:proofErr w:type="spellEnd"/>
            <w:r w:rsidRPr="00454144">
              <w:rPr>
                <w:rFonts w:ascii="Times New Roman" w:hAnsi="Times New Roman" w:cs="Times New Roman"/>
              </w:rPr>
              <w:t>[ш]</w:t>
            </w:r>
            <w:proofErr w:type="spellStart"/>
            <w:r w:rsidRPr="00454144">
              <w:rPr>
                <w:rFonts w:ascii="Times New Roman" w:hAnsi="Times New Roman" w:cs="Times New Roman"/>
              </w:rPr>
              <w:t>ная</w:t>
            </w:r>
            <w:proofErr w:type="spellEnd"/>
            <w:r w:rsidRPr="00454144">
              <w:rPr>
                <w:rFonts w:ascii="Times New Roman" w:hAnsi="Times New Roman" w:cs="Times New Roman"/>
              </w:rPr>
              <w:t>, же[н’]</w:t>
            </w:r>
            <w:proofErr w:type="spellStart"/>
            <w:r w:rsidRPr="00454144">
              <w:rPr>
                <w:rFonts w:ascii="Times New Roman" w:hAnsi="Times New Roman" w:cs="Times New Roman"/>
              </w:rPr>
              <w:t>щина</w:t>
            </w:r>
            <w:proofErr w:type="spellEnd"/>
            <w:r w:rsidRPr="00454144">
              <w:rPr>
                <w:rFonts w:ascii="Times New Roman" w:hAnsi="Times New Roman" w:cs="Times New Roman"/>
              </w:rPr>
              <w:t xml:space="preserve"> — же[н]</w:t>
            </w:r>
            <w:proofErr w:type="spellStart"/>
            <w:r w:rsidRPr="00454144">
              <w:rPr>
                <w:rFonts w:ascii="Times New Roman" w:hAnsi="Times New Roman" w:cs="Times New Roman"/>
              </w:rPr>
              <w:t>щина</w:t>
            </w:r>
            <w:proofErr w:type="spellEnd"/>
            <w:r w:rsidRPr="00454144">
              <w:rPr>
                <w:rFonts w:ascii="Times New Roman" w:hAnsi="Times New Roman" w:cs="Times New Roman"/>
              </w:rPr>
              <w:t>, до[</w:t>
            </w:r>
            <w:proofErr w:type="spellStart"/>
            <w:r w:rsidRPr="00454144">
              <w:rPr>
                <w:rFonts w:ascii="Times New Roman" w:hAnsi="Times New Roman" w:cs="Times New Roman"/>
              </w:rPr>
              <w:t>жд</w:t>
            </w:r>
            <w:proofErr w:type="spellEnd"/>
            <w:r w:rsidRPr="00454144">
              <w:rPr>
                <w:rFonts w:ascii="Times New Roman" w:hAnsi="Times New Roman" w:cs="Times New Roman"/>
              </w:rPr>
              <w:t>]</w:t>
            </w:r>
            <w:proofErr w:type="spellStart"/>
            <w:r w:rsidRPr="00454144">
              <w:rPr>
                <w:rFonts w:ascii="Times New Roman" w:hAnsi="Times New Roman" w:cs="Times New Roman"/>
              </w:rPr>
              <w:t>ём</w:t>
            </w:r>
            <w:proofErr w:type="spellEnd"/>
            <w:r w:rsidRPr="00454144">
              <w:rPr>
                <w:rFonts w:ascii="Times New Roman" w:hAnsi="Times New Roman" w:cs="Times New Roman"/>
              </w:rPr>
              <w:t xml:space="preserve"> — до[ж’]</w:t>
            </w:r>
            <w:proofErr w:type="spellStart"/>
            <w:r w:rsidRPr="00454144">
              <w:rPr>
                <w:rFonts w:ascii="Times New Roman" w:hAnsi="Times New Roman" w:cs="Times New Roman"/>
              </w:rPr>
              <w:t>ём</w:t>
            </w:r>
            <w:proofErr w:type="spellEnd"/>
            <w:r w:rsidRPr="00454144">
              <w:rPr>
                <w:rFonts w:ascii="Times New Roman" w:hAnsi="Times New Roman" w:cs="Times New Roman"/>
              </w:rPr>
              <w:t xml:space="preserve"> и под.). Произносительные варианты на уровне словосочетаний (</w:t>
            </w:r>
            <w:proofErr w:type="spellStart"/>
            <w:r w:rsidRPr="00454144">
              <w:rPr>
                <w:rFonts w:ascii="Times New Roman" w:hAnsi="Times New Roman" w:cs="Times New Roman"/>
              </w:rPr>
              <w:t>микроволнОвая</w:t>
            </w:r>
            <w:proofErr w:type="spellEnd"/>
            <w:r w:rsidRPr="00454144">
              <w:rPr>
                <w:rFonts w:ascii="Times New Roman" w:hAnsi="Times New Roman" w:cs="Times New Roman"/>
              </w:rPr>
              <w:t xml:space="preserve"> печь – </w:t>
            </w:r>
            <w:proofErr w:type="spellStart"/>
            <w:r w:rsidRPr="00454144">
              <w:rPr>
                <w:rFonts w:ascii="Times New Roman" w:hAnsi="Times New Roman" w:cs="Times New Roman"/>
              </w:rPr>
              <w:t>микровОлновая</w:t>
            </w:r>
            <w:proofErr w:type="spellEnd"/>
            <w:r w:rsidRPr="00454144">
              <w:rPr>
                <w:rFonts w:ascii="Times New Roman" w:hAnsi="Times New Roman" w:cs="Times New Roman"/>
              </w:rPr>
              <w:t xml:space="preserve"> </w:t>
            </w:r>
            <w:proofErr w:type="spellStart"/>
            <w:r w:rsidRPr="00454144">
              <w:rPr>
                <w:rFonts w:ascii="Times New Roman" w:hAnsi="Times New Roman" w:cs="Times New Roman"/>
              </w:rPr>
              <w:t>тера</w:t>
            </w:r>
            <w:proofErr w:type="spellEnd"/>
            <w:r w:rsidRPr="00454144">
              <w:rPr>
                <w:rFonts w:ascii="Times New Roman" w:hAnsi="Times New Roman" w:cs="Times New Roman"/>
              </w:rPr>
              <w:t>-</w:t>
            </w:r>
          </w:p>
          <w:p w14:paraId="2B22CFDE" w14:textId="77777777" w:rsidR="00471143" w:rsidRPr="00454144" w:rsidRDefault="00471143" w:rsidP="00471143">
            <w:pPr>
              <w:spacing w:after="120"/>
              <w:outlineLvl w:val="1"/>
              <w:rPr>
                <w:rFonts w:ascii="Times New Roman" w:hAnsi="Times New Roman" w:cs="Times New Roman"/>
              </w:rPr>
            </w:pPr>
            <w:r w:rsidRPr="00454144">
              <w:rPr>
                <w:rFonts w:ascii="Times New Roman" w:hAnsi="Times New Roman" w:cs="Times New Roman"/>
              </w:rPr>
              <w:t>пия).</w:t>
            </w:r>
          </w:p>
          <w:p w14:paraId="718D33E3" w14:textId="77777777" w:rsidR="00471143" w:rsidRPr="00454144" w:rsidRDefault="00471143" w:rsidP="00471143">
            <w:pPr>
              <w:spacing w:after="120"/>
              <w:outlineLvl w:val="1"/>
              <w:rPr>
                <w:rFonts w:ascii="Times New Roman" w:eastAsia="Segoe UI" w:hAnsi="Times New Roman" w:cs="Times New Roman"/>
                <w:b/>
                <w:bCs/>
                <w:spacing w:val="15"/>
                <w:lang w:eastAsia="ru-RU"/>
              </w:rPr>
            </w:pPr>
            <w:r w:rsidRPr="00454144">
              <w:rPr>
                <w:rFonts w:ascii="Times New Roman" w:hAnsi="Times New Roman" w:cs="Times New Roman"/>
                <w:b/>
              </w:rPr>
              <w:t xml:space="preserve">Выполнение практического задания: 4 ч. </w:t>
            </w:r>
          </w:p>
        </w:tc>
      </w:tr>
      <w:tr w:rsidR="00471143" w:rsidRPr="00454144" w14:paraId="2462E7D0" w14:textId="77777777" w:rsidTr="00471143">
        <w:tc>
          <w:tcPr>
            <w:tcW w:w="2122" w:type="dxa"/>
          </w:tcPr>
          <w:p w14:paraId="69906E47" w14:textId="77777777" w:rsidR="00471143" w:rsidRPr="00454144" w:rsidRDefault="00471143" w:rsidP="00471143">
            <w:pPr>
              <w:rPr>
                <w:rFonts w:ascii="Times New Roman" w:hAnsi="Times New Roman" w:cs="Times New Roman"/>
              </w:rPr>
            </w:pPr>
            <w:r w:rsidRPr="00454144">
              <w:rPr>
                <w:rFonts w:ascii="Times New Roman" w:hAnsi="Times New Roman" w:cs="Times New Roman"/>
              </w:rPr>
              <w:t>Тема 11-12</w:t>
            </w:r>
          </w:p>
          <w:p w14:paraId="64E39AD1" w14:textId="77777777" w:rsidR="00471143" w:rsidRPr="00454144" w:rsidRDefault="00471143" w:rsidP="00471143">
            <w:pPr>
              <w:spacing w:after="120"/>
              <w:outlineLvl w:val="1"/>
              <w:rPr>
                <w:rFonts w:ascii="Times New Roman" w:eastAsia="Segoe UI" w:hAnsi="Times New Roman" w:cs="Times New Roman"/>
                <w:b/>
                <w:bCs/>
                <w:spacing w:val="15"/>
                <w:lang w:eastAsia="ru-RU"/>
              </w:rPr>
            </w:pPr>
          </w:p>
        </w:tc>
        <w:tc>
          <w:tcPr>
            <w:tcW w:w="7223" w:type="dxa"/>
          </w:tcPr>
          <w:p w14:paraId="0AB73BE4" w14:textId="77777777" w:rsidR="00471143" w:rsidRPr="00454144" w:rsidRDefault="00471143" w:rsidP="00471143">
            <w:pPr>
              <w:spacing w:after="120"/>
              <w:outlineLvl w:val="1"/>
              <w:rPr>
                <w:rFonts w:ascii="Times New Roman" w:hAnsi="Times New Roman" w:cs="Times New Roman"/>
              </w:rPr>
            </w:pPr>
            <w:r w:rsidRPr="00454144">
              <w:rPr>
                <w:rFonts w:ascii="Times New Roman" w:hAnsi="Times New Roman" w:cs="Times New Roman"/>
              </w:rPr>
              <w:t xml:space="preserve">Произносительные различия в русском языке, обусловленные темпом речи. Стилистические особенности произношения и ударения (литературные‚ разговорные‚ устарелые и профессиональные). Нормы произношения отдельных грамматических форм; заимствованных слов: ударение в форме </w:t>
            </w:r>
            <w:proofErr w:type="spellStart"/>
            <w:r w:rsidRPr="00454144">
              <w:rPr>
                <w:rFonts w:ascii="Times New Roman" w:hAnsi="Times New Roman" w:cs="Times New Roman"/>
              </w:rPr>
              <w:t>род.п</w:t>
            </w:r>
            <w:proofErr w:type="spellEnd"/>
            <w:r w:rsidRPr="00454144">
              <w:rPr>
                <w:rFonts w:ascii="Times New Roman" w:hAnsi="Times New Roman" w:cs="Times New Roman"/>
              </w:rPr>
              <w:t xml:space="preserve">. </w:t>
            </w:r>
            <w:proofErr w:type="spellStart"/>
            <w:r w:rsidRPr="00454144">
              <w:rPr>
                <w:rFonts w:ascii="Times New Roman" w:hAnsi="Times New Roman" w:cs="Times New Roman"/>
              </w:rPr>
              <w:t>мн.ч</w:t>
            </w:r>
            <w:proofErr w:type="spellEnd"/>
            <w:r w:rsidRPr="00454144">
              <w:rPr>
                <w:rFonts w:ascii="Times New Roman" w:hAnsi="Times New Roman" w:cs="Times New Roman"/>
              </w:rPr>
              <w:t xml:space="preserve">. существительных; ударение в кратких формах прилагательных; подвижное ударение в глаголах; ударение в формах глагола прошедшего времени; ударение в возвратных глаголах в формах прошедшего времени </w:t>
            </w:r>
            <w:proofErr w:type="spellStart"/>
            <w:r w:rsidRPr="00454144">
              <w:rPr>
                <w:rFonts w:ascii="Times New Roman" w:hAnsi="Times New Roman" w:cs="Times New Roman"/>
              </w:rPr>
              <w:t>м.р</w:t>
            </w:r>
            <w:proofErr w:type="spellEnd"/>
            <w:r w:rsidRPr="00454144">
              <w:rPr>
                <w:rFonts w:ascii="Times New Roman" w:hAnsi="Times New Roman" w:cs="Times New Roman"/>
              </w:rPr>
              <w:t xml:space="preserve">.; ударение в формах глаголов </w:t>
            </w:r>
            <w:r w:rsidRPr="00454144">
              <w:rPr>
                <w:rFonts w:ascii="Times New Roman" w:hAnsi="Times New Roman" w:cs="Times New Roman"/>
                <w:lang w:val="en-US"/>
              </w:rPr>
              <w:t>II</w:t>
            </w:r>
            <w:r w:rsidRPr="00454144">
              <w:rPr>
                <w:rFonts w:ascii="Times New Roman" w:hAnsi="Times New Roman" w:cs="Times New Roman"/>
              </w:rPr>
              <w:t xml:space="preserve"> </w:t>
            </w:r>
            <w:proofErr w:type="spellStart"/>
            <w:r w:rsidRPr="00454144">
              <w:rPr>
                <w:rFonts w:ascii="Times New Roman" w:hAnsi="Times New Roman" w:cs="Times New Roman"/>
              </w:rPr>
              <w:t>спр</w:t>
            </w:r>
            <w:proofErr w:type="spellEnd"/>
            <w:r w:rsidRPr="00454144">
              <w:rPr>
                <w:rFonts w:ascii="Times New Roman" w:hAnsi="Times New Roman" w:cs="Times New Roman"/>
              </w:rPr>
              <w:t>. на –</w:t>
            </w:r>
            <w:proofErr w:type="spellStart"/>
            <w:r w:rsidRPr="00454144">
              <w:rPr>
                <w:rFonts w:ascii="Times New Roman" w:hAnsi="Times New Roman" w:cs="Times New Roman"/>
              </w:rPr>
              <w:t>ить</w:t>
            </w:r>
            <w:proofErr w:type="spellEnd"/>
            <w:r w:rsidRPr="00454144">
              <w:rPr>
                <w:rFonts w:ascii="Times New Roman" w:hAnsi="Times New Roman" w:cs="Times New Roman"/>
              </w:rPr>
              <w:t>; глаголы звонить, включить и др. Варианты ударения внутри нормы: баловать – баловать, обеспечение – обеспечение.</w:t>
            </w:r>
          </w:p>
          <w:p w14:paraId="328145E3" w14:textId="77777777" w:rsidR="00471143" w:rsidRPr="00454144" w:rsidRDefault="00471143" w:rsidP="00471143">
            <w:pPr>
              <w:spacing w:after="120"/>
              <w:outlineLvl w:val="1"/>
              <w:rPr>
                <w:rFonts w:ascii="Times New Roman" w:eastAsia="Segoe UI" w:hAnsi="Times New Roman" w:cs="Times New Roman"/>
                <w:b/>
                <w:bCs/>
                <w:spacing w:val="15"/>
                <w:lang w:eastAsia="ru-RU"/>
              </w:rPr>
            </w:pPr>
            <w:r w:rsidRPr="00454144">
              <w:rPr>
                <w:rFonts w:ascii="Times New Roman" w:hAnsi="Times New Roman" w:cs="Times New Roman"/>
                <w:b/>
              </w:rPr>
              <w:t>Выполнение практического задания: 4 ч.</w:t>
            </w:r>
          </w:p>
        </w:tc>
      </w:tr>
      <w:tr w:rsidR="00471143" w:rsidRPr="00454144" w14:paraId="14226948" w14:textId="77777777" w:rsidTr="00471143">
        <w:tc>
          <w:tcPr>
            <w:tcW w:w="2122" w:type="dxa"/>
          </w:tcPr>
          <w:p w14:paraId="0163E1F2" w14:textId="77777777" w:rsidR="00471143" w:rsidRPr="00454144" w:rsidRDefault="00471143" w:rsidP="00471143">
            <w:pPr>
              <w:jc w:val="center"/>
              <w:rPr>
                <w:rFonts w:ascii="Times New Roman" w:hAnsi="Times New Roman" w:cs="Times New Roman"/>
                <w:b/>
              </w:rPr>
            </w:pPr>
            <w:r w:rsidRPr="00454144">
              <w:rPr>
                <w:rFonts w:ascii="Times New Roman" w:hAnsi="Times New Roman" w:cs="Times New Roman"/>
                <w:b/>
              </w:rPr>
              <w:t>Раздел 3. Лексика и фразеология</w:t>
            </w:r>
          </w:p>
          <w:p w14:paraId="6FDFAA0C" w14:textId="77777777" w:rsidR="00471143" w:rsidRPr="00454144" w:rsidRDefault="00471143" w:rsidP="00471143">
            <w:pPr>
              <w:rPr>
                <w:rFonts w:ascii="Times New Roman" w:hAnsi="Times New Roman" w:cs="Times New Roman"/>
              </w:rPr>
            </w:pPr>
          </w:p>
          <w:p w14:paraId="728B83D8" w14:textId="77777777" w:rsidR="00471143" w:rsidRPr="00454144" w:rsidRDefault="00471143" w:rsidP="00471143">
            <w:pPr>
              <w:rPr>
                <w:rFonts w:ascii="Times New Roman" w:hAnsi="Times New Roman" w:cs="Times New Roman"/>
              </w:rPr>
            </w:pPr>
            <w:r w:rsidRPr="00454144">
              <w:rPr>
                <w:rFonts w:ascii="Times New Roman" w:hAnsi="Times New Roman" w:cs="Times New Roman"/>
              </w:rPr>
              <w:t>Тема 13-14</w:t>
            </w:r>
          </w:p>
          <w:p w14:paraId="6D4DFA04" w14:textId="77777777" w:rsidR="00471143" w:rsidRPr="00454144" w:rsidRDefault="00471143" w:rsidP="00471143">
            <w:pPr>
              <w:spacing w:after="120"/>
              <w:outlineLvl w:val="1"/>
              <w:rPr>
                <w:rFonts w:ascii="Times New Roman" w:eastAsia="Segoe UI" w:hAnsi="Times New Roman" w:cs="Times New Roman"/>
                <w:b/>
                <w:bCs/>
                <w:spacing w:val="15"/>
                <w:lang w:eastAsia="ru-RU"/>
              </w:rPr>
            </w:pPr>
          </w:p>
        </w:tc>
        <w:tc>
          <w:tcPr>
            <w:tcW w:w="7223" w:type="dxa"/>
          </w:tcPr>
          <w:p w14:paraId="637D51BA" w14:textId="77777777" w:rsidR="00471143" w:rsidRPr="00454144" w:rsidRDefault="00471143" w:rsidP="00471143">
            <w:pPr>
              <w:rPr>
                <w:rFonts w:ascii="Times New Roman" w:hAnsi="Times New Roman" w:cs="Times New Roman"/>
              </w:rPr>
            </w:pPr>
            <w:r w:rsidRPr="00454144">
              <w:rPr>
                <w:rFonts w:ascii="Times New Roman" w:hAnsi="Times New Roman" w:cs="Times New Roman"/>
              </w:rPr>
              <w:t>Повторение ранее приобретенных знаний о лексике русского языка. Основные нормы словоупотребления: правильность выбора слова, максимально соответствующего обозначаемому им предмету или явлению реальной действительности</w:t>
            </w:r>
          </w:p>
          <w:p w14:paraId="59B54A86" w14:textId="77777777" w:rsidR="00471143" w:rsidRPr="00454144" w:rsidRDefault="00471143" w:rsidP="00471143">
            <w:pPr>
              <w:rPr>
                <w:rFonts w:ascii="Times New Roman" w:hAnsi="Times New Roman" w:cs="Times New Roman"/>
              </w:rPr>
            </w:pPr>
            <w:r w:rsidRPr="00454144">
              <w:rPr>
                <w:rFonts w:ascii="Times New Roman" w:hAnsi="Times New Roman" w:cs="Times New Roman"/>
              </w:rPr>
              <w:t xml:space="preserve">Лексические нормы употребления имён существительных, прилагательных, глаголов в современном русском </w:t>
            </w:r>
            <w:proofErr w:type="gramStart"/>
            <w:r w:rsidRPr="00454144">
              <w:rPr>
                <w:rFonts w:ascii="Times New Roman" w:hAnsi="Times New Roman" w:cs="Times New Roman"/>
              </w:rPr>
              <w:t>литератур- ном</w:t>
            </w:r>
            <w:proofErr w:type="gramEnd"/>
            <w:r w:rsidRPr="00454144">
              <w:rPr>
                <w:rFonts w:ascii="Times New Roman" w:hAnsi="Times New Roman" w:cs="Times New Roman"/>
              </w:rPr>
              <w:t xml:space="preserve"> языке. Стилистические варианты нормы (книжный, общеупотребительный‚ разговорный и просторечный) употребления имён существительных, прилагательных, глаголов в речи (кинофильм — кинокартина — кино – кинолента, </w:t>
            </w:r>
            <w:proofErr w:type="spellStart"/>
            <w:proofErr w:type="gramStart"/>
            <w:r w:rsidRPr="00454144">
              <w:rPr>
                <w:rFonts w:ascii="Times New Roman" w:hAnsi="Times New Roman" w:cs="Times New Roman"/>
              </w:rPr>
              <w:t>интер</w:t>
            </w:r>
            <w:proofErr w:type="spellEnd"/>
            <w:r w:rsidRPr="00454144">
              <w:rPr>
                <w:rFonts w:ascii="Times New Roman" w:hAnsi="Times New Roman" w:cs="Times New Roman"/>
              </w:rPr>
              <w:t>- национальный</w:t>
            </w:r>
            <w:proofErr w:type="gramEnd"/>
            <w:r w:rsidRPr="00454144">
              <w:rPr>
                <w:rFonts w:ascii="Times New Roman" w:hAnsi="Times New Roman" w:cs="Times New Roman"/>
              </w:rPr>
              <w:t xml:space="preserve"> — международный, экспорт — вывоз, импорт — ввоз‚ </w:t>
            </w:r>
            <w:proofErr w:type="spellStart"/>
            <w:r w:rsidRPr="00454144">
              <w:rPr>
                <w:rFonts w:ascii="Times New Roman" w:hAnsi="Times New Roman" w:cs="Times New Roman"/>
              </w:rPr>
              <w:t>блато</w:t>
            </w:r>
            <w:proofErr w:type="spellEnd"/>
            <w:r w:rsidRPr="00454144">
              <w:rPr>
                <w:rFonts w:ascii="Times New Roman" w:hAnsi="Times New Roman" w:cs="Times New Roman"/>
              </w:rPr>
              <w:t xml:space="preserve"> — болото, </w:t>
            </w:r>
            <w:proofErr w:type="spellStart"/>
            <w:r w:rsidRPr="00454144">
              <w:rPr>
                <w:rFonts w:ascii="Times New Roman" w:hAnsi="Times New Roman" w:cs="Times New Roman"/>
              </w:rPr>
              <w:t>брещи</w:t>
            </w:r>
            <w:proofErr w:type="spellEnd"/>
            <w:r w:rsidRPr="00454144">
              <w:rPr>
                <w:rFonts w:ascii="Times New Roman" w:hAnsi="Times New Roman" w:cs="Times New Roman"/>
              </w:rPr>
              <w:t xml:space="preserve"> — беречь, шлем — шелом, краткий — короткий, беспрестанный — </w:t>
            </w:r>
            <w:proofErr w:type="spellStart"/>
            <w:r w:rsidRPr="00454144">
              <w:rPr>
                <w:rFonts w:ascii="Times New Roman" w:hAnsi="Times New Roman" w:cs="Times New Roman"/>
              </w:rPr>
              <w:t>бесперестанный</w:t>
            </w:r>
            <w:proofErr w:type="spellEnd"/>
            <w:r w:rsidRPr="00454144">
              <w:rPr>
                <w:rFonts w:ascii="Times New Roman" w:hAnsi="Times New Roman" w:cs="Times New Roman"/>
              </w:rPr>
              <w:t xml:space="preserve">‚ </w:t>
            </w:r>
            <w:proofErr w:type="spellStart"/>
            <w:r w:rsidRPr="00454144">
              <w:rPr>
                <w:rFonts w:ascii="Times New Roman" w:hAnsi="Times New Roman" w:cs="Times New Roman"/>
              </w:rPr>
              <w:t>глаголить</w:t>
            </w:r>
            <w:proofErr w:type="spellEnd"/>
            <w:r w:rsidRPr="00454144">
              <w:rPr>
                <w:rFonts w:ascii="Times New Roman" w:hAnsi="Times New Roman" w:cs="Times New Roman"/>
              </w:rPr>
              <w:t xml:space="preserve"> – говорить – сказать – брякнуть).</w:t>
            </w:r>
          </w:p>
          <w:p w14:paraId="1AF8DD7C" w14:textId="77777777" w:rsidR="00471143" w:rsidRPr="00454144" w:rsidRDefault="00471143" w:rsidP="00471143">
            <w:pPr>
              <w:rPr>
                <w:rFonts w:ascii="Times New Roman" w:hAnsi="Times New Roman" w:cs="Times New Roman"/>
              </w:rPr>
            </w:pPr>
            <w:r w:rsidRPr="00454144">
              <w:rPr>
                <w:rFonts w:ascii="Times New Roman" w:hAnsi="Times New Roman" w:cs="Times New Roman"/>
              </w:rPr>
              <w:lastRenderedPageBreak/>
              <w:t>Синонимы, антонимы, омонимы, их стилистическая роль. Феликс Кривин. Стихотворение «Лики лжи». Роль антонимов и синонимов в структуре произведения.</w:t>
            </w:r>
          </w:p>
          <w:p w14:paraId="5855999D" w14:textId="77777777" w:rsidR="00471143" w:rsidRPr="00454144" w:rsidRDefault="00471143" w:rsidP="00471143">
            <w:pPr>
              <w:spacing w:after="120"/>
              <w:outlineLvl w:val="1"/>
              <w:rPr>
                <w:rFonts w:ascii="Times New Roman" w:hAnsi="Times New Roman" w:cs="Times New Roman"/>
              </w:rPr>
            </w:pPr>
            <w:r w:rsidRPr="00454144">
              <w:rPr>
                <w:rFonts w:ascii="Times New Roman" w:hAnsi="Times New Roman" w:cs="Times New Roman"/>
              </w:rPr>
              <w:t>Паронимы и точность речи. Смысловые различия, характер лексической сочетаемости, способы управления, функционально-стилевая окраска и употребление паронимов в речи. Типичные речевые ошибки‚ связанные с употреблением паронимов в речи.</w:t>
            </w:r>
          </w:p>
          <w:p w14:paraId="66F30562" w14:textId="77777777" w:rsidR="00471143" w:rsidRPr="00454144" w:rsidRDefault="00471143" w:rsidP="00471143">
            <w:pPr>
              <w:spacing w:after="120"/>
              <w:outlineLvl w:val="1"/>
              <w:rPr>
                <w:rFonts w:ascii="Times New Roman" w:eastAsia="Segoe UI" w:hAnsi="Times New Roman" w:cs="Times New Roman"/>
                <w:b/>
                <w:bCs/>
                <w:spacing w:val="15"/>
                <w:lang w:eastAsia="ru-RU"/>
              </w:rPr>
            </w:pPr>
            <w:r w:rsidRPr="00454144">
              <w:rPr>
                <w:rFonts w:ascii="Times New Roman" w:hAnsi="Times New Roman" w:cs="Times New Roman"/>
                <w:b/>
              </w:rPr>
              <w:t>Выполнение практического задания: 4 ч.</w:t>
            </w:r>
          </w:p>
        </w:tc>
      </w:tr>
      <w:tr w:rsidR="00471143" w:rsidRPr="00454144" w14:paraId="1CA0192B" w14:textId="77777777" w:rsidTr="00471143">
        <w:tc>
          <w:tcPr>
            <w:tcW w:w="2122" w:type="dxa"/>
          </w:tcPr>
          <w:p w14:paraId="072D991F" w14:textId="77777777" w:rsidR="00471143" w:rsidRPr="00454144" w:rsidRDefault="00471143" w:rsidP="00471143">
            <w:pPr>
              <w:spacing w:after="120"/>
              <w:outlineLvl w:val="1"/>
              <w:rPr>
                <w:rFonts w:ascii="Times New Roman" w:eastAsia="Segoe UI" w:hAnsi="Times New Roman" w:cs="Times New Roman"/>
                <w:bCs/>
                <w:spacing w:val="15"/>
                <w:lang w:eastAsia="ru-RU"/>
              </w:rPr>
            </w:pPr>
            <w:r w:rsidRPr="00454144">
              <w:rPr>
                <w:rFonts w:ascii="Times New Roman" w:eastAsia="Segoe UI" w:hAnsi="Times New Roman" w:cs="Times New Roman"/>
                <w:bCs/>
                <w:spacing w:val="15"/>
                <w:lang w:eastAsia="ru-RU"/>
              </w:rPr>
              <w:lastRenderedPageBreak/>
              <w:t>Тема 15-16</w:t>
            </w:r>
          </w:p>
          <w:p w14:paraId="7B57E2F2" w14:textId="77777777" w:rsidR="00471143" w:rsidRPr="00454144" w:rsidRDefault="00471143" w:rsidP="00471143">
            <w:pPr>
              <w:spacing w:after="120"/>
              <w:outlineLvl w:val="1"/>
              <w:rPr>
                <w:rFonts w:ascii="Times New Roman" w:eastAsia="Segoe UI" w:hAnsi="Times New Roman" w:cs="Times New Roman"/>
                <w:bCs/>
                <w:spacing w:val="15"/>
                <w:lang w:eastAsia="ru-RU"/>
              </w:rPr>
            </w:pPr>
          </w:p>
        </w:tc>
        <w:tc>
          <w:tcPr>
            <w:tcW w:w="7223" w:type="dxa"/>
          </w:tcPr>
          <w:p w14:paraId="75AA4FF4" w14:textId="77777777" w:rsidR="00471143" w:rsidRPr="00454144" w:rsidRDefault="00471143" w:rsidP="00471143">
            <w:pPr>
              <w:rPr>
                <w:rFonts w:ascii="Times New Roman" w:hAnsi="Times New Roman" w:cs="Times New Roman"/>
              </w:rPr>
            </w:pPr>
            <w:r w:rsidRPr="00454144">
              <w:rPr>
                <w:rFonts w:ascii="Times New Roman" w:hAnsi="Times New Roman" w:cs="Times New Roman"/>
              </w:rPr>
              <w:t>Пополнение словарного состава русского языка новой лексикой. Современные неологизмы и их группы по сфере употребления и стилистической окраске.</w:t>
            </w:r>
          </w:p>
          <w:p w14:paraId="21CA2F2A" w14:textId="77777777" w:rsidR="00471143" w:rsidRPr="00454144" w:rsidRDefault="00471143" w:rsidP="00471143">
            <w:pPr>
              <w:rPr>
                <w:rFonts w:ascii="Times New Roman" w:hAnsi="Times New Roman" w:cs="Times New Roman"/>
              </w:rPr>
            </w:pPr>
            <w:r w:rsidRPr="00454144">
              <w:rPr>
                <w:rFonts w:ascii="Times New Roman" w:hAnsi="Times New Roman" w:cs="Times New Roman"/>
              </w:rPr>
              <w:t>Лексические заимствования как результат взаимодействия национальных культур. Лексика, заимствованная русским языком из языков народов России и мира. Заимствования из славянских и неславянских языков. Причины заимствований.</w:t>
            </w:r>
          </w:p>
          <w:p w14:paraId="64802AE8" w14:textId="77777777" w:rsidR="00471143" w:rsidRPr="00454144" w:rsidRDefault="00471143" w:rsidP="00471143">
            <w:pPr>
              <w:rPr>
                <w:rFonts w:ascii="Times New Roman" w:hAnsi="Times New Roman" w:cs="Times New Roman"/>
              </w:rPr>
            </w:pPr>
            <w:r w:rsidRPr="00454144">
              <w:rPr>
                <w:rFonts w:ascii="Times New Roman" w:hAnsi="Times New Roman" w:cs="Times New Roman"/>
              </w:rPr>
              <w:t>Роль заимствованной лексики в современном русском языке.</w:t>
            </w:r>
          </w:p>
          <w:p w14:paraId="23FAFF84" w14:textId="77777777" w:rsidR="00471143" w:rsidRPr="00454144" w:rsidRDefault="00471143" w:rsidP="00471143">
            <w:pPr>
              <w:rPr>
                <w:rFonts w:ascii="Times New Roman" w:hAnsi="Times New Roman" w:cs="Times New Roman"/>
              </w:rPr>
            </w:pPr>
            <w:r w:rsidRPr="00454144">
              <w:rPr>
                <w:rFonts w:ascii="Times New Roman" w:hAnsi="Times New Roman" w:cs="Times New Roman"/>
              </w:rPr>
              <w:t>Лексическая сочетаемость слова и точность речи. Свободная и несвободная лексическая сочетаемость. Типичные ошибки‚ связанные с нарушением лексической сочетаемости.</w:t>
            </w:r>
          </w:p>
          <w:p w14:paraId="6F2940BE" w14:textId="77777777" w:rsidR="00471143" w:rsidRPr="00454144" w:rsidRDefault="00471143" w:rsidP="00471143">
            <w:pPr>
              <w:spacing w:after="120"/>
              <w:outlineLvl w:val="1"/>
              <w:rPr>
                <w:rFonts w:ascii="Times New Roman" w:hAnsi="Times New Roman" w:cs="Times New Roman"/>
              </w:rPr>
            </w:pPr>
            <w:r w:rsidRPr="00454144">
              <w:rPr>
                <w:rFonts w:ascii="Times New Roman" w:hAnsi="Times New Roman" w:cs="Times New Roman"/>
              </w:rPr>
              <w:t>Речевая избыточность и точность речи. Тавтология. Плеоназм. Типичные ошибки‚ связанные с речевой избыточностью. Современные толковые словари. Отражение вариантов лексической нормы в современных словарях. Словарные пометы. Лексический анализ текста: Статья К. Бальмонта «Русский язык как основа творчества».</w:t>
            </w:r>
          </w:p>
          <w:p w14:paraId="1CA5B867" w14:textId="77777777" w:rsidR="00471143" w:rsidRPr="00454144" w:rsidRDefault="00471143" w:rsidP="00471143">
            <w:pPr>
              <w:spacing w:after="120"/>
              <w:outlineLvl w:val="1"/>
              <w:rPr>
                <w:rFonts w:ascii="Times New Roman" w:eastAsia="Segoe UI" w:hAnsi="Times New Roman" w:cs="Times New Roman"/>
                <w:b/>
                <w:bCs/>
                <w:spacing w:val="15"/>
                <w:lang w:eastAsia="ru-RU"/>
              </w:rPr>
            </w:pPr>
            <w:r w:rsidRPr="00454144">
              <w:rPr>
                <w:rFonts w:ascii="Times New Roman" w:hAnsi="Times New Roman" w:cs="Times New Roman"/>
                <w:b/>
              </w:rPr>
              <w:t>Выполнение практического задания: 4 ч.</w:t>
            </w:r>
          </w:p>
        </w:tc>
      </w:tr>
      <w:tr w:rsidR="00471143" w:rsidRPr="00454144" w14:paraId="3D6F218B" w14:textId="77777777" w:rsidTr="00471143">
        <w:tc>
          <w:tcPr>
            <w:tcW w:w="2122" w:type="dxa"/>
          </w:tcPr>
          <w:p w14:paraId="44F2409E" w14:textId="77777777" w:rsidR="00471143" w:rsidRPr="00454144" w:rsidRDefault="00471143" w:rsidP="00471143">
            <w:pPr>
              <w:spacing w:after="120"/>
              <w:outlineLvl w:val="1"/>
              <w:rPr>
                <w:rFonts w:ascii="Times New Roman" w:eastAsia="Segoe UI" w:hAnsi="Times New Roman" w:cs="Times New Roman"/>
                <w:bCs/>
                <w:spacing w:val="15"/>
                <w:lang w:eastAsia="ru-RU"/>
              </w:rPr>
            </w:pPr>
            <w:r w:rsidRPr="00454144">
              <w:rPr>
                <w:rFonts w:ascii="Times New Roman" w:eastAsia="Segoe UI" w:hAnsi="Times New Roman" w:cs="Times New Roman"/>
                <w:bCs/>
                <w:spacing w:val="15"/>
                <w:lang w:eastAsia="ru-RU"/>
              </w:rPr>
              <w:t>Тема 17-18</w:t>
            </w:r>
          </w:p>
          <w:p w14:paraId="1CA5B781" w14:textId="77777777" w:rsidR="00471143" w:rsidRPr="00454144" w:rsidRDefault="00471143" w:rsidP="00471143">
            <w:pPr>
              <w:spacing w:after="120"/>
              <w:outlineLvl w:val="1"/>
              <w:rPr>
                <w:rFonts w:ascii="Times New Roman" w:eastAsia="Segoe UI" w:hAnsi="Times New Roman" w:cs="Times New Roman"/>
                <w:bCs/>
                <w:spacing w:val="15"/>
                <w:lang w:eastAsia="ru-RU"/>
              </w:rPr>
            </w:pPr>
          </w:p>
        </w:tc>
        <w:tc>
          <w:tcPr>
            <w:tcW w:w="7223" w:type="dxa"/>
          </w:tcPr>
          <w:p w14:paraId="1C7D9BFE" w14:textId="77777777" w:rsidR="00471143" w:rsidRPr="00454144" w:rsidRDefault="00471143" w:rsidP="00471143">
            <w:pPr>
              <w:rPr>
                <w:rFonts w:ascii="Times New Roman" w:hAnsi="Times New Roman" w:cs="Times New Roman"/>
              </w:rPr>
            </w:pPr>
            <w:r w:rsidRPr="00454144">
              <w:rPr>
                <w:rFonts w:ascii="Times New Roman" w:hAnsi="Times New Roman" w:cs="Times New Roman"/>
              </w:rPr>
              <w:t xml:space="preserve">Этимология как раздел языкознания. Виды этимологии. Истинная и гипотетическая научная этимология. Ошибочная этимология. Пример ошибочной этимологии - происхождение слова «карандаш». Ложная этимология как одна из причин орфографических ошибок. Народная этимология. Слово-прототип и его народно-этимологический вариант. Этимологические ошибки. Детская этимология. Книга </w:t>
            </w:r>
            <w:proofErr w:type="spellStart"/>
            <w:r w:rsidRPr="00454144">
              <w:rPr>
                <w:rFonts w:ascii="Times New Roman" w:hAnsi="Times New Roman" w:cs="Times New Roman"/>
              </w:rPr>
              <w:t>К.И.Чуковского</w:t>
            </w:r>
            <w:proofErr w:type="spellEnd"/>
            <w:r w:rsidRPr="00454144">
              <w:rPr>
                <w:rFonts w:ascii="Times New Roman" w:hAnsi="Times New Roman" w:cs="Times New Roman"/>
              </w:rPr>
              <w:t xml:space="preserve"> «От двух до пяти». </w:t>
            </w:r>
            <w:proofErr w:type="spellStart"/>
            <w:r w:rsidRPr="00454144">
              <w:rPr>
                <w:rFonts w:ascii="Times New Roman" w:hAnsi="Times New Roman" w:cs="Times New Roman"/>
              </w:rPr>
              <w:t>Псевдоэтимология</w:t>
            </w:r>
            <w:proofErr w:type="spellEnd"/>
            <w:r w:rsidRPr="00454144">
              <w:rPr>
                <w:rFonts w:ascii="Times New Roman" w:hAnsi="Times New Roman" w:cs="Times New Roman"/>
              </w:rPr>
              <w:t>.</w:t>
            </w:r>
          </w:p>
          <w:p w14:paraId="19D627BB" w14:textId="77777777" w:rsidR="00471143" w:rsidRPr="00454144" w:rsidRDefault="00471143" w:rsidP="00471143">
            <w:pPr>
              <w:rPr>
                <w:rFonts w:ascii="Times New Roman" w:hAnsi="Times New Roman" w:cs="Times New Roman"/>
              </w:rPr>
            </w:pPr>
            <w:r w:rsidRPr="00454144">
              <w:rPr>
                <w:rFonts w:ascii="Times New Roman" w:hAnsi="Times New Roman" w:cs="Times New Roman"/>
              </w:rPr>
              <w:t>Характеристика этимологических словарей, принципы их построения. Структура словарной статьи. Принципы отбора</w:t>
            </w:r>
          </w:p>
          <w:p w14:paraId="47BEFD36" w14:textId="77777777" w:rsidR="00471143" w:rsidRPr="00454144" w:rsidRDefault="00471143" w:rsidP="00471143">
            <w:pPr>
              <w:rPr>
                <w:rFonts w:ascii="Times New Roman" w:hAnsi="Times New Roman" w:cs="Times New Roman"/>
              </w:rPr>
            </w:pPr>
            <w:r w:rsidRPr="00454144">
              <w:rPr>
                <w:rFonts w:ascii="Times New Roman" w:hAnsi="Times New Roman" w:cs="Times New Roman"/>
              </w:rPr>
              <w:t xml:space="preserve">«Этимологический словарь русского языка» </w:t>
            </w:r>
            <w:proofErr w:type="spellStart"/>
            <w:r w:rsidRPr="00454144">
              <w:rPr>
                <w:rFonts w:ascii="Times New Roman" w:hAnsi="Times New Roman" w:cs="Times New Roman"/>
              </w:rPr>
              <w:t>М.Фасмера</w:t>
            </w:r>
            <w:proofErr w:type="spellEnd"/>
            <w:r w:rsidRPr="00454144">
              <w:rPr>
                <w:rFonts w:ascii="Times New Roman" w:hAnsi="Times New Roman" w:cs="Times New Roman"/>
              </w:rPr>
              <w:t xml:space="preserve"> в переводе </w:t>
            </w:r>
            <w:proofErr w:type="spellStart"/>
            <w:r w:rsidRPr="00454144">
              <w:rPr>
                <w:rFonts w:ascii="Times New Roman" w:hAnsi="Times New Roman" w:cs="Times New Roman"/>
              </w:rPr>
              <w:t>О.Н.Трубачёва</w:t>
            </w:r>
            <w:proofErr w:type="spellEnd"/>
            <w:r w:rsidRPr="00454144">
              <w:rPr>
                <w:rFonts w:ascii="Times New Roman" w:hAnsi="Times New Roman" w:cs="Times New Roman"/>
              </w:rPr>
              <w:t xml:space="preserve">. «Историко-этимологический словарь современного русского языка» </w:t>
            </w:r>
            <w:proofErr w:type="spellStart"/>
            <w:r w:rsidRPr="00454144">
              <w:rPr>
                <w:rFonts w:ascii="Times New Roman" w:hAnsi="Times New Roman" w:cs="Times New Roman"/>
              </w:rPr>
              <w:t>П.Я.Черных</w:t>
            </w:r>
            <w:proofErr w:type="spellEnd"/>
            <w:r w:rsidRPr="00454144">
              <w:rPr>
                <w:rFonts w:ascii="Times New Roman" w:hAnsi="Times New Roman" w:cs="Times New Roman"/>
              </w:rPr>
              <w:t xml:space="preserve">. «Словарь русской фразеологии. Историко-этимологический справочник» </w:t>
            </w:r>
            <w:proofErr w:type="spellStart"/>
            <w:r w:rsidRPr="00454144">
              <w:rPr>
                <w:rFonts w:ascii="Times New Roman" w:hAnsi="Times New Roman" w:cs="Times New Roman"/>
              </w:rPr>
              <w:t>А.К.Бириха</w:t>
            </w:r>
            <w:proofErr w:type="spellEnd"/>
            <w:r w:rsidRPr="00454144">
              <w:rPr>
                <w:rFonts w:ascii="Times New Roman" w:hAnsi="Times New Roman" w:cs="Times New Roman"/>
              </w:rPr>
              <w:t xml:space="preserve">, </w:t>
            </w:r>
            <w:proofErr w:type="spellStart"/>
            <w:r w:rsidRPr="00454144">
              <w:rPr>
                <w:rFonts w:ascii="Times New Roman" w:hAnsi="Times New Roman" w:cs="Times New Roman"/>
              </w:rPr>
              <w:t>В.М.Мокиенко</w:t>
            </w:r>
            <w:proofErr w:type="spellEnd"/>
            <w:r w:rsidRPr="00454144">
              <w:rPr>
                <w:rFonts w:ascii="Times New Roman" w:hAnsi="Times New Roman" w:cs="Times New Roman"/>
              </w:rPr>
              <w:t xml:space="preserve">, </w:t>
            </w:r>
            <w:proofErr w:type="spellStart"/>
            <w:r w:rsidRPr="00454144">
              <w:rPr>
                <w:rFonts w:ascii="Times New Roman" w:hAnsi="Times New Roman" w:cs="Times New Roman"/>
              </w:rPr>
              <w:t>Л.И.Степановой</w:t>
            </w:r>
            <w:proofErr w:type="spellEnd"/>
            <w:r w:rsidRPr="00454144">
              <w:rPr>
                <w:rFonts w:ascii="Times New Roman" w:hAnsi="Times New Roman" w:cs="Times New Roman"/>
              </w:rPr>
              <w:t xml:space="preserve">. «Толково-этимологический словарь иностранных слов русского языка» </w:t>
            </w:r>
            <w:proofErr w:type="spellStart"/>
            <w:r w:rsidRPr="00454144">
              <w:rPr>
                <w:rFonts w:ascii="Times New Roman" w:hAnsi="Times New Roman" w:cs="Times New Roman"/>
              </w:rPr>
              <w:t>П.Червинского</w:t>
            </w:r>
            <w:proofErr w:type="spellEnd"/>
            <w:r w:rsidRPr="00454144">
              <w:rPr>
                <w:rFonts w:ascii="Times New Roman" w:hAnsi="Times New Roman" w:cs="Times New Roman"/>
              </w:rPr>
              <w:t xml:space="preserve">, </w:t>
            </w:r>
            <w:proofErr w:type="spellStart"/>
            <w:r w:rsidRPr="00454144">
              <w:rPr>
                <w:rFonts w:ascii="Times New Roman" w:hAnsi="Times New Roman" w:cs="Times New Roman"/>
              </w:rPr>
              <w:t>М.Надель-Червинской</w:t>
            </w:r>
            <w:proofErr w:type="spellEnd"/>
            <w:r w:rsidRPr="00454144">
              <w:rPr>
                <w:rFonts w:ascii="Times New Roman" w:hAnsi="Times New Roman" w:cs="Times New Roman"/>
              </w:rPr>
              <w:t>.</w:t>
            </w:r>
          </w:p>
          <w:p w14:paraId="0504D703" w14:textId="77777777" w:rsidR="00471143" w:rsidRPr="00454144" w:rsidRDefault="00471143" w:rsidP="00471143">
            <w:pPr>
              <w:rPr>
                <w:rFonts w:ascii="Times New Roman" w:hAnsi="Times New Roman" w:cs="Times New Roman"/>
              </w:rPr>
            </w:pPr>
            <w:r w:rsidRPr="00454144">
              <w:rPr>
                <w:rFonts w:ascii="Times New Roman" w:hAnsi="Times New Roman" w:cs="Times New Roman"/>
              </w:rPr>
              <w:t>Этимологический анализ слова. Этимология собственных имён и фамилий. Классификация имён по внешним признакам, по моральным качествам, по роду занятий и т.д. Святцы. Исконно русские и заимствованные имена. Необычные, вычурные имена – примета нового времени. Происхождение русских фамилий, их связь с отчеством (Иванов, Петров, Сидоров), с местом жительства (Рязанцев, Ярославцев, Новгородцев), с профессией (Гончаров, Красильников, Мельников) и т.д.</w:t>
            </w:r>
          </w:p>
          <w:p w14:paraId="25B95220" w14:textId="77777777" w:rsidR="00471143" w:rsidRPr="00454144" w:rsidRDefault="00471143" w:rsidP="00471143">
            <w:pPr>
              <w:rPr>
                <w:rFonts w:ascii="Times New Roman" w:hAnsi="Times New Roman" w:cs="Times New Roman"/>
              </w:rPr>
            </w:pPr>
            <w:r w:rsidRPr="00454144">
              <w:rPr>
                <w:rFonts w:ascii="Times New Roman" w:hAnsi="Times New Roman" w:cs="Times New Roman"/>
              </w:rPr>
              <w:t xml:space="preserve">«Словарь современных русских фамилий» </w:t>
            </w:r>
            <w:proofErr w:type="spellStart"/>
            <w:r w:rsidRPr="00454144">
              <w:rPr>
                <w:rFonts w:ascii="Times New Roman" w:hAnsi="Times New Roman" w:cs="Times New Roman"/>
              </w:rPr>
              <w:t>И.М.Ганжиной</w:t>
            </w:r>
            <w:proofErr w:type="spellEnd"/>
            <w:r w:rsidRPr="00454144">
              <w:rPr>
                <w:rFonts w:ascii="Times New Roman" w:hAnsi="Times New Roman" w:cs="Times New Roman"/>
              </w:rPr>
              <w:t>.</w:t>
            </w:r>
          </w:p>
          <w:p w14:paraId="51906CC4" w14:textId="77777777" w:rsidR="00471143" w:rsidRPr="00454144" w:rsidRDefault="00471143" w:rsidP="00471143">
            <w:pPr>
              <w:rPr>
                <w:rFonts w:ascii="Times New Roman" w:hAnsi="Times New Roman" w:cs="Times New Roman"/>
              </w:rPr>
            </w:pPr>
            <w:r w:rsidRPr="00454144">
              <w:rPr>
                <w:rFonts w:ascii="Times New Roman" w:hAnsi="Times New Roman" w:cs="Times New Roman"/>
              </w:rPr>
              <w:t xml:space="preserve">Проект «История моей фамилии». «Говорящие» имена и фамилии в русской литературе. Функции имён собственных в художественном произведении. Список действующих лиц в комедиях </w:t>
            </w:r>
            <w:proofErr w:type="spellStart"/>
            <w:r w:rsidRPr="00454144">
              <w:rPr>
                <w:rFonts w:ascii="Times New Roman" w:hAnsi="Times New Roman" w:cs="Times New Roman"/>
              </w:rPr>
              <w:t>Д.И.Фонвизина</w:t>
            </w:r>
            <w:proofErr w:type="spellEnd"/>
            <w:r w:rsidRPr="00454144">
              <w:rPr>
                <w:rFonts w:ascii="Times New Roman" w:hAnsi="Times New Roman" w:cs="Times New Roman"/>
              </w:rPr>
              <w:t xml:space="preserve"> «Недоросль», </w:t>
            </w:r>
            <w:proofErr w:type="spellStart"/>
            <w:r w:rsidRPr="00454144">
              <w:rPr>
                <w:rFonts w:ascii="Times New Roman" w:hAnsi="Times New Roman" w:cs="Times New Roman"/>
              </w:rPr>
              <w:t>Н.В.Гоголя</w:t>
            </w:r>
            <w:proofErr w:type="spellEnd"/>
            <w:r w:rsidRPr="00454144">
              <w:rPr>
                <w:rFonts w:ascii="Times New Roman" w:hAnsi="Times New Roman" w:cs="Times New Roman"/>
              </w:rPr>
              <w:t xml:space="preserve"> «Ревизор», в творчестве </w:t>
            </w:r>
            <w:proofErr w:type="spellStart"/>
            <w:r w:rsidRPr="00454144">
              <w:rPr>
                <w:rFonts w:ascii="Times New Roman" w:hAnsi="Times New Roman" w:cs="Times New Roman"/>
              </w:rPr>
              <w:t>М.Е.Салтыкова</w:t>
            </w:r>
            <w:proofErr w:type="spellEnd"/>
            <w:r w:rsidRPr="00454144">
              <w:rPr>
                <w:rFonts w:ascii="Times New Roman" w:hAnsi="Times New Roman" w:cs="Times New Roman"/>
              </w:rPr>
              <w:t xml:space="preserve"> - Щедрина, </w:t>
            </w:r>
            <w:proofErr w:type="spellStart"/>
            <w:r w:rsidRPr="00454144">
              <w:rPr>
                <w:rFonts w:ascii="Times New Roman" w:hAnsi="Times New Roman" w:cs="Times New Roman"/>
              </w:rPr>
              <w:t>А.П.Чехова</w:t>
            </w:r>
            <w:proofErr w:type="spellEnd"/>
            <w:r w:rsidRPr="00454144">
              <w:rPr>
                <w:rFonts w:ascii="Times New Roman" w:hAnsi="Times New Roman" w:cs="Times New Roman"/>
              </w:rPr>
              <w:t xml:space="preserve"> и др.</w:t>
            </w:r>
          </w:p>
          <w:p w14:paraId="2CA97E8F" w14:textId="77777777" w:rsidR="00471143" w:rsidRPr="00454144" w:rsidRDefault="00471143" w:rsidP="00471143">
            <w:pPr>
              <w:rPr>
                <w:rFonts w:ascii="Times New Roman" w:hAnsi="Times New Roman" w:cs="Times New Roman"/>
              </w:rPr>
            </w:pPr>
            <w:r w:rsidRPr="00454144">
              <w:rPr>
                <w:rFonts w:ascii="Times New Roman" w:hAnsi="Times New Roman" w:cs="Times New Roman"/>
              </w:rPr>
              <w:lastRenderedPageBreak/>
              <w:t xml:space="preserve">От имён собственных к нарицательным: названия месяцев (июль, август), одежда (боливар, галифе, макинтош), оружие (кольт, </w:t>
            </w:r>
            <w:proofErr w:type="spellStart"/>
            <w:r w:rsidRPr="00454144">
              <w:rPr>
                <w:rFonts w:ascii="Times New Roman" w:hAnsi="Times New Roman" w:cs="Times New Roman"/>
              </w:rPr>
              <w:t>калашников</w:t>
            </w:r>
            <w:proofErr w:type="spellEnd"/>
            <w:r w:rsidRPr="00454144">
              <w:rPr>
                <w:rFonts w:ascii="Times New Roman" w:hAnsi="Times New Roman" w:cs="Times New Roman"/>
              </w:rPr>
              <w:t>, максим, маузер), музыкальные инструменты (баян, саксофон), еда (наполеон, оливье), растения (</w:t>
            </w:r>
            <w:proofErr w:type="spellStart"/>
            <w:proofErr w:type="gramStart"/>
            <w:r w:rsidRPr="00454144">
              <w:rPr>
                <w:rFonts w:ascii="Times New Roman" w:hAnsi="Times New Roman" w:cs="Times New Roman"/>
              </w:rPr>
              <w:t>гиа</w:t>
            </w:r>
            <w:proofErr w:type="spellEnd"/>
            <w:r w:rsidRPr="00454144">
              <w:rPr>
                <w:rFonts w:ascii="Times New Roman" w:hAnsi="Times New Roman" w:cs="Times New Roman"/>
              </w:rPr>
              <w:t xml:space="preserve">- </w:t>
            </w:r>
            <w:proofErr w:type="spellStart"/>
            <w:r w:rsidRPr="00454144">
              <w:rPr>
                <w:rFonts w:ascii="Times New Roman" w:hAnsi="Times New Roman" w:cs="Times New Roman"/>
              </w:rPr>
              <w:t>цинт</w:t>
            </w:r>
            <w:proofErr w:type="spellEnd"/>
            <w:proofErr w:type="gramEnd"/>
            <w:r w:rsidRPr="00454144">
              <w:rPr>
                <w:rFonts w:ascii="Times New Roman" w:hAnsi="Times New Roman" w:cs="Times New Roman"/>
              </w:rPr>
              <w:t>, кипарис, нарцисс) и др.</w:t>
            </w:r>
          </w:p>
          <w:p w14:paraId="7D69083D" w14:textId="77777777" w:rsidR="00471143" w:rsidRPr="00454144" w:rsidRDefault="00471143" w:rsidP="00471143">
            <w:pPr>
              <w:rPr>
                <w:rFonts w:ascii="Times New Roman" w:hAnsi="Times New Roman" w:cs="Times New Roman"/>
              </w:rPr>
            </w:pPr>
            <w:r w:rsidRPr="00454144">
              <w:rPr>
                <w:rFonts w:ascii="Times New Roman" w:hAnsi="Times New Roman" w:cs="Times New Roman"/>
              </w:rPr>
              <w:t>Рождение географических названий. Топонимика. Классификация географических названий: от личных имён и фамилий, от специфики ландшафта, от исторических событий, от названия людей по роду деятельности т.д. Проект «Топонимы родного края». Этимология названий цветов, грибов, деревьев, кустарников. Происхождение названий диких животных и домашних. Исконно-русские и заимствованные названия.</w:t>
            </w:r>
          </w:p>
          <w:p w14:paraId="416E19A0" w14:textId="77777777" w:rsidR="00471143" w:rsidRPr="00454144" w:rsidRDefault="00471143" w:rsidP="00471143">
            <w:pPr>
              <w:spacing w:after="120"/>
              <w:outlineLvl w:val="1"/>
              <w:rPr>
                <w:rFonts w:ascii="Times New Roman" w:hAnsi="Times New Roman" w:cs="Times New Roman"/>
              </w:rPr>
            </w:pPr>
            <w:r w:rsidRPr="00454144">
              <w:rPr>
                <w:rFonts w:ascii="Times New Roman" w:hAnsi="Times New Roman" w:cs="Times New Roman"/>
              </w:rPr>
              <w:t>Этимология названий продуктов. Географический указатель происхождения: пломбир, боржоми, ессентуки, кофе, рокфор, пармезан и др. Исконно-русские названия блюд: вареники, сырники, ветчина, кисель, квас и др.</w:t>
            </w:r>
          </w:p>
          <w:p w14:paraId="37D9E691" w14:textId="77777777" w:rsidR="00471143" w:rsidRPr="00454144" w:rsidRDefault="00471143" w:rsidP="00471143">
            <w:pPr>
              <w:spacing w:after="120"/>
              <w:outlineLvl w:val="1"/>
              <w:rPr>
                <w:rFonts w:ascii="Times New Roman" w:eastAsia="Segoe UI" w:hAnsi="Times New Roman" w:cs="Times New Roman"/>
                <w:b/>
                <w:bCs/>
                <w:spacing w:val="15"/>
                <w:lang w:eastAsia="ru-RU"/>
              </w:rPr>
            </w:pPr>
            <w:r w:rsidRPr="00454144">
              <w:rPr>
                <w:rFonts w:ascii="Times New Roman" w:hAnsi="Times New Roman" w:cs="Times New Roman"/>
                <w:b/>
              </w:rPr>
              <w:t>Выполнение практического задания: 4 ч.</w:t>
            </w:r>
          </w:p>
        </w:tc>
      </w:tr>
      <w:tr w:rsidR="00471143" w:rsidRPr="00454144" w14:paraId="271E736D" w14:textId="77777777" w:rsidTr="00471143">
        <w:tc>
          <w:tcPr>
            <w:tcW w:w="2122" w:type="dxa"/>
          </w:tcPr>
          <w:p w14:paraId="6B66954E" w14:textId="77777777" w:rsidR="00471143" w:rsidRPr="00454144" w:rsidRDefault="00471143" w:rsidP="00471143">
            <w:pPr>
              <w:spacing w:after="120"/>
              <w:outlineLvl w:val="1"/>
              <w:rPr>
                <w:rFonts w:ascii="Times New Roman" w:eastAsia="Segoe UI" w:hAnsi="Times New Roman" w:cs="Times New Roman"/>
                <w:bCs/>
                <w:spacing w:val="15"/>
                <w:lang w:eastAsia="ru-RU"/>
              </w:rPr>
            </w:pPr>
            <w:r w:rsidRPr="00454144">
              <w:rPr>
                <w:rFonts w:ascii="Times New Roman" w:eastAsia="Segoe UI" w:hAnsi="Times New Roman" w:cs="Times New Roman"/>
                <w:bCs/>
                <w:spacing w:val="15"/>
                <w:lang w:eastAsia="ru-RU"/>
              </w:rPr>
              <w:lastRenderedPageBreak/>
              <w:t>Тема 19-20</w:t>
            </w:r>
          </w:p>
        </w:tc>
        <w:tc>
          <w:tcPr>
            <w:tcW w:w="7223" w:type="dxa"/>
          </w:tcPr>
          <w:p w14:paraId="597AB9EF" w14:textId="77777777" w:rsidR="00471143" w:rsidRPr="00454144" w:rsidRDefault="00471143" w:rsidP="00471143">
            <w:pPr>
              <w:rPr>
                <w:rFonts w:ascii="Times New Roman" w:hAnsi="Times New Roman" w:cs="Times New Roman"/>
              </w:rPr>
            </w:pPr>
            <w:r w:rsidRPr="00454144">
              <w:rPr>
                <w:rFonts w:ascii="Times New Roman" w:hAnsi="Times New Roman" w:cs="Times New Roman"/>
              </w:rPr>
              <w:t xml:space="preserve">Русская фразеология. Русские пословицы и поговорки как воплощение опыта, наблюдений, оценок, народного ума и </w:t>
            </w:r>
            <w:proofErr w:type="spellStart"/>
            <w:proofErr w:type="gramStart"/>
            <w:r w:rsidRPr="00454144">
              <w:rPr>
                <w:rFonts w:ascii="Times New Roman" w:hAnsi="Times New Roman" w:cs="Times New Roman"/>
              </w:rPr>
              <w:t>осо</w:t>
            </w:r>
            <w:proofErr w:type="spellEnd"/>
            <w:r w:rsidRPr="00454144">
              <w:rPr>
                <w:rFonts w:ascii="Times New Roman" w:hAnsi="Times New Roman" w:cs="Times New Roman"/>
              </w:rPr>
              <w:t xml:space="preserve">- </w:t>
            </w:r>
            <w:proofErr w:type="spellStart"/>
            <w:r w:rsidRPr="00454144">
              <w:rPr>
                <w:rFonts w:ascii="Times New Roman" w:hAnsi="Times New Roman" w:cs="Times New Roman"/>
              </w:rPr>
              <w:t>бенностей</w:t>
            </w:r>
            <w:proofErr w:type="spellEnd"/>
            <w:proofErr w:type="gramEnd"/>
            <w:r w:rsidRPr="00454144">
              <w:rPr>
                <w:rFonts w:ascii="Times New Roman" w:hAnsi="Times New Roman" w:cs="Times New Roman"/>
              </w:rPr>
              <w:t xml:space="preserve"> национальной культуры народа. Национально-культурная специфика русской фразеологии. Исторические </w:t>
            </w:r>
            <w:proofErr w:type="gramStart"/>
            <w:r w:rsidRPr="00454144">
              <w:rPr>
                <w:rFonts w:ascii="Times New Roman" w:hAnsi="Times New Roman" w:cs="Times New Roman"/>
              </w:rPr>
              <w:t xml:space="preserve">про- </w:t>
            </w:r>
            <w:proofErr w:type="spellStart"/>
            <w:r w:rsidRPr="00454144">
              <w:rPr>
                <w:rFonts w:ascii="Times New Roman" w:hAnsi="Times New Roman" w:cs="Times New Roman"/>
              </w:rPr>
              <w:t>тотипы</w:t>
            </w:r>
            <w:proofErr w:type="spellEnd"/>
            <w:proofErr w:type="gramEnd"/>
            <w:r w:rsidRPr="00454144">
              <w:rPr>
                <w:rFonts w:ascii="Times New Roman" w:hAnsi="Times New Roman" w:cs="Times New Roman"/>
              </w:rPr>
              <w:t xml:space="preserve"> фразеологизмов. Отражение во фразеологии обычаев, традиций, быта, исторических событий, культуры и т.п.</w:t>
            </w:r>
          </w:p>
          <w:p w14:paraId="543BF58B" w14:textId="77777777" w:rsidR="00471143" w:rsidRPr="00454144" w:rsidRDefault="00471143" w:rsidP="00471143">
            <w:pPr>
              <w:spacing w:after="120"/>
              <w:outlineLvl w:val="1"/>
              <w:rPr>
                <w:rFonts w:ascii="Times New Roman" w:hAnsi="Times New Roman" w:cs="Times New Roman"/>
              </w:rPr>
            </w:pPr>
            <w:r w:rsidRPr="00454144">
              <w:rPr>
                <w:rFonts w:ascii="Times New Roman" w:hAnsi="Times New Roman" w:cs="Times New Roman"/>
              </w:rPr>
              <w:t>(начать с азов, от доски до доски, приложить руку и т.п. – информация о традиционной русской грамотности и др.). Роль фразеологизмов в произведениях А. Грибоедова, А. Пушкина, Н. Гоголя и др. русских писателей. Словари русского языка. Словари языка писателей.</w:t>
            </w:r>
          </w:p>
          <w:p w14:paraId="1B47A8AB" w14:textId="77777777" w:rsidR="00471143" w:rsidRPr="00454144" w:rsidRDefault="00471143" w:rsidP="00471143">
            <w:pPr>
              <w:spacing w:after="120"/>
              <w:outlineLvl w:val="1"/>
              <w:rPr>
                <w:rFonts w:ascii="Times New Roman" w:eastAsia="Segoe UI" w:hAnsi="Times New Roman" w:cs="Times New Roman"/>
                <w:b/>
                <w:bCs/>
                <w:spacing w:val="15"/>
                <w:lang w:eastAsia="ru-RU"/>
              </w:rPr>
            </w:pPr>
            <w:r w:rsidRPr="00454144">
              <w:rPr>
                <w:rFonts w:ascii="Times New Roman" w:hAnsi="Times New Roman" w:cs="Times New Roman"/>
                <w:b/>
              </w:rPr>
              <w:t>Выполнение практического задания: 4 ч.</w:t>
            </w:r>
          </w:p>
        </w:tc>
      </w:tr>
      <w:tr w:rsidR="00471143" w:rsidRPr="00454144" w14:paraId="2CAC876A" w14:textId="77777777" w:rsidTr="00471143">
        <w:tc>
          <w:tcPr>
            <w:tcW w:w="2122" w:type="dxa"/>
          </w:tcPr>
          <w:p w14:paraId="563EE521" w14:textId="77777777" w:rsidR="00471143" w:rsidRPr="00454144" w:rsidRDefault="00471143" w:rsidP="00471143">
            <w:pPr>
              <w:jc w:val="center"/>
              <w:rPr>
                <w:rFonts w:ascii="Times New Roman" w:hAnsi="Times New Roman" w:cs="Times New Roman"/>
                <w:b/>
              </w:rPr>
            </w:pPr>
            <w:r w:rsidRPr="00454144">
              <w:rPr>
                <w:rFonts w:ascii="Times New Roman" w:hAnsi="Times New Roman" w:cs="Times New Roman"/>
                <w:b/>
              </w:rPr>
              <w:t>Раздел 4. Морфология и орфография</w:t>
            </w:r>
          </w:p>
          <w:p w14:paraId="45E8F63C" w14:textId="77777777" w:rsidR="00471143" w:rsidRPr="00454144" w:rsidRDefault="00471143" w:rsidP="00471143">
            <w:pPr>
              <w:rPr>
                <w:rFonts w:ascii="Times New Roman" w:hAnsi="Times New Roman" w:cs="Times New Roman"/>
              </w:rPr>
            </w:pPr>
          </w:p>
          <w:p w14:paraId="153B2E12" w14:textId="77777777" w:rsidR="00471143" w:rsidRPr="00454144" w:rsidRDefault="00471143" w:rsidP="00471143">
            <w:pPr>
              <w:rPr>
                <w:rFonts w:ascii="Times New Roman" w:hAnsi="Times New Roman" w:cs="Times New Roman"/>
              </w:rPr>
            </w:pPr>
          </w:p>
          <w:p w14:paraId="1A632CF4" w14:textId="77777777" w:rsidR="00471143" w:rsidRPr="00454144" w:rsidRDefault="00471143" w:rsidP="00471143">
            <w:pPr>
              <w:spacing w:after="120"/>
              <w:outlineLvl w:val="1"/>
              <w:rPr>
                <w:rFonts w:ascii="Times New Roman" w:eastAsia="Segoe UI" w:hAnsi="Times New Roman" w:cs="Times New Roman"/>
                <w:bCs/>
                <w:spacing w:val="15"/>
                <w:lang w:eastAsia="ru-RU"/>
              </w:rPr>
            </w:pPr>
            <w:r w:rsidRPr="00454144">
              <w:rPr>
                <w:rFonts w:ascii="Times New Roman" w:eastAsia="Segoe UI" w:hAnsi="Times New Roman" w:cs="Times New Roman"/>
                <w:bCs/>
                <w:spacing w:val="15"/>
                <w:lang w:eastAsia="ru-RU"/>
              </w:rPr>
              <w:t>Тема 21-22</w:t>
            </w:r>
          </w:p>
        </w:tc>
        <w:tc>
          <w:tcPr>
            <w:tcW w:w="7223" w:type="dxa"/>
          </w:tcPr>
          <w:p w14:paraId="69C039E5" w14:textId="77777777" w:rsidR="00471143" w:rsidRPr="00454144" w:rsidRDefault="00471143" w:rsidP="00471143">
            <w:pPr>
              <w:rPr>
                <w:rFonts w:ascii="Times New Roman" w:hAnsi="Times New Roman" w:cs="Times New Roman"/>
              </w:rPr>
            </w:pPr>
            <w:r w:rsidRPr="00454144">
              <w:rPr>
                <w:rFonts w:ascii="Times New Roman" w:eastAsia="Segoe UI" w:hAnsi="Times New Roman" w:cs="Times New Roman"/>
                <w:bCs/>
                <w:spacing w:val="15"/>
                <w:lang w:eastAsia="ru-RU"/>
              </w:rPr>
              <w:t>Ка</w:t>
            </w:r>
            <w:r w:rsidRPr="00454144">
              <w:rPr>
                <w:rFonts w:ascii="Times New Roman" w:hAnsi="Times New Roman" w:cs="Times New Roman"/>
              </w:rPr>
              <w:t xml:space="preserve">тегория склонения: склонение русских и иностранных имён и фамилий; названий географических объектов; </w:t>
            </w:r>
            <w:proofErr w:type="spellStart"/>
            <w:r w:rsidRPr="00454144">
              <w:rPr>
                <w:rFonts w:ascii="Times New Roman" w:hAnsi="Times New Roman" w:cs="Times New Roman"/>
              </w:rPr>
              <w:t>им.п</w:t>
            </w:r>
            <w:proofErr w:type="spellEnd"/>
            <w:r w:rsidRPr="00454144">
              <w:rPr>
                <w:rFonts w:ascii="Times New Roman" w:hAnsi="Times New Roman" w:cs="Times New Roman"/>
              </w:rPr>
              <w:t xml:space="preserve">. </w:t>
            </w:r>
            <w:proofErr w:type="spellStart"/>
            <w:r w:rsidRPr="00454144">
              <w:rPr>
                <w:rFonts w:ascii="Times New Roman" w:hAnsi="Times New Roman" w:cs="Times New Roman"/>
              </w:rPr>
              <w:t>мн.ч</w:t>
            </w:r>
            <w:proofErr w:type="spellEnd"/>
            <w:r w:rsidRPr="00454144">
              <w:rPr>
                <w:rFonts w:ascii="Times New Roman" w:hAnsi="Times New Roman" w:cs="Times New Roman"/>
              </w:rPr>
              <w:t xml:space="preserve">. существительных на -а/-я и -ы/-и (директора, договоры); </w:t>
            </w:r>
            <w:proofErr w:type="spellStart"/>
            <w:r w:rsidRPr="00454144">
              <w:rPr>
                <w:rFonts w:ascii="Times New Roman" w:hAnsi="Times New Roman" w:cs="Times New Roman"/>
              </w:rPr>
              <w:t>род.п</w:t>
            </w:r>
            <w:proofErr w:type="spellEnd"/>
            <w:r w:rsidRPr="00454144">
              <w:rPr>
                <w:rFonts w:ascii="Times New Roman" w:hAnsi="Times New Roman" w:cs="Times New Roman"/>
              </w:rPr>
              <w:t xml:space="preserve">. </w:t>
            </w:r>
            <w:proofErr w:type="spellStart"/>
            <w:r w:rsidRPr="00454144">
              <w:rPr>
                <w:rFonts w:ascii="Times New Roman" w:hAnsi="Times New Roman" w:cs="Times New Roman"/>
              </w:rPr>
              <w:t>мн.ч</w:t>
            </w:r>
            <w:proofErr w:type="spellEnd"/>
            <w:r w:rsidRPr="00454144">
              <w:rPr>
                <w:rFonts w:ascii="Times New Roman" w:hAnsi="Times New Roman" w:cs="Times New Roman"/>
              </w:rPr>
              <w:t xml:space="preserve">. существительных м. и </w:t>
            </w:r>
            <w:proofErr w:type="spellStart"/>
            <w:r w:rsidRPr="00454144">
              <w:rPr>
                <w:rFonts w:ascii="Times New Roman" w:hAnsi="Times New Roman" w:cs="Times New Roman"/>
              </w:rPr>
              <w:t>ср.р</w:t>
            </w:r>
            <w:proofErr w:type="spellEnd"/>
            <w:r w:rsidRPr="00454144">
              <w:rPr>
                <w:rFonts w:ascii="Times New Roman" w:hAnsi="Times New Roman" w:cs="Times New Roman"/>
              </w:rPr>
              <w:t>. с нулевым окончанием и окончанием –</w:t>
            </w:r>
            <w:proofErr w:type="spellStart"/>
            <w:r w:rsidRPr="00454144">
              <w:rPr>
                <w:rFonts w:ascii="Times New Roman" w:hAnsi="Times New Roman" w:cs="Times New Roman"/>
              </w:rPr>
              <w:t>ов</w:t>
            </w:r>
            <w:proofErr w:type="spellEnd"/>
            <w:r w:rsidRPr="00454144">
              <w:rPr>
                <w:rFonts w:ascii="Times New Roman" w:hAnsi="Times New Roman" w:cs="Times New Roman"/>
              </w:rPr>
              <w:t xml:space="preserve"> (баклажанов, яблок, гектаров, носков, чулок); </w:t>
            </w:r>
            <w:proofErr w:type="spellStart"/>
            <w:r w:rsidRPr="00454144">
              <w:rPr>
                <w:rFonts w:ascii="Times New Roman" w:hAnsi="Times New Roman" w:cs="Times New Roman"/>
              </w:rPr>
              <w:t>род.п</w:t>
            </w:r>
            <w:proofErr w:type="spellEnd"/>
            <w:r w:rsidRPr="00454144">
              <w:rPr>
                <w:rFonts w:ascii="Times New Roman" w:hAnsi="Times New Roman" w:cs="Times New Roman"/>
              </w:rPr>
              <w:t xml:space="preserve">. </w:t>
            </w:r>
            <w:proofErr w:type="spellStart"/>
            <w:r w:rsidRPr="00454144">
              <w:rPr>
                <w:rFonts w:ascii="Times New Roman" w:hAnsi="Times New Roman" w:cs="Times New Roman"/>
              </w:rPr>
              <w:t>мн.ч</w:t>
            </w:r>
            <w:proofErr w:type="spellEnd"/>
            <w:r w:rsidRPr="00454144">
              <w:rPr>
                <w:rFonts w:ascii="Times New Roman" w:hAnsi="Times New Roman" w:cs="Times New Roman"/>
              </w:rPr>
              <w:t xml:space="preserve">. существительных </w:t>
            </w:r>
            <w:proofErr w:type="spellStart"/>
            <w:r w:rsidRPr="00454144">
              <w:rPr>
                <w:rFonts w:ascii="Times New Roman" w:hAnsi="Times New Roman" w:cs="Times New Roman"/>
              </w:rPr>
              <w:t>ж.р</w:t>
            </w:r>
            <w:proofErr w:type="spellEnd"/>
            <w:r w:rsidRPr="00454144">
              <w:rPr>
                <w:rFonts w:ascii="Times New Roman" w:hAnsi="Times New Roman" w:cs="Times New Roman"/>
              </w:rPr>
              <w:t>. на –</w:t>
            </w:r>
            <w:proofErr w:type="spellStart"/>
            <w:r w:rsidRPr="00454144">
              <w:rPr>
                <w:rFonts w:ascii="Times New Roman" w:hAnsi="Times New Roman" w:cs="Times New Roman"/>
              </w:rPr>
              <w:t>ня</w:t>
            </w:r>
            <w:proofErr w:type="spellEnd"/>
            <w:r w:rsidRPr="00454144">
              <w:rPr>
                <w:rFonts w:ascii="Times New Roman" w:hAnsi="Times New Roman" w:cs="Times New Roman"/>
              </w:rPr>
              <w:t xml:space="preserve"> (басен, вишен, богинь, </w:t>
            </w:r>
            <w:proofErr w:type="spellStart"/>
            <w:r w:rsidRPr="00454144">
              <w:rPr>
                <w:rFonts w:ascii="Times New Roman" w:hAnsi="Times New Roman" w:cs="Times New Roman"/>
              </w:rPr>
              <w:t>тихонь</w:t>
            </w:r>
            <w:proofErr w:type="spellEnd"/>
            <w:r w:rsidRPr="00454144">
              <w:rPr>
                <w:rFonts w:ascii="Times New Roman" w:hAnsi="Times New Roman" w:cs="Times New Roman"/>
              </w:rPr>
              <w:t xml:space="preserve">, кухонь); </w:t>
            </w:r>
            <w:proofErr w:type="spellStart"/>
            <w:r w:rsidRPr="00454144">
              <w:rPr>
                <w:rFonts w:ascii="Times New Roman" w:hAnsi="Times New Roman" w:cs="Times New Roman"/>
              </w:rPr>
              <w:t>тв.п</w:t>
            </w:r>
            <w:proofErr w:type="spellEnd"/>
            <w:r w:rsidRPr="00454144">
              <w:rPr>
                <w:rFonts w:ascii="Times New Roman" w:hAnsi="Times New Roman" w:cs="Times New Roman"/>
              </w:rPr>
              <w:t xml:space="preserve">. </w:t>
            </w:r>
            <w:proofErr w:type="spellStart"/>
            <w:r w:rsidRPr="00454144">
              <w:rPr>
                <w:rFonts w:ascii="Times New Roman" w:hAnsi="Times New Roman" w:cs="Times New Roman"/>
              </w:rPr>
              <w:t>мн.ч</w:t>
            </w:r>
            <w:proofErr w:type="spellEnd"/>
            <w:r w:rsidRPr="00454144">
              <w:rPr>
                <w:rFonts w:ascii="Times New Roman" w:hAnsi="Times New Roman" w:cs="Times New Roman"/>
              </w:rPr>
              <w:t xml:space="preserve">. существительных </w:t>
            </w:r>
            <w:r w:rsidRPr="00454144">
              <w:rPr>
                <w:rFonts w:ascii="Times New Roman" w:hAnsi="Times New Roman" w:cs="Times New Roman"/>
                <w:lang w:val="en-US"/>
              </w:rPr>
              <w:t>III</w:t>
            </w:r>
            <w:r w:rsidRPr="00454144">
              <w:rPr>
                <w:rFonts w:ascii="Times New Roman" w:hAnsi="Times New Roman" w:cs="Times New Roman"/>
              </w:rPr>
              <w:t xml:space="preserve"> склонения; </w:t>
            </w:r>
            <w:proofErr w:type="spellStart"/>
            <w:r w:rsidRPr="00454144">
              <w:rPr>
                <w:rFonts w:ascii="Times New Roman" w:hAnsi="Times New Roman" w:cs="Times New Roman"/>
              </w:rPr>
              <w:t>род.п</w:t>
            </w:r>
            <w:proofErr w:type="spellEnd"/>
            <w:r w:rsidRPr="00454144">
              <w:rPr>
                <w:rFonts w:ascii="Times New Roman" w:hAnsi="Times New Roman" w:cs="Times New Roman"/>
              </w:rPr>
              <w:t xml:space="preserve">. </w:t>
            </w:r>
            <w:proofErr w:type="spellStart"/>
            <w:r w:rsidRPr="00454144">
              <w:rPr>
                <w:rFonts w:ascii="Times New Roman" w:hAnsi="Times New Roman" w:cs="Times New Roman"/>
              </w:rPr>
              <w:t>ед.ч</w:t>
            </w:r>
            <w:proofErr w:type="spellEnd"/>
            <w:r w:rsidRPr="00454144">
              <w:rPr>
                <w:rFonts w:ascii="Times New Roman" w:hAnsi="Times New Roman" w:cs="Times New Roman"/>
              </w:rPr>
              <w:t xml:space="preserve">. существительных </w:t>
            </w:r>
            <w:proofErr w:type="spellStart"/>
            <w:r w:rsidRPr="00454144">
              <w:rPr>
                <w:rFonts w:ascii="Times New Roman" w:hAnsi="Times New Roman" w:cs="Times New Roman"/>
              </w:rPr>
              <w:t>м.р</w:t>
            </w:r>
            <w:proofErr w:type="spellEnd"/>
            <w:r w:rsidRPr="00454144">
              <w:rPr>
                <w:rFonts w:ascii="Times New Roman" w:hAnsi="Times New Roman" w:cs="Times New Roman"/>
              </w:rPr>
              <w:t xml:space="preserve">. (стакан чая – ста- </w:t>
            </w:r>
            <w:proofErr w:type="spellStart"/>
            <w:r w:rsidRPr="00454144">
              <w:rPr>
                <w:rFonts w:ascii="Times New Roman" w:hAnsi="Times New Roman" w:cs="Times New Roman"/>
              </w:rPr>
              <w:t>кан</w:t>
            </w:r>
            <w:proofErr w:type="spellEnd"/>
            <w:r w:rsidRPr="00454144">
              <w:rPr>
                <w:rFonts w:ascii="Times New Roman" w:hAnsi="Times New Roman" w:cs="Times New Roman"/>
              </w:rPr>
              <w:t xml:space="preserve"> чаю);склонение местоимений‚ порядковых и количественных числительных. Нормативные и ненормативные формы имён существительных. Типичные грамматические ошибки в речи.</w:t>
            </w:r>
          </w:p>
          <w:p w14:paraId="0E79FB4F" w14:textId="77777777" w:rsidR="00471143" w:rsidRPr="00454144" w:rsidRDefault="00471143" w:rsidP="00471143">
            <w:pPr>
              <w:rPr>
                <w:rFonts w:ascii="Times New Roman" w:hAnsi="Times New Roman" w:cs="Times New Roman"/>
              </w:rPr>
            </w:pPr>
            <w:r w:rsidRPr="00454144">
              <w:rPr>
                <w:rFonts w:ascii="Times New Roman" w:hAnsi="Times New Roman" w:cs="Times New Roman"/>
              </w:rPr>
              <w:t>Нормы употребления форм имен существительных в соответствии с типом склонения (в санаторий – не «санаторию»,</w:t>
            </w:r>
          </w:p>
          <w:p w14:paraId="78AAB580" w14:textId="77777777" w:rsidR="00471143" w:rsidRPr="00454144" w:rsidRDefault="00471143" w:rsidP="00471143">
            <w:pPr>
              <w:rPr>
                <w:rFonts w:ascii="Times New Roman" w:hAnsi="Times New Roman" w:cs="Times New Roman"/>
              </w:rPr>
            </w:pPr>
            <w:r w:rsidRPr="00454144">
              <w:rPr>
                <w:rFonts w:ascii="Times New Roman" w:hAnsi="Times New Roman" w:cs="Times New Roman"/>
              </w:rPr>
              <w:t>стукнуть туфлей – не «</w:t>
            </w:r>
            <w:proofErr w:type="spellStart"/>
            <w:r w:rsidRPr="00454144">
              <w:rPr>
                <w:rFonts w:ascii="Times New Roman" w:hAnsi="Times New Roman" w:cs="Times New Roman"/>
              </w:rPr>
              <w:t>туфлем</w:t>
            </w:r>
            <w:proofErr w:type="spellEnd"/>
            <w:r w:rsidRPr="00454144">
              <w:rPr>
                <w:rFonts w:ascii="Times New Roman" w:hAnsi="Times New Roman" w:cs="Times New Roman"/>
              </w:rPr>
              <w:t>»), родом существительного (красного платья – не «</w:t>
            </w:r>
            <w:proofErr w:type="spellStart"/>
            <w:r w:rsidRPr="00454144">
              <w:rPr>
                <w:rFonts w:ascii="Times New Roman" w:hAnsi="Times New Roman" w:cs="Times New Roman"/>
              </w:rPr>
              <w:t>платьи</w:t>
            </w:r>
            <w:proofErr w:type="spellEnd"/>
            <w:r w:rsidRPr="00454144">
              <w:rPr>
                <w:rFonts w:ascii="Times New Roman" w:hAnsi="Times New Roman" w:cs="Times New Roman"/>
              </w:rPr>
              <w:t>»), принадлежностью к разряду – одушевленности – неодушевленности (смотреть на спутника – смотреть на спутник), особенностями окончаний форм множественного числа (чулок, носков, апельсинов, мандаринов, профессора, паспорта и т. д.).</w:t>
            </w:r>
          </w:p>
          <w:p w14:paraId="4801EB5B" w14:textId="77777777" w:rsidR="00471143" w:rsidRPr="00454144" w:rsidRDefault="00471143" w:rsidP="00471143">
            <w:pPr>
              <w:spacing w:after="120"/>
              <w:outlineLvl w:val="1"/>
              <w:rPr>
                <w:rFonts w:ascii="Times New Roman" w:hAnsi="Times New Roman" w:cs="Times New Roman"/>
              </w:rPr>
            </w:pPr>
            <w:r w:rsidRPr="00454144">
              <w:rPr>
                <w:rFonts w:ascii="Times New Roman" w:hAnsi="Times New Roman" w:cs="Times New Roman"/>
              </w:rPr>
              <w:t>Категория рода: род заимствованных несклоняемых имен существительных (шимпанзе, колибри, евро, авеню, салями, коммюнике); род сложных существительных (плащ-палатка, диван-кровать, музей-квартира); род имен собственных (</w:t>
            </w:r>
            <w:proofErr w:type="spellStart"/>
            <w:proofErr w:type="gramStart"/>
            <w:r w:rsidRPr="00454144">
              <w:rPr>
                <w:rFonts w:ascii="Times New Roman" w:hAnsi="Times New Roman" w:cs="Times New Roman"/>
              </w:rPr>
              <w:t>гео</w:t>
            </w:r>
            <w:proofErr w:type="spellEnd"/>
            <w:r w:rsidRPr="00454144">
              <w:rPr>
                <w:rFonts w:ascii="Times New Roman" w:hAnsi="Times New Roman" w:cs="Times New Roman"/>
              </w:rPr>
              <w:t>- графических</w:t>
            </w:r>
            <w:proofErr w:type="gramEnd"/>
            <w:r w:rsidRPr="00454144">
              <w:rPr>
                <w:rFonts w:ascii="Times New Roman" w:hAnsi="Times New Roman" w:cs="Times New Roman"/>
              </w:rPr>
              <w:t xml:space="preserve"> названий); род аббревиатур. Нормативные и ненормативные формы употребления имён существительных. Нормы употребления имен прилагательных в формах сравнительной степени (ближайший – не «самый ближайший»), в краткой форме (медлен – медленен, торжествен – торжественен).</w:t>
            </w:r>
          </w:p>
          <w:p w14:paraId="0CAEE5A4" w14:textId="77777777" w:rsidR="00471143" w:rsidRPr="00454144" w:rsidRDefault="00471143" w:rsidP="00471143">
            <w:pPr>
              <w:spacing w:after="120"/>
              <w:outlineLvl w:val="1"/>
              <w:rPr>
                <w:rFonts w:ascii="Times New Roman" w:eastAsia="Segoe UI" w:hAnsi="Times New Roman" w:cs="Times New Roman"/>
                <w:b/>
                <w:bCs/>
                <w:spacing w:val="15"/>
                <w:lang w:eastAsia="ru-RU"/>
              </w:rPr>
            </w:pPr>
            <w:r w:rsidRPr="00454144">
              <w:rPr>
                <w:rFonts w:ascii="Times New Roman" w:hAnsi="Times New Roman" w:cs="Times New Roman"/>
                <w:b/>
              </w:rPr>
              <w:lastRenderedPageBreak/>
              <w:t>Выполнение практического задания: 4 ч.</w:t>
            </w:r>
          </w:p>
        </w:tc>
      </w:tr>
      <w:tr w:rsidR="00471143" w:rsidRPr="00454144" w14:paraId="47B2A1AF" w14:textId="77777777" w:rsidTr="00471143">
        <w:tc>
          <w:tcPr>
            <w:tcW w:w="2122" w:type="dxa"/>
          </w:tcPr>
          <w:p w14:paraId="71D3C83E" w14:textId="77777777" w:rsidR="00471143" w:rsidRPr="00454144" w:rsidRDefault="00471143" w:rsidP="00471143">
            <w:pPr>
              <w:spacing w:after="120"/>
              <w:outlineLvl w:val="1"/>
              <w:rPr>
                <w:rFonts w:ascii="Times New Roman" w:eastAsia="Segoe UI" w:hAnsi="Times New Roman" w:cs="Times New Roman"/>
                <w:bCs/>
                <w:spacing w:val="15"/>
                <w:lang w:eastAsia="ru-RU"/>
              </w:rPr>
            </w:pPr>
            <w:r w:rsidRPr="00454144">
              <w:rPr>
                <w:rFonts w:ascii="Times New Roman" w:eastAsia="Segoe UI" w:hAnsi="Times New Roman" w:cs="Times New Roman"/>
                <w:bCs/>
                <w:spacing w:val="15"/>
                <w:lang w:eastAsia="ru-RU"/>
              </w:rPr>
              <w:lastRenderedPageBreak/>
              <w:t xml:space="preserve">Тема 23-24 </w:t>
            </w:r>
          </w:p>
        </w:tc>
        <w:tc>
          <w:tcPr>
            <w:tcW w:w="7223" w:type="dxa"/>
          </w:tcPr>
          <w:p w14:paraId="64B5F173" w14:textId="77777777" w:rsidR="00471143" w:rsidRPr="00454144" w:rsidRDefault="00471143" w:rsidP="00471143">
            <w:pPr>
              <w:rPr>
                <w:rFonts w:ascii="Times New Roman" w:hAnsi="Times New Roman" w:cs="Times New Roman"/>
              </w:rPr>
            </w:pPr>
            <w:r w:rsidRPr="00454144">
              <w:rPr>
                <w:rFonts w:ascii="Times New Roman" w:hAnsi="Times New Roman" w:cs="Times New Roman"/>
              </w:rPr>
              <w:t>Нормы употребления глагольных форм. Чередование звуков при образовании форм глаголов настоящего и будущего времени (махать – машут, плакать – плачет, плескать – плещет, сыпать – сыплет). Усечение суффикса ну при образовании форм глагола прошедшего времени (утихнуть – утих, потухнуть – потух, замерзнуть – замерз). Отсутствие у глаголов затмить, победить, убедить форм 1-го лица единственного числа. Особенности образования форм разноспрягаемых глаголов бежать и хотеть.</w:t>
            </w:r>
          </w:p>
          <w:p w14:paraId="32FCBD97" w14:textId="77777777" w:rsidR="00471143" w:rsidRPr="00454144" w:rsidRDefault="00471143" w:rsidP="00471143">
            <w:pPr>
              <w:rPr>
                <w:rFonts w:ascii="Times New Roman" w:hAnsi="Times New Roman" w:cs="Times New Roman"/>
              </w:rPr>
            </w:pPr>
            <w:r w:rsidRPr="00454144">
              <w:rPr>
                <w:rFonts w:ascii="Times New Roman" w:hAnsi="Times New Roman" w:cs="Times New Roman"/>
              </w:rPr>
              <w:t xml:space="preserve">Образование форм глаголов повелительного наклонения (бежать – бегите, клади - кладите, ляг – лягте, поезжай – </w:t>
            </w:r>
            <w:proofErr w:type="spellStart"/>
            <w:proofErr w:type="gramStart"/>
            <w:r w:rsidRPr="00454144">
              <w:rPr>
                <w:rFonts w:ascii="Times New Roman" w:hAnsi="Times New Roman" w:cs="Times New Roman"/>
              </w:rPr>
              <w:t>по-езжайте</w:t>
            </w:r>
            <w:proofErr w:type="spellEnd"/>
            <w:proofErr w:type="gramEnd"/>
            <w:r w:rsidRPr="00454144">
              <w:rPr>
                <w:rFonts w:ascii="Times New Roman" w:hAnsi="Times New Roman" w:cs="Times New Roman"/>
              </w:rPr>
              <w:t xml:space="preserve"> и др.). Особенности употребления личных форм глагола в переносном значении. Категория вежливости в глагольных формах.</w:t>
            </w:r>
          </w:p>
          <w:p w14:paraId="25022A84" w14:textId="77777777" w:rsidR="00471143" w:rsidRPr="00454144" w:rsidRDefault="00471143" w:rsidP="00471143">
            <w:pPr>
              <w:spacing w:after="120"/>
              <w:outlineLvl w:val="1"/>
              <w:rPr>
                <w:rFonts w:ascii="Times New Roman" w:hAnsi="Times New Roman" w:cs="Times New Roman"/>
              </w:rPr>
            </w:pPr>
            <w:r w:rsidRPr="00454144">
              <w:rPr>
                <w:rFonts w:ascii="Times New Roman" w:hAnsi="Times New Roman" w:cs="Times New Roman"/>
              </w:rPr>
              <w:t>Варианты грамматической нормы: литературные и разговорные падежные формы причастий‚ деепричастий‚ наречий. Отражение вариантов грамматической нормы в словарях и справочниках. Нормы употребления причастных и деепричастных оборотов.</w:t>
            </w:r>
          </w:p>
          <w:p w14:paraId="5F25C991" w14:textId="77777777" w:rsidR="00471143" w:rsidRPr="00454144" w:rsidRDefault="00471143" w:rsidP="00471143">
            <w:pPr>
              <w:spacing w:after="120"/>
              <w:outlineLvl w:val="1"/>
              <w:rPr>
                <w:rFonts w:ascii="Times New Roman" w:eastAsia="Segoe UI" w:hAnsi="Times New Roman" w:cs="Times New Roman"/>
                <w:b/>
                <w:bCs/>
                <w:spacing w:val="15"/>
                <w:lang w:eastAsia="ru-RU"/>
              </w:rPr>
            </w:pPr>
            <w:r w:rsidRPr="00454144">
              <w:rPr>
                <w:rFonts w:ascii="Times New Roman" w:hAnsi="Times New Roman" w:cs="Times New Roman"/>
                <w:b/>
              </w:rPr>
              <w:t>Выполнение практического задания: 4 ч.</w:t>
            </w:r>
          </w:p>
        </w:tc>
      </w:tr>
      <w:tr w:rsidR="00471143" w:rsidRPr="00454144" w14:paraId="1FBBB9F3" w14:textId="77777777" w:rsidTr="00471143">
        <w:tc>
          <w:tcPr>
            <w:tcW w:w="2122" w:type="dxa"/>
          </w:tcPr>
          <w:p w14:paraId="2AF18088" w14:textId="77777777" w:rsidR="00471143" w:rsidRPr="00454144" w:rsidRDefault="00471143" w:rsidP="00471143">
            <w:pPr>
              <w:spacing w:after="120"/>
              <w:outlineLvl w:val="1"/>
              <w:rPr>
                <w:rFonts w:ascii="Times New Roman" w:eastAsia="Segoe UI" w:hAnsi="Times New Roman" w:cs="Times New Roman"/>
                <w:bCs/>
                <w:spacing w:val="15"/>
                <w:lang w:eastAsia="ru-RU"/>
              </w:rPr>
            </w:pPr>
            <w:r w:rsidRPr="00454144">
              <w:rPr>
                <w:rFonts w:ascii="Times New Roman" w:eastAsia="Segoe UI" w:hAnsi="Times New Roman" w:cs="Times New Roman"/>
                <w:bCs/>
                <w:spacing w:val="15"/>
                <w:lang w:eastAsia="ru-RU"/>
              </w:rPr>
              <w:t xml:space="preserve">Тема 25-26 </w:t>
            </w:r>
          </w:p>
        </w:tc>
        <w:tc>
          <w:tcPr>
            <w:tcW w:w="7223" w:type="dxa"/>
          </w:tcPr>
          <w:p w14:paraId="0DDC9F9A" w14:textId="77777777" w:rsidR="00471143" w:rsidRPr="00454144" w:rsidRDefault="00471143" w:rsidP="00471143">
            <w:pPr>
              <w:rPr>
                <w:rFonts w:ascii="Times New Roman" w:hAnsi="Times New Roman" w:cs="Times New Roman"/>
              </w:rPr>
            </w:pPr>
            <w:r w:rsidRPr="00454144">
              <w:rPr>
                <w:rFonts w:ascii="Times New Roman" w:hAnsi="Times New Roman" w:cs="Times New Roman"/>
              </w:rPr>
              <w:t>Нормы употребления имен числительных. Образование падежных форм сложных и составных имен числительных, составных порядковых числительных. Особенности употребления собирательных имен числительных.</w:t>
            </w:r>
          </w:p>
          <w:p w14:paraId="63E38147" w14:textId="77777777" w:rsidR="00471143" w:rsidRPr="00454144" w:rsidRDefault="00471143" w:rsidP="00471143">
            <w:pPr>
              <w:rPr>
                <w:rFonts w:ascii="Times New Roman" w:hAnsi="Times New Roman" w:cs="Times New Roman"/>
              </w:rPr>
            </w:pPr>
            <w:r w:rsidRPr="00454144">
              <w:rPr>
                <w:rFonts w:ascii="Times New Roman" w:hAnsi="Times New Roman" w:cs="Times New Roman"/>
              </w:rPr>
              <w:t xml:space="preserve">Нормы употребления местоимений. Особенности образования падежных форм личных местоимений третьего лица (гордимся им – учимся у него). Особенности употребления притяжательных местоимений. Особенности употребления </w:t>
            </w:r>
            <w:proofErr w:type="gramStart"/>
            <w:r w:rsidRPr="00454144">
              <w:rPr>
                <w:rFonts w:ascii="Times New Roman" w:hAnsi="Times New Roman" w:cs="Times New Roman"/>
              </w:rPr>
              <w:t>указа- тельных</w:t>
            </w:r>
            <w:proofErr w:type="gramEnd"/>
            <w:r w:rsidRPr="00454144">
              <w:rPr>
                <w:rFonts w:ascii="Times New Roman" w:hAnsi="Times New Roman" w:cs="Times New Roman"/>
              </w:rPr>
              <w:t xml:space="preserve"> и определительных местоимений.</w:t>
            </w:r>
          </w:p>
          <w:p w14:paraId="29E372B0" w14:textId="77777777" w:rsidR="00471143" w:rsidRPr="00454144" w:rsidRDefault="00471143" w:rsidP="00471143">
            <w:pPr>
              <w:rPr>
                <w:rFonts w:ascii="Times New Roman" w:hAnsi="Times New Roman" w:cs="Times New Roman"/>
              </w:rPr>
            </w:pPr>
            <w:r w:rsidRPr="00454144">
              <w:rPr>
                <w:rFonts w:ascii="Times New Roman" w:hAnsi="Times New Roman" w:cs="Times New Roman"/>
              </w:rPr>
              <w:t>Управление: управление предлогов благодаря, согласно, вопреки; предлога по с количественными числительными в словосочетаниях с распределительным значением (по пять груш – по пяти груш). Правильное построение словосочетаний по типу управления (отзыв о книге – рецензия на книгу, обидеться на слово – обижен словами). Правильное употребление предлогов о‚ по‚ из‚ с в составе словосочетания (приехать из Москвы – приехать с Урала). Нагромождение одних и тех же падежных форм, в частности родительного и творительного падежа.</w:t>
            </w:r>
          </w:p>
          <w:p w14:paraId="15B38103" w14:textId="77777777" w:rsidR="00471143" w:rsidRPr="00454144" w:rsidRDefault="00471143" w:rsidP="00471143">
            <w:pPr>
              <w:rPr>
                <w:rFonts w:ascii="Times New Roman" w:hAnsi="Times New Roman" w:cs="Times New Roman"/>
              </w:rPr>
            </w:pPr>
            <w:r w:rsidRPr="00454144">
              <w:rPr>
                <w:rFonts w:ascii="Times New Roman" w:hAnsi="Times New Roman" w:cs="Times New Roman"/>
              </w:rPr>
              <w:t>Согласование: согласование сказуемого с подлежащим, имеющим в своем составе количественно-именное сочетание; согласование сказуемого с подлежащим, выраженным существительным со значением лица женского рода (врач пришел – врач пришла); согласование сказуемого с подлежащим, выраженным сочетанием числительного несколько и существительным; согласование определения в количественно-именных сочетаниях с числительными два, три, четыре (два новых стола, две молодых женщины и две молодые женщины).</w:t>
            </w:r>
          </w:p>
          <w:p w14:paraId="226916F9" w14:textId="77777777" w:rsidR="00471143" w:rsidRPr="00454144" w:rsidRDefault="00471143" w:rsidP="00471143">
            <w:pPr>
              <w:rPr>
                <w:rFonts w:ascii="Times New Roman" w:hAnsi="Times New Roman" w:cs="Times New Roman"/>
              </w:rPr>
            </w:pPr>
            <w:r w:rsidRPr="00454144">
              <w:rPr>
                <w:rFonts w:ascii="Times New Roman" w:hAnsi="Times New Roman" w:cs="Times New Roman"/>
              </w:rPr>
              <w:t>Варианты грамматической нормы: согласование сказуемого с подлежащим, выраженным сочетанием слов много, мало, немного, немало, сколько, столько, большинство, меньшинство. Отражение вариантов грамматической нормы в современных грамматических словарях и справочниках.</w:t>
            </w:r>
          </w:p>
          <w:p w14:paraId="34A321DA" w14:textId="77777777" w:rsidR="00471143" w:rsidRPr="00454144" w:rsidRDefault="00471143" w:rsidP="00471143">
            <w:pPr>
              <w:spacing w:after="120"/>
              <w:outlineLvl w:val="1"/>
              <w:rPr>
                <w:rFonts w:ascii="Times New Roman" w:hAnsi="Times New Roman" w:cs="Times New Roman"/>
                <w:lang w:val="en-US"/>
              </w:rPr>
            </w:pPr>
            <w:r w:rsidRPr="00454144">
              <w:rPr>
                <w:rFonts w:ascii="Times New Roman" w:hAnsi="Times New Roman" w:cs="Times New Roman"/>
              </w:rPr>
              <w:t xml:space="preserve">Типичные ошибки в построении сложных предложений: постановка рядом двух однозначных союзов (но и однако, что и будто, что и как </w:t>
            </w:r>
            <w:proofErr w:type="gramStart"/>
            <w:r w:rsidRPr="00454144">
              <w:rPr>
                <w:rFonts w:ascii="Times New Roman" w:hAnsi="Times New Roman" w:cs="Times New Roman"/>
              </w:rPr>
              <w:t>будто)‚</w:t>
            </w:r>
            <w:proofErr w:type="gramEnd"/>
            <w:r w:rsidRPr="00454144">
              <w:rPr>
                <w:rFonts w:ascii="Times New Roman" w:hAnsi="Times New Roman" w:cs="Times New Roman"/>
              </w:rPr>
              <w:t xml:space="preserve"> повторение частицы бы в предложениях с союзами чтобы и если бы‚ введение в сложное предложение лишних указательных местоимений. Типичные ошибки в построении предложений с косвенной речью и пути их устранения. Отражение вариантов грамматической </w:t>
            </w:r>
            <w:r w:rsidRPr="00454144">
              <w:rPr>
                <w:rFonts w:ascii="Times New Roman" w:hAnsi="Times New Roman" w:cs="Times New Roman"/>
              </w:rPr>
              <w:lastRenderedPageBreak/>
              <w:t xml:space="preserve">нормы в современных грамматических словарях и справочниках. </w:t>
            </w:r>
            <w:proofErr w:type="spellStart"/>
            <w:r w:rsidRPr="00454144">
              <w:rPr>
                <w:rFonts w:ascii="Times New Roman" w:hAnsi="Times New Roman" w:cs="Times New Roman"/>
                <w:lang w:val="en-US"/>
              </w:rPr>
              <w:t>Словарные</w:t>
            </w:r>
            <w:proofErr w:type="spellEnd"/>
            <w:r w:rsidRPr="00454144">
              <w:rPr>
                <w:rFonts w:ascii="Times New Roman" w:hAnsi="Times New Roman" w:cs="Times New Roman"/>
                <w:lang w:val="en-US"/>
              </w:rPr>
              <w:t xml:space="preserve"> </w:t>
            </w:r>
            <w:proofErr w:type="spellStart"/>
            <w:r w:rsidRPr="00454144">
              <w:rPr>
                <w:rFonts w:ascii="Times New Roman" w:hAnsi="Times New Roman" w:cs="Times New Roman"/>
                <w:lang w:val="en-US"/>
              </w:rPr>
              <w:t>пометы</w:t>
            </w:r>
            <w:proofErr w:type="spellEnd"/>
            <w:r w:rsidRPr="00454144">
              <w:rPr>
                <w:rFonts w:ascii="Times New Roman" w:hAnsi="Times New Roman" w:cs="Times New Roman"/>
                <w:lang w:val="en-US"/>
              </w:rPr>
              <w:t>.</w:t>
            </w:r>
          </w:p>
          <w:p w14:paraId="71568867" w14:textId="77777777" w:rsidR="00471143" w:rsidRPr="00454144" w:rsidRDefault="00471143" w:rsidP="00471143">
            <w:pPr>
              <w:spacing w:after="120"/>
              <w:outlineLvl w:val="1"/>
              <w:rPr>
                <w:rFonts w:ascii="Times New Roman" w:eastAsia="Segoe UI" w:hAnsi="Times New Roman" w:cs="Times New Roman"/>
                <w:b/>
                <w:bCs/>
                <w:spacing w:val="15"/>
                <w:lang w:eastAsia="ru-RU"/>
              </w:rPr>
            </w:pPr>
            <w:r w:rsidRPr="00454144">
              <w:rPr>
                <w:rFonts w:ascii="Times New Roman" w:hAnsi="Times New Roman" w:cs="Times New Roman"/>
                <w:b/>
              </w:rPr>
              <w:t>Выполнение практического задания: 10 ч.</w:t>
            </w:r>
          </w:p>
        </w:tc>
      </w:tr>
      <w:tr w:rsidR="00471143" w:rsidRPr="00454144" w14:paraId="1E79DFCC" w14:textId="77777777" w:rsidTr="00471143">
        <w:tc>
          <w:tcPr>
            <w:tcW w:w="2122" w:type="dxa"/>
          </w:tcPr>
          <w:p w14:paraId="7FD973B8" w14:textId="77777777" w:rsidR="00471143" w:rsidRPr="00454144" w:rsidRDefault="00471143" w:rsidP="00471143">
            <w:pPr>
              <w:spacing w:after="120"/>
              <w:outlineLvl w:val="1"/>
              <w:rPr>
                <w:rFonts w:ascii="Times New Roman" w:eastAsia="Segoe UI" w:hAnsi="Times New Roman" w:cs="Times New Roman"/>
                <w:bCs/>
                <w:spacing w:val="15"/>
                <w:lang w:eastAsia="ru-RU"/>
              </w:rPr>
            </w:pPr>
            <w:r w:rsidRPr="00454144">
              <w:rPr>
                <w:rFonts w:ascii="Times New Roman" w:eastAsia="Segoe UI" w:hAnsi="Times New Roman" w:cs="Times New Roman"/>
                <w:bCs/>
                <w:spacing w:val="15"/>
                <w:lang w:eastAsia="ru-RU"/>
              </w:rPr>
              <w:lastRenderedPageBreak/>
              <w:t xml:space="preserve">Тема 27-28 </w:t>
            </w:r>
          </w:p>
        </w:tc>
        <w:tc>
          <w:tcPr>
            <w:tcW w:w="7223" w:type="dxa"/>
          </w:tcPr>
          <w:p w14:paraId="54394EE1" w14:textId="77777777" w:rsidR="00471143" w:rsidRPr="00454144" w:rsidRDefault="00471143" w:rsidP="00471143">
            <w:pPr>
              <w:rPr>
                <w:rFonts w:ascii="Times New Roman" w:hAnsi="Times New Roman" w:cs="Times New Roman"/>
              </w:rPr>
            </w:pPr>
            <w:r w:rsidRPr="00454144">
              <w:rPr>
                <w:rFonts w:ascii="Times New Roman" w:hAnsi="Times New Roman" w:cs="Times New Roman"/>
              </w:rPr>
              <w:t>Правила речевого этикета: нормы и традиции. Устойчивые формулы речевого этикета в общении. Обращение в русском</w:t>
            </w:r>
          </w:p>
          <w:p w14:paraId="35940374" w14:textId="77777777" w:rsidR="00471143" w:rsidRPr="00454144" w:rsidRDefault="00471143" w:rsidP="00471143">
            <w:pPr>
              <w:rPr>
                <w:rFonts w:ascii="Times New Roman" w:hAnsi="Times New Roman" w:cs="Times New Roman"/>
              </w:rPr>
            </w:pPr>
            <w:r w:rsidRPr="00454144">
              <w:rPr>
                <w:rFonts w:ascii="Times New Roman" w:hAnsi="Times New Roman" w:cs="Times New Roman"/>
              </w:rPr>
              <w:t>речевом этикете. История этикетной формулы обращения в русском языке. Особенности употребления в качестве обращений собственных имён, названий людей по степени родства, по положению в обществе, по профессии, должности; по возрасту и полу. Обращение как показатель степени воспитанности человека, отношения к собеседнику, эмоционального состояния. Обращения в официальной и неофициальной речевой ситуации. Современные формулы обращения к незнакомому человеку. Употребление формы «он».</w:t>
            </w:r>
          </w:p>
          <w:p w14:paraId="0A553A55" w14:textId="77777777" w:rsidR="00471143" w:rsidRPr="00454144" w:rsidRDefault="00471143" w:rsidP="00471143">
            <w:pPr>
              <w:rPr>
                <w:rFonts w:ascii="Times New Roman" w:hAnsi="Times New Roman" w:cs="Times New Roman"/>
              </w:rPr>
            </w:pPr>
            <w:r w:rsidRPr="00454144">
              <w:rPr>
                <w:rFonts w:ascii="Times New Roman" w:hAnsi="Times New Roman" w:cs="Times New Roman"/>
              </w:rPr>
              <w:t>Национальные особенности речевого этикета. Принципы этикетного общения, лежащие в основе национального речевого этикета: сдержанность, вежливость, использование стандартных речевых формул в стандартных ситуациях общения, позитивное отношение к собеседнику. Этика и речевой этикет. Соотношение понятий этика – этикет – мораль; этические нормы – этикетные нормы – этикетные формы. Устойчивые формулы речевого этикета в общении. Этикетные формулы</w:t>
            </w:r>
          </w:p>
          <w:p w14:paraId="02AB8368" w14:textId="77777777" w:rsidR="00471143" w:rsidRPr="00454144" w:rsidRDefault="00471143" w:rsidP="00471143">
            <w:pPr>
              <w:spacing w:after="120"/>
              <w:outlineLvl w:val="1"/>
              <w:rPr>
                <w:rFonts w:ascii="Times New Roman" w:hAnsi="Times New Roman" w:cs="Times New Roman"/>
              </w:rPr>
            </w:pPr>
            <w:r w:rsidRPr="00454144">
              <w:rPr>
                <w:rFonts w:ascii="Times New Roman" w:hAnsi="Times New Roman" w:cs="Times New Roman"/>
              </w:rPr>
              <w:t>начала и конца общения. Этикетные формулы похвалы и комплимента. Этикетные формулы благодарности. Этикетные формулы сочувствия‚ утешения.</w:t>
            </w:r>
          </w:p>
          <w:p w14:paraId="08DCECEC" w14:textId="77777777" w:rsidR="00471143" w:rsidRPr="00454144" w:rsidRDefault="00471143" w:rsidP="00471143">
            <w:pPr>
              <w:spacing w:after="120"/>
              <w:outlineLvl w:val="1"/>
              <w:rPr>
                <w:rFonts w:ascii="Times New Roman" w:eastAsia="Segoe UI" w:hAnsi="Times New Roman" w:cs="Times New Roman"/>
                <w:b/>
                <w:bCs/>
                <w:spacing w:val="15"/>
                <w:lang w:eastAsia="ru-RU"/>
              </w:rPr>
            </w:pPr>
            <w:r w:rsidRPr="00454144">
              <w:rPr>
                <w:rFonts w:ascii="Times New Roman" w:hAnsi="Times New Roman" w:cs="Times New Roman"/>
                <w:b/>
              </w:rPr>
              <w:t>Выполнение практического задания: 4 ч.</w:t>
            </w:r>
          </w:p>
        </w:tc>
      </w:tr>
      <w:tr w:rsidR="00471143" w:rsidRPr="00454144" w14:paraId="49ABCFC3" w14:textId="77777777" w:rsidTr="00471143">
        <w:tc>
          <w:tcPr>
            <w:tcW w:w="2122" w:type="dxa"/>
          </w:tcPr>
          <w:p w14:paraId="448B5936" w14:textId="77777777" w:rsidR="00471143" w:rsidRPr="00454144" w:rsidRDefault="00471143" w:rsidP="00471143">
            <w:pPr>
              <w:spacing w:after="120"/>
              <w:outlineLvl w:val="1"/>
              <w:rPr>
                <w:rFonts w:ascii="Times New Roman" w:eastAsia="Segoe UI" w:hAnsi="Times New Roman" w:cs="Times New Roman"/>
                <w:bCs/>
                <w:spacing w:val="15"/>
                <w:lang w:eastAsia="ru-RU"/>
              </w:rPr>
            </w:pPr>
            <w:r w:rsidRPr="00454144">
              <w:rPr>
                <w:rFonts w:ascii="Times New Roman" w:eastAsia="Segoe UI" w:hAnsi="Times New Roman" w:cs="Times New Roman"/>
                <w:bCs/>
                <w:spacing w:val="15"/>
                <w:lang w:eastAsia="ru-RU"/>
              </w:rPr>
              <w:t xml:space="preserve">Тема 29-30 </w:t>
            </w:r>
          </w:p>
        </w:tc>
        <w:tc>
          <w:tcPr>
            <w:tcW w:w="7223" w:type="dxa"/>
          </w:tcPr>
          <w:p w14:paraId="30EA3B7B" w14:textId="77777777" w:rsidR="00471143" w:rsidRPr="00454144" w:rsidRDefault="00471143" w:rsidP="00471143">
            <w:pPr>
              <w:rPr>
                <w:rFonts w:ascii="Times New Roman" w:hAnsi="Times New Roman" w:cs="Times New Roman"/>
              </w:rPr>
            </w:pPr>
            <w:r w:rsidRPr="00454144">
              <w:rPr>
                <w:rFonts w:ascii="Times New Roman" w:hAnsi="Times New Roman" w:cs="Times New Roman"/>
              </w:rPr>
              <w:t>Русская этикетная речевая манера общения: умеренная громкость речи‚ средний темп речи‚ сдержанная артикуляция‚ эмоциональность речи‚ ровная интонация. Запрет на употребление грубых слов, выражений, фраз. Исключение категоричности в разговоре. Невербальный (несловесный) этикет общения. Этикет использования изобразительных жестов. Замещающие и сопровождающие жесты.</w:t>
            </w:r>
          </w:p>
          <w:p w14:paraId="24F8AB29" w14:textId="77777777" w:rsidR="00471143" w:rsidRPr="00454144" w:rsidRDefault="00471143" w:rsidP="00471143">
            <w:pPr>
              <w:rPr>
                <w:rFonts w:ascii="Times New Roman" w:hAnsi="Times New Roman" w:cs="Times New Roman"/>
              </w:rPr>
            </w:pPr>
            <w:r w:rsidRPr="00454144">
              <w:rPr>
                <w:rFonts w:ascii="Times New Roman" w:hAnsi="Times New Roman" w:cs="Times New Roman"/>
              </w:rPr>
              <w:t xml:space="preserve">Благопожелание как ключевая идея речевого этикета. Речевой этикет и вежливость. «Ты» и «ВЫ» в русском речевом </w:t>
            </w:r>
            <w:proofErr w:type="gramStart"/>
            <w:r w:rsidRPr="00454144">
              <w:rPr>
                <w:rFonts w:ascii="Times New Roman" w:hAnsi="Times New Roman" w:cs="Times New Roman"/>
              </w:rPr>
              <w:t>эти- кете</w:t>
            </w:r>
            <w:proofErr w:type="gramEnd"/>
            <w:r w:rsidRPr="00454144">
              <w:rPr>
                <w:rFonts w:ascii="Times New Roman" w:hAnsi="Times New Roman" w:cs="Times New Roman"/>
              </w:rPr>
              <w:t xml:space="preserve"> и в западноевропейском, американском речевых этикетах. Называние другого и себя, обращение к знакомому и незнакомому Специфика приветствий, традиционная тематика бесед у русских и других народов. Активные процессы в речевом этикете. Новые варианты приветствия и прощания, возникшие в СМИ; изменение обращений‚ использования собственных имен; их оценка. Речевая агрессия. Этикетные речевые тактики и приёмы в коммуникации‚ помогающие противостоять речевой агрессии. Синонимия речевых формул.</w:t>
            </w:r>
          </w:p>
          <w:p w14:paraId="72CB16B0" w14:textId="77777777" w:rsidR="00471143" w:rsidRPr="00454144" w:rsidRDefault="00471143" w:rsidP="00471143">
            <w:pPr>
              <w:spacing w:after="120"/>
              <w:outlineLvl w:val="1"/>
              <w:rPr>
                <w:rFonts w:ascii="Times New Roman" w:hAnsi="Times New Roman" w:cs="Times New Roman"/>
              </w:rPr>
            </w:pPr>
            <w:r w:rsidRPr="00454144">
              <w:rPr>
                <w:rFonts w:ascii="Times New Roman" w:hAnsi="Times New Roman" w:cs="Times New Roman"/>
              </w:rPr>
              <w:t>Этика и этикет в электронной среде общения. Понятие не этикета. Этикет Интернет-переписки. Этические нормы, правила этикета Интернет-дискуссии, Интернет-полемики. Этикетное речевое поведение в ситуациях делового общения.</w:t>
            </w:r>
          </w:p>
          <w:p w14:paraId="7432531F" w14:textId="77777777" w:rsidR="00471143" w:rsidRPr="00454144" w:rsidRDefault="00471143" w:rsidP="00471143">
            <w:pPr>
              <w:spacing w:after="120"/>
              <w:outlineLvl w:val="1"/>
              <w:rPr>
                <w:rFonts w:ascii="Times New Roman" w:eastAsia="Segoe UI" w:hAnsi="Times New Roman" w:cs="Times New Roman"/>
                <w:b/>
                <w:bCs/>
                <w:spacing w:val="15"/>
                <w:lang w:eastAsia="ru-RU"/>
              </w:rPr>
            </w:pPr>
            <w:r w:rsidRPr="00454144">
              <w:rPr>
                <w:rFonts w:ascii="Times New Roman" w:hAnsi="Times New Roman" w:cs="Times New Roman"/>
                <w:b/>
              </w:rPr>
              <w:t>Выполнение практического задания: 4 ч.</w:t>
            </w:r>
          </w:p>
        </w:tc>
      </w:tr>
      <w:tr w:rsidR="00471143" w:rsidRPr="00454144" w14:paraId="63A5FA6C" w14:textId="77777777" w:rsidTr="00471143">
        <w:tc>
          <w:tcPr>
            <w:tcW w:w="2122" w:type="dxa"/>
          </w:tcPr>
          <w:p w14:paraId="5F4E3D49" w14:textId="77777777" w:rsidR="00471143" w:rsidRPr="00454144" w:rsidRDefault="00471143" w:rsidP="00471143">
            <w:pPr>
              <w:spacing w:after="120"/>
              <w:outlineLvl w:val="1"/>
              <w:rPr>
                <w:rFonts w:ascii="Times New Roman" w:eastAsia="Segoe UI" w:hAnsi="Times New Roman" w:cs="Times New Roman"/>
                <w:bCs/>
                <w:spacing w:val="15"/>
                <w:lang w:eastAsia="ru-RU"/>
              </w:rPr>
            </w:pPr>
            <w:r w:rsidRPr="00454144">
              <w:rPr>
                <w:rFonts w:ascii="Times New Roman" w:eastAsia="Segoe UI" w:hAnsi="Times New Roman" w:cs="Times New Roman"/>
                <w:bCs/>
                <w:spacing w:val="15"/>
                <w:lang w:eastAsia="ru-RU"/>
              </w:rPr>
              <w:t xml:space="preserve">Тема 31-32 </w:t>
            </w:r>
          </w:p>
        </w:tc>
        <w:tc>
          <w:tcPr>
            <w:tcW w:w="7223" w:type="dxa"/>
          </w:tcPr>
          <w:p w14:paraId="5792045E" w14:textId="77777777" w:rsidR="00471143" w:rsidRPr="00454144" w:rsidRDefault="00471143" w:rsidP="00471143">
            <w:pPr>
              <w:spacing w:after="120"/>
              <w:outlineLvl w:val="1"/>
              <w:rPr>
                <w:rFonts w:ascii="Times New Roman" w:hAnsi="Times New Roman" w:cs="Times New Roman"/>
              </w:rPr>
            </w:pPr>
            <w:r w:rsidRPr="00454144">
              <w:rPr>
                <w:rFonts w:ascii="Times New Roman" w:hAnsi="Times New Roman" w:cs="Times New Roman"/>
              </w:rPr>
              <w:t xml:space="preserve">Основные правила на писания сочинения. Способы. Подходы. </w:t>
            </w:r>
          </w:p>
          <w:p w14:paraId="17BE64BD" w14:textId="77777777" w:rsidR="00471143" w:rsidRPr="00454144" w:rsidRDefault="00471143" w:rsidP="00471143">
            <w:pPr>
              <w:spacing w:after="120"/>
              <w:outlineLvl w:val="1"/>
              <w:rPr>
                <w:rFonts w:ascii="Times New Roman" w:hAnsi="Times New Roman" w:cs="Times New Roman"/>
              </w:rPr>
            </w:pPr>
            <w:r w:rsidRPr="00454144">
              <w:rPr>
                <w:rFonts w:ascii="Times New Roman" w:hAnsi="Times New Roman" w:cs="Times New Roman"/>
              </w:rPr>
              <w:t>Практическая часть работы по написанию сочинения</w:t>
            </w:r>
          </w:p>
          <w:p w14:paraId="7E2B7149" w14:textId="77777777" w:rsidR="00471143" w:rsidRPr="00454144" w:rsidRDefault="00471143" w:rsidP="00471143">
            <w:pPr>
              <w:spacing w:after="120"/>
              <w:outlineLvl w:val="1"/>
              <w:rPr>
                <w:rFonts w:ascii="Times New Roman" w:eastAsia="Segoe UI" w:hAnsi="Times New Roman" w:cs="Times New Roman"/>
                <w:b/>
                <w:bCs/>
                <w:spacing w:val="15"/>
                <w:lang w:eastAsia="ru-RU"/>
              </w:rPr>
            </w:pPr>
            <w:r w:rsidRPr="00454144">
              <w:rPr>
                <w:rFonts w:ascii="Times New Roman" w:hAnsi="Times New Roman" w:cs="Times New Roman"/>
                <w:b/>
              </w:rPr>
              <w:t>Выполнение практического задания: 2 ч.</w:t>
            </w:r>
          </w:p>
        </w:tc>
      </w:tr>
      <w:tr w:rsidR="00471143" w:rsidRPr="00454144" w14:paraId="62B3E08A" w14:textId="77777777" w:rsidTr="00471143">
        <w:tc>
          <w:tcPr>
            <w:tcW w:w="2122" w:type="dxa"/>
          </w:tcPr>
          <w:p w14:paraId="7184F9A4" w14:textId="77777777" w:rsidR="00471143" w:rsidRPr="00454144" w:rsidRDefault="00471143" w:rsidP="00471143">
            <w:pPr>
              <w:spacing w:after="120"/>
              <w:outlineLvl w:val="1"/>
              <w:rPr>
                <w:rFonts w:ascii="Times New Roman" w:eastAsia="Segoe UI" w:hAnsi="Times New Roman" w:cs="Times New Roman"/>
                <w:bCs/>
                <w:spacing w:val="15"/>
                <w:lang w:eastAsia="ru-RU"/>
              </w:rPr>
            </w:pPr>
            <w:r w:rsidRPr="00454144">
              <w:rPr>
                <w:rFonts w:ascii="Times New Roman" w:eastAsia="Segoe UI" w:hAnsi="Times New Roman" w:cs="Times New Roman"/>
                <w:bCs/>
                <w:spacing w:val="15"/>
                <w:lang w:eastAsia="ru-RU"/>
              </w:rPr>
              <w:t xml:space="preserve">Тема 33-34 </w:t>
            </w:r>
          </w:p>
        </w:tc>
        <w:tc>
          <w:tcPr>
            <w:tcW w:w="7223" w:type="dxa"/>
          </w:tcPr>
          <w:p w14:paraId="156A04D0" w14:textId="77777777" w:rsidR="00471143" w:rsidRPr="00454144" w:rsidRDefault="00471143" w:rsidP="00471143">
            <w:pPr>
              <w:rPr>
                <w:rFonts w:ascii="Times New Roman" w:hAnsi="Times New Roman" w:cs="Times New Roman"/>
              </w:rPr>
            </w:pPr>
            <w:r w:rsidRPr="00454144">
              <w:rPr>
                <w:rFonts w:ascii="Times New Roman" w:hAnsi="Times New Roman" w:cs="Times New Roman"/>
              </w:rPr>
              <w:t>Проанализировать написанные сочинения. Выявить основные ошибки. Разбор сочинений. Устранение типовых ошибок</w:t>
            </w:r>
          </w:p>
          <w:p w14:paraId="1F475956" w14:textId="77777777" w:rsidR="00471143" w:rsidRPr="00454144" w:rsidRDefault="00471143" w:rsidP="00471143">
            <w:pPr>
              <w:spacing w:after="120"/>
              <w:outlineLvl w:val="1"/>
              <w:rPr>
                <w:rFonts w:ascii="Times New Roman" w:hAnsi="Times New Roman" w:cs="Times New Roman"/>
              </w:rPr>
            </w:pPr>
            <w:r w:rsidRPr="00454144">
              <w:rPr>
                <w:rFonts w:ascii="Times New Roman" w:hAnsi="Times New Roman" w:cs="Times New Roman"/>
              </w:rPr>
              <w:lastRenderedPageBreak/>
              <w:t>при написании сочинений.</w:t>
            </w:r>
          </w:p>
          <w:p w14:paraId="0F3AED72" w14:textId="77777777" w:rsidR="00471143" w:rsidRPr="00454144" w:rsidRDefault="00471143" w:rsidP="00471143">
            <w:pPr>
              <w:spacing w:after="120"/>
              <w:outlineLvl w:val="1"/>
              <w:rPr>
                <w:rFonts w:ascii="Times New Roman" w:eastAsia="Segoe UI" w:hAnsi="Times New Roman" w:cs="Times New Roman"/>
                <w:b/>
                <w:bCs/>
                <w:spacing w:val="15"/>
                <w:lang w:eastAsia="ru-RU"/>
              </w:rPr>
            </w:pPr>
            <w:r w:rsidRPr="00454144">
              <w:rPr>
                <w:rFonts w:ascii="Times New Roman" w:hAnsi="Times New Roman" w:cs="Times New Roman"/>
                <w:b/>
              </w:rPr>
              <w:t>Выполнение практического задания: 2 ч.</w:t>
            </w:r>
          </w:p>
        </w:tc>
      </w:tr>
      <w:tr w:rsidR="00471143" w:rsidRPr="00454144" w14:paraId="12935263" w14:textId="77777777" w:rsidTr="00471143">
        <w:tc>
          <w:tcPr>
            <w:tcW w:w="9345" w:type="dxa"/>
            <w:gridSpan w:val="2"/>
          </w:tcPr>
          <w:p w14:paraId="29B9FBD4" w14:textId="77777777" w:rsidR="00471143" w:rsidRPr="00454144" w:rsidRDefault="00471143" w:rsidP="00471143">
            <w:pPr>
              <w:rPr>
                <w:rFonts w:ascii="Times New Roman" w:hAnsi="Times New Roman" w:cs="Times New Roman"/>
                <w:b/>
              </w:rPr>
            </w:pPr>
            <w:r w:rsidRPr="00454144">
              <w:rPr>
                <w:rFonts w:ascii="Times New Roman" w:hAnsi="Times New Roman" w:cs="Times New Roman"/>
                <w:b/>
              </w:rPr>
              <w:lastRenderedPageBreak/>
              <w:t xml:space="preserve">Учебная практика – 36 ч. </w:t>
            </w:r>
          </w:p>
          <w:p w14:paraId="5EFECADB" w14:textId="77777777" w:rsidR="00471143" w:rsidRPr="00454144" w:rsidRDefault="00471143" w:rsidP="00471143">
            <w:pPr>
              <w:rPr>
                <w:rFonts w:ascii="Times New Roman" w:hAnsi="Times New Roman" w:cs="Times New Roman"/>
                <w:b/>
              </w:rPr>
            </w:pPr>
            <w:r w:rsidRPr="00454144">
              <w:rPr>
                <w:rFonts w:ascii="Times New Roman" w:hAnsi="Times New Roman" w:cs="Times New Roman"/>
                <w:b/>
              </w:rPr>
              <w:t xml:space="preserve">Виды работ: </w:t>
            </w:r>
          </w:p>
          <w:p w14:paraId="6FB92167" w14:textId="77777777" w:rsidR="00471143" w:rsidRPr="00454144" w:rsidRDefault="00471143" w:rsidP="00471143">
            <w:pPr>
              <w:rPr>
                <w:rFonts w:ascii="Times New Roman" w:hAnsi="Times New Roman" w:cs="Times New Roman"/>
              </w:rPr>
            </w:pPr>
            <w:r w:rsidRPr="00454144">
              <w:rPr>
                <w:rFonts w:ascii="Times New Roman" w:hAnsi="Times New Roman" w:cs="Times New Roman"/>
              </w:rPr>
              <w:t>разработка программ учебных предметов в рамках основной и адаптированной общеобразовательной программы начального общего образования в соответствии с требованиями ФГОС НОО, ФГОС НОО ОВЗ,</w:t>
            </w:r>
          </w:p>
          <w:p w14:paraId="2C435133" w14:textId="77777777" w:rsidR="00471143" w:rsidRPr="00454144" w:rsidRDefault="00471143" w:rsidP="00471143">
            <w:pPr>
              <w:rPr>
                <w:rFonts w:ascii="Times New Roman" w:hAnsi="Times New Roman" w:cs="Times New Roman"/>
              </w:rPr>
            </w:pPr>
            <w:r w:rsidRPr="00454144">
              <w:rPr>
                <w:rFonts w:ascii="Times New Roman" w:hAnsi="Times New Roman" w:cs="Times New Roman"/>
              </w:rPr>
              <w:t>ФГОС УО, ФОП НОО, ФАОП НОО ОВЗ с учетом учебно-методических комплексов для начальной школы; разработка индивидуальных образовательных маршрутов, программ индивидуального развития ребенка с учетом личностных и возрастных особенностей обучающихся;</w:t>
            </w:r>
          </w:p>
          <w:p w14:paraId="2D8ED0D8" w14:textId="77777777" w:rsidR="00471143" w:rsidRPr="00454144" w:rsidRDefault="00471143" w:rsidP="00471143">
            <w:pPr>
              <w:rPr>
                <w:rFonts w:ascii="Times New Roman" w:hAnsi="Times New Roman" w:cs="Times New Roman"/>
              </w:rPr>
            </w:pPr>
            <w:r w:rsidRPr="00454144">
              <w:rPr>
                <w:rFonts w:ascii="Times New Roman" w:hAnsi="Times New Roman" w:cs="Times New Roman"/>
              </w:rPr>
              <w:t>проектирование ситуаций и событий, развивающих эмоционально-ценностную сферу ребенка в урочной</w:t>
            </w:r>
          </w:p>
          <w:p w14:paraId="5AEEB49A" w14:textId="77777777" w:rsidR="00471143" w:rsidRPr="00454144" w:rsidRDefault="00471143" w:rsidP="00471143">
            <w:pPr>
              <w:spacing w:after="120"/>
              <w:outlineLvl w:val="1"/>
              <w:rPr>
                <w:rFonts w:ascii="Times New Roman" w:eastAsia="Segoe UI" w:hAnsi="Times New Roman" w:cs="Times New Roman"/>
                <w:b/>
                <w:bCs/>
                <w:spacing w:val="15"/>
                <w:lang w:eastAsia="ru-RU"/>
              </w:rPr>
            </w:pPr>
            <w:r w:rsidRPr="00454144">
              <w:rPr>
                <w:rFonts w:ascii="Times New Roman" w:hAnsi="Times New Roman" w:cs="Times New Roman"/>
              </w:rPr>
              <w:t>деятельности (культуру переживаний и ценностные ориентации ребенка)</w:t>
            </w:r>
          </w:p>
        </w:tc>
      </w:tr>
      <w:tr w:rsidR="00471143" w:rsidRPr="00454144" w14:paraId="30BC561D" w14:textId="77777777" w:rsidTr="00471143">
        <w:tc>
          <w:tcPr>
            <w:tcW w:w="9345" w:type="dxa"/>
            <w:gridSpan w:val="2"/>
          </w:tcPr>
          <w:p w14:paraId="38CC5CA8" w14:textId="77777777" w:rsidR="00471143" w:rsidRPr="00454144" w:rsidRDefault="00471143" w:rsidP="00471143">
            <w:pPr>
              <w:rPr>
                <w:rFonts w:ascii="Times New Roman" w:hAnsi="Times New Roman" w:cs="Times New Roman"/>
                <w:b/>
              </w:rPr>
            </w:pPr>
            <w:r w:rsidRPr="00454144">
              <w:rPr>
                <w:rFonts w:ascii="Times New Roman" w:hAnsi="Times New Roman" w:cs="Times New Roman"/>
                <w:b/>
              </w:rPr>
              <w:t xml:space="preserve">Производственная практика – 36 ч. </w:t>
            </w:r>
          </w:p>
          <w:p w14:paraId="130B77D2" w14:textId="77777777" w:rsidR="00471143" w:rsidRPr="00454144" w:rsidRDefault="00471143" w:rsidP="00471143">
            <w:pPr>
              <w:rPr>
                <w:rFonts w:ascii="Times New Roman" w:hAnsi="Times New Roman" w:cs="Times New Roman"/>
                <w:b/>
              </w:rPr>
            </w:pPr>
            <w:r w:rsidRPr="00454144">
              <w:rPr>
                <w:rFonts w:ascii="Times New Roman" w:hAnsi="Times New Roman" w:cs="Times New Roman"/>
                <w:b/>
              </w:rPr>
              <w:t>Виды работ:</w:t>
            </w:r>
          </w:p>
          <w:p w14:paraId="3A005E26" w14:textId="77777777" w:rsidR="00471143" w:rsidRPr="00454144" w:rsidRDefault="00471143" w:rsidP="00471143">
            <w:pPr>
              <w:rPr>
                <w:rFonts w:ascii="Times New Roman" w:hAnsi="Times New Roman" w:cs="Times New Roman"/>
              </w:rPr>
            </w:pPr>
            <w:r w:rsidRPr="00454144">
              <w:rPr>
                <w:rFonts w:ascii="Times New Roman" w:hAnsi="Times New Roman" w:cs="Times New Roman"/>
              </w:rPr>
              <w:t>осуществление профессиональной деятельности в соответствии с требованиями ФГОС НОО, ФГОС НОО ОВЗ, ФГОС УО</w:t>
            </w:r>
          </w:p>
          <w:p w14:paraId="3B28ADC0" w14:textId="77777777" w:rsidR="00471143" w:rsidRPr="00454144" w:rsidRDefault="00471143" w:rsidP="00471143">
            <w:pPr>
              <w:rPr>
                <w:rFonts w:ascii="Times New Roman" w:hAnsi="Times New Roman" w:cs="Times New Roman"/>
              </w:rPr>
            </w:pPr>
            <w:r w:rsidRPr="00454144">
              <w:rPr>
                <w:rFonts w:ascii="Times New Roman" w:hAnsi="Times New Roman" w:cs="Times New Roman"/>
              </w:rPr>
              <w:t>планирование и проведение учебных занятий с учетом психофизиологических особенностей и своеобразия</w:t>
            </w:r>
          </w:p>
          <w:p w14:paraId="229E5F57" w14:textId="77777777" w:rsidR="00471143" w:rsidRPr="00454144" w:rsidRDefault="00471143" w:rsidP="00471143">
            <w:pPr>
              <w:spacing w:after="120"/>
              <w:outlineLvl w:val="1"/>
              <w:rPr>
                <w:rFonts w:ascii="Times New Roman" w:eastAsia="Segoe UI" w:hAnsi="Times New Roman" w:cs="Times New Roman"/>
                <w:b/>
                <w:bCs/>
                <w:spacing w:val="15"/>
                <w:lang w:eastAsia="ru-RU"/>
              </w:rPr>
            </w:pPr>
            <w:proofErr w:type="spellStart"/>
            <w:r w:rsidRPr="00454144">
              <w:rPr>
                <w:rFonts w:ascii="Times New Roman" w:hAnsi="Times New Roman" w:cs="Times New Roman"/>
                <w:lang w:val="en-US"/>
              </w:rPr>
              <w:t>социальной</w:t>
            </w:r>
            <w:proofErr w:type="spellEnd"/>
            <w:r w:rsidRPr="00454144">
              <w:rPr>
                <w:rFonts w:ascii="Times New Roman" w:hAnsi="Times New Roman" w:cs="Times New Roman"/>
                <w:lang w:val="en-US"/>
              </w:rPr>
              <w:t xml:space="preserve"> </w:t>
            </w:r>
            <w:proofErr w:type="spellStart"/>
            <w:r w:rsidRPr="00454144">
              <w:rPr>
                <w:rFonts w:ascii="Times New Roman" w:hAnsi="Times New Roman" w:cs="Times New Roman"/>
                <w:lang w:val="en-US"/>
              </w:rPr>
              <w:t>ситуации</w:t>
            </w:r>
            <w:proofErr w:type="spellEnd"/>
            <w:r w:rsidRPr="00454144">
              <w:rPr>
                <w:rFonts w:ascii="Times New Roman" w:hAnsi="Times New Roman" w:cs="Times New Roman"/>
                <w:lang w:val="en-US"/>
              </w:rPr>
              <w:t xml:space="preserve"> </w:t>
            </w:r>
            <w:proofErr w:type="spellStart"/>
            <w:r w:rsidRPr="00454144">
              <w:rPr>
                <w:rFonts w:ascii="Times New Roman" w:hAnsi="Times New Roman" w:cs="Times New Roman"/>
                <w:lang w:val="en-US"/>
              </w:rPr>
              <w:t>развития</w:t>
            </w:r>
            <w:proofErr w:type="spellEnd"/>
            <w:r w:rsidRPr="00454144">
              <w:rPr>
                <w:rFonts w:ascii="Times New Roman" w:hAnsi="Times New Roman" w:cs="Times New Roman"/>
                <w:lang w:val="en-US"/>
              </w:rPr>
              <w:t xml:space="preserve"> </w:t>
            </w:r>
            <w:proofErr w:type="spellStart"/>
            <w:r w:rsidRPr="00454144">
              <w:rPr>
                <w:rFonts w:ascii="Times New Roman" w:hAnsi="Times New Roman" w:cs="Times New Roman"/>
                <w:lang w:val="en-US"/>
              </w:rPr>
              <w:t>первоклассника</w:t>
            </w:r>
            <w:proofErr w:type="spellEnd"/>
          </w:p>
        </w:tc>
      </w:tr>
      <w:tr w:rsidR="00471143" w:rsidRPr="00454144" w14:paraId="727AFA37" w14:textId="77777777" w:rsidTr="00471143">
        <w:tc>
          <w:tcPr>
            <w:tcW w:w="9345" w:type="dxa"/>
            <w:gridSpan w:val="2"/>
          </w:tcPr>
          <w:p w14:paraId="44405147" w14:textId="77777777" w:rsidR="00471143" w:rsidRPr="00454144" w:rsidRDefault="00471143" w:rsidP="00471143">
            <w:pPr>
              <w:spacing w:after="120"/>
              <w:outlineLvl w:val="1"/>
              <w:rPr>
                <w:rFonts w:ascii="Times New Roman" w:eastAsia="Segoe UI" w:hAnsi="Times New Roman" w:cs="Times New Roman"/>
                <w:b/>
                <w:bCs/>
                <w:spacing w:val="15"/>
                <w:lang w:eastAsia="ru-RU"/>
              </w:rPr>
            </w:pPr>
            <w:r w:rsidRPr="00454144">
              <w:rPr>
                <w:rFonts w:ascii="Times New Roman" w:eastAsia="Segoe UI" w:hAnsi="Times New Roman" w:cs="Times New Roman"/>
                <w:b/>
                <w:bCs/>
                <w:spacing w:val="15"/>
                <w:lang w:eastAsia="ru-RU"/>
              </w:rPr>
              <w:t xml:space="preserve">Промежуточная аттестация – 6 ч. </w:t>
            </w:r>
          </w:p>
        </w:tc>
      </w:tr>
      <w:tr w:rsidR="00471143" w:rsidRPr="00454144" w14:paraId="49A4697A" w14:textId="77777777" w:rsidTr="00471143">
        <w:tc>
          <w:tcPr>
            <w:tcW w:w="9345" w:type="dxa"/>
            <w:gridSpan w:val="2"/>
          </w:tcPr>
          <w:p w14:paraId="72DDFF9F" w14:textId="77777777" w:rsidR="00471143" w:rsidRPr="00454144" w:rsidRDefault="00471143" w:rsidP="00471143">
            <w:pPr>
              <w:spacing w:after="120"/>
              <w:outlineLvl w:val="1"/>
              <w:rPr>
                <w:rFonts w:ascii="Times New Roman" w:eastAsia="Segoe UI" w:hAnsi="Times New Roman" w:cs="Times New Roman"/>
                <w:b/>
                <w:bCs/>
                <w:spacing w:val="15"/>
                <w:lang w:eastAsia="ru-RU"/>
              </w:rPr>
            </w:pPr>
            <w:r w:rsidRPr="00454144">
              <w:rPr>
                <w:rFonts w:ascii="Times New Roman" w:eastAsia="Segoe UI" w:hAnsi="Times New Roman" w:cs="Times New Roman"/>
                <w:b/>
                <w:bCs/>
                <w:spacing w:val="15"/>
                <w:lang w:eastAsia="ru-RU"/>
              </w:rPr>
              <w:t xml:space="preserve">Всего – 154 ч. </w:t>
            </w:r>
          </w:p>
        </w:tc>
      </w:tr>
    </w:tbl>
    <w:p w14:paraId="436F4AC2" w14:textId="77777777" w:rsidR="00471143" w:rsidRPr="00454144" w:rsidRDefault="00471143" w:rsidP="00471143">
      <w:pPr>
        <w:spacing w:after="120" w:line="276" w:lineRule="auto"/>
        <w:ind w:firstLine="709"/>
        <w:outlineLvl w:val="1"/>
        <w:rPr>
          <w:rFonts w:ascii="Times New Roman" w:eastAsia="Segoe UI" w:hAnsi="Times New Roman" w:cs="Times New Roman"/>
          <w:b/>
          <w:bCs/>
          <w:color w:val="5A5A5A"/>
          <w:spacing w:val="15"/>
          <w:sz w:val="24"/>
          <w:szCs w:val="24"/>
          <w:lang w:eastAsia="ru-RU"/>
        </w:rPr>
      </w:pPr>
    </w:p>
    <w:p w14:paraId="1F93BB5C" w14:textId="77777777" w:rsidR="00471143" w:rsidRPr="00454144" w:rsidRDefault="00471143" w:rsidP="00471143"/>
    <w:p w14:paraId="01878BD2" w14:textId="77777777" w:rsidR="00471143" w:rsidRPr="00454144" w:rsidRDefault="00471143" w:rsidP="00471143">
      <w:pPr>
        <w:rPr>
          <w:lang w:eastAsia="ru-RU"/>
        </w:rPr>
      </w:pPr>
    </w:p>
    <w:p w14:paraId="03D55B55" w14:textId="27C47326" w:rsidR="00362B0B" w:rsidRPr="00454144" w:rsidRDefault="00362B0B" w:rsidP="00362B0B">
      <w:pPr>
        <w:spacing w:after="160" w:line="259" w:lineRule="auto"/>
        <w:jc w:val="center"/>
        <w:rPr>
          <w:rFonts w:ascii="Times New Roman" w:eastAsia="Times New Roman" w:hAnsi="Times New Roman" w:cs="Times New Roman"/>
          <w:b/>
          <w:sz w:val="28"/>
          <w:szCs w:val="28"/>
          <w:lang w:eastAsia="ru-RU"/>
        </w:rPr>
      </w:pPr>
    </w:p>
    <w:p w14:paraId="3682392B" w14:textId="7E8137C6" w:rsidR="00362B0B" w:rsidRPr="00454144" w:rsidRDefault="00362B0B" w:rsidP="00362B0B">
      <w:pPr>
        <w:spacing w:after="160" w:line="259" w:lineRule="auto"/>
        <w:jc w:val="center"/>
        <w:rPr>
          <w:rFonts w:ascii="Times New Roman" w:eastAsia="Times New Roman" w:hAnsi="Times New Roman" w:cs="Times New Roman"/>
          <w:b/>
          <w:sz w:val="28"/>
          <w:szCs w:val="28"/>
          <w:lang w:eastAsia="ru-RU"/>
        </w:rPr>
      </w:pPr>
    </w:p>
    <w:p w14:paraId="3E459513" w14:textId="3EF432CB" w:rsidR="00362B0B" w:rsidRPr="00454144" w:rsidRDefault="00362B0B" w:rsidP="00362B0B">
      <w:pPr>
        <w:spacing w:after="160" w:line="259" w:lineRule="auto"/>
        <w:jc w:val="center"/>
        <w:rPr>
          <w:rFonts w:ascii="Times New Roman" w:eastAsia="Times New Roman" w:hAnsi="Times New Roman" w:cs="Times New Roman"/>
          <w:b/>
          <w:sz w:val="28"/>
          <w:szCs w:val="28"/>
          <w:lang w:eastAsia="ru-RU"/>
        </w:rPr>
      </w:pPr>
    </w:p>
    <w:p w14:paraId="394D7654" w14:textId="770AB4D0" w:rsidR="00362B0B" w:rsidRPr="00454144" w:rsidRDefault="00362B0B" w:rsidP="00362B0B">
      <w:pPr>
        <w:spacing w:after="160" w:line="259" w:lineRule="auto"/>
        <w:jc w:val="center"/>
        <w:rPr>
          <w:rFonts w:ascii="Times New Roman" w:eastAsia="Times New Roman" w:hAnsi="Times New Roman" w:cs="Times New Roman"/>
          <w:b/>
          <w:sz w:val="28"/>
          <w:szCs w:val="28"/>
          <w:lang w:eastAsia="ru-RU"/>
        </w:rPr>
      </w:pPr>
    </w:p>
    <w:p w14:paraId="70C7759D" w14:textId="61D9809E" w:rsidR="00362B0B" w:rsidRPr="00454144" w:rsidRDefault="00362B0B" w:rsidP="00362B0B">
      <w:pPr>
        <w:spacing w:after="160" w:line="259" w:lineRule="auto"/>
        <w:jc w:val="center"/>
        <w:rPr>
          <w:rFonts w:ascii="Times New Roman" w:eastAsia="Times New Roman" w:hAnsi="Times New Roman" w:cs="Times New Roman"/>
          <w:b/>
          <w:sz w:val="28"/>
          <w:szCs w:val="28"/>
          <w:lang w:eastAsia="ru-RU"/>
        </w:rPr>
      </w:pPr>
    </w:p>
    <w:p w14:paraId="1EB2CCC1" w14:textId="2E59502D" w:rsidR="00362B0B" w:rsidRPr="00454144" w:rsidRDefault="00362B0B" w:rsidP="00362B0B">
      <w:pPr>
        <w:spacing w:after="160" w:line="259" w:lineRule="auto"/>
        <w:jc w:val="center"/>
        <w:rPr>
          <w:rFonts w:ascii="Times New Roman" w:eastAsia="Times New Roman" w:hAnsi="Times New Roman" w:cs="Times New Roman"/>
          <w:b/>
          <w:sz w:val="28"/>
          <w:szCs w:val="28"/>
          <w:lang w:eastAsia="ru-RU"/>
        </w:rPr>
      </w:pPr>
    </w:p>
    <w:p w14:paraId="33659F32" w14:textId="2D7A0AA0" w:rsidR="00471143" w:rsidRPr="00454144" w:rsidRDefault="00471143" w:rsidP="00362B0B">
      <w:pPr>
        <w:spacing w:after="160" w:line="259" w:lineRule="auto"/>
        <w:jc w:val="center"/>
        <w:rPr>
          <w:rFonts w:ascii="Times New Roman" w:eastAsia="Times New Roman" w:hAnsi="Times New Roman" w:cs="Times New Roman"/>
          <w:b/>
          <w:sz w:val="28"/>
          <w:szCs w:val="28"/>
          <w:lang w:eastAsia="ru-RU"/>
        </w:rPr>
      </w:pPr>
    </w:p>
    <w:p w14:paraId="3DF674C4" w14:textId="17A6602C" w:rsidR="00471143" w:rsidRPr="00454144" w:rsidRDefault="00471143" w:rsidP="00362B0B">
      <w:pPr>
        <w:spacing w:after="160" w:line="259" w:lineRule="auto"/>
        <w:jc w:val="center"/>
        <w:rPr>
          <w:rFonts w:ascii="Times New Roman" w:eastAsia="Times New Roman" w:hAnsi="Times New Roman" w:cs="Times New Roman"/>
          <w:b/>
          <w:sz w:val="28"/>
          <w:szCs w:val="28"/>
          <w:lang w:eastAsia="ru-RU"/>
        </w:rPr>
      </w:pPr>
    </w:p>
    <w:p w14:paraId="64C43AE5" w14:textId="61819530" w:rsidR="00471143" w:rsidRPr="00454144" w:rsidRDefault="00471143" w:rsidP="00362B0B">
      <w:pPr>
        <w:spacing w:after="160" w:line="259" w:lineRule="auto"/>
        <w:jc w:val="center"/>
        <w:rPr>
          <w:rFonts w:ascii="Times New Roman" w:eastAsia="Times New Roman" w:hAnsi="Times New Roman" w:cs="Times New Roman"/>
          <w:b/>
          <w:sz w:val="28"/>
          <w:szCs w:val="28"/>
          <w:lang w:eastAsia="ru-RU"/>
        </w:rPr>
      </w:pPr>
    </w:p>
    <w:p w14:paraId="43454A3F" w14:textId="759BB87D" w:rsidR="00471143" w:rsidRPr="00454144" w:rsidRDefault="00471143" w:rsidP="00362B0B">
      <w:pPr>
        <w:spacing w:after="160" w:line="259" w:lineRule="auto"/>
        <w:jc w:val="center"/>
        <w:rPr>
          <w:rFonts w:ascii="Times New Roman" w:eastAsia="Times New Roman" w:hAnsi="Times New Roman" w:cs="Times New Roman"/>
          <w:b/>
          <w:sz w:val="28"/>
          <w:szCs w:val="28"/>
          <w:lang w:eastAsia="ru-RU"/>
        </w:rPr>
      </w:pPr>
    </w:p>
    <w:p w14:paraId="720194BC" w14:textId="49244E32" w:rsidR="00471143" w:rsidRPr="00454144" w:rsidRDefault="00471143" w:rsidP="00362B0B">
      <w:pPr>
        <w:spacing w:after="160" w:line="259" w:lineRule="auto"/>
        <w:jc w:val="center"/>
        <w:rPr>
          <w:rFonts w:ascii="Times New Roman" w:eastAsia="Times New Roman" w:hAnsi="Times New Roman" w:cs="Times New Roman"/>
          <w:b/>
          <w:sz w:val="28"/>
          <w:szCs w:val="28"/>
          <w:lang w:eastAsia="ru-RU"/>
        </w:rPr>
      </w:pPr>
    </w:p>
    <w:p w14:paraId="10D8B5A6" w14:textId="1FF9A26D" w:rsidR="00471143" w:rsidRPr="00454144" w:rsidRDefault="00471143" w:rsidP="00362B0B">
      <w:pPr>
        <w:spacing w:after="160" w:line="259" w:lineRule="auto"/>
        <w:jc w:val="center"/>
        <w:rPr>
          <w:rFonts w:ascii="Times New Roman" w:eastAsia="Times New Roman" w:hAnsi="Times New Roman" w:cs="Times New Roman"/>
          <w:b/>
          <w:sz w:val="28"/>
          <w:szCs w:val="28"/>
          <w:lang w:eastAsia="ru-RU"/>
        </w:rPr>
      </w:pPr>
    </w:p>
    <w:p w14:paraId="46D8E95E" w14:textId="56D60F63" w:rsidR="00471143" w:rsidRPr="00454144" w:rsidRDefault="00471143" w:rsidP="00362B0B">
      <w:pPr>
        <w:spacing w:after="160" w:line="259" w:lineRule="auto"/>
        <w:jc w:val="center"/>
        <w:rPr>
          <w:rFonts w:ascii="Times New Roman" w:eastAsia="Times New Roman" w:hAnsi="Times New Roman" w:cs="Times New Roman"/>
          <w:b/>
          <w:sz w:val="28"/>
          <w:szCs w:val="28"/>
          <w:lang w:eastAsia="ru-RU"/>
        </w:rPr>
      </w:pPr>
    </w:p>
    <w:p w14:paraId="33AFBFF7" w14:textId="31430766" w:rsidR="00471143" w:rsidRPr="00454144" w:rsidRDefault="00471143" w:rsidP="00471143">
      <w:pPr>
        <w:pStyle w:val="a4"/>
        <w:widowControl w:val="0"/>
        <w:numPr>
          <w:ilvl w:val="0"/>
          <w:numId w:val="53"/>
        </w:numPr>
        <w:tabs>
          <w:tab w:val="left" w:pos="1814"/>
        </w:tabs>
        <w:autoSpaceDE w:val="0"/>
        <w:autoSpaceDN w:val="0"/>
        <w:spacing w:before="70"/>
        <w:jc w:val="center"/>
        <w:outlineLvl w:val="2"/>
        <w:rPr>
          <w:rFonts w:ascii="Times New Roman" w:eastAsia="Times New Roman" w:hAnsi="Times New Roman" w:cs="Times New Roman"/>
          <w:b/>
          <w:bCs/>
          <w:sz w:val="26"/>
          <w:szCs w:val="26"/>
          <w:lang w:val="x-none" w:eastAsia="x-none"/>
        </w:rPr>
      </w:pPr>
      <w:r w:rsidRPr="00454144">
        <w:rPr>
          <w:rFonts w:ascii="Times New Roman" w:eastAsia="Times New Roman" w:hAnsi="Times New Roman" w:cs="Times New Roman"/>
          <w:b/>
          <w:bCs/>
          <w:sz w:val="26"/>
          <w:szCs w:val="26"/>
          <w:lang w:val="x-none" w:eastAsia="x-none"/>
        </w:rPr>
        <w:lastRenderedPageBreak/>
        <w:t>УСЛОВИЯ</w:t>
      </w:r>
      <w:r w:rsidRPr="00454144">
        <w:rPr>
          <w:rFonts w:ascii="Times New Roman" w:eastAsia="Times New Roman" w:hAnsi="Times New Roman" w:cs="Times New Roman"/>
          <w:b/>
          <w:bCs/>
          <w:spacing w:val="-9"/>
          <w:sz w:val="26"/>
          <w:szCs w:val="26"/>
          <w:lang w:val="x-none" w:eastAsia="x-none"/>
        </w:rPr>
        <w:t xml:space="preserve"> </w:t>
      </w:r>
      <w:r w:rsidRPr="00454144">
        <w:rPr>
          <w:rFonts w:ascii="Times New Roman" w:eastAsia="Times New Roman" w:hAnsi="Times New Roman" w:cs="Times New Roman"/>
          <w:b/>
          <w:bCs/>
          <w:sz w:val="26"/>
          <w:szCs w:val="26"/>
          <w:lang w:val="x-none" w:eastAsia="x-none"/>
        </w:rPr>
        <w:t>РЕАЛИЗАЦИИ</w:t>
      </w:r>
      <w:r w:rsidRPr="00454144">
        <w:rPr>
          <w:rFonts w:ascii="Times New Roman" w:eastAsia="Times New Roman" w:hAnsi="Times New Roman" w:cs="Times New Roman"/>
          <w:b/>
          <w:bCs/>
          <w:spacing w:val="-5"/>
          <w:sz w:val="26"/>
          <w:szCs w:val="26"/>
          <w:lang w:val="x-none" w:eastAsia="x-none"/>
        </w:rPr>
        <w:t xml:space="preserve"> </w:t>
      </w:r>
      <w:r w:rsidRPr="00454144">
        <w:rPr>
          <w:rFonts w:ascii="Times New Roman" w:eastAsia="Times New Roman" w:hAnsi="Times New Roman" w:cs="Times New Roman"/>
          <w:b/>
          <w:bCs/>
          <w:sz w:val="26"/>
          <w:szCs w:val="26"/>
          <w:lang w:val="x-none" w:eastAsia="x-none"/>
        </w:rPr>
        <w:t>ПРОФЕССИОНАЛЬНОГО</w:t>
      </w:r>
      <w:r w:rsidRPr="00454144">
        <w:rPr>
          <w:rFonts w:ascii="Times New Roman" w:eastAsia="Times New Roman" w:hAnsi="Times New Roman" w:cs="Times New Roman"/>
          <w:b/>
          <w:bCs/>
          <w:spacing w:val="-1"/>
          <w:sz w:val="26"/>
          <w:szCs w:val="26"/>
          <w:lang w:val="x-none" w:eastAsia="x-none"/>
        </w:rPr>
        <w:t xml:space="preserve"> </w:t>
      </w:r>
      <w:r w:rsidRPr="00454144">
        <w:rPr>
          <w:rFonts w:ascii="Times New Roman" w:eastAsia="Times New Roman" w:hAnsi="Times New Roman" w:cs="Times New Roman"/>
          <w:b/>
          <w:bCs/>
          <w:spacing w:val="-2"/>
          <w:sz w:val="26"/>
          <w:szCs w:val="26"/>
          <w:lang w:val="x-none" w:eastAsia="x-none"/>
        </w:rPr>
        <w:t>МОДУЛЯ</w:t>
      </w:r>
    </w:p>
    <w:p w14:paraId="737FA4AD" w14:textId="77777777" w:rsidR="00BE75E2" w:rsidRPr="00454144" w:rsidRDefault="00BE75E2" w:rsidP="00BE75E2">
      <w:pPr>
        <w:pStyle w:val="a4"/>
        <w:widowControl w:val="0"/>
        <w:tabs>
          <w:tab w:val="left" w:pos="1814"/>
        </w:tabs>
        <w:autoSpaceDE w:val="0"/>
        <w:autoSpaceDN w:val="0"/>
        <w:spacing w:before="70"/>
        <w:outlineLvl w:val="2"/>
        <w:rPr>
          <w:rFonts w:ascii="Times New Roman" w:eastAsia="Times New Roman" w:hAnsi="Times New Roman" w:cs="Times New Roman"/>
          <w:b/>
          <w:bCs/>
          <w:sz w:val="26"/>
          <w:szCs w:val="26"/>
          <w:lang w:val="x-none" w:eastAsia="x-none"/>
        </w:rPr>
      </w:pPr>
    </w:p>
    <w:p w14:paraId="78644151" w14:textId="01240A8A" w:rsidR="00471143" w:rsidRPr="00454144" w:rsidRDefault="00BE75E2" w:rsidP="00BE75E2">
      <w:pPr>
        <w:pStyle w:val="a4"/>
        <w:widowControl w:val="0"/>
        <w:numPr>
          <w:ilvl w:val="1"/>
          <w:numId w:val="53"/>
        </w:numPr>
        <w:tabs>
          <w:tab w:val="left" w:pos="1387"/>
        </w:tabs>
        <w:autoSpaceDE w:val="0"/>
        <w:autoSpaceDN w:val="0"/>
        <w:spacing w:before="242" w:line="276" w:lineRule="auto"/>
        <w:ind w:right="572"/>
        <w:jc w:val="center"/>
        <w:outlineLvl w:val="3"/>
        <w:rPr>
          <w:rFonts w:ascii="Times New Roman" w:eastAsia="Times New Roman" w:hAnsi="Times New Roman" w:cs="Times New Roman"/>
          <w:b/>
          <w:bCs/>
          <w:sz w:val="24"/>
          <w:szCs w:val="24"/>
          <w:lang w:val="x-none" w:eastAsia="x-none"/>
        </w:rPr>
      </w:pPr>
      <w:r w:rsidRPr="00454144">
        <w:rPr>
          <w:rFonts w:ascii="Times New Roman" w:eastAsia="Times New Roman" w:hAnsi="Times New Roman" w:cs="Times New Roman"/>
          <w:b/>
          <w:bCs/>
          <w:sz w:val="24"/>
          <w:szCs w:val="24"/>
          <w:lang w:eastAsia="x-none"/>
        </w:rPr>
        <w:t xml:space="preserve"> </w:t>
      </w:r>
      <w:r w:rsidR="00471143" w:rsidRPr="00454144">
        <w:rPr>
          <w:rFonts w:ascii="Times New Roman" w:eastAsia="Times New Roman" w:hAnsi="Times New Roman" w:cs="Times New Roman"/>
          <w:b/>
          <w:bCs/>
          <w:sz w:val="24"/>
          <w:szCs w:val="24"/>
          <w:lang w:val="x-none" w:eastAsia="x-none"/>
        </w:rPr>
        <w:t>Для</w:t>
      </w:r>
      <w:r w:rsidR="00471143" w:rsidRPr="00454144">
        <w:rPr>
          <w:rFonts w:ascii="Times New Roman" w:eastAsia="Times New Roman" w:hAnsi="Times New Roman" w:cs="Times New Roman"/>
          <w:b/>
          <w:bCs/>
          <w:spacing w:val="80"/>
          <w:sz w:val="24"/>
          <w:szCs w:val="24"/>
          <w:lang w:val="x-none" w:eastAsia="x-none"/>
        </w:rPr>
        <w:t xml:space="preserve"> </w:t>
      </w:r>
      <w:r w:rsidR="00471143" w:rsidRPr="00454144">
        <w:rPr>
          <w:rFonts w:ascii="Times New Roman" w:eastAsia="Times New Roman" w:hAnsi="Times New Roman" w:cs="Times New Roman"/>
          <w:b/>
          <w:bCs/>
          <w:sz w:val="24"/>
          <w:szCs w:val="24"/>
          <w:lang w:val="x-none" w:eastAsia="x-none"/>
        </w:rPr>
        <w:t>реализации</w:t>
      </w:r>
      <w:r w:rsidR="00471143" w:rsidRPr="00454144">
        <w:rPr>
          <w:rFonts w:ascii="Times New Roman" w:eastAsia="Times New Roman" w:hAnsi="Times New Roman" w:cs="Times New Roman"/>
          <w:b/>
          <w:bCs/>
          <w:spacing w:val="80"/>
          <w:sz w:val="24"/>
          <w:szCs w:val="24"/>
          <w:lang w:val="x-none" w:eastAsia="x-none"/>
        </w:rPr>
        <w:t xml:space="preserve"> </w:t>
      </w:r>
      <w:r w:rsidR="00471143" w:rsidRPr="00454144">
        <w:rPr>
          <w:rFonts w:ascii="Times New Roman" w:eastAsia="Times New Roman" w:hAnsi="Times New Roman" w:cs="Times New Roman"/>
          <w:b/>
          <w:bCs/>
          <w:sz w:val="24"/>
          <w:szCs w:val="24"/>
          <w:lang w:val="x-none" w:eastAsia="x-none"/>
        </w:rPr>
        <w:t>программы</w:t>
      </w:r>
      <w:r w:rsidR="00471143" w:rsidRPr="00454144">
        <w:rPr>
          <w:rFonts w:ascii="Times New Roman" w:eastAsia="Times New Roman" w:hAnsi="Times New Roman" w:cs="Times New Roman"/>
          <w:b/>
          <w:bCs/>
          <w:spacing w:val="80"/>
          <w:sz w:val="24"/>
          <w:szCs w:val="24"/>
          <w:lang w:val="x-none" w:eastAsia="x-none"/>
        </w:rPr>
        <w:t xml:space="preserve"> </w:t>
      </w:r>
      <w:r w:rsidR="00471143" w:rsidRPr="00454144">
        <w:rPr>
          <w:rFonts w:ascii="Times New Roman" w:eastAsia="Times New Roman" w:hAnsi="Times New Roman" w:cs="Times New Roman"/>
          <w:b/>
          <w:bCs/>
          <w:sz w:val="24"/>
          <w:szCs w:val="24"/>
          <w:lang w:val="x-none" w:eastAsia="x-none"/>
        </w:rPr>
        <w:t>профессионального</w:t>
      </w:r>
      <w:r w:rsidR="00471143" w:rsidRPr="00454144">
        <w:rPr>
          <w:rFonts w:ascii="Times New Roman" w:eastAsia="Times New Roman" w:hAnsi="Times New Roman" w:cs="Times New Roman"/>
          <w:b/>
          <w:bCs/>
          <w:spacing w:val="80"/>
          <w:sz w:val="24"/>
          <w:szCs w:val="24"/>
          <w:lang w:val="x-none" w:eastAsia="x-none"/>
        </w:rPr>
        <w:t xml:space="preserve"> </w:t>
      </w:r>
      <w:r w:rsidR="00471143" w:rsidRPr="00454144">
        <w:rPr>
          <w:rFonts w:ascii="Times New Roman" w:eastAsia="Times New Roman" w:hAnsi="Times New Roman" w:cs="Times New Roman"/>
          <w:b/>
          <w:bCs/>
          <w:sz w:val="24"/>
          <w:szCs w:val="24"/>
          <w:lang w:val="x-none" w:eastAsia="x-none"/>
        </w:rPr>
        <w:t>модуля</w:t>
      </w:r>
      <w:r w:rsidR="00471143" w:rsidRPr="00454144">
        <w:rPr>
          <w:rFonts w:ascii="Times New Roman" w:eastAsia="Times New Roman" w:hAnsi="Times New Roman" w:cs="Times New Roman"/>
          <w:b/>
          <w:bCs/>
          <w:spacing w:val="80"/>
          <w:sz w:val="24"/>
          <w:szCs w:val="24"/>
          <w:lang w:val="x-none" w:eastAsia="x-none"/>
        </w:rPr>
        <w:t xml:space="preserve"> </w:t>
      </w:r>
      <w:r w:rsidR="00471143" w:rsidRPr="00454144">
        <w:rPr>
          <w:rFonts w:ascii="Times New Roman" w:eastAsia="Times New Roman" w:hAnsi="Times New Roman" w:cs="Times New Roman"/>
          <w:b/>
          <w:bCs/>
          <w:sz w:val="24"/>
          <w:szCs w:val="24"/>
          <w:lang w:val="x-none" w:eastAsia="x-none"/>
        </w:rPr>
        <w:t>должны</w:t>
      </w:r>
      <w:r w:rsidR="00471143" w:rsidRPr="00454144">
        <w:rPr>
          <w:rFonts w:ascii="Times New Roman" w:eastAsia="Times New Roman" w:hAnsi="Times New Roman" w:cs="Times New Roman"/>
          <w:b/>
          <w:bCs/>
          <w:spacing w:val="80"/>
          <w:sz w:val="24"/>
          <w:szCs w:val="24"/>
          <w:lang w:val="x-none" w:eastAsia="x-none"/>
        </w:rPr>
        <w:t xml:space="preserve"> </w:t>
      </w:r>
      <w:r w:rsidR="00471143" w:rsidRPr="00454144">
        <w:rPr>
          <w:rFonts w:ascii="Times New Roman" w:eastAsia="Times New Roman" w:hAnsi="Times New Roman" w:cs="Times New Roman"/>
          <w:b/>
          <w:bCs/>
          <w:sz w:val="24"/>
          <w:szCs w:val="24"/>
          <w:lang w:val="x-none" w:eastAsia="x-none"/>
        </w:rPr>
        <w:t>быть предусмотрены следующие специальные помещения:</w:t>
      </w:r>
    </w:p>
    <w:p w14:paraId="5EB4F9CB" w14:textId="77777777" w:rsidR="00454144" w:rsidRPr="00454144" w:rsidRDefault="00454144" w:rsidP="00454144">
      <w:pPr>
        <w:pStyle w:val="a4"/>
        <w:widowControl w:val="0"/>
        <w:tabs>
          <w:tab w:val="left" w:pos="1387"/>
        </w:tabs>
        <w:autoSpaceDE w:val="0"/>
        <w:autoSpaceDN w:val="0"/>
        <w:spacing w:before="242" w:line="276" w:lineRule="auto"/>
        <w:ind w:left="1440" w:right="572"/>
        <w:outlineLvl w:val="3"/>
        <w:rPr>
          <w:rFonts w:ascii="Times New Roman" w:eastAsia="Times New Roman" w:hAnsi="Times New Roman" w:cs="Times New Roman"/>
          <w:b/>
          <w:bCs/>
          <w:sz w:val="24"/>
          <w:szCs w:val="24"/>
          <w:lang w:val="x-none" w:eastAsia="x-none"/>
        </w:rPr>
      </w:pPr>
    </w:p>
    <w:p w14:paraId="7D25DCBA" w14:textId="77777777" w:rsidR="00454144" w:rsidRPr="00454144" w:rsidRDefault="00454144" w:rsidP="00454144">
      <w:pPr>
        <w:tabs>
          <w:tab w:val="left" w:pos="0"/>
        </w:tabs>
        <w:spacing w:line="276" w:lineRule="auto"/>
        <w:ind w:left="357" w:firstLine="709"/>
        <w:jc w:val="both"/>
        <w:rPr>
          <w:rFonts w:ascii="Times New Roman" w:eastAsia="Times New Roman" w:hAnsi="Times New Roman" w:cs="Times New Roman"/>
          <w:color w:val="000000"/>
          <w:sz w:val="24"/>
          <w:szCs w:val="20"/>
          <w:lang w:eastAsia="ru-RU"/>
        </w:rPr>
      </w:pPr>
      <w:r w:rsidRPr="00454144">
        <w:rPr>
          <w:rFonts w:ascii="Times New Roman" w:eastAsia="Times New Roman" w:hAnsi="Times New Roman" w:cs="Times New Roman"/>
          <w:color w:val="000000"/>
          <w:sz w:val="24"/>
          <w:szCs w:val="20"/>
          <w:lang w:eastAsia="ru-RU"/>
        </w:rPr>
        <w:t xml:space="preserve">Кабинет «Общепрофессиональных дисциплин и МДК», оснащенный в соответствии с приложением 3 ПОП-П. </w:t>
      </w:r>
    </w:p>
    <w:p w14:paraId="3091B73E" w14:textId="77777777" w:rsidR="00454144" w:rsidRPr="00454144" w:rsidRDefault="00454144" w:rsidP="00454144">
      <w:pPr>
        <w:tabs>
          <w:tab w:val="left" w:pos="0"/>
        </w:tabs>
        <w:spacing w:line="276" w:lineRule="auto"/>
        <w:ind w:left="357" w:firstLine="709"/>
        <w:jc w:val="both"/>
        <w:rPr>
          <w:rFonts w:ascii="Times New Roman" w:eastAsia="Times New Roman" w:hAnsi="Times New Roman" w:cs="Times New Roman"/>
          <w:color w:val="000000"/>
          <w:sz w:val="24"/>
          <w:szCs w:val="20"/>
          <w:lang w:eastAsia="ru-RU"/>
        </w:rPr>
      </w:pPr>
      <w:r w:rsidRPr="00454144">
        <w:rPr>
          <w:rFonts w:ascii="Times New Roman" w:eastAsia="Times New Roman" w:hAnsi="Times New Roman" w:cs="Times New Roman"/>
          <w:color w:val="000000"/>
          <w:sz w:val="24"/>
          <w:szCs w:val="20"/>
          <w:lang w:eastAsia="ru-RU"/>
        </w:rPr>
        <w:t>Лаборатория «Информатики и информационно-коммуникационных технологий», оснащенная в соответствии с приложением 3 ПОП-П</w:t>
      </w:r>
      <w:r w:rsidRPr="00454144">
        <w:rPr>
          <w:rFonts w:ascii="Times New Roman" w:eastAsia="Times New Roman" w:hAnsi="Times New Roman" w:cs="Times New Roman"/>
          <w:i/>
          <w:color w:val="000000"/>
          <w:sz w:val="24"/>
          <w:szCs w:val="20"/>
          <w:lang w:eastAsia="ru-RU"/>
        </w:rPr>
        <w:t>.</w:t>
      </w:r>
    </w:p>
    <w:p w14:paraId="612FA01C" w14:textId="685A07E6" w:rsidR="00454144" w:rsidRPr="00454144" w:rsidRDefault="00454144" w:rsidP="00454144">
      <w:pPr>
        <w:tabs>
          <w:tab w:val="left" w:pos="0"/>
        </w:tabs>
        <w:ind w:left="357" w:firstLine="709"/>
        <w:jc w:val="both"/>
        <w:rPr>
          <w:rFonts w:ascii="Times New Roman" w:eastAsia="Times New Roman" w:hAnsi="Times New Roman" w:cs="Times New Roman"/>
          <w:color w:val="000000"/>
          <w:sz w:val="24"/>
          <w:szCs w:val="20"/>
          <w:lang w:eastAsia="ru-RU"/>
        </w:rPr>
      </w:pPr>
      <w:r w:rsidRPr="00454144">
        <w:rPr>
          <w:rFonts w:ascii="Times New Roman" w:eastAsia="Times New Roman" w:hAnsi="Times New Roman" w:cs="Times New Roman"/>
          <w:color w:val="000000"/>
          <w:sz w:val="24"/>
          <w:szCs w:val="20"/>
          <w:lang w:eastAsia="ru-RU"/>
        </w:rPr>
        <w:t>Мастерская «</w:t>
      </w:r>
      <w:r w:rsidRPr="00454144">
        <w:rPr>
          <w:rFonts w:ascii="Times New Roman" w:eastAsia="Times New Roman" w:hAnsi="Times New Roman" w:cs="Times New Roman"/>
          <w:color w:val="0D0D0D"/>
          <w:sz w:val="24"/>
          <w:szCs w:val="20"/>
          <w:lang w:eastAsia="ru-RU"/>
        </w:rPr>
        <w:t>Кабинет проектно-исследовательской деятельности для начальных классов»</w:t>
      </w:r>
      <w:r w:rsidRPr="00454144">
        <w:rPr>
          <w:rFonts w:ascii="Times New Roman" w:eastAsia="Times New Roman" w:hAnsi="Times New Roman" w:cs="Times New Roman"/>
          <w:i/>
          <w:color w:val="000000"/>
          <w:sz w:val="24"/>
          <w:szCs w:val="20"/>
          <w:lang w:eastAsia="ru-RU"/>
        </w:rPr>
        <w:t xml:space="preserve">, </w:t>
      </w:r>
      <w:r w:rsidRPr="00454144">
        <w:rPr>
          <w:rFonts w:ascii="Times New Roman" w:eastAsia="Times New Roman" w:hAnsi="Times New Roman" w:cs="Times New Roman"/>
          <w:color w:val="000000"/>
          <w:sz w:val="24"/>
          <w:szCs w:val="20"/>
          <w:lang w:eastAsia="ru-RU"/>
        </w:rPr>
        <w:t>оснащенная в соответствии с приложением 3 ПОП-П</w:t>
      </w:r>
      <w:r w:rsidRPr="00454144">
        <w:rPr>
          <w:rFonts w:ascii="Times New Roman" w:eastAsia="Times New Roman" w:hAnsi="Times New Roman" w:cs="Times New Roman"/>
          <w:i/>
          <w:color w:val="000000"/>
          <w:sz w:val="24"/>
          <w:szCs w:val="20"/>
          <w:lang w:eastAsia="ru-RU"/>
        </w:rPr>
        <w:t>.</w:t>
      </w:r>
    </w:p>
    <w:p w14:paraId="60EE00F5" w14:textId="77777777" w:rsidR="00454144" w:rsidRPr="00454144" w:rsidRDefault="00454144" w:rsidP="00454144">
      <w:pPr>
        <w:pStyle w:val="a4"/>
        <w:tabs>
          <w:tab w:val="left" w:pos="0"/>
        </w:tabs>
        <w:jc w:val="both"/>
        <w:rPr>
          <w:rFonts w:ascii="Times New Roman" w:eastAsia="Times New Roman" w:hAnsi="Times New Roman" w:cs="Times New Roman"/>
          <w:color w:val="000000"/>
          <w:sz w:val="24"/>
          <w:szCs w:val="20"/>
          <w:lang w:eastAsia="ru-RU"/>
        </w:rPr>
      </w:pPr>
    </w:p>
    <w:p w14:paraId="35E52C6A" w14:textId="5D17EF4E" w:rsidR="00471143" w:rsidRPr="00454144" w:rsidRDefault="00BE75E2" w:rsidP="00BE75E2">
      <w:pPr>
        <w:pStyle w:val="a4"/>
        <w:widowControl w:val="0"/>
        <w:numPr>
          <w:ilvl w:val="1"/>
          <w:numId w:val="53"/>
        </w:numPr>
        <w:tabs>
          <w:tab w:val="left" w:pos="1271"/>
        </w:tabs>
        <w:autoSpaceDE w:val="0"/>
        <w:autoSpaceDN w:val="0"/>
        <w:spacing w:line="272" w:lineRule="exact"/>
        <w:jc w:val="center"/>
        <w:outlineLvl w:val="3"/>
        <w:rPr>
          <w:rFonts w:ascii="Times New Roman" w:eastAsia="Times New Roman" w:hAnsi="Times New Roman" w:cs="Times New Roman"/>
          <w:b/>
          <w:bCs/>
          <w:sz w:val="24"/>
          <w:szCs w:val="24"/>
          <w:lang w:val="x-none" w:eastAsia="x-none"/>
        </w:rPr>
      </w:pPr>
      <w:r w:rsidRPr="00454144">
        <w:rPr>
          <w:rFonts w:ascii="Times New Roman" w:eastAsia="Times New Roman" w:hAnsi="Times New Roman" w:cs="Times New Roman"/>
          <w:b/>
          <w:bCs/>
          <w:sz w:val="24"/>
          <w:szCs w:val="24"/>
          <w:lang w:eastAsia="x-none"/>
        </w:rPr>
        <w:t xml:space="preserve"> </w:t>
      </w:r>
      <w:r w:rsidR="00471143" w:rsidRPr="00454144">
        <w:rPr>
          <w:rFonts w:ascii="Times New Roman" w:eastAsia="Times New Roman" w:hAnsi="Times New Roman" w:cs="Times New Roman"/>
          <w:b/>
          <w:bCs/>
          <w:sz w:val="24"/>
          <w:szCs w:val="24"/>
          <w:lang w:val="x-none" w:eastAsia="x-none"/>
        </w:rPr>
        <w:t>Информационное</w:t>
      </w:r>
      <w:r w:rsidR="00471143" w:rsidRPr="00454144">
        <w:rPr>
          <w:rFonts w:ascii="Times New Roman" w:eastAsia="Times New Roman" w:hAnsi="Times New Roman" w:cs="Times New Roman"/>
          <w:b/>
          <w:bCs/>
          <w:spacing w:val="-10"/>
          <w:sz w:val="24"/>
          <w:szCs w:val="24"/>
          <w:lang w:val="x-none" w:eastAsia="x-none"/>
        </w:rPr>
        <w:t xml:space="preserve"> </w:t>
      </w:r>
      <w:r w:rsidR="00471143" w:rsidRPr="00454144">
        <w:rPr>
          <w:rFonts w:ascii="Times New Roman" w:eastAsia="Times New Roman" w:hAnsi="Times New Roman" w:cs="Times New Roman"/>
          <w:b/>
          <w:bCs/>
          <w:sz w:val="24"/>
          <w:szCs w:val="24"/>
          <w:lang w:val="x-none" w:eastAsia="x-none"/>
        </w:rPr>
        <w:t>обеспечение</w:t>
      </w:r>
      <w:r w:rsidR="00471143" w:rsidRPr="00454144">
        <w:rPr>
          <w:rFonts w:ascii="Times New Roman" w:eastAsia="Times New Roman" w:hAnsi="Times New Roman" w:cs="Times New Roman"/>
          <w:b/>
          <w:bCs/>
          <w:spacing w:val="-3"/>
          <w:sz w:val="24"/>
          <w:szCs w:val="24"/>
          <w:lang w:val="x-none" w:eastAsia="x-none"/>
        </w:rPr>
        <w:t xml:space="preserve"> </w:t>
      </w:r>
      <w:r w:rsidR="00471143" w:rsidRPr="00454144">
        <w:rPr>
          <w:rFonts w:ascii="Times New Roman" w:eastAsia="Times New Roman" w:hAnsi="Times New Roman" w:cs="Times New Roman"/>
          <w:b/>
          <w:bCs/>
          <w:sz w:val="24"/>
          <w:szCs w:val="24"/>
          <w:lang w:val="x-none" w:eastAsia="x-none"/>
        </w:rPr>
        <w:t>реализации</w:t>
      </w:r>
      <w:r w:rsidR="00471143" w:rsidRPr="00454144">
        <w:rPr>
          <w:rFonts w:ascii="Times New Roman" w:eastAsia="Times New Roman" w:hAnsi="Times New Roman" w:cs="Times New Roman"/>
          <w:b/>
          <w:bCs/>
          <w:spacing w:val="-5"/>
          <w:sz w:val="24"/>
          <w:szCs w:val="24"/>
          <w:lang w:val="x-none" w:eastAsia="x-none"/>
        </w:rPr>
        <w:t xml:space="preserve"> </w:t>
      </w:r>
      <w:r w:rsidR="00471143" w:rsidRPr="00454144">
        <w:rPr>
          <w:rFonts w:ascii="Times New Roman" w:eastAsia="Times New Roman" w:hAnsi="Times New Roman" w:cs="Times New Roman"/>
          <w:b/>
          <w:bCs/>
          <w:spacing w:val="-2"/>
          <w:sz w:val="24"/>
          <w:szCs w:val="24"/>
          <w:lang w:val="x-none" w:eastAsia="x-none"/>
        </w:rPr>
        <w:t>программы</w:t>
      </w:r>
    </w:p>
    <w:p w14:paraId="6664E6AF" w14:textId="1AE047C0" w:rsidR="00471143" w:rsidRPr="00454144" w:rsidRDefault="00471143" w:rsidP="00471143">
      <w:pPr>
        <w:widowControl w:val="0"/>
        <w:snapToGrid w:val="0"/>
        <w:spacing w:before="243" w:after="120" w:line="276" w:lineRule="auto"/>
        <w:ind w:left="143" w:right="567" w:firstLine="707"/>
        <w:jc w:val="both"/>
        <w:rPr>
          <w:rFonts w:ascii="Times New Roman" w:eastAsia="Times New Roman" w:hAnsi="Times New Roman" w:cs="Times New Roman"/>
          <w:sz w:val="24"/>
          <w:szCs w:val="20"/>
          <w:lang w:eastAsia="ru-RU"/>
        </w:rPr>
      </w:pPr>
      <w:r w:rsidRPr="00454144">
        <w:rPr>
          <w:rFonts w:ascii="Times New Roman" w:eastAsia="Times New Roman" w:hAnsi="Times New Roman" w:cs="Times New Roman"/>
          <w:sz w:val="24"/>
          <w:szCs w:val="20"/>
          <w:lang w:eastAsia="ru-RU"/>
        </w:rPr>
        <w:t>Для реализации программы библиотечный фонд образовательной организации</w:t>
      </w:r>
      <w:r w:rsidRPr="00454144">
        <w:rPr>
          <w:rFonts w:ascii="Times New Roman" w:eastAsia="Times New Roman" w:hAnsi="Times New Roman" w:cs="Times New Roman"/>
          <w:spacing w:val="80"/>
          <w:sz w:val="24"/>
          <w:szCs w:val="20"/>
          <w:lang w:eastAsia="ru-RU"/>
        </w:rPr>
        <w:t xml:space="preserve"> </w:t>
      </w:r>
      <w:r w:rsidRPr="00454144">
        <w:rPr>
          <w:rFonts w:ascii="Times New Roman" w:eastAsia="Times New Roman" w:hAnsi="Times New Roman" w:cs="Times New Roman"/>
          <w:sz w:val="24"/>
          <w:szCs w:val="20"/>
          <w:lang w:eastAsia="ru-RU"/>
        </w:rPr>
        <w:t>должен иметь печатные и/или электронные образовательные и информационные ресурсы</w:t>
      </w:r>
      <w:r w:rsidRPr="00454144">
        <w:rPr>
          <w:rFonts w:ascii="Times New Roman" w:eastAsia="Times New Roman" w:hAnsi="Times New Roman" w:cs="Times New Roman"/>
          <w:spacing w:val="80"/>
          <w:sz w:val="24"/>
          <w:szCs w:val="20"/>
          <w:lang w:eastAsia="ru-RU"/>
        </w:rPr>
        <w:t xml:space="preserve"> </w:t>
      </w:r>
      <w:r w:rsidRPr="00454144">
        <w:rPr>
          <w:rFonts w:ascii="Times New Roman" w:eastAsia="Times New Roman" w:hAnsi="Times New Roman" w:cs="Times New Roman"/>
          <w:sz w:val="24"/>
          <w:szCs w:val="20"/>
          <w:lang w:eastAsia="ru-RU"/>
        </w:rPr>
        <w:t>для использования в образовательном процессе. При формировании 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19014794" w14:textId="77777777" w:rsidR="00422089" w:rsidRPr="00454144" w:rsidRDefault="00422089" w:rsidP="00BB14BE">
      <w:pPr>
        <w:widowControl w:val="0"/>
        <w:numPr>
          <w:ilvl w:val="2"/>
          <w:numId w:val="47"/>
        </w:numPr>
        <w:tabs>
          <w:tab w:val="left" w:pos="941"/>
        </w:tabs>
        <w:autoSpaceDE w:val="0"/>
        <w:autoSpaceDN w:val="0"/>
        <w:spacing w:after="160" w:line="259" w:lineRule="auto"/>
        <w:ind w:left="941" w:right="224" w:hanging="360"/>
        <w:rPr>
          <w:rFonts w:ascii="Times New Roman" w:eastAsia="Times New Roman" w:hAnsi="Times New Roman" w:cs="Times New Roman"/>
          <w:sz w:val="24"/>
          <w:szCs w:val="24"/>
        </w:rPr>
      </w:pPr>
      <w:r w:rsidRPr="00454144">
        <w:rPr>
          <w:rFonts w:ascii="Times New Roman" w:eastAsia="Times New Roman" w:hAnsi="Times New Roman" w:cs="Times New Roman"/>
          <w:sz w:val="24"/>
          <w:szCs w:val="24"/>
        </w:rPr>
        <w:t xml:space="preserve">Антонова Е.С., </w:t>
      </w:r>
      <w:proofErr w:type="spellStart"/>
      <w:r w:rsidRPr="00454144">
        <w:rPr>
          <w:rFonts w:ascii="Times New Roman" w:eastAsia="Times New Roman" w:hAnsi="Times New Roman" w:cs="Times New Roman"/>
          <w:sz w:val="24"/>
          <w:szCs w:val="24"/>
        </w:rPr>
        <w:t>Воителева</w:t>
      </w:r>
      <w:proofErr w:type="spellEnd"/>
      <w:r w:rsidRPr="00454144">
        <w:rPr>
          <w:rFonts w:ascii="Times New Roman" w:eastAsia="Times New Roman" w:hAnsi="Times New Roman" w:cs="Times New Roman"/>
          <w:sz w:val="24"/>
          <w:szCs w:val="24"/>
        </w:rPr>
        <w:t xml:space="preserve"> Т.М. Русский язык: учебник для студентов </w:t>
      </w:r>
      <w:proofErr w:type="spellStart"/>
      <w:proofErr w:type="gramStart"/>
      <w:r w:rsidRPr="00454144">
        <w:rPr>
          <w:rFonts w:ascii="Times New Roman" w:eastAsia="Times New Roman" w:hAnsi="Times New Roman" w:cs="Times New Roman"/>
          <w:sz w:val="24"/>
          <w:szCs w:val="24"/>
        </w:rPr>
        <w:t>профессио</w:t>
      </w:r>
      <w:proofErr w:type="spellEnd"/>
      <w:r w:rsidRPr="00454144">
        <w:rPr>
          <w:rFonts w:ascii="Times New Roman" w:eastAsia="Times New Roman" w:hAnsi="Times New Roman" w:cs="Times New Roman"/>
          <w:sz w:val="24"/>
          <w:szCs w:val="24"/>
        </w:rPr>
        <w:t xml:space="preserve">- </w:t>
      </w:r>
      <w:proofErr w:type="spellStart"/>
      <w:r w:rsidRPr="00454144">
        <w:rPr>
          <w:rFonts w:ascii="Times New Roman" w:eastAsia="Times New Roman" w:hAnsi="Times New Roman" w:cs="Times New Roman"/>
          <w:sz w:val="24"/>
          <w:szCs w:val="24"/>
        </w:rPr>
        <w:t>нальных</w:t>
      </w:r>
      <w:proofErr w:type="spellEnd"/>
      <w:proofErr w:type="gramEnd"/>
      <w:r w:rsidRPr="00454144">
        <w:rPr>
          <w:rFonts w:ascii="Times New Roman" w:eastAsia="Times New Roman" w:hAnsi="Times New Roman" w:cs="Times New Roman"/>
          <w:sz w:val="24"/>
          <w:szCs w:val="24"/>
        </w:rPr>
        <w:t xml:space="preserve"> образовательных организаций, осваивающих профессии и</w:t>
      </w:r>
    </w:p>
    <w:p w14:paraId="6123C830" w14:textId="77777777" w:rsidR="00422089" w:rsidRPr="00454144" w:rsidRDefault="00422089" w:rsidP="00BB14BE">
      <w:pPr>
        <w:widowControl w:val="0"/>
        <w:numPr>
          <w:ilvl w:val="2"/>
          <w:numId w:val="47"/>
        </w:numPr>
        <w:tabs>
          <w:tab w:val="left" w:pos="941"/>
        </w:tabs>
        <w:autoSpaceDE w:val="0"/>
        <w:autoSpaceDN w:val="0"/>
        <w:spacing w:after="160" w:line="259" w:lineRule="auto"/>
        <w:ind w:left="941" w:hanging="360"/>
        <w:rPr>
          <w:rFonts w:ascii="Times New Roman" w:eastAsia="Times New Roman" w:hAnsi="Times New Roman" w:cs="Times New Roman"/>
          <w:sz w:val="24"/>
          <w:szCs w:val="24"/>
        </w:rPr>
      </w:pPr>
      <w:r w:rsidRPr="00454144">
        <w:rPr>
          <w:rFonts w:ascii="Times New Roman" w:eastAsia="Times New Roman" w:hAnsi="Times New Roman" w:cs="Times New Roman"/>
          <w:sz w:val="24"/>
          <w:szCs w:val="24"/>
        </w:rPr>
        <w:t>специальности</w:t>
      </w:r>
      <w:r w:rsidRPr="00454144">
        <w:rPr>
          <w:rFonts w:ascii="Times New Roman" w:eastAsia="Times New Roman" w:hAnsi="Times New Roman" w:cs="Times New Roman"/>
          <w:spacing w:val="-3"/>
          <w:sz w:val="24"/>
          <w:szCs w:val="24"/>
        </w:rPr>
        <w:t xml:space="preserve"> </w:t>
      </w:r>
      <w:r w:rsidRPr="00454144">
        <w:rPr>
          <w:rFonts w:ascii="Times New Roman" w:eastAsia="Times New Roman" w:hAnsi="Times New Roman" w:cs="Times New Roman"/>
          <w:sz w:val="24"/>
          <w:szCs w:val="24"/>
        </w:rPr>
        <w:t>СПО. –</w:t>
      </w:r>
      <w:r w:rsidRPr="00454144">
        <w:rPr>
          <w:rFonts w:ascii="Times New Roman" w:eastAsia="Times New Roman" w:hAnsi="Times New Roman" w:cs="Times New Roman"/>
          <w:spacing w:val="-2"/>
          <w:sz w:val="24"/>
          <w:szCs w:val="24"/>
        </w:rPr>
        <w:t xml:space="preserve"> </w:t>
      </w:r>
      <w:r w:rsidRPr="00454144">
        <w:rPr>
          <w:rFonts w:ascii="Times New Roman" w:eastAsia="Times New Roman" w:hAnsi="Times New Roman" w:cs="Times New Roman"/>
          <w:sz w:val="24"/>
          <w:szCs w:val="24"/>
        </w:rPr>
        <w:t>М.:</w:t>
      </w:r>
      <w:r w:rsidRPr="00454144">
        <w:rPr>
          <w:rFonts w:ascii="Times New Roman" w:eastAsia="Times New Roman" w:hAnsi="Times New Roman" w:cs="Times New Roman"/>
          <w:spacing w:val="-2"/>
          <w:sz w:val="24"/>
          <w:szCs w:val="24"/>
        </w:rPr>
        <w:t xml:space="preserve"> 2017.</w:t>
      </w:r>
    </w:p>
    <w:p w14:paraId="34C3C7F5" w14:textId="77777777" w:rsidR="00422089" w:rsidRPr="00454144" w:rsidRDefault="00422089" w:rsidP="00BB14BE">
      <w:pPr>
        <w:widowControl w:val="0"/>
        <w:numPr>
          <w:ilvl w:val="2"/>
          <w:numId w:val="47"/>
        </w:numPr>
        <w:tabs>
          <w:tab w:val="left" w:pos="941"/>
        </w:tabs>
        <w:autoSpaceDE w:val="0"/>
        <w:autoSpaceDN w:val="0"/>
        <w:spacing w:after="160" w:line="259" w:lineRule="auto"/>
        <w:ind w:left="941" w:right="225" w:hanging="360"/>
        <w:rPr>
          <w:rFonts w:ascii="Times New Roman" w:eastAsia="Times New Roman" w:hAnsi="Times New Roman" w:cs="Times New Roman"/>
          <w:sz w:val="24"/>
          <w:szCs w:val="24"/>
        </w:rPr>
      </w:pPr>
      <w:r w:rsidRPr="00454144">
        <w:rPr>
          <w:rFonts w:ascii="Times New Roman" w:eastAsia="Times New Roman" w:hAnsi="Times New Roman" w:cs="Times New Roman"/>
          <w:sz w:val="24"/>
          <w:szCs w:val="24"/>
        </w:rPr>
        <w:t xml:space="preserve">Антонова Е.С., </w:t>
      </w:r>
      <w:proofErr w:type="spellStart"/>
      <w:r w:rsidRPr="00454144">
        <w:rPr>
          <w:rFonts w:ascii="Times New Roman" w:eastAsia="Times New Roman" w:hAnsi="Times New Roman" w:cs="Times New Roman"/>
          <w:sz w:val="24"/>
          <w:szCs w:val="24"/>
        </w:rPr>
        <w:t>Воителева</w:t>
      </w:r>
      <w:proofErr w:type="spellEnd"/>
      <w:r w:rsidRPr="00454144">
        <w:rPr>
          <w:rFonts w:ascii="Times New Roman" w:eastAsia="Times New Roman" w:hAnsi="Times New Roman" w:cs="Times New Roman"/>
          <w:sz w:val="24"/>
          <w:szCs w:val="24"/>
        </w:rPr>
        <w:t xml:space="preserve"> Т.М. Русский язык:</w:t>
      </w:r>
      <w:r w:rsidRPr="00454144">
        <w:rPr>
          <w:rFonts w:ascii="Times New Roman" w:eastAsia="Times New Roman" w:hAnsi="Times New Roman" w:cs="Times New Roman"/>
          <w:spacing w:val="-1"/>
          <w:sz w:val="24"/>
          <w:szCs w:val="24"/>
        </w:rPr>
        <w:t xml:space="preserve"> </w:t>
      </w:r>
      <w:r w:rsidRPr="00454144">
        <w:rPr>
          <w:rFonts w:ascii="Times New Roman" w:eastAsia="Times New Roman" w:hAnsi="Times New Roman" w:cs="Times New Roman"/>
          <w:sz w:val="24"/>
          <w:szCs w:val="24"/>
        </w:rPr>
        <w:t>пособие для</w:t>
      </w:r>
      <w:r w:rsidRPr="00454144">
        <w:rPr>
          <w:rFonts w:ascii="Times New Roman" w:eastAsia="Times New Roman" w:hAnsi="Times New Roman" w:cs="Times New Roman"/>
          <w:spacing w:val="-1"/>
          <w:sz w:val="24"/>
          <w:szCs w:val="24"/>
        </w:rPr>
        <w:t xml:space="preserve"> </w:t>
      </w:r>
      <w:r w:rsidRPr="00454144">
        <w:rPr>
          <w:rFonts w:ascii="Times New Roman" w:eastAsia="Times New Roman" w:hAnsi="Times New Roman" w:cs="Times New Roman"/>
          <w:sz w:val="24"/>
          <w:szCs w:val="24"/>
        </w:rPr>
        <w:t xml:space="preserve">подготовки к ЕГЭ: учеб. пособие для студентов профессиональных образовательных организаций, </w:t>
      </w:r>
      <w:proofErr w:type="spellStart"/>
      <w:proofErr w:type="gramStart"/>
      <w:r w:rsidRPr="00454144">
        <w:rPr>
          <w:rFonts w:ascii="Times New Roman" w:eastAsia="Times New Roman" w:hAnsi="Times New Roman" w:cs="Times New Roman"/>
          <w:sz w:val="24"/>
          <w:szCs w:val="24"/>
        </w:rPr>
        <w:t>осваива</w:t>
      </w:r>
      <w:proofErr w:type="spellEnd"/>
      <w:r w:rsidRPr="00454144">
        <w:rPr>
          <w:rFonts w:ascii="Times New Roman" w:eastAsia="Times New Roman" w:hAnsi="Times New Roman" w:cs="Times New Roman"/>
          <w:sz w:val="24"/>
          <w:szCs w:val="24"/>
        </w:rPr>
        <w:t xml:space="preserve">- </w:t>
      </w:r>
      <w:proofErr w:type="spellStart"/>
      <w:r w:rsidRPr="00454144">
        <w:rPr>
          <w:rFonts w:ascii="Times New Roman" w:eastAsia="Times New Roman" w:hAnsi="Times New Roman" w:cs="Times New Roman"/>
          <w:sz w:val="24"/>
          <w:szCs w:val="24"/>
        </w:rPr>
        <w:t>ющих</w:t>
      </w:r>
      <w:proofErr w:type="spellEnd"/>
      <w:proofErr w:type="gramEnd"/>
      <w:r w:rsidRPr="00454144">
        <w:rPr>
          <w:rFonts w:ascii="Times New Roman" w:eastAsia="Times New Roman" w:hAnsi="Times New Roman" w:cs="Times New Roman"/>
          <w:sz w:val="24"/>
          <w:szCs w:val="24"/>
        </w:rPr>
        <w:t xml:space="preserve"> профессии и специальности СПО. – М.: 2017.</w:t>
      </w:r>
    </w:p>
    <w:p w14:paraId="55DAD8C5" w14:textId="77777777" w:rsidR="00422089" w:rsidRPr="00454144" w:rsidRDefault="00422089" w:rsidP="00BB14BE">
      <w:pPr>
        <w:widowControl w:val="0"/>
        <w:numPr>
          <w:ilvl w:val="2"/>
          <w:numId w:val="47"/>
        </w:numPr>
        <w:tabs>
          <w:tab w:val="left" w:pos="941"/>
        </w:tabs>
        <w:autoSpaceDE w:val="0"/>
        <w:autoSpaceDN w:val="0"/>
        <w:spacing w:after="160" w:line="259" w:lineRule="auto"/>
        <w:ind w:left="941" w:right="223" w:hanging="360"/>
        <w:rPr>
          <w:rFonts w:ascii="Times New Roman" w:eastAsia="Times New Roman" w:hAnsi="Times New Roman" w:cs="Times New Roman"/>
          <w:sz w:val="24"/>
          <w:szCs w:val="24"/>
        </w:rPr>
      </w:pPr>
      <w:r w:rsidRPr="00454144">
        <w:rPr>
          <w:rFonts w:ascii="Times New Roman" w:eastAsia="Times New Roman" w:hAnsi="Times New Roman" w:cs="Times New Roman"/>
          <w:sz w:val="24"/>
          <w:szCs w:val="24"/>
        </w:rPr>
        <w:t xml:space="preserve">Антонова Е.С., </w:t>
      </w:r>
      <w:proofErr w:type="spellStart"/>
      <w:r w:rsidRPr="00454144">
        <w:rPr>
          <w:rFonts w:ascii="Times New Roman" w:eastAsia="Times New Roman" w:hAnsi="Times New Roman" w:cs="Times New Roman"/>
          <w:sz w:val="24"/>
          <w:szCs w:val="24"/>
        </w:rPr>
        <w:t>Воителева</w:t>
      </w:r>
      <w:proofErr w:type="spellEnd"/>
      <w:r w:rsidRPr="00454144">
        <w:rPr>
          <w:rFonts w:ascii="Times New Roman" w:eastAsia="Times New Roman" w:hAnsi="Times New Roman" w:cs="Times New Roman"/>
          <w:sz w:val="24"/>
          <w:szCs w:val="24"/>
        </w:rPr>
        <w:t xml:space="preserve"> Т.М. Русский язык: электронный учебно-методический комплекс для студентов профессиональных образовательных организаций, </w:t>
      </w:r>
      <w:proofErr w:type="spellStart"/>
      <w:proofErr w:type="gramStart"/>
      <w:r w:rsidRPr="00454144">
        <w:rPr>
          <w:rFonts w:ascii="Times New Roman" w:eastAsia="Times New Roman" w:hAnsi="Times New Roman" w:cs="Times New Roman"/>
          <w:sz w:val="24"/>
          <w:szCs w:val="24"/>
        </w:rPr>
        <w:t>осваи</w:t>
      </w:r>
      <w:proofErr w:type="spellEnd"/>
      <w:r w:rsidRPr="00454144">
        <w:rPr>
          <w:rFonts w:ascii="Times New Roman" w:eastAsia="Times New Roman" w:hAnsi="Times New Roman" w:cs="Times New Roman"/>
          <w:sz w:val="24"/>
          <w:szCs w:val="24"/>
        </w:rPr>
        <w:t xml:space="preserve">- </w:t>
      </w:r>
      <w:proofErr w:type="spellStart"/>
      <w:r w:rsidRPr="00454144">
        <w:rPr>
          <w:rFonts w:ascii="Times New Roman" w:eastAsia="Times New Roman" w:hAnsi="Times New Roman" w:cs="Times New Roman"/>
          <w:sz w:val="24"/>
          <w:szCs w:val="24"/>
        </w:rPr>
        <w:t>вающих</w:t>
      </w:r>
      <w:proofErr w:type="spellEnd"/>
      <w:proofErr w:type="gramEnd"/>
      <w:r w:rsidRPr="00454144">
        <w:rPr>
          <w:rFonts w:ascii="Times New Roman" w:eastAsia="Times New Roman" w:hAnsi="Times New Roman" w:cs="Times New Roman"/>
          <w:sz w:val="24"/>
          <w:szCs w:val="24"/>
        </w:rPr>
        <w:t xml:space="preserve"> профессии и специальности СПО. – М.: 2017.</w:t>
      </w:r>
    </w:p>
    <w:p w14:paraId="47BAE471" w14:textId="77777777" w:rsidR="00422089" w:rsidRPr="00454144" w:rsidRDefault="00422089" w:rsidP="00BB14BE">
      <w:pPr>
        <w:widowControl w:val="0"/>
        <w:numPr>
          <w:ilvl w:val="2"/>
          <w:numId w:val="47"/>
        </w:numPr>
        <w:tabs>
          <w:tab w:val="left" w:pos="941"/>
        </w:tabs>
        <w:autoSpaceDE w:val="0"/>
        <w:autoSpaceDN w:val="0"/>
        <w:spacing w:after="160" w:line="259" w:lineRule="auto"/>
        <w:ind w:left="941" w:right="224" w:hanging="360"/>
        <w:rPr>
          <w:rFonts w:ascii="Times New Roman" w:eastAsia="Times New Roman" w:hAnsi="Times New Roman" w:cs="Times New Roman"/>
          <w:sz w:val="24"/>
          <w:szCs w:val="24"/>
        </w:rPr>
      </w:pPr>
      <w:r w:rsidRPr="00454144">
        <w:rPr>
          <w:rFonts w:ascii="Times New Roman" w:eastAsia="Times New Roman" w:hAnsi="Times New Roman" w:cs="Times New Roman"/>
          <w:sz w:val="24"/>
          <w:szCs w:val="24"/>
        </w:rPr>
        <w:t>Власенков, А. И. Русский язык и литература. Русский язык [Текст</w:t>
      </w:r>
      <w:proofErr w:type="gramStart"/>
      <w:r w:rsidRPr="00454144">
        <w:rPr>
          <w:rFonts w:ascii="Times New Roman" w:eastAsia="Times New Roman" w:hAnsi="Times New Roman" w:cs="Times New Roman"/>
          <w:sz w:val="24"/>
          <w:szCs w:val="24"/>
        </w:rPr>
        <w:t>] :</w:t>
      </w:r>
      <w:proofErr w:type="gramEnd"/>
      <w:r w:rsidRPr="00454144">
        <w:rPr>
          <w:rFonts w:ascii="Times New Roman" w:eastAsia="Times New Roman" w:hAnsi="Times New Roman" w:cs="Times New Roman"/>
          <w:sz w:val="24"/>
          <w:szCs w:val="24"/>
        </w:rPr>
        <w:t xml:space="preserve"> 10 - 11 </w:t>
      </w:r>
      <w:proofErr w:type="spellStart"/>
      <w:r w:rsidRPr="00454144">
        <w:rPr>
          <w:rFonts w:ascii="Times New Roman" w:eastAsia="Times New Roman" w:hAnsi="Times New Roman" w:cs="Times New Roman"/>
          <w:sz w:val="24"/>
          <w:szCs w:val="24"/>
        </w:rPr>
        <w:t>кл</w:t>
      </w:r>
      <w:proofErr w:type="spellEnd"/>
      <w:r w:rsidRPr="00454144">
        <w:rPr>
          <w:rFonts w:ascii="Times New Roman" w:eastAsia="Times New Roman" w:hAnsi="Times New Roman" w:cs="Times New Roman"/>
          <w:sz w:val="24"/>
          <w:szCs w:val="24"/>
        </w:rPr>
        <w:t xml:space="preserve">. : учебник для </w:t>
      </w:r>
      <w:proofErr w:type="spellStart"/>
      <w:r w:rsidRPr="00454144">
        <w:rPr>
          <w:rFonts w:ascii="Times New Roman" w:eastAsia="Times New Roman" w:hAnsi="Times New Roman" w:cs="Times New Roman"/>
          <w:sz w:val="24"/>
          <w:szCs w:val="24"/>
        </w:rPr>
        <w:t>общеобразоват</w:t>
      </w:r>
      <w:proofErr w:type="spellEnd"/>
      <w:r w:rsidRPr="00454144">
        <w:rPr>
          <w:rFonts w:ascii="Times New Roman" w:eastAsia="Times New Roman" w:hAnsi="Times New Roman" w:cs="Times New Roman"/>
          <w:sz w:val="24"/>
          <w:szCs w:val="24"/>
        </w:rPr>
        <w:t xml:space="preserve">. организаций : базовый уровень / А. И. Власенков, Л. М. </w:t>
      </w:r>
      <w:proofErr w:type="spellStart"/>
      <w:r w:rsidRPr="00454144">
        <w:rPr>
          <w:rFonts w:ascii="Times New Roman" w:eastAsia="Times New Roman" w:hAnsi="Times New Roman" w:cs="Times New Roman"/>
          <w:sz w:val="24"/>
          <w:szCs w:val="24"/>
        </w:rPr>
        <w:t>Рыбченкова</w:t>
      </w:r>
      <w:proofErr w:type="spellEnd"/>
      <w:r w:rsidRPr="00454144">
        <w:rPr>
          <w:rFonts w:ascii="Times New Roman" w:eastAsia="Times New Roman" w:hAnsi="Times New Roman" w:cs="Times New Roman"/>
          <w:sz w:val="24"/>
          <w:szCs w:val="24"/>
        </w:rPr>
        <w:t xml:space="preserve">. - 4-е изд. – </w:t>
      </w:r>
      <w:proofErr w:type="gramStart"/>
      <w:r w:rsidRPr="00454144">
        <w:rPr>
          <w:rFonts w:ascii="Times New Roman" w:eastAsia="Times New Roman" w:hAnsi="Times New Roman" w:cs="Times New Roman"/>
          <w:sz w:val="24"/>
          <w:szCs w:val="24"/>
        </w:rPr>
        <w:t>М. :</w:t>
      </w:r>
      <w:proofErr w:type="gramEnd"/>
      <w:r w:rsidRPr="00454144">
        <w:rPr>
          <w:rFonts w:ascii="Times New Roman" w:eastAsia="Times New Roman" w:hAnsi="Times New Roman" w:cs="Times New Roman"/>
          <w:sz w:val="24"/>
          <w:szCs w:val="24"/>
        </w:rPr>
        <w:t xml:space="preserve"> Просвещение, 2017. - 287 с.</w:t>
      </w:r>
    </w:p>
    <w:p w14:paraId="67DAABF3" w14:textId="77777777" w:rsidR="00422089" w:rsidRPr="00454144" w:rsidRDefault="00422089" w:rsidP="00BB14BE">
      <w:pPr>
        <w:widowControl w:val="0"/>
        <w:numPr>
          <w:ilvl w:val="2"/>
          <w:numId w:val="47"/>
        </w:numPr>
        <w:tabs>
          <w:tab w:val="left" w:pos="941"/>
        </w:tabs>
        <w:autoSpaceDE w:val="0"/>
        <w:autoSpaceDN w:val="0"/>
        <w:spacing w:after="160" w:line="259" w:lineRule="auto"/>
        <w:ind w:left="941" w:right="228" w:hanging="360"/>
        <w:rPr>
          <w:rFonts w:ascii="Times New Roman" w:eastAsia="Times New Roman" w:hAnsi="Times New Roman" w:cs="Times New Roman"/>
          <w:sz w:val="24"/>
          <w:szCs w:val="24"/>
        </w:rPr>
      </w:pPr>
      <w:proofErr w:type="spellStart"/>
      <w:r w:rsidRPr="00454144">
        <w:rPr>
          <w:rFonts w:ascii="Times New Roman" w:eastAsia="Times New Roman" w:hAnsi="Times New Roman" w:cs="Times New Roman"/>
          <w:sz w:val="24"/>
          <w:szCs w:val="24"/>
        </w:rPr>
        <w:t>Воителева</w:t>
      </w:r>
      <w:proofErr w:type="spellEnd"/>
      <w:r w:rsidRPr="00454144">
        <w:rPr>
          <w:rFonts w:ascii="Times New Roman" w:eastAsia="Times New Roman" w:hAnsi="Times New Roman" w:cs="Times New Roman"/>
          <w:sz w:val="24"/>
          <w:szCs w:val="24"/>
        </w:rPr>
        <w:t xml:space="preserve"> Т.М. Русский язык: сборник упражнений: учеб. пособие для студентов профессиональных образовательных организаций, осваивающих профессии и </w:t>
      </w:r>
      <w:proofErr w:type="spellStart"/>
      <w:proofErr w:type="gramStart"/>
      <w:r w:rsidRPr="00454144">
        <w:rPr>
          <w:rFonts w:ascii="Times New Roman" w:eastAsia="Times New Roman" w:hAnsi="Times New Roman" w:cs="Times New Roman"/>
          <w:sz w:val="24"/>
          <w:szCs w:val="24"/>
        </w:rPr>
        <w:t>спе</w:t>
      </w:r>
      <w:proofErr w:type="spellEnd"/>
      <w:r w:rsidRPr="00454144">
        <w:rPr>
          <w:rFonts w:ascii="Times New Roman" w:eastAsia="Times New Roman" w:hAnsi="Times New Roman" w:cs="Times New Roman"/>
          <w:sz w:val="24"/>
          <w:szCs w:val="24"/>
        </w:rPr>
        <w:t xml:space="preserve">- </w:t>
      </w:r>
      <w:proofErr w:type="spellStart"/>
      <w:r w:rsidRPr="00454144">
        <w:rPr>
          <w:rFonts w:ascii="Times New Roman" w:eastAsia="Times New Roman" w:hAnsi="Times New Roman" w:cs="Times New Roman"/>
          <w:sz w:val="24"/>
          <w:szCs w:val="24"/>
        </w:rPr>
        <w:t>циальности</w:t>
      </w:r>
      <w:proofErr w:type="spellEnd"/>
      <w:proofErr w:type="gramEnd"/>
      <w:r w:rsidRPr="00454144">
        <w:rPr>
          <w:rFonts w:ascii="Times New Roman" w:eastAsia="Times New Roman" w:hAnsi="Times New Roman" w:cs="Times New Roman"/>
          <w:sz w:val="24"/>
          <w:szCs w:val="24"/>
        </w:rPr>
        <w:t xml:space="preserve"> СПО – М.: 2015.</w:t>
      </w:r>
    </w:p>
    <w:p w14:paraId="4B036E81" w14:textId="77777777" w:rsidR="00422089" w:rsidRPr="00454144" w:rsidRDefault="00422089" w:rsidP="00BB14BE">
      <w:pPr>
        <w:widowControl w:val="0"/>
        <w:numPr>
          <w:ilvl w:val="2"/>
          <w:numId w:val="47"/>
        </w:numPr>
        <w:tabs>
          <w:tab w:val="left" w:pos="941"/>
        </w:tabs>
        <w:autoSpaceDE w:val="0"/>
        <w:autoSpaceDN w:val="0"/>
        <w:spacing w:after="160" w:line="259" w:lineRule="auto"/>
        <w:ind w:left="941" w:right="229" w:hanging="360"/>
        <w:rPr>
          <w:rFonts w:ascii="Times New Roman" w:eastAsia="Times New Roman" w:hAnsi="Times New Roman" w:cs="Times New Roman"/>
          <w:sz w:val="24"/>
          <w:szCs w:val="24"/>
        </w:rPr>
      </w:pPr>
      <w:r w:rsidRPr="00454144">
        <w:rPr>
          <w:rFonts w:ascii="Times New Roman" w:eastAsia="Times New Roman" w:hAnsi="Times New Roman" w:cs="Times New Roman"/>
          <w:sz w:val="24"/>
          <w:szCs w:val="24"/>
        </w:rPr>
        <w:t xml:space="preserve">Русский </w:t>
      </w:r>
      <w:proofErr w:type="gramStart"/>
      <w:r w:rsidRPr="00454144">
        <w:rPr>
          <w:rFonts w:ascii="Times New Roman" w:eastAsia="Times New Roman" w:hAnsi="Times New Roman" w:cs="Times New Roman"/>
          <w:sz w:val="24"/>
          <w:szCs w:val="24"/>
        </w:rPr>
        <w:t>язык :</w:t>
      </w:r>
      <w:proofErr w:type="gramEnd"/>
      <w:r w:rsidRPr="00454144">
        <w:rPr>
          <w:rFonts w:ascii="Times New Roman" w:eastAsia="Times New Roman" w:hAnsi="Times New Roman" w:cs="Times New Roman"/>
          <w:sz w:val="24"/>
          <w:szCs w:val="24"/>
        </w:rPr>
        <w:t xml:space="preserve"> 10-11 </w:t>
      </w:r>
      <w:proofErr w:type="spellStart"/>
      <w:r w:rsidRPr="00454144">
        <w:rPr>
          <w:rFonts w:ascii="Times New Roman" w:eastAsia="Times New Roman" w:hAnsi="Times New Roman" w:cs="Times New Roman"/>
          <w:sz w:val="24"/>
          <w:szCs w:val="24"/>
        </w:rPr>
        <w:t>кл</w:t>
      </w:r>
      <w:proofErr w:type="spellEnd"/>
      <w:r w:rsidRPr="00454144">
        <w:rPr>
          <w:rFonts w:ascii="Times New Roman" w:eastAsia="Times New Roman" w:hAnsi="Times New Roman" w:cs="Times New Roman"/>
          <w:sz w:val="24"/>
          <w:szCs w:val="24"/>
        </w:rPr>
        <w:t>. [Текст</w:t>
      </w:r>
      <w:proofErr w:type="gramStart"/>
      <w:r w:rsidRPr="00454144">
        <w:rPr>
          <w:rFonts w:ascii="Times New Roman" w:eastAsia="Times New Roman" w:hAnsi="Times New Roman" w:cs="Times New Roman"/>
          <w:sz w:val="24"/>
          <w:szCs w:val="24"/>
        </w:rPr>
        <w:t>] :</w:t>
      </w:r>
      <w:proofErr w:type="gramEnd"/>
      <w:r w:rsidRPr="00454144">
        <w:rPr>
          <w:rFonts w:ascii="Times New Roman" w:eastAsia="Times New Roman" w:hAnsi="Times New Roman" w:cs="Times New Roman"/>
          <w:sz w:val="24"/>
          <w:szCs w:val="24"/>
        </w:rPr>
        <w:t xml:space="preserve"> учеб. пособие для </w:t>
      </w:r>
      <w:proofErr w:type="spellStart"/>
      <w:r w:rsidRPr="00454144">
        <w:rPr>
          <w:rFonts w:ascii="Times New Roman" w:eastAsia="Times New Roman" w:hAnsi="Times New Roman" w:cs="Times New Roman"/>
          <w:sz w:val="24"/>
          <w:szCs w:val="24"/>
        </w:rPr>
        <w:t>общеобразоват</w:t>
      </w:r>
      <w:proofErr w:type="spellEnd"/>
      <w:r w:rsidRPr="00454144">
        <w:rPr>
          <w:rFonts w:ascii="Times New Roman" w:eastAsia="Times New Roman" w:hAnsi="Times New Roman" w:cs="Times New Roman"/>
          <w:sz w:val="24"/>
          <w:szCs w:val="24"/>
        </w:rPr>
        <w:t xml:space="preserve">. организаций / [В. </w:t>
      </w:r>
      <w:proofErr w:type="spellStart"/>
      <w:r w:rsidRPr="00454144">
        <w:rPr>
          <w:rFonts w:ascii="Times New Roman" w:eastAsia="Times New Roman" w:hAnsi="Times New Roman" w:cs="Times New Roman"/>
          <w:sz w:val="24"/>
          <w:szCs w:val="24"/>
        </w:rPr>
        <w:t>Ф.Греков</w:t>
      </w:r>
      <w:proofErr w:type="spellEnd"/>
      <w:r w:rsidRPr="00454144">
        <w:rPr>
          <w:rFonts w:ascii="Times New Roman" w:eastAsia="Times New Roman" w:hAnsi="Times New Roman" w:cs="Times New Roman"/>
          <w:sz w:val="24"/>
          <w:szCs w:val="24"/>
        </w:rPr>
        <w:t xml:space="preserve"> и др.]. – </w:t>
      </w:r>
      <w:proofErr w:type="gramStart"/>
      <w:r w:rsidRPr="00454144">
        <w:rPr>
          <w:rFonts w:ascii="Times New Roman" w:eastAsia="Times New Roman" w:hAnsi="Times New Roman" w:cs="Times New Roman"/>
          <w:sz w:val="24"/>
          <w:szCs w:val="24"/>
        </w:rPr>
        <w:t>М. :</w:t>
      </w:r>
      <w:proofErr w:type="gramEnd"/>
      <w:r w:rsidRPr="00454144">
        <w:rPr>
          <w:rFonts w:ascii="Times New Roman" w:eastAsia="Times New Roman" w:hAnsi="Times New Roman" w:cs="Times New Roman"/>
          <w:sz w:val="24"/>
          <w:szCs w:val="24"/>
        </w:rPr>
        <w:t xml:space="preserve"> Просвещение, 2018. – 366, [2] с.</w:t>
      </w:r>
    </w:p>
    <w:p w14:paraId="5DB333E9" w14:textId="35F4FCC0" w:rsidR="00422089" w:rsidRPr="00454144" w:rsidRDefault="00422089" w:rsidP="00422089">
      <w:pPr>
        <w:widowControl w:val="0"/>
        <w:autoSpaceDE w:val="0"/>
        <w:autoSpaceDN w:val="0"/>
        <w:spacing w:before="3" w:line="274" w:lineRule="exact"/>
        <w:jc w:val="both"/>
        <w:outlineLvl w:val="0"/>
        <w:rPr>
          <w:rFonts w:ascii="Times New Roman" w:eastAsia="Times New Roman" w:hAnsi="Times New Roman" w:cs="Times New Roman"/>
          <w:b/>
          <w:bCs/>
          <w:spacing w:val="-2"/>
          <w:sz w:val="24"/>
          <w:szCs w:val="24"/>
        </w:rPr>
      </w:pPr>
      <w:r w:rsidRPr="00454144">
        <w:rPr>
          <w:rFonts w:ascii="Times New Roman" w:eastAsia="Times New Roman" w:hAnsi="Times New Roman" w:cs="Times New Roman"/>
          <w:b/>
          <w:bCs/>
          <w:sz w:val="24"/>
          <w:szCs w:val="24"/>
        </w:rPr>
        <w:t>Дополнительные</w:t>
      </w:r>
      <w:r w:rsidRPr="00454144">
        <w:rPr>
          <w:rFonts w:ascii="Times New Roman" w:eastAsia="Times New Roman" w:hAnsi="Times New Roman" w:cs="Times New Roman"/>
          <w:b/>
          <w:bCs/>
          <w:spacing w:val="-9"/>
          <w:sz w:val="24"/>
          <w:szCs w:val="24"/>
        </w:rPr>
        <w:t xml:space="preserve"> </w:t>
      </w:r>
      <w:r w:rsidRPr="00454144">
        <w:rPr>
          <w:rFonts w:ascii="Times New Roman" w:eastAsia="Times New Roman" w:hAnsi="Times New Roman" w:cs="Times New Roman"/>
          <w:b/>
          <w:bCs/>
          <w:spacing w:val="-2"/>
          <w:sz w:val="24"/>
          <w:szCs w:val="24"/>
        </w:rPr>
        <w:t>источники:</w:t>
      </w:r>
    </w:p>
    <w:p w14:paraId="12911A49" w14:textId="77777777" w:rsidR="00BE75E2" w:rsidRPr="00454144" w:rsidRDefault="00BE75E2" w:rsidP="00422089">
      <w:pPr>
        <w:widowControl w:val="0"/>
        <w:autoSpaceDE w:val="0"/>
        <w:autoSpaceDN w:val="0"/>
        <w:spacing w:before="3" w:line="274" w:lineRule="exact"/>
        <w:jc w:val="both"/>
        <w:outlineLvl w:val="0"/>
        <w:rPr>
          <w:rFonts w:ascii="Times New Roman" w:eastAsia="Times New Roman" w:hAnsi="Times New Roman" w:cs="Times New Roman"/>
          <w:b/>
          <w:bCs/>
          <w:sz w:val="24"/>
          <w:szCs w:val="24"/>
        </w:rPr>
      </w:pPr>
    </w:p>
    <w:p w14:paraId="3EDB64CF" w14:textId="77777777" w:rsidR="00422089" w:rsidRPr="00454144" w:rsidRDefault="00422089" w:rsidP="00BB14BE">
      <w:pPr>
        <w:widowControl w:val="0"/>
        <w:numPr>
          <w:ilvl w:val="2"/>
          <w:numId w:val="47"/>
        </w:numPr>
        <w:tabs>
          <w:tab w:val="left" w:pos="941"/>
        </w:tabs>
        <w:autoSpaceDE w:val="0"/>
        <w:autoSpaceDN w:val="0"/>
        <w:spacing w:after="160" w:line="259" w:lineRule="auto"/>
        <w:ind w:left="941" w:right="223" w:hanging="360"/>
        <w:rPr>
          <w:rFonts w:ascii="Times New Roman" w:eastAsia="Times New Roman" w:hAnsi="Times New Roman" w:cs="Times New Roman"/>
          <w:sz w:val="24"/>
          <w:szCs w:val="24"/>
        </w:rPr>
      </w:pPr>
      <w:r w:rsidRPr="00454144">
        <w:rPr>
          <w:rFonts w:ascii="Times New Roman" w:eastAsia="Times New Roman" w:hAnsi="Times New Roman" w:cs="Times New Roman"/>
          <w:sz w:val="24"/>
          <w:szCs w:val="24"/>
        </w:rPr>
        <w:t>Голуб, И. Б.</w:t>
      </w:r>
      <w:r w:rsidRPr="00454144">
        <w:rPr>
          <w:rFonts w:ascii="Times New Roman" w:eastAsia="Times New Roman" w:hAnsi="Times New Roman" w:cs="Times New Roman"/>
          <w:spacing w:val="-3"/>
          <w:sz w:val="24"/>
          <w:szCs w:val="24"/>
        </w:rPr>
        <w:t xml:space="preserve"> </w:t>
      </w:r>
      <w:r w:rsidRPr="00454144">
        <w:rPr>
          <w:rFonts w:ascii="Times New Roman" w:eastAsia="Times New Roman" w:hAnsi="Times New Roman" w:cs="Times New Roman"/>
          <w:sz w:val="24"/>
          <w:szCs w:val="24"/>
        </w:rPr>
        <w:t>Русский язык [Электронный ресурс</w:t>
      </w:r>
      <w:proofErr w:type="gramStart"/>
      <w:r w:rsidRPr="00454144">
        <w:rPr>
          <w:rFonts w:ascii="Times New Roman" w:eastAsia="Times New Roman" w:hAnsi="Times New Roman" w:cs="Times New Roman"/>
          <w:sz w:val="24"/>
          <w:szCs w:val="24"/>
        </w:rPr>
        <w:t>] :</w:t>
      </w:r>
      <w:proofErr w:type="gramEnd"/>
      <w:r w:rsidRPr="00454144">
        <w:rPr>
          <w:rFonts w:ascii="Times New Roman" w:eastAsia="Times New Roman" w:hAnsi="Times New Roman" w:cs="Times New Roman"/>
          <w:sz w:val="24"/>
          <w:szCs w:val="24"/>
        </w:rPr>
        <w:t xml:space="preserve"> справочник / И. Б. Голуб. – </w:t>
      </w:r>
      <w:proofErr w:type="gramStart"/>
      <w:r w:rsidRPr="00454144">
        <w:rPr>
          <w:rFonts w:ascii="Times New Roman" w:eastAsia="Times New Roman" w:hAnsi="Times New Roman" w:cs="Times New Roman"/>
          <w:sz w:val="24"/>
          <w:szCs w:val="24"/>
        </w:rPr>
        <w:t>М. :</w:t>
      </w:r>
      <w:proofErr w:type="gramEnd"/>
      <w:r w:rsidRPr="00454144">
        <w:rPr>
          <w:rFonts w:ascii="Times New Roman" w:eastAsia="Times New Roman" w:hAnsi="Times New Roman" w:cs="Times New Roman"/>
          <w:sz w:val="24"/>
          <w:szCs w:val="24"/>
        </w:rPr>
        <w:t xml:space="preserve"> </w:t>
      </w:r>
      <w:proofErr w:type="spellStart"/>
      <w:r w:rsidRPr="00454144">
        <w:rPr>
          <w:rFonts w:ascii="Times New Roman" w:eastAsia="Times New Roman" w:hAnsi="Times New Roman" w:cs="Times New Roman"/>
          <w:sz w:val="24"/>
          <w:szCs w:val="24"/>
        </w:rPr>
        <w:t>КноРус</w:t>
      </w:r>
      <w:proofErr w:type="spellEnd"/>
      <w:r w:rsidRPr="00454144">
        <w:rPr>
          <w:rFonts w:ascii="Times New Roman" w:eastAsia="Times New Roman" w:hAnsi="Times New Roman" w:cs="Times New Roman"/>
          <w:sz w:val="24"/>
          <w:szCs w:val="24"/>
        </w:rPr>
        <w:t>, 2018. – 189</w:t>
      </w:r>
      <w:r w:rsidRPr="00454144">
        <w:rPr>
          <w:rFonts w:ascii="Times New Roman" w:eastAsia="Times New Roman" w:hAnsi="Times New Roman" w:cs="Times New Roman"/>
          <w:spacing w:val="-1"/>
          <w:sz w:val="24"/>
          <w:szCs w:val="24"/>
        </w:rPr>
        <w:t xml:space="preserve"> </w:t>
      </w:r>
      <w:r w:rsidRPr="00454144">
        <w:rPr>
          <w:rFonts w:ascii="Times New Roman" w:eastAsia="Times New Roman" w:hAnsi="Times New Roman" w:cs="Times New Roman"/>
          <w:sz w:val="24"/>
          <w:szCs w:val="24"/>
        </w:rPr>
        <w:t xml:space="preserve">с. – URL: </w:t>
      </w:r>
      <w:hyperlink r:id="rId34">
        <w:r w:rsidRPr="00454144">
          <w:rPr>
            <w:rFonts w:ascii="Times New Roman" w:eastAsia="Times New Roman" w:hAnsi="Times New Roman" w:cs="Times New Roman"/>
            <w:sz w:val="24"/>
            <w:szCs w:val="24"/>
          </w:rPr>
          <w:t>https://www.book.ru/book/926740/view2/1</w:t>
        </w:r>
      </w:hyperlink>
      <w:r w:rsidRPr="00454144">
        <w:rPr>
          <w:rFonts w:ascii="Times New Roman" w:eastAsia="Times New Roman" w:hAnsi="Times New Roman" w:cs="Times New Roman"/>
          <w:sz w:val="24"/>
          <w:szCs w:val="24"/>
        </w:rPr>
        <w:t xml:space="preserve">. – (Дата </w:t>
      </w:r>
      <w:proofErr w:type="gramStart"/>
      <w:r w:rsidRPr="00454144">
        <w:rPr>
          <w:rFonts w:ascii="Times New Roman" w:eastAsia="Times New Roman" w:hAnsi="Times New Roman" w:cs="Times New Roman"/>
          <w:sz w:val="24"/>
          <w:szCs w:val="24"/>
        </w:rPr>
        <w:t>об- ращения</w:t>
      </w:r>
      <w:proofErr w:type="gramEnd"/>
      <w:r w:rsidRPr="00454144">
        <w:rPr>
          <w:rFonts w:ascii="Times New Roman" w:eastAsia="Times New Roman" w:hAnsi="Times New Roman" w:cs="Times New Roman"/>
          <w:sz w:val="24"/>
          <w:szCs w:val="24"/>
        </w:rPr>
        <w:t>: 07.06.2019).</w:t>
      </w:r>
    </w:p>
    <w:p w14:paraId="01B73A03" w14:textId="77777777" w:rsidR="00422089" w:rsidRPr="00454144" w:rsidRDefault="00422089" w:rsidP="00BB14BE">
      <w:pPr>
        <w:widowControl w:val="0"/>
        <w:numPr>
          <w:ilvl w:val="2"/>
          <w:numId w:val="47"/>
        </w:numPr>
        <w:tabs>
          <w:tab w:val="left" w:pos="941"/>
        </w:tabs>
        <w:autoSpaceDE w:val="0"/>
        <w:autoSpaceDN w:val="0"/>
        <w:spacing w:after="160" w:line="259" w:lineRule="auto"/>
        <w:ind w:left="941" w:right="225" w:hanging="360"/>
        <w:rPr>
          <w:rFonts w:ascii="Times New Roman" w:eastAsia="Times New Roman" w:hAnsi="Times New Roman" w:cs="Times New Roman"/>
          <w:sz w:val="24"/>
          <w:szCs w:val="24"/>
        </w:rPr>
      </w:pPr>
      <w:r w:rsidRPr="00454144">
        <w:rPr>
          <w:rFonts w:ascii="Times New Roman" w:eastAsia="Times New Roman" w:hAnsi="Times New Roman" w:cs="Times New Roman"/>
          <w:sz w:val="24"/>
          <w:szCs w:val="24"/>
        </w:rPr>
        <w:lastRenderedPageBreak/>
        <w:t>Лобачева, Н. А.</w:t>
      </w:r>
      <w:r w:rsidRPr="00454144">
        <w:rPr>
          <w:rFonts w:ascii="Times New Roman" w:eastAsia="Times New Roman" w:hAnsi="Times New Roman" w:cs="Times New Roman"/>
          <w:spacing w:val="-3"/>
          <w:sz w:val="24"/>
          <w:szCs w:val="24"/>
        </w:rPr>
        <w:t xml:space="preserve"> </w:t>
      </w:r>
      <w:r w:rsidRPr="00454144">
        <w:rPr>
          <w:rFonts w:ascii="Times New Roman" w:eastAsia="Times New Roman" w:hAnsi="Times New Roman" w:cs="Times New Roman"/>
          <w:sz w:val="24"/>
          <w:szCs w:val="24"/>
        </w:rPr>
        <w:t xml:space="preserve">Русский язык. Лексикология. Фразеология. Лексикография. </w:t>
      </w:r>
      <w:proofErr w:type="gramStart"/>
      <w:r w:rsidRPr="00454144">
        <w:rPr>
          <w:rFonts w:ascii="Times New Roman" w:eastAsia="Times New Roman" w:hAnsi="Times New Roman" w:cs="Times New Roman"/>
          <w:sz w:val="24"/>
          <w:szCs w:val="24"/>
        </w:rPr>
        <w:t>Фоне- тика</w:t>
      </w:r>
      <w:proofErr w:type="gramEnd"/>
      <w:r w:rsidRPr="00454144">
        <w:rPr>
          <w:rFonts w:ascii="Times New Roman" w:eastAsia="Times New Roman" w:hAnsi="Times New Roman" w:cs="Times New Roman"/>
          <w:sz w:val="24"/>
          <w:szCs w:val="24"/>
        </w:rPr>
        <w:t>. Орфоэпия. Графика. Орфография [Электронный ресурс</w:t>
      </w:r>
      <w:proofErr w:type="gramStart"/>
      <w:r w:rsidRPr="00454144">
        <w:rPr>
          <w:rFonts w:ascii="Times New Roman" w:eastAsia="Times New Roman" w:hAnsi="Times New Roman" w:cs="Times New Roman"/>
          <w:sz w:val="24"/>
          <w:szCs w:val="24"/>
        </w:rPr>
        <w:t>] :</w:t>
      </w:r>
      <w:proofErr w:type="gramEnd"/>
      <w:r w:rsidRPr="00454144">
        <w:rPr>
          <w:rFonts w:ascii="Times New Roman" w:eastAsia="Times New Roman" w:hAnsi="Times New Roman" w:cs="Times New Roman"/>
          <w:sz w:val="24"/>
          <w:szCs w:val="24"/>
        </w:rPr>
        <w:t xml:space="preserve"> учеб. для СПО / Н. А.</w:t>
      </w:r>
      <w:r w:rsidRPr="00454144">
        <w:rPr>
          <w:rFonts w:ascii="Times New Roman" w:eastAsia="Times New Roman" w:hAnsi="Times New Roman" w:cs="Times New Roman"/>
          <w:spacing w:val="40"/>
          <w:sz w:val="24"/>
          <w:szCs w:val="24"/>
        </w:rPr>
        <w:t xml:space="preserve"> </w:t>
      </w:r>
      <w:r w:rsidRPr="00454144">
        <w:rPr>
          <w:rFonts w:ascii="Times New Roman" w:eastAsia="Times New Roman" w:hAnsi="Times New Roman" w:cs="Times New Roman"/>
          <w:sz w:val="24"/>
          <w:szCs w:val="24"/>
        </w:rPr>
        <w:t>Лобачева.</w:t>
      </w:r>
      <w:r w:rsidRPr="00454144">
        <w:rPr>
          <w:rFonts w:ascii="Times New Roman" w:eastAsia="Times New Roman" w:hAnsi="Times New Roman" w:cs="Times New Roman"/>
          <w:spacing w:val="40"/>
          <w:sz w:val="24"/>
          <w:szCs w:val="24"/>
        </w:rPr>
        <w:t xml:space="preserve"> </w:t>
      </w:r>
      <w:r w:rsidRPr="00454144">
        <w:rPr>
          <w:rFonts w:ascii="Times New Roman" w:eastAsia="Times New Roman" w:hAnsi="Times New Roman" w:cs="Times New Roman"/>
          <w:sz w:val="24"/>
          <w:szCs w:val="24"/>
        </w:rPr>
        <w:t>—</w:t>
      </w:r>
      <w:r w:rsidRPr="00454144">
        <w:rPr>
          <w:rFonts w:ascii="Times New Roman" w:eastAsia="Times New Roman" w:hAnsi="Times New Roman" w:cs="Times New Roman"/>
          <w:spacing w:val="40"/>
          <w:sz w:val="24"/>
          <w:szCs w:val="24"/>
        </w:rPr>
        <w:t xml:space="preserve"> </w:t>
      </w:r>
      <w:r w:rsidRPr="00454144">
        <w:rPr>
          <w:rFonts w:ascii="Times New Roman" w:eastAsia="Times New Roman" w:hAnsi="Times New Roman" w:cs="Times New Roman"/>
          <w:sz w:val="24"/>
          <w:szCs w:val="24"/>
        </w:rPr>
        <w:t>2-е</w:t>
      </w:r>
      <w:r w:rsidRPr="00454144">
        <w:rPr>
          <w:rFonts w:ascii="Times New Roman" w:eastAsia="Times New Roman" w:hAnsi="Times New Roman" w:cs="Times New Roman"/>
          <w:spacing w:val="40"/>
          <w:sz w:val="24"/>
          <w:szCs w:val="24"/>
        </w:rPr>
        <w:t xml:space="preserve"> </w:t>
      </w:r>
      <w:r w:rsidRPr="00454144">
        <w:rPr>
          <w:rFonts w:ascii="Times New Roman" w:eastAsia="Times New Roman" w:hAnsi="Times New Roman" w:cs="Times New Roman"/>
          <w:sz w:val="24"/>
          <w:szCs w:val="24"/>
        </w:rPr>
        <w:t>изд.,</w:t>
      </w:r>
      <w:r w:rsidRPr="00454144">
        <w:rPr>
          <w:rFonts w:ascii="Times New Roman" w:eastAsia="Times New Roman" w:hAnsi="Times New Roman" w:cs="Times New Roman"/>
          <w:spacing w:val="40"/>
          <w:sz w:val="24"/>
          <w:szCs w:val="24"/>
        </w:rPr>
        <w:t xml:space="preserve"> </w:t>
      </w:r>
      <w:proofErr w:type="spellStart"/>
      <w:r w:rsidRPr="00454144">
        <w:rPr>
          <w:rFonts w:ascii="Times New Roman" w:eastAsia="Times New Roman" w:hAnsi="Times New Roman" w:cs="Times New Roman"/>
          <w:sz w:val="24"/>
          <w:szCs w:val="24"/>
        </w:rPr>
        <w:t>испр</w:t>
      </w:r>
      <w:proofErr w:type="spellEnd"/>
      <w:r w:rsidRPr="00454144">
        <w:rPr>
          <w:rFonts w:ascii="Times New Roman" w:eastAsia="Times New Roman" w:hAnsi="Times New Roman" w:cs="Times New Roman"/>
          <w:sz w:val="24"/>
          <w:szCs w:val="24"/>
        </w:rPr>
        <w:t>.</w:t>
      </w:r>
      <w:r w:rsidRPr="00454144">
        <w:rPr>
          <w:rFonts w:ascii="Times New Roman" w:eastAsia="Times New Roman" w:hAnsi="Times New Roman" w:cs="Times New Roman"/>
          <w:spacing w:val="40"/>
          <w:sz w:val="24"/>
          <w:szCs w:val="24"/>
        </w:rPr>
        <w:t xml:space="preserve"> </w:t>
      </w:r>
      <w:r w:rsidRPr="00454144">
        <w:rPr>
          <w:rFonts w:ascii="Times New Roman" w:eastAsia="Times New Roman" w:hAnsi="Times New Roman" w:cs="Times New Roman"/>
          <w:sz w:val="24"/>
          <w:szCs w:val="24"/>
        </w:rPr>
        <w:t>и</w:t>
      </w:r>
      <w:r w:rsidRPr="00454144">
        <w:rPr>
          <w:rFonts w:ascii="Times New Roman" w:eastAsia="Times New Roman" w:hAnsi="Times New Roman" w:cs="Times New Roman"/>
          <w:spacing w:val="40"/>
          <w:sz w:val="24"/>
          <w:szCs w:val="24"/>
        </w:rPr>
        <w:t xml:space="preserve"> </w:t>
      </w:r>
      <w:r w:rsidRPr="00454144">
        <w:rPr>
          <w:rFonts w:ascii="Times New Roman" w:eastAsia="Times New Roman" w:hAnsi="Times New Roman" w:cs="Times New Roman"/>
          <w:sz w:val="24"/>
          <w:szCs w:val="24"/>
        </w:rPr>
        <w:t>доп.</w:t>
      </w:r>
      <w:r w:rsidRPr="00454144">
        <w:rPr>
          <w:rFonts w:ascii="Times New Roman" w:eastAsia="Times New Roman" w:hAnsi="Times New Roman" w:cs="Times New Roman"/>
          <w:spacing w:val="40"/>
          <w:sz w:val="24"/>
          <w:szCs w:val="24"/>
        </w:rPr>
        <w:t xml:space="preserve"> </w:t>
      </w:r>
      <w:r w:rsidRPr="00454144">
        <w:rPr>
          <w:rFonts w:ascii="Times New Roman" w:eastAsia="Times New Roman" w:hAnsi="Times New Roman" w:cs="Times New Roman"/>
          <w:sz w:val="24"/>
          <w:szCs w:val="24"/>
        </w:rPr>
        <w:t>—</w:t>
      </w:r>
      <w:r w:rsidRPr="00454144">
        <w:rPr>
          <w:rFonts w:ascii="Times New Roman" w:eastAsia="Times New Roman" w:hAnsi="Times New Roman" w:cs="Times New Roman"/>
          <w:spacing w:val="40"/>
          <w:sz w:val="24"/>
          <w:szCs w:val="24"/>
        </w:rPr>
        <w:t xml:space="preserve"> </w:t>
      </w:r>
      <w:proofErr w:type="gramStart"/>
      <w:r w:rsidRPr="00454144">
        <w:rPr>
          <w:rFonts w:ascii="Times New Roman" w:eastAsia="Times New Roman" w:hAnsi="Times New Roman" w:cs="Times New Roman"/>
          <w:sz w:val="24"/>
          <w:szCs w:val="24"/>
        </w:rPr>
        <w:t>М.</w:t>
      </w:r>
      <w:r w:rsidRPr="00454144">
        <w:rPr>
          <w:rFonts w:ascii="Times New Roman" w:eastAsia="Times New Roman" w:hAnsi="Times New Roman" w:cs="Times New Roman"/>
          <w:spacing w:val="40"/>
          <w:sz w:val="24"/>
          <w:szCs w:val="24"/>
        </w:rPr>
        <w:t xml:space="preserve"> </w:t>
      </w:r>
      <w:r w:rsidRPr="00454144">
        <w:rPr>
          <w:rFonts w:ascii="Times New Roman" w:eastAsia="Times New Roman" w:hAnsi="Times New Roman" w:cs="Times New Roman"/>
          <w:sz w:val="24"/>
          <w:szCs w:val="24"/>
        </w:rPr>
        <w:t>:</w:t>
      </w:r>
      <w:proofErr w:type="gramEnd"/>
      <w:r w:rsidRPr="00454144">
        <w:rPr>
          <w:rFonts w:ascii="Times New Roman" w:eastAsia="Times New Roman" w:hAnsi="Times New Roman" w:cs="Times New Roman"/>
          <w:spacing w:val="40"/>
          <w:sz w:val="24"/>
          <w:szCs w:val="24"/>
        </w:rPr>
        <w:t xml:space="preserve"> </w:t>
      </w:r>
      <w:proofErr w:type="spellStart"/>
      <w:r w:rsidRPr="00454144">
        <w:rPr>
          <w:rFonts w:ascii="Times New Roman" w:eastAsia="Times New Roman" w:hAnsi="Times New Roman" w:cs="Times New Roman"/>
          <w:sz w:val="24"/>
          <w:szCs w:val="24"/>
        </w:rPr>
        <w:t>Юрайт</w:t>
      </w:r>
      <w:proofErr w:type="spellEnd"/>
      <w:r w:rsidRPr="00454144">
        <w:rPr>
          <w:rFonts w:ascii="Times New Roman" w:eastAsia="Times New Roman" w:hAnsi="Times New Roman" w:cs="Times New Roman"/>
          <w:sz w:val="24"/>
          <w:szCs w:val="24"/>
        </w:rPr>
        <w:t>,</w:t>
      </w:r>
      <w:r w:rsidRPr="00454144">
        <w:rPr>
          <w:rFonts w:ascii="Times New Roman" w:eastAsia="Times New Roman" w:hAnsi="Times New Roman" w:cs="Times New Roman"/>
          <w:spacing w:val="40"/>
          <w:sz w:val="24"/>
          <w:szCs w:val="24"/>
        </w:rPr>
        <w:t xml:space="preserve"> </w:t>
      </w:r>
      <w:r w:rsidRPr="00454144">
        <w:rPr>
          <w:rFonts w:ascii="Times New Roman" w:eastAsia="Times New Roman" w:hAnsi="Times New Roman" w:cs="Times New Roman"/>
          <w:sz w:val="24"/>
          <w:szCs w:val="24"/>
        </w:rPr>
        <w:t>2017.</w:t>
      </w:r>
      <w:r w:rsidRPr="00454144">
        <w:rPr>
          <w:rFonts w:ascii="Times New Roman" w:eastAsia="Times New Roman" w:hAnsi="Times New Roman" w:cs="Times New Roman"/>
          <w:spacing w:val="40"/>
          <w:sz w:val="24"/>
          <w:szCs w:val="24"/>
        </w:rPr>
        <w:t xml:space="preserve"> </w:t>
      </w:r>
      <w:r w:rsidRPr="00454144">
        <w:rPr>
          <w:rFonts w:ascii="Times New Roman" w:eastAsia="Times New Roman" w:hAnsi="Times New Roman" w:cs="Times New Roman"/>
          <w:sz w:val="24"/>
          <w:szCs w:val="24"/>
        </w:rPr>
        <w:t>—</w:t>
      </w:r>
      <w:r w:rsidRPr="00454144">
        <w:rPr>
          <w:rFonts w:ascii="Times New Roman" w:eastAsia="Times New Roman" w:hAnsi="Times New Roman" w:cs="Times New Roman"/>
          <w:spacing w:val="40"/>
          <w:sz w:val="24"/>
          <w:szCs w:val="24"/>
        </w:rPr>
        <w:t xml:space="preserve"> </w:t>
      </w:r>
      <w:r w:rsidRPr="00454144">
        <w:rPr>
          <w:rFonts w:ascii="Times New Roman" w:eastAsia="Times New Roman" w:hAnsi="Times New Roman" w:cs="Times New Roman"/>
          <w:sz w:val="24"/>
          <w:szCs w:val="24"/>
        </w:rPr>
        <w:t>281</w:t>
      </w:r>
      <w:r w:rsidRPr="00454144">
        <w:rPr>
          <w:rFonts w:ascii="Times New Roman" w:eastAsia="Times New Roman" w:hAnsi="Times New Roman" w:cs="Times New Roman"/>
          <w:spacing w:val="40"/>
          <w:sz w:val="24"/>
          <w:szCs w:val="24"/>
        </w:rPr>
        <w:t xml:space="preserve"> </w:t>
      </w:r>
      <w:r w:rsidRPr="00454144">
        <w:rPr>
          <w:rFonts w:ascii="Times New Roman" w:eastAsia="Times New Roman" w:hAnsi="Times New Roman" w:cs="Times New Roman"/>
          <w:sz w:val="24"/>
          <w:szCs w:val="24"/>
        </w:rPr>
        <w:t>с.</w:t>
      </w:r>
      <w:r w:rsidRPr="00454144">
        <w:rPr>
          <w:rFonts w:ascii="Times New Roman" w:eastAsia="Times New Roman" w:hAnsi="Times New Roman" w:cs="Times New Roman"/>
          <w:spacing w:val="40"/>
          <w:sz w:val="24"/>
          <w:szCs w:val="24"/>
        </w:rPr>
        <w:t xml:space="preserve"> </w:t>
      </w:r>
      <w:r w:rsidRPr="00454144">
        <w:rPr>
          <w:rFonts w:ascii="Times New Roman" w:eastAsia="Times New Roman" w:hAnsi="Times New Roman" w:cs="Times New Roman"/>
          <w:sz w:val="24"/>
          <w:szCs w:val="24"/>
        </w:rPr>
        <w:t>–</w:t>
      </w:r>
      <w:r w:rsidRPr="00454144">
        <w:rPr>
          <w:rFonts w:ascii="Times New Roman" w:eastAsia="Times New Roman" w:hAnsi="Times New Roman" w:cs="Times New Roman"/>
          <w:spacing w:val="40"/>
          <w:sz w:val="24"/>
          <w:szCs w:val="24"/>
        </w:rPr>
        <w:t xml:space="preserve"> </w:t>
      </w:r>
      <w:r w:rsidRPr="00454144">
        <w:rPr>
          <w:rFonts w:ascii="Times New Roman" w:eastAsia="Times New Roman" w:hAnsi="Times New Roman" w:cs="Times New Roman"/>
          <w:sz w:val="24"/>
          <w:szCs w:val="24"/>
        </w:rPr>
        <w:t>URL:</w:t>
      </w:r>
      <w:r w:rsidRPr="00454144">
        <w:rPr>
          <w:rFonts w:ascii="Times New Roman" w:eastAsia="Times New Roman" w:hAnsi="Times New Roman" w:cs="Times New Roman"/>
          <w:spacing w:val="40"/>
          <w:sz w:val="24"/>
          <w:szCs w:val="24"/>
        </w:rPr>
        <w:t xml:space="preserve"> </w:t>
      </w:r>
      <w:hyperlink r:id="rId35">
        <w:r w:rsidRPr="00454144">
          <w:rPr>
            <w:rFonts w:ascii="Times New Roman" w:eastAsia="Times New Roman" w:hAnsi="Times New Roman" w:cs="Times New Roman"/>
            <w:spacing w:val="-2"/>
            <w:sz w:val="24"/>
            <w:szCs w:val="24"/>
          </w:rPr>
          <w:t>https://biblio-online.ru/viewer/D852C718-D0A9-425E-AC83-E6CCB950780B/russkiy-</w:t>
        </w:r>
      </w:hyperlink>
      <w:r w:rsidRPr="00454144">
        <w:rPr>
          <w:rFonts w:ascii="Times New Roman" w:eastAsia="Times New Roman" w:hAnsi="Times New Roman" w:cs="Times New Roman"/>
          <w:spacing w:val="-2"/>
          <w:sz w:val="24"/>
          <w:szCs w:val="24"/>
        </w:rPr>
        <w:t xml:space="preserve"> </w:t>
      </w:r>
      <w:hyperlink r:id="rId36">
        <w:r w:rsidRPr="00454144">
          <w:rPr>
            <w:rFonts w:ascii="Times New Roman" w:eastAsia="Times New Roman" w:hAnsi="Times New Roman" w:cs="Times New Roman"/>
            <w:spacing w:val="-2"/>
            <w:sz w:val="24"/>
            <w:szCs w:val="24"/>
          </w:rPr>
          <w:t>yazyk-leksikologiya-frazeologiya-leksikografiya-fonetika-orfoepiya-grafika-</w:t>
        </w:r>
      </w:hyperlink>
      <w:r w:rsidRPr="00454144">
        <w:rPr>
          <w:rFonts w:ascii="Times New Roman" w:eastAsia="Times New Roman" w:hAnsi="Times New Roman" w:cs="Times New Roman"/>
          <w:spacing w:val="-2"/>
          <w:sz w:val="24"/>
          <w:szCs w:val="24"/>
        </w:rPr>
        <w:t xml:space="preserve"> </w:t>
      </w:r>
      <w:hyperlink r:id="rId37">
        <w:proofErr w:type="spellStart"/>
        <w:r w:rsidRPr="00454144">
          <w:rPr>
            <w:rFonts w:ascii="Times New Roman" w:eastAsia="Times New Roman" w:hAnsi="Times New Roman" w:cs="Times New Roman"/>
            <w:sz w:val="24"/>
            <w:szCs w:val="24"/>
          </w:rPr>
          <w:t>orfografiya#page</w:t>
        </w:r>
        <w:proofErr w:type="spellEnd"/>
        <w:r w:rsidRPr="00454144">
          <w:rPr>
            <w:rFonts w:ascii="Times New Roman" w:eastAsia="Times New Roman" w:hAnsi="Times New Roman" w:cs="Times New Roman"/>
            <w:sz w:val="24"/>
            <w:szCs w:val="24"/>
          </w:rPr>
          <w:t>/1</w:t>
        </w:r>
      </w:hyperlink>
      <w:r w:rsidRPr="00454144">
        <w:rPr>
          <w:rFonts w:ascii="Times New Roman" w:eastAsia="Times New Roman" w:hAnsi="Times New Roman" w:cs="Times New Roman"/>
          <w:sz w:val="24"/>
          <w:szCs w:val="24"/>
        </w:rPr>
        <w:t>. – (Дата обращения: 07.06.2019).</w:t>
      </w:r>
    </w:p>
    <w:p w14:paraId="6D392C46" w14:textId="77777777" w:rsidR="00422089" w:rsidRPr="00454144" w:rsidRDefault="00422089" w:rsidP="00BB14BE">
      <w:pPr>
        <w:widowControl w:val="0"/>
        <w:numPr>
          <w:ilvl w:val="2"/>
          <w:numId w:val="47"/>
        </w:numPr>
        <w:tabs>
          <w:tab w:val="left" w:pos="941"/>
        </w:tabs>
        <w:autoSpaceDE w:val="0"/>
        <w:autoSpaceDN w:val="0"/>
        <w:spacing w:after="160" w:line="259" w:lineRule="auto"/>
        <w:ind w:left="941" w:right="221" w:hanging="360"/>
        <w:rPr>
          <w:rFonts w:ascii="Times New Roman" w:eastAsia="Times New Roman" w:hAnsi="Times New Roman" w:cs="Times New Roman"/>
          <w:sz w:val="24"/>
          <w:szCs w:val="24"/>
        </w:rPr>
      </w:pPr>
      <w:r w:rsidRPr="00454144">
        <w:rPr>
          <w:rFonts w:ascii="Times New Roman" w:eastAsia="Times New Roman" w:hAnsi="Times New Roman" w:cs="Times New Roman"/>
          <w:sz w:val="24"/>
          <w:szCs w:val="24"/>
        </w:rPr>
        <w:t>Лобачева, Н. А.</w:t>
      </w:r>
      <w:r w:rsidRPr="00454144">
        <w:rPr>
          <w:rFonts w:ascii="Times New Roman" w:eastAsia="Times New Roman" w:hAnsi="Times New Roman" w:cs="Times New Roman"/>
          <w:spacing w:val="-1"/>
          <w:sz w:val="24"/>
          <w:szCs w:val="24"/>
        </w:rPr>
        <w:t xml:space="preserve"> </w:t>
      </w:r>
      <w:r w:rsidRPr="00454144">
        <w:rPr>
          <w:rFonts w:ascii="Times New Roman" w:eastAsia="Times New Roman" w:hAnsi="Times New Roman" w:cs="Times New Roman"/>
          <w:sz w:val="24"/>
          <w:szCs w:val="24"/>
        </w:rPr>
        <w:t xml:space="preserve">Русский язык. </w:t>
      </w:r>
      <w:proofErr w:type="spellStart"/>
      <w:r w:rsidRPr="00454144">
        <w:rPr>
          <w:rFonts w:ascii="Times New Roman" w:eastAsia="Times New Roman" w:hAnsi="Times New Roman" w:cs="Times New Roman"/>
          <w:sz w:val="24"/>
          <w:szCs w:val="24"/>
        </w:rPr>
        <w:t>Морфемика</w:t>
      </w:r>
      <w:proofErr w:type="spellEnd"/>
      <w:r w:rsidRPr="00454144">
        <w:rPr>
          <w:rFonts w:ascii="Times New Roman" w:eastAsia="Times New Roman" w:hAnsi="Times New Roman" w:cs="Times New Roman"/>
          <w:sz w:val="24"/>
          <w:szCs w:val="24"/>
        </w:rPr>
        <w:t>. Словообразование. Морфология [</w:t>
      </w:r>
      <w:proofErr w:type="spellStart"/>
      <w:r w:rsidRPr="00454144">
        <w:rPr>
          <w:rFonts w:ascii="Times New Roman" w:eastAsia="Times New Roman" w:hAnsi="Times New Roman" w:cs="Times New Roman"/>
          <w:sz w:val="24"/>
          <w:szCs w:val="24"/>
        </w:rPr>
        <w:t>Элек</w:t>
      </w:r>
      <w:proofErr w:type="spellEnd"/>
      <w:r w:rsidRPr="00454144">
        <w:rPr>
          <w:rFonts w:ascii="Times New Roman" w:eastAsia="Times New Roman" w:hAnsi="Times New Roman" w:cs="Times New Roman"/>
          <w:sz w:val="24"/>
          <w:szCs w:val="24"/>
        </w:rPr>
        <w:t>- тронный ресурс</w:t>
      </w:r>
      <w:proofErr w:type="gramStart"/>
      <w:r w:rsidRPr="00454144">
        <w:rPr>
          <w:rFonts w:ascii="Times New Roman" w:eastAsia="Times New Roman" w:hAnsi="Times New Roman" w:cs="Times New Roman"/>
          <w:sz w:val="24"/>
          <w:szCs w:val="24"/>
        </w:rPr>
        <w:t>] :</w:t>
      </w:r>
      <w:proofErr w:type="gramEnd"/>
      <w:r w:rsidRPr="00454144">
        <w:rPr>
          <w:rFonts w:ascii="Times New Roman" w:eastAsia="Times New Roman" w:hAnsi="Times New Roman" w:cs="Times New Roman"/>
          <w:sz w:val="24"/>
          <w:szCs w:val="24"/>
        </w:rPr>
        <w:t xml:space="preserve"> учеб. для СПО / Н. А. Лобачева. — 2-е изд., </w:t>
      </w:r>
      <w:proofErr w:type="spellStart"/>
      <w:r w:rsidRPr="00454144">
        <w:rPr>
          <w:rFonts w:ascii="Times New Roman" w:eastAsia="Times New Roman" w:hAnsi="Times New Roman" w:cs="Times New Roman"/>
          <w:sz w:val="24"/>
          <w:szCs w:val="24"/>
        </w:rPr>
        <w:t>испр</w:t>
      </w:r>
      <w:proofErr w:type="spellEnd"/>
      <w:r w:rsidRPr="00454144">
        <w:rPr>
          <w:rFonts w:ascii="Times New Roman" w:eastAsia="Times New Roman" w:hAnsi="Times New Roman" w:cs="Times New Roman"/>
          <w:sz w:val="24"/>
          <w:szCs w:val="24"/>
        </w:rPr>
        <w:t xml:space="preserve">. и доп. — </w:t>
      </w:r>
      <w:proofErr w:type="gramStart"/>
      <w:r w:rsidRPr="00454144">
        <w:rPr>
          <w:rFonts w:ascii="Times New Roman" w:eastAsia="Times New Roman" w:hAnsi="Times New Roman" w:cs="Times New Roman"/>
          <w:sz w:val="24"/>
          <w:szCs w:val="24"/>
        </w:rPr>
        <w:t>М. :</w:t>
      </w:r>
      <w:proofErr w:type="gramEnd"/>
      <w:r w:rsidRPr="00454144">
        <w:rPr>
          <w:rFonts w:ascii="Times New Roman" w:eastAsia="Times New Roman" w:hAnsi="Times New Roman" w:cs="Times New Roman"/>
          <w:sz w:val="24"/>
          <w:szCs w:val="24"/>
        </w:rPr>
        <w:t xml:space="preserve"> </w:t>
      </w:r>
      <w:proofErr w:type="spellStart"/>
      <w:r w:rsidRPr="00454144">
        <w:rPr>
          <w:rFonts w:ascii="Times New Roman" w:eastAsia="Times New Roman" w:hAnsi="Times New Roman" w:cs="Times New Roman"/>
          <w:sz w:val="24"/>
          <w:szCs w:val="24"/>
        </w:rPr>
        <w:t>Юрайт</w:t>
      </w:r>
      <w:proofErr w:type="spellEnd"/>
      <w:r w:rsidRPr="00454144">
        <w:rPr>
          <w:rFonts w:ascii="Times New Roman" w:eastAsia="Times New Roman" w:hAnsi="Times New Roman" w:cs="Times New Roman"/>
          <w:sz w:val="24"/>
          <w:szCs w:val="24"/>
        </w:rPr>
        <w:t xml:space="preserve">, 2017. — 298 с. – URL: </w:t>
      </w:r>
      <w:hyperlink r:id="rId38">
        <w:r w:rsidRPr="00454144">
          <w:rPr>
            <w:rFonts w:ascii="Times New Roman" w:eastAsia="Times New Roman" w:hAnsi="Times New Roman" w:cs="Times New Roman"/>
            <w:sz w:val="24"/>
            <w:szCs w:val="24"/>
          </w:rPr>
          <w:t>https://biblio-online.ru/viewer/501EA7EA-5CF7-473D-</w:t>
        </w:r>
      </w:hyperlink>
      <w:r w:rsidRPr="00454144">
        <w:rPr>
          <w:rFonts w:ascii="Times New Roman" w:eastAsia="Times New Roman" w:hAnsi="Times New Roman" w:cs="Times New Roman"/>
          <w:sz w:val="24"/>
          <w:szCs w:val="24"/>
        </w:rPr>
        <w:t xml:space="preserve"> </w:t>
      </w:r>
      <w:hyperlink r:id="rId39">
        <w:r w:rsidRPr="00454144">
          <w:rPr>
            <w:rFonts w:ascii="Times New Roman" w:eastAsia="Times New Roman" w:hAnsi="Times New Roman" w:cs="Times New Roman"/>
            <w:spacing w:val="-2"/>
            <w:sz w:val="24"/>
            <w:szCs w:val="24"/>
          </w:rPr>
          <w:t>9ABD-25C07AB0C11D/</w:t>
        </w:r>
        <w:proofErr w:type="spellStart"/>
        <w:r w:rsidRPr="00454144">
          <w:rPr>
            <w:rFonts w:ascii="Times New Roman" w:eastAsia="Times New Roman" w:hAnsi="Times New Roman" w:cs="Times New Roman"/>
            <w:spacing w:val="-2"/>
            <w:sz w:val="24"/>
            <w:szCs w:val="24"/>
          </w:rPr>
          <w:t>russkiy-yazyk-morfemika-slovoobrazovanie</w:t>
        </w:r>
        <w:proofErr w:type="spellEnd"/>
        <w:r w:rsidRPr="00454144">
          <w:rPr>
            <w:rFonts w:ascii="Times New Roman" w:eastAsia="Times New Roman" w:hAnsi="Times New Roman" w:cs="Times New Roman"/>
            <w:spacing w:val="-2"/>
            <w:sz w:val="24"/>
            <w:szCs w:val="24"/>
          </w:rPr>
          <w:t>-</w:t>
        </w:r>
      </w:hyperlink>
      <w:r w:rsidRPr="00454144">
        <w:rPr>
          <w:rFonts w:ascii="Times New Roman" w:eastAsia="Times New Roman" w:hAnsi="Times New Roman" w:cs="Times New Roman"/>
          <w:spacing w:val="-2"/>
          <w:sz w:val="24"/>
          <w:szCs w:val="24"/>
        </w:rPr>
        <w:t xml:space="preserve"> </w:t>
      </w:r>
      <w:hyperlink r:id="rId40">
        <w:proofErr w:type="spellStart"/>
        <w:r w:rsidRPr="00454144">
          <w:rPr>
            <w:rFonts w:ascii="Times New Roman" w:eastAsia="Times New Roman" w:hAnsi="Times New Roman" w:cs="Times New Roman"/>
            <w:sz w:val="24"/>
            <w:szCs w:val="24"/>
          </w:rPr>
          <w:t>morfologiya#page</w:t>
        </w:r>
        <w:proofErr w:type="spellEnd"/>
        <w:r w:rsidRPr="00454144">
          <w:rPr>
            <w:rFonts w:ascii="Times New Roman" w:eastAsia="Times New Roman" w:hAnsi="Times New Roman" w:cs="Times New Roman"/>
            <w:sz w:val="24"/>
            <w:szCs w:val="24"/>
          </w:rPr>
          <w:t>/1.</w:t>
        </w:r>
      </w:hyperlink>
      <w:r w:rsidRPr="00454144">
        <w:rPr>
          <w:rFonts w:ascii="Times New Roman" w:eastAsia="Times New Roman" w:hAnsi="Times New Roman" w:cs="Times New Roman"/>
          <w:sz w:val="24"/>
          <w:szCs w:val="24"/>
        </w:rPr>
        <w:t xml:space="preserve"> – (Дата обращения: 07.06.2019).</w:t>
      </w:r>
    </w:p>
    <w:p w14:paraId="4564798F" w14:textId="77777777" w:rsidR="00422089" w:rsidRPr="00454144" w:rsidRDefault="00422089" w:rsidP="00BB14BE">
      <w:pPr>
        <w:widowControl w:val="0"/>
        <w:numPr>
          <w:ilvl w:val="2"/>
          <w:numId w:val="47"/>
        </w:numPr>
        <w:tabs>
          <w:tab w:val="left" w:pos="941"/>
        </w:tabs>
        <w:autoSpaceDE w:val="0"/>
        <w:autoSpaceDN w:val="0"/>
        <w:spacing w:after="160" w:line="259" w:lineRule="auto"/>
        <w:ind w:left="941" w:right="224" w:hanging="360"/>
        <w:rPr>
          <w:rFonts w:ascii="Times New Roman" w:eastAsia="Times New Roman" w:hAnsi="Times New Roman" w:cs="Times New Roman"/>
          <w:sz w:val="24"/>
          <w:szCs w:val="24"/>
        </w:rPr>
      </w:pPr>
      <w:r w:rsidRPr="00454144">
        <w:rPr>
          <w:rFonts w:ascii="Times New Roman" w:eastAsia="Times New Roman" w:hAnsi="Times New Roman" w:cs="Times New Roman"/>
          <w:sz w:val="24"/>
          <w:szCs w:val="24"/>
        </w:rPr>
        <w:t>Лобачева, Н. А.</w:t>
      </w:r>
      <w:r w:rsidRPr="00454144">
        <w:rPr>
          <w:rFonts w:ascii="Times New Roman" w:eastAsia="Times New Roman" w:hAnsi="Times New Roman" w:cs="Times New Roman"/>
          <w:spacing w:val="-2"/>
          <w:sz w:val="24"/>
          <w:szCs w:val="24"/>
        </w:rPr>
        <w:t xml:space="preserve"> </w:t>
      </w:r>
      <w:r w:rsidRPr="00454144">
        <w:rPr>
          <w:rFonts w:ascii="Times New Roman" w:eastAsia="Times New Roman" w:hAnsi="Times New Roman" w:cs="Times New Roman"/>
          <w:sz w:val="24"/>
          <w:szCs w:val="24"/>
        </w:rPr>
        <w:t>Русский язык. Синтаксис. Пунктуация [Электронный ресурс</w:t>
      </w:r>
      <w:proofErr w:type="gramStart"/>
      <w:r w:rsidRPr="00454144">
        <w:rPr>
          <w:rFonts w:ascii="Times New Roman" w:eastAsia="Times New Roman" w:hAnsi="Times New Roman" w:cs="Times New Roman"/>
          <w:sz w:val="24"/>
          <w:szCs w:val="24"/>
        </w:rPr>
        <w:t>] :</w:t>
      </w:r>
      <w:proofErr w:type="gramEnd"/>
      <w:r w:rsidRPr="00454144">
        <w:rPr>
          <w:rFonts w:ascii="Times New Roman" w:eastAsia="Times New Roman" w:hAnsi="Times New Roman" w:cs="Times New Roman"/>
          <w:spacing w:val="40"/>
          <w:sz w:val="24"/>
          <w:szCs w:val="24"/>
        </w:rPr>
        <w:t xml:space="preserve"> </w:t>
      </w:r>
      <w:r w:rsidRPr="00454144">
        <w:rPr>
          <w:rFonts w:ascii="Times New Roman" w:eastAsia="Times New Roman" w:hAnsi="Times New Roman" w:cs="Times New Roman"/>
          <w:sz w:val="24"/>
          <w:szCs w:val="24"/>
        </w:rPr>
        <w:t xml:space="preserve">учеб. для СПО / Н. А. Лобачева. — 2-е изд., </w:t>
      </w:r>
      <w:proofErr w:type="spellStart"/>
      <w:r w:rsidRPr="00454144">
        <w:rPr>
          <w:rFonts w:ascii="Times New Roman" w:eastAsia="Times New Roman" w:hAnsi="Times New Roman" w:cs="Times New Roman"/>
          <w:sz w:val="24"/>
          <w:szCs w:val="24"/>
        </w:rPr>
        <w:t>испр</w:t>
      </w:r>
      <w:proofErr w:type="spellEnd"/>
      <w:r w:rsidRPr="00454144">
        <w:rPr>
          <w:rFonts w:ascii="Times New Roman" w:eastAsia="Times New Roman" w:hAnsi="Times New Roman" w:cs="Times New Roman"/>
          <w:sz w:val="24"/>
          <w:szCs w:val="24"/>
        </w:rPr>
        <w:t xml:space="preserve">. и доп. — </w:t>
      </w:r>
      <w:proofErr w:type="gramStart"/>
      <w:r w:rsidRPr="00454144">
        <w:rPr>
          <w:rFonts w:ascii="Times New Roman" w:eastAsia="Times New Roman" w:hAnsi="Times New Roman" w:cs="Times New Roman"/>
          <w:sz w:val="24"/>
          <w:szCs w:val="24"/>
        </w:rPr>
        <w:t>М. :</w:t>
      </w:r>
      <w:proofErr w:type="gramEnd"/>
      <w:r w:rsidRPr="00454144">
        <w:rPr>
          <w:rFonts w:ascii="Times New Roman" w:eastAsia="Times New Roman" w:hAnsi="Times New Roman" w:cs="Times New Roman"/>
          <w:sz w:val="24"/>
          <w:szCs w:val="24"/>
        </w:rPr>
        <w:t xml:space="preserve"> Издательство </w:t>
      </w:r>
      <w:proofErr w:type="spellStart"/>
      <w:r w:rsidRPr="00454144">
        <w:rPr>
          <w:rFonts w:ascii="Times New Roman" w:eastAsia="Times New Roman" w:hAnsi="Times New Roman" w:cs="Times New Roman"/>
          <w:sz w:val="24"/>
          <w:szCs w:val="24"/>
        </w:rPr>
        <w:t>Юрайт</w:t>
      </w:r>
      <w:proofErr w:type="spellEnd"/>
      <w:r w:rsidRPr="00454144">
        <w:rPr>
          <w:rFonts w:ascii="Times New Roman" w:eastAsia="Times New Roman" w:hAnsi="Times New Roman" w:cs="Times New Roman"/>
          <w:sz w:val="24"/>
          <w:szCs w:val="24"/>
        </w:rPr>
        <w:t>,</w:t>
      </w:r>
      <w:r w:rsidRPr="00454144">
        <w:rPr>
          <w:rFonts w:ascii="Times New Roman" w:eastAsia="Times New Roman" w:hAnsi="Times New Roman" w:cs="Times New Roman"/>
          <w:spacing w:val="30"/>
          <w:sz w:val="24"/>
          <w:szCs w:val="24"/>
        </w:rPr>
        <w:t xml:space="preserve"> </w:t>
      </w:r>
      <w:r w:rsidRPr="00454144">
        <w:rPr>
          <w:rFonts w:ascii="Times New Roman" w:eastAsia="Times New Roman" w:hAnsi="Times New Roman" w:cs="Times New Roman"/>
          <w:sz w:val="24"/>
          <w:szCs w:val="24"/>
        </w:rPr>
        <w:t>2017.</w:t>
      </w:r>
      <w:r w:rsidRPr="00454144">
        <w:rPr>
          <w:rFonts w:ascii="Times New Roman" w:eastAsia="Times New Roman" w:hAnsi="Times New Roman" w:cs="Times New Roman"/>
          <w:spacing w:val="31"/>
          <w:sz w:val="24"/>
          <w:szCs w:val="24"/>
        </w:rPr>
        <w:t xml:space="preserve"> </w:t>
      </w:r>
      <w:r w:rsidRPr="00454144">
        <w:rPr>
          <w:rFonts w:ascii="Times New Roman" w:eastAsia="Times New Roman" w:hAnsi="Times New Roman" w:cs="Times New Roman"/>
          <w:sz w:val="24"/>
          <w:szCs w:val="24"/>
        </w:rPr>
        <w:t>—</w:t>
      </w:r>
      <w:r w:rsidRPr="00454144">
        <w:rPr>
          <w:rFonts w:ascii="Times New Roman" w:eastAsia="Times New Roman" w:hAnsi="Times New Roman" w:cs="Times New Roman"/>
          <w:spacing w:val="31"/>
          <w:sz w:val="24"/>
          <w:szCs w:val="24"/>
        </w:rPr>
        <w:t xml:space="preserve"> </w:t>
      </w:r>
      <w:r w:rsidRPr="00454144">
        <w:rPr>
          <w:rFonts w:ascii="Times New Roman" w:eastAsia="Times New Roman" w:hAnsi="Times New Roman" w:cs="Times New Roman"/>
          <w:sz w:val="24"/>
          <w:szCs w:val="24"/>
        </w:rPr>
        <w:t>141</w:t>
      </w:r>
      <w:r w:rsidRPr="00454144">
        <w:rPr>
          <w:rFonts w:ascii="Times New Roman" w:eastAsia="Times New Roman" w:hAnsi="Times New Roman" w:cs="Times New Roman"/>
          <w:spacing w:val="30"/>
          <w:sz w:val="24"/>
          <w:szCs w:val="24"/>
        </w:rPr>
        <w:t xml:space="preserve"> </w:t>
      </w:r>
      <w:r w:rsidRPr="00454144">
        <w:rPr>
          <w:rFonts w:ascii="Times New Roman" w:eastAsia="Times New Roman" w:hAnsi="Times New Roman" w:cs="Times New Roman"/>
          <w:sz w:val="24"/>
          <w:szCs w:val="24"/>
        </w:rPr>
        <w:t>с.</w:t>
      </w:r>
      <w:r w:rsidRPr="00454144">
        <w:rPr>
          <w:rFonts w:ascii="Times New Roman" w:eastAsia="Times New Roman" w:hAnsi="Times New Roman" w:cs="Times New Roman"/>
          <w:spacing w:val="-3"/>
          <w:sz w:val="24"/>
          <w:szCs w:val="24"/>
        </w:rPr>
        <w:t xml:space="preserve"> </w:t>
      </w:r>
      <w:r w:rsidRPr="00454144">
        <w:rPr>
          <w:rFonts w:ascii="Times New Roman" w:eastAsia="Times New Roman" w:hAnsi="Times New Roman" w:cs="Times New Roman"/>
          <w:sz w:val="24"/>
          <w:szCs w:val="24"/>
        </w:rPr>
        <w:t>–</w:t>
      </w:r>
      <w:r w:rsidRPr="00454144">
        <w:rPr>
          <w:rFonts w:ascii="Times New Roman" w:eastAsia="Times New Roman" w:hAnsi="Times New Roman" w:cs="Times New Roman"/>
          <w:spacing w:val="31"/>
          <w:sz w:val="24"/>
          <w:szCs w:val="24"/>
        </w:rPr>
        <w:t xml:space="preserve"> </w:t>
      </w:r>
      <w:r w:rsidRPr="00454144">
        <w:rPr>
          <w:rFonts w:ascii="Times New Roman" w:eastAsia="Times New Roman" w:hAnsi="Times New Roman" w:cs="Times New Roman"/>
          <w:sz w:val="24"/>
          <w:szCs w:val="24"/>
        </w:rPr>
        <w:t>URL:</w:t>
      </w:r>
      <w:r w:rsidRPr="00454144">
        <w:rPr>
          <w:rFonts w:ascii="Times New Roman" w:eastAsia="Times New Roman" w:hAnsi="Times New Roman" w:cs="Times New Roman"/>
          <w:spacing w:val="31"/>
          <w:sz w:val="24"/>
          <w:szCs w:val="24"/>
        </w:rPr>
        <w:t xml:space="preserve"> </w:t>
      </w:r>
      <w:hyperlink r:id="rId41">
        <w:r w:rsidRPr="00454144">
          <w:rPr>
            <w:rFonts w:ascii="Times New Roman" w:eastAsia="Times New Roman" w:hAnsi="Times New Roman" w:cs="Times New Roman"/>
            <w:sz w:val="24"/>
            <w:szCs w:val="24"/>
          </w:rPr>
          <w:t>https://biblio-online.ru/viewer/46F4A4C1-F295-49E9-</w:t>
        </w:r>
      </w:hyperlink>
    </w:p>
    <w:p w14:paraId="3A9844BB" w14:textId="77777777" w:rsidR="00422089" w:rsidRPr="00454144" w:rsidRDefault="00C55A4B" w:rsidP="00422089">
      <w:pPr>
        <w:widowControl w:val="0"/>
        <w:autoSpaceDE w:val="0"/>
        <w:autoSpaceDN w:val="0"/>
        <w:spacing w:before="66"/>
        <w:ind w:right="228"/>
        <w:jc w:val="both"/>
        <w:rPr>
          <w:rFonts w:ascii="Times New Roman" w:eastAsia="Times New Roman" w:hAnsi="Times New Roman" w:cs="Times New Roman"/>
          <w:sz w:val="24"/>
          <w:szCs w:val="24"/>
        </w:rPr>
      </w:pPr>
      <w:hyperlink r:id="rId42">
        <w:r w:rsidR="00422089" w:rsidRPr="00454144">
          <w:rPr>
            <w:rFonts w:ascii="Times New Roman" w:eastAsia="Times New Roman" w:hAnsi="Times New Roman" w:cs="Times New Roman"/>
            <w:sz w:val="24"/>
            <w:szCs w:val="24"/>
          </w:rPr>
          <w:t>8EF6-29F7B79B2EA2/</w:t>
        </w:r>
        <w:proofErr w:type="spellStart"/>
        <w:r w:rsidR="00422089" w:rsidRPr="00454144">
          <w:rPr>
            <w:rFonts w:ascii="Times New Roman" w:eastAsia="Times New Roman" w:hAnsi="Times New Roman" w:cs="Times New Roman"/>
            <w:sz w:val="24"/>
            <w:szCs w:val="24"/>
          </w:rPr>
          <w:t>russkiy-yazyk-sintaksis-punktuaciya#page</w:t>
        </w:r>
        <w:proofErr w:type="spellEnd"/>
        <w:r w:rsidR="00422089" w:rsidRPr="00454144">
          <w:rPr>
            <w:rFonts w:ascii="Times New Roman" w:eastAsia="Times New Roman" w:hAnsi="Times New Roman" w:cs="Times New Roman"/>
            <w:sz w:val="24"/>
            <w:szCs w:val="24"/>
          </w:rPr>
          <w:t>/1</w:t>
        </w:r>
      </w:hyperlink>
      <w:r w:rsidR="00422089" w:rsidRPr="00454144">
        <w:rPr>
          <w:rFonts w:ascii="Times New Roman" w:eastAsia="Times New Roman" w:hAnsi="Times New Roman" w:cs="Times New Roman"/>
          <w:sz w:val="24"/>
          <w:szCs w:val="24"/>
        </w:rPr>
        <w:t xml:space="preserve">. – (Дата </w:t>
      </w:r>
      <w:proofErr w:type="spellStart"/>
      <w:proofErr w:type="gramStart"/>
      <w:r w:rsidR="00422089" w:rsidRPr="00454144">
        <w:rPr>
          <w:rFonts w:ascii="Times New Roman" w:eastAsia="Times New Roman" w:hAnsi="Times New Roman" w:cs="Times New Roman"/>
          <w:sz w:val="24"/>
          <w:szCs w:val="24"/>
        </w:rPr>
        <w:t>обраще</w:t>
      </w:r>
      <w:proofErr w:type="spellEnd"/>
      <w:r w:rsidR="00422089" w:rsidRPr="00454144">
        <w:rPr>
          <w:rFonts w:ascii="Times New Roman" w:eastAsia="Times New Roman" w:hAnsi="Times New Roman" w:cs="Times New Roman"/>
          <w:sz w:val="24"/>
          <w:szCs w:val="24"/>
        </w:rPr>
        <w:t xml:space="preserve">- </w:t>
      </w:r>
      <w:proofErr w:type="spellStart"/>
      <w:r w:rsidR="00422089" w:rsidRPr="00454144">
        <w:rPr>
          <w:rFonts w:ascii="Times New Roman" w:eastAsia="Times New Roman" w:hAnsi="Times New Roman" w:cs="Times New Roman"/>
          <w:sz w:val="24"/>
          <w:szCs w:val="24"/>
        </w:rPr>
        <w:t>ния</w:t>
      </w:r>
      <w:proofErr w:type="spellEnd"/>
      <w:proofErr w:type="gramEnd"/>
      <w:r w:rsidR="00422089" w:rsidRPr="00454144">
        <w:rPr>
          <w:rFonts w:ascii="Times New Roman" w:eastAsia="Times New Roman" w:hAnsi="Times New Roman" w:cs="Times New Roman"/>
          <w:sz w:val="24"/>
          <w:szCs w:val="24"/>
        </w:rPr>
        <w:t>: 07.06.2019).</w:t>
      </w:r>
    </w:p>
    <w:p w14:paraId="7E919558" w14:textId="77777777" w:rsidR="00422089" w:rsidRPr="00454144" w:rsidRDefault="00422089" w:rsidP="00BB14BE">
      <w:pPr>
        <w:widowControl w:val="0"/>
        <w:numPr>
          <w:ilvl w:val="2"/>
          <w:numId w:val="47"/>
        </w:numPr>
        <w:tabs>
          <w:tab w:val="left" w:pos="941"/>
        </w:tabs>
        <w:autoSpaceDE w:val="0"/>
        <w:autoSpaceDN w:val="0"/>
        <w:spacing w:after="160" w:line="259" w:lineRule="auto"/>
        <w:ind w:left="941" w:right="227" w:hanging="360"/>
        <w:rPr>
          <w:rFonts w:ascii="Times New Roman" w:eastAsia="Times New Roman" w:hAnsi="Times New Roman" w:cs="Times New Roman"/>
          <w:sz w:val="24"/>
          <w:szCs w:val="24"/>
        </w:rPr>
      </w:pPr>
      <w:proofErr w:type="spellStart"/>
      <w:r w:rsidRPr="00454144">
        <w:rPr>
          <w:rFonts w:ascii="Times New Roman" w:eastAsia="Times New Roman" w:hAnsi="Times New Roman" w:cs="Times New Roman"/>
          <w:sz w:val="24"/>
          <w:szCs w:val="24"/>
        </w:rPr>
        <w:t>Гольцова</w:t>
      </w:r>
      <w:proofErr w:type="spellEnd"/>
      <w:r w:rsidRPr="00454144">
        <w:rPr>
          <w:rFonts w:ascii="Times New Roman" w:eastAsia="Times New Roman" w:hAnsi="Times New Roman" w:cs="Times New Roman"/>
          <w:sz w:val="24"/>
          <w:szCs w:val="24"/>
        </w:rPr>
        <w:t xml:space="preserve">, Н. Г. Русский язык: 10–11 </w:t>
      </w:r>
      <w:proofErr w:type="spellStart"/>
      <w:r w:rsidRPr="00454144">
        <w:rPr>
          <w:rFonts w:ascii="Times New Roman" w:eastAsia="Times New Roman" w:hAnsi="Times New Roman" w:cs="Times New Roman"/>
          <w:sz w:val="24"/>
          <w:szCs w:val="24"/>
        </w:rPr>
        <w:t>кл</w:t>
      </w:r>
      <w:proofErr w:type="spellEnd"/>
      <w:r w:rsidRPr="00454144">
        <w:rPr>
          <w:rFonts w:ascii="Times New Roman" w:eastAsia="Times New Roman" w:hAnsi="Times New Roman" w:cs="Times New Roman"/>
          <w:sz w:val="24"/>
          <w:szCs w:val="24"/>
        </w:rPr>
        <w:t>.: учебник</w:t>
      </w:r>
      <w:r w:rsidRPr="00454144">
        <w:rPr>
          <w:rFonts w:ascii="Times New Roman" w:eastAsia="Times New Roman" w:hAnsi="Times New Roman" w:cs="Times New Roman"/>
          <w:spacing w:val="40"/>
          <w:sz w:val="24"/>
          <w:szCs w:val="24"/>
        </w:rPr>
        <w:t xml:space="preserve"> </w:t>
      </w:r>
      <w:r w:rsidRPr="00454144">
        <w:rPr>
          <w:rFonts w:ascii="Times New Roman" w:eastAsia="Times New Roman" w:hAnsi="Times New Roman" w:cs="Times New Roman"/>
          <w:sz w:val="24"/>
          <w:szCs w:val="24"/>
        </w:rPr>
        <w:t xml:space="preserve">для образовательных </w:t>
      </w:r>
      <w:proofErr w:type="spellStart"/>
      <w:proofErr w:type="gramStart"/>
      <w:r w:rsidRPr="00454144">
        <w:rPr>
          <w:rFonts w:ascii="Times New Roman" w:eastAsia="Times New Roman" w:hAnsi="Times New Roman" w:cs="Times New Roman"/>
          <w:sz w:val="24"/>
          <w:szCs w:val="24"/>
        </w:rPr>
        <w:t>учрежде</w:t>
      </w:r>
      <w:proofErr w:type="spellEnd"/>
      <w:r w:rsidRPr="00454144">
        <w:rPr>
          <w:rFonts w:ascii="Times New Roman" w:eastAsia="Times New Roman" w:hAnsi="Times New Roman" w:cs="Times New Roman"/>
          <w:sz w:val="24"/>
          <w:szCs w:val="24"/>
        </w:rPr>
        <w:t xml:space="preserve">- </w:t>
      </w:r>
      <w:proofErr w:type="spellStart"/>
      <w:r w:rsidRPr="00454144">
        <w:rPr>
          <w:rFonts w:ascii="Times New Roman" w:eastAsia="Times New Roman" w:hAnsi="Times New Roman" w:cs="Times New Roman"/>
          <w:sz w:val="24"/>
          <w:szCs w:val="24"/>
        </w:rPr>
        <w:t>ний</w:t>
      </w:r>
      <w:proofErr w:type="spellEnd"/>
      <w:proofErr w:type="gramEnd"/>
      <w:r w:rsidRPr="00454144">
        <w:rPr>
          <w:rFonts w:ascii="Times New Roman" w:eastAsia="Times New Roman" w:hAnsi="Times New Roman" w:cs="Times New Roman"/>
          <w:sz w:val="24"/>
          <w:szCs w:val="24"/>
        </w:rPr>
        <w:t xml:space="preserve"> / Н. Г. </w:t>
      </w:r>
      <w:proofErr w:type="spellStart"/>
      <w:r w:rsidRPr="00454144">
        <w:rPr>
          <w:rFonts w:ascii="Times New Roman" w:eastAsia="Times New Roman" w:hAnsi="Times New Roman" w:cs="Times New Roman"/>
          <w:sz w:val="24"/>
          <w:szCs w:val="24"/>
        </w:rPr>
        <w:t>Гольцова</w:t>
      </w:r>
      <w:proofErr w:type="spellEnd"/>
      <w:r w:rsidRPr="00454144">
        <w:rPr>
          <w:rFonts w:ascii="Times New Roman" w:eastAsia="Times New Roman" w:hAnsi="Times New Roman" w:cs="Times New Roman"/>
          <w:sz w:val="24"/>
          <w:szCs w:val="24"/>
        </w:rPr>
        <w:t xml:space="preserve">, И. В. </w:t>
      </w:r>
      <w:proofErr w:type="spellStart"/>
      <w:r w:rsidRPr="00454144">
        <w:rPr>
          <w:rFonts w:ascii="Times New Roman" w:eastAsia="Times New Roman" w:hAnsi="Times New Roman" w:cs="Times New Roman"/>
          <w:sz w:val="24"/>
          <w:szCs w:val="24"/>
        </w:rPr>
        <w:t>Шамшин</w:t>
      </w:r>
      <w:proofErr w:type="spellEnd"/>
      <w:r w:rsidRPr="00454144">
        <w:rPr>
          <w:rFonts w:ascii="Times New Roman" w:eastAsia="Times New Roman" w:hAnsi="Times New Roman" w:cs="Times New Roman"/>
          <w:sz w:val="24"/>
          <w:szCs w:val="24"/>
        </w:rPr>
        <w:t xml:space="preserve">, М. А. </w:t>
      </w:r>
      <w:proofErr w:type="spellStart"/>
      <w:r w:rsidRPr="00454144">
        <w:rPr>
          <w:rFonts w:ascii="Times New Roman" w:eastAsia="Times New Roman" w:hAnsi="Times New Roman" w:cs="Times New Roman"/>
          <w:sz w:val="24"/>
          <w:szCs w:val="24"/>
        </w:rPr>
        <w:t>Мищерина</w:t>
      </w:r>
      <w:proofErr w:type="spellEnd"/>
      <w:r w:rsidRPr="00454144">
        <w:rPr>
          <w:rFonts w:ascii="Times New Roman" w:eastAsia="Times New Roman" w:hAnsi="Times New Roman" w:cs="Times New Roman"/>
          <w:sz w:val="24"/>
          <w:szCs w:val="24"/>
        </w:rPr>
        <w:t xml:space="preserve">. – 9-е изд. – </w:t>
      </w:r>
      <w:proofErr w:type="gramStart"/>
      <w:r w:rsidRPr="00454144">
        <w:rPr>
          <w:rFonts w:ascii="Times New Roman" w:eastAsia="Times New Roman" w:hAnsi="Times New Roman" w:cs="Times New Roman"/>
          <w:sz w:val="24"/>
          <w:szCs w:val="24"/>
        </w:rPr>
        <w:t>М. :</w:t>
      </w:r>
      <w:proofErr w:type="gramEnd"/>
      <w:r w:rsidRPr="00454144">
        <w:rPr>
          <w:rFonts w:ascii="Times New Roman" w:eastAsia="Times New Roman" w:hAnsi="Times New Roman" w:cs="Times New Roman"/>
          <w:sz w:val="24"/>
          <w:szCs w:val="24"/>
        </w:rPr>
        <w:t xml:space="preserve"> Русское слово, 2015. – 446, [1] с. – Рекомендовано.</w:t>
      </w:r>
    </w:p>
    <w:p w14:paraId="321B41E3" w14:textId="77777777" w:rsidR="00422089" w:rsidRPr="00454144" w:rsidRDefault="00422089" w:rsidP="00BB14BE">
      <w:pPr>
        <w:widowControl w:val="0"/>
        <w:numPr>
          <w:ilvl w:val="2"/>
          <w:numId w:val="47"/>
        </w:numPr>
        <w:tabs>
          <w:tab w:val="left" w:pos="941"/>
        </w:tabs>
        <w:autoSpaceDE w:val="0"/>
        <w:autoSpaceDN w:val="0"/>
        <w:spacing w:before="1" w:after="160" w:line="259" w:lineRule="auto"/>
        <w:ind w:left="941" w:hanging="360"/>
        <w:rPr>
          <w:rFonts w:ascii="Times New Roman" w:eastAsia="Times New Roman" w:hAnsi="Times New Roman" w:cs="Times New Roman"/>
          <w:sz w:val="24"/>
          <w:szCs w:val="24"/>
        </w:rPr>
      </w:pPr>
      <w:r w:rsidRPr="00454144">
        <w:rPr>
          <w:rFonts w:ascii="Times New Roman" w:eastAsia="Times New Roman" w:hAnsi="Times New Roman" w:cs="Times New Roman"/>
          <w:sz w:val="24"/>
          <w:szCs w:val="24"/>
        </w:rPr>
        <w:t>Греков,</w:t>
      </w:r>
      <w:r w:rsidRPr="00454144">
        <w:rPr>
          <w:rFonts w:ascii="Times New Roman" w:eastAsia="Times New Roman" w:hAnsi="Times New Roman" w:cs="Times New Roman"/>
          <w:spacing w:val="5"/>
          <w:sz w:val="24"/>
          <w:szCs w:val="24"/>
        </w:rPr>
        <w:t xml:space="preserve"> </w:t>
      </w:r>
      <w:r w:rsidRPr="00454144">
        <w:rPr>
          <w:rFonts w:ascii="Times New Roman" w:eastAsia="Times New Roman" w:hAnsi="Times New Roman" w:cs="Times New Roman"/>
          <w:sz w:val="24"/>
          <w:szCs w:val="24"/>
        </w:rPr>
        <w:t>В.</w:t>
      </w:r>
      <w:r w:rsidRPr="00454144">
        <w:rPr>
          <w:rFonts w:ascii="Times New Roman" w:eastAsia="Times New Roman" w:hAnsi="Times New Roman" w:cs="Times New Roman"/>
          <w:spacing w:val="8"/>
          <w:sz w:val="24"/>
          <w:szCs w:val="24"/>
        </w:rPr>
        <w:t xml:space="preserve"> </w:t>
      </w:r>
      <w:r w:rsidRPr="00454144">
        <w:rPr>
          <w:rFonts w:ascii="Times New Roman" w:eastAsia="Times New Roman" w:hAnsi="Times New Roman" w:cs="Times New Roman"/>
          <w:sz w:val="24"/>
          <w:szCs w:val="24"/>
        </w:rPr>
        <w:t>Ф.</w:t>
      </w:r>
      <w:r w:rsidRPr="00454144">
        <w:rPr>
          <w:rFonts w:ascii="Times New Roman" w:eastAsia="Times New Roman" w:hAnsi="Times New Roman" w:cs="Times New Roman"/>
          <w:spacing w:val="8"/>
          <w:sz w:val="24"/>
          <w:szCs w:val="24"/>
        </w:rPr>
        <w:t xml:space="preserve"> </w:t>
      </w:r>
      <w:r w:rsidRPr="00454144">
        <w:rPr>
          <w:rFonts w:ascii="Times New Roman" w:eastAsia="Times New Roman" w:hAnsi="Times New Roman" w:cs="Times New Roman"/>
          <w:sz w:val="24"/>
          <w:szCs w:val="24"/>
        </w:rPr>
        <w:t>Русский</w:t>
      </w:r>
      <w:r w:rsidRPr="00454144">
        <w:rPr>
          <w:rFonts w:ascii="Times New Roman" w:eastAsia="Times New Roman" w:hAnsi="Times New Roman" w:cs="Times New Roman"/>
          <w:spacing w:val="8"/>
          <w:sz w:val="24"/>
          <w:szCs w:val="24"/>
        </w:rPr>
        <w:t xml:space="preserve"> </w:t>
      </w:r>
      <w:proofErr w:type="gramStart"/>
      <w:r w:rsidRPr="00454144">
        <w:rPr>
          <w:rFonts w:ascii="Times New Roman" w:eastAsia="Times New Roman" w:hAnsi="Times New Roman" w:cs="Times New Roman"/>
          <w:sz w:val="24"/>
          <w:szCs w:val="24"/>
        </w:rPr>
        <w:t>язык</w:t>
      </w:r>
      <w:r w:rsidRPr="00454144">
        <w:rPr>
          <w:rFonts w:ascii="Times New Roman" w:eastAsia="Times New Roman" w:hAnsi="Times New Roman" w:cs="Times New Roman"/>
          <w:spacing w:val="12"/>
          <w:sz w:val="24"/>
          <w:szCs w:val="24"/>
        </w:rPr>
        <w:t xml:space="preserve"> </w:t>
      </w:r>
      <w:r w:rsidRPr="00454144">
        <w:rPr>
          <w:rFonts w:ascii="Times New Roman" w:eastAsia="Times New Roman" w:hAnsi="Times New Roman" w:cs="Times New Roman"/>
          <w:sz w:val="24"/>
          <w:szCs w:val="24"/>
        </w:rPr>
        <w:t>:</w:t>
      </w:r>
      <w:proofErr w:type="gramEnd"/>
      <w:r w:rsidRPr="00454144">
        <w:rPr>
          <w:rFonts w:ascii="Times New Roman" w:eastAsia="Times New Roman" w:hAnsi="Times New Roman" w:cs="Times New Roman"/>
          <w:spacing w:val="8"/>
          <w:sz w:val="24"/>
          <w:szCs w:val="24"/>
        </w:rPr>
        <w:t xml:space="preserve"> </w:t>
      </w:r>
      <w:r w:rsidRPr="00454144">
        <w:rPr>
          <w:rFonts w:ascii="Times New Roman" w:eastAsia="Times New Roman" w:hAnsi="Times New Roman" w:cs="Times New Roman"/>
          <w:sz w:val="24"/>
          <w:szCs w:val="24"/>
        </w:rPr>
        <w:t>10–11</w:t>
      </w:r>
      <w:r w:rsidRPr="00454144">
        <w:rPr>
          <w:rFonts w:ascii="Times New Roman" w:eastAsia="Times New Roman" w:hAnsi="Times New Roman" w:cs="Times New Roman"/>
          <w:spacing w:val="7"/>
          <w:sz w:val="24"/>
          <w:szCs w:val="24"/>
        </w:rPr>
        <w:t xml:space="preserve"> </w:t>
      </w:r>
      <w:proofErr w:type="spellStart"/>
      <w:r w:rsidRPr="00454144">
        <w:rPr>
          <w:rFonts w:ascii="Times New Roman" w:eastAsia="Times New Roman" w:hAnsi="Times New Roman" w:cs="Times New Roman"/>
          <w:sz w:val="24"/>
          <w:szCs w:val="24"/>
        </w:rPr>
        <w:t>кл</w:t>
      </w:r>
      <w:proofErr w:type="spellEnd"/>
      <w:r w:rsidRPr="00454144">
        <w:rPr>
          <w:rFonts w:ascii="Times New Roman" w:eastAsia="Times New Roman" w:hAnsi="Times New Roman" w:cs="Times New Roman"/>
          <w:sz w:val="24"/>
          <w:szCs w:val="24"/>
        </w:rPr>
        <w:t>.</w:t>
      </w:r>
      <w:r w:rsidRPr="00454144">
        <w:rPr>
          <w:rFonts w:ascii="Times New Roman" w:eastAsia="Times New Roman" w:hAnsi="Times New Roman" w:cs="Times New Roman"/>
          <w:spacing w:val="8"/>
          <w:sz w:val="24"/>
          <w:szCs w:val="24"/>
        </w:rPr>
        <w:t xml:space="preserve"> </w:t>
      </w:r>
      <w:r w:rsidRPr="00454144">
        <w:rPr>
          <w:rFonts w:ascii="Times New Roman" w:eastAsia="Times New Roman" w:hAnsi="Times New Roman" w:cs="Times New Roman"/>
          <w:sz w:val="24"/>
          <w:szCs w:val="24"/>
        </w:rPr>
        <w:t>:</w:t>
      </w:r>
      <w:r w:rsidRPr="00454144">
        <w:rPr>
          <w:rFonts w:ascii="Times New Roman" w:eastAsia="Times New Roman" w:hAnsi="Times New Roman" w:cs="Times New Roman"/>
          <w:spacing w:val="11"/>
          <w:sz w:val="24"/>
          <w:szCs w:val="24"/>
        </w:rPr>
        <w:t xml:space="preserve"> </w:t>
      </w:r>
      <w:r w:rsidRPr="00454144">
        <w:rPr>
          <w:rFonts w:ascii="Times New Roman" w:eastAsia="Times New Roman" w:hAnsi="Times New Roman" w:cs="Times New Roman"/>
          <w:sz w:val="24"/>
          <w:szCs w:val="24"/>
        </w:rPr>
        <w:t>учебник</w:t>
      </w:r>
      <w:r w:rsidRPr="00454144">
        <w:rPr>
          <w:rFonts w:ascii="Times New Roman" w:eastAsia="Times New Roman" w:hAnsi="Times New Roman" w:cs="Times New Roman"/>
          <w:spacing w:val="8"/>
          <w:sz w:val="24"/>
          <w:szCs w:val="24"/>
        </w:rPr>
        <w:t xml:space="preserve"> </w:t>
      </w:r>
      <w:r w:rsidRPr="00454144">
        <w:rPr>
          <w:rFonts w:ascii="Times New Roman" w:eastAsia="Times New Roman" w:hAnsi="Times New Roman" w:cs="Times New Roman"/>
          <w:sz w:val="24"/>
          <w:szCs w:val="24"/>
        </w:rPr>
        <w:t>для</w:t>
      </w:r>
      <w:r w:rsidRPr="00454144">
        <w:rPr>
          <w:rFonts w:ascii="Times New Roman" w:eastAsia="Times New Roman" w:hAnsi="Times New Roman" w:cs="Times New Roman"/>
          <w:spacing w:val="8"/>
          <w:sz w:val="24"/>
          <w:szCs w:val="24"/>
        </w:rPr>
        <w:t xml:space="preserve"> </w:t>
      </w:r>
      <w:r w:rsidRPr="00454144">
        <w:rPr>
          <w:rFonts w:ascii="Times New Roman" w:eastAsia="Times New Roman" w:hAnsi="Times New Roman" w:cs="Times New Roman"/>
          <w:sz w:val="24"/>
          <w:szCs w:val="24"/>
        </w:rPr>
        <w:t>образовательных</w:t>
      </w:r>
      <w:r w:rsidRPr="00454144">
        <w:rPr>
          <w:rFonts w:ascii="Times New Roman" w:eastAsia="Times New Roman" w:hAnsi="Times New Roman" w:cs="Times New Roman"/>
          <w:spacing w:val="12"/>
          <w:sz w:val="24"/>
          <w:szCs w:val="24"/>
        </w:rPr>
        <w:t xml:space="preserve"> </w:t>
      </w:r>
      <w:r w:rsidRPr="00454144">
        <w:rPr>
          <w:rFonts w:ascii="Times New Roman" w:eastAsia="Times New Roman" w:hAnsi="Times New Roman" w:cs="Times New Roman"/>
          <w:spacing w:val="-2"/>
          <w:sz w:val="24"/>
          <w:szCs w:val="24"/>
        </w:rPr>
        <w:t>учреждений</w:t>
      </w:r>
    </w:p>
    <w:p w14:paraId="5ABB711D" w14:textId="77777777" w:rsidR="00422089" w:rsidRPr="00454144" w:rsidRDefault="00422089" w:rsidP="00422089">
      <w:pPr>
        <w:widowControl w:val="0"/>
        <w:autoSpaceDE w:val="0"/>
        <w:autoSpaceDN w:val="0"/>
        <w:ind w:right="225"/>
        <w:jc w:val="both"/>
        <w:rPr>
          <w:rFonts w:ascii="Times New Roman" w:eastAsia="Times New Roman" w:hAnsi="Times New Roman" w:cs="Times New Roman"/>
          <w:sz w:val="24"/>
          <w:szCs w:val="24"/>
        </w:rPr>
      </w:pPr>
      <w:r w:rsidRPr="00454144">
        <w:rPr>
          <w:rFonts w:ascii="Times New Roman" w:eastAsia="Times New Roman" w:hAnsi="Times New Roman" w:cs="Times New Roman"/>
          <w:sz w:val="24"/>
          <w:szCs w:val="24"/>
        </w:rPr>
        <w:t xml:space="preserve">/ В.Ф. Греков, С. Е. Крючков, Л. А. Чешко. – 5-е изд. – </w:t>
      </w:r>
      <w:proofErr w:type="gramStart"/>
      <w:r w:rsidRPr="00454144">
        <w:rPr>
          <w:rFonts w:ascii="Times New Roman" w:eastAsia="Times New Roman" w:hAnsi="Times New Roman" w:cs="Times New Roman"/>
          <w:sz w:val="24"/>
          <w:szCs w:val="24"/>
        </w:rPr>
        <w:t>М. :</w:t>
      </w:r>
      <w:proofErr w:type="gramEnd"/>
      <w:r w:rsidRPr="00454144">
        <w:rPr>
          <w:rFonts w:ascii="Times New Roman" w:eastAsia="Times New Roman" w:hAnsi="Times New Roman" w:cs="Times New Roman"/>
          <w:sz w:val="24"/>
          <w:szCs w:val="24"/>
        </w:rPr>
        <w:t xml:space="preserve"> Просвещение, 2015. – 367, [1] с. – Рекомендовано.</w:t>
      </w:r>
    </w:p>
    <w:p w14:paraId="63EF4298" w14:textId="77777777" w:rsidR="00422089" w:rsidRPr="00454144" w:rsidRDefault="00422089" w:rsidP="00BB14BE">
      <w:pPr>
        <w:widowControl w:val="0"/>
        <w:numPr>
          <w:ilvl w:val="2"/>
          <w:numId w:val="47"/>
        </w:numPr>
        <w:tabs>
          <w:tab w:val="left" w:pos="941"/>
          <w:tab w:val="left" w:pos="1433"/>
          <w:tab w:val="left" w:pos="2586"/>
          <w:tab w:val="left" w:pos="2965"/>
          <w:tab w:val="left" w:pos="3500"/>
          <w:tab w:val="left" w:pos="3826"/>
          <w:tab w:val="left" w:pos="4852"/>
          <w:tab w:val="left" w:pos="5656"/>
          <w:tab w:val="left" w:pos="6035"/>
          <w:tab w:val="left" w:pos="6654"/>
          <w:tab w:val="left" w:pos="7082"/>
          <w:tab w:val="left" w:pos="7461"/>
          <w:tab w:val="left" w:pos="8269"/>
        </w:tabs>
        <w:autoSpaceDE w:val="0"/>
        <w:autoSpaceDN w:val="0"/>
        <w:spacing w:after="160" w:line="259" w:lineRule="auto"/>
        <w:ind w:left="941" w:right="222" w:hanging="360"/>
        <w:rPr>
          <w:rFonts w:ascii="Times New Roman" w:eastAsia="Times New Roman" w:hAnsi="Times New Roman" w:cs="Times New Roman"/>
          <w:sz w:val="24"/>
          <w:szCs w:val="24"/>
        </w:rPr>
      </w:pPr>
      <w:r w:rsidRPr="00454144">
        <w:rPr>
          <w:rFonts w:ascii="Times New Roman" w:eastAsia="Times New Roman" w:hAnsi="Times New Roman" w:cs="Times New Roman"/>
          <w:sz w:val="24"/>
          <w:szCs w:val="24"/>
        </w:rPr>
        <w:t>Русский язык</w:t>
      </w:r>
      <w:r w:rsidRPr="00454144">
        <w:rPr>
          <w:rFonts w:ascii="Times New Roman" w:eastAsia="Times New Roman" w:hAnsi="Times New Roman" w:cs="Times New Roman"/>
          <w:spacing w:val="-3"/>
          <w:sz w:val="24"/>
          <w:szCs w:val="24"/>
        </w:rPr>
        <w:t xml:space="preserve"> </w:t>
      </w:r>
      <w:r w:rsidRPr="00454144">
        <w:rPr>
          <w:rFonts w:ascii="Times New Roman" w:eastAsia="Times New Roman" w:hAnsi="Times New Roman" w:cs="Times New Roman"/>
          <w:sz w:val="24"/>
          <w:szCs w:val="24"/>
        </w:rPr>
        <w:t>[Электронный</w:t>
      </w:r>
      <w:r w:rsidRPr="00454144">
        <w:rPr>
          <w:rFonts w:ascii="Times New Roman" w:eastAsia="Times New Roman" w:hAnsi="Times New Roman" w:cs="Times New Roman"/>
          <w:spacing w:val="-1"/>
          <w:sz w:val="24"/>
          <w:szCs w:val="24"/>
        </w:rPr>
        <w:t xml:space="preserve"> </w:t>
      </w:r>
      <w:r w:rsidRPr="00454144">
        <w:rPr>
          <w:rFonts w:ascii="Times New Roman" w:eastAsia="Times New Roman" w:hAnsi="Times New Roman" w:cs="Times New Roman"/>
          <w:sz w:val="24"/>
          <w:szCs w:val="24"/>
        </w:rPr>
        <w:t>ресурс</w:t>
      </w:r>
      <w:proofErr w:type="gramStart"/>
      <w:r w:rsidRPr="00454144">
        <w:rPr>
          <w:rFonts w:ascii="Times New Roman" w:eastAsia="Times New Roman" w:hAnsi="Times New Roman" w:cs="Times New Roman"/>
          <w:sz w:val="24"/>
          <w:szCs w:val="24"/>
        </w:rPr>
        <w:t>] :</w:t>
      </w:r>
      <w:proofErr w:type="gramEnd"/>
      <w:r w:rsidRPr="00454144">
        <w:rPr>
          <w:rFonts w:ascii="Times New Roman" w:eastAsia="Times New Roman" w:hAnsi="Times New Roman" w:cs="Times New Roman"/>
          <w:spacing w:val="-1"/>
          <w:sz w:val="24"/>
          <w:szCs w:val="24"/>
        </w:rPr>
        <w:t xml:space="preserve"> </w:t>
      </w:r>
      <w:r w:rsidRPr="00454144">
        <w:rPr>
          <w:rFonts w:ascii="Times New Roman" w:eastAsia="Times New Roman" w:hAnsi="Times New Roman" w:cs="Times New Roman"/>
          <w:sz w:val="24"/>
          <w:szCs w:val="24"/>
        </w:rPr>
        <w:t>сб. упр. : учеб.</w:t>
      </w:r>
      <w:r w:rsidRPr="00454144">
        <w:rPr>
          <w:rFonts w:ascii="Times New Roman" w:eastAsia="Times New Roman" w:hAnsi="Times New Roman" w:cs="Times New Roman"/>
          <w:spacing w:val="-1"/>
          <w:sz w:val="24"/>
          <w:szCs w:val="24"/>
        </w:rPr>
        <w:t xml:space="preserve"> </w:t>
      </w:r>
      <w:r w:rsidRPr="00454144">
        <w:rPr>
          <w:rFonts w:ascii="Times New Roman" w:eastAsia="Times New Roman" w:hAnsi="Times New Roman" w:cs="Times New Roman"/>
          <w:sz w:val="24"/>
          <w:szCs w:val="24"/>
        </w:rPr>
        <w:t>пособие</w:t>
      </w:r>
      <w:r w:rsidRPr="00454144">
        <w:rPr>
          <w:rFonts w:ascii="Times New Roman" w:eastAsia="Times New Roman" w:hAnsi="Times New Roman" w:cs="Times New Roman"/>
          <w:spacing w:val="-2"/>
          <w:sz w:val="24"/>
          <w:szCs w:val="24"/>
        </w:rPr>
        <w:t xml:space="preserve"> </w:t>
      </w:r>
      <w:r w:rsidRPr="00454144">
        <w:rPr>
          <w:rFonts w:ascii="Times New Roman" w:eastAsia="Times New Roman" w:hAnsi="Times New Roman" w:cs="Times New Roman"/>
          <w:sz w:val="24"/>
          <w:szCs w:val="24"/>
        </w:rPr>
        <w:t>для</w:t>
      </w:r>
      <w:r w:rsidRPr="00454144">
        <w:rPr>
          <w:rFonts w:ascii="Times New Roman" w:eastAsia="Times New Roman" w:hAnsi="Times New Roman" w:cs="Times New Roman"/>
          <w:spacing w:val="-1"/>
          <w:sz w:val="24"/>
          <w:szCs w:val="24"/>
        </w:rPr>
        <w:t xml:space="preserve"> </w:t>
      </w:r>
      <w:r w:rsidRPr="00454144">
        <w:rPr>
          <w:rFonts w:ascii="Times New Roman" w:eastAsia="Times New Roman" w:hAnsi="Times New Roman" w:cs="Times New Roman"/>
          <w:sz w:val="24"/>
          <w:szCs w:val="24"/>
        </w:rPr>
        <w:t>СПО</w:t>
      </w:r>
      <w:r w:rsidRPr="00454144">
        <w:rPr>
          <w:rFonts w:ascii="Times New Roman" w:eastAsia="Times New Roman" w:hAnsi="Times New Roman" w:cs="Times New Roman"/>
          <w:spacing w:val="-2"/>
          <w:sz w:val="24"/>
          <w:szCs w:val="24"/>
        </w:rPr>
        <w:t xml:space="preserve"> </w:t>
      </w:r>
      <w:r w:rsidRPr="00454144">
        <w:rPr>
          <w:rFonts w:ascii="Times New Roman" w:eastAsia="Times New Roman" w:hAnsi="Times New Roman" w:cs="Times New Roman"/>
          <w:sz w:val="24"/>
          <w:szCs w:val="24"/>
        </w:rPr>
        <w:t>/</w:t>
      </w:r>
      <w:r w:rsidRPr="00454144">
        <w:rPr>
          <w:rFonts w:ascii="Times New Roman" w:eastAsia="Times New Roman" w:hAnsi="Times New Roman" w:cs="Times New Roman"/>
          <w:spacing w:val="-1"/>
          <w:sz w:val="24"/>
          <w:szCs w:val="24"/>
        </w:rPr>
        <w:t xml:space="preserve"> </w:t>
      </w:r>
      <w:r w:rsidRPr="00454144">
        <w:rPr>
          <w:rFonts w:ascii="Times New Roman" w:eastAsia="Times New Roman" w:hAnsi="Times New Roman" w:cs="Times New Roman"/>
          <w:sz w:val="24"/>
          <w:szCs w:val="24"/>
        </w:rPr>
        <w:t>под</w:t>
      </w:r>
      <w:r w:rsidRPr="00454144">
        <w:rPr>
          <w:rFonts w:ascii="Times New Roman" w:eastAsia="Times New Roman" w:hAnsi="Times New Roman" w:cs="Times New Roman"/>
          <w:spacing w:val="-1"/>
          <w:sz w:val="24"/>
          <w:szCs w:val="24"/>
        </w:rPr>
        <w:t xml:space="preserve"> </w:t>
      </w:r>
      <w:r w:rsidRPr="00454144">
        <w:rPr>
          <w:rFonts w:ascii="Times New Roman" w:eastAsia="Times New Roman" w:hAnsi="Times New Roman" w:cs="Times New Roman"/>
          <w:sz w:val="24"/>
          <w:szCs w:val="24"/>
        </w:rPr>
        <w:t>ред.</w:t>
      </w:r>
      <w:r w:rsidRPr="00454144">
        <w:rPr>
          <w:rFonts w:ascii="Times New Roman" w:eastAsia="Times New Roman" w:hAnsi="Times New Roman" w:cs="Times New Roman"/>
          <w:spacing w:val="-1"/>
          <w:sz w:val="24"/>
          <w:szCs w:val="24"/>
        </w:rPr>
        <w:t xml:space="preserve"> </w:t>
      </w:r>
      <w:r w:rsidRPr="00454144">
        <w:rPr>
          <w:rFonts w:ascii="Times New Roman" w:eastAsia="Times New Roman" w:hAnsi="Times New Roman" w:cs="Times New Roman"/>
          <w:sz w:val="24"/>
          <w:szCs w:val="24"/>
        </w:rPr>
        <w:t xml:space="preserve">П. </w:t>
      </w:r>
      <w:r w:rsidRPr="00454144">
        <w:rPr>
          <w:rFonts w:ascii="Times New Roman" w:eastAsia="Times New Roman" w:hAnsi="Times New Roman" w:cs="Times New Roman"/>
          <w:spacing w:val="-6"/>
          <w:sz w:val="24"/>
          <w:szCs w:val="24"/>
        </w:rPr>
        <w:t>А.</w:t>
      </w:r>
      <w:r w:rsidRPr="00454144">
        <w:rPr>
          <w:rFonts w:ascii="Times New Roman" w:eastAsia="Times New Roman" w:hAnsi="Times New Roman" w:cs="Times New Roman"/>
          <w:sz w:val="24"/>
          <w:szCs w:val="24"/>
        </w:rPr>
        <w:tab/>
      </w:r>
      <w:proofErr w:type="spellStart"/>
      <w:r w:rsidRPr="00454144">
        <w:rPr>
          <w:rFonts w:ascii="Times New Roman" w:eastAsia="Times New Roman" w:hAnsi="Times New Roman" w:cs="Times New Roman"/>
          <w:spacing w:val="-2"/>
          <w:sz w:val="24"/>
          <w:szCs w:val="24"/>
        </w:rPr>
        <w:t>Леканта</w:t>
      </w:r>
      <w:proofErr w:type="spellEnd"/>
      <w:r w:rsidRPr="00454144">
        <w:rPr>
          <w:rFonts w:ascii="Times New Roman" w:eastAsia="Times New Roman" w:hAnsi="Times New Roman" w:cs="Times New Roman"/>
          <w:spacing w:val="-2"/>
          <w:sz w:val="24"/>
          <w:szCs w:val="24"/>
        </w:rPr>
        <w:t>.</w:t>
      </w:r>
      <w:r w:rsidRPr="00454144">
        <w:rPr>
          <w:rFonts w:ascii="Times New Roman" w:eastAsia="Times New Roman" w:hAnsi="Times New Roman" w:cs="Times New Roman"/>
          <w:sz w:val="24"/>
          <w:szCs w:val="24"/>
        </w:rPr>
        <w:tab/>
      </w:r>
      <w:r w:rsidRPr="00454144">
        <w:rPr>
          <w:rFonts w:ascii="Times New Roman" w:eastAsia="Times New Roman" w:hAnsi="Times New Roman" w:cs="Times New Roman"/>
          <w:spacing w:val="-10"/>
          <w:sz w:val="24"/>
          <w:szCs w:val="24"/>
        </w:rPr>
        <w:t>–</w:t>
      </w:r>
      <w:r w:rsidRPr="00454144">
        <w:rPr>
          <w:rFonts w:ascii="Times New Roman" w:eastAsia="Times New Roman" w:hAnsi="Times New Roman" w:cs="Times New Roman"/>
          <w:sz w:val="24"/>
          <w:szCs w:val="24"/>
        </w:rPr>
        <w:tab/>
      </w:r>
      <w:r w:rsidRPr="00454144">
        <w:rPr>
          <w:rFonts w:ascii="Times New Roman" w:eastAsia="Times New Roman" w:hAnsi="Times New Roman" w:cs="Times New Roman"/>
          <w:spacing w:val="-6"/>
          <w:sz w:val="24"/>
          <w:szCs w:val="24"/>
        </w:rPr>
        <w:t>М.</w:t>
      </w:r>
      <w:r w:rsidRPr="00454144">
        <w:rPr>
          <w:rFonts w:ascii="Times New Roman" w:eastAsia="Times New Roman" w:hAnsi="Times New Roman" w:cs="Times New Roman"/>
          <w:sz w:val="24"/>
          <w:szCs w:val="24"/>
        </w:rPr>
        <w:tab/>
      </w:r>
      <w:r w:rsidRPr="00454144">
        <w:rPr>
          <w:rFonts w:ascii="Times New Roman" w:eastAsia="Times New Roman" w:hAnsi="Times New Roman" w:cs="Times New Roman"/>
          <w:spacing w:val="-10"/>
          <w:sz w:val="24"/>
          <w:szCs w:val="24"/>
        </w:rPr>
        <w:t>:</w:t>
      </w:r>
      <w:r w:rsidRPr="00454144">
        <w:rPr>
          <w:rFonts w:ascii="Times New Roman" w:eastAsia="Times New Roman" w:hAnsi="Times New Roman" w:cs="Times New Roman"/>
          <w:sz w:val="24"/>
          <w:szCs w:val="24"/>
        </w:rPr>
        <w:tab/>
      </w:r>
      <w:proofErr w:type="spellStart"/>
      <w:r w:rsidRPr="00454144">
        <w:rPr>
          <w:rFonts w:ascii="Times New Roman" w:eastAsia="Times New Roman" w:hAnsi="Times New Roman" w:cs="Times New Roman"/>
          <w:spacing w:val="-2"/>
          <w:sz w:val="24"/>
          <w:szCs w:val="24"/>
        </w:rPr>
        <w:t>Юрайт</w:t>
      </w:r>
      <w:proofErr w:type="spellEnd"/>
      <w:r w:rsidRPr="00454144">
        <w:rPr>
          <w:rFonts w:ascii="Times New Roman" w:eastAsia="Times New Roman" w:hAnsi="Times New Roman" w:cs="Times New Roman"/>
          <w:spacing w:val="-2"/>
          <w:sz w:val="24"/>
          <w:szCs w:val="24"/>
        </w:rPr>
        <w:t>,</w:t>
      </w:r>
      <w:r w:rsidRPr="00454144">
        <w:rPr>
          <w:rFonts w:ascii="Times New Roman" w:eastAsia="Times New Roman" w:hAnsi="Times New Roman" w:cs="Times New Roman"/>
          <w:sz w:val="24"/>
          <w:szCs w:val="24"/>
        </w:rPr>
        <w:tab/>
      </w:r>
      <w:r w:rsidRPr="00454144">
        <w:rPr>
          <w:rFonts w:ascii="Times New Roman" w:eastAsia="Times New Roman" w:hAnsi="Times New Roman" w:cs="Times New Roman"/>
          <w:spacing w:val="-2"/>
          <w:sz w:val="24"/>
          <w:szCs w:val="24"/>
        </w:rPr>
        <w:t>2018.</w:t>
      </w:r>
      <w:r w:rsidRPr="00454144">
        <w:rPr>
          <w:rFonts w:ascii="Times New Roman" w:eastAsia="Times New Roman" w:hAnsi="Times New Roman" w:cs="Times New Roman"/>
          <w:sz w:val="24"/>
          <w:szCs w:val="24"/>
        </w:rPr>
        <w:tab/>
      </w:r>
      <w:r w:rsidRPr="00454144">
        <w:rPr>
          <w:rFonts w:ascii="Times New Roman" w:eastAsia="Times New Roman" w:hAnsi="Times New Roman" w:cs="Times New Roman"/>
          <w:spacing w:val="-10"/>
          <w:sz w:val="24"/>
          <w:szCs w:val="24"/>
        </w:rPr>
        <w:t>–</w:t>
      </w:r>
      <w:r w:rsidRPr="00454144">
        <w:rPr>
          <w:rFonts w:ascii="Times New Roman" w:eastAsia="Times New Roman" w:hAnsi="Times New Roman" w:cs="Times New Roman"/>
          <w:sz w:val="24"/>
          <w:szCs w:val="24"/>
        </w:rPr>
        <w:tab/>
      </w:r>
      <w:r w:rsidRPr="00454144">
        <w:rPr>
          <w:rFonts w:ascii="Times New Roman" w:eastAsia="Times New Roman" w:hAnsi="Times New Roman" w:cs="Times New Roman"/>
          <w:spacing w:val="-4"/>
          <w:sz w:val="24"/>
          <w:szCs w:val="24"/>
        </w:rPr>
        <w:t>314</w:t>
      </w:r>
      <w:r w:rsidRPr="00454144">
        <w:rPr>
          <w:rFonts w:ascii="Times New Roman" w:eastAsia="Times New Roman" w:hAnsi="Times New Roman" w:cs="Times New Roman"/>
          <w:sz w:val="24"/>
          <w:szCs w:val="24"/>
        </w:rPr>
        <w:tab/>
      </w:r>
      <w:r w:rsidRPr="00454144">
        <w:rPr>
          <w:rFonts w:ascii="Times New Roman" w:eastAsia="Times New Roman" w:hAnsi="Times New Roman" w:cs="Times New Roman"/>
          <w:spacing w:val="-6"/>
          <w:sz w:val="24"/>
          <w:szCs w:val="24"/>
        </w:rPr>
        <w:t>с.</w:t>
      </w:r>
      <w:r w:rsidRPr="00454144">
        <w:rPr>
          <w:rFonts w:ascii="Times New Roman" w:eastAsia="Times New Roman" w:hAnsi="Times New Roman" w:cs="Times New Roman"/>
          <w:sz w:val="24"/>
          <w:szCs w:val="24"/>
        </w:rPr>
        <w:tab/>
      </w:r>
      <w:r w:rsidRPr="00454144">
        <w:rPr>
          <w:rFonts w:ascii="Times New Roman" w:eastAsia="Times New Roman" w:hAnsi="Times New Roman" w:cs="Times New Roman"/>
          <w:spacing w:val="-10"/>
          <w:sz w:val="24"/>
          <w:szCs w:val="24"/>
        </w:rPr>
        <w:t>–</w:t>
      </w:r>
      <w:r w:rsidRPr="00454144">
        <w:rPr>
          <w:rFonts w:ascii="Times New Roman" w:eastAsia="Times New Roman" w:hAnsi="Times New Roman" w:cs="Times New Roman"/>
          <w:sz w:val="24"/>
          <w:szCs w:val="24"/>
        </w:rPr>
        <w:tab/>
      </w:r>
      <w:r w:rsidRPr="00454144">
        <w:rPr>
          <w:rFonts w:ascii="Times New Roman" w:eastAsia="Times New Roman" w:hAnsi="Times New Roman" w:cs="Times New Roman"/>
          <w:spacing w:val="-4"/>
          <w:sz w:val="24"/>
          <w:szCs w:val="24"/>
        </w:rPr>
        <w:t>URL:</w:t>
      </w:r>
      <w:r w:rsidRPr="00454144">
        <w:rPr>
          <w:rFonts w:ascii="Times New Roman" w:eastAsia="Times New Roman" w:hAnsi="Times New Roman" w:cs="Times New Roman"/>
          <w:sz w:val="24"/>
          <w:szCs w:val="24"/>
        </w:rPr>
        <w:tab/>
      </w:r>
      <w:r w:rsidRPr="00454144">
        <w:rPr>
          <w:rFonts w:ascii="Times New Roman" w:eastAsia="Times New Roman" w:hAnsi="Times New Roman" w:cs="Times New Roman"/>
          <w:spacing w:val="-2"/>
          <w:sz w:val="24"/>
          <w:szCs w:val="24"/>
        </w:rPr>
        <w:t xml:space="preserve">https://biblio- online.ru/viewer/17464E03-F21D-49FB-BCB0-C5C241624DCF/russkiy-yazyk-sbornik- </w:t>
      </w:r>
      <w:proofErr w:type="spellStart"/>
      <w:r w:rsidRPr="00454144">
        <w:rPr>
          <w:rFonts w:ascii="Times New Roman" w:eastAsia="Times New Roman" w:hAnsi="Times New Roman" w:cs="Times New Roman"/>
          <w:sz w:val="24"/>
          <w:szCs w:val="24"/>
        </w:rPr>
        <w:t>uprazhneniy#page</w:t>
      </w:r>
      <w:proofErr w:type="spellEnd"/>
      <w:r w:rsidRPr="00454144">
        <w:rPr>
          <w:rFonts w:ascii="Times New Roman" w:eastAsia="Times New Roman" w:hAnsi="Times New Roman" w:cs="Times New Roman"/>
          <w:sz w:val="24"/>
          <w:szCs w:val="24"/>
        </w:rPr>
        <w:t>/1. – (Дата обращения: 07.06.2018).</w:t>
      </w:r>
    </w:p>
    <w:p w14:paraId="6CDAB1FC" w14:textId="77777777" w:rsidR="00422089" w:rsidRPr="00454144" w:rsidRDefault="00422089" w:rsidP="00BB14BE">
      <w:pPr>
        <w:widowControl w:val="0"/>
        <w:numPr>
          <w:ilvl w:val="2"/>
          <w:numId w:val="47"/>
        </w:numPr>
        <w:tabs>
          <w:tab w:val="left" w:pos="941"/>
        </w:tabs>
        <w:autoSpaceDE w:val="0"/>
        <w:autoSpaceDN w:val="0"/>
        <w:spacing w:after="160" w:line="259" w:lineRule="auto"/>
        <w:ind w:left="941" w:right="226" w:hanging="360"/>
        <w:rPr>
          <w:rFonts w:ascii="Times New Roman" w:eastAsia="Times New Roman" w:hAnsi="Times New Roman" w:cs="Times New Roman"/>
          <w:sz w:val="24"/>
          <w:szCs w:val="24"/>
        </w:rPr>
      </w:pPr>
      <w:r w:rsidRPr="00454144">
        <w:rPr>
          <w:rFonts w:ascii="Times New Roman" w:eastAsia="Times New Roman" w:hAnsi="Times New Roman" w:cs="Times New Roman"/>
          <w:sz w:val="24"/>
          <w:szCs w:val="24"/>
        </w:rPr>
        <w:t>Сурикова,</w:t>
      </w:r>
      <w:r w:rsidRPr="00454144">
        <w:rPr>
          <w:rFonts w:ascii="Times New Roman" w:eastAsia="Times New Roman" w:hAnsi="Times New Roman" w:cs="Times New Roman"/>
          <w:spacing w:val="-2"/>
          <w:sz w:val="24"/>
          <w:szCs w:val="24"/>
        </w:rPr>
        <w:t xml:space="preserve"> </w:t>
      </w:r>
      <w:r w:rsidRPr="00454144">
        <w:rPr>
          <w:rFonts w:ascii="Times New Roman" w:eastAsia="Times New Roman" w:hAnsi="Times New Roman" w:cs="Times New Roman"/>
          <w:sz w:val="24"/>
          <w:szCs w:val="24"/>
        </w:rPr>
        <w:t>Т.</w:t>
      </w:r>
      <w:r w:rsidRPr="00454144">
        <w:rPr>
          <w:rFonts w:ascii="Times New Roman" w:eastAsia="Times New Roman" w:hAnsi="Times New Roman" w:cs="Times New Roman"/>
          <w:spacing w:val="-2"/>
          <w:sz w:val="24"/>
          <w:szCs w:val="24"/>
        </w:rPr>
        <w:t xml:space="preserve"> </w:t>
      </w:r>
      <w:r w:rsidRPr="00454144">
        <w:rPr>
          <w:rFonts w:ascii="Times New Roman" w:eastAsia="Times New Roman" w:hAnsi="Times New Roman" w:cs="Times New Roman"/>
          <w:sz w:val="24"/>
          <w:szCs w:val="24"/>
        </w:rPr>
        <w:t>И.</w:t>
      </w:r>
      <w:r w:rsidRPr="00454144">
        <w:rPr>
          <w:rFonts w:ascii="Times New Roman" w:eastAsia="Times New Roman" w:hAnsi="Times New Roman" w:cs="Times New Roman"/>
          <w:spacing w:val="-2"/>
          <w:sz w:val="24"/>
          <w:szCs w:val="24"/>
        </w:rPr>
        <w:t xml:space="preserve"> </w:t>
      </w:r>
      <w:r w:rsidRPr="00454144">
        <w:rPr>
          <w:rFonts w:ascii="Times New Roman" w:eastAsia="Times New Roman" w:hAnsi="Times New Roman" w:cs="Times New Roman"/>
          <w:sz w:val="24"/>
          <w:szCs w:val="24"/>
        </w:rPr>
        <w:t>Русский</w:t>
      </w:r>
      <w:r w:rsidRPr="00454144">
        <w:rPr>
          <w:rFonts w:ascii="Times New Roman" w:eastAsia="Times New Roman" w:hAnsi="Times New Roman" w:cs="Times New Roman"/>
          <w:spacing w:val="-1"/>
          <w:sz w:val="24"/>
          <w:szCs w:val="24"/>
        </w:rPr>
        <w:t xml:space="preserve"> </w:t>
      </w:r>
      <w:r w:rsidRPr="00454144">
        <w:rPr>
          <w:rFonts w:ascii="Times New Roman" w:eastAsia="Times New Roman" w:hAnsi="Times New Roman" w:cs="Times New Roman"/>
          <w:sz w:val="24"/>
          <w:szCs w:val="24"/>
        </w:rPr>
        <w:t>язык</w:t>
      </w:r>
      <w:r w:rsidRPr="00454144">
        <w:rPr>
          <w:rFonts w:ascii="Times New Roman" w:eastAsia="Times New Roman" w:hAnsi="Times New Roman" w:cs="Times New Roman"/>
          <w:spacing w:val="-3"/>
          <w:sz w:val="24"/>
          <w:szCs w:val="24"/>
        </w:rPr>
        <w:t xml:space="preserve"> </w:t>
      </w:r>
      <w:r w:rsidRPr="00454144">
        <w:rPr>
          <w:rFonts w:ascii="Times New Roman" w:eastAsia="Times New Roman" w:hAnsi="Times New Roman" w:cs="Times New Roman"/>
          <w:sz w:val="24"/>
          <w:szCs w:val="24"/>
        </w:rPr>
        <w:t>[Электронный</w:t>
      </w:r>
      <w:r w:rsidRPr="00454144">
        <w:rPr>
          <w:rFonts w:ascii="Times New Roman" w:eastAsia="Times New Roman" w:hAnsi="Times New Roman" w:cs="Times New Roman"/>
          <w:spacing w:val="-1"/>
          <w:sz w:val="24"/>
          <w:szCs w:val="24"/>
        </w:rPr>
        <w:t xml:space="preserve"> </w:t>
      </w:r>
      <w:r w:rsidRPr="00454144">
        <w:rPr>
          <w:rFonts w:ascii="Times New Roman" w:eastAsia="Times New Roman" w:hAnsi="Times New Roman" w:cs="Times New Roman"/>
          <w:sz w:val="24"/>
          <w:szCs w:val="24"/>
        </w:rPr>
        <w:t>ресурс</w:t>
      </w:r>
      <w:proofErr w:type="gramStart"/>
      <w:r w:rsidRPr="00454144">
        <w:rPr>
          <w:rFonts w:ascii="Times New Roman" w:eastAsia="Times New Roman" w:hAnsi="Times New Roman" w:cs="Times New Roman"/>
          <w:sz w:val="24"/>
          <w:szCs w:val="24"/>
        </w:rPr>
        <w:t>]</w:t>
      </w:r>
      <w:r w:rsidRPr="00454144">
        <w:rPr>
          <w:rFonts w:ascii="Times New Roman" w:eastAsia="Times New Roman" w:hAnsi="Times New Roman" w:cs="Times New Roman"/>
          <w:spacing w:val="-1"/>
          <w:sz w:val="24"/>
          <w:szCs w:val="24"/>
        </w:rPr>
        <w:t xml:space="preserve"> </w:t>
      </w:r>
      <w:r w:rsidRPr="00454144">
        <w:rPr>
          <w:rFonts w:ascii="Times New Roman" w:eastAsia="Times New Roman" w:hAnsi="Times New Roman" w:cs="Times New Roman"/>
          <w:sz w:val="24"/>
          <w:szCs w:val="24"/>
        </w:rPr>
        <w:t>:</w:t>
      </w:r>
      <w:proofErr w:type="gramEnd"/>
      <w:r w:rsidRPr="00454144">
        <w:rPr>
          <w:rFonts w:ascii="Times New Roman" w:eastAsia="Times New Roman" w:hAnsi="Times New Roman" w:cs="Times New Roman"/>
          <w:spacing w:val="-2"/>
          <w:sz w:val="24"/>
          <w:szCs w:val="24"/>
        </w:rPr>
        <w:t xml:space="preserve"> </w:t>
      </w:r>
      <w:r w:rsidRPr="00454144">
        <w:rPr>
          <w:rFonts w:ascii="Times New Roman" w:eastAsia="Times New Roman" w:hAnsi="Times New Roman" w:cs="Times New Roman"/>
          <w:sz w:val="24"/>
          <w:szCs w:val="24"/>
        </w:rPr>
        <w:t>повтор.</w:t>
      </w:r>
      <w:r w:rsidRPr="00454144">
        <w:rPr>
          <w:rFonts w:ascii="Times New Roman" w:eastAsia="Times New Roman" w:hAnsi="Times New Roman" w:cs="Times New Roman"/>
          <w:spacing w:val="-2"/>
          <w:sz w:val="24"/>
          <w:szCs w:val="24"/>
        </w:rPr>
        <w:t xml:space="preserve"> </w:t>
      </w:r>
      <w:r w:rsidRPr="00454144">
        <w:rPr>
          <w:rFonts w:ascii="Times New Roman" w:eastAsia="Times New Roman" w:hAnsi="Times New Roman" w:cs="Times New Roman"/>
          <w:sz w:val="24"/>
          <w:szCs w:val="24"/>
        </w:rPr>
        <w:t>курс : учеб.</w:t>
      </w:r>
      <w:r w:rsidRPr="00454144">
        <w:rPr>
          <w:rFonts w:ascii="Times New Roman" w:eastAsia="Times New Roman" w:hAnsi="Times New Roman" w:cs="Times New Roman"/>
          <w:spacing w:val="-2"/>
          <w:sz w:val="24"/>
          <w:szCs w:val="24"/>
        </w:rPr>
        <w:t xml:space="preserve"> </w:t>
      </w:r>
      <w:r w:rsidRPr="00454144">
        <w:rPr>
          <w:rFonts w:ascii="Times New Roman" w:eastAsia="Times New Roman" w:hAnsi="Times New Roman" w:cs="Times New Roman"/>
          <w:sz w:val="24"/>
          <w:szCs w:val="24"/>
        </w:rPr>
        <w:t>пособие</w:t>
      </w:r>
      <w:r w:rsidRPr="00454144">
        <w:rPr>
          <w:rFonts w:ascii="Times New Roman" w:eastAsia="Times New Roman" w:hAnsi="Times New Roman" w:cs="Times New Roman"/>
          <w:spacing w:val="-2"/>
          <w:sz w:val="24"/>
          <w:szCs w:val="24"/>
        </w:rPr>
        <w:t xml:space="preserve"> </w:t>
      </w:r>
      <w:r w:rsidRPr="00454144">
        <w:rPr>
          <w:rFonts w:ascii="Times New Roman" w:eastAsia="Times New Roman" w:hAnsi="Times New Roman" w:cs="Times New Roman"/>
          <w:sz w:val="24"/>
          <w:szCs w:val="24"/>
        </w:rPr>
        <w:t>/ Т. И.</w:t>
      </w:r>
      <w:r w:rsidRPr="00454144">
        <w:rPr>
          <w:rFonts w:ascii="Times New Roman" w:eastAsia="Times New Roman" w:hAnsi="Times New Roman" w:cs="Times New Roman"/>
          <w:spacing w:val="-2"/>
          <w:sz w:val="24"/>
          <w:szCs w:val="24"/>
        </w:rPr>
        <w:t xml:space="preserve"> </w:t>
      </w:r>
      <w:r w:rsidRPr="00454144">
        <w:rPr>
          <w:rFonts w:ascii="Times New Roman" w:eastAsia="Times New Roman" w:hAnsi="Times New Roman" w:cs="Times New Roman"/>
          <w:sz w:val="24"/>
          <w:szCs w:val="24"/>
        </w:rPr>
        <w:t xml:space="preserve">Сурикова. – </w:t>
      </w:r>
      <w:proofErr w:type="gramStart"/>
      <w:r w:rsidRPr="00454144">
        <w:rPr>
          <w:rFonts w:ascii="Times New Roman" w:eastAsia="Times New Roman" w:hAnsi="Times New Roman" w:cs="Times New Roman"/>
          <w:sz w:val="24"/>
          <w:szCs w:val="24"/>
        </w:rPr>
        <w:t>М. :</w:t>
      </w:r>
      <w:proofErr w:type="gramEnd"/>
      <w:r w:rsidRPr="00454144">
        <w:rPr>
          <w:rFonts w:ascii="Times New Roman" w:eastAsia="Times New Roman" w:hAnsi="Times New Roman" w:cs="Times New Roman"/>
          <w:sz w:val="24"/>
          <w:szCs w:val="24"/>
        </w:rPr>
        <w:t xml:space="preserve"> </w:t>
      </w:r>
      <w:proofErr w:type="spellStart"/>
      <w:r w:rsidRPr="00454144">
        <w:rPr>
          <w:rFonts w:ascii="Times New Roman" w:eastAsia="Times New Roman" w:hAnsi="Times New Roman" w:cs="Times New Roman"/>
          <w:sz w:val="24"/>
          <w:szCs w:val="24"/>
        </w:rPr>
        <w:t>КноРус</w:t>
      </w:r>
      <w:proofErr w:type="spellEnd"/>
      <w:r w:rsidRPr="00454144">
        <w:rPr>
          <w:rFonts w:ascii="Times New Roman" w:eastAsia="Times New Roman" w:hAnsi="Times New Roman" w:cs="Times New Roman"/>
          <w:sz w:val="24"/>
          <w:szCs w:val="24"/>
        </w:rPr>
        <w:t>, 2016. – 408</w:t>
      </w:r>
      <w:r w:rsidRPr="00454144">
        <w:rPr>
          <w:rFonts w:ascii="Times New Roman" w:eastAsia="Times New Roman" w:hAnsi="Times New Roman" w:cs="Times New Roman"/>
          <w:spacing w:val="-1"/>
          <w:sz w:val="24"/>
          <w:szCs w:val="24"/>
        </w:rPr>
        <w:t xml:space="preserve"> </w:t>
      </w:r>
      <w:r w:rsidRPr="00454144">
        <w:rPr>
          <w:rFonts w:ascii="Times New Roman" w:eastAsia="Times New Roman" w:hAnsi="Times New Roman" w:cs="Times New Roman"/>
          <w:sz w:val="24"/>
          <w:szCs w:val="24"/>
        </w:rPr>
        <w:t xml:space="preserve">с. – URL: </w:t>
      </w:r>
      <w:hyperlink r:id="rId43">
        <w:r w:rsidRPr="00454144">
          <w:rPr>
            <w:rFonts w:ascii="Times New Roman" w:eastAsia="Times New Roman" w:hAnsi="Times New Roman" w:cs="Times New Roman"/>
            <w:sz w:val="24"/>
            <w:szCs w:val="24"/>
          </w:rPr>
          <w:t>https://www.book.ru/book/926068/view2/1</w:t>
        </w:r>
      </w:hyperlink>
      <w:r w:rsidRPr="00454144">
        <w:rPr>
          <w:rFonts w:ascii="Times New Roman" w:eastAsia="Times New Roman" w:hAnsi="Times New Roman" w:cs="Times New Roman"/>
          <w:sz w:val="24"/>
          <w:szCs w:val="24"/>
        </w:rPr>
        <w:t>. – (Дата обращения: 07.06.2018).</w:t>
      </w:r>
    </w:p>
    <w:p w14:paraId="1CEAF88D" w14:textId="77777777" w:rsidR="00422089" w:rsidRPr="00454144" w:rsidRDefault="00422089" w:rsidP="00BB14BE">
      <w:pPr>
        <w:widowControl w:val="0"/>
        <w:numPr>
          <w:ilvl w:val="2"/>
          <w:numId w:val="47"/>
        </w:numPr>
        <w:tabs>
          <w:tab w:val="left" w:pos="941"/>
        </w:tabs>
        <w:autoSpaceDE w:val="0"/>
        <w:autoSpaceDN w:val="0"/>
        <w:spacing w:after="160" w:line="259" w:lineRule="auto"/>
        <w:ind w:left="941" w:right="223" w:hanging="360"/>
        <w:rPr>
          <w:rFonts w:ascii="Times New Roman" w:eastAsia="Times New Roman" w:hAnsi="Times New Roman" w:cs="Times New Roman"/>
          <w:sz w:val="24"/>
          <w:szCs w:val="24"/>
        </w:rPr>
      </w:pPr>
      <w:r w:rsidRPr="00454144">
        <w:rPr>
          <w:rFonts w:ascii="Times New Roman" w:eastAsia="Times New Roman" w:hAnsi="Times New Roman" w:cs="Times New Roman"/>
          <w:sz w:val="24"/>
          <w:szCs w:val="24"/>
        </w:rPr>
        <w:t>Розенталь, Д. Э. Пособие по русскому языку (с упражнениями) / Д. Э. Розенталь. – М.: Мир и образование: Оникс, 2015. – 416 с. – (Поступающим в вузы).</w:t>
      </w:r>
    </w:p>
    <w:p w14:paraId="7D4DF131" w14:textId="77777777" w:rsidR="00422089" w:rsidRPr="00454144" w:rsidRDefault="00422089" w:rsidP="00BB14BE">
      <w:pPr>
        <w:widowControl w:val="0"/>
        <w:numPr>
          <w:ilvl w:val="2"/>
          <w:numId w:val="47"/>
        </w:numPr>
        <w:tabs>
          <w:tab w:val="left" w:pos="941"/>
        </w:tabs>
        <w:autoSpaceDE w:val="0"/>
        <w:autoSpaceDN w:val="0"/>
        <w:spacing w:after="160" w:line="259" w:lineRule="auto"/>
        <w:ind w:left="941" w:right="225" w:hanging="360"/>
        <w:rPr>
          <w:rFonts w:ascii="Times New Roman" w:eastAsia="Times New Roman" w:hAnsi="Times New Roman" w:cs="Times New Roman"/>
          <w:sz w:val="24"/>
          <w:szCs w:val="24"/>
        </w:rPr>
      </w:pPr>
      <w:proofErr w:type="spellStart"/>
      <w:r w:rsidRPr="00454144">
        <w:rPr>
          <w:rFonts w:ascii="Times New Roman" w:eastAsia="Times New Roman" w:hAnsi="Times New Roman" w:cs="Times New Roman"/>
          <w:sz w:val="24"/>
          <w:szCs w:val="24"/>
        </w:rPr>
        <w:t>Хлебинская</w:t>
      </w:r>
      <w:proofErr w:type="spellEnd"/>
      <w:r w:rsidRPr="00454144">
        <w:rPr>
          <w:rFonts w:ascii="Times New Roman" w:eastAsia="Times New Roman" w:hAnsi="Times New Roman" w:cs="Times New Roman"/>
          <w:sz w:val="24"/>
          <w:szCs w:val="24"/>
        </w:rPr>
        <w:t xml:space="preserve">, Г. Ф. Русский язык. 10 класс: учебник для образовательных </w:t>
      </w:r>
      <w:proofErr w:type="spellStart"/>
      <w:proofErr w:type="gramStart"/>
      <w:r w:rsidRPr="00454144">
        <w:rPr>
          <w:rFonts w:ascii="Times New Roman" w:eastAsia="Times New Roman" w:hAnsi="Times New Roman" w:cs="Times New Roman"/>
          <w:sz w:val="24"/>
          <w:szCs w:val="24"/>
        </w:rPr>
        <w:t>учрежде</w:t>
      </w:r>
      <w:proofErr w:type="spellEnd"/>
      <w:r w:rsidRPr="00454144">
        <w:rPr>
          <w:rFonts w:ascii="Times New Roman" w:eastAsia="Times New Roman" w:hAnsi="Times New Roman" w:cs="Times New Roman"/>
          <w:sz w:val="24"/>
          <w:szCs w:val="24"/>
        </w:rPr>
        <w:t xml:space="preserve">- </w:t>
      </w:r>
      <w:proofErr w:type="spellStart"/>
      <w:r w:rsidRPr="00454144">
        <w:rPr>
          <w:rFonts w:ascii="Times New Roman" w:eastAsia="Times New Roman" w:hAnsi="Times New Roman" w:cs="Times New Roman"/>
          <w:sz w:val="24"/>
          <w:szCs w:val="24"/>
        </w:rPr>
        <w:t>ний</w:t>
      </w:r>
      <w:proofErr w:type="spellEnd"/>
      <w:proofErr w:type="gramEnd"/>
      <w:r w:rsidRPr="00454144">
        <w:rPr>
          <w:rFonts w:ascii="Times New Roman" w:eastAsia="Times New Roman" w:hAnsi="Times New Roman" w:cs="Times New Roman"/>
          <w:sz w:val="24"/>
          <w:szCs w:val="24"/>
        </w:rPr>
        <w:t xml:space="preserve"> (базовый и профильный уровни) / Г. Ф. </w:t>
      </w:r>
      <w:proofErr w:type="spellStart"/>
      <w:r w:rsidRPr="00454144">
        <w:rPr>
          <w:rFonts w:ascii="Times New Roman" w:eastAsia="Times New Roman" w:hAnsi="Times New Roman" w:cs="Times New Roman"/>
          <w:sz w:val="24"/>
          <w:szCs w:val="24"/>
        </w:rPr>
        <w:t>Хлебинская</w:t>
      </w:r>
      <w:proofErr w:type="spellEnd"/>
      <w:r w:rsidRPr="00454144">
        <w:rPr>
          <w:rFonts w:ascii="Times New Roman" w:eastAsia="Times New Roman" w:hAnsi="Times New Roman" w:cs="Times New Roman"/>
          <w:sz w:val="24"/>
          <w:szCs w:val="24"/>
        </w:rPr>
        <w:t xml:space="preserve">. – </w:t>
      </w:r>
      <w:proofErr w:type="gramStart"/>
      <w:r w:rsidRPr="00454144">
        <w:rPr>
          <w:rFonts w:ascii="Times New Roman" w:eastAsia="Times New Roman" w:hAnsi="Times New Roman" w:cs="Times New Roman"/>
          <w:sz w:val="24"/>
          <w:szCs w:val="24"/>
        </w:rPr>
        <w:t>М. :</w:t>
      </w:r>
      <w:proofErr w:type="gramEnd"/>
      <w:r w:rsidRPr="00454144">
        <w:rPr>
          <w:rFonts w:ascii="Times New Roman" w:eastAsia="Times New Roman" w:hAnsi="Times New Roman" w:cs="Times New Roman"/>
          <w:sz w:val="24"/>
          <w:szCs w:val="24"/>
        </w:rPr>
        <w:t xml:space="preserve"> Мнемозина, 2012. – 255 с.</w:t>
      </w:r>
    </w:p>
    <w:p w14:paraId="322AD8F1" w14:textId="77777777" w:rsidR="00422089" w:rsidRPr="00454144" w:rsidRDefault="00422089" w:rsidP="00BB14BE">
      <w:pPr>
        <w:widowControl w:val="0"/>
        <w:numPr>
          <w:ilvl w:val="2"/>
          <w:numId w:val="47"/>
        </w:numPr>
        <w:tabs>
          <w:tab w:val="left" w:pos="941"/>
        </w:tabs>
        <w:autoSpaceDE w:val="0"/>
        <w:autoSpaceDN w:val="0"/>
        <w:spacing w:before="1" w:after="160" w:line="259" w:lineRule="auto"/>
        <w:ind w:left="941" w:right="223" w:hanging="360"/>
        <w:rPr>
          <w:rFonts w:ascii="Times New Roman" w:eastAsia="Times New Roman" w:hAnsi="Times New Roman" w:cs="Times New Roman"/>
          <w:sz w:val="24"/>
          <w:szCs w:val="24"/>
        </w:rPr>
      </w:pPr>
      <w:proofErr w:type="spellStart"/>
      <w:r w:rsidRPr="00454144">
        <w:rPr>
          <w:rFonts w:ascii="Times New Roman" w:eastAsia="Times New Roman" w:hAnsi="Times New Roman" w:cs="Times New Roman"/>
          <w:sz w:val="24"/>
          <w:szCs w:val="24"/>
        </w:rPr>
        <w:t>Хлебинская</w:t>
      </w:r>
      <w:proofErr w:type="spellEnd"/>
      <w:r w:rsidRPr="00454144">
        <w:rPr>
          <w:rFonts w:ascii="Times New Roman" w:eastAsia="Times New Roman" w:hAnsi="Times New Roman" w:cs="Times New Roman"/>
          <w:sz w:val="24"/>
          <w:szCs w:val="24"/>
        </w:rPr>
        <w:t xml:space="preserve">, Г. Ф. Русский язык. 11 класс: учебник для образовательных </w:t>
      </w:r>
      <w:proofErr w:type="spellStart"/>
      <w:proofErr w:type="gramStart"/>
      <w:r w:rsidRPr="00454144">
        <w:rPr>
          <w:rFonts w:ascii="Times New Roman" w:eastAsia="Times New Roman" w:hAnsi="Times New Roman" w:cs="Times New Roman"/>
          <w:sz w:val="24"/>
          <w:szCs w:val="24"/>
        </w:rPr>
        <w:t>учрежде</w:t>
      </w:r>
      <w:proofErr w:type="spellEnd"/>
      <w:r w:rsidRPr="00454144">
        <w:rPr>
          <w:rFonts w:ascii="Times New Roman" w:eastAsia="Times New Roman" w:hAnsi="Times New Roman" w:cs="Times New Roman"/>
          <w:sz w:val="24"/>
          <w:szCs w:val="24"/>
        </w:rPr>
        <w:t xml:space="preserve">- </w:t>
      </w:r>
      <w:proofErr w:type="spellStart"/>
      <w:r w:rsidRPr="00454144">
        <w:rPr>
          <w:rFonts w:ascii="Times New Roman" w:eastAsia="Times New Roman" w:hAnsi="Times New Roman" w:cs="Times New Roman"/>
          <w:sz w:val="24"/>
          <w:szCs w:val="24"/>
        </w:rPr>
        <w:t>ний</w:t>
      </w:r>
      <w:proofErr w:type="spellEnd"/>
      <w:proofErr w:type="gramEnd"/>
      <w:r w:rsidRPr="00454144">
        <w:rPr>
          <w:rFonts w:ascii="Times New Roman" w:eastAsia="Times New Roman" w:hAnsi="Times New Roman" w:cs="Times New Roman"/>
          <w:sz w:val="24"/>
          <w:szCs w:val="24"/>
        </w:rPr>
        <w:t xml:space="preserve"> (базовый и профильный уровни) / Г. Ф. </w:t>
      </w:r>
      <w:proofErr w:type="spellStart"/>
      <w:r w:rsidRPr="00454144">
        <w:rPr>
          <w:rFonts w:ascii="Times New Roman" w:eastAsia="Times New Roman" w:hAnsi="Times New Roman" w:cs="Times New Roman"/>
          <w:sz w:val="24"/>
          <w:szCs w:val="24"/>
        </w:rPr>
        <w:t>Хлебинская</w:t>
      </w:r>
      <w:proofErr w:type="spellEnd"/>
      <w:r w:rsidRPr="00454144">
        <w:rPr>
          <w:rFonts w:ascii="Times New Roman" w:eastAsia="Times New Roman" w:hAnsi="Times New Roman" w:cs="Times New Roman"/>
          <w:sz w:val="24"/>
          <w:szCs w:val="24"/>
        </w:rPr>
        <w:t>. – М.: Мнемозина, 2012. – 255 с.</w:t>
      </w:r>
    </w:p>
    <w:p w14:paraId="30D15E02" w14:textId="5BA5D35C" w:rsidR="00422089" w:rsidRPr="00454144" w:rsidRDefault="00422089" w:rsidP="00422089">
      <w:pPr>
        <w:widowControl w:val="0"/>
        <w:autoSpaceDE w:val="0"/>
        <w:autoSpaceDN w:val="0"/>
        <w:spacing w:before="4" w:line="274" w:lineRule="exact"/>
        <w:outlineLvl w:val="0"/>
        <w:rPr>
          <w:rFonts w:ascii="Times New Roman" w:eastAsia="Times New Roman" w:hAnsi="Times New Roman" w:cs="Times New Roman"/>
          <w:b/>
          <w:bCs/>
          <w:spacing w:val="-2"/>
          <w:sz w:val="24"/>
          <w:szCs w:val="24"/>
        </w:rPr>
      </w:pPr>
      <w:r w:rsidRPr="00454144">
        <w:rPr>
          <w:rFonts w:ascii="Times New Roman" w:eastAsia="Times New Roman" w:hAnsi="Times New Roman" w:cs="Times New Roman"/>
          <w:b/>
          <w:bCs/>
          <w:spacing w:val="-2"/>
          <w:sz w:val="24"/>
          <w:szCs w:val="24"/>
        </w:rPr>
        <w:t>Словари:</w:t>
      </w:r>
    </w:p>
    <w:p w14:paraId="03AA4A6A" w14:textId="77777777" w:rsidR="00BE75E2" w:rsidRPr="00454144" w:rsidRDefault="00BE75E2" w:rsidP="00422089">
      <w:pPr>
        <w:widowControl w:val="0"/>
        <w:autoSpaceDE w:val="0"/>
        <w:autoSpaceDN w:val="0"/>
        <w:spacing w:before="4" w:line="274" w:lineRule="exact"/>
        <w:outlineLvl w:val="0"/>
        <w:rPr>
          <w:rFonts w:ascii="Times New Roman" w:eastAsia="Times New Roman" w:hAnsi="Times New Roman" w:cs="Times New Roman"/>
          <w:b/>
          <w:bCs/>
          <w:sz w:val="24"/>
          <w:szCs w:val="24"/>
        </w:rPr>
      </w:pPr>
    </w:p>
    <w:p w14:paraId="6B103F00" w14:textId="77777777" w:rsidR="00422089" w:rsidRPr="00454144" w:rsidRDefault="00422089" w:rsidP="00BB14BE">
      <w:pPr>
        <w:widowControl w:val="0"/>
        <w:numPr>
          <w:ilvl w:val="0"/>
          <w:numId w:val="46"/>
        </w:numPr>
        <w:tabs>
          <w:tab w:val="left" w:pos="649"/>
        </w:tabs>
        <w:autoSpaceDE w:val="0"/>
        <w:autoSpaceDN w:val="0"/>
        <w:spacing w:after="160" w:line="259" w:lineRule="auto"/>
        <w:ind w:right="224"/>
        <w:rPr>
          <w:rFonts w:ascii="Times New Roman" w:eastAsia="Times New Roman" w:hAnsi="Times New Roman" w:cs="Times New Roman"/>
          <w:sz w:val="24"/>
          <w:szCs w:val="24"/>
        </w:rPr>
      </w:pPr>
      <w:proofErr w:type="spellStart"/>
      <w:r w:rsidRPr="00454144">
        <w:rPr>
          <w:rFonts w:ascii="Times New Roman" w:eastAsia="Times New Roman" w:hAnsi="Times New Roman" w:cs="Times New Roman"/>
          <w:sz w:val="24"/>
          <w:szCs w:val="24"/>
        </w:rPr>
        <w:t>Баско</w:t>
      </w:r>
      <w:proofErr w:type="spellEnd"/>
      <w:r w:rsidRPr="00454144">
        <w:rPr>
          <w:rFonts w:ascii="Times New Roman" w:eastAsia="Times New Roman" w:hAnsi="Times New Roman" w:cs="Times New Roman"/>
          <w:sz w:val="24"/>
          <w:szCs w:val="24"/>
        </w:rPr>
        <w:t>, Н. В. Фразеологический словарь русского языка [Текст</w:t>
      </w:r>
      <w:proofErr w:type="gramStart"/>
      <w:r w:rsidRPr="00454144">
        <w:rPr>
          <w:rFonts w:ascii="Times New Roman" w:eastAsia="Times New Roman" w:hAnsi="Times New Roman" w:cs="Times New Roman"/>
          <w:sz w:val="24"/>
          <w:szCs w:val="24"/>
        </w:rPr>
        <w:t>]</w:t>
      </w:r>
      <w:r w:rsidRPr="00454144">
        <w:rPr>
          <w:rFonts w:ascii="Times New Roman" w:eastAsia="Times New Roman" w:hAnsi="Times New Roman" w:cs="Times New Roman"/>
          <w:spacing w:val="40"/>
          <w:sz w:val="24"/>
          <w:szCs w:val="24"/>
        </w:rPr>
        <w:t xml:space="preserve"> </w:t>
      </w:r>
      <w:r w:rsidRPr="00454144">
        <w:rPr>
          <w:rFonts w:ascii="Times New Roman" w:eastAsia="Times New Roman" w:hAnsi="Times New Roman" w:cs="Times New Roman"/>
          <w:sz w:val="24"/>
          <w:szCs w:val="24"/>
        </w:rPr>
        <w:t>:</w:t>
      </w:r>
      <w:proofErr w:type="gramEnd"/>
      <w:r w:rsidRPr="00454144">
        <w:rPr>
          <w:rFonts w:ascii="Times New Roman" w:eastAsia="Times New Roman" w:hAnsi="Times New Roman" w:cs="Times New Roman"/>
          <w:sz w:val="24"/>
          <w:szCs w:val="24"/>
        </w:rPr>
        <w:t xml:space="preserve"> (5-11 классы) : 1000 </w:t>
      </w:r>
      <w:r w:rsidRPr="00454144">
        <w:rPr>
          <w:rFonts w:ascii="Times New Roman" w:eastAsia="Times New Roman" w:hAnsi="Times New Roman" w:cs="Times New Roman"/>
          <w:sz w:val="24"/>
          <w:szCs w:val="24"/>
        </w:rPr>
        <w:lastRenderedPageBreak/>
        <w:t xml:space="preserve">фразеологизмов: значение, употребление, история </w:t>
      </w:r>
      <w:proofErr w:type="spellStart"/>
      <w:r w:rsidRPr="00454144">
        <w:rPr>
          <w:rFonts w:ascii="Times New Roman" w:eastAsia="Times New Roman" w:hAnsi="Times New Roman" w:cs="Times New Roman"/>
          <w:sz w:val="24"/>
          <w:szCs w:val="24"/>
        </w:rPr>
        <w:t>проиисхождения</w:t>
      </w:r>
      <w:proofErr w:type="spellEnd"/>
      <w:r w:rsidRPr="00454144">
        <w:rPr>
          <w:rFonts w:ascii="Times New Roman" w:eastAsia="Times New Roman" w:hAnsi="Times New Roman" w:cs="Times New Roman"/>
          <w:sz w:val="24"/>
          <w:szCs w:val="24"/>
        </w:rPr>
        <w:t xml:space="preserve"> / Н. В. </w:t>
      </w:r>
      <w:proofErr w:type="spellStart"/>
      <w:r w:rsidRPr="00454144">
        <w:rPr>
          <w:rFonts w:ascii="Times New Roman" w:eastAsia="Times New Roman" w:hAnsi="Times New Roman" w:cs="Times New Roman"/>
          <w:sz w:val="24"/>
          <w:szCs w:val="24"/>
        </w:rPr>
        <w:t>Баско</w:t>
      </w:r>
      <w:proofErr w:type="spellEnd"/>
      <w:r w:rsidRPr="00454144">
        <w:rPr>
          <w:rFonts w:ascii="Times New Roman" w:eastAsia="Times New Roman" w:hAnsi="Times New Roman" w:cs="Times New Roman"/>
          <w:sz w:val="24"/>
          <w:szCs w:val="24"/>
        </w:rPr>
        <w:t>, В.</w:t>
      </w:r>
      <w:r w:rsidRPr="00454144">
        <w:rPr>
          <w:rFonts w:ascii="Times New Roman" w:eastAsia="Times New Roman" w:hAnsi="Times New Roman" w:cs="Times New Roman"/>
          <w:spacing w:val="40"/>
          <w:sz w:val="24"/>
          <w:szCs w:val="24"/>
        </w:rPr>
        <w:t xml:space="preserve"> </w:t>
      </w:r>
      <w:r w:rsidRPr="00454144">
        <w:rPr>
          <w:rFonts w:ascii="Times New Roman" w:eastAsia="Times New Roman" w:hAnsi="Times New Roman" w:cs="Times New Roman"/>
          <w:sz w:val="24"/>
          <w:szCs w:val="24"/>
        </w:rPr>
        <w:t xml:space="preserve">И. Зимин. – </w:t>
      </w:r>
      <w:proofErr w:type="gramStart"/>
      <w:r w:rsidRPr="00454144">
        <w:rPr>
          <w:rFonts w:ascii="Times New Roman" w:eastAsia="Times New Roman" w:hAnsi="Times New Roman" w:cs="Times New Roman"/>
          <w:sz w:val="24"/>
          <w:szCs w:val="24"/>
        </w:rPr>
        <w:t>М. :</w:t>
      </w:r>
      <w:proofErr w:type="gramEnd"/>
      <w:r w:rsidRPr="00454144">
        <w:rPr>
          <w:rFonts w:ascii="Times New Roman" w:eastAsia="Times New Roman" w:hAnsi="Times New Roman" w:cs="Times New Roman"/>
          <w:sz w:val="24"/>
          <w:szCs w:val="24"/>
        </w:rPr>
        <w:t xml:space="preserve"> АСТ-ПРЕСС, 2015. – 412, [1] с.</w:t>
      </w:r>
    </w:p>
    <w:p w14:paraId="694DDFC1" w14:textId="77777777" w:rsidR="00422089" w:rsidRPr="00454144" w:rsidRDefault="00422089" w:rsidP="00BB14BE">
      <w:pPr>
        <w:widowControl w:val="0"/>
        <w:numPr>
          <w:ilvl w:val="0"/>
          <w:numId w:val="46"/>
        </w:numPr>
        <w:tabs>
          <w:tab w:val="left" w:pos="649"/>
        </w:tabs>
        <w:autoSpaceDE w:val="0"/>
        <w:autoSpaceDN w:val="0"/>
        <w:spacing w:after="160" w:line="259" w:lineRule="auto"/>
        <w:ind w:right="223"/>
        <w:rPr>
          <w:rFonts w:ascii="Times New Roman" w:eastAsia="Times New Roman" w:hAnsi="Times New Roman" w:cs="Times New Roman"/>
          <w:sz w:val="24"/>
          <w:szCs w:val="24"/>
        </w:rPr>
      </w:pPr>
      <w:r w:rsidRPr="00454144">
        <w:rPr>
          <w:rFonts w:ascii="Times New Roman" w:eastAsia="Times New Roman" w:hAnsi="Times New Roman" w:cs="Times New Roman"/>
          <w:sz w:val="24"/>
          <w:szCs w:val="24"/>
        </w:rPr>
        <w:t xml:space="preserve">Большой словарь трудностей русского языка [Текст] / [сост. В. Ю. Никитина]. – </w:t>
      </w:r>
      <w:proofErr w:type="gramStart"/>
      <w:r w:rsidRPr="00454144">
        <w:rPr>
          <w:rFonts w:ascii="Times New Roman" w:eastAsia="Times New Roman" w:hAnsi="Times New Roman" w:cs="Times New Roman"/>
          <w:sz w:val="24"/>
          <w:szCs w:val="24"/>
        </w:rPr>
        <w:t>М. :</w:t>
      </w:r>
      <w:proofErr w:type="gramEnd"/>
      <w:r w:rsidRPr="00454144">
        <w:rPr>
          <w:rFonts w:ascii="Times New Roman" w:eastAsia="Times New Roman" w:hAnsi="Times New Roman" w:cs="Times New Roman"/>
          <w:sz w:val="24"/>
          <w:szCs w:val="24"/>
        </w:rPr>
        <w:t xml:space="preserve"> Дом Славян. кн., 2015. – 926, [1] с.</w:t>
      </w:r>
    </w:p>
    <w:p w14:paraId="6B8DD996" w14:textId="77777777" w:rsidR="00422089" w:rsidRPr="00454144" w:rsidRDefault="00422089" w:rsidP="00BB14BE">
      <w:pPr>
        <w:widowControl w:val="0"/>
        <w:numPr>
          <w:ilvl w:val="0"/>
          <w:numId w:val="46"/>
        </w:numPr>
        <w:tabs>
          <w:tab w:val="left" w:pos="649"/>
        </w:tabs>
        <w:autoSpaceDE w:val="0"/>
        <w:autoSpaceDN w:val="0"/>
        <w:spacing w:after="160" w:line="259" w:lineRule="auto"/>
        <w:ind w:right="224"/>
        <w:rPr>
          <w:rFonts w:ascii="Times New Roman" w:eastAsia="Times New Roman" w:hAnsi="Times New Roman" w:cs="Times New Roman"/>
          <w:sz w:val="24"/>
          <w:szCs w:val="24"/>
        </w:rPr>
      </w:pPr>
      <w:r w:rsidRPr="00454144">
        <w:rPr>
          <w:rFonts w:ascii="Times New Roman" w:eastAsia="Times New Roman" w:hAnsi="Times New Roman" w:cs="Times New Roman"/>
          <w:sz w:val="24"/>
          <w:szCs w:val="24"/>
        </w:rPr>
        <w:t>Большой фразеологический словарь</w:t>
      </w:r>
      <w:r w:rsidRPr="00454144">
        <w:rPr>
          <w:rFonts w:ascii="Times New Roman" w:eastAsia="Times New Roman" w:hAnsi="Times New Roman" w:cs="Times New Roman"/>
          <w:spacing w:val="-1"/>
          <w:sz w:val="24"/>
          <w:szCs w:val="24"/>
        </w:rPr>
        <w:t xml:space="preserve"> </w:t>
      </w:r>
      <w:r w:rsidRPr="00454144">
        <w:rPr>
          <w:rFonts w:ascii="Times New Roman" w:eastAsia="Times New Roman" w:hAnsi="Times New Roman" w:cs="Times New Roman"/>
          <w:sz w:val="24"/>
          <w:szCs w:val="24"/>
        </w:rPr>
        <w:t>русского языка</w:t>
      </w:r>
      <w:r w:rsidRPr="00454144">
        <w:rPr>
          <w:rFonts w:ascii="Times New Roman" w:eastAsia="Times New Roman" w:hAnsi="Times New Roman" w:cs="Times New Roman"/>
          <w:spacing w:val="-2"/>
          <w:sz w:val="24"/>
          <w:szCs w:val="24"/>
        </w:rPr>
        <w:t xml:space="preserve"> </w:t>
      </w:r>
      <w:r w:rsidRPr="00454144">
        <w:rPr>
          <w:rFonts w:ascii="Times New Roman" w:eastAsia="Times New Roman" w:hAnsi="Times New Roman" w:cs="Times New Roman"/>
          <w:sz w:val="24"/>
          <w:szCs w:val="24"/>
        </w:rPr>
        <w:t>[Текст] /</w:t>
      </w:r>
      <w:r w:rsidRPr="00454144">
        <w:rPr>
          <w:rFonts w:ascii="Times New Roman" w:eastAsia="Times New Roman" w:hAnsi="Times New Roman" w:cs="Times New Roman"/>
          <w:spacing w:val="-1"/>
          <w:sz w:val="24"/>
          <w:szCs w:val="24"/>
        </w:rPr>
        <w:t xml:space="preserve"> </w:t>
      </w:r>
      <w:r w:rsidRPr="00454144">
        <w:rPr>
          <w:rFonts w:ascii="Times New Roman" w:eastAsia="Times New Roman" w:hAnsi="Times New Roman" w:cs="Times New Roman"/>
          <w:sz w:val="24"/>
          <w:szCs w:val="24"/>
        </w:rPr>
        <w:t>отв.</w:t>
      </w:r>
      <w:r w:rsidRPr="00454144">
        <w:rPr>
          <w:rFonts w:ascii="Times New Roman" w:eastAsia="Times New Roman" w:hAnsi="Times New Roman" w:cs="Times New Roman"/>
          <w:spacing w:val="-1"/>
          <w:sz w:val="24"/>
          <w:szCs w:val="24"/>
        </w:rPr>
        <w:t xml:space="preserve"> </w:t>
      </w:r>
      <w:r w:rsidRPr="00454144">
        <w:rPr>
          <w:rFonts w:ascii="Times New Roman" w:eastAsia="Times New Roman" w:hAnsi="Times New Roman" w:cs="Times New Roman"/>
          <w:sz w:val="24"/>
          <w:szCs w:val="24"/>
        </w:rPr>
        <w:t>ред.</w:t>
      </w:r>
      <w:r w:rsidRPr="00454144">
        <w:rPr>
          <w:rFonts w:ascii="Times New Roman" w:eastAsia="Times New Roman" w:hAnsi="Times New Roman" w:cs="Times New Roman"/>
          <w:spacing w:val="-3"/>
          <w:sz w:val="24"/>
          <w:szCs w:val="24"/>
        </w:rPr>
        <w:t xml:space="preserve"> </w:t>
      </w:r>
      <w:r w:rsidRPr="00454144">
        <w:rPr>
          <w:rFonts w:ascii="Times New Roman" w:eastAsia="Times New Roman" w:hAnsi="Times New Roman" w:cs="Times New Roman"/>
          <w:sz w:val="24"/>
          <w:szCs w:val="24"/>
        </w:rPr>
        <w:t>В.</w:t>
      </w:r>
      <w:r w:rsidRPr="00454144">
        <w:rPr>
          <w:rFonts w:ascii="Times New Roman" w:eastAsia="Times New Roman" w:hAnsi="Times New Roman" w:cs="Times New Roman"/>
          <w:spacing w:val="-1"/>
          <w:sz w:val="24"/>
          <w:szCs w:val="24"/>
        </w:rPr>
        <w:t xml:space="preserve"> </w:t>
      </w:r>
      <w:r w:rsidRPr="00454144">
        <w:rPr>
          <w:rFonts w:ascii="Times New Roman" w:eastAsia="Times New Roman" w:hAnsi="Times New Roman" w:cs="Times New Roman"/>
          <w:sz w:val="24"/>
          <w:szCs w:val="24"/>
        </w:rPr>
        <w:t xml:space="preserve">Н. </w:t>
      </w:r>
      <w:proofErr w:type="spellStart"/>
      <w:r w:rsidRPr="00454144">
        <w:rPr>
          <w:rFonts w:ascii="Times New Roman" w:eastAsia="Times New Roman" w:hAnsi="Times New Roman" w:cs="Times New Roman"/>
          <w:sz w:val="24"/>
          <w:szCs w:val="24"/>
        </w:rPr>
        <w:t>Телия</w:t>
      </w:r>
      <w:proofErr w:type="spellEnd"/>
      <w:r w:rsidRPr="00454144">
        <w:rPr>
          <w:rFonts w:ascii="Times New Roman" w:eastAsia="Times New Roman" w:hAnsi="Times New Roman" w:cs="Times New Roman"/>
          <w:sz w:val="24"/>
          <w:szCs w:val="24"/>
        </w:rPr>
        <w:t>. -</w:t>
      </w:r>
      <w:r w:rsidRPr="00454144">
        <w:rPr>
          <w:rFonts w:ascii="Times New Roman" w:eastAsia="Times New Roman" w:hAnsi="Times New Roman" w:cs="Times New Roman"/>
          <w:spacing w:val="-2"/>
          <w:sz w:val="24"/>
          <w:szCs w:val="24"/>
        </w:rPr>
        <w:t xml:space="preserve"> </w:t>
      </w:r>
      <w:r w:rsidRPr="00454144">
        <w:rPr>
          <w:rFonts w:ascii="Times New Roman" w:eastAsia="Times New Roman" w:hAnsi="Times New Roman" w:cs="Times New Roman"/>
          <w:sz w:val="24"/>
          <w:szCs w:val="24"/>
        </w:rPr>
        <w:t xml:space="preserve">4- е изд. – </w:t>
      </w:r>
      <w:proofErr w:type="gramStart"/>
      <w:r w:rsidRPr="00454144">
        <w:rPr>
          <w:rFonts w:ascii="Times New Roman" w:eastAsia="Times New Roman" w:hAnsi="Times New Roman" w:cs="Times New Roman"/>
          <w:sz w:val="24"/>
          <w:szCs w:val="24"/>
        </w:rPr>
        <w:t>М. :</w:t>
      </w:r>
      <w:proofErr w:type="gramEnd"/>
      <w:r w:rsidRPr="00454144">
        <w:rPr>
          <w:rFonts w:ascii="Times New Roman" w:eastAsia="Times New Roman" w:hAnsi="Times New Roman" w:cs="Times New Roman"/>
          <w:sz w:val="24"/>
          <w:szCs w:val="24"/>
        </w:rPr>
        <w:t xml:space="preserve"> АСТ-ПРЕСС, 2010. – 781, [1] с.</w:t>
      </w:r>
    </w:p>
    <w:p w14:paraId="3BE12D9A" w14:textId="77777777" w:rsidR="00422089" w:rsidRPr="00454144" w:rsidRDefault="00422089" w:rsidP="00BB14BE">
      <w:pPr>
        <w:widowControl w:val="0"/>
        <w:numPr>
          <w:ilvl w:val="0"/>
          <w:numId w:val="46"/>
        </w:numPr>
        <w:tabs>
          <w:tab w:val="left" w:pos="649"/>
        </w:tabs>
        <w:autoSpaceDE w:val="0"/>
        <w:autoSpaceDN w:val="0"/>
        <w:spacing w:after="160" w:line="259" w:lineRule="auto"/>
        <w:ind w:right="220"/>
        <w:rPr>
          <w:rFonts w:ascii="Times New Roman" w:eastAsia="Times New Roman" w:hAnsi="Times New Roman" w:cs="Times New Roman"/>
          <w:sz w:val="24"/>
          <w:szCs w:val="24"/>
        </w:rPr>
      </w:pPr>
      <w:r w:rsidRPr="00454144">
        <w:rPr>
          <w:rFonts w:ascii="Times New Roman" w:eastAsia="Times New Roman" w:hAnsi="Times New Roman" w:cs="Times New Roman"/>
          <w:sz w:val="24"/>
          <w:szCs w:val="24"/>
        </w:rPr>
        <w:t>Иванова,</w:t>
      </w:r>
      <w:r w:rsidRPr="00454144">
        <w:rPr>
          <w:rFonts w:ascii="Times New Roman" w:eastAsia="Times New Roman" w:hAnsi="Times New Roman" w:cs="Times New Roman"/>
          <w:spacing w:val="-1"/>
          <w:sz w:val="24"/>
          <w:szCs w:val="24"/>
        </w:rPr>
        <w:t xml:space="preserve"> </w:t>
      </w:r>
      <w:r w:rsidRPr="00454144">
        <w:rPr>
          <w:rFonts w:ascii="Times New Roman" w:eastAsia="Times New Roman" w:hAnsi="Times New Roman" w:cs="Times New Roman"/>
          <w:sz w:val="24"/>
          <w:szCs w:val="24"/>
        </w:rPr>
        <w:t>Т.</w:t>
      </w:r>
      <w:r w:rsidRPr="00454144">
        <w:rPr>
          <w:rFonts w:ascii="Times New Roman" w:eastAsia="Times New Roman" w:hAnsi="Times New Roman" w:cs="Times New Roman"/>
          <w:spacing w:val="-2"/>
          <w:sz w:val="24"/>
          <w:szCs w:val="24"/>
        </w:rPr>
        <w:t xml:space="preserve"> </w:t>
      </w:r>
      <w:r w:rsidRPr="00454144">
        <w:rPr>
          <w:rFonts w:ascii="Times New Roman" w:eastAsia="Times New Roman" w:hAnsi="Times New Roman" w:cs="Times New Roman"/>
          <w:sz w:val="24"/>
          <w:szCs w:val="24"/>
        </w:rPr>
        <w:t>Ф.</w:t>
      </w:r>
      <w:r w:rsidRPr="00454144">
        <w:rPr>
          <w:rFonts w:ascii="Times New Roman" w:eastAsia="Times New Roman" w:hAnsi="Times New Roman" w:cs="Times New Roman"/>
          <w:spacing w:val="-1"/>
          <w:sz w:val="24"/>
          <w:szCs w:val="24"/>
        </w:rPr>
        <w:t xml:space="preserve"> </w:t>
      </w:r>
      <w:r w:rsidRPr="00454144">
        <w:rPr>
          <w:rFonts w:ascii="Times New Roman" w:eastAsia="Times New Roman" w:hAnsi="Times New Roman" w:cs="Times New Roman"/>
          <w:sz w:val="24"/>
          <w:szCs w:val="24"/>
        </w:rPr>
        <w:t>Новый</w:t>
      </w:r>
      <w:r w:rsidRPr="00454144">
        <w:rPr>
          <w:rFonts w:ascii="Times New Roman" w:eastAsia="Times New Roman" w:hAnsi="Times New Roman" w:cs="Times New Roman"/>
          <w:spacing w:val="-1"/>
          <w:sz w:val="24"/>
          <w:szCs w:val="24"/>
        </w:rPr>
        <w:t xml:space="preserve"> </w:t>
      </w:r>
      <w:r w:rsidRPr="00454144">
        <w:rPr>
          <w:rFonts w:ascii="Times New Roman" w:eastAsia="Times New Roman" w:hAnsi="Times New Roman" w:cs="Times New Roman"/>
          <w:sz w:val="24"/>
          <w:szCs w:val="24"/>
        </w:rPr>
        <w:t>орфоэпический словарь</w:t>
      </w:r>
      <w:r w:rsidRPr="00454144">
        <w:rPr>
          <w:rFonts w:ascii="Times New Roman" w:eastAsia="Times New Roman" w:hAnsi="Times New Roman" w:cs="Times New Roman"/>
          <w:spacing w:val="-3"/>
          <w:sz w:val="24"/>
          <w:szCs w:val="24"/>
        </w:rPr>
        <w:t xml:space="preserve"> </w:t>
      </w:r>
      <w:r w:rsidRPr="00454144">
        <w:rPr>
          <w:rFonts w:ascii="Times New Roman" w:eastAsia="Times New Roman" w:hAnsi="Times New Roman" w:cs="Times New Roman"/>
          <w:sz w:val="24"/>
          <w:szCs w:val="24"/>
        </w:rPr>
        <w:t>русского</w:t>
      </w:r>
      <w:r w:rsidRPr="00454144">
        <w:rPr>
          <w:rFonts w:ascii="Times New Roman" w:eastAsia="Times New Roman" w:hAnsi="Times New Roman" w:cs="Times New Roman"/>
          <w:spacing w:val="-1"/>
          <w:sz w:val="24"/>
          <w:szCs w:val="24"/>
        </w:rPr>
        <w:t xml:space="preserve"> </w:t>
      </w:r>
      <w:r w:rsidRPr="00454144">
        <w:rPr>
          <w:rFonts w:ascii="Times New Roman" w:eastAsia="Times New Roman" w:hAnsi="Times New Roman" w:cs="Times New Roman"/>
          <w:sz w:val="24"/>
          <w:szCs w:val="24"/>
        </w:rPr>
        <w:t>языка</w:t>
      </w:r>
      <w:r w:rsidRPr="00454144">
        <w:rPr>
          <w:rFonts w:ascii="Times New Roman" w:eastAsia="Times New Roman" w:hAnsi="Times New Roman" w:cs="Times New Roman"/>
          <w:spacing w:val="-2"/>
          <w:sz w:val="24"/>
          <w:szCs w:val="24"/>
        </w:rPr>
        <w:t xml:space="preserve"> </w:t>
      </w:r>
      <w:r w:rsidRPr="00454144">
        <w:rPr>
          <w:rFonts w:ascii="Times New Roman" w:eastAsia="Times New Roman" w:hAnsi="Times New Roman" w:cs="Times New Roman"/>
          <w:sz w:val="24"/>
          <w:szCs w:val="24"/>
        </w:rPr>
        <w:t>[Текст</w:t>
      </w:r>
      <w:proofErr w:type="gramStart"/>
      <w:r w:rsidRPr="00454144">
        <w:rPr>
          <w:rFonts w:ascii="Times New Roman" w:eastAsia="Times New Roman" w:hAnsi="Times New Roman" w:cs="Times New Roman"/>
          <w:sz w:val="24"/>
          <w:szCs w:val="24"/>
        </w:rPr>
        <w:t>]</w:t>
      </w:r>
      <w:r w:rsidRPr="00454144">
        <w:rPr>
          <w:rFonts w:ascii="Times New Roman" w:eastAsia="Times New Roman" w:hAnsi="Times New Roman" w:cs="Times New Roman"/>
          <w:spacing w:val="-2"/>
          <w:sz w:val="24"/>
          <w:szCs w:val="24"/>
        </w:rPr>
        <w:t xml:space="preserve"> </w:t>
      </w:r>
      <w:r w:rsidRPr="00454144">
        <w:rPr>
          <w:rFonts w:ascii="Times New Roman" w:eastAsia="Times New Roman" w:hAnsi="Times New Roman" w:cs="Times New Roman"/>
          <w:sz w:val="24"/>
          <w:szCs w:val="24"/>
        </w:rPr>
        <w:t>:</w:t>
      </w:r>
      <w:proofErr w:type="gramEnd"/>
      <w:r w:rsidRPr="00454144">
        <w:rPr>
          <w:rFonts w:ascii="Times New Roman" w:eastAsia="Times New Roman" w:hAnsi="Times New Roman" w:cs="Times New Roman"/>
          <w:spacing w:val="-1"/>
          <w:sz w:val="24"/>
          <w:szCs w:val="24"/>
        </w:rPr>
        <w:t xml:space="preserve"> </w:t>
      </w:r>
      <w:r w:rsidRPr="00454144">
        <w:rPr>
          <w:rFonts w:ascii="Times New Roman" w:eastAsia="Times New Roman" w:hAnsi="Times New Roman" w:cs="Times New Roman"/>
          <w:sz w:val="24"/>
          <w:szCs w:val="24"/>
        </w:rPr>
        <w:t xml:space="preserve">произношение, ударение, </w:t>
      </w:r>
      <w:proofErr w:type="spellStart"/>
      <w:r w:rsidRPr="00454144">
        <w:rPr>
          <w:rFonts w:ascii="Times New Roman" w:eastAsia="Times New Roman" w:hAnsi="Times New Roman" w:cs="Times New Roman"/>
          <w:sz w:val="24"/>
          <w:szCs w:val="24"/>
        </w:rPr>
        <w:t>граммат</w:t>
      </w:r>
      <w:proofErr w:type="spellEnd"/>
      <w:r w:rsidRPr="00454144">
        <w:rPr>
          <w:rFonts w:ascii="Times New Roman" w:eastAsia="Times New Roman" w:hAnsi="Times New Roman" w:cs="Times New Roman"/>
          <w:sz w:val="24"/>
          <w:szCs w:val="24"/>
        </w:rPr>
        <w:t xml:space="preserve">. нормы : </w:t>
      </w:r>
      <w:proofErr w:type="spellStart"/>
      <w:r w:rsidRPr="00454144">
        <w:rPr>
          <w:rFonts w:ascii="Times New Roman" w:eastAsia="Times New Roman" w:hAnsi="Times New Roman" w:cs="Times New Roman"/>
          <w:sz w:val="24"/>
          <w:szCs w:val="24"/>
        </w:rPr>
        <w:t>ок</w:t>
      </w:r>
      <w:proofErr w:type="spellEnd"/>
      <w:r w:rsidRPr="00454144">
        <w:rPr>
          <w:rFonts w:ascii="Times New Roman" w:eastAsia="Times New Roman" w:hAnsi="Times New Roman" w:cs="Times New Roman"/>
          <w:sz w:val="24"/>
          <w:szCs w:val="24"/>
        </w:rPr>
        <w:t xml:space="preserve">. 40000 сл. / Т. Ф. Иванова. – 5-е изд., стер. – </w:t>
      </w:r>
      <w:proofErr w:type="gramStart"/>
      <w:r w:rsidRPr="00454144">
        <w:rPr>
          <w:rFonts w:ascii="Times New Roman" w:eastAsia="Times New Roman" w:hAnsi="Times New Roman" w:cs="Times New Roman"/>
          <w:sz w:val="24"/>
          <w:szCs w:val="24"/>
        </w:rPr>
        <w:t>М. :</w:t>
      </w:r>
      <w:proofErr w:type="gramEnd"/>
      <w:r w:rsidRPr="00454144">
        <w:rPr>
          <w:rFonts w:ascii="Times New Roman" w:eastAsia="Times New Roman" w:hAnsi="Times New Roman" w:cs="Times New Roman"/>
          <w:sz w:val="24"/>
          <w:szCs w:val="24"/>
        </w:rPr>
        <w:t xml:space="preserve"> </w:t>
      </w:r>
      <w:proofErr w:type="spellStart"/>
      <w:r w:rsidRPr="00454144">
        <w:rPr>
          <w:rFonts w:ascii="Times New Roman" w:eastAsia="Times New Roman" w:hAnsi="Times New Roman" w:cs="Times New Roman"/>
          <w:sz w:val="24"/>
          <w:szCs w:val="24"/>
        </w:rPr>
        <w:t>Дро</w:t>
      </w:r>
      <w:proofErr w:type="spellEnd"/>
      <w:r w:rsidRPr="00454144">
        <w:rPr>
          <w:rFonts w:ascii="Times New Roman" w:eastAsia="Times New Roman" w:hAnsi="Times New Roman" w:cs="Times New Roman"/>
          <w:sz w:val="24"/>
          <w:szCs w:val="24"/>
        </w:rPr>
        <w:t>- фа, 2008. – 892 с.</w:t>
      </w:r>
    </w:p>
    <w:p w14:paraId="489F4C2E" w14:textId="77777777" w:rsidR="00422089" w:rsidRPr="00454144" w:rsidRDefault="00422089" w:rsidP="00BB14BE">
      <w:pPr>
        <w:widowControl w:val="0"/>
        <w:numPr>
          <w:ilvl w:val="0"/>
          <w:numId w:val="46"/>
        </w:numPr>
        <w:tabs>
          <w:tab w:val="left" w:pos="649"/>
        </w:tabs>
        <w:autoSpaceDE w:val="0"/>
        <w:autoSpaceDN w:val="0"/>
        <w:spacing w:after="160" w:line="259" w:lineRule="auto"/>
        <w:ind w:right="224"/>
        <w:rPr>
          <w:rFonts w:ascii="Times New Roman" w:eastAsia="Times New Roman" w:hAnsi="Times New Roman" w:cs="Times New Roman"/>
          <w:sz w:val="24"/>
          <w:szCs w:val="24"/>
        </w:rPr>
      </w:pPr>
      <w:proofErr w:type="spellStart"/>
      <w:r w:rsidRPr="00454144">
        <w:rPr>
          <w:rFonts w:ascii="Times New Roman" w:eastAsia="Times New Roman" w:hAnsi="Times New Roman" w:cs="Times New Roman"/>
          <w:sz w:val="24"/>
          <w:szCs w:val="24"/>
        </w:rPr>
        <w:t>Каленчук</w:t>
      </w:r>
      <w:proofErr w:type="spellEnd"/>
      <w:r w:rsidRPr="00454144">
        <w:rPr>
          <w:rFonts w:ascii="Times New Roman" w:eastAsia="Times New Roman" w:hAnsi="Times New Roman" w:cs="Times New Roman"/>
          <w:sz w:val="24"/>
          <w:szCs w:val="24"/>
        </w:rPr>
        <w:t xml:space="preserve">, М. Л. Большой орфоэпический словарь русского языка. Литературное </w:t>
      </w:r>
      <w:proofErr w:type="gramStart"/>
      <w:r w:rsidRPr="00454144">
        <w:rPr>
          <w:rFonts w:ascii="Times New Roman" w:eastAsia="Times New Roman" w:hAnsi="Times New Roman" w:cs="Times New Roman"/>
          <w:sz w:val="24"/>
          <w:szCs w:val="24"/>
        </w:rPr>
        <w:t xml:space="preserve">про- </w:t>
      </w:r>
      <w:proofErr w:type="spellStart"/>
      <w:r w:rsidRPr="00454144">
        <w:rPr>
          <w:rFonts w:ascii="Times New Roman" w:eastAsia="Times New Roman" w:hAnsi="Times New Roman" w:cs="Times New Roman"/>
          <w:sz w:val="24"/>
          <w:szCs w:val="24"/>
        </w:rPr>
        <w:t>изношение</w:t>
      </w:r>
      <w:proofErr w:type="spellEnd"/>
      <w:proofErr w:type="gramEnd"/>
      <w:r w:rsidRPr="00454144">
        <w:rPr>
          <w:rFonts w:ascii="Times New Roman" w:eastAsia="Times New Roman" w:hAnsi="Times New Roman" w:cs="Times New Roman"/>
          <w:sz w:val="24"/>
          <w:szCs w:val="24"/>
        </w:rPr>
        <w:t xml:space="preserve"> и ударение начала 20 века: норма и ее варианты [Текст] / М. Л. </w:t>
      </w:r>
      <w:proofErr w:type="spellStart"/>
      <w:r w:rsidRPr="00454144">
        <w:rPr>
          <w:rFonts w:ascii="Times New Roman" w:eastAsia="Times New Roman" w:hAnsi="Times New Roman" w:cs="Times New Roman"/>
          <w:sz w:val="24"/>
          <w:szCs w:val="24"/>
        </w:rPr>
        <w:t>Каленчук</w:t>
      </w:r>
      <w:proofErr w:type="spellEnd"/>
      <w:r w:rsidRPr="00454144">
        <w:rPr>
          <w:rFonts w:ascii="Times New Roman" w:eastAsia="Times New Roman" w:hAnsi="Times New Roman" w:cs="Times New Roman"/>
          <w:sz w:val="24"/>
          <w:szCs w:val="24"/>
        </w:rPr>
        <w:t xml:space="preserve">, Л. Л. Касаткин, Р. Ф. Касаткина. – </w:t>
      </w:r>
      <w:proofErr w:type="gramStart"/>
      <w:r w:rsidRPr="00454144">
        <w:rPr>
          <w:rFonts w:ascii="Times New Roman" w:eastAsia="Times New Roman" w:hAnsi="Times New Roman" w:cs="Times New Roman"/>
          <w:sz w:val="24"/>
          <w:szCs w:val="24"/>
        </w:rPr>
        <w:t>М. :</w:t>
      </w:r>
      <w:proofErr w:type="gramEnd"/>
      <w:r w:rsidRPr="00454144">
        <w:rPr>
          <w:rFonts w:ascii="Times New Roman" w:eastAsia="Times New Roman" w:hAnsi="Times New Roman" w:cs="Times New Roman"/>
          <w:sz w:val="24"/>
          <w:szCs w:val="24"/>
        </w:rPr>
        <w:t xml:space="preserve"> АСТ-ПРЕСС, 2012. – 1000, [1] с.</w:t>
      </w:r>
    </w:p>
    <w:p w14:paraId="223A5562" w14:textId="77777777" w:rsidR="00422089" w:rsidRPr="00454144" w:rsidRDefault="00422089" w:rsidP="00BB14BE">
      <w:pPr>
        <w:widowControl w:val="0"/>
        <w:numPr>
          <w:ilvl w:val="0"/>
          <w:numId w:val="46"/>
        </w:numPr>
        <w:tabs>
          <w:tab w:val="left" w:pos="648"/>
        </w:tabs>
        <w:autoSpaceDE w:val="0"/>
        <w:autoSpaceDN w:val="0"/>
        <w:spacing w:after="160" w:line="259" w:lineRule="auto"/>
        <w:ind w:left="648" w:hanging="359"/>
        <w:rPr>
          <w:rFonts w:ascii="Times New Roman" w:eastAsia="Times New Roman" w:hAnsi="Times New Roman" w:cs="Times New Roman"/>
          <w:sz w:val="24"/>
          <w:szCs w:val="24"/>
        </w:rPr>
      </w:pPr>
      <w:r w:rsidRPr="00454144">
        <w:rPr>
          <w:rFonts w:ascii="Times New Roman" w:eastAsia="Times New Roman" w:hAnsi="Times New Roman" w:cs="Times New Roman"/>
          <w:sz w:val="24"/>
          <w:szCs w:val="24"/>
        </w:rPr>
        <w:t>Крысин</w:t>
      </w:r>
      <w:r w:rsidRPr="00454144">
        <w:rPr>
          <w:rFonts w:ascii="Times New Roman" w:eastAsia="Times New Roman" w:hAnsi="Times New Roman" w:cs="Times New Roman"/>
          <w:spacing w:val="-2"/>
          <w:sz w:val="24"/>
          <w:szCs w:val="24"/>
        </w:rPr>
        <w:t xml:space="preserve"> </w:t>
      </w:r>
      <w:r w:rsidRPr="00454144">
        <w:rPr>
          <w:rFonts w:ascii="Times New Roman" w:eastAsia="Times New Roman" w:hAnsi="Times New Roman" w:cs="Times New Roman"/>
          <w:sz w:val="24"/>
          <w:szCs w:val="24"/>
        </w:rPr>
        <w:t>Л.</w:t>
      </w:r>
      <w:r w:rsidRPr="00454144">
        <w:rPr>
          <w:rFonts w:ascii="Times New Roman" w:eastAsia="Times New Roman" w:hAnsi="Times New Roman" w:cs="Times New Roman"/>
          <w:spacing w:val="-2"/>
          <w:sz w:val="24"/>
          <w:szCs w:val="24"/>
        </w:rPr>
        <w:t xml:space="preserve"> </w:t>
      </w:r>
      <w:r w:rsidRPr="00454144">
        <w:rPr>
          <w:rFonts w:ascii="Times New Roman" w:eastAsia="Times New Roman" w:hAnsi="Times New Roman" w:cs="Times New Roman"/>
          <w:sz w:val="24"/>
          <w:szCs w:val="24"/>
        </w:rPr>
        <w:t>П.</w:t>
      </w:r>
      <w:r w:rsidRPr="00454144">
        <w:rPr>
          <w:rFonts w:ascii="Times New Roman" w:eastAsia="Times New Roman" w:hAnsi="Times New Roman" w:cs="Times New Roman"/>
          <w:spacing w:val="-2"/>
          <w:sz w:val="24"/>
          <w:szCs w:val="24"/>
        </w:rPr>
        <w:t xml:space="preserve"> </w:t>
      </w:r>
      <w:r w:rsidRPr="00454144">
        <w:rPr>
          <w:rFonts w:ascii="Times New Roman" w:eastAsia="Times New Roman" w:hAnsi="Times New Roman" w:cs="Times New Roman"/>
          <w:sz w:val="24"/>
          <w:szCs w:val="24"/>
        </w:rPr>
        <w:t>Толковый</w:t>
      </w:r>
      <w:r w:rsidRPr="00454144">
        <w:rPr>
          <w:rFonts w:ascii="Times New Roman" w:eastAsia="Times New Roman" w:hAnsi="Times New Roman" w:cs="Times New Roman"/>
          <w:spacing w:val="-2"/>
          <w:sz w:val="24"/>
          <w:szCs w:val="24"/>
        </w:rPr>
        <w:t xml:space="preserve"> </w:t>
      </w:r>
      <w:r w:rsidRPr="00454144">
        <w:rPr>
          <w:rFonts w:ascii="Times New Roman" w:eastAsia="Times New Roman" w:hAnsi="Times New Roman" w:cs="Times New Roman"/>
          <w:sz w:val="24"/>
          <w:szCs w:val="24"/>
        </w:rPr>
        <w:t>словарь</w:t>
      </w:r>
      <w:r w:rsidRPr="00454144">
        <w:rPr>
          <w:rFonts w:ascii="Times New Roman" w:eastAsia="Times New Roman" w:hAnsi="Times New Roman" w:cs="Times New Roman"/>
          <w:spacing w:val="-1"/>
          <w:sz w:val="24"/>
          <w:szCs w:val="24"/>
        </w:rPr>
        <w:t xml:space="preserve"> </w:t>
      </w:r>
      <w:r w:rsidRPr="00454144">
        <w:rPr>
          <w:rFonts w:ascii="Times New Roman" w:eastAsia="Times New Roman" w:hAnsi="Times New Roman" w:cs="Times New Roman"/>
          <w:sz w:val="24"/>
          <w:szCs w:val="24"/>
        </w:rPr>
        <w:t>иноязычных</w:t>
      </w:r>
      <w:r w:rsidRPr="00454144">
        <w:rPr>
          <w:rFonts w:ascii="Times New Roman" w:eastAsia="Times New Roman" w:hAnsi="Times New Roman" w:cs="Times New Roman"/>
          <w:spacing w:val="-3"/>
          <w:sz w:val="24"/>
          <w:szCs w:val="24"/>
        </w:rPr>
        <w:t xml:space="preserve"> </w:t>
      </w:r>
      <w:r w:rsidRPr="00454144">
        <w:rPr>
          <w:rFonts w:ascii="Times New Roman" w:eastAsia="Times New Roman" w:hAnsi="Times New Roman" w:cs="Times New Roman"/>
          <w:sz w:val="24"/>
          <w:szCs w:val="24"/>
        </w:rPr>
        <w:t>слов. —</w:t>
      </w:r>
      <w:r w:rsidRPr="00454144">
        <w:rPr>
          <w:rFonts w:ascii="Times New Roman" w:eastAsia="Times New Roman" w:hAnsi="Times New Roman" w:cs="Times New Roman"/>
          <w:spacing w:val="-2"/>
          <w:sz w:val="24"/>
          <w:szCs w:val="24"/>
        </w:rPr>
        <w:t xml:space="preserve"> </w:t>
      </w:r>
      <w:r w:rsidRPr="00454144">
        <w:rPr>
          <w:rFonts w:ascii="Times New Roman" w:eastAsia="Times New Roman" w:hAnsi="Times New Roman" w:cs="Times New Roman"/>
          <w:sz w:val="24"/>
          <w:szCs w:val="24"/>
        </w:rPr>
        <w:t>М.,</w:t>
      </w:r>
      <w:r w:rsidRPr="00454144">
        <w:rPr>
          <w:rFonts w:ascii="Times New Roman" w:eastAsia="Times New Roman" w:hAnsi="Times New Roman" w:cs="Times New Roman"/>
          <w:spacing w:val="-1"/>
          <w:sz w:val="24"/>
          <w:szCs w:val="24"/>
        </w:rPr>
        <w:t xml:space="preserve"> </w:t>
      </w:r>
      <w:r w:rsidRPr="00454144">
        <w:rPr>
          <w:rFonts w:ascii="Times New Roman" w:eastAsia="Times New Roman" w:hAnsi="Times New Roman" w:cs="Times New Roman"/>
          <w:spacing w:val="-2"/>
          <w:sz w:val="24"/>
          <w:szCs w:val="24"/>
        </w:rPr>
        <w:t>2008.</w:t>
      </w:r>
    </w:p>
    <w:p w14:paraId="32EA4DD2" w14:textId="77777777" w:rsidR="00422089" w:rsidRPr="00454144" w:rsidRDefault="00422089" w:rsidP="00BB14BE">
      <w:pPr>
        <w:widowControl w:val="0"/>
        <w:numPr>
          <w:ilvl w:val="0"/>
          <w:numId w:val="46"/>
        </w:numPr>
        <w:tabs>
          <w:tab w:val="left" w:pos="649"/>
        </w:tabs>
        <w:autoSpaceDE w:val="0"/>
        <w:autoSpaceDN w:val="0"/>
        <w:spacing w:after="160" w:line="259" w:lineRule="auto"/>
        <w:ind w:right="223"/>
        <w:rPr>
          <w:rFonts w:ascii="Times New Roman" w:eastAsia="Times New Roman" w:hAnsi="Times New Roman" w:cs="Times New Roman"/>
          <w:sz w:val="24"/>
          <w:szCs w:val="24"/>
        </w:rPr>
      </w:pPr>
      <w:r w:rsidRPr="00454144">
        <w:rPr>
          <w:rFonts w:ascii="Times New Roman" w:eastAsia="Times New Roman" w:hAnsi="Times New Roman" w:cs="Times New Roman"/>
          <w:sz w:val="24"/>
          <w:szCs w:val="24"/>
        </w:rPr>
        <w:t xml:space="preserve">Ожегов С. И. Словарь русского языка. Около 60 000 слов и фразеологических </w:t>
      </w:r>
      <w:proofErr w:type="spellStart"/>
      <w:proofErr w:type="gramStart"/>
      <w:r w:rsidRPr="00454144">
        <w:rPr>
          <w:rFonts w:ascii="Times New Roman" w:eastAsia="Times New Roman" w:hAnsi="Times New Roman" w:cs="Times New Roman"/>
          <w:sz w:val="24"/>
          <w:szCs w:val="24"/>
        </w:rPr>
        <w:t>выра</w:t>
      </w:r>
      <w:proofErr w:type="spellEnd"/>
      <w:r w:rsidRPr="00454144">
        <w:rPr>
          <w:rFonts w:ascii="Times New Roman" w:eastAsia="Times New Roman" w:hAnsi="Times New Roman" w:cs="Times New Roman"/>
          <w:sz w:val="24"/>
          <w:szCs w:val="24"/>
        </w:rPr>
        <w:t>-</w:t>
      </w:r>
      <w:r w:rsidRPr="00454144">
        <w:rPr>
          <w:rFonts w:ascii="Times New Roman" w:eastAsia="Times New Roman" w:hAnsi="Times New Roman" w:cs="Times New Roman"/>
          <w:spacing w:val="80"/>
          <w:sz w:val="24"/>
          <w:szCs w:val="24"/>
        </w:rPr>
        <w:t xml:space="preserve"> </w:t>
      </w:r>
      <w:proofErr w:type="spellStart"/>
      <w:r w:rsidRPr="00454144">
        <w:rPr>
          <w:rFonts w:ascii="Times New Roman" w:eastAsia="Times New Roman" w:hAnsi="Times New Roman" w:cs="Times New Roman"/>
          <w:sz w:val="24"/>
          <w:szCs w:val="24"/>
        </w:rPr>
        <w:t>жений</w:t>
      </w:r>
      <w:proofErr w:type="spellEnd"/>
      <w:proofErr w:type="gramEnd"/>
      <w:r w:rsidRPr="00454144">
        <w:rPr>
          <w:rFonts w:ascii="Times New Roman" w:eastAsia="Times New Roman" w:hAnsi="Times New Roman" w:cs="Times New Roman"/>
          <w:sz w:val="24"/>
          <w:szCs w:val="24"/>
        </w:rPr>
        <w:t xml:space="preserve">. — 25-е изд., </w:t>
      </w:r>
      <w:proofErr w:type="spellStart"/>
      <w:r w:rsidRPr="00454144">
        <w:rPr>
          <w:rFonts w:ascii="Times New Roman" w:eastAsia="Times New Roman" w:hAnsi="Times New Roman" w:cs="Times New Roman"/>
          <w:sz w:val="24"/>
          <w:szCs w:val="24"/>
        </w:rPr>
        <w:t>испр</w:t>
      </w:r>
      <w:proofErr w:type="spellEnd"/>
      <w:proofErr w:type="gramStart"/>
      <w:r w:rsidRPr="00454144">
        <w:rPr>
          <w:rFonts w:ascii="Times New Roman" w:eastAsia="Times New Roman" w:hAnsi="Times New Roman" w:cs="Times New Roman"/>
          <w:sz w:val="24"/>
          <w:szCs w:val="24"/>
        </w:rPr>
        <w:t>.</w:t>
      </w:r>
      <w:proofErr w:type="gramEnd"/>
      <w:r w:rsidRPr="00454144">
        <w:rPr>
          <w:rFonts w:ascii="Times New Roman" w:eastAsia="Times New Roman" w:hAnsi="Times New Roman" w:cs="Times New Roman"/>
          <w:sz w:val="24"/>
          <w:szCs w:val="24"/>
        </w:rPr>
        <w:t xml:space="preserve"> и доп. /под общ. ред. Л. И. Скворцова. — М., 2006.</w:t>
      </w:r>
    </w:p>
    <w:p w14:paraId="61B83420" w14:textId="77777777" w:rsidR="00422089" w:rsidRPr="00454144" w:rsidRDefault="00422089" w:rsidP="00BB14BE">
      <w:pPr>
        <w:widowControl w:val="0"/>
        <w:numPr>
          <w:ilvl w:val="0"/>
          <w:numId w:val="46"/>
        </w:numPr>
        <w:tabs>
          <w:tab w:val="left" w:pos="649"/>
        </w:tabs>
        <w:autoSpaceDE w:val="0"/>
        <w:autoSpaceDN w:val="0"/>
        <w:spacing w:after="160" w:line="259" w:lineRule="auto"/>
        <w:ind w:right="223"/>
        <w:rPr>
          <w:rFonts w:ascii="Times New Roman" w:eastAsia="Times New Roman" w:hAnsi="Times New Roman" w:cs="Times New Roman"/>
          <w:sz w:val="24"/>
          <w:szCs w:val="24"/>
        </w:rPr>
      </w:pPr>
      <w:r w:rsidRPr="00454144">
        <w:rPr>
          <w:rFonts w:ascii="Times New Roman" w:eastAsia="Times New Roman" w:hAnsi="Times New Roman" w:cs="Times New Roman"/>
          <w:sz w:val="24"/>
          <w:szCs w:val="24"/>
        </w:rPr>
        <w:t xml:space="preserve">Розенталь Д. Э., Краснянский В. В. Фразеологический словарь русского языка. — М., </w:t>
      </w:r>
      <w:r w:rsidRPr="00454144">
        <w:rPr>
          <w:rFonts w:ascii="Times New Roman" w:eastAsia="Times New Roman" w:hAnsi="Times New Roman" w:cs="Times New Roman"/>
          <w:spacing w:val="-2"/>
          <w:sz w:val="24"/>
          <w:szCs w:val="24"/>
        </w:rPr>
        <w:t>2011.</w:t>
      </w:r>
    </w:p>
    <w:p w14:paraId="72B48A5C" w14:textId="77777777" w:rsidR="00422089" w:rsidRPr="00454144" w:rsidRDefault="00422089" w:rsidP="00BB14BE">
      <w:pPr>
        <w:widowControl w:val="0"/>
        <w:numPr>
          <w:ilvl w:val="0"/>
          <w:numId w:val="46"/>
        </w:numPr>
        <w:tabs>
          <w:tab w:val="left" w:pos="648"/>
        </w:tabs>
        <w:autoSpaceDE w:val="0"/>
        <w:autoSpaceDN w:val="0"/>
        <w:spacing w:after="160" w:line="259" w:lineRule="auto"/>
        <w:ind w:left="648" w:hanging="359"/>
        <w:rPr>
          <w:rFonts w:ascii="Times New Roman" w:eastAsia="Times New Roman" w:hAnsi="Times New Roman" w:cs="Times New Roman"/>
          <w:sz w:val="24"/>
          <w:szCs w:val="24"/>
        </w:rPr>
      </w:pPr>
      <w:r w:rsidRPr="00454144">
        <w:rPr>
          <w:rFonts w:ascii="Times New Roman" w:eastAsia="Times New Roman" w:hAnsi="Times New Roman" w:cs="Times New Roman"/>
          <w:sz w:val="24"/>
          <w:szCs w:val="24"/>
        </w:rPr>
        <w:t>Скворцов</w:t>
      </w:r>
      <w:r w:rsidRPr="00454144">
        <w:rPr>
          <w:rFonts w:ascii="Times New Roman" w:eastAsia="Times New Roman" w:hAnsi="Times New Roman" w:cs="Times New Roman"/>
          <w:spacing w:val="-6"/>
          <w:sz w:val="24"/>
          <w:szCs w:val="24"/>
        </w:rPr>
        <w:t xml:space="preserve"> </w:t>
      </w:r>
      <w:r w:rsidRPr="00454144">
        <w:rPr>
          <w:rFonts w:ascii="Times New Roman" w:eastAsia="Times New Roman" w:hAnsi="Times New Roman" w:cs="Times New Roman"/>
          <w:sz w:val="24"/>
          <w:szCs w:val="24"/>
        </w:rPr>
        <w:t>Л.</w:t>
      </w:r>
      <w:r w:rsidRPr="00454144">
        <w:rPr>
          <w:rFonts w:ascii="Times New Roman" w:eastAsia="Times New Roman" w:hAnsi="Times New Roman" w:cs="Times New Roman"/>
          <w:spacing w:val="-3"/>
          <w:sz w:val="24"/>
          <w:szCs w:val="24"/>
        </w:rPr>
        <w:t xml:space="preserve"> </w:t>
      </w:r>
      <w:r w:rsidRPr="00454144">
        <w:rPr>
          <w:rFonts w:ascii="Times New Roman" w:eastAsia="Times New Roman" w:hAnsi="Times New Roman" w:cs="Times New Roman"/>
          <w:sz w:val="24"/>
          <w:szCs w:val="24"/>
        </w:rPr>
        <w:t>И.</w:t>
      </w:r>
      <w:r w:rsidRPr="00454144">
        <w:rPr>
          <w:rFonts w:ascii="Times New Roman" w:eastAsia="Times New Roman" w:hAnsi="Times New Roman" w:cs="Times New Roman"/>
          <w:spacing w:val="-3"/>
          <w:sz w:val="24"/>
          <w:szCs w:val="24"/>
        </w:rPr>
        <w:t xml:space="preserve"> </w:t>
      </w:r>
      <w:r w:rsidRPr="00454144">
        <w:rPr>
          <w:rFonts w:ascii="Times New Roman" w:eastAsia="Times New Roman" w:hAnsi="Times New Roman" w:cs="Times New Roman"/>
          <w:sz w:val="24"/>
          <w:szCs w:val="24"/>
        </w:rPr>
        <w:t>Большой</w:t>
      </w:r>
      <w:r w:rsidRPr="00454144">
        <w:rPr>
          <w:rFonts w:ascii="Times New Roman" w:eastAsia="Times New Roman" w:hAnsi="Times New Roman" w:cs="Times New Roman"/>
          <w:spacing w:val="-3"/>
          <w:sz w:val="24"/>
          <w:szCs w:val="24"/>
        </w:rPr>
        <w:t xml:space="preserve"> </w:t>
      </w:r>
      <w:r w:rsidRPr="00454144">
        <w:rPr>
          <w:rFonts w:ascii="Times New Roman" w:eastAsia="Times New Roman" w:hAnsi="Times New Roman" w:cs="Times New Roman"/>
          <w:sz w:val="24"/>
          <w:szCs w:val="24"/>
        </w:rPr>
        <w:t>толковый</w:t>
      </w:r>
      <w:r w:rsidRPr="00454144">
        <w:rPr>
          <w:rFonts w:ascii="Times New Roman" w:eastAsia="Times New Roman" w:hAnsi="Times New Roman" w:cs="Times New Roman"/>
          <w:spacing w:val="-3"/>
          <w:sz w:val="24"/>
          <w:szCs w:val="24"/>
        </w:rPr>
        <w:t xml:space="preserve"> </w:t>
      </w:r>
      <w:r w:rsidRPr="00454144">
        <w:rPr>
          <w:rFonts w:ascii="Times New Roman" w:eastAsia="Times New Roman" w:hAnsi="Times New Roman" w:cs="Times New Roman"/>
          <w:sz w:val="24"/>
          <w:szCs w:val="24"/>
        </w:rPr>
        <w:t>словарь</w:t>
      </w:r>
      <w:r w:rsidRPr="00454144">
        <w:rPr>
          <w:rFonts w:ascii="Times New Roman" w:eastAsia="Times New Roman" w:hAnsi="Times New Roman" w:cs="Times New Roman"/>
          <w:spacing w:val="-3"/>
          <w:sz w:val="24"/>
          <w:szCs w:val="24"/>
        </w:rPr>
        <w:t xml:space="preserve"> </w:t>
      </w:r>
      <w:r w:rsidRPr="00454144">
        <w:rPr>
          <w:rFonts w:ascii="Times New Roman" w:eastAsia="Times New Roman" w:hAnsi="Times New Roman" w:cs="Times New Roman"/>
          <w:sz w:val="24"/>
          <w:szCs w:val="24"/>
        </w:rPr>
        <w:t>правильной</w:t>
      </w:r>
      <w:r w:rsidRPr="00454144">
        <w:rPr>
          <w:rFonts w:ascii="Times New Roman" w:eastAsia="Times New Roman" w:hAnsi="Times New Roman" w:cs="Times New Roman"/>
          <w:spacing w:val="-3"/>
          <w:sz w:val="24"/>
          <w:szCs w:val="24"/>
        </w:rPr>
        <w:t xml:space="preserve"> </w:t>
      </w:r>
      <w:r w:rsidRPr="00454144">
        <w:rPr>
          <w:rFonts w:ascii="Times New Roman" w:eastAsia="Times New Roman" w:hAnsi="Times New Roman" w:cs="Times New Roman"/>
          <w:sz w:val="24"/>
          <w:szCs w:val="24"/>
        </w:rPr>
        <w:t>русской</w:t>
      </w:r>
      <w:r w:rsidRPr="00454144">
        <w:rPr>
          <w:rFonts w:ascii="Times New Roman" w:eastAsia="Times New Roman" w:hAnsi="Times New Roman" w:cs="Times New Roman"/>
          <w:spacing w:val="-3"/>
          <w:sz w:val="24"/>
          <w:szCs w:val="24"/>
        </w:rPr>
        <w:t xml:space="preserve"> </w:t>
      </w:r>
      <w:r w:rsidRPr="00454144">
        <w:rPr>
          <w:rFonts w:ascii="Times New Roman" w:eastAsia="Times New Roman" w:hAnsi="Times New Roman" w:cs="Times New Roman"/>
          <w:sz w:val="24"/>
          <w:szCs w:val="24"/>
        </w:rPr>
        <w:t>речи.</w:t>
      </w:r>
      <w:r w:rsidRPr="00454144">
        <w:rPr>
          <w:rFonts w:ascii="Times New Roman" w:eastAsia="Times New Roman" w:hAnsi="Times New Roman" w:cs="Times New Roman"/>
          <w:spacing w:val="2"/>
          <w:sz w:val="24"/>
          <w:szCs w:val="24"/>
        </w:rPr>
        <w:t xml:space="preserve"> </w:t>
      </w:r>
      <w:r w:rsidRPr="00454144">
        <w:rPr>
          <w:rFonts w:ascii="Times New Roman" w:eastAsia="Times New Roman" w:hAnsi="Times New Roman" w:cs="Times New Roman"/>
          <w:sz w:val="24"/>
          <w:szCs w:val="24"/>
        </w:rPr>
        <w:t>—</w:t>
      </w:r>
      <w:r w:rsidRPr="00454144">
        <w:rPr>
          <w:rFonts w:ascii="Times New Roman" w:eastAsia="Times New Roman" w:hAnsi="Times New Roman" w:cs="Times New Roman"/>
          <w:spacing w:val="-3"/>
          <w:sz w:val="24"/>
          <w:szCs w:val="24"/>
        </w:rPr>
        <w:t xml:space="preserve"> </w:t>
      </w:r>
      <w:r w:rsidRPr="00454144">
        <w:rPr>
          <w:rFonts w:ascii="Times New Roman" w:eastAsia="Times New Roman" w:hAnsi="Times New Roman" w:cs="Times New Roman"/>
          <w:sz w:val="24"/>
          <w:szCs w:val="24"/>
        </w:rPr>
        <w:t>М.,</w:t>
      </w:r>
      <w:r w:rsidRPr="00454144">
        <w:rPr>
          <w:rFonts w:ascii="Times New Roman" w:eastAsia="Times New Roman" w:hAnsi="Times New Roman" w:cs="Times New Roman"/>
          <w:spacing w:val="-2"/>
          <w:sz w:val="24"/>
          <w:szCs w:val="24"/>
        </w:rPr>
        <w:t xml:space="preserve"> 2005.</w:t>
      </w:r>
    </w:p>
    <w:p w14:paraId="132CEA5A" w14:textId="77777777" w:rsidR="00422089" w:rsidRPr="00454144" w:rsidRDefault="00422089" w:rsidP="00BB14BE">
      <w:pPr>
        <w:widowControl w:val="0"/>
        <w:numPr>
          <w:ilvl w:val="0"/>
          <w:numId w:val="46"/>
        </w:numPr>
        <w:tabs>
          <w:tab w:val="left" w:pos="649"/>
        </w:tabs>
        <w:autoSpaceDE w:val="0"/>
        <w:autoSpaceDN w:val="0"/>
        <w:spacing w:after="160" w:line="259" w:lineRule="auto"/>
        <w:ind w:right="231"/>
        <w:rPr>
          <w:rFonts w:ascii="Times New Roman" w:eastAsia="Times New Roman" w:hAnsi="Times New Roman" w:cs="Times New Roman"/>
          <w:sz w:val="24"/>
          <w:szCs w:val="24"/>
        </w:rPr>
      </w:pPr>
      <w:r w:rsidRPr="00454144">
        <w:rPr>
          <w:rFonts w:ascii="Times New Roman" w:eastAsia="Times New Roman" w:hAnsi="Times New Roman" w:cs="Times New Roman"/>
          <w:sz w:val="24"/>
          <w:szCs w:val="24"/>
        </w:rPr>
        <w:t>Соловьев, Н. В. Орфографический словарь русского языка [Текст</w:t>
      </w:r>
      <w:proofErr w:type="gramStart"/>
      <w:r w:rsidRPr="00454144">
        <w:rPr>
          <w:rFonts w:ascii="Times New Roman" w:eastAsia="Times New Roman" w:hAnsi="Times New Roman" w:cs="Times New Roman"/>
          <w:sz w:val="24"/>
          <w:szCs w:val="24"/>
        </w:rPr>
        <w:t>] :</w:t>
      </w:r>
      <w:proofErr w:type="gramEnd"/>
      <w:r w:rsidRPr="00454144">
        <w:rPr>
          <w:rFonts w:ascii="Times New Roman" w:eastAsia="Times New Roman" w:hAnsi="Times New Roman" w:cs="Times New Roman"/>
          <w:sz w:val="24"/>
          <w:szCs w:val="24"/>
        </w:rPr>
        <w:t xml:space="preserve"> </w:t>
      </w:r>
      <w:proofErr w:type="spellStart"/>
      <w:r w:rsidRPr="00454144">
        <w:rPr>
          <w:rFonts w:ascii="Times New Roman" w:eastAsia="Times New Roman" w:hAnsi="Times New Roman" w:cs="Times New Roman"/>
          <w:sz w:val="24"/>
          <w:szCs w:val="24"/>
        </w:rPr>
        <w:t>ок</w:t>
      </w:r>
      <w:proofErr w:type="spellEnd"/>
      <w:r w:rsidRPr="00454144">
        <w:rPr>
          <w:rFonts w:ascii="Times New Roman" w:eastAsia="Times New Roman" w:hAnsi="Times New Roman" w:cs="Times New Roman"/>
          <w:sz w:val="24"/>
          <w:szCs w:val="24"/>
        </w:rPr>
        <w:t>. 60000</w:t>
      </w:r>
      <w:proofErr w:type="gramStart"/>
      <w:r w:rsidRPr="00454144">
        <w:rPr>
          <w:rFonts w:ascii="Times New Roman" w:eastAsia="Times New Roman" w:hAnsi="Times New Roman" w:cs="Times New Roman"/>
          <w:sz w:val="24"/>
          <w:szCs w:val="24"/>
        </w:rPr>
        <w:t>сл. :</w:t>
      </w:r>
      <w:proofErr w:type="gramEnd"/>
      <w:r w:rsidRPr="00454144">
        <w:rPr>
          <w:rFonts w:ascii="Times New Roman" w:eastAsia="Times New Roman" w:hAnsi="Times New Roman" w:cs="Times New Roman"/>
          <w:sz w:val="24"/>
          <w:szCs w:val="24"/>
        </w:rPr>
        <w:t xml:space="preserve"> </w:t>
      </w:r>
      <w:proofErr w:type="spellStart"/>
      <w:r w:rsidRPr="00454144">
        <w:rPr>
          <w:rFonts w:ascii="Times New Roman" w:eastAsia="Times New Roman" w:hAnsi="Times New Roman" w:cs="Times New Roman"/>
          <w:sz w:val="24"/>
          <w:szCs w:val="24"/>
        </w:rPr>
        <w:t>ок</w:t>
      </w:r>
      <w:proofErr w:type="spellEnd"/>
      <w:r w:rsidRPr="00454144">
        <w:rPr>
          <w:rFonts w:ascii="Times New Roman" w:eastAsia="Times New Roman" w:hAnsi="Times New Roman" w:cs="Times New Roman"/>
          <w:sz w:val="24"/>
          <w:szCs w:val="24"/>
        </w:rPr>
        <w:t xml:space="preserve">. 200 </w:t>
      </w:r>
      <w:proofErr w:type="spellStart"/>
      <w:r w:rsidRPr="00454144">
        <w:rPr>
          <w:rFonts w:ascii="Times New Roman" w:eastAsia="Times New Roman" w:hAnsi="Times New Roman" w:cs="Times New Roman"/>
          <w:sz w:val="24"/>
          <w:szCs w:val="24"/>
        </w:rPr>
        <w:t>коммент</w:t>
      </w:r>
      <w:proofErr w:type="spellEnd"/>
      <w:r w:rsidRPr="00454144">
        <w:rPr>
          <w:rFonts w:ascii="Times New Roman" w:eastAsia="Times New Roman" w:hAnsi="Times New Roman" w:cs="Times New Roman"/>
          <w:sz w:val="24"/>
          <w:szCs w:val="24"/>
        </w:rPr>
        <w:t xml:space="preserve">. / Н. В. Соловьев. – </w:t>
      </w:r>
      <w:proofErr w:type="gramStart"/>
      <w:r w:rsidRPr="00454144">
        <w:rPr>
          <w:rFonts w:ascii="Times New Roman" w:eastAsia="Times New Roman" w:hAnsi="Times New Roman" w:cs="Times New Roman"/>
          <w:sz w:val="24"/>
          <w:szCs w:val="24"/>
        </w:rPr>
        <w:t>М. :</w:t>
      </w:r>
      <w:proofErr w:type="gramEnd"/>
      <w:r w:rsidRPr="00454144">
        <w:rPr>
          <w:rFonts w:ascii="Times New Roman" w:eastAsia="Times New Roman" w:hAnsi="Times New Roman" w:cs="Times New Roman"/>
          <w:sz w:val="24"/>
          <w:szCs w:val="24"/>
        </w:rPr>
        <w:t xml:space="preserve"> АСТ : </w:t>
      </w:r>
      <w:proofErr w:type="spellStart"/>
      <w:r w:rsidRPr="00454144">
        <w:rPr>
          <w:rFonts w:ascii="Times New Roman" w:eastAsia="Times New Roman" w:hAnsi="Times New Roman" w:cs="Times New Roman"/>
          <w:sz w:val="24"/>
          <w:szCs w:val="24"/>
        </w:rPr>
        <w:t>Астрель</w:t>
      </w:r>
      <w:proofErr w:type="spellEnd"/>
      <w:r w:rsidRPr="00454144">
        <w:rPr>
          <w:rFonts w:ascii="Times New Roman" w:eastAsia="Times New Roman" w:hAnsi="Times New Roman" w:cs="Times New Roman"/>
          <w:sz w:val="24"/>
          <w:szCs w:val="24"/>
        </w:rPr>
        <w:t>, 2009. – 1080, [2] c.</w:t>
      </w:r>
    </w:p>
    <w:p w14:paraId="3D274D25" w14:textId="77777777" w:rsidR="00422089" w:rsidRPr="00454144" w:rsidRDefault="00422089" w:rsidP="00BB14BE">
      <w:pPr>
        <w:widowControl w:val="0"/>
        <w:numPr>
          <w:ilvl w:val="0"/>
          <w:numId w:val="46"/>
        </w:numPr>
        <w:tabs>
          <w:tab w:val="left" w:pos="649"/>
        </w:tabs>
        <w:autoSpaceDE w:val="0"/>
        <w:autoSpaceDN w:val="0"/>
        <w:spacing w:after="160" w:line="259" w:lineRule="auto"/>
        <w:ind w:right="232"/>
        <w:rPr>
          <w:rFonts w:ascii="Times New Roman" w:eastAsia="Times New Roman" w:hAnsi="Times New Roman" w:cs="Times New Roman"/>
          <w:sz w:val="24"/>
          <w:szCs w:val="24"/>
        </w:rPr>
      </w:pPr>
      <w:r w:rsidRPr="00454144">
        <w:rPr>
          <w:rFonts w:ascii="Times New Roman" w:eastAsia="Times New Roman" w:hAnsi="Times New Roman" w:cs="Times New Roman"/>
          <w:sz w:val="24"/>
          <w:szCs w:val="24"/>
        </w:rPr>
        <w:t>Толковый словарь новейших слов и выражений русского языка [Текст] / [сост. Л. А.</w:t>
      </w:r>
      <w:r w:rsidRPr="00454144">
        <w:rPr>
          <w:rFonts w:ascii="Times New Roman" w:eastAsia="Times New Roman" w:hAnsi="Times New Roman" w:cs="Times New Roman"/>
          <w:spacing w:val="40"/>
          <w:sz w:val="24"/>
          <w:szCs w:val="24"/>
        </w:rPr>
        <w:t xml:space="preserve"> </w:t>
      </w:r>
      <w:r w:rsidRPr="00454144">
        <w:rPr>
          <w:rFonts w:ascii="Times New Roman" w:eastAsia="Times New Roman" w:hAnsi="Times New Roman" w:cs="Times New Roman"/>
          <w:sz w:val="24"/>
          <w:szCs w:val="24"/>
        </w:rPr>
        <w:t xml:space="preserve">Асланова]. – </w:t>
      </w:r>
      <w:proofErr w:type="gramStart"/>
      <w:r w:rsidRPr="00454144">
        <w:rPr>
          <w:rFonts w:ascii="Times New Roman" w:eastAsia="Times New Roman" w:hAnsi="Times New Roman" w:cs="Times New Roman"/>
          <w:sz w:val="24"/>
          <w:szCs w:val="24"/>
        </w:rPr>
        <w:t>М. :</w:t>
      </w:r>
      <w:proofErr w:type="gramEnd"/>
      <w:r w:rsidRPr="00454144">
        <w:rPr>
          <w:rFonts w:ascii="Times New Roman" w:eastAsia="Times New Roman" w:hAnsi="Times New Roman" w:cs="Times New Roman"/>
          <w:sz w:val="24"/>
          <w:szCs w:val="24"/>
        </w:rPr>
        <w:t xml:space="preserve"> Дом Славян. кн., 2012. - 959 с.</w:t>
      </w:r>
    </w:p>
    <w:p w14:paraId="27C7651A" w14:textId="77777777" w:rsidR="00422089" w:rsidRPr="00454144" w:rsidRDefault="00422089" w:rsidP="00BB14BE">
      <w:pPr>
        <w:widowControl w:val="0"/>
        <w:numPr>
          <w:ilvl w:val="0"/>
          <w:numId w:val="46"/>
        </w:numPr>
        <w:tabs>
          <w:tab w:val="left" w:pos="648"/>
        </w:tabs>
        <w:autoSpaceDE w:val="0"/>
        <w:autoSpaceDN w:val="0"/>
        <w:spacing w:after="160" w:line="259" w:lineRule="auto"/>
        <w:ind w:left="648" w:hanging="359"/>
        <w:rPr>
          <w:rFonts w:ascii="Times New Roman" w:eastAsia="Times New Roman" w:hAnsi="Times New Roman" w:cs="Times New Roman"/>
          <w:sz w:val="24"/>
          <w:szCs w:val="24"/>
        </w:rPr>
      </w:pPr>
      <w:r w:rsidRPr="00454144">
        <w:rPr>
          <w:rFonts w:ascii="Times New Roman" w:eastAsia="Times New Roman" w:hAnsi="Times New Roman" w:cs="Times New Roman"/>
          <w:sz w:val="24"/>
          <w:szCs w:val="24"/>
        </w:rPr>
        <w:t>Ушаков</w:t>
      </w:r>
      <w:r w:rsidRPr="00454144">
        <w:rPr>
          <w:rFonts w:ascii="Times New Roman" w:eastAsia="Times New Roman" w:hAnsi="Times New Roman" w:cs="Times New Roman"/>
          <w:spacing w:val="-3"/>
          <w:sz w:val="24"/>
          <w:szCs w:val="24"/>
        </w:rPr>
        <w:t xml:space="preserve"> </w:t>
      </w:r>
      <w:r w:rsidRPr="00454144">
        <w:rPr>
          <w:rFonts w:ascii="Times New Roman" w:eastAsia="Times New Roman" w:hAnsi="Times New Roman" w:cs="Times New Roman"/>
          <w:sz w:val="24"/>
          <w:szCs w:val="24"/>
        </w:rPr>
        <w:t>Д.</w:t>
      </w:r>
      <w:r w:rsidRPr="00454144">
        <w:rPr>
          <w:rFonts w:ascii="Times New Roman" w:eastAsia="Times New Roman" w:hAnsi="Times New Roman" w:cs="Times New Roman"/>
          <w:spacing w:val="-2"/>
          <w:sz w:val="24"/>
          <w:szCs w:val="24"/>
        </w:rPr>
        <w:t xml:space="preserve"> </w:t>
      </w:r>
      <w:r w:rsidRPr="00454144">
        <w:rPr>
          <w:rFonts w:ascii="Times New Roman" w:eastAsia="Times New Roman" w:hAnsi="Times New Roman" w:cs="Times New Roman"/>
          <w:sz w:val="24"/>
          <w:szCs w:val="24"/>
        </w:rPr>
        <w:t>Н.,</w:t>
      </w:r>
      <w:r w:rsidRPr="00454144">
        <w:rPr>
          <w:rFonts w:ascii="Times New Roman" w:eastAsia="Times New Roman" w:hAnsi="Times New Roman" w:cs="Times New Roman"/>
          <w:spacing w:val="-2"/>
          <w:sz w:val="24"/>
          <w:szCs w:val="24"/>
        </w:rPr>
        <w:t xml:space="preserve"> </w:t>
      </w:r>
      <w:r w:rsidRPr="00454144">
        <w:rPr>
          <w:rFonts w:ascii="Times New Roman" w:eastAsia="Times New Roman" w:hAnsi="Times New Roman" w:cs="Times New Roman"/>
          <w:sz w:val="24"/>
          <w:szCs w:val="24"/>
        </w:rPr>
        <w:t>Крючков</w:t>
      </w:r>
      <w:r w:rsidRPr="00454144">
        <w:rPr>
          <w:rFonts w:ascii="Times New Roman" w:eastAsia="Times New Roman" w:hAnsi="Times New Roman" w:cs="Times New Roman"/>
          <w:spacing w:val="-2"/>
          <w:sz w:val="24"/>
          <w:szCs w:val="24"/>
        </w:rPr>
        <w:t xml:space="preserve"> </w:t>
      </w:r>
      <w:r w:rsidRPr="00454144">
        <w:rPr>
          <w:rFonts w:ascii="Times New Roman" w:eastAsia="Times New Roman" w:hAnsi="Times New Roman" w:cs="Times New Roman"/>
          <w:sz w:val="24"/>
          <w:szCs w:val="24"/>
        </w:rPr>
        <w:t>С.</w:t>
      </w:r>
      <w:r w:rsidRPr="00454144">
        <w:rPr>
          <w:rFonts w:ascii="Times New Roman" w:eastAsia="Times New Roman" w:hAnsi="Times New Roman" w:cs="Times New Roman"/>
          <w:spacing w:val="-2"/>
          <w:sz w:val="24"/>
          <w:szCs w:val="24"/>
        </w:rPr>
        <w:t xml:space="preserve"> </w:t>
      </w:r>
      <w:r w:rsidRPr="00454144">
        <w:rPr>
          <w:rFonts w:ascii="Times New Roman" w:eastAsia="Times New Roman" w:hAnsi="Times New Roman" w:cs="Times New Roman"/>
          <w:sz w:val="24"/>
          <w:szCs w:val="24"/>
        </w:rPr>
        <w:t>Е.</w:t>
      </w:r>
      <w:r w:rsidRPr="00454144">
        <w:rPr>
          <w:rFonts w:ascii="Times New Roman" w:eastAsia="Times New Roman" w:hAnsi="Times New Roman" w:cs="Times New Roman"/>
          <w:spacing w:val="-2"/>
          <w:sz w:val="24"/>
          <w:szCs w:val="24"/>
        </w:rPr>
        <w:t xml:space="preserve"> </w:t>
      </w:r>
      <w:r w:rsidRPr="00454144">
        <w:rPr>
          <w:rFonts w:ascii="Times New Roman" w:eastAsia="Times New Roman" w:hAnsi="Times New Roman" w:cs="Times New Roman"/>
          <w:sz w:val="24"/>
          <w:szCs w:val="24"/>
        </w:rPr>
        <w:t>Орфографический</w:t>
      </w:r>
      <w:r w:rsidRPr="00454144">
        <w:rPr>
          <w:rFonts w:ascii="Times New Roman" w:eastAsia="Times New Roman" w:hAnsi="Times New Roman" w:cs="Times New Roman"/>
          <w:spacing w:val="-1"/>
          <w:sz w:val="24"/>
          <w:szCs w:val="24"/>
        </w:rPr>
        <w:t xml:space="preserve"> </w:t>
      </w:r>
      <w:r w:rsidRPr="00454144">
        <w:rPr>
          <w:rFonts w:ascii="Times New Roman" w:eastAsia="Times New Roman" w:hAnsi="Times New Roman" w:cs="Times New Roman"/>
          <w:sz w:val="24"/>
          <w:szCs w:val="24"/>
        </w:rPr>
        <w:t>словарь. —</w:t>
      </w:r>
      <w:r w:rsidRPr="00454144">
        <w:rPr>
          <w:rFonts w:ascii="Times New Roman" w:eastAsia="Times New Roman" w:hAnsi="Times New Roman" w:cs="Times New Roman"/>
          <w:spacing w:val="-2"/>
          <w:sz w:val="24"/>
          <w:szCs w:val="24"/>
        </w:rPr>
        <w:t xml:space="preserve"> </w:t>
      </w:r>
      <w:r w:rsidRPr="00454144">
        <w:rPr>
          <w:rFonts w:ascii="Times New Roman" w:eastAsia="Times New Roman" w:hAnsi="Times New Roman" w:cs="Times New Roman"/>
          <w:sz w:val="24"/>
          <w:szCs w:val="24"/>
        </w:rPr>
        <w:t>М.,</w:t>
      </w:r>
      <w:r w:rsidRPr="00454144">
        <w:rPr>
          <w:rFonts w:ascii="Times New Roman" w:eastAsia="Times New Roman" w:hAnsi="Times New Roman" w:cs="Times New Roman"/>
          <w:spacing w:val="-1"/>
          <w:sz w:val="24"/>
          <w:szCs w:val="24"/>
        </w:rPr>
        <w:t xml:space="preserve"> </w:t>
      </w:r>
      <w:r w:rsidRPr="00454144">
        <w:rPr>
          <w:rFonts w:ascii="Times New Roman" w:eastAsia="Times New Roman" w:hAnsi="Times New Roman" w:cs="Times New Roman"/>
          <w:spacing w:val="-2"/>
          <w:sz w:val="24"/>
          <w:szCs w:val="24"/>
        </w:rPr>
        <w:t>2006.</w:t>
      </w:r>
    </w:p>
    <w:p w14:paraId="277E5610" w14:textId="77777777" w:rsidR="00422089" w:rsidRPr="00454144" w:rsidRDefault="00422089" w:rsidP="00BB14BE">
      <w:pPr>
        <w:widowControl w:val="0"/>
        <w:numPr>
          <w:ilvl w:val="0"/>
          <w:numId w:val="46"/>
        </w:numPr>
        <w:tabs>
          <w:tab w:val="left" w:pos="649"/>
        </w:tabs>
        <w:autoSpaceDE w:val="0"/>
        <w:autoSpaceDN w:val="0"/>
        <w:spacing w:after="160" w:line="259" w:lineRule="auto"/>
        <w:ind w:right="225"/>
        <w:rPr>
          <w:rFonts w:ascii="Times New Roman" w:eastAsia="Times New Roman" w:hAnsi="Times New Roman" w:cs="Times New Roman"/>
          <w:sz w:val="24"/>
          <w:szCs w:val="24"/>
        </w:rPr>
      </w:pPr>
      <w:r w:rsidRPr="00454144">
        <w:rPr>
          <w:rFonts w:ascii="Times New Roman" w:eastAsia="Times New Roman" w:hAnsi="Times New Roman" w:cs="Times New Roman"/>
          <w:sz w:val="24"/>
          <w:szCs w:val="24"/>
        </w:rPr>
        <w:t xml:space="preserve">Через дефис, слитно или </w:t>
      </w:r>
      <w:proofErr w:type="gramStart"/>
      <w:r w:rsidRPr="00454144">
        <w:rPr>
          <w:rFonts w:ascii="Times New Roman" w:eastAsia="Times New Roman" w:hAnsi="Times New Roman" w:cs="Times New Roman"/>
          <w:sz w:val="24"/>
          <w:szCs w:val="24"/>
        </w:rPr>
        <w:t>раздельно?:</w:t>
      </w:r>
      <w:proofErr w:type="gramEnd"/>
      <w:r w:rsidRPr="00454144">
        <w:rPr>
          <w:rFonts w:ascii="Times New Roman" w:eastAsia="Times New Roman" w:hAnsi="Times New Roman" w:cs="Times New Roman"/>
          <w:sz w:val="24"/>
          <w:szCs w:val="24"/>
        </w:rPr>
        <w:t xml:space="preserve"> словарь-справочник русского языка / сост. В. В. Бурцева. — М., 2006.</w:t>
      </w:r>
    </w:p>
    <w:p w14:paraId="34B85F75" w14:textId="77777777" w:rsidR="00422089" w:rsidRPr="00454144" w:rsidRDefault="00422089" w:rsidP="00422089">
      <w:pPr>
        <w:spacing w:after="160" w:line="259" w:lineRule="auto"/>
        <w:rPr>
          <w:rFonts w:ascii="Times New Roman" w:eastAsia="Times New Roman" w:hAnsi="Times New Roman" w:cs="Times New Roman"/>
          <w:sz w:val="24"/>
          <w:szCs w:val="24"/>
          <w:lang w:eastAsia="ru-RU"/>
        </w:rPr>
      </w:pPr>
    </w:p>
    <w:p w14:paraId="2032D576" w14:textId="77777777" w:rsidR="00422089" w:rsidRPr="00454144" w:rsidRDefault="00422089" w:rsidP="00422089">
      <w:pPr>
        <w:widowControl w:val="0"/>
        <w:autoSpaceDE w:val="0"/>
        <w:autoSpaceDN w:val="0"/>
        <w:spacing w:before="71"/>
        <w:outlineLvl w:val="0"/>
        <w:rPr>
          <w:rFonts w:ascii="Times New Roman" w:eastAsia="Times New Roman" w:hAnsi="Times New Roman" w:cs="Times New Roman"/>
          <w:b/>
          <w:bCs/>
          <w:sz w:val="24"/>
          <w:szCs w:val="24"/>
        </w:rPr>
      </w:pPr>
      <w:bookmarkStart w:id="43" w:name="_bookmark3"/>
      <w:bookmarkEnd w:id="43"/>
      <w:r w:rsidRPr="00454144">
        <w:rPr>
          <w:rFonts w:ascii="Times New Roman" w:eastAsia="Times New Roman" w:hAnsi="Times New Roman" w:cs="Times New Roman"/>
          <w:b/>
          <w:bCs/>
          <w:spacing w:val="-2"/>
          <w:sz w:val="24"/>
          <w:szCs w:val="24"/>
        </w:rPr>
        <w:t>Интернет-ресурсы</w:t>
      </w:r>
    </w:p>
    <w:p w14:paraId="5933CE0E" w14:textId="77777777" w:rsidR="00422089" w:rsidRPr="00454144" w:rsidRDefault="00422089" w:rsidP="00BB14BE">
      <w:pPr>
        <w:widowControl w:val="0"/>
        <w:numPr>
          <w:ilvl w:val="1"/>
          <w:numId w:val="46"/>
        </w:numPr>
        <w:tabs>
          <w:tab w:val="left" w:pos="1637"/>
          <w:tab w:val="left" w:pos="4927"/>
          <w:tab w:val="left" w:pos="5886"/>
          <w:tab w:val="left" w:pos="7099"/>
          <w:tab w:val="left" w:pos="7953"/>
          <w:tab w:val="left" w:pos="9458"/>
        </w:tabs>
        <w:autoSpaceDE w:val="0"/>
        <w:autoSpaceDN w:val="0"/>
        <w:spacing w:before="271" w:after="160" w:line="259" w:lineRule="auto"/>
        <w:ind w:right="225" w:firstLine="710"/>
        <w:rPr>
          <w:rFonts w:ascii="Times New Roman" w:eastAsia="Times New Roman" w:hAnsi="Times New Roman" w:cs="Times New Roman"/>
          <w:sz w:val="24"/>
          <w:szCs w:val="24"/>
        </w:rPr>
      </w:pPr>
      <w:r w:rsidRPr="00454144">
        <w:rPr>
          <w:rFonts w:ascii="Times New Roman" w:eastAsia="Times New Roman" w:hAnsi="Times New Roman" w:cs="Times New Roman"/>
          <w:spacing w:val="-2"/>
          <w:sz w:val="24"/>
          <w:szCs w:val="24"/>
        </w:rPr>
        <w:t>Справочно-информационный портал «Русский язык»(</w:t>
      </w:r>
      <w:proofErr w:type="spellStart"/>
      <w:r w:rsidRPr="00454144">
        <w:rPr>
          <w:rFonts w:ascii="Times New Roman" w:eastAsia="Times New Roman" w:hAnsi="Times New Roman" w:cs="Times New Roman"/>
          <w:spacing w:val="-2"/>
          <w:sz w:val="24"/>
          <w:szCs w:val="24"/>
        </w:rPr>
        <w:t>Грамота.Ру</w:t>
      </w:r>
      <w:proofErr w:type="spellEnd"/>
      <w:r w:rsidRPr="00454144">
        <w:rPr>
          <w:rFonts w:ascii="Times New Roman" w:eastAsia="Times New Roman" w:hAnsi="Times New Roman" w:cs="Times New Roman"/>
          <w:sz w:val="24"/>
          <w:szCs w:val="24"/>
        </w:rPr>
        <w:tab/>
      </w:r>
      <w:r w:rsidRPr="00454144">
        <w:rPr>
          <w:rFonts w:ascii="Times New Roman" w:eastAsia="Times New Roman" w:hAnsi="Times New Roman" w:cs="Times New Roman"/>
          <w:spacing w:val="-10"/>
          <w:sz w:val="24"/>
          <w:szCs w:val="24"/>
        </w:rPr>
        <w:t xml:space="preserve"> </w:t>
      </w:r>
      <w:hyperlink r:id="rId44">
        <w:r w:rsidRPr="00454144">
          <w:rPr>
            <w:rFonts w:ascii="Times New Roman" w:eastAsia="Times New Roman" w:hAnsi="Times New Roman" w:cs="Times New Roman"/>
            <w:spacing w:val="-2"/>
            <w:sz w:val="24"/>
            <w:szCs w:val="24"/>
          </w:rPr>
          <w:t>www.gramota.ru/).</w:t>
        </w:r>
      </w:hyperlink>
    </w:p>
    <w:p w14:paraId="3374E626" w14:textId="77777777" w:rsidR="00422089" w:rsidRPr="00454144" w:rsidRDefault="00422089" w:rsidP="00BB14BE">
      <w:pPr>
        <w:widowControl w:val="0"/>
        <w:numPr>
          <w:ilvl w:val="1"/>
          <w:numId w:val="46"/>
        </w:numPr>
        <w:tabs>
          <w:tab w:val="left" w:pos="1637"/>
        </w:tabs>
        <w:autoSpaceDE w:val="0"/>
        <w:autoSpaceDN w:val="0"/>
        <w:spacing w:before="1" w:after="160" w:line="259" w:lineRule="auto"/>
        <w:ind w:left="1637" w:hanging="705"/>
        <w:rPr>
          <w:rFonts w:ascii="Times New Roman" w:eastAsia="Times New Roman" w:hAnsi="Times New Roman" w:cs="Times New Roman"/>
          <w:sz w:val="24"/>
          <w:szCs w:val="24"/>
        </w:rPr>
      </w:pPr>
      <w:r w:rsidRPr="00454144">
        <w:rPr>
          <w:rFonts w:ascii="Times New Roman" w:eastAsia="Times New Roman" w:hAnsi="Times New Roman" w:cs="Times New Roman"/>
          <w:sz w:val="24"/>
          <w:szCs w:val="24"/>
        </w:rPr>
        <w:t>Русский</w:t>
      </w:r>
      <w:r w:rsidRPr="00454144">
        <w:rPr>
          <w:rFonts w:ascii="Times New Roman" w:eastAsia="Times New Roman" w:hAnsi="Times New Roman" w:cs="Times New Roman"/>
          <w:spacing w:val="-5"/>
          <w:sz w:val="24"/>
          <w:szCs w:val="24"/>
        </w:rPr>
        <w:t xml:space="preserve"> </w:t>
      </w:r>
      <w:r w:rsidRPr="00454144">
        <w:rPr>
          <w:rFonts w:ascii="Times New Roman" w:eastAsia="Times New Roman" w:hAnsi="Times New Roman" w:cs="Times New Roman"/>
          <w:sz w:val="24"/>
          <w:szCs w:val="24"/>
        </w:rPr>
        <w:t>язык,</w:t>
      </w:r>
      <w:r w:rsidRPr="00454144">
        <w:rPr>
          <w:rFonts w:ascii="Times New Roman" w:eastAsia="Times New Roman" w:hAnsi="Times New Roman" w:cs="Times New Roman"/>
          <w:spacing w:val="-2"/>
          <w:sz w:val="24"/>
          <w:szCs w:val="24"/>
        </w:rPr>
        <w:t xml:space="preserve"> </w:t>
      </w:r>
      <w:r w:rsidRPr="00454144">
        <w:rPr>
          <w:rFonts w:ascii="Times New Roman" w:eastAsia="Times New Roman" w:hAnsi="Times New Roman" w:cs="Times New Roman"/>
          <w:sz w:val="24"/>
          <w:szCs w:val="24"/>
        </w:rPr>
        <w:t>Издательский</w:t>
      </w:r>
      <w:r w:rsidRPr="00454144">
        <w:rPr>
          <w:rFonts w:ascii="Times New Roman" w:eastAsia="Times New Roman" w:hAnsi="Times New Roman" w:cs="Times New Roman"/>
          <w:spacing w:val="-2"/>
          <w:sz w:val="24"/>
          <w:szCs w:val="24"/>
        </w:rPr>
        <w:t xml:space="preserve"> </w:t>
      </w:r>
      <w:r w:rsidRPr="00454144">
        <w:rPr>
          <w:rFonts w:ascii="Times New Roman" w:eastAsia="Times New Roman" w:hAnsi="Times New Roman" w:cs="Times New Roman"/>
          <w:sz w:val="24"/>
          <w:szCs w:val="24"/>
        </w:rPr>
        <w:t>дом</w:t>
      </w:r>
      <w:r w:rsidRPr="00454144">
        <w:rPr>
          <w:rFonts w:ascii="Times New Roman" w:eastAsia="Times New Roman" w:hAnsi="Times New Roman" w:cs="Times New Roman"/>
          <w:spacing w:val="-2"/>
          <w:sz w:val="24"/>
          <w:szCs w:val="24"/>
        </w:rPr>
        <w:t xml:space="preserve"> </w:t>
      </w:r>
      <w:r w:rsidRPr="00454144">
        <w:rPr>
          <w:rFonts w:ascii="Times New Roman" w:eastAsia="Times New Roman" w:hAnsi="Times New Roman" w:cs="Times New Roman"/>
          <w:sz w:val="24"/>
          <w:szCs w:val="24"/>
        </w:rPr>
        <w:t>«Первое</w:t>
      </w:r>
      <w:r w:rsidRPr="00454144">
        <w:rPr>
          <w:rFonts w:ascii="Times New Roman" w:eastAsia="Times New Roman" w:hAnsi="Times New Roman" w:cs="Times New Roman"/>
          <w:spacing w:val="-2"/>
          <w:sz w:val="24"/>
          <w:szCs w:val="24"/>
        </w:rPr>
        <w:t xml:space="preserve"> </w:t>
      </w:r>
      <w:r w:rsidRPr="00454144">
        <w:rPr>
          <w:rFonts w:ascii="Times New Roman" w:eastAsia="Times New Roman" w:hAnsi="Times New Roman" w:cs="Times New Roman"/>
          <w:sz w:val="24"/>
          <w:szCs w:val="24"/>
        </w:rPr>
        <w:t>сентября»</w:t>
      </w:r>
      <w:r w:rsidRPr="00454144">
        <w:rPr>
          <w:rFonts w:ascii="Times New Roman" w:eastAsia="Times New Roman" w:hAnsi="Times New Roman" w:cs="Times New Roman"/>
          <w:spacing w:val="-5"/>
          <w:sz w:val="24"/>
          <w:szCs w:val="24"/>
        </w:rPr>
        <w:t xml:space="preserve"> </w:t>
      </w:r>
      <w:r w:rsidRPr="00454144">
        <w:rPr>
          <w:rFonts w:ascii="Times New Roman" w:eastAsia="Times New Roman" w:hAnsi="Times New Roman" w:cs="Times New Roman"/>
          <w:sz w:val="24"/>
          <w:szCs w:val="24"/>
        </w:rPr>
        <w:t>–</w:t>
      </w:r>
      <w:r w:rsidRPr="00454144">
        <w:rPr>
          <w:rFonts w:ascii="Times New Roman" w:eastAsia="Times New Roman" w:hAnsi="Times New Roman" w:cs="Times New Roman"/>
          <w:spacing w:val="-2"/>
          <w:sz w:val="24"/>
          <w:szCs w:val="24"/>
        </w:rPr>
        <w:t xml:space="preserve"> </w:t>
      </w:r>
      <w:hyperlink r:id="rId45">
        <w:r w:rsidRPr="00454144">
          <w:rPr>
            <w:rFonts w:ascii="Times New Roman" w:eastAsia="Times New Roman" w:hAnsi="Times New Roman" w:cs="Times New Roman"/>
            <w:spacing w:val="-2"/>
            <w:sz w:val="24"/>
            <w:szCs w:val="24"/>
          </w:rPr>
          <w:t>www.rus.1september.ru</w:t>
        </w:r>
      </w:hyperlink>
    </w:p>
    <w:p w14:paraId="26AE0B56" w14:textId="77777777" w:rsidR="00422089" w:rsidRPr="00454144" w:rsidRDefault="00422089" w:rsidP="00BB14BE">
      <w:pPr>
        <w:widowControl w:val="0"/>
        <w:numPr>
          <w:ilvl w:val="1"/>
          <w:numId w:val="46"/>
        </w:numPr>
        <w:tabs>
          <w:tab w:val="left" w:pos="1637"/>
        </w:tabs>
        <w:autoSpaceDE w:val="0"/>
        <w:autoSpaceDN w:val="0"/>
        <w:spacing w:after="160" w:line="259" w:lineRule="auto"/>
        <w:ind w:left="1637" w:hanging="705"/>
        <w:rPr>
          <w:rFonts w:ascii="Times New Roman" w:eastAsia="Times New Roman" w:hAnsi="Times New Roman" w:cs="Times New Roman"/>
          <w:sz w:val="24"/>
          <w:szCs w:val="24"/>
        </w:rPr>
      </w:pPr>
      <w:r w:rsidRPr="00454144">
        <w:rPr>
          <w:rFonts w:ascii="Times New Roman" w:eastAsia="Times New Roman" w:hAnsi="Times New Roman" w:cs="Times New Roman"/>
          <w:sz w:val="24"/>
          <w:szCs w:val="24"/>
        </w:rPr>
        <w:t>«Я</w:t>
      </w:r>
      <w:r w:rsidRPr="00454144">
        <w:rPr>
          <w:rFonts w:ascii="Times New Roman" w:eastAsia="Times New Roman" w:hAnsi="Times New Roman" w:cs="Times New Roman"/>
          <w:spacing w:val="1"/>
          <w:sz w:val="24"/>
          <w:szCs w:val="24"/>
        </w:rPr>
        <w:t xml:space="preserve"> </w:t>
      </w:r>
      <w:r w:rsidRPr="00454144">
        <w:rPr>
          <w:rFonts w:ascii="Times New Roman" w:eastAsia="Times New Roman" w:hAnsi="Times New Roman" w:cs="Times New Roman"/>
          <w:sz w:val="24"/>
          <w:szCs w:val="24"/>
        </w:rPr>
        <w:t>иду</w:t>
      </w:r>
      <w:r w:rsidRPr="00454144">
        <w:rPr>
          <w:rFonts w:ascii="Times New Roman" w:eastAsia="Times New Roman" w:hAnsi="Times New Roman" w:cs="Times New Roman"/>
          <w:spacing w:val="-6"/>
          <w:sz w:val="24"/>
          <w:szCs w:val="24"/>
        </w:rPr>
        <w:t xml:space="preserve"> </w:t>
      </w:r>
      <w:r w:rsidRPr="00454144">
        <w:rPr>
          <w:rFonts w:ascii="Times New Roman" w:eastAsia="Times New Roman" w:hAnsi="Times New Roman" w:cs="Times New Roman"/>
          <w:sz w:val="24"/>
          <w:szCs w:val="24"/>
        </w:rPr>
        <w:t>на</w:t>
      </w:r>
      <w:r w:rsidRPr="00454144">
        <w:rPr>
          <w:rFonts w:ascii="Times New Roman" w:eastAsia="Times New Roman" w:hAnsi="Times New Roman" w:cs="Times New Roman"/>
          <w:spacing w:val="2"/>
          <w:sz w:val="24"/>
          <w:szCs w:val="24"/>
        </w:rPr>
        <w:t xml:space="preserve"> </w:t>
      </w:r>
      <w:r w:rsidRPr="00454144">
        <w:rPr>
          <w:rFonts w:ascii="Times New Roman" w:eastAsia="Times New Roman" w:hAnsi="Times New Roman" w:cs="Times New Roman"/>
          <w:sz w:val="24"/>
          <w:szCs w:val="24"/>
        </w:rPr>
        <w:t>урок</w:t>
      </w:r>
      <w:r w:rsidRPr="00454144">
        <w:rPr>
          <w:rFonts w:ascii="Times New Roman" w:eastAsia="Times New Roman" w:hAnsi="Times New Roman" w:cs="Times New Roman"/>
          <w:spacing w:val="-1"/>
          <w:sz w:val="24"/>
          <w:szCs w:val="24"/>
        </w:rPr>
        <w:t xml:space="preserve"> </w:t>
      </w:r>
      <w:r w:rsidRPr="00454144">
        <w:rPr>
          <w:rFonts w:ascii="Times New Roman" w:eastAsia="Times New Roman" w:hAnsi="Times New Roman" w:cs="Times New Roman"/>
          <w:sz w:val="24"/>
          <w:szCs w:val="24"/>
        </w:rPr>
        <w:t>русского</w:t>
      </w:r>
      <w:r w:rsidRPr="00454144">
        <w:rPr>
          <w:rFonts w:ascii="Times New Roman" w:eastAsia="Times New Roman" w:hAnsi="Times New Roman" w:cs="Times New Roman"/>
          <w:spacing w:val="-1"/>
          <w:sz w:val="24"/>
          <w:szCs w:val="24"/>
        </w:rPr>
        <w:t xml:space="preserve"> </w:t>
      </w:r>
      <w:r w:rsidRPr="00454144">
        <w:rPr>
          <w:rFonts w:ascii="Times New Roman" w:eastAsia="Times New Roman" w:hAnsi="Times New Roman" w:cs="Times New Roman"/>
          <w:sz w:val="24"/>
          <w:szCs w:val="24"/>
        </w:rPr>
        <w:t>языка»</w:t>
      </w:r>
      <w:r w:rsidRPr="00454144">
        <w:rPr>
          <w:rFonts w:ascii="Times New Roman" w:eastAsia="Times New Roman" w:hAnsi="Times New Roman" w:cs="Times New Roman"/>
          <w:spacing w:val="-5"/>
          <w:sz w:val="24"/>
          <w:szCs w:val="24"/>
        </w:rPr>
        <w:t xml:space="preserve"> </w:t>
      </w:r>
      <w:r w:rsidRPr="00454144">
        <w:rPr>
          <w:rFonts w:ascii="Times New Roman" w:eastAsia="Times New Roman" w:hAnsi="Times New Roman" w:cs="Times New Roman"/>
          <w:sz w:val="24"/>
          <w:szCs w:val="24"/>
        </w:rPr>
        <w:t xml:space="preserve">– </w:t>
      </w:r>
      <w:hyperlink r:id="rId46">
        <w:r w:rsidRPr="00454144">
          <w:rPr>
            <w:rFonts w:ascii="Times New Roman" w:eastAsia="Times New Roman" w:hAnsi="Times New Roman" w:cs="Times New Roman"/>
            <w:spacing w:val="-2"/>
            <w:sz w:val="24"/>
            <w:szCs w:val="24"/>
          </w:rPr>
          <w:t>www.rus.1september.ru/urok/.</w:t>
        </w:r>
      </w:hyperlink>
    </w:p>
    <w:p w14:paraId="7DF59950" w14:textId="77777777" w:rsidR="00422089" w:rsidRPr="00454144" w:rsidRDefault="00422089" w:rsidP="00BB14BE">
      <w:pPr>
        <w:widowControl w:val="0"/>
        <w:numPr>
          <w:ilvl w:val="1"/>
          <w:numId w:val="46"/>
        </w:numPr>
        <w:tabs>
          <w:tab w:val="left" w:pos="1637"/>
        </w:tabs>
        <w:autoSpaceDE w:val="0"/>
        <w:autoSpaceDN w:val="0"/>
        <w:spacing w:after="160" w:line="259" w:lineRule="auto"/>
        <w:ind w:left="1637" w:hanging="705"/>
        <w:rPr>
          <w:rFonts w:ascii="Times New Roman" w:eastAsia="Times New Roman" w:hAnsi="Times New Roman" w:cs="Times New Roman"/>
          <w:sz w:val="24"/>
          <w:szCs w:val="24"/>
        </w:rPr>
      </w:pPr>
      <w:r w:rsidRPr="00454144">
        <w:rPr>
          <w:rFonts w:ascii="Times New Roman" w:eastAsia="Times New Roman" w:hAnsi="Times New Roman" w:cs="Times New Roman"/>
          <w:sz w:val="24"/>
          <w:szCs w:val="24"/>
        </w:rPr>
        <w:t>Сайт</w:t>
      </w:r>
      <w:r w:rsidRPr="00454144">
        <w:rPr>
          <w:rFonts w:ascii="Times New Roman" w:eastAsia="Times New Roman" w:hAnsi="Times New Roman" w:cs="Times New Roman"/>
          <w:spacing w:val="-3"/>
          <w:sz w:val="24"/>
          <w:szCs w:val="24"/>
        </w:rPr>
        <w:t xml:space="preserve"> </w:t>
      </w:r>
      <w:r w:rsidRPr="00454144">
        <w:rPr>
          <w:rFonts w:ascii="Times New Roman" w:eastAsia="Times New Roman" w:hAnsi="Times New Roman" w:cs="Times New Roman"/>
          <w:sz w:val="24"/>
          <w:szCs w:val="24"/>
        </w:rPr>
        <w:t>«Виртуальная</w:t>
      </w:r>
      <w:r w:rsidRPr="00454144">
        <w:rPr>
          <w:rFonts w:ascii="Times New Roman" w:eastAsia="Times New Roman" w:hAnsi="Times New Roman" w:cs="Times New Roman"/>
          <w:spacing w:val="-2"/>
          <w:sz w:val="24"/>
          <w:szCs w:val="24"/>
        </w:rPr>
        <w:t xml:space="preserve"> </w:t>
      </w:r>
      <w:r w:rsidRPr="00454144">
        <w:rPr>
          <w:rFonts w:ascii="Times New Roman" w:eastAsia="Times New Roman" w:hAnsi="Times New Roman" w:cs="Times New Roman"/>
          <w:sz w:val="24"/>
          <w:szCs w:val="24"/>
        </w:rPr>
        <w:t>школа</w:t>
      </w:r>
      <w:r w:rsidRPr="00454144">
        <w:rPr>
          <w:rFonts w:ascii="Times New Roman" w:eastAsia="Times New Roman" w:hAnsi="Times New Roman" w:cs="Times New Roman"/>
          <w:spacing w:val="-4"/>
          <w:sz w:val="24"/>
          <w:szCs w:val="24"/>
        </w:rPr>
        <w:t xml:space="preserve"> </w:t>
      </w:r>
      <w:r w:rsidRPr="00454144">
        <w:rPr>
          <w:rFonts w:ascii="Times New Roman" w:eastAsia="Times New Roman" w:hAnsi="Times New Roman" w:cs="Times New Roman"/>
          <w:sz w:val="24"/>
          <w:szCs w:val="24"/>
        </w:rPr>
        <w:t>от</w:t>
      </w:r>
      <w:r w:rsidRPr="00454144">
        <w:rPr>
          <w:rFonts w:ascii="Times New Roman" w:eastAsia="Times New Roman" w:hAnsi="Times New Roman" w:cs="Times New Roman"/>
          <w:spacing w:val="-2"/>
          <w:sz w:val="24"/>
          <w:szCs w:val="24"/>
        </w:rPr>
        <w:t xml:space="preserve"> </w:t>
      </w:r>
      <w:r w:rsidRPr="00454144">
        <w:rPr>
          <w:rFonts w:ascii="Times New Roman" w:eastAsia="Times New Roman" w:hAnsi="Times New Roman" w:cs="Times New Roman"/>
          <w:sz w:val="24"/>
          <w:szCs w:val="24"/>
        </w:rPr>
        <w:t>Кирилла</w:t>
      </w:r>
      <w:r w:rsidRPr="00454144">
        <w:rPr>
          <w:rFonts w:ascii="Times New Roman" w:eastAsia="Times New Roman" w:hAnsi="Times New Roman" w:cs="Times New Roman"/>
          <w:spacing w:val="-5"/>
          <w:sz w:val="24"/>
          <w:szCs w:val="24"/>
        </w:rPr>
        <w:t xml:space="preserve"> </w:t>
      </w:r>
      <w:r w:rsidRPr="00454144">
        <w:rPr>
          <w:rFonts w:ascii="Times New Roman" w:eastAsia="Times New Roman" w:hAnsi="Times New Roman" w:cs="Times New Roman"/>
          <w:sz w:val="24"/>
          <w:szCs w:val="24"/>
        </w:rPr>
        <w:t>и</w:t>
      </w:r>
      <w:r w:rsidRPr="00454144">
        <w:rPr>
          <w:rFonts w:ascii="Times New Roman" w:eastAsia="Times New Roman" w:hAnsi="Times New Roman" w:cs="Times New Roman"/>
          <w:spacing w:val="-2"/>
          <w:sz w:val="24"/>
          <w:szCs w:val="24"/>
        </w:rPr>
        <w:t xml:space="preserve"> </w:t>
      </w:r>
      <w:proofErr w:type="spellStart"/>
      <w:r w:rsidRPr="00454144">
        <w:rPr>
          <w:rFonts w:ascii="Times New Roman" w:eastAsia="Times New Roman" w:hAnsi="Times New Roman" w:cs="Times New Roman"/>
          <w:spacing w:val="-2"/>
          <w:sz w:val="24"/>
          <w:szCs w:val="24"/>
        </w:rPr>
        <w:t>Мефодия</w:t>
      </w:r>
      <w:proofErr w:type="spellEnd"/>
      <w:r w:rsidRPr="00454144">
        <w:rPr>
          <w:rFonts w:ascii="Times New Roman" w:eastAsia="Times New Roman" w:hAnsi="Times New Roman" w:cs="Times New Roman"/>
          <w:spacing w:val="-2"/>
          <w:sz w:val="24"/>
          <w:szCs w:val="24"/>
        </w:rPr>
        <w:t>».</w:t>
      </w:r>
    </w:p>
    <w:p w14:paraId="52077F4F" w14:textId="77777777" w:rsidR="00422089" w:rsidRPr="00454144" w:rsidRDefault="00422089" w:rsidP="00BB14BE">
      <w:pPr>
        <w:widowControl w:val="0"/>
        <w:numPr>
          <w:ilvl w:val="1"/>
          <w:numId w:val="46"/>
        </w:numPr>
        <w:tabs>
          <w:tab w:val="left" w:pos="1637"/>
        </w:tabs>
        <w:autoSpaceDE w:val="0"/>
        <w:autoSpaceDN w:val="0"/>
        <w:spacing w:after="160" w:line="259" w:lineRule="auto"/>
        <w:ind w:right="225" w:firstLine="710"/>
        <w:rPr>
          <w:rFonts w:ascii="Times New Roman" w:eastAsia="Times New Roman" w:hAnsi="Times New Roman" w:cs="Times New Roman"/>
          <w:sz w:val="24"/>
          <w:szCs w:val="24"/>
        </w:rPr>
      </w:pPr>
      <w:r w:rsidRPr="00454144">
        <w:rPr>
          <w:rFonts w:ascii="Times New Roman" w:eastAsia="Times New Roman" w:hAnsi="Times New Roman" w:cs="Times New Roman"/>
          <w:sz w:val="24"/>
          <w:szCs w:val="24"/>
        </w:rPr>
        <w:t>Природная грамотность –</w:t>
      </w:r>
      <w:r w:rsidRPr="00454144">
        <w:rPr>
          <w:rFonts w:ascii="Times New Roman" w:eastAsia="Times New Roman" w:hAnsi="Times New Roman" w:cs="Times New Roman"/>
          <w:spacing w:val="-7"/>
          <w:sz w:val="24"/>
          <w:szCs w:val="24"/>
        </w:rPr>
        <w:t xml:space="preserve"> </w:t>
      </w:r>
      <w:hyperlink r:id="rId47">
        <w:r w:rsidRPr="00454144">
          <w:rPr>
            <w:rFonts w:ascii="Times New Roman" w:eastAsia="Times New Roman" w:hAnsi="Times New Roman" w:cs="Times New Roman"/>
            <w:color w:val="0000FF"/>
            <w:sz w:val="24"/>
            <w:szCs w:val="24"/>
            <w:u w:val="single" w:color="0000FF"/>
          </w:rPr>
          <w:t>www.gramota.director.ru</w:t>
        </w:r>
      </w:hyperlink>
      <w:r w:rsidRPr="00454144">
        <w:rPr>
          <w:rFonts w:ascii="Times New Roman" w:eastAsia="Times New Roman" w:hAnsi="Times New Roman" w:cs="Times New Roman"/>
          <w:color w:val="0000FF"/>
          <w:spacing w:val="-1"/>
          <w:sz w:val="24"/>
          <w:szCs w:val="24"/>
        </w:rPr>
        <w:t xml:space="preserve"> </w:t>
      </w:r>
      <w:r w:rsidRPr="00454144">
        <w:rPr>
          <w:rFonts w:ascii="Times New Roman" w:eastAsia="Times New Roman" w:hAnsi="Times New Roman" w:cs="Times New Roman"/>
          <w:sz w:val="24"/>
          <w:szCs w:val="24"/>
        </w:rPr>
        <w:t>«Методика формирования орфографической зоркости».</w:t>
      </w:r>
    </w:p>
    <w:p w14:paraId="04ABCD40" w14:textId="77777777" w:rsidR="00422089" w:rsidRPr="00454144" w:rsidRDefault="00422089" w:rsidP="00BB14BE">
      <w:pPr>
        <w:widowControl w:val="0"/>
        <w:numPr>
          <w:ilvl w:val="1"/>
          <w:numId w:val="46"/>
        </w:numPr>
        <w:tabs>
          <w:tab w:val="left" w:pos="1637"/>
        </w:tabs>
        <w:autoSpaceDE w:val="0"/>
        <w:autoSpaceDN w:val="0"/>
        <w:spacing w:after="160" w:line="259" w:lineRule="auto"/>
        <w:ind w:right="225" w:firstLine="710"/>
        <w:rPr>
          <w:rFonts w:ascii="Times New Roman" w:eastAsia="Times New Roman" w:hAnsi="Times New Roman" w:cs="Times New Roman"/>
          <w:sz w:val="24"/>
          <w:szCs w:val="24"/>
        </w:rPr>
      </w:pPr>
      <w:r w:rsidRPr="00454144">
        <w:rPr>
          <w:rFonts w:ascii="Times New Roman" w:eastAsia="Times New Roman" w:hAnsi="Times New Roman" w:cs="Times New Roman"/>
          <w:sz w:val="24"/>
          <w:szCs w:val="24"/>
        </w:rPr>
        <w:t>Опорный орфографический компакт –</w:t>
      </w:r>
      <w:r w:rsidRPr="00454144">
        <w:rPr>
          <w:rFonts w:ascii="Times New Roman" w:eastAsia="Times New Roman" w:hAnsi="Times New Roman" w:cs="Times New Roman"/>
          <w:spacing w:val="-1"/>
          <w:sz w:val="24"/>
          <w:szCs w:val="24"/>
        </w:rPr>
        <w:t xml:space="preserve"> </w:t>
      </w:r>
      <w:hyperlink r:id="rId48">
        <w:r w:rsidRPr="00454144">
          <w:rPr>
            <w:rFonts w:ascii="Times New Roman" w:eastAsia="Times New Roman" w:hAnsi="Times New Roman" w:cs="Times New Roman"/>
            <w:sz w:val="24"/>
            <w:szCs w:val="24"/>
          </w:rPr>
          <w:t>www.yamal.org/ook/</w:t>
        </w:r>
      </w:hyperlink>
      <w:r w:rsidRPr="00454144">
        <w:rPr>
          <w:rFonts w:ascii="Times New Roman" w:eastAsia="Times New Roman" w:hAnsi="Times New Roman" w:cs="Times New Roman"/>
          <w:sz w:val="24"/>
          <w:szCs w:val="24"/>
        </w:rPr>
        <w:t xml:space="preserve"> (эффективная</w:t>
      </w:r>
      <w:r w:rsidRPr="00454144">
        <w:rPr>
          <w:rFonts w:ascii="Times New Roman" w:eastAsia="Times New Roman" w:hAnsi="Times New Roman" w:cs="Times New Roman"/>
          <w:spacing w:val="-1"/>
          <w:sz w:val="24"/>
          <w:szCs w:val="24"/>
        </w:rPr>
        <w:t xml:space="preserve"> </w:t>
      </w:r>
      <w:proofErr w:type="spellStart"/>
      <w:r w:rsidRPr="00454144">
        <w:rPr>
          <w:rFonts w:ascii="Times New Roman" w:eastAsia="Times New Roman" w:hAnsi="Times New Roman" w:cs="Times New Roman"/>
          <w:sz w:val="24"/>
          <w:szCs w:val="24"/>
        </w:rPr>
        <w:t>ме</w:t>
      </w:r>
      <w:proofErr w:type="spellEnd"/>
      <w:r w:rsidRPr="00454144">
        <w:rPr>
          <w:rFonts w:ascii="Times New Roman" w:eastAsia="Times New Roman" w:hAnsi="Times New Roman" w:cs="Times New Roman"/>
          <w:sz w:val="24"/>
          <w:szCs w:val="24"/>
        </w:rPr>
        <w:t xml:space="preserve">- </w:t>
      </w:r>
      <w:proofErr w:type="spellStart"/>
      <w:r w:rsidRPr="00454144">
        <w:rPr>
          <w:rFonts w:ascii="Times New Roman" w:eastAsia="Times New Roman" w:hAnsi="Times New Roman" w:cs="Times New Roman"/>
          <w:sz w:val="24"/>
          <w:szCs w:val="24"/>
        </w:rPr>
        <w:t>тодика</w:t>
      </w:r>
      <w:proofErr w:type="spellEnd"/>
      <w:r w:rsidRPr="00454144">
        <w:rPr>
          <w:rFonts w:ascii="Times New Roman" w:eastAsia="Times New Roman" w:hAnsi="Times New Roman" w:cs="Times New Roman"/>
          <w:sz w:val="24"/>
          <w:szCs w:val="24"/>
        </w:rPr>
        <w:t xml:space="preserve"> обучения орфографии.)</w:t>
      </w:r>
    </w:p>
    <w:p w14:paraId="4DEDB1AB" w14:textId="77777777" w:rsidR="00422089" w:rsidRPr="00454144" w:rsidRDefault="00422089" w:rsidP="00BB14BE">
      <w:pPr>
        <w:widowControl w:val="0"/>
        <w:numPr>
          <w:ilvl w:val="1"/>
          <w:numId w:val="46"/>
        </w:numPr>
        <w:tabs>
          <w:tab w:val="left" w:pos="1637"/>
        </w:tabs>
        <w:autoSpaceDE w:val="0"/>
        <w:autoSpaceDN w:val="0"/>
        <w:spacing w:after="160" w:line="259" w:lineRule="auto"/>
        <w:ind w:right="224" w:firstLine="710"/>
        <w:rPr>
          <w:rFonts w:ascii="Times New Roman" w:eastAsia="Times New Roman" w:hAnsi="Times New Roman" w:cs="Times New Roman"/>
          <w:sz w:val="24"/>
          <w:szCs w:val="24"/>
        </w:rPr>
      </w:pPr>
      <w:r w:rsidRPr="00454144">
        <w:rPr>
          <w:rFonts w:ascii="Times New Roman" w:eastAsia="Times New Roman" w:hAnsi="Times New Roman" w:cs="Times New Roman"/>
          <w:sz w:val="24"/>
          <w:szCs w:val="24"/>
        </w:rPr>
        <w:lastRenderedPageBreak/>
        <w:t>Грамотей-клуб</w:t>
      </w:r>
      <w:r w:rsidRPr="00454144">
        <w:rPr>
          <w:rFonts w:ascii="Times New Roman" w:eastAsia="Times New Roman" w:hAnsi="Times New Roman" w:cs="Times New Roman"/>
          <w:spacing w:val="80"/>
          <w:sz w:val="24"/>
          <w:szCs w:val="24"/>
        </w:rPr>
        <w:t xml:space="preserve"> </w:t>
      </w:r>
      <w:r w:rsidRPr="00454144">
        <w:rPr>
          <w:rFonts w:ascii="Times New Roman" w:eastAsia="Times New Roman" w:hAnsi="Times New Roman" w:cs="Times New Roman"/>
          <w:sz w:val="24"/>
          <w:szCs w:val="24"/>
        </w:rPr>
        <w:t>–</w:t>
      </w:r>
      <w:r w:rsidRPr="00454144">
        <w:rPr>
          <w:rFonts w:ascii="Times New Roman" w:eastAsia="Times New Roman" w:hAnsi="Times New Roman" w:cs="Times New Roman"/>
          <w:spacing w:val="80"/>
          <w:sz w:val="24"/>
          <w:szCs w:val="24"/>
        </w:rPr>
        <w:t xml:space="preserve"> </w:t>
      </w:r>
      <w:hyperlink r:id="rId49">
        <w:r w:rsidRPr="00454144">
          <w:rPr>
            <w:rFonts w:ascii="Times New Roman" w:eastAsia="Times New Roman" w:hAnsi="Times New Roman" w:cs="Times New Roman"/>
            <w:sz w:val="24"/>
            <w:szCs w:val="24"/>
          </w:rPr>
          <w:t>www.gramotey.ericos.ru</w:t>
        </w:r>
      </w:hyperlink>
      <w:r w:rsidRPr="00454144">
        <w:rPr>
          <w:rFonts w:ascii="Times New Roman" w:eastAsia="Times New Roman" w:hAnsi="Times New Roman" w:cs="Times New Roman"/>
          <w:spacing w:val="80"/>
          <w:sz w:val="24"/>
          <w:szCs w:val="24"/>
        </w:rPr>
        <w:t xml:space="preserve"> </w:t>
      </w:r>
      <w:r w:rsidRPr="00454144">
        <w:rPr>
          <w:rFonts w:ascii="Times New Roman" w:eastAsia="Times New Roman" w:hAnsi="Times New Roman" w:cs="Times New Roman"/>
          <w:sz w:val="24"/>
          <w:szCs w:val="24"/>
        </w:rPr>
        <w:t>(«Грамотей-класс»</w:t>
      </w:r>
      <w:r w:rsidRPr="00454144">
        <w:rPr>
          <w:rFonts w:ascii="Times New Roman" w:eastAsia="Times New Roman" w:hAnsi="Times New Roman" w:cs="Times New Roman"/>
          <w:spacing w:val="80"/>
          <w:sz w:val="24"/>
          <w:szCs w:val="24"/>
        </w:rPr>
        <w:t xml:space="preserve"> </w:t>
      </w:r>
      <w:r w:rsidRPr="00454144">
        <w:rPr>
          <w:rFonts w:ascii="Times New Roman" w:eastAsia="Times New Roman" w:hAnsi="Times New Roman" w:cs="Times New Roman"/>
          <w:sz w:val="24"/>
          <w:szCs w:val="24"/>
        </w:rPr>
        <w:t xml:space="preserve">«Грамотей- </w:t>
      </w:r>
      <w:proofErr w:type="spellStart"/>
      <w:r w:rsidRPr="00454144">
        <w:rPr>
          <w:rFonts w:ascii="Times New Roman" w:eastAsia="Times New Roman" w:hAnsi="Times New Roman" w:cs="Times New Roman"/>
          <w:sz w:val="24"/>
          <w:szCs w:val="24"/>
        </w:rPr>
        <w:t>Проф</w:t>
      </w:r>
      <w:proofErr w:type="spellEnd"/>
      <w:r w:rsidRPr="00454144">
        <w:rPr>
          <w:rFonts w:ascii="Times New Roman" w:eastAsia="Times New Roman" w:hAnsi="Times New Roman" w:cs="Times New Roman"/>
          <w:sz w:val="24"/>
          <w:szCs w:val="24"/>
        </w:rPr>
        <w:t>» «Грамотей-Эверест».</w:t>
      </w:r>
    </w:p>
    <w:p w14:paraId="32C5C769" w14:textId="77777777" w:rsidR="00422089" w:rsidRPr="00454144" w:rsidRDefault="00422089" w:rsidP="00BB14BE">
      <w:pPr>
        <w:widowControl w:val="0"/>
        <w:numPr>
          <w:ilvl w:val="1"/>
          <w:numId w:val="46"/>
        </w:numPr>
        <w:tabs>
          <w:tab w:val="left" w:pos="1637"/>
          <w:tab w:val="left" w:pos="3324"/>
          <w:tab w:val="left" w:pos="4797"/>
          <w:tab w:val="left" w:pos="6661"/>
          <w:tab w:val="left" w:pos="8215"/>
          <w:tab w:val="left" w:pos="9461"/>
        </w:tabs>
        <w:autoSpaceDE w:val="0"/>
        <w:autoSpaceDN w:val="0"/>
        <w:spacing w:after="160" w:line="259" w:lineRule="auto"/>
        <w:ind w:right="223" w:firstLine="710"/>
        <w:rPr>
          <w:rFonts w:ascii="Times New Roman" w:eastAsia="Times New Roman" w:hAnsi="Times New Roman" w:cs="Times New Roman"/>
          <w:sz w:val="24"/>
          <w:szCs w:val="24"/>
        </w:rPr>
      </w:pPr>
      <w:r w:rsidRPr="00454144">
        <w:rPr>
          <w:rFonts w:ascii="Times New Roman" w:eastAsia="Times New Roman" w:hAnsi="Times New Roman" w:cs="Times New Roman"/>
          <w:spacing w:val="-2"/>
          <w:sz w:val="24"/>
          <w:szCs w:val="24"/>
        </w:rPr>
        <w:t>Основные</w:t>
      </w:r>
      <w:r w:rsidRPr="00454144">
        <w:rPr>
          <w:rFonts w:ascii="Times New Roman" w:eastAsia="Times New Roman" w:hAnsi="Times New Roman" w:cs="Times New Roman"/>
          <w:sz w:val="24"/>
          <w:szCs w:val="24"/>
        </w:rPr>
        <w:tab/>
      </w:r>
      <w:r w:rsidRPr="00454144">
        <w:rPr>
          <w:rFonts w:ascii="Times New Roman" w:eastAsia="Times New Roman" w:hAnsi="Times New Roman" w:cs="Times New Roman"/>
          <w:spacing w:val="-2"/>
          <w:sz w:val="24"/>
          <w:szCs w:val="24"/>
        </w:rPr>
        <w:t>правила</w:t>
      </w:r>
      <w:r w:rsidRPr="00454144">
        <w:rPr>
          <w:rFonts w:ascii="Times New Roman" w:eastAsia="Times New Roman" w:hAnsi="Times New Roman" w:cs="Times New Roman"/>
          <w:sz w:val="24"/>
          <w:szCs w:val="24"/>
        </w:rPr>
        <w:tab/>
      </w:r>
      <w:r w:rsidRPr="00454144">
        <w:rPr>
          <w:rFonts w:ascii="Times New Roman" w:eastAsia="Times New Roman" w:hAnsi="Times New Roman" w:cs="Times New Roman"/>
          <w:spacing w:val="-2"/>
          <w:sz w:val="24"/>
          <w:szCs w:val="24"/>
        </w:rPr>
        <w:t>грамматики</w:t>
      </w:r>
      <w:r w:rsidRPr="00454144">
        <w:rPr>
          <w:rFonts w:ascii="Times New Roman" w:eastAsia="Times New Roman" w:hAnsi="Times New Roman" w:cs="Times New Roman"/>
          <w:sz w:val="24"/>
          <w:szCs w:val="24"/>
        </w:rPr>
        <w:tab/>
      </w:r>
      <w:r w:rsidRPr="00454144">
        <w:rPr>
          <w:rFonts w:ascii="Times New Roman" w:eastAsia="Times New Roman" w:hAnsi="Times New Roman" w:cs="Times New Roman"/>
          <w:spacing w:val="-2"/>
          <w:sz w:val="24"/>
          <w:szCs w:val="24"/>
        </w:rPr>
        <w:t>русского</w:t>
      </w:r>
      <w:r w:rsidRPr="00454144">
        <w:rPr>
          <w:rFonts w:ascii="Times New Roman" w:eastAsia="Times New Roman" w:hAnsi="Times New Roman" w:cs="Times New Roman"/>
          <w:sz w:val="24"/>
          <w:szCs w:val="24"/>
        </w:rPr>
        <w:tab/>
      </w:r>
      <w:r w:rsidRPr="00454144">
        <w:rPr>
          <w:rFonts w:ascii="Times New Roman" w:eastAsia="Times New Roman" w:hAnsi="Times New Roman" w:cs="Times New Roman"/>
          <w:spacing w:val="-2"/>
          <w:sz w:val="24"/>
          <w:szCs w:val="24"/>
        </w:rPr>
        <w:t>языка</w:t>
      </w:r>
      <w:r w:rsidRPr="00454144">
        <w:rPr>
          <w:rFonts w:ascii="Times New Roman" w:eastAsia="Times New Roman" w:hAnsi="Times New Roman" w:cs="Times New Roman"/>
          <w:sz w:val="24"/>
          <w:szCs w:val="24"/>
        </w:rPr>
        <w:tab/>
      </w:r>
      <w:r w:rsidRPr="00454144">
        <w:rPr>
          <w:rFonts w:ascii="Times New Roman" w:eastAsia="Times New Roman" w:hAnsi="Times New Roman" w:cs="Times New Roman"/>
          <w:spacing w:val="-10"/>
          <w:sz w:val="24"/>
          <w:szCs w:val="24"/>
        </w:rPr>
        <w:t xml:space="preserve">– </w:t>
      </w:r>
      <w:hyperlink r:id="rId50">
        <w:r w:rsidRPr="00454144">
          <w:rPr>
            <w:rFonts w:ascii="Times New Roman" w:eastAsia="Times New Roman" w:hAnsi="Times New Roman" w:cs="Times New Roman"/>
            <w:sz w:val="24"/>
            <w:szCs w:val="24"/>
          </w:rPr>
          <w:t>www.ipmce.su/~lib/osn_prav.html</w:t>
        </w:r>
      </w:hyperlink>
      <w:r w:rsidRPr="00454144">
        <w:rPr>
          <w:rFonts w:ascii="Times New Roman" w:eastAsia="Times New Roman" w:hAnsi="Times New Roman" w:cs="Times New Roman"/>
          <w:sz w:val="24"/>
          <w:szCs w:val="24"/>
        </w:rPr>
        <w:t xml:space="preserve"> (Раздел «Библиотека электронной поэзии».)</w:t>
      </w:r>
    </w:p>
    <w:p w14:paraId="687FDC43" w14:textId="77777777" w:rsidR="00422089" w:rsidRPr="00454144" w:rsidRDefault="00422089" w:rsidP="00422089">
      <w:pPr>
        <w:widowControl w:val="0"/>
        <w:autoSpaceDE w:val="0"/>
        <w:autoSpaceDN w:val="0"/>
        <w:rPr>
          <w:rFonts w:ascii="Times New Roman" w:eastAsia="Times New Roman" w:hAnsi="Times New Roman" w:cs="Times New Roman"/>
          <w:sz w:val="24"/>
          <w:szCs w:val="24"/>
        </w:rPr>
      </w:pPr>
    </w:p>
    <w:p w14:paraId="0C31DD5F" w14:textId="77777777" w:rsidR="00422089" w:rsidRPr="00454144" w:rsidRDefault="00422089" w:rsidP="00422089">
      <w:pPr>
        <w:widowControl w:val="0"/>
        <w:autoSpaceDE w:val="0"/>
        <w:autoSpaceDN w:val="0"/>
        <w:rPr>
          <w:rFonts w:ascii="Times New Roman" w:eastAsia="Times New Roman" w:hAnsi="Times New Roman" w:cs="Times New Roman"/>
          <w:sz w:val="24"/>
          <w:szCs w:val="24"/>
        </w:rPr>
      </w:pPr>
    </w:p>
    <w:tbl>
      <w:tblPr>
        <w:tblStyle w:val="TableStyle0"/>
        <w:tblW w:w="10206" w:type="dxa"/>
        <w:tblInd w:w="0" w:type="dxa"/>
        <w:tblLayout w:type="fixed"/>
        <w:tblLook w:val="04A0" w:firstRow="1" w:lastRow="0" w:firstColumn="1" w:lastColumn="0" w:noHBand="0" w:noVBand="1"/>
      </w:tblPr>
      <w:tblGrid>
        <w:gridCol w:w="10206"/>
      </w:tblGrid>
      <w:tr w:rsidR="00422089" w:rsidRPr="00454144" w14:paraId="385DC3C0" w14:textId="77777777" w:rsidTr="00636DAA">
        <w:tc>
          <w:tcPr>
            <w:tcW w:w="10206" w:type="dxa"/>
            <w:shd w:val="clear" w:color="auto" w:fill="auto"/>
            <w:vAlign w:val="bottom"/>
          </w:tcPr>
          <w:p w14:paraId="70062F9E" w14:textId="77777777" w:rsidR="00422089" w:rsidRPr="00454144" w:rsidRDefault="00422089" w:rsidP="00636DAA">
            <w:pPr>
              <w:rPr>
                <w:rFonts w:ascii="Times New Roman" w:hAnsi="Times New Roman" w:cs="Times New Roman"/>
                <w:sz w:val="24"/>
                <w:szCs w:val="24"/>
              </w:rPr>
            </w:pPr>
            <w:r w:rsidRPr="00454144">
              <w:rPr>
                <w:rFonts w:ascii="Times New Roman" w:hAnsi="Times New Roman" w:cs="Times New Roman"/>
                <w:sz w:val="24"/>
                <w:szCs w:val="24"/>
              </w:rPr>
              <w:t>3.3.Используемые образовательные технологии</w:t>
            </w:r>
          </w:p>
        </w:tc>
      </w:tr>
      <w:tr w:rsidR="00422089" w:rsidRPr="00454144" w14:paraId="15CCDB34" w14:textId="77777777" w:rsidTr="00636DAA">
        <w:tc>
          <w:tcPr>
            <w:tcW w:w="10206" w:type="dxa"/>
            <w:shd w:val="clear" w:color="auto" w:fill="auto"/>
            <w:vAlign w:val="bottom"/>
          </w:tcPr>
          <w:p w14:paraId="002B6044" w14:textId="77777777" w:rsidR="00422089" w:rsidRPr="00454144" w:rsidRDefault="00422089" w:rsidP="00636DAA">
            <w:pPr>
              <w:jc w:val="both"/>
              <w:rPr>
                <w:rFonts w:ascii="Times New Roman" w:hAnsi="Times New Roman" w:cs="Times New Roman"/>
                <w:sz w:val="24"/>
                <w:szCs w:val="24"/>
              </w:rPr>
            </w:pPr>
            <w:r w:rsidRPr="00454144">
              <w:rPr>
                <w:rFonts w:ascii="Times New Roman" w:hAnsi="Times New Roman" w:cs="Times New Roman"/>
                <w:sz w:val="24"/>
                <w:szCs w:val="24"/>
              </w:rPr>
              <w:t>- проблемно – поисковые технологии;</w:t>
            </w:r>
          </w:p>
          <w:p w14:paraId="1B18B712" w14:textId="77777777" w:rsidR="00422089" w:rsidRPr="00454144" w:rsidRDefault="00422089" w:rsidP="00636DAA">
            <w:pPr>
              <w:jc w:val="both"/>
              <w:rPr>
                <w:rFonts w:ascii="Times New Roman" w:hAnsi="Times New Roman" w:cs="Times New Roman"/>
                <w:sz w:val="24"/>
                <w:szCs w:val="24"/>
              </w:rPr>
            </w:pPr>
            <w:r w:rsidRPr="00454144">
              <w:rPr>
                <w:rFonts w:ascii="Times New Roman" w:hAnsi="Times New Roman" w:cs="Times New Roman"/>
                <w:sz w:val="24"/>
                <w:szCs w:val="24"/>
              </w:rPr>
              <w:t>- информационно – коммуникационные технологии;</w:t>
            </w:r>
          </w:p>
          <w:p w14:paraId="1E33E105" w14:textId="77777777" w:rsidR="00422089" w:rsidRPr="00454144" w:rsidRDefault="00422089" w:rsidP="00636DAA">
            <w:pPr>
              <w:jc w:val="both"/>
              <w:rPr>
                <w:rFonts w:ascii="Times New Roman" w:hAnsi="Times New Roman" w:cs="Times New Roman"/>
                <w:sz w:val="24"/>
                <w:szCs w:val="24"/>
              </w:rPr>
            </w:pPr>
            <w:r w:rsidRPr="00454144">
              <w:rPr>
                <w:rFonts w:ascii="Times New Roman" w:hAnsi="Times New Roman" w:cs="Times New Roman"/>
                <w:sz w:val="24"/>
                <w:szCs w:val="24"/>
              </w:rPr>
              <w:t>- игровые технологии;</w:t>
            </w:r>
          </w:p>
          <w:p w14:paraId="474C3683" w14:textId="77777777" w:rsidR="00422089" w:rsidRPr="00454144" w:rsidRDefault="00422089" w:rsidP="00636DAA">
            <w:pPr>
              <w:jc w:val="both"/>
              <w:rPr>
                <w:rFonts w:ascii="Times New Roman" w:hAnsi="Times New Roman" w:cs="Times New Roman"/>
                <w:sz w:val="24"/>
                <w:szCs w:val="24"/>
              </w:rPr>
            </w:pPr>
            <w:r w:rsidRPr="00454144">
              <w:rPr>
                <w:rFonts w:ascii="Times New Roman" w:hAnsi="Times New Roman" w:cs="Times New Roman"/>
                <w:sz w:val="24"/>
                <w:szCs w:val="24"/>
              </w:rPr>
              <w:t xml:space="preserve">- </w:t>
            </w:r>
            <w:proofErr w:type="spellStart"/>
            <w:r w:rsidRPr="00454144">
              <w:rPr>
                <w:rFonts w:ascii="Times New Roman" w:hAnsi="Times New Roman" w:cs="Times New Roman"/>
                <w:sz w:val="24"/>
                <w:szCs w:val="24"/>
              </w:rPr>
              <w:t>разноуровневое</w:t>
            </w:r>
            <w:proofErr w:type="spellEnd"/>
            <w:r w:rsidRPr="00454144">
              <w:rPr>
                <w:rFonts w:ascii="Times New Roman" w:hAnsi="Times New Roman" w:cs="Times New Roman"/>
                <w:sz w:val="24"/>
                <w:szCs w:val="24"/>
              </w:rPr>
              <w:t xml:space="preserve"> обучение;</w:t>
            </w:r>
          </w:p>
          <w:p w14:paraId="51D4142F" w14:textId="77777777" w:rsidR="00422089" w:rsidRPr="00454144" w:rsidRDefault="00422089" w:rsidP="00636DAA">
            <w:pPr>
              <w:jc w:val="both"/>
              <w:rPr>
                <w:rFonts w:ascii="Times New Roman" w:hAnsi="Times New Roman" w:cs="Times New Roman"/>
                <w:sz w:val="24"/>
                <w:szCs w:val="24"/>
              </w:rPr>
            </w:pPr>
            <w:r w:rsidRPr="00454144">
              <w:rPr>
                <w:rFonts w:ascii="Times New Roman" w:hAnsi="Times New Roman" w:cs="Times New Roman"/>
                <w:sz w:val="24"/>
                <w:szCs w:val="24"/>
              </w:rPr>
              <w:t>- проблемно – поисковые технологии;</w:t>
            </w:r>
          </w:p>
          <w:p w14:paraId="50172BAF" w14:textId="7F9BCA68" w:rsidR="00422089" w:rsidRPr="00454144" w:rsidRDefault="00422089" w:rsidP="00636DAA">
            <w:pPr>
              <w:jc w:val="both"/>
              <w:rPr>
                <w:rFonts w:ascii="Times New Roman" w:hAnsi="Times New Roman" w:cs="Times New Roman"/>
                <w:sz w:val="24"/>
                <w:szCs w:val="24"/>
              </w:rPr>
            </w:pPr>
            <w:r w:rsidRPr="00454144">
              <w:rPr>
                <w:rFonts w:ascii="Times New Roman" w:hAnsi="Times New Roman" w:cs="Times New Roman"/>
                <w:sz w:val="24"/>
                <w:szCs w:val="24"/>
              </w:rPr>
              <w:t>- здоровь</w:t>
            </w:r>
            <w:r w:rsidR="00F51BE6" w:rsidRPr="00454144">
              <w:rPr>
                <w:rFonts w:ascii="Times New Roman" w:hAnsi="Times New Roman" w:cs="Times New Roman"/>
                <w:sz w:val="24"/>
                <w:szCs w:val="24"/>
              </w:rPr>
              <w:t xml:space="preserve">е </w:t>
            </w:r>
            <w:r w:rsidRPr="00454144">
              <w:rPr>
                <w:rFonts w:ascii="Times New Roman" w:hAnsi="Times New Roman" w:cs="Times New Roman"/>
                <w:sz w:val="24"/>
                <w:szCs w:val="24"/>
              </w:rPr>
              <w:t>сберегающие технологии;</w:t>
            </w:r>
          </w:p>
          <w:p w14:paraId="23F3C5E6" w14:textId="77777777" w:rsidR="00422089" w:rsidRPr="00454144" w:rsidRDefault="00422089" w:rsidP="00636DAA">
            <w:pPr>
              <w:jc w:val="both"/>
              <w:rPr>
                <w:rFonts w:ascii="Times New Roman" w:hAnsi="Times New Roman" w:cs="Times New Roman"/>
                <w:sz w:val="24"/>
                <w:szCs w:val="24"/>
              </w:rPr>
            </w:pPr>
            <w:r w:rsidRPr="00454144">
              <w:rPr>
                <w:rFonts w:ascii="Times New Roman" w:hAnsi="Times New Roman" w:cs="Times New Roman"/>
                <w:sz w:val="24"/>
                <w:szCs w:val="24"/>
              </w:rPr>
              <w:t>- обучение в сотрудничестве;</w:t>
            </w:r>
          </w:p>
          <w:p w14:paraId="59FBBC8E" w14:textId="77777777" w:rsidR="00422089" w:rsidRPr="00454144" w:rsidRDefault="00422089" w:rsidP="00636DAA">
            <w:pPr>
              <w:jc w:val="both"/>
              <w:rPr>
                <w:rFonts w:ascii="Times New Roman" w:hAnsi="Times New Roman" w:cs="Times New Roman"/>
                <w:sz w:val="24"/>
                <w:szCs w:val="24"/>
              </w:rPr>
            </w:pPr>
            <w:r w:rsidRPr="00454144">
              <w:rPr>
                <w:rFonts w:ascii="Times New Roman" w:hAnsi="Times New Roman" w:cs="Times New Roman"/>
                <w:sz w:val="24"/>
                <w:szCs w:val="24"/>
              </w:rPr>
              <w:t>- проектное обучение;</w:t>
            </w:r>
          </w:p>
          <w:p w14:paraId="297D6FAD" w14:textId="77777777" w:rsidR="00422089" w:rsidRPr="00454144" w:rsidRDefault="00422089" w:rsidP="00636DAA">
            <w:pPr>
              <w:jc w:val="both"/>
              <w:rPr>
                <w:rFonts w:ascii="Times New Roman" w:hAnsi="Times New Roman" w:cs="Times New Roman"/>
                <w:sz w:val="24"/>
                <w:szCs w:val="24"/>
              </w:rPr>
            </w:pPr>
            <w:r w:rsidRPr="00454144">
              <w:rPr>
                <w:rFonts w:ascii="Times New Roman" w:hAnsi="Times New Roman" w:cs="Times New Roman"/>
                <w:sz w:val="24"/>
                <w:szCs w:val="24"/>
              </w:rPr>
              <w:t>- коммуникационные и развивающие технологии;</w:t>
            </w:r>
          </w:p>
          <w:p w14:paraId="4C31FC64" w14:textId="77777777" w:rsidR="00422089" w:rsidRPr="00454144" w:rsidRDefault="00422089" w:rsidP="00636DAA">
            <w:pPr>
              <w:jc w:val="both"/>
              <w:rPr>
                <w:rFonts w:ascii="Times New Roman" w:hAnsi="Times New Roman" w:cs="Times New Roman"/>
                <w:sz w:val="24"/>
                <w:szCs w:val="24"/>
              </w:rPr>
            </w:pPr>
            <w:r w:rsidRPr="00454144">
              <w:rPr>
                <w:rFonts w:ascii="Times New Roman" w:hAnsi="Times New Roman" w:cs="Times New Roman"/>
                <w:sz w:val="24"/>
                <w:szCs w:val="24"/>
              </w:rPr>
              <w:t>- технология развития критического мышления;</w:t>
            </w:r>
          </w:p>
          <w:p w14:paraId="34AC592D" w14:textId="77777777" w:rsidR="00422089" w:rsidRPr="00454144" w:rsidRDefault="00422089" w:rsidP="00636DAA">
            <w:pPr>
              <w:jc w:val="both"/>
              <w:rPr>
                <w:rFonts w:ascii="Times New Roman" w:hAnsi="Times New Roman" w:cs="Times New Roman"/>
                <w:sz w:val="24"/>
                <w:szCs w:val="24"/>
              </w:rPr>
            </w:pPr>
            <w:r w:rsidRPr="00454144">
              <w:rPr>
                <w:rFonts w:ascii="Times New Roman" w:hAnsi="Times New Roman" w:cs="Times New Roman"/>
                <w:sz w:val="24"/>
                <w:szCs w:val="24"/>
              </w:rPr>
              <w:t>- технология исследовательского обучения;</w:t>
            </w:r>
          </w:p>
          <w:p w14:paraId="52E5ECD0" w14:textId="77777777" w:rsidR="00422089" w:rsidRPr="00454144" w:rsidRDefault="00422089" w:rsidP="00636DAA">
            <w:pPr>
              <w:jc w:val="both"/>
              <w:rPr>
                <w:rFonts w:ascii="Times New Roman" w:hAnsi="Times New Roman" w:cs="Times New Roman"/>
                <w:sz w:val="24"/>
                <w:szCs w:val="24"/>
              </w:rPr>
            </w:pPr>
            <w:r w:rsidRPr="00454144">
              <w:rPr>
                <w:rFonts w:ascii="Times New Roman" w:hAnsi="Times New Roman" w:cs="Times New Roman"/>
                <w:sz w:val="24"/>
                <w:szCs w:val="24"/>
              </w:rPr>
              <w:t>- технология группового обучения.</w:t>
            </w:r>
          </w:p>
          <w:p w14:paraId="59BABCC1" w14:textId="77777777" w:rsidR="00422089" w:rsidRPr="00454144" w:rsidRDefault="00422089" w:rsidP="00636DAA">
            <w:pPr>
              <w:jc w:val="both"/>
              <w:rPr>
                <w:rFonts w:ascii="Times New Roman" w:hAnsi="Times New Roman" w:cs="Times New Roman"/>
                <w:sz w:val="24"/>
                <w:szCs w:val="24"/>
              </w:rPr>
            </w:pPr>
            <w:r w:rsidRPr="00454144">
              <w:rPr>
                <w:rFonts w:ascii="Times New Roman" w:hAnsi="Times New Roman" w:cs="Times New Roman"/>
                <w:sz w:val="24"/>
                <w:szCs w:val="24"/>
              </w:rPr>
              <w:t>- развитие критического мышления через чтение и письмо</w:t>
            </w:r>
          </w:p>
          <w:p w14:paraId="6BE8261B" w14:textId="77777777" w:rsidR="00422089" w:rsidRPr="00454144" w:rsidRDefault="00422089" w:rsidP="00636DAA">
            <w:pPr>
              <w:jc w:val="both"/>
              <w:rPr>
                <w:rFonts w:ascii="Times New Roman" w:hAnsi="Times New Roman" w:cs="Times New Roman"/>
                <w:sz w:val="24"/>
                <w:szCs w:val="24"/>
              </w:rPr>
            </w:pPr>
          </w:p>
          <w:p w14:paraId="440ACC86" w14:textId="77777777" w:rsidR="00422089" w:rsidRPr="00454144" w:rsidRDefault="00422089" w:rsidP="00636DAA">
            <w:pPr>
              <w:jc w:val="both"/>
              <w:rPr>
                <w:rFonts w:ascii="Times New Roman" w:hAnsi="Times New Roman" w:cs="Times New Roman"/>
                <w:sz w:val="24"/>
                <w:szCs w:val="24"/>
              </w:rPr>
            </w:pPr>
          </w:p>
          <w:p w14:paraId="6D550E1D" w14:textId="77777777" w:rsidR="00422089" w:rsidRPr="00454144" w:rsidRDefault="00422089" w:rsidP="00636DAA">
            <w:pPr>
              <w:jc w:val="both"/>
              <w:rPr>
                <w:rFonts w:ascii="Times New Roman" w:hAnsi="Times New Roman" w:cs="Times New Roman"/>
                <w:sz w:val="24"/>
                <w:szCs w:val="24"/>
              </w:rPr>
            </w:pPr>
          </w:p>
          <w:p w14:paraId="730B5BC7" w14:textId="77777777" w:rsidR="00422089" w:rsidRPr="00454144" w:rsidRDefault="00422089" w:rsidP="00636DAA">
            <w:pPr>
              <w:jc w:val="both"/>
              <w:rPr>
                <w:rFonts w:ascii="Times New Roman" w:hAnsi="Times New Roman" w:cs="Times New Roman"/>
                <w:sz w:val="24"/>
                <w:szCs w:val="24"/>
              </w:rPr>
            </w:pPr>
          </w:p>
        </w:tc>
      </w:tr>
    </w:tbl>
    <w:p w14:paraId="778051FA" w14:textId="77777777" w:rsidR="00422089" w:rsidRPr="00454144" w:rsidRDefault="00422089" w:rsidP="00422089">
      <w:pPr>
        <w:spacing w:after="160" w:line="259" w:lineRule="auto"/>
        <w:rPr>
          <w:rFonts w:ascii="Times New Roman" w:eastAsia="Times New Roman" w:hAnsi="Times New Roman" w:cs="Times New Roman"/>
          <w:sz w:val="24"/>
          <w:szCs w:val="24"/>
          <w:lang w:eastAsia="ru-RU"/>
        </w:rPr>
      </w:pPr>
      <w:r w:rsidRPr="00454144">
        <w:rPr>
          <w:rFonts w:ascii="Times New Roman" w:eastAsia="Times New Roman" w:hAnsi="Times New Roman" w:cs="Times New Roman"/>
          <w:sz w:val="24"/>
          <w:szCs w:val="24"/>
          <w:lang w:eastAsia="ru-RU"/>
        </w:rPr>
        <w:br w:type="page"/>
      </w:r>
    </w:p>
    <w:tbl>
      <w:tblPr>
        <w:tblStyle w:val="TableStyle0"/>
        <w:tblW w:w="9498" w:type="dxa"/>
        <w:tblInd w:w="0" w:type="dxa"/>
        <w:tblLayout w:type="fixed"/>
        <w:tblLook w:val="04A0" w:firstRow="1" w:lastRow="0" w:firstColumn="1" w:lastColumn="0" w:noHBand="0" w:noVBand="1"/>
      </w:tblPr>
      <w:tblGrid>
        <w:gridCol w:w="600"/>
        <w:gridCol w:w="585"/>
        <w:gridCol w:w="660"/>
        <w:gridCol w:w="360"/>
        <w:gridCol w:w="360"/>
        <w:gridCol w:w="795"/>
        <w:gridCol w:w="600"/>
        <w:gridCol w:w="945"/>
        <w:gridCol w:w="660"/>
        <w:gridCol w:w="600"/>
        <w:gridCol w:w="1350"/>
        <w:gridCol w:w="765"/>
        <w:gridCol w:w="420"/>
        <w:gridCol w:w="798"/>
      </w:tblGrid>
      <w:tr w:rsidR="00422089" w:rsidRPr="00454144" w14:paraId="7CC3B47C" w14:textId="77777777" w:rsidTr="00471143">
        <w:tc>
          <w:tcPr>
            <w:tcW w:w="600" w:type="dxa"/>
            <w:shd w:val="clear" w:color="auto" w:fill="auto"/>
            <w:vAlign w:val="bottom"/>
          </w:tcPr>
          <w:p w14:paraId="10D5DB8F" w14:textId="77777777" w:rsidR="00422089" w:rsidRPr="00454144" w:rsidRDefault="00422089" w:rsidP="00636DAA">
            <w:pPr>
              <w:rPr>
                <w:rFonts w:ascii="Times New Roman" w:hAnsi="Times New Roman" w:cs="Times New Roman"/>
                <w:sz w:val="24"/>
                <w:szCs w:val="24"/>
              </w:rPr>
            </w:pPr>
          </w:p>
        </w:tc>
        <w:tc>
          <w:tcPr>
            <w:tcW w:w="585" w:type="dxa"/>
            <w:shd w:val="clear" w:color="auto" w:fill="auto"/>
            <w:vAlign w:val="bottom"/>
          </w:tcPr>
          <w:p w14:paraId="7754BA9D" w14:textId="77777777" w:rsidR="00422089" w:rsidRPr="00454144" w:rsidRDefault="00422089" w:rsidP="00636DAA">
            <w:pPr>
              <w:rPr>
                <w:rFonts w:ascii="Times New Roman" w:hAnsi="Times New Roman" w:cs="Times New Roman"/>
                <w:sz w:val="24"/>
                <w:szCs w:val="24"/>
              </w:rPr>
            </w:pPr>
          </w:p>
        </w:tc>
        <w:tc>
          <w:tcPr>
            <w:tcW w:w="660" w:type="dxa"/>
            <w:shd w:val="clear" w:color="auto" w:fill="auto"/>
            <w:vAlign w:val="bottom"/>
          </w:tcPr>
          <w:p w14:paraId="088805AF" w14:textId="77777777" w:rsidR="00422089" w:rsidRPr="00454144" w:rsidRDefault="00422089" w:rsidP="00636DAA">
            <w:pPr>
              <w:rPr>
                <w:rFonts w:ascii="Times New Roman" w:hAnsi="Times New Roman" w:cs="Times New Roman"/>
                <w:sz w:val="24"/>
                <w:szCs w:val="24"/>
              </w:rPr>
            </w:pPr>
          </w:p>
        </w:tc>
        <w:tc>
          <w:tcPr>
            <w:tcW w:w="360" w:type="dxa"/>
            <w:shd w:val="clear" w:color="auto" w:fill="auto"/>
            <w:vAlign w:val="bottom"/>
          </w:tcPr>
          <w:p w14:paraId="654ECCBC" w14:textId="77777777" w:rsidR="00422089" w:rsidRPr="00454144" w:rsidRDefault="00422089" w:rsidP="00636DAA">
            <w:pPr>
              <w:rPr>
                <w:rFonts w:ascii="Times New Roman" w:hAnsi="Times New Roman" w:cs="Times New Roman"/>
                <w:sz w:val="24"/>
                <w:szCs w:val="24"/>
              </w:rPr>
            </w:pPr>
          </w:p>
        </w:tc>
        <w:tc>
          <w:tcPr>
            <w:tcW w:w="360" w:type="dxa"/>
            <w:shd w:val="clear" w:color="auto" w:fill="auto"/>
            <w:vAlign w:val="bottom"/>
          </w:tcPr>
          <w:p w14:paraId="1B11310D" w14:textId="77777777" w:rsidR="00422089" w:rsidRPr="00454144" w:rsidRDefault="00422089" w:rsidP="00636DAA">
            <w:pPr>
              <w:rPr>
                <w:rFonts w:ascii="Times New Roman" w:hAnsi="Times New Roman" w:cs="Times New Roman"/>
                <w:sz w:val="24"/>
                <w:szCs w:val="24"/>
              </w:rPr>
            </w:pPr>
          </w:p>
        </w:tc>
        <w:tc>
          <w:tcPr>
            <w:tcW w:w="795" w:type="dxa"/>
            <w:shd w:val="clear" w:color="auto" w:fill="auto"/>
            <w:vAlign w:val="bottom"/>
          </w:tcPr>
          <w:p w14:paraId="7D9370A6" w14:textId="77777777" w:rsidR="00422089" w:rsidRPr="00454144" w:rsidRDefault="00422089" w:rsidP="00636DAA">
            <w:pPr>
              <w:rPr>
                <w:rFonts w:ascii="Times New Roman" w:hAnsi="Times New Roman" w:cs="Times New Roman"/>
                <w:sz w:val="24"/>
                <w:szCs w:val="24"/>
              </w:rPr>
            </w:pPr>
          </w:p>
        </w:tc>
        <w:tc>
          <w:tcPr>
            <w:tcW w:w="600" w:type="dxa"/>
            <w:shd w:val="clear" w:color="auto" w:fill="auto"/>
            <w:vAlign w:val="bottom"/>
          </w:tcPr>
          <w:p w14:paraId="1C558199" w14:textId="77777777" w:rsidR="00422089" w:rsidRPr="00454144" w:rsidRDefault="00422089" w:rsidP="00636DAA">
            <w:pPr>
              <w:rPr>
                <w:rFonts w:ascii="Times New Roman" w:hAnsi="Times New Roman" w:cs="Times New Roman"/>
                <w:sz w:val="24"/>
                <w:szCs w:val="24"/>
              </w:rPr>
            </w:pPr>
          </w:p>
        </w:tc>
        <w:tc>
          <w:tcPr>
            <w:tcW w:w="945" w:type="dxa"/>
            <w:shd w:val="clear" w:color="auto" w:fill="auto"/>
            <w:vAlign w:val="bottom"/>
          </w:tcPr>
          <w:p w14:paraId="175996A3" w14:textId="77777777" w:rsidR="00422089" w:rsidRPr="00454144" w:rsidRDefault="00422089" w:rsidP="00636DAA">
            <w:pPr>
              <w:rPr>
                <w:rFonts w:ascii="Times New Roman" w:hAnsi="Times New Roman" w:cs="Times New Roman"/>
                <w:sz w:val="24"/>
                <w:szCs w:val="24"/>
              </w:rPr>
            </w:pPr>
          </w:p>
        </w:tc>
        <w:tc>
          <w:tcPr>
            <w:tcW w:w="660" w:type="dxa"/>
            <w:shd w:val="clear" w:color="auto" w:fill="auto"/>
            <w:vAlign w:val="bottom"/>
          </w:tcPr>
          <w:p w14:paraId="62F4ACB3" w14:textId="77777777" w:rsidR="00422089" w:rsidRPr="00454144" w:rsidRDefault="00422089" w:rsidP="00636DAA">
            <w:pPr>
              <w:rPr>
                <w:rFonts w:ascii="Times New Roman" w:hAnsi="Times New Roman" w:cs="Times New Roman"/>
                <w:sz w:val="24"/>
                <w:szCs w:val="24"/>
              </w:rPr>
            </w:pPr>
          </w:p>
        </w:tc>
        <w:tc>
          <w:tcPr>
            <w:tcW w:w="600" w:type="dxa"/>
            <w:shd w:val="clear" w:color="auto" w:fill="auto"/>
            <w:vAlign w:val="bottom"/>
          </w:tcPr>
          <w:p w14:paraId="5F9245C9" w14:textId="77777777" w:rsidR="00422089" w:rsidRPr="00454144" w:rsidRDefault="00422089" w:rsidP="00636DAA">
            <w:pPr>
              <w:rPr>
                <w:rFonts w:ascii="Times New Roman" w:hAnsi="Times New Roman" w:cs="Times New Roman"/>
                <w:sz w:val="24"/>
                <w:szCs w:val="24"/>
              </w:rPr>
            </w:pPr>
          </w:p>
        </w:tc>
        <w:tc>
          <w:tcPr>
            <w:tcW w:w="1350" w:type="dxa"/>
            <w:shd w:val="clear" w:color="auto" w:fill="auto"/>
            <w:vAlign w:val="bottom"/>
          </w:tcPr>
          <w:p w14:paraId="098C2C67" w14:textId="77777777" w:rsidR="00422089" w:rsidRPr="00454144" w:rsidRDefault="00422089" w:rsidP="00636DAA">
            <w:pPr>
              <w:rPr>
                <w:rFonts w:ascii="Times New Roman" w:hAnsi="Times New Roman" w:cs="Times New Roman"/>
                <w:sz w:val="24"/>
                <w:szCs w:val="24"/>
              </w:rPr>
            </w:pPr>
          </w:p>
        </w:tc>
        <w:tc>
          <w:tcPr>
            <w:tcW w:w="765" w:type="dxa"/>
            <w:shd w:val="clear" w:color="auto" w:fill="auto"/>
            <w:vAlign w:val="bottom"/>
          </w:tcPr>
          <w:p w14:paraId="619032F9" w14:textId="77777777" w:rsidR="00422089" w:rsidRPr="00454144" w:rsidRDefault="00422089" w:rsidP="00636DAA">
            <w:pPr>
              <w:rPr>
                <w:rFonts w:ascii="Times New Roman" w:hAnsi="Times New Roman" w:cs="Times New Roman"/>
                <w:sz w:val="24"/>
                <w:szCs w:val="24"/>
              </w:rPr>
            </w:pPr>
          </w:p>
        </w:tc>
        <w:tc>
          <w:tcPr>
            <w:tcW w:w="420" w:type="dxa"/>
            <w:shd w:val="clear" w:color="auto" w:fill="auto"/>
            <w:vAlign w:val="bottom"/>
          </w:tcPr>
          <w:p w14:paraId="74006633" w14:textId="77777777" w:rsidR="00422089" w:rsidRPr="00454144" w:rsidRDefault="00422089" w:rsidP="00636DAA">
            <w:pPr>
              <w:rPr>
                <w:rFonts w:ascii="Times New Roman" w:hAnsi="Times New Roman" w:cs="Times New Roman"/>
                <w:sz w:val="24"/>
                <w:szCs w:val="24"/>
              </w:rPr>
            </w:pPr>
          </w:p>
        </w:tc>
        <w:tc>
          <w:tcPr>
            <w:tcW w:w="798" w:type="dxa"/>
            <w:shd w:val="clear" w:color="auto" w:fill="auto"/>
            <w:vAlign w:val="bottom"/>
          </w:tcPr>
          <w:p w14:paraId="4E5DBA5F" w14:textId="77777777" w:rsidR="00422089" w:rsidRPr="00454144" w:rsidRDefault="00422089" w:rsidP="00636DAA">
            <w:pPr>
              <w:rPr>
                <w:rFonts w:ascii="Times New Roman" w:hAnsi="Times New Roman" w:cs="Times New Roman"/>
                <w:sz w:val="24"/>
                <w:szCs w:val="24"/>
              </w:rPr>
            </w:pPr>
          </w:p>
        </w:tc>
      </w:tr>
      <w:tr w:rsidR="00422089" w:rsidRPr="00454144" w14:paraId="31FE9648" w14:textId="77777777" w:rsidTr="00471143">
        <w:tc>
          <w:tcPr>
            <w:tcW w:w="9498" w:type="dxa"/>
            <w:gridSpan w:val="14"/>
            <w:shd w:val="clear" w:color="auto" w:fill="auto"/>
            <w:vAlign w:val="bottom"/>
          </w:tcPr>
          <w:p w14:paraId="7AF0016A" w14:textId="0DD050C4" w:rsidR="00422089" w:rsidRPr="00454144" w:rsidRDefault="00471143" w:rsidP="00636DAA">
            <w:pPr>
              <w:jc w:val="center"/>
              <w:rPr>
                <w:rFonts w:ascii="Times New Roman" w:hAnsi="Times New Roman" w:cs="Times New Roman"/>
                <w:sz w:val="24"/>
                <w:szCs w:val="24"/>
              </w:rPr>
            </w:pPr>
            <w:r w:rsidRPr="00454144">
              <w:rPr>
                <w:rFonts w:ascii="Times New Roman" w:hAnsi="Times New Roman" w:cs="Times New Roman"/>
                <w:b/>
                <w:sz w:val="24"/>
                <w:szCs w:val="24"/>
              </w:rPr>
              <w:t>4</w:t>
            </w:r>
            <w:r w:rsidR="00422089" w:rsidRPr="00454144">
              <w:rPr>
                <w:rFonts w:ascii="Times New Roman" w:hAnsi="Times New Roman" w:cs="Times New Roman"/>
                <w:b/>
                <w:sz w:val="24"/>
                <w:szCs w:val="24"/>
              </w:rPr>
              <w:t>. КОНТРОЛЬ И ОЦЕНКА РЕЗУЛЬТАТОВ ОСВОЕНИЯ</w:t>
            </w:r>
          </w:p>
          <w:p w14:paraId="64732FD3" w14:textId="6FB34713" w:rsidR="00422089" w:rsidRPr="00454144" w:rsidRDefault="008C3E45" w:rsidP="00636DAA">
            <w:pPr>
              <w:jc w:val="center"/>
              <w:rPr>
                <w:rFonts w:ascii="Times New Roman" w:hAnsi="Times New Roman" w:cs="Times New Roman"/>
                <w:sz w:val="24"/>
                <w:szCs w:val="24"/>
              </w:rPr>
            </w:pPr>
            <w:r w:rsidRPr="00454144">
              <w:rPr>
                <w:rFonts w:ascii="Times New Roman" w:hAnsi="Times New Roman" w:cs="Times New Roman"/>
                <w:b/>
                <w:sz w:val="24"/>
                <w:szCs w:val="24"/>
              </w:rPr>
              <w:t>ПРОФЕССИОНАЛЬНОГО МОДУЛЯ</w:t>
            </w:r>
          </w:p>
        </w:tc>
      </w:tr>
      <w:tr w:rsidR="00422089" w:rsidRPr="002A0DCC" w14:paraId="147D07B4" w14:textId="77777777" w:rsidTr="00471143">
        <w:tc>
          <w:tcPr>
            <w:tcW w:w="9498" w:type="dxa"/>
            <w:gridSpan w:val="14"/>
            <w:shd w:val="clear" w:color="auto" w:fill="auto"/>
            <w:vAlign w:val="bottom"/>
          </w:tcPr>
          <w:p w14:paraId="1449A910" w14:textId="77777777" w:rsidR="00422089" w:rsidRPr="00454144" w:rsidRDefault="00422089" w:rsidP="00636DAA">
            <w:pPr>
              <w:jc w:val="both"/>
              <w:rPr>
                <w:rFonts w:ascii="Times New Roman" w:hAnsi="Times New Roman" w:cs="Times New Roman"/>
                <w:sz w:val="24"/>
                <w:szCs w:val="24"/>
              </w:rPr>
            </w:pPr>
            <w:bookmarkStart w:id="44" w:name="_GoBack"/>
            <w:bookmarkEnd w:id="44"/>
          </w:p>
          <w:tbl>
            <w:tblPr>
              <w:tblW w:w="8930" w:type="dxa"/>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018"/>
              <w:gridCol w:w="3943"/>
              <w:gridCol w:w="3969"/>
            </w:tblGrid>
            <w:tr w:rsidR="00BE75E2" w:rsidRPr="00454144" w14:paraId="2ED10E13" w14:textId="77777777" w:rsidTr="00C55A4B">
              <w:trPr>
                <w:trHeight w:val="1098"/>
              </w:trPr>
              <w:tc>
                <w:tcPr>
                  <w:tcW w:w="1018" w:type="dxa"/>
                  <w:tcBorders>
                    <w:top w:val="single" w:sz="4" w:space="0" w:color="auto"/>
                    <w:left w:val="single" w:sz="4" w:space="0" w:color="auto"/>
                    <w:bottom w:val="single" w:sz="4" w:space="0" w:color="auto"/>
                    <w:right w:val="single" w:sz="4" w:space="0" w:color="auto"/>
                  </w:tcBorders>
                  <w:hideMark/>
                </w:tcPr>
                <w:p w14:paraId="586F32AF" w14:textId="77777777" w:rsidR="00BE75E2" w:rsidRPr="00454144" w:rsidRDefault="00BE75E2" w:rsidP="00BE75E2">
                  <w:pPr>
                    <w:ind w:left="194" w:right="187" w:firstLine="3"/>
                    <w:jc w:val="center"/>
                    <w:rPr>
                      <w:rFonts w:ascii="Times New Roman" w:eastAsia="Calibri" w:hAnsi="Times New Roman" w:cs="Times New Roman"/>
                      <w:b/>
                      <w:bCs/>
                      <w:sz w:val="24"/>
                      <w:szCs w:val="24"/>
                    </w:rPr>
                  </w:pPr>
                  <w:r w:rsidRPr="00454144">
                    <w:rPr>
                      <w:rFonts w:ascii="Times New Roman" w:eastAsia="Calibri" w:hAnsi="Times New Roman" w:cs="Times New Roman"/>
                      <w:b/>
                      <w:iCs/>
                      <w:sz w:val="24"/>
                      <w:szCs w:val="24"/>
                    </w:rPr>
                    <w:t>Код ПК, ОК</w:t>
                  </w:r>
                </w:p>
              </w:tc>
              <w:tc>
                <w:tcPr>
                  <w:tcW w:w="3943" w:type="dxa"/>
                  <w:tcBorders>
                    <w:top w:val="single" w:sz="4" w:space="0" w:color="auto"/>
                    <w:left w:val="single" w:sz="4" w:space="0" w:color="auto"/>
                    <w:bottom w:val="single" w:sz="4" w:space="0" w:color="auto"/>
                    <w:right w:val="single" w:sz="4" w:space="0" w:color="auto"/>
                  </w:tcBorders>
                  <w:vAlign w:val="center"/>
                  <w:hideMark/>
                </w:tcPr>
                <w:p w14:paraId="3CF840DC" w14:textId="77777777" w:rsidR="00BE75E2" w:rsidRPr="00454144" w:rsidRDefault="00BE75E2" w:rsidP="00BE75E2">
                  <w:pPr>
                    <w:widowControl w:val="0"/>
                    <w:autoSpaceDE w:val="0"/>
                    <w:autoSpaceDN w:val="0"/>
                    <w:jc w:val="center"/>
                    <w:rPr>
                      <w:rFonts w:ascii="Times New Roman" w:eastAsia="Calibri" w:hAnsi="Times New Roman" w:cs="Times New Roman"/>
                      <w:b/>
                      <w:bCs/>
                      <w:sz w:val="24"/>
                      <w:szCs w:val="24"/>
                    </w:rPr>
                  </w:pPr>
                  <w:r w:rsidRPr="00454144">
                    <w:rPr>
                      <w:rFonts w:ascii="Times New Roman" w:eastAsia="Calibri" w:hAnsi="Times New Roman" w:cs="Times New Roman"/>
                      <w:b/>
                      <w:iCs/>
                      <w:sz w:val="24"/>
                      <w:szCs w:val="24"/>
                    </w:rPr>
                    <w:t xml:space="preserve">Критерии оценки результата </w:t>
                  </w:r>
                  <w:r w:rsidRPr="00454144">
                    <w:rPr>
                      <w:rFonts w:ascii="Times New Roman" w:eastAsia="Calibri" w:hAnsi="Times New Roman" w:cs="Times New Roman"/>
                      <w:b/>
                      <w:iCs/>
                      <w:sz w:val="24"/>
                      <w:szCs w:val="24"/>
                    </w:rPr>
                    <w:br/>
                    <w:t>(показатели освоенности компетенций)</w:t>
                  </w:r>
                </w:p>
              </w:tc>
              <w:tc>
                <w:tcPr>
                  <w:tcW w:w="3969" w:type="dxa"/>
                  <w:tcBorders>
                    <w:top w:val="single" w:sz="4" w:space="0" w:color="auto"/>
                    <w:left w:val="single" w:sz="4" w:space="0" w:color="auto"/>
                    <w:bottom w:val="single" w:sz="4" w:space="0" w:color="auto"/>
                    <w:right w:val="single" w:sz="4" w:space="0" w:color="auto"/>
                  </w:tcBorders>
                  <w:vAlign w:val="center"/>
                  <w:hideMark/>
                </w:tcPr>
                <w:p w14:paraId="1ADD173C" w14:textId="77777777" w:rsidR="00BE75E2" w:rsidRPr="00454144" w:rsidRDefault="00BE75E2" w:rsidP="00BE75E2">
                  <w:pPr>
                    <w:widowControl w:val="0"/>
                    <w:autoSpaceDE w:val="0"/>
                    <w:autoSpaceDN w:val="0"/>
                    <w:jc w:val="center"/>
                    <w:rPr>
                      <w:rFonts w:ascii="Times New Roman" w:eastAsia="Calibri" w:hAnsi="Times New Roman" w:cs="Times New Roman"/>
                      <w:b/>
                      <w:bCs/>
                      <w:sz w:val="24"/>
                      <w:szCs w:val="24"/>
                    </w:rPr>
                  </w:pPr>
                  <w:r w:rsidRPr="00454144">
                    <w:rPr>
                      <w:rFonts w:ascii="Times New Roman" w:eastAsia="Calibri" w:hAnsi="Times New Roman" w:cs="Times New Roman"/>
                      <w:b/>
                      <w:sz w:val="24"/>
                      <w:szCs w:val="24"/>
                    </w:rPr>
                    <w:t>Формы контроля и методы оценки</w:t>
                  </w:r>
                  <w:r w:rsidRPr="00454144">
                    <w:rPr>
                      <w:rFonts w:ascii="Times New Roman" w:eastAsia="Calibri" w:hAnsi="Times New Roman" w:cs="Times New Roman"/>
                      <w:b/>
                      <w:sz w:val="24"/>
                      <w:szCs w:val="24"/>
                      <w:vertAlign w:val="superscript"/>
                    </w:rPr>
                    <w:footnoteReference w:id="19"/>
                  </w:r>
                </w:p>
              </w:tc>
            </w:tr>
            <w:tr w:rsidR="00BE75E2" w:rsidRPr="00C5250E" w14:paraId="507FF127" w14:textId="77777777" w:rsidTr="00C55A4B">
              <w:trPr>
                <w:trHeight w:val="5226"/>
              </w:trPr>
              <w:tc>
                <w:tcPr>
                  <w:tcW w:w="1018" w:type="dxa"/>
                  <w:tcBorders>
                    <w:top w:val="single" w:sz="4" w:space="0" w:color="auto"/>
                    <w:left w:val="single" w:sz="4" w:space="0" w:color="auto"/>
                    <w:right w:val="single" w:sz="4" w:space="0" w:color="auto"/>
                  </w:tcBorders>
                </w:tcPr>
                <w:p w14:paraId="2515A800" w14:textId="77777777" w:rsidR="00BE75E2" w:rsidRPr="00454144" w:rsidRDefault="00BE75E2" w:rsidP="00BE75E2">
                  <w:pPr>
                    <w:contextualSpacing/>
                    <w:rPr>
                      <w:rFonts w:ascii="Times New Roman" w:eastAsia="Calibri" w:hAnsi="Times New Roman" w:cs="Times New Roman"/>
                      <w:sz w:val="24"/>
                      <w:szCs w:val="24"/>
                    </w:rPr>
                  </w:pPr>
                  <w:r w:rsidRPr="00454144">
                    <w:rPr>
                      <w:rFonts w:ascii="Times New Roman" w:eastAsia="Calibri" w:hAnsi="Times New Roman" w:cs="Times New Roman"/>
                      <w:sz w:val="24"/>
                      <w:szCs w:val="24"/>
                    </w:rPr>
                    <w:t xml:space="preserve">ОК 01 </w:t>
                  </w:r>
                </w:p>
                <w:p w14:paraId="4ADACB36" w14:textId="77777777" w:rsidR="00BE75E2" w:rsidRPr="00454144" w:rsidRDefault="00BE75E2" w:rsidP="00BE75E2">
                  <w:pPr>
                    <w:contextualSpacing/>
                    <w:rPr>
                      <w:rFonts w:ascii="Times New Roman" w:eastAsia="Calibri" w:hAnsi="Times New Roman" w:cs="Times New Roman"/>
                      <w:sz w:val="24"/>
                      <w:szCs w:val="24"/>
                    </w:rPr>
                  </w:pPr>
                  <w:r w:rsidRPr="00454144">
                    <w:rPr>
                      <w:rFonts w:ascii="Times New Roman" w:eastAsia="Calibri" w:hAnsi="Times New Roman" w:cs="Times New Roman"/>
                      <w:sz w:val="24"/>
                      <w:szCs w:val="24"/>
                    </w:rPr>
                    <w:t xml:space="preserve">ОК 02 </w:t>
                  </w:r>
                </w:p>
                <w:p w14:paraId="46B2ADD5" w14:textId="77777777" w:rsidR="00BE75E2" w:rsidRPr="00454144" w:rsidRDefault="00BE75E2" w:rsidP="00BE75E2">
                  <w:pPr>
                    <w:contextualSpacing/>
                    <w:rPr>
                      <w:rFonts w:ascii="Times New Roman" w:eastAsia="Calibri" w:hAnsi="Times New Roman" w:cs="Times New Roman"/>
                      <w:sz w:val="24"/>
                      <w:szCs w:val="24"/>
                    </w:rPr>
                  </w:pPr>
                  <w:r w:rsidRPr="00454144">
                    <w:rPr>
                      <w:rFonts w:ascii="Times New Roman" w:eastAsia="Calibri" w:hAnsi="Times New Roman" w:cs="Times New Roman"/>
                      <w:sz w:val="24"/>
                      <w:szCs w:val="24"/>
                    </w:rPr>
                    <w:t xml:space="preserve">ОК 04 </w:t>
                  </w:r>
                </w:p>
                <w:p w14:paraId="4FC3AEB4" w14:textId="77777777" w:rsidR="00BE75E2" w:rsidRPr="00454144" w:rsidRDefault="00BE75E2" w:rsidP="00BE75E2">
                  <w:pPr>
                    <w:contextualSpacing/>
                    <w:rPr>
                      <w:rFonts w:ascii="Times New Roman" w:eastAsia="Calibri" w:hAnsi="Times New Roman" w:cs="Times New Roman"/>
                      <w:sz w:val="24"/>
                      <w:szCs w:val="24"/>
                    </w:rPr>
                  </w:pPr>
                  <w:r w:rsidRPr="00454144">
                    <w:rPr>
                      <w:rFonts w:ascii="Times New Roman" w:eastAsia="Calibri" w:hAnsi="Times New Roman" w:cs="Times New Roman"/>
                      <w:sz w:val="24"/>
                      <w:szCs w:val="24"/>
                    </w:rPr>
                    <w:t>ОК 06</w:t>
                  </w:r>
                </w:p>
                <w:p w14:paraId="2111FF91" w14:textId="77777777" w:rsidR="00BE75E2" w:rsidRPr="00454144" w:rsidRDefault="00BE75E2" w:rsidP="00BE75E2">
                  <w:pPr>
                    <w:contextualSpacing/>
                    <w:rPr>
                      <w:rFonts w:ascii="Times New Roman" w:eastAsia="Calibri" w:hAnsi="Times New Roman" w:cs="Times New Roman"/>
                      <w:sz w:val="24"/>
                      <w:szCs w:val="24"/>
                    </w:rPr>
                  </w:pPr>
                  <w:r w:rsidRPr="00454144">
                    <w:rPr>
                      <w:rFonts w:ascii="Times New Roman" w:eastAsia="Calibri" w:hAnsi="Times New Roman" w:cs="Times New Roman"/>
                      <w:sz w:val="24"/>
                      <w:szCs w:val="24"/>
                    </w:rPr>
                    <w:t xml:space="preserve">ПК 4.1 </w:t>
                  </w:r>
                </w:p>
                <w:p w14:paraId="4A861ECA" w14:textId="77777777" w:rsidR="00BE75E2" w:rsidRPr="00454144" w:rsidRDefault="00BE75E2" w:rsidP="00BE75E2">
                  <w:pPr>
                    <w:contextualSpacing/>
                    <w:rPr>
                      <w:rFonts w:ascii="Times New Roman" w:eastAsia="Calibri" w:hAnsi="Times New Roman" w:cs="Times New Roman"/>
                      <w:sz w:val="24"/>
                      <w:szCs w:val="24"/>
                    </w:rPr>
                  </w:pPr>
                  <w:r w:rsidRPr="00454144">
                    <w:rPr>
                      <w:rFonts w:ascii="Times New Roman" w:eastAsia="Calibri" w:hAnsi="Times New Roman" w:cs="Times New Roman"/>
                      <w:sz w:val="24"/>
                      <w:szCs w:val="24"/>
                    </w:rPr>
                    <w:t xml:space="preserve">ПК 4.2 </w:t>
                  </w:r>
                </w:p>
                <w:p w14:paraId="1657FF4E" w14:textId="77777777" w:rsidR="00BE75E2" w:rsidRPr="00454144" w:rsidRDefault="00BE75E2" w:rsidP="00BE75E2">
                  <w:pPr>
                    <w:contextualSpacing/>
                    <w:rPr>
                      <w:rFonts w:ascii="Times New Roman" w:eastAsia="Calibri" w:hAnsi="Times New Roman" w:cs="Times New Roman"/>
                      <w:sz w:val="24"/>
                      <w:szCs w:val="24"/>
                    </w:rPr>
                  </w:pPr>
                  <w:r w:rsidRPr="00454144">
                    <w:rPr>
                      <w:rFonts w:ascii="Times New Roman" w:eastAsia="Calibri" w:hAnsi="Times New Roman" w:cs="Times New Roman"/>
                      <w:sz w:val="24"/>
                      <w:szCs w:val="24"/>
                    </w:rPr>
                    <w:t>ПК 4.3</w:t>
                  </w:r>
                </w:p>
              </w:tc>
              <w:tc>
                <w:tcPr>
                  <w:tcW w:w="3943" w:type="dxa"/>
                </w:tcPr>
                <w:p w14:paraId="48EA1798" w14:textId="77777777" w:rsidR="00BE75E2" w:rsidRPr="00454144" w:rsidRDefault="00BE75E2" w:rsidP="00BE75E2">
                  <w:pPr>
                    <w:rPr>
                      <w:rFonts w:ascii="Times New Roman" w:eastAsia="Calibri" w:hAnsi="Times New Roman" w:cs="Times New Roman"/>
                      <w:sz w:val="24"/>
                      <w:szCs w:val="24"/>
                    </w:rPr>
                  </w:pPr>
                  <w:r w:rsidRPr="00454144">
                    <w:rPr>
                      <w:rFonts w:ascii="Times New Roman" w:eastAsia="Calibri" w:hAnsi="Times New Roman" w:cs="Times New Roman"/>
                      <w:sz w:val="24"/>
                      <w:szCs w:val="24"/>
                    </w:rPr>
                    <w:t>Знание более одного способа решения профессиональной задачи;</w:t>
                  </w:r>
                </w:p>
                <w:p w14:paraId="57980E44" w14:textId="77777777" w:rsidR="00BE75E2" w:rsidRPr="00454144" w:rsidRDefault="00BE75E2" w:rsidP="00BE75E2">
                  <w:pPr>
                    <w:rPr>
                      <w:rFonts w:ascii="Times New Roman" w:eastAsia="Calibri" w:hAnsi="Times New Roman" w:cs="Times New Roman"/>
                      <w:sz w:val="24"/>
                      <w:szCs w:val="24"/>
                    </w:rPr>
                  </w:pPr>
                  <w:r w:rsidRPr="00454144">
                    <w:rPr>
                      <w:rFonts w:ascii="Times New Roman" w:eastAsia="Calibri" w:hAnsi="Times New Roman" w:cs="Times New Roman"/>
                      <w:sz w:val="24"/>
                      <w:szCs w:val="24"/>
                    </w:rPr>
                    <w:t>Аргументация выбора конкретного способа</w:t>
                  </w:r>
                </w:p>
                <w:p w14:paraId="7F681DB1" w14:textId="77777777" w:rsidR="00BE75E2" w:rsidRPr="00454144" w:rsidRDefault="00BE75E2" w:rsidP="00BE75E2">
                  <w:pPr>
                    <w:rPr>
                      <w:rFonts w:ascii="Times New Roman" w:eastAsia="Calibri" w:hAnsi="Times New Roman" w:cs="Times New Roman"/>
                      <w:sz w:val="24"/>
                      <w:szCs w:val="24"/>
                    </w:rPr>
                  </w:pPr>
                  <w:r w:rsidRPr="00454144">
                    <w:rPr>
                      <w:rFonts w:ascii="Times New Roman" w:eastAsia="Calibri" w:hAnsi="Times New Roman" w:cs="Times New Roman"/>
                      <w:sz w:val="24"/>
                      <w:szCs w:val="24"/>
                    </w:rPr>
                    <w:t>Соответствие найденной информации заданной теме (задаче).</w:t>
                  </w:r>
                </w:p>
                <w:p w14:paraId="58480B15" w14:textId="77777777" w:rsidR="00BE75E2" w:rsidRPr="00454144" w:rsidRDefault="00BE75E2" w:rsidP="00BE75E2">
                  <w:pPr>
                    <w:rPr>
                      <w:rFonts w:ascii="Times New Roman" w:eastAsia="Calibri" w:hAnsi="Times New Roman" w:cs="Times New Roman"/>
                      <w:sz w:val="24"/>
                      <w:szCs w:val="24"/>
                    </w:rPr>
                  </w:pPr>
                  <w:r w:rsidRPr="00454144">
                    <w:rPr>
                      <w:rFonts w:ascii="Times New Roman" w:eastAsia="Calibri" w:hAnsi="Times New Roman" w:cs="Times New Roman"/>
                      <w:sz w:val="24"/>
                      <w:szCs w:val="24"/>
                    </w:rPr>
                    <w:t>Владение разными способами представления информации</w:t>
                  </w:r>
                </w:p>
                <w:p w14:paraId="5EDE012A" w14:textId="77777777" w:rsidR="00BE75E2" w:rsidRPr="00454144" w:rsidRDefault="00BE75E2" w:rsidP="00BE75E2">
                  <w:pPr>
                    <w:rPr>
                      <w:rFonts w:ascii="Times New Roman" w:eastAsia="Calibri" w:hAnsi="Times New Roman" w:cs="Times New Roman"/>
                      <w:bCs/>
                      <w:sz w:val="24"/>
                      <w:szCs w:val="24"/>
                    </w:rPr>
                  </w:pPr>
                  <w:r w:rsidRPr="00454144">
                    <w:rPr>
                      <w:rFonts w:ascii="Times New Roman" w:eastAsia="Calibri" w:hAnsi="Times New Roman" w:cs="Times New Roman"/>
                      <w:bCs/>
                      <w:sz w:val="24"/>
                      <w:szCs w:val="24"/>
                    </w:rPr>
                    <w:t xml:space="preserve">Результативность и оперативность поиска информации, необходимой для постановки и решения профессиональных задач, </w:t>
                  </w:r>
                  <w:r w:rsidRPr="00454144">
                    <w:rPr>
                      <w:rFonts w:ascii="Times New Roman" w:eastAsia="Calibri" w:hAnsi="Times New Roman" w:cs="Times New Roman"/>
                      <w:sz w:val="24"/>
                      <w:szCs w:val="24"/>
                    </w:rPr>
                    <w:t>профессионального и личностного развития;</w:t>
                  </w:r>
                </w:p>
                <w:p w14:paraId="05DF8E9D" w14:textId="77777777" w:rsidR="00BE75E2" w:rsidRPr="00454144" w:rsidRDefault="00BE75E2" w:rsidP="00BE75E2">
                  <w:pPr>
                    <w:rPr>
                      <w:rFonts w:ascii="Times New Roman" w:eastAsia="Calibri" w:hAnsi="Times New Roman" w:cs="Times New Roman"/>
                      <w:bCs/>
                      <w:sz w:val="24"/>
                      <w:szCs w:val="24"/>
                    </w:rPr>
                  </w:pPr>
                  <w:r w:rsidRPr="00454144">
                    <w:rPr>
                      <w:rFonts w:ascii="Times New Roman" w:eastAsia="Calibri" w:hAnsi="Times New Roman" w:cs="Times New Roman"/>
                      <w:bCs/>
                      <w:sz w:val="24"/>
                      <w:szCs w:val="24"/>
                    </w:rPr>
                    <w:t>- объективный анализ найденной информации;</w:t>
                  </w:r>
                </w:p>
                <w:p w14:paraId="6C6ED527" w14:textId="77777777" w:rsidR="00BE75E2" w:rsidRPr="00454144" w:rsidRDefault="00BE75E2" w:rsidP="00BE75E2">
                  <w:pPr>
                    <w:rPr>
                      <w:rFonts w:ascii="Times New Roman" w:eastAsia="Calibri" w:hAnsi="Times New Roman" w:cs="Times New Roman"/>
                      <w:sz w:val="24"/>
                      <w:szCs w:val="24"/>
                    </w:rPr>
                  </w:pPr>
                  <w:r w:rsidRPr="00454144">
                    <w:rPr>
                      <w:rFonts w:ascii="Times New Roman" w:eastAsia="Calibri" w:hAnsi="Times New Roman" w:cs="Times New Roman"/>
                      <w:bCs/>
                      <w:sz w:val="24"/>
                      <w:szCs w:val="24"/>
                    </w:rPr>
                    <w:t xml:space="preserve">- использование широкого спектра современных источников информации, в том числе Интернета при решении профессиональных задач, </w:t>
                  </w:r>
                  <w:r w:rsidRPr="00454144">
                    <w:rPr>
                      <w:rFonts w:ascii="Times New Roman" w:eastAsia="Calibri" w:hAnsi="Times New Roman" w:cs="Times New Roman"/>
                      <w:sz w:val="24"/>
                      <w:szCs w:val="24"/>
                    </w:rPr>
                    <w:t>профессионального и личностного развития</w:t>
                  </w:r>
                </w:p>
                <w:p w14:paraId="72F43B3E" w14:textId="77777777" w:rsidR="00BE75E2" w:rsidRPr="00454144" w:rsidRDefault="00BE75E2" w:rsidP="00BE75E2">
                  <w:pPr>
                    <w:rPr>
                      <w:rFonts w:ascii="Times New Roman" w:eastAsia="Calibri" w:hAnsi="Times New Roman" w:cs="Times New Roman"/>
                      <w:sz w:val="24"/>
                      <w:szCs w:val="24"/>
                    </w:rPr>
                  </w:pPr>
                  <w:r w:rsidRPr="00454144">
                    <w:rPr>
                      <w:rFonts w:ascii="Times New Roman" w:eastAsia="Calibri" w:hAnsi="Times New Roman" w:cs="Times New Roman"/>
                      <w:sz w:val="24"/>
                      <w:szCs w:val="24"/>
                    </w:rPr>
                    <w:t>Демонстрация результатов деятельности в условиях коллективной и командной работы в соответствии с заданной задачей.</w:t>
                  </w:r>
                </w:p>
                <w:p w14:paraId="1E919FF4" w14:textId="77777777" w:rsidR="00BE75E2" w:rsidRPr="00454144" w:rsidRDefault="00BE75E2" w:rsidP="00BE75E2">
                  <w:pPr>
                    <w:rPr>
                      <w:rFonts w:ascii="Times New Roman" w:eastAsia="Calibri" w:hAnsi="Times New Roman" w:cs="Times New Roman"/>
                      <w:sz w:val="24"/>
                      <w:szCs w:val="24"/>
                    </w:rPr>
                  </w:pPr>
                  <w:r w:rsidRPr="00454144">
                    <w:rPr>
                      <w:rFonts w:ascii="Times New Roman" w:eastAsia="Calibri" w:hAnsi="Times New Roman" w:cs="Times New Roman"/>
                      <w:sz w:val="24"/>
                      <w:szCs w:val="24"/>
                    </w:rPr>
                    <w:t xml:space="preserve">Объективность оценки собственного вклада в достижение командного результата: </w:t>
                  </w:r>
                </w:p>
                <w:p w14:paraId="53B212CE" w14:textId="77777777" w:rsidR="00BE75E2" w:rsidRPr="00454144" w:rsidRDefault="00BE75E2" w:rsidP="00BE75E2">
                  <w:pPr>
                    <w:rPr>
                      <w:rFonts w:ascii="Times New Roman" w:eastAsia="Calibri" w:hAnsi="Times New Roman" w:cs="Times New Roman"/>
                      <w:bCs/>
                      <w:sz w:val="24"/>
                      <w:szCs w:val="24"/>
                    </w:rPr>
                  </w:pPr>
                  <w:r w:rsidRPr="00454144">
                    <w:rPr>
                      <w:rFonts w:ascii="Times New Roman" w:eastAsia="Calibri" w:hAnsi="Times New Roman" w:cs="Times New Roman"/>
                      <w:bCs/>
                      <w:sz w:val="24"/>
                      <w:szCs w:val="24"/>
                    </w:rPr>
                    <w:t xml:space="preserve">- </w:t>
                  </w:r>
                  <w:r w:rsidRPr="00454144">
                    <w:rPr>
                      <w:rFonts w:ascii="Times New Roman" w:eastAsia="Calibri" w:hAnsi="Times New Roman" w:cs="Times New Roman"/>
                      <w:sz w:val="24"/>
                      <w:szCs w:val="24"/>
                    </w:rPr>
                    <w:t>успешность применения коммуникационных способностей на практике;</w:t>
                  </w:r>
                </w:p>
                <w:p w14:paraId="71884765" w14:textId="77777777" w:rsidR="00BE75E2" w:rsidRPr="00454144" w:rsidRDefault="00BE75E2" w:rsidP="00BE75E2">
                  <w:pPr>
                    <w:rPr>
                      <w:rFonts w:ascii="Times New Roman" w:eastAsia="Calibri" w:hAnsi="Times New Roman" w:cs="Times New Roman"/>
                      <w:bCs/>
                      <w:sz w:val="24"/>
                      <w:szCs w:val="24"/>
                    </w:rPr>
                  </w:pPr>
                  <w:r w:rsidRPr="00454144">
                    <w:rPr>
                      <w:rFonts w:ascii="Times New Roman" w:eastAsia="Calibri" w:hAnsi="Times New Roman" w:cs="Times New Roman"/>
                      <w:bCs/>
                      <w:sz w:val="24"/>
                      <w:szCs w:val="24"/>
                    </w:rPr>
                    <w:t>- соблюдение принципов профессиональной этики;</w:t>
                  </w:r>
                </w:p>
                <w:p w14:paraId="1427D060" w14:textId="77777777" w:rsidR="00BE75E2" w:rsidRPr="00454144" w:rsidRDefault="00BE75E2" w:rsidP="00BE75E2">
                  <w:pPr>
                    <w:rPr>
                      <w:rFonts w:ascii="Times New Roman" w:eastAsia="Calibri" w:hAnsi="Times New Roman" w:cs="Times New Roman"/>
                      <w:sz w:val="24"/>
                      <w:szCs w:val="24"/>
                    </w:rPr>
                  </w:pPr>
                  <w:r w:rsidRPr="00454144">
                    <w:rPr>
                      <w:rFonts w:ascii="Times New Roman" w:eastAsia="Calibri" w:hAnsi="Times New Roman" w:cs="Times New Roman"/>
                      <w:bCs/>
                      <w:sz w:val="24"/>
                      <w:szCs w:val="24"/>
                    </w:rPr>
                    <w:lastRenderedPageBreak/>
                    <w:t xml:space="preserve">- владение способами бесконфликтного общения и </w:t>
                  </w:r>
                  <w:proofErr w:type="spellStart"/>
                  <w:r w:rsidRPr="00454144">
                    <w:rPr>
                      <w:rFonts w:ascii="Times New Roman" w:eastAsia="Calibri" w:hAnsi="Times New Roman" w:cs="Times New Roman"/>
                      <w:bCs/>
                      <w:sz w:val="24"/>
                      <w:szCs w:val="24"/>
                    </w:rPr>
                    <w:t>саморегуляции</w:t>
                  </w:r>
                  <w:proofErr w:type="spellEnd"/>
                  <w:r w:rsidRPr="00454144">
                    <w:rPr>
                      <w:rFonts w:ascii="Times New Roman" w:eastAsia="Calibri" w:hAnsi="Times New Roman" w:cs="Times New Roman"/>
                      <w:bCs/>
                      <w:sz w:val="24"/>
                      <w:szCs w:val="24"/>
                    </w:rPr>
                    <w:t xml:space="preserve"> в коллективе</w:t>
                  </w:r>
                </w:p>
                <w:p w14:paraId="5671AEE4" w14:textId="77777777" w:rsidR="00BE75E2" w:rsidRPr="00454144" w:rsidRDefault="00BE75E2" w:rsidP="00BE75E2">
                  <w:pPr>
                    <w:rPr>
                      <w:rFonts w:ascii="Times New Roman" w:eastAsia="Calibri" w:hAnsi="Times New Roman" w:cs="Times New Roman"/>
                      <w:sz w:val="24"/>
                      <w:szCs w:val="24"/>
                    </w:rPr>
                  </w:pPr>
                  <w:r w:rsidRPr="00454144">
                    <w:rPr>
                      <w:rFonts w:ascii="Times New Roman" w:eastAsia="Calibri" w:hAnsi="Times New Roman" w:cs="Times New Roman"/>
                      <w:sz w:val="24"/>
                      <w:szCs w:val="24"/>
                    </w:rPr>
                    <w:t xml:space="preserve">- использование вербальных и невербальных способов коммуникации на государственном языке с учетом особенностей и различий социального и культурного контекста; </w:t>
                  </w:r>
                </w:p>
                <w:p w14:paraId="624F4D9F" w14:textId="77777777" w:rsidR="00BE75E2" w:rsidRPr="00454144" w:rsidRDefault="00BE75E2" w:rsidP="00BE75E2">
                  <w:pPr>
                    <w:rPr>
                      <w:rFonts w:ascii="Times New Roman" w:eastAsia="Calibri" w:hAnsi="Times New Roman" w:cs="Times New Roman"/>
                      <w:sz w:val="24"/>
                      <w:szCs w:val="24"/>
                    </w:rPr>
                  </w:pPr>
                  <w:r w:rsidRPr="00454144">
                    <w:rPr>
                      <w:rFonts w:ascii="Times New Roman" w:eastAsia="Calibri" w:hAnsi="Times New Roman" w:cs="Times New Roman"/>
                      <w:sz w:val="24"/>
                      <w:szCs w:val="24"/>
                    </w:rPr>
                    <w:t xml:space="preserve">- соблюдать нормы самостоятельность выбора стиля монологического высказывания в зависимости от его цели и целевой аудитории и с учетом особенностей и различий социального и культурного контекста; </w:t>
                  </w:r>
                </w:p>
                <w:p w14:paraId="1761C314" w14:textId="77777777" w:rsidR="00BE75E2" w:rsidRPr="00454144" w:rsidRDefault="00BE75E2" w:rsidP="00BE75E2">
                  <w:pPr>
                    <w:contextualSpacing/>
                    <w:rPr>
                      <w:rFonts w:ascii="Times New Roman" w:eastAsia="Calibri" w:hAnsi="Times New Roman" w:cs="Times New Roman"/>
                      <w:sz w:val="24"/>
                      <w:szCs w:val="24"/>
                    </w:rPr>
                  </w:pPr>
                  <w:r w:rsidRPr="00454144">
                    <w:rPr>
                      <w:rFonts w:ascii="Times New Roman" w:eastAsia="Calibri" w:hAnsi="Times New Roman" w:cs="Times New Roman"/>
                      <w:sz w:val="24"/>
                      <w:szCs w:val="24"/>
                    </w:rPr>
                    <w:t>-  эффективность поиска необходимой информации в российских и зарубежных источниках: нормативно- правовой документации, стандартах</w:t>
                  </w:r>
                </w:p>
                <w:p w14:paraId="1C85827A" w14:textId="77777777" w:rsidR="00BE75E2" w:rsidRPr="00454144" w:rsidRDefault="00BE75E2" w:rsidP="00BE75E2">
                  <w:pPr>
                    <w:contextualSpacing/>
                    <w:rPr>
                      <w:rFonts w:ascii="Times New Roman" w:eastAsia="Calibri" w:hAnsi="Times New Roman" w:cs="Times New Roman"/>
                      <w:sz w:val="24"/>
                      <w:szCs w:val="24"/>
                    </w:rPr>
                  </w:pPr>
                  <w:r w:rsidRPr="00454144">
                    <w:rPr>
                      <w:rFonts w:ascii="Times New Roman" w:eastAsia="Calibri" w:hAnsi="Times New Roman" w:cs="Times New Roman"/>
                      <w:sz w:val="24"/>
                      <w:szCs w:val="24"/>
                    </w:rPr>
                    <w:t>- объективность анализа и эффективность применения в профессиональной деятельности информации, содержащейся в документации профессиональной области</w:t>
                  </w:r>
                </w:p>
                <w:p w14:paraId="48EB3C3D" w14:textId="77777777" w:rsidR="00BE75E2" w:rsidRPr="00454144" w:rsidRDefault="00BE75E2" w:rsidP="00BE75E2">
                  <w:pPr>
                    <w:widowControl w:val="0"/>
                    <w:autoSpaceDE w:val="0"/>
                    <w:autoSpaceDN w:val="0"/>
                    <w:adjustRightInd w:val="0"/>
                    <w:jc w:val="both"/>
                    <w:rPr>
                      <w:rFonts w:ascii="Times New Roman" w:eastAsia="Calibri" w:hAnsi="Times New Roman" w:cs="Times New Roman"/>
                      <w:sz w:val="24"/>
                    </w:rPr>
                  </w:pPr>
                  <w:r w:rsidRPr="00454144">
                    <w:rPr>
                      <w:rFonts w:ascii="Times New Roman" w:eastAsia="Calibri" w:hAnsi="Times New Roman" w:cs="Times New Roman"/>
                      <w:sz w:val="24"/>
                    </w:rPr>
                    <w:t>Точность формулировки целей и задач урока.</w:t>
                  </w:r>
                </w:p>
                <w:p w14:paraId="0372D9AA" w14:textId="77777777" w:rsidR="00BE75E2" w:rsidRPr="00454144" w:rsidRDefault="00BE75E2" w:rsidP="00BE75E2">
                  <w:pPr>
                    <w:widowControl w:val="0"/>
                    <w:autoSpaceDE w:val="0"/>
                    <w:autoSpaceDN w:val="0"/>
                    <w:adjustRightInd w:val="0"/>
                    <w:jc w:val="both"/>
                    <w:rPr>
                      <w:rFonts w:ascii="Times New Roman" w:eastAsia="Calibri" w:hAnsi="Times New Roman" w:cs="Times New Roman"/>
                      <w:sz w:val="24"/>
                    </w:rPr>
                  </w:pPr>
                  <w:r w:rsidRPr="00454144">
                    <w:rPr>
                      <w:rFonts w:ascii="Times New Roman" w:eastAsia="Calibri" w:hAnsi="Times New Roman" w:cs="Times New Roman"/>
                      <w:sz w:val="24"/>
                    </w:rPr>
                    <w:t>Учет требований санитарно-гигиенических норм, ФГОС НОО;</w:t>
                  </w:r>
                </w:p>
                <w:p w14:paraId="6814F8A4" w14:textId="77777777" w:rsidR="00BE75E2" w:rsidRPr="00454144" w:rsidRDefault="00BE75E2" w:rsidP="00BE75E2">
                  <w:pPr>
                    <w:widowControl w:val="0"/>
                    <w:autoSpaceDE w:val="0"/>
                    <w:autoSpaceDN w:val="0"/>
                    <w:adjustRightInd w:val="0"/>
                    <w:jc w:val="both"/>
                    <w:rPr>
                      <w:rFonts w:ascii="Times New Roman" w:eastAsia="Calibri" w:hAnsi="Times New Roman" w:cs="Times New Roman"/>
                      <w:sz w:val="24"/>
                    </w:rPr>
                  </w:pPr>
                  <w:r w:rsidRPr="00454144">
                    <w:rPr>
                      <w:rFonts w:ascii="Times New Roman" w:eastAsia="Calibri" w:hAnsi="Times New Roman" w:cs="Times New Roman"/>
                      <w:sz w:val="24"/>
                    </w:rPr>
                    <w:t>Оптимальность выбора различных видов учебных задач в соответствии с уровнем познавательного и личностного развития детей младшего возраста.</w:t>
                  </w:r>
                </w:p>
                <w:p w14:paraId="07939A07" w14:textId="77777777" w:rsidR="00BE75E2" w:rsidRPr="00454144" w:rsidRDefault="00BE75E2" w:rsidP="00BE75E2">
                  <w:pPr>
                    <w:widowControl w:val="0"/>
                    <w:autoSpaceDE w:val="0"/>
                    <w:autoSpaceDN w:val="0"/>
                    <w:adjustRightInd w:val="0"/>
                    <w:jc w:val="both"/>
                    <w:rPr>
                      <w:rFonts w:ascii="Times New Roman" w:eastAsia="Calibri" w:hAnsi="Times New Roman" w:cs="Times New Roman"/>
                      <w:sz w:val="24"/>
                    </w:rPr>
                  </w:pPr>
                  <w:r w:rsidRPr="00454144">
                    <w:rPr>
                      <w:rFonts w:ascii="Times New Roman" w:eastAsia="Calibri" w:hAnsi="Times New Roman" w:cs="Times New Roman"/>
                      <w:sz w:val="24"/>
                    </w:rPr>
                    <w:t>Обоснованность использования форм и методов обучения, в том числе выходящими за рамки учебных занятий.</w:t>
                  </w:r>
                </w:p>
                <w:p w14:paraId="4488A7FA" w14:textId="77777777" w:rsidR="00BE75E2" w:rsidRPr="00454144" w:rsidRDefault="00BE75E2" w:rsidP="00BE75E2">
                  <w:pPr>
                    <w:rPr>
                      <w:rFonts w:ascii="Times New Roman" w:eastAsia="Calibri" w:hAnsi="Times New Roman" w:cs="Times New Roman"/>
                      <w:bCs/>
                    </w:rPr>
                  </w:pPr>
                  <w:r w:rsidRPr="00454144">
                    <w:rPr>
                      <w:rFonts w:ascii="Times New Roman" w:eastAsia="Calibri" w:hAnsi="Times New Roman" w:cs="Times New Roman"/>
                      <w:sz w:val="24"/>
                    </w:rPr>
                    <w:t>Эффективность организации проектно-исследовательской деятельности в начальной школе при изучении дисциплин художественно-эстетического цикла.</w:t>
                  </w:r>
                </w:p>
              </w:tc>
              <w:tc>
                <w:tcPr>
                  <w:tcW w:w="3969" w:type="dxa"/>
                </w:tcPr>
                <w:p w14:paraId="49A10CD1" w14:textId="77777777" w:rsidR="00BE75E2" w:rsidRPr="00454144" w:rsidRDefault="00BE75E2" w:rsidP="00BE75E2">
                  <w:pPr>
                    <w:rPr>
                      <w:rFonts w:ascii="Times New Roman" w:eastAsia="Calibri" w:hAnsi="Times New Roman" w:cs="Times New Roman"/>
                      <w:bCs/>
                      <w:sz w:val="24"/>
                    </w:rPr>
                  </w:pPr>
                  <w:r w:rsidRPr="00454144">
                    <w:rPr>
                      <w:rFonts w:ascii="Times New Roman" w:eastAsia="Calibri" w:hAnsi="Times New Roman" w:cs="Times New Roman"/>
                      <w:bCs/>
                      <w:sz w:val="24"/>
                    </w:rPr>
                    <w:lastRenderedPageBreak/>
                    <w:t>Тестирование</w:t>
                  </w:r>
                </w:p>
                <w:p w14:paraId="42759673" w14:textId="77777777" w:rsidR="00BE75E2" w:rsidRPr="00454144" w:rsidRDefault="00BE75E2" w:rsidP="00BE75E2">
                  <w:pPr>
                    <w:rPr>
                      <w:rFonts w:ascii="Times New Roman" w:eastAsia="Calibri" w:hAnsi="Times New Roman" w:cs="Times New Roman"/>
                      <w:bCs/>
                      <w:sz w:val="24"/>
                    </w:rPr>
                  </w:pPr>
                  <w:r w:rsidRPr="00454144">
                    <w:rPr>
                      <w:rFonts w:ascii="Times New Roman" w:eastAsia="Calibri" w:hAnsi="Times New Roman" w:cs="Times New Roman"/>
                      <w:bCs/>
                      <w:sz w:val="24"/>
                    </w:rPr>
                    <w:t>Опрос</w:t>
                  </w:r>
                </w:p>
                <w:p w14:paraId="3419A287" w14:textId="77777777" w:rsidR="00BE75E2" w:rsidRPr="00454144" w:rsidRDefault="00BE75E2" w:rsidP="00BE75E2">
                  <w:pPr>
                    <w:rPr>
                      <w:rFonts w:ascii="Times New Roman" w:eastAsia="Calibri" w:hAnsi="Times New Roman" w:cs="Times New Roman"/>
                      <w:bCs/>
                      <w:sz w:val="24"/>
                    </w:rPr>
                  </w:pPr>
                  <w:r w:rsidRPr="00454144">
                    <w:rPr>
                      <w:rFonts w:ascii="Times New Roman" w:eastAsia="Calibri" w:hAnsi="Times New Roman" w:cs="Times New Roman"/>
                      <w:bCs/>
                      <w:sz w:val="24"/>
                    </w:rPr>
                    <w:t xml:space="preserve">Доклад </w:t>
                  </w:r>
                </w:p>
                <w:p w14:paraId="567CEC55" w14:textId="77777777" w:rsidR="00BE75E2" w:rsidRPr="00454144" w:rsidRDefault="00BE75E2" w:rsidP="00BE75E2">
                  <w:pPr>
                    <w:rPr>
                      <w:rFonts w:ascii="Times New Roman" w:eastAsia="Calibri" w:hAnsi="Times New Roman" w:cs="Times New Roman"/>
                      <w:bCs/>
                      <w:sz w:val="24"/>
                    </w:rPr>
                  </w:pPr>
                  <w:r w:rsidRPr="00454144">
                    <w:rPr>
                      <w:rFonts w:ascii="Times New Roman" w:eastAsia="Calibri" w:hAnsi="Times New Roman" w:cs="Times New Roman"/>
                      <w:bCs/>
                      <w:sz w:val="24"/>
                    </w:rPr>
                    <w:t>Экспертная оценка / самооценка разработанных обучающимися планов уроков</w:t>
                  </w:r>
                </w:p>
                <w:p w14:paraId="11836A2C" w14:textId="77777777" w:rsidR="00BE75E2" w:rsidRPr="00454144" w:rsidRDefault="00BE75E2" w:rsidP="00BE75E2">
                  <w:pPr>
                    <w:rPr>
                      <w:rFonts w:ascii="Times New Roman" w:eastAsia="Calibri" w:hAnsi="Times New Roman" w:cs="Times New Roman"/>
                      <w:bCs/>
                      <w:sz w:val="24"/>
                    </w:rPr>
                  </w:pPr>
                  <w:r w:rsidRPr="00454144">
                    <w:rPr>
                      <w:rFonts w:ascii="Times New Roman" w:eastAsia="Calibri" w:hAnsi="Times New Roman" w:cs="Times New Roman"/>
                      <w:bCs/>
                      <w:sz w:val="24"/>
                    </w:rPr>
                    <w:t xml:space="preserve">Экспертная оценка подобранных обучающимися образовательных </w:t>
                  </w:r>
                  <w:proofErr w:type="spellStart"/>
                  <w:r w:rsidRPr="00454144">
                    <w:rPr>
                      <w:rFonts w:ascii="Times New Roman" w:eastAsia="Calibri" w:hAnsi="Times New Roman" w:cs="Times New Roman"/>
                      <w:bCs/>
                      <w:sz w:val="24"/>
                    </w:rPr>
                    <w:t>интернет-ресурсов</w:t>
                  </w:r>
                  <w:proofErr w:type="spellEnd"/>
                  <w:r w:rsidRPr="00454144">
                    <w:rPr>
                      <w:rFonts w:ascii="Times New Roman" w:eastAsia="Calibri" w:hAnsi="Times New Roman" w:cs="Times New Roman"/>
                      <w:bCs/>
                      <w:sz w:val="24"/>
                    </w:rPr>
                    <w:t xml:space="preserve"> по установленной схеме</w:t>
                  </w:r>
                </w:p>
                <w:p w14:paraId="798CE609" w14:textId="77777777" w:rsidR="00BE75E2" w:rsidRPr="00454144" w:rsidRDefault="00BE75E2" w:rsidP="00BE75E2">
                  <w:pPr>
                    <w:rPr>
                      <w:rFonts w:ascii="Times New Roman" w:eastAsia="Calibri" w:hAnsi="Times New Roman" w:cs="Times New Roman"/>
                      <w:bCs/>
                      <w:sz w:val="24"/>
                    </w:rPr>
                  </w:pPr>
                  <w:proofErr w:type="spellStart"/>
                  <w:r w:rsidRPr="00454144">
                    <w:rPr>
                      <w:rFonts w:ascii="Times New Roman" w:eastAsia="Calibri" w:hAnsi="Times New Roman" w:cs="Times New Roman"/>
                      <w:bCs/>
                      <w:sz w:val="24"/>
                    </w:rPr>
                    <w:t>Взаимооценка</w:t>
                  </w:r>
                  <w:proofErr w:type="spellEnd"/>
                  <w:r w:rsidRPr="00454144">
                    <w:rPr>
                      <w:rFonts w:ascii="Times New Roman" w:eastAsia="Calibri" w:hAnsi="Times New Roman" w:cs="Times New Roman"/>
                      <w:bCs/>
                      <w:sz w:val="24"/>
                    </w:rPr>
                    <w:t xml:space="preserve"> обучающимися проектных заданий</w:t>
                  </w:r>
                </w:p>
                <w:p w14:paraId="2D61CF1F" w14:textId="77777777" w:rsidR="00BE75E2" w:rsidRPr="005A02B8" w:rsidRDefault="00BE75E2" w:rsidP="00BE75E2">
                  <w:pPr>
                    <w:rPr>
                      <w:rFonts w:ascii="Times New Roman" w:eastAsia="Calibri" w:hAnsi="Times New Roman" w:cs="Times New Roman"/>
                      <w:bCs/>
                      <w:sz w:val="24"/>
                    </w:rPr>
                  </w:pPr>
                  <w:r w:rsidRPr="00454144">
                    <w:rPr>
                      <w:rFonts w:ascii="Times New Roman" w:eastAsia="Calibri" w:hAnsi="Times New Roman" w:cs="Times New Roman"/>
                      <w:bCs/>
                      <w:sz w:val="24"/>
                    </w:rPr>
                    <w:t>Экзамен</w:t>
                  </w:r>
                  <w:r w:rsidRPr="005A02B8">
                    <w:rPr>
                      <w:rFonts w:ascii="Times New Roman" w:eastAsia="Calibri" w:hAnsi="Times New Roman" w:cs="Times New Roman"/>
                      <w:bCs/>
                      <w:sz w:val="24"/>
                    </w:rPr>
                    <w:t xml:space="preserve"> </w:t>
                  </w:r>
                </w:p>
                <w:p w14:paraId="1C53A8D0" w14:textId="77777777" w:rsidR="00BE75E2" w:rsidRPr="00C5250E" w:rsidRDefault="00BE75E2" w:rsidP="00BE75E2">
                  <w:pPr>
                    <w:rPr>
                      <w:rFonts w:ascii="Times New Roman" w:eastAsia="Calibri" w:hAnsi="Times New Roman" w:cs="Times New Roman"/>
                      <w:bCs/>
                    </w:rPr>
                  </w:pPr>
                </w:p>
              </w:tc>
            </w:tr>
          </w:tbl>
          <w:p w14:paraId="613785A5" w14:textId="77777777" w:rsidR="00BE75E2" w:rsidRPr="00BE75E2" w:rsidRDefault="00BE75E2" w:rsidP="00BE75E2">
            <w:pPr>
              <w:rPr>
                <w:rFonts w:ascii="Times New Roman" w:hAnsi="Times New Roman" w:cs="Times New Roman"/>
                <w:sz w:val="24"/>
                <w:szCs w:val="24"/>
              </w:rPr>
            </w:pPr>
          </w:p>
          <w:p w14:paraId="006629D3" w14:textId="6A5F3314" w:rsidR="00422089" w:rsidRPr="00BE75E2" w:rsidRDefault="00422089" w:rsidP="00BE75E2">
            <w:pPr>
              <w:rPr>
                <w:rFonts w:ascii="Times New Roman" w:hAnsi="Times New Roman" w:cs="Times New Roman"/>
                <w:sz w:val="24"/>
                <w:szCs w:val="24"/>
              </w:rPr>
            </w:pPr>
          </w:p>
        </w:tc>
      </w:tr>
    </w:tbl>
    <w:p w14:paraId="65395658" w14:textId="77777777" w:rsidR="00422089" w:rsidRPr="002A0DCC" w:rsidRDefault="00422089" w:rsidP="00BE75E2">
      <w:pPr>
        <w:spacing w:after="160" w:line="259" w:lineRule="auto"/>
        <w:rPr>
          <w:rFonts w:ascii="Times New Roman" w:eastAsia="Times New Roman" w:hAnsi="Times New Roman" w:cs="Times New Roman"/>
          <w:sz w:val="24"/>
          <w:szCs w:val="24"/>
          <w:lang w:eastAsia="ru-RU"/>
        </w:rPr>
      </w:pPr>
    </w:p>
    <w:sectPr w:rsidR="00422089" w:rsidRPr="002A0DCC" w:rsidSect="00471143">
      <w:headerReference w:type="even" r:id="rId51"/>
      <w:pgSz w:w="11906" w:h="16838"/>
      <w:pgMar w:top="1134" w:right="567" w:bottom="1560"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6CCABAF" w14:textId="77777777" w:rsidR="00601409" w:rsidRDefault="00601409" w:rsidP="00A858FE">
      <w:r>
        <w:separator/>
      </w:r>
    </w:p>
  </w:endnote>
  <w:endnote w:type="continuationSeparator" w:id="0">
    <w:p w14:paraId="5723CB71" w14:textId="77777777" w:rsidR="00601409" w:rsidRDefault="00601409" w:rsidP="00A858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Segoe UI">
    <w:panose1 w:val="020B0502040204020203"/>
    <w:charset w:val="CC"/>
    <w:family w:val="swiss"/>
    <w:pitch w:val="variable"/>
    <w:sig w:usb0="E4002EFF" w:usb1="C000E47F"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CC"/>
    <w:family w:val="swiss"/>
    <w:pitch w:val="variable"/>
    <w:sig w:usb0="A00006FF" w:usb1="4000205B" w:usb2="00000010" w:usb3="00000000" w:csb0="0000019F" w:csb1="00000000"/>
  </w:font>
  <w:font w:name="@Batang">
    <w:panose1 w:val="02030600000101010101"/>
    <w:charset w:val="81"/>
    <w:family w:val="roman"/>
    <w:pitch w:val="default"/>
    <w:sig w:usb0="00000000" w:usb1="00000000" w:usb2="00000030" w:usb3="00000000" w:csb0="0008009F" w:csb1="00000000"/>
  </w:font>
  <w:font w:name="Calibri Light">
    <w:panose1 w:val="020F0302020204030204"/>
    <w:charset w:val="CC"/>
    <w:family w:val="swiss"/>
    <w:pitch w:val="variable"/>
    <w:sig w:usb0="E4002EFF" w:usb1="C000247B" w:usb2="00000009" w:usb3="00000000" w:csb0="000001FF" w:csb1="00000000"/>
  </w:font>
  <w:font w:name="Times New Roman Полужирный">
    <w:panose1 w:val="02020803070505020304"/>
    <w:charset w:val="00"/>
    <w:family w:val="roman"/>
    <w:pitch w:val="default"/>
  </w:font>
  <w:font w:name="Sylfaen">
    <w:panose1 w:val="010A0502050306030303"/>
    <w:charset w:val="CC"/>
    <w:family w:val="roman"/>
    <w:pitch w:val="variable"/>
    <w:sig w:usb0="04000687" w:usb1="00000000" w:usb2="00000000" w:usb3="00000000" w:csb0="0000009F" w:csb1="00000000"/>
  </w:font>
  <w:font w:name="OpenSymbol">
    <w:panose1 w:val="00000000000000000000"/>
    <w:charset w:val="00"/>
    <w:family w:val="roman"/>
    <w:notTrueType/>
    <w:pitch w:val="default"/>
  </w:font>
  <w:font w:name="Lohit Devanagari">
    <w:altName w:val="Times New Roman"/>
    <w:charset w:val="01"/>
    <w:family w:val="auto"/>
    <w:pitch w:val="variable"/>
  </w:font>
  <w:font w:name="Microsoft Sans Serif">
    <w:panose1 w:val="020B0604020202020204"/>
    <w:charset w:val="CC"/>
    <w:family w:val="swiss"/>
    <w:pitch w:val="variable"/>
    <w:sig w:usb0="E5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CC"/>
    <w:family w:val="swiss"/>
    <w:pitch w:val="variable"/>
    <w:sig w:usb0="E1002EFF" w:usb1="C000605B" w:usb2="00000029" w:usb3="00000000" w:csb0="000101FF" w:csb1="00000000"/>
  </w:font>
  <w:font w:name="MS Mincho">
    <w:altName w:val="Yu Gothic UI"/>
    <w:panose1 w:val="02020609040205080304"/>
    <w:charset w:val="80"/>
    <w:family w:val="roman"/>
    <w:pitch w:val="fixed"/>
    <w:sig w:usb0="00000001" w:usb1="08070000" w:usb2="00000010" w:usb3="00000000" w:csb0="00020000" w:csb1="00000000"/>
  </w:font>
  <w:font w:name="Bookman Old Style">
    <w:panose1 w:val="02050604050505020204"/>
    <w:charset w:val="CC"/>
    <w:family w:val="roman"/>
    <w:pitch w:val="variable"/>
    <w:sig w:usb0="00000287" w:usb1="00000000" w:usb2="00000000" w:usb3="00000000" w:csb0="0000009F" w:csb1="00000000"/>
  </w:font>
  <w:font w:name="PetersburgC">
    <w:panose1 w:val="00000000000000000000"/>
    <w:charset w:val="00"/>
    <w:family w:val="roman"/>
    <w:notTrueType/>
    <w:pitch w:val="default"/>
  </w:font>
  <w:font w:name="NSimSun">
    <w:panose1 w:val="02010609030101010101"/>
    <w:charset w:val="86"/>
    <w:family w:val="modern"/>
    <w:pitch w:val="fixed"/>
    <w:sig w:usb0="00000203" w:usb1="288F0000" w:usb2="00000016" w:usb3="00000000" w:csb0="00040001" w:csb1="00000000"/>
  </w:font>
  <w:font w:name="Lucida Sans Unicode">
    <w:panose1 w:val="020B0602030504020204"/>
    <w:charset w:val="CC"/>
    <w:family w:val="swiss"/>
    <w:pitch w:val="variable"/>
    <w:sig w:usb0="80000AFF" w:usb1="0000396B" w:usb2="00000000" w:usb3="00000000" w:csb0="000000BF" w:csb1="00000000"/>
  </w:font>
  <w:font w:name="Century Schoolbook">
    <w:panose1 w:val="02040604050505020304"/>
    <w:charset w:val="CC"/>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634487738"/>
      <w:docPartObj>
        <w:docPartGallery w:val="Page Numbers (Bottom of Page)"/>
        <w:docPartUnique/>
      </w:docPartObj>
    </w:sdtPr>
    <w:sdtContent>
      <w:p w14:paraId="1781144A" w14:textId="367AF777" w:rsidR="00C55A4B" w:rsidRDefault="00C55A4B">
        <w:pPr>
          <w:pStyle w:val="ae"/>
          <w:jc w:val="center"/>
        </w:pPr>
        <w:r>
          <w:fldChar w:fldCharType="begin"/>
        </w:r>
        <w:r>
          <w:instrText>PAGE   \* MERGEFORMAT</w:instrText>
        </w:r>
        <w:r>
          <w:fldChar w:fldCharType="separate"/>
        </w:r>
        <w:r w:rsidR="00901FE3">
          <w:rPr>
            <w:noProof/>
          </w:rPr>
          <w:t>112</w:t>
        </w:r>
        <w:r>
          <w:fldChar w:fldCharType="end"/>
        </w:r>
      </w:p>
    </w:sdtContent>
  </w:sdt>
  <w:p w14:paraId="6A3D545D" w14:textId="77777777" w:rsidR="00C55A4B" w:rsidRDefault="00C55A4B">
    <w:pPr>
      <w:pStyle w:val="ae"/>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E8D5A6A" w14:textId="77777777" w:rsidR="00C55A4B" w:rsidRDefault="00C55A4B">
    <w:pPr>
      <w:pStyle w:val="af4"/>
      <w:spacing w:line="14" w:lineRule="auto"/>
      <w:rPr>
        <w:sz w:val="20"/>
      </w:rPr>
    </w:pPr>
    <w:r>
      <w:rPr>
        <w:noProof/>
        <w:sz w:val="20"/>
      </w:rPr>
      <mc:AlternateContent>
        <mc:Choice Requires="wps">
          <w:drawing>
            <wp:anchor distT="0" distB="0" distL="0" distR="0" simplePos="0" relativeHeight="251660288" behindDoc="1" locked="0" layoutInCell="1" allowOverlap="1" wp14:anchorId="794A6920" wp14:editId="36AFE477">
              <wp:simplePos x="0" y="0"/>
              <wp:positionH relativeFrom="page">
                <wp:posOffset>3809365</wp:posOffset>
              </wp:positionH>
              <wp:positionV relativeFrom="page">
                <wp:posOffset>9734633</wp:posOffset>
              </wp:positionV>
              <wp:extent cx="317500" cy="194310"/>
              <wp:effectExtent l="0" t="0" r="0" b="0"/>
              <wp:wrapNone/>
              <wp:docPr id="287" name="Textbox 28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17500" cy="194310"/>
                      </a:xfrm>
                      <a:prstGeom prst="rect">
                        <a:avLst/>
                      </a:prstGeom>
                    </wps:spPr>
                    <wps:txbx>
                      <w:txbxContent>
                        <w:p w14:paraId="798E81EA" w14:textId="6C909C2C" w:rsidR="00C55A4B" w:rsidRDefault="00C55A4B">
                          <w:pPr>
                            <w:pStyle w:val="af4"/>
                            <w:spacing w:before="10"/>
                            <w:ind w:left="60"/>
                          </w:pPr>
                          <w:r>
                            <w:rPr>
                              <w:spacing w:val="-5"/>
                            </w:rPr>
                            <w:fldChar w:fldCharType="begin"/>
                          </w:r>
                          <w:r>
                            <w:rPr>
                              <w:spacing w:val="-5"/>
                            </w:rPr>
                            <w:instrText xml:space="preserve"> PAGE </w:instrText>
                          </w:r>
                          <w:r>
                            <w:rPr>
                              <w:spacing w:val="-5"/>
                            </w:rPr>
                            <w:fldChar w:fldCharType="separate"/>
                          </w:r>
                          <w:r w:rsidR="0079014B">
                            <w:rPr>
                              <w:noProof/>
                              <w:spacing w:val="-5"/>
                            </w:rPr>
                            <w:t>130</w:t>
                          </w:r>
                          <w:r>
                            <w:rPr>
                              <w:spacing w:val="-5"/>
                            </w:rPr>
                            <w:fldChar w:fldCharType="end"/>
                          </w:r>
                        </w:p>
                      </w:txbxContent>
                    </wps:txbx>
                    <wps:bodyPr wrap="square" lIns="0" tIns="0" rIns="0" bIns="0" rtlCol="0">
                      <a:noAutofit/>
                    </wps:bodyPr>
                  </wps:wsp>
                </a:graphicData>
              </a:graphic>
            </wp:anchor>
          </w:drawing>
        </mc:Choice>
        <mc:Fallback>
          <w:pict>
            <v:shapetype w14:anchorId="794A6920" id="_x0000_t202" coordsize="21600,21600" o:spt="202" path="m,l,21600r21600,l21600,xe">
              <v:stroke joinstyle="miter"/>
              <v:path gradientshapeok="t" o:connecttype="rect"/>
            </v:shapetype>
            <v:shape id="Textbox 287" o:spid="_x0000_s1026" type="#_x0000_t202" style="position:absolute;left:0;text-align:left;margin-left:299.95pt;margin-top:766.5pt;width:25pt;height:15.3pt;z-index:-25165619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" filled="f" stroked="f">
              <v:path arrowok="t"/>
              <v:textbox inset="0,0,0,0">
                <w:txbxContent>
                  <w:p w14:paraId="798E81EA" w14:textId="6C909C2C" w:rsidR="00C55A4B" w:rsidRDefault="00C55A4B">
                    <w:pPr>
                      <w:pStyle w:val="af4"/>
                      <w:spacing w:before="10"/>
                      <w:ind w:left="60"/>
                    </w:pPr>
                    <w:r>
                      <w:rPr>
                        <w:spacing w:val="-5"/>
                      </w:rPr>
                      <w:fldChar w:fldCharType="begin"/>
                    </w:r>
                    <w:r>
                      <w:rPr>
                        <w:spacing w:val="-5"/>
                      </w:rPr>
                      <w:instrText xml:space="preserve"> PAGE </w:instrText>
                    </w:r>
                    <w:r>
                      <w:rPr>
                        <w:spacing w:val="-5"/>
                      </w:rPr>
                      <w:fldChar w:fldCharType="separate"/>
                    </w:r>
                    <w:r w:rsidR="0079014B">
                      <w:rPr>
                        <w:noProof/>
                        <w:spacing w:val="-5"/>
                      </w:rPr>
                      <w:t>130</w:t>
                    </w:r>
                    <w:r>
                      <w:rPr>
                        <w:spacing w:val="-5"/>
                      </w:rPr>
                      <w:fldChar w:fldCharType="end"/>
                    </w: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B247E67" w14:textId="77777777" w:rsidR="00C55A4B" w:rsidRDefault="00C55A4B">
    <w:pPr>
      <w:pStyle w:val="af4"/>
      <w:spacing w:line="14" w:lineRule="auto"/>
      <w:rPr>
        <w:sz w:val="20"/>
      </w:rPr>
    </w:pPr>
    <w:r>
      <w:rPr>
        <w:noProof/>
        <w:sz w:val="20"/>
      </w:rPr>
      <mc:AlternateContent>
        <mc:Choice Requires="wps">
          <w:drawing>
            <wp:anchor distT="0" distB="0" distL="0" distR="0" simplePos="0" relativeHeight="251666432" behindDoc="1" locked="0" layoutInCell="1" allowOverlap="1" wp14:anchorId="2C82CC2D" wp14:editId="30DF9E4F">
              <wp:simplePos x="0" y="0"/>
              <wp:positionH relativeFrom="page">
                <wp:posOffset>3989196</wp:posOffset>
              </wp:positionH>
              <wp:positionV relativeFrom="page">
                <wp:posOffset>9733109</wp:posOffset>
              </wp:positionV>
              <wp:extent cx="317500" cy="194310"/>
              <wp:effectExtent l="0" t="0" r="0" b="0"/>
              <wp:wrapNone/>
              <wp:docPr id="344" name="Textbox 34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17500" cy="194310"/>
                      </a:xfrm>
                      <a:prstGeom prst="rect">
                        <a:avLst/>
                      </a:prstGeom>
                    </wps:spPr>
                    <wps:txbx>
                      <w:txbxContent>
                        <w:p w14:paraId="6A273321" w14:textId="0A25E3C3" w:rsidR="00C55A4B" w:rsidRDefault="00C55A4B">
                          <w:pPr>
                            <w:pStyle w:val="af4"/>
                            <w:spacing w:before="10"/>
                          </w:pPr>
                          <w:r>
                            <w:rPr>
                              <w:spacing w:val="-5"/>
                            </w:rPr>
                            <w:fldChar w:fldCharType="begin"/>
                          </w:r>
                          <w:r>
                            <w:rPr>
                              <w:spacing w:val="-5"/>
                            </w:rPr>
                            <w:instrText xml:space="preserve"> PAGE </w:instrText>
                          </w:r>
                          <w:r>
                            <w:rPr>
                              <w:spacing w:val="-5"/>
                            </w:rPr>
                            <w:fldChar w:fldCharType="separate"/>
                          </w:r>
                          <w:r w:rsidR="00667588">
                            <w:rPr>
                              <w:noProof/>
                              <w:spacing w:val="-5"/>
                            </w:rPr>
                            <w:t>164</w:t>
                          </w:r>
                          <w:r>
                            <w:rPr>
                              <w:spacing w:val="-5"/>
                            </w:rPr>
                            <w:fldChar w:fldCharType="end"/>
                          </w:r>
                        </w:p>
                      </w:txbxContent>
                    </wps:txbx>
                    <wps:bodyPr wrap="square" lIns="0" tIns="0" rIns="0" bIns="0" rtlCol="0">
                      <a:noAutofit/>
                    </wps:bodyPr>
                  </wps:wsp>
                </a:graphicData>
              </a:graphic>
            </wp:anchor>
          </w:drawing>
        </mc:Choice>
        <mc:Fallback>
          <w:pict>
            <v:shapetype w14:anchorId="2C82CC2D" id="_x0000_t202" coordsize="21600,21600" o:spt="202" path="m,l,21600r21600,l21600,xe">
              <v:stroke joinstyle="miter"/>
              <v:path gradientshapeok="t" o:connecttype="rect"/>
            </v:shapetype>
            <v:shape id="Textbox 344" o:spid="_x0000_s1027" type="#_x0000_t202" style="position:absolute;left:0;text-align:left;margin-left:314.1pt;margin-top:766.4pt;width:25pt;height:15.3pt;z-index:-25165004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" filled="f" stroked="f">
              <v:path arrowok="t"/>
              <v:textbox inset="0,0,0,0">
                <w:txbxContent>
                  <w:p w14:paraId="6A273321" w14:textId="0A25E3C3" w:rsidR="00C55A4B" w:rsidRDefault="00C55A4B">
                    <w:pPr>
                      <w:pStyle w:val="af4"/>
                      <w:spacing w:before="10"/>
                    </w:pPr>
                    <w:r>
                      <w:rPr>
                        <w:spacing w:val="-5"/>
                      </w:rPr>
                      <w:fldChar w:fldCharType="begin"/>
                    </w:r>
                    <w:r>
                      <w:rPr>
                        <w:spacing w:val="-5"/>
                      </w:rPr>
                      <w:instrText xml:space="preserve"> PAGE </w:instrText>
                    </w:r>
                    <w:r>
                      <w:rPr>
                        <w:spacing w:val="-5"/>
                      </w:rPr>
                      <w:fldChar w:fldCharType="separate"/>
                    </w:r>
                    <w:r w:rsidR="00667588">
                      <w:rPr>
                        <w:noProof/>
                        <w:spacing w:val="-5"/>
                      </w:rPr>
                      <w:t>164</w:t>
                    </w:r>
                    <w:r>
                      <w:rPr>
                        <w:spacing w:val="-5"/>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E32691B" w14:textId="77777777" w:rsidR="00601409" w:rsidRDefault="00601409" w:rsidP="00A858FE">
      <w:r>
        <w:separator/>
      </w:r>
    </w:p>
  </w:footnote>
  <w:footnote w:type="continuationSeparator" w:id="0">
    <w:p w14:paraId="67DEA2C6" w14:textId="77777777" w:rsidR="00601409" w:rsidRDefault="00601409" w:rsidP="00A858FE">
      <w:r>
        <w:continuationSeparator/>
      </w:r>
    </w:p>
  </w:footnote>
  <w:footnote w:id="1">
    <w:p w14:paraId="2B9C52BC" w14:textId="77777777" w:rsidR="00C55A4B" w:rsidRDefault="00C55A4B" w:rsidP="0020413C">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 w:id="2">
    <w:p w14:paraId="0EDB902D" w14:textId="77777777" w:rsidR="00C55A4B" w:rsidRPr="00EB5BB1" w:rsidRDefault="00C55A4B" w:rsidP="00E52263">
      <w:pPr>
        <w:pStyle w:val="af1"/>
        <w:jc w:val="both"/>
        <w:rPr>
          <w:sz w:val="18"/>
          <w:highlight w:val="red"/>
          <w:lang w:val="ru-RU"/>
        </w:rPr>
      </w:pPr>
      <w:r w:rsidRPr="00EB5BB1">
        <w:rPr>
          <w:rStyle w:val="af3"/>
          <w:sz w:val="18"/>
        </w:rPr>
        <w:footnoteRef/>
      </w:r>
      <w:r w:rsidRPr="00EB5BB1">
        <w:rPr>
          <w:sz w:val="18"/>
          <w:lang w:val="ru-RU"/>
        </w:rPr>
        <w:t xml:space="preserve"> </w:t>
      </w:r>
      <w:r w:rsidRPr="00EB5BB1">
        <w:rPr>
          <w:rStyle w:val="afb"/>
          <w:sz w:val="18"/>
          <w:lang w:val="ru-RU"/>
        </w:rPr>
        <w:t>Самостоятельная работа в рамках образовательной программы планируется образовательной организацией.</w:t>
      </w:r>
    </w:p>
  </w:footnote>
  <w:footnote w:id="3">
    <w:p w14:paraId="345C1B68" w14:textId="77777777" w:rsidR="00C55A4B" w:rsidRPr="001377B2" w:rsidRDefault="00C55A4B" w:rsidP="000673B4">
      <w:pPr>
        <w:pStyle w:val="af1"/>
        <w:jc w:val="both"/>
        <w:rPr>
          <w:lang w:val="ru-RU"/>
        </w:rPr>
      </w:pPr>
      <w:r>
        <w:rPr>
          <w:rStyle w:val="af3"/>
        </w:rPr>
        <w:footnoteRef/>
      </w:r>
      <w:r w:rsidRPr="0024551C">
        <w:rPr>
          <w:lang w:val="ru-RU"/>
        </w:rPr>
        <w:t xml:space="preserve"> </w:t>
      </w:r>
      <w:r>
        <w:rPr>
          <w:lang w:val="ru-RU"/>
        </w:rPr>
        <w:t xml:space="preserve">Примеры оформления формы контроля: </w:t>
      </w:r>
      <w:r w:rsidRPr="001377B2">
        <w:rPr>
          <w:lang w:val="ru-RU"/>
        </w:rPr>
        <w:t>контрольные работы, зачеты, квалификационные испытания, защит</w:t>
      </w:r>
      <w:r>
        <w:rPr>
          <w:lang w:val="ru-RU"/>
        </w:rPr>
        <w:t>а</w:t>
      </w:r>
      <w:r w:rsidRPr="001377B2">
        <w:rPr>
          <w:lang w:val="ru-RU"/>
        </w:rPr>
        <w:t xml:space="preserve"> курсовых и дипломных проектов (работ), экзамены</w:t>
      </w:r>
      <w:r>
        <w:rPr>
          <w:lang w:val="ru-RU"/>
        </w:rPr>
        <w:t>. Примеры оформления методов оценки: интерпретация результатов выполнения практических и лабораторных заданий, оценка решения ситуационных задач, оценка тестового контроля.</w:t>
      </w:r>
    </w:p>
  </w:footnote>
  <w:footnote w:id="4">
    <w:p w14:paraId="5C5C7F00" w14:textId="77777777" w:rsidR="00C55A4B" w:rsidRDefault="00C55A4B" w:rsidP="00DF1D59">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 w:id="5">
    <w:p w14:paraId="6380FB30" w14:textId="77777777" w:rsidR="00C55A4B" w:rsidRPr="00EB5BB1" w:rsidRDefault="00C55A4B" w:rsidP="00DF1D59">
      <w:pPr>
        <w:pStyle w:val="af1"/>
        <w:jc w:val="both"/>
        <w:rPr>
          <w:sz w:val="18"/>
          <w:highlight w:val="red"/>
          <w:lang w:val="ru-RU"/>
        </w:rPr>
      </w:pPr>
      <w:r w:rsidRPr="00EB5BB1">
        <w:rPr>
          <w:rStyle w:val="af3"/>
          <w:sz w:val="18"/>
        </w:rPr>
        <w:footnoteRef/>
      </w:r>
      <w:r w:rsidRPr="00EB5BB1">
        <w:rPr>
          <w:sz w:val="18"/>
          <w:lang w:val="ru-RU"/>
        </w:rPr>
        <w:t xml:space="preserve"> </w:t>
      </w:r>
      <w:r w:rsidRPr="00EB5BB1">
        <w:rPr>
          <w:rStyle w:val="afb"/>
          <w:sz w:val="18"/>
          <w:lang w:val="ru-RU"/>
        </w:rPr>
        <w:t>Самостоятельная работа в рамках образовательной программы планируется образовательной организацией.</w:t>
      </w:r>
    </w:p>
  </w:footnote>
  <w:footnote w:id="6">
    <w:p w14:paraId="03A8D54F" w14:textId="77777777" w:rsidR="00C55A4B" w:rsidRPr="001377B2" w:rsidRDefault="00C55A4B" w:rsidP="00B071F4">
      <w:pPr>
        <w:pStyle w:val="af1"/>
        <w:jc w:val="both"/>
        <w:rPr>
          <w:lang w:val="ru-RU"/>
        </w:rPr>
      </w:pPr>
      <w:r>
        <w:rPr>
          <w:rStyle w:val="af3"/>
        </w:rPr>
        <w:footnoteRef/>
      </w:r>
      <w:r w:rsidRPr="00D97460">
        <w:rPr>
          <w:lang w:val="ru-RU"/>
        </w:rPr>
        <w:t xml:space="preserve"> </w:t>
      </w:r>
      <w:r>
        <w:rPr>
          <w:lang w:val="ru-RU"/>
        </w:rPr>
        <w:t xml:space="preserve">Примеры оформления формы контроля: </w:t>
      </w:r>
      <w:r w:rsidRPr="001377B2">
        <w:rPr>
          <w:lang w:val="ru-RU"/>
        </w:rPr>
        <w:t>контрольные работы, зачеты, квалификационные испытания, защит</w:t>
      </w:r>
      <w:r>
        <w:rPr>
          <w:lang w:val="ru-RU"/>
        </w:rPr>
        <w:t>а</w:t>
      </w:r>
      <w:r w:rsidRPr="001377B2">
        <w:rPr>
          <w:lang w:val="ru-RU"/>
        </w:rPr>
        <w:t xml:space="preserve"> курсовых и дипломных проектов (работ), экзамены</w:t>
      </w:r>
      <w:r>
        <w:rPr>
          <w:lang w:val="ru-RU"/>
        </w:rPr>
        <w:t>. Примеры оформления методов оценки: интерпретация результатов выполнения практических и лабораторных заданий, оценка решения ситуационных задач, оценка тестового контроля.</w:t>
      </w:r>
    </w:p>
  </w:footnote>
  <w:footnote w:id="7">
    <w:p w14:paraId="61CFE670" w14:textId="77777777" w:rsidR="00C55A4B" w:rsidRDefault="00C55A4B" w:rsidP="00426874">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 w:id="8">
    <w:p w14:paraId="7FC83F95" w14:textId="77777777" w:rsidR="00C55A4B" w:rsidRPr="00EB5BB1" w:rsidRDefault="00C55A4B" w:rsidP="00426874">
      <w:pPr>
        <w:pStyle w:val="af1"/>
        <w:jc w:val="both"/>
        <w:rPr>
          <w:sz w:val="18"/>
          <w:highlight w:val="red"/>
          <w:lang w:val="ru-RU"/>
        </w:rPr>
      </w:pPr>
      <w:r w:rsidRPr="00EB5BB1">
        <w:rPr>
          <w:rStyle w:val="af3"/>
          <w:sz w:val="18"/>
        </w:rPr>
        <w:footnoteRef/>
      </w:r>
      <w:r w:rsidRPr="00EB5BB1">
        <w:rPr>
          <w:sz w:val="18"/>
          <w:lang w:val="ru-RU"/>
        </w:rPr>
        <w:t xml:space="preserve"> </w:t>
      </w:r>
      <w:r w:rsidRPr="00EB5BB1">
        <w:rPr>
          <w:rStyle w:val="afb"/>
          <w:sz w:val="18"/>
          <w:lang w:val="ru-RU"/>
        </w:rPr>
        <w:t>Самостоятельная работа в рамках образовательной программы планируется образовательной организацией.</w:t>
      </w:r>
    </w:p>
  </w:footnote>
  <w:footnote w:id="9">
    <w:p w14:paraId="03C854F4" w14:textId="77777777" w:rsidR="00C55A4B" w:rsidRPr="001377B2" w:rsidRDefault="00C55A4B" w:rsidP="00AF3E70">
      <w:pPr>
        <w:pStyle w:val="af1"/>
        <w:jc w:val="both"/>
      </w:pPr>
      <w:r>
        <w:rPr>
          <w:rStyle w:val="af3"/>
        </w:rPr>
        <w:footnoteRef/>
      </w:r>
      <w:r>
        <w:t xml:space="preserve">Примеры оформления формы контроля: </w:t>
      </w:r>
      <w:r w:rsidRPr="001377B2">
        <w:t>контрольные работы, зачеты, квалификационные испытания, защит</w:t>
      </w:r>
      <w:r>
        <w:t>а</w:t>
      </w:r>
      <w:r w:rsidRPr="001377B2">
        <w:t xml:space="preserve"> курсовых и дипломных проектов (работ), экзамены</w:t>
      </w:r>
      <w:r>
        <w:t>. Примеры оформления методов оценки: интерпретация результатов выполнения практических и лабораторных заданий, оценка решения ситуационных задач, оценка тестового контроля.</w:t>
      </w:r>
    </w:p>
  </w:footnote>
  <w:footnote w:id="10">
    <w:p w14:paraId="0087DA66" w14:textId="77777777" w:rsidR="00C55A4B" w:rsidRDefault="00C55A4B" w:rsidP="0070173B">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 w:id="11">
    <w:p w14:paraId="6661106F" w14:textId="77777777" w:rsidR="00C55A4B" w:rsidRPr="00EB5BB1" w:rsidRDefault="00C55A4B" w:rsidP="00C5250E">
      <w:pPr>
        <w:pStyle w:val="af1"/>
        <w:jc w:val="both"/>
        <w:rPr>
          <w:sz w:val="18"/>
          <w:highlight w:val="red"/>
        </w:rPr>
      </w:pPr>
      <w:r w:rsidRPr="00EB5BB1">
        <w:rPr>
          <w:rStyle w:val="af3"/>
          <w:sz w:val="18"/>
        </w:rPr>
        <w:footnoteRef/>
      </w:r>
      <w:r w:rsidRPr="00EB5BB1">
        <w:rPr>
          <w:rStyle w:val="afb"/>
          <w:sz w:val="18"/>
        </w:rPr>
        <w:t>Самостоятельная работа в рамках образовательной программы планируется образовательной организацией.</w:t>
      </w:r>
    </w:p>
  </w:footnote>
  <w:footnote w:id="12">
    <w:p w14:paraId="34C06CE8" w14:textId="77777777" w:rsidR="00C55A4B" w:rsidRPr="001377B2" w:rsidRDefault="00C55A4B" w:rsidP="00C5250E">
      <w:pPr>
        <w:pStyle w:val="af1"/>
        <w:jc w:val="both"/>
      </w:pPr>
      <w:r>
        <w:rPr>
          <w:rStyle w:val="af3"/>
        </w:rPr>
        <w:footnoteRef/>
      </w:r>
      <w:r>
        <w:t xml:space="preserve">Примеры оформления формы контроля: </w:t>
      </w:r>
      <w:r w:rsidRPr="001377B2">
        <w:t>контрольные работы, зачеты, квалификационные испытания, защит</w:t>
      </w:r>
      <w:r>
        <w:t>а</w:t>
      </w:r>
      <w:r w:rsidRPr="001377B2">
        <w:t xml:space="preserve"> курсовых и дипломных проектов (работ), экзамены</w:t>
      </w:r>
      <w:r>
        <w:t>. Примеры оформления методов оценки: интерпретация результатов выполнения практических и лабораторных заданий, оценка решения ситуационных задач, оценка тестового контроля.</w:t>
      </w:r>
    </w:p>
  </w:footnote>
  <w:footnote w:id="13">
    <w:p w14:paraId="667C75AD" w14:textId="77777777" w:rsidR="00C55A4B" w:rsidRDefault="00C55A4B" w:rsidP="001B45E3">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 w:id="14">
    <w:p w14:paraId="6295EE85" w14:textId="77777777" w:rsidR="00C55A4B" w:rsidRDefault="00C55A4B"/>
    <w:p w14:paraId="07DC3FBC" w14:textId="77777777" w:rsidR="00C55A4B" w:rsidRPr="00EB5BB1" w:rsidRDefault="00C55A4B" w:rsidP="00FC070B">
      <w:pPr>
        <w:pStyle w:val="af1"/>
        <w:tabs>
          <w:tab w:val="left" w:pos="1833"/>
        </w:tabs>
        <w:jc w:val="both"/>
        <w:rPr>
          <w:sz w:val="18"/>
          <w:highlight w:val="red"/>
        </w:rPr>
      </w:pPr>
    </w:p>
  </w:footnote>
  <w:footnote w:id="15">
    <w:p w14:paraId="1016A5CA" w14:textId="77777777" w:rsidR="00C55A4B" w:rsidRDefault="00C55A4B" w:rsidP="001B45E3">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 w:id="16">
    <w:p w14:paraId="2CEC5F93" w14:textId="77777777" w:rsidR="00C55A4B" w:rsidRDefault="00C55A4B"/>
    <w:p w14:paraId="7FACEF1C" w14:textId="77777777" w:rsidR="00C55A4B" w:rsidRPr="00EB5BB1" w:rsidRDefault="00C55A4B" w:rsidP="00463F9E">
      <w:pPr>
        <w:pStyle w:val="af1"/>
        <w:tabs>
          <w:tab w:val="left" w:pos="1833"/>
        </w:tabs>
        <w:jc w:val="both"/>
        <w:rPr>
          <w:sz w:val="18"/>
          <w:highlight w:val="red"/>
        </w:rPr>
      </w:pPr>
    </w:p>
  </w:footnote>
  <w:footnote w:id="17">
    <w:p w14:paraId="756B5836" w14:textId="77777777" w:rsidR="00C55A4B" w:rsidRDefault="00C55A4B" w:rsidP="001B45E3">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 w:id="18">
    <w:p w14:paraId="25AD3A25" w14:textId="77777777" w:rsidR="00C55A4B" w:rsidRDefault="00C55A4B" w:rsidP="00362B0B"/>
    <w:p w14:paraId="019C6899" w14:textId="77777777" w:rsidR="00C55A4B" w:rsidRPr="00EB5BB1" w:rsidRDefault="00C55A4B" w:rsidP="00362B0B">
      <w:pPr>
        <w:pStyle w:val="af1"/>
        <w:tabs>
          <w:tab w:val="left" w:pos="1833"/>
        </w:tabs>
        <w:jc w:val="both"/>
        <w:rPr>
          <w:sz w:val="18"/>
          <w:highlight w:val="red"/>
        </w:rPr>
      </w:pPr>
    </w:p>
  </w:footnote>
  <w:footnote w:id="19">
    <w:p w14:paraId="57534AD8" w14:textId="77777777" w:rsidR="00C55A4B" w:rsidRPr="001377B2" w:rsidRDefault="00C55A4B" w:rsidP="00BE75E2">
      <w:pPr>
        <w:pStyle w:val="af1"/>
        <w:jc w:val="both"/>
      </w:pPr>
      <w:r>
        <w:rPr>
          <w:rStyle w:val="af3"/>
        </w:rPr>
        <w:footnoteRef/>
      </w:r>
      <w:r>
        <w:t xml:space="preserve">Примеры оформления формы контроля: </w:t>
      </w:r>
      <w:r w:rsidRPr="001377B2">
        <w:t>контрольные работы, зачеты, квалификационные испытания, защит</w:t>
      </w:r>
      <w:r>
        <w:t>а</w:t>
      </w:r>
      <w:r w:rsidRPr="001377B2">
        <w:t xml:space="preserve"> курсовых и дипломных проектов (работ), экзамены</w:t>
      </w:r>
      <w:r>
        <w:t>. Примеры оформления методов оценки: интерпретация результатов выполнения практических и лабораторных заданий, оценка решения ситуационных задач, оценка тестового контроля.</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FEAB28B" w14:textId="77777777" w:rsidR="00C55A4B" w:rsidRDefault="00C55A4B">
    <w:pPr>
      <w:pStyle w:val="ac"/>
      <w:jc w:val="center"/>
    </w:pPr>
    <w:r>
      <w:fldChar w:fldCharType="begin"/>
    </w:r>
    <w:r>
      <w:instrText xml:space="preserve"> PAGE   \* MERGEFORMAT </w:instrText>
    </w:r>
    <w:r>
      <w:fldChar w:fldCharType="separate"/>
    </w:r>
    <w:r>
      <w:rPr>
        <w:noProof/>
      </w:rPr>
      <w:t>48</w:t>
    </w:r>
    <w:r>
      <w:rPr>
        <w:noProof/>
      </w:rPr>
      <w:fldChar w:fldCharType="end"/>
    </w:r>
  </w:p>
  <w:p w14:paraId="69D07F25" w14:textId="77777777" w:rsidR="00C55A4B" w:rsidRDefault="00C55A4B">
    <w:pPr>
      <w:pStyle w:val="ac"/>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0F9A64F" w14:textId="0D24DBAB" w:rsidR="00C55A4B" w:rsidRDefault="00C55A4B" w:rsidP="000A232C">
    <w:pPr>
      <w:pStyle w:val="ac"/>
    </w:pPr>
  </w:p>
  <w:p w14:paraId="6596F87D" w14:textId="77777777" w:rsidR="00C55A4B" w:rsidRDefault="00C55A4B">
    <w:pPr>
      <w:pStyle w:val="ac"/>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32915EB" w14:textId="77777777" w:rsidR="00C55A4B" w:rsidRDefault="00C55A4B">
    <w:pPr>
      <w:pStyle w:val="ac"/>
      <w:jc w:val="center"/>
    </w:pPr>
    <w:r>
      <w:fldChar w:fldCharType="begin"/>
    </w:r>
    <w:r>
      <w:instrText xml:space="preserve"> PAGE   \* MERGEFORMAT </w:instrText>
    </w:r>
    <w:r>
      <w:fldChar w:fldCharType="separate"/>
    </w:r>
    <w:r>
      <w:rPr>
        <w:noProof/>
      </w:rPr>
      <w:t>48</w:t>
    </w:r>
    <w:r>
      <w:rPr>
        <w:noProof/>
      </w:rPr>
      <w:fldChar w:fldCharType="end"/>
    </w:r>
  </w:p>
  <w:p w14:paraId="2A3A8E19" w14:textId="77777777" w:rsidR="00C55A4B" w:rsidRDefault="00C55A4B">
    <w:pPr>
      <w:pStyle w:val="ac"/>
    </w:pPr>
  </w:p>
</w:hdr>
</file>

<file path=word/header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732F7F9" w14:textId="19E4B166" w:rsidR="00C55A4B" w:rsidRDefault="00C55A4B">
    <w:pPr>
      <w:pStyle w:val="ac"/>
      <w:jc w:val="center"/>
    </w:pPr>
  </w:p>
  <w:p w14:paraId="395FE4EC" w14:textId="77777777" w:rsidR="00C55A4B" w:rsidRDefault="00C55A4B">
    <w:pPr>
      <w:pStyle w:val="ac"/>
    </w:pPr>
  </w:p>
</w:hdr>
</file>

<file path=word/header5.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D39C0F9" w14:textId="77777777" w:rsidR="00C55A4B" w:rsidRDefault="00C55A4B">
    <w:pPr>
      <w:pStyle w:val="ac"/>
      <w:jc w:val="center"/>
    </w:pPr>
    <w:r>
      <w:fldChar w:fldCharType="begin"/>
    </w:r>
    <w:r>
      <w:instrText xml:space="preserve"> PAGE   \* MERGEFORMAT </w:instrText>
    </w:r>
    <w:r>
      <w:fldChar w:fldCharType="separate"/>
    </w:r>
    <w:r>
      <w:rPr>
        <w:noProof/>
      </w:rPr>
      <w:t>48</w:t>
    </w:r>
    <w:r>
      <w:rPr>
        <w:noProof/>
      </w:rPr>
      <w:fldChar w:fldCharType="end"/>
    </w:r>
  </w:p>
  <w:p w14:paraId="4BACDE62" w14:textId="77777777" w:rsidR="00C55A4B" w:rsidRDefault="00C55A4B">
    <w:pPr>
      <w:pStyle w:val="ac"/>
    </w:pPr>
  </w:p>
</w:hdr>
</file>

<file path=word/header6.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978302364"/>
      <w:docPartObj>
        <w:docPartGallery w:val="Page Numbers (Top of Page)"/>
        <w:docPartUnique/>
      </w:docPartObj>
    </w:sdtPr>
    <w:sdtContent>
      <w:p w14:paraId="368AD9EE" w14:textId="3D6C8A9E" w:rsidR="00C55A4B" w:rsidRDefault="00C55A4B">
        <w:pPr>
          <w:pStyle w:val="ac"/>
          <w:jc w:val="center"/>
        </w:pPr>
        <w:r>
          <w:fldChar w:fldCharType="begin"/>
        </w:r>
        <w:r>
          <w:instrText>PAGE   \* MERGEFORMAT</w:instrText>
        </w:r>
        <w:r>
          <w:fldChar w:fldCharType="separate"/>
        </w:r>
        <w:r w:rsidR="00901FE3">
          <w:rPr>
            <w:noProof/>
          </w:rPr>
          <w:t>74</w:t>
        </w:r>
        <w:r>
          <w:fldChar w:fldCharType="end"/>
        </w:r>
      </w:p>
    </w:sdtContent>
  </w:sdt>
  <w:p w14:paraId="07D75ED9" w14:textId="77777777" w:rsidR="00C55A4B" w:rsidRDefault="00C55A4B">
    <w:pPr>
      <w:pStyle w:val="ac"/>
    </w:pPr>
  </w:p>
</w:hdr>
</file>

<file path=word/header7.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5B87DCB" w14:textId="77777777" w:rsidR="00C55A4B" w:rsidRDefault="00C55A4B">
    <w:pPr>
      <w:pStyle w:val="ac"/>
      <w:jc w:val="center"/>
    </w:pPr>
    <w:r>
      <w:fldChar w:fldCharType="begin"/>
    </w:r>
    <w:r>
      <w:instrText xml:space="preserve"> PAGE   \* MERGEFORMAT </w:instrText>
    </w:r>
    <w:r>
      <w:fldChar w:fldCharType="separate"/>
    </w:r>
    <w:r>
      <w:rPr>
        <w:noProof/>
      </w:rPr>
      <w:t>48</w:t>
    </w:r>
    <w:r>
      <w:rPr>
        <w:noProof/>
      </w:rPr>
      <w:fldChar w:fldCharType="end"/>
    </w:r>
  </w:p>
  <w:p w14:paraId="21BEBCF9" w14:textId="77777777" w:rsidR="00C55A4B" w:rsidRDefault="00C55A4B">
    <w:pPr>
      <w:pStyle w:val="ac"/>
    </w:pPr>
  </w:p>
</w:hdr>
</file>

<file path=word/header8.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857568478"/>
      <w:docPartObj>
        <w:docPartGallery w:val="Page Numbers (Top of Page)"/>
        <w:docPartUnique/>
      </w:docPartObj>
    </w:sdtPr>
    <w:sdtContent>
      <w:p w14:paraId="0029C9A9" w14:textId="7D09FD87" w:rsidR="00C55A4B" w:rsidRDefault="00C55A4B">
        <w:pPr>
          <w:pStyle w:val="ac"/>
          <w:jc w:val="center"/>
        </w:pPr>
        <w:r>
          <w:fldChar w:fldCharType="begin"/>
        </w:r>
        <w:r>
          <w:instrText>PAGE   \* MERGEFORMAT</w:instrText>
        </w:r>
        <w:r>
          <w:fldChar w:fldCharType="separate"/>
        </w:r>
        <w:r w:rsidR="00901FE3">
          <w:rPr>
            <w:noProof/>
          </w:rPr>
          <w:t>96</w:t>
        </w:r>
        <w:r>
          <w:fldChar w:fldCharType="end"/>
        </w:r>
      </w:p>
    </w:sdtContent>
  </w:sdt>
  <w:p w14:paraId="5E29FB76" w14:textId="77777777" w:rsidR="00C55A4B" w:rsidRDefault="00C55A4B">
    <w:pPr>
      <w:pStyle w:val="ac"/>
    </w:pPr>
  </w:p>
</w:hdr>
</file>

<file path=word/header9.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D2352DB" w14:textId="77777777" w:rsidR="00C55A4B" w:rsidRDefault="00C55A4B">
    <w:pPr>
      <w:pStyle w:val="ac"/>
      <w:jc w:val="center"/>
    </w:pPr>
    <w:r>
      <w:fldChar w:fldCharType="begin"/>
    </w:r>
    <w:r>
      <w:instrText xml:space="preserve"> PAGE   \* MERGEFORMAT </w:instrText>
    </w:r>
    <w:r>
      <w:fldChar w:fldCharType="separate"/>
    </w:r>
    <w:r>
      <w:rPr>
        <w:noProof/>
      </w:rPr>
      <w:t>48</w:t>
    </w:r>
    <w:r>
      <w:rPr>
        <w:noProof/>
      </w:rPr>
      <w:fldChar w:fldCharType="end"/>
    </w:r>
  </w:p>
  <w:p w14:paraId="2F2E9445" w14:textId="77777777" w:rsidR="00C55A4B" w:rsidRDefault="00C55A4B">
    <w:pPr>
      <w:pStyle w:val="ac"/>
    </w:pPr>
  </w:p>
</w:hdr>
</file>

<file path=word/header10.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619673678"/>
      <w:docPartObj>
        <w:docPartGallery w:val="Page Numbers (Top of Page)"/>
        <w:docPartUnique/>
      </w:docPartObj>
    </w:sdtPr>
    <w:sdtContent>
      <w:p w14:paraId="3C6772EA" w14:textId="3942399C" w:rsidR="00C55A4B" w:rsidRDefault="00C55A4B">
        <w:pPr>
          <w:pStyle w:val="ac"/>
          <w:jc w:val="center"/>
        </w:pPr>
        <w:r>
          <w:fldChar w:fldCharType="begin"/>
        </w:r>
        <w:r>
          <w:instrText>PAGE   \* MERGEFORMAT</w:instrText>
        </w:r>
        <w:r>
          <w:fldChar w:fldCharType="separate"/>
        </w:r>
        <w:r w:rsidR="00901FE3">
          <w:rPr>
            <w:noProof/>
          </w:rPr>
          <w:t>112</w:t>
        </w:r>
        <w:r>
          <w:fldChar w:fldCharType="end"/>
        </w:r>
      </w:p>
    </w:sdtContent>
  </w:sdt>
  <w:p w14:paraId="67B04A21" w14:textId="77777777" w:rsidR="00C55A4B" w:rsidRDefault="00C55A4B">
    <w:pPr>
      <w:pStyle w:val="ac"/>
    </w:pPr>
  </w:p>
</w:hdr>
</file>

<file path=word/header1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01FED7D" w14:textId="77777777" w:rsidR="00C55A4B" w:rsidRDefault="00C55A4B">
    <w:pPr>
      <w:pStyle w:val="af4"/>
      <w:spacing w:line="14" w:lineRule="auto"/>
      <w:rPr>
        <w:sz w:val="2"/>
      </w:rPr>
    </w:pPr>
  </w:p>
</w:hdr>
</file>

<file path=word/header1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D051569" w14:textId="77777777" w:rsidR="00C55A4B" w:rsidRDefault="00C55A4B">
    <w:pPr>
      <w:pStyle w:val="ac"/>
      <w:jc w:val="center"/>
    </w:pPr>
    <w:r>
      <w:fldChar w:fldCharType="begin"/>
    </w:r>
    <w:r>
      <w:instrText xml:space="preserve"> PAGE   \* MERGEFORMAT </w:instrText>
    </w:r>
    <w:r>
      <w:fldChar w:fldCharType="separate"/>
    </w:r>
    <w:r>
      <w:rPr>
        <w:noProof/>
      </w:rPr>
      <w:t>48</w:t>
    </w:r>
    <w:r>
      <w:rPr>
        <w:noProof/>
      </w:rPr>
      <w:fldChar w:fldCharType="end"/>
    </w:r>
  </w:p>
  <w:p w14:paraId="07133916" w14:textId="77777777" w:rsidR="00C55A4B" w:rsidRDefault="00C55A4B">
    <w:pPr>
      <w:pStyle w:val="ac"/>
    </w:pPr>
  </w:p>
</w:hdr>
</file>

<file path=word/header1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53A59AD" w14:textId="3ABED940" w:rsidR="00C55A4B" w:rsidRDefault="00C55A4B" w:rsidP="002638D4">
    <w:pPr>
      <w:pStyle w:val="ac"/>
    </w:pPr>
  </w:p>
  <w:p w14:paraId="7A8EF432" w14:textId="77777777" w:rsidR="00C55A4B" w:rsidRDefault="00C55A4B">
    <w:pPr>
      <w:pStyle w:val="ac"/>
    </w:pPr>
  </w:p>
</w:hdr>
</file>

<file path=word/header1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77CDFE4" w14:textId="04C9A5FF" w:rsidR="00C55A4B" w:rsidRDefault="00C55A4B" w:rsidP="00362B0B">
    <w:pPr>
      <w:pStyle w:val="af4"/>
      <w:tabs>
        <w:tab w:val="center" w:pos="5176"/>
      </w:tabs>
      <w:spacing w:line="14" w:lineRule="auto"/>
      <w:rPr>
        <w:sz w:val="20"/>
      </w:rPr>
    </w:pPr>
    <w:r>
      <w:rPr>
        <w:sz w:val="20"/>
      </w:rPr>
      <w:tab/>
    </w:r>
  </w:p>
</w:hdr>
</file>

<file path=word/header15.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5668B61" w14:textId="77777777" w:rsidR="00C55A4B" w:rsidRDefault="00C55A4B">
    <w:pPr>
      <w:pStyle w:val="ac"/>
      <w:jc w:val="center"/>
    </w:pPr>
    <w:r>
      <w:fldChar w:fldCharType="begin"/>
    </w:r>
    <w:r>
      <w:instrText xml:space="preserve"> PAGE   \* MERGEFORMAT </w:instrText>
    </w:r>
    <w:r>
      <w:fldChar w:fldCharType="separate"/>
    </w:r>
    <w:r>
      <w:rPr>
        <w:noProof/>
      </w:rPr>
      <w:t>48</w:t>
    </w:r>
    <w:r>
      <w:rPr>
        <w:noProof/>
      </w:rPr>
      <w:fldChar w:fldCharType="end"/>
    </w:r>
  </w:p>
  <w:p w14:paraId="79FE025E" w14:textId="77777777" w:rsidR="00C55A4B" w:rsidRDefault="00C55A4B">
    <w:pPr>
      <w:pStyle w:val="ac"/>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3"/>
    <w:multiLevelType w:val="singleLevel"/>
    <w:tmpl w:val="2A5ED6F4"/>
    <w:lvl w:ilvl="0">
      <w:start w:val="1"/>
      <w:numFmt w:val="bullet"/>
      <w:pStyle w:val="2"/>
      <w:lvlText w:val=""/>
      <w:lvlJc w:val="left"/>
      <w:pPr>
        <w:tabs>
          <w:tab w:val="num" w:pos="643"/>
        </w:tabs>
        <w:ind w:left="643" w:hanging="360"/>
      </w:pPr>
      <w:rPr>
        <w:rFonts w:ascii="Symbol" w:hAnsi="Symbol" w:hint="default"/>
      </w:rPr>
    </w:lvl>
  </w:abstractNum>
  <w:abstractNum w:abstractNumId="1" w15:restartNumberingAfterBreak="0">
    <w:nsid w:val="00753072"/>
    <w:multiLevelType w:val="hybridMultilevel"/>
    <w:tmpl w:val="7CA07E3A"/>
    <w:lvl w:ilvl="0" w:tplc="1430D3C2">
      <w:numFmt w:val="bullet"/>
      <w:lvlText w:val="-"/>
      <w:lvlJc w:val="left"/>
      <w:pPr>
        <w:ind w:left="105" w:hanging="214"/>
      </w:pPr>
      <w:rPr>
        <w:rFonts w:ascii="Courier New" w:eastAsia="Courier New" w:hAnsi="Courier New" w:cs="Courier New" w:hint="default"/>
        <w:b w:val="0"/>
        <w:bCs w:val="0"/>
        <w:i w:val="0"/>
        <w:iCs w:val="0"/>
        <w:spacing w:val="0"/>
        <w:w w:val="99"/>
        <w:sz w:val="20"/>
        <w:szCs w:val="20"/>
        <w:lang w:val="ru-RU" w:eastAsia="en-US" w:bidi="ar-SA"/>
      </w:rPr>
    </w:lvl>
    <w:lvl w:ilvl="1" w:tplc="6AFE34C0">
      <w:numFmt w:val="bullet"/>
      <w:lvlText w:val="•"/>
      <w:lvlJc w:val="left"/>
      <w:pPr>
        <w:ind w:left="698" w:hanging="214"/>
      </w:pPr>
      <w:rPr>
        <w:rFonts w:hint="default"/>
        <w:lang w:val="ru-RU" w:eastAsia="en-US" w:bidi="ar-SA"/>
      </w:rPr>
    </w:lvl>
    <w:lvl w:ilvl="2" w:tplc="F32A5BC0">
      <w:numFmt w:val="bullet"/>
      <w:lvlText w:val="•"/>
      <w:lvlJc w:val="left"/>
      <w:pPr>
        <w:ind w:left="1297" w:hanging="214"/>
      </w:pPr>
      <w:rPr>
        <w:rFonts w:hint="default"/>
        <w:lang w:val="ru-RU" w:eastAsia="en-US" w:bidi="ar-SA"/>
      </w:rPr>
    </w:lvl>
    <w:lvl w:ilvl="3" w:tplc="5878626C">
      <w:numFmt w:val="bullet"/>
      <w:lvlText w:val="•"/>
      <w:lvlJc w:val="left"/>
      <w:pPr>
        <w:ind w:left="1895" w:hanging="214"/>
      </w:pPr>
      <w:rPr>
        <w:rFonts w:hint="default"/>
        <w:lang w:val="ru-RU" w:eastAsia="en-US" w:bidi="ar-SA"/>
      </w:rPr>
    </w:lvl>
    <w:lvl w:ilvl="4" w:tplc="2B500F46">
      <w:numFmt w:val="bullet"/>
      <w:lvlText w:val="•"/>
      <w:lvlJc w:val="left"/>
      <w:pPr>
        <w:ind w:left="2494" w:hanging="214"/>
      </w:pPr>
      <w:rPr>
        <w:rFonts w:hint="default"/>
        <w:lang w:val="ru-RU" w:eastAsia="en-US" w:bidi="ar-SA"/>
      </w:rPr>
    </w:lvl>
    <w:lvl w:ilvl="5" w:tplc="423091E4">
      <w:numFmt w:val="bullet"/>
      <w:lvlText w:val="•"/>
      <w:lvlJc w:val="left"/>
      <w:pPr>
        <w:ind w:left="3092" w:hanging="214"/>
      </w:pPr>
      <w:rPr>
        <w:rFonts w:hint="default"/>
        <w:lang w:val="ru-RU" w:eastAsia="en-US" w:bidi="ar-SA"/>
      </w:rPr>
    </w:lvl>
    <w:lvl w:ilvl="6" w:tplc="5AC6D340">
      <w:numFmt w:val="bullet"/>
      <w:lvlText w:val="•"/>
      <w:lvlJc w:val="left"/>
      <w:pPr>
        <w:ind w:left="3691" w:hanging="214"/>
      </w:pPr>
      <w:rPr>
        <w:rFonts w:hint="default"/>
        <w:lang w:val="ru-RU" w:eastAsia="en-US" w:bidi="ar-SA"/>
      </w:rPr>
    </w:lvl>
    <w:lvl w:ilvl="7" w:tplc="EB50E34C">
      <w:numFmt w:val="bullet"/>
      <w:lvlText w:val="•"/>
      <w:lvlJc w:val="left"/>
      <w:pPr>
        <w:ind w:left="4289" w:hanging="214"/>
      </w:pPr>
      <w:rPr>
        <w:rFonts w:hint="default"/>
        <w:lang w:val="ru-RU" w:eastAsia="en-US" w:bidi="ar-SA"/>
      </w:rPr>
    </w:lvl>
    <w:lvl w:ilvl="8" w:tplc="61CC4E52">
      <w:numFmt w:val="bullet"/>
      <w:lvlText w:val="•"/>
      <w:lvlJc w:val="left"/>
      <w:pPr>
        <w:ind w:left="4888" w:hanging="214"/>
      </w:pPr>
      <w:rPr>
        <w:rFonts w:hint="default"/>
        <w:lang w:val="ru-RU" w:eastAsia="en-US" w:bidi="ar-SA"/>
      </w:rPr>
    </w:lvl>
  </w:abstractNum>
  <w:abstractNum w:abstractNumId="2" w15:restartNumberingAfterBreak="0">
    <w:nsid w:val="0AD23E9C"/>
    <w:multiLevelType w:val="hybridMultilevel"/>
    <w:tmpl w:val="4008CC86"/>
    <w:lvl w:ilvl="0" w:tplc="CB14792A">
      <w:start w:val="1"/>
      <w:numFmt w:val="bullet"/>
      <w:lvlText w:val=""/>
      <w:lvlJc w:val="left"/>
      <w:pPr>
        <w:ind w:left="360" w:hanging="360"/>
      </w:pPr>
      <w:rPr>
        <w:rFonts w:ascii="Symbol" w:hAnsi="Symbol" w:hint="default"/>
      </w:rPr>
    </w:lvl>
    <w:lvl w:ilvl="1" w:tplc="04190003">
      <w:start w:val="1"/>
      <w:numFmt w:val="bullet"/>
      <w:lvlText w:val="o"/>
      <w:lvlJc w:val="left"/>
      <w:pPr>
        <w:ind w:left="1080" w:hanging="360"/>
      </w:pPr>
      <w:rPr>
        <w:rFonts w:ascii="Courier New" w:hAnsi="Courier New" w:cs="Times New Roman" w:hint="default"/>
      </w:rPr>
    </w:lvl>
    <w:lvl w:ilvl="2" w:tplc="04190005">
      <w:start w:val="1"/>
      <w:numFmt w:val="bullet"/>
      <w:lvlText w:val=""/>
      <w:lvlJc w:val="left"/>
      <w:pPr>
        <w:ind w:left="1800" w:hanging="360"/>
      </w:pPr>
      <w:rPr>
        <w:rFonts w:ascii="Wingdings" w:hAnsi="Wingdings" w:hint="default"/>
      </w:rPr>
    </w:lvl>
    <w:lvl w:ilvl="3" w:tplc="04190001">
      <w:start w:val="1"/>
      <w:numFmt w:val="bullet"/>
      <w:lvlText w:val=""/>
      <w:lvlJc w:val="left"/>
      <w:pPr>
        <w:ind w:left="2520" w:hanging="360"/>
      </w:pPr>
      <w:rPr>
        <w:rFonts w:ascii="Symbol" w:hAnsi="Symbol" w:hint="default"/>
      </w:rPr>
    </w:lvl>
    <w:lvl w:ilvl="4" w:tplc="04190003">
      <w:start w:val="1"/>
      <w:numFmt w:val="bullet"/>
      <w:lvlText w:val="o"/>
      <w:lvlJc w:val="left"/>
      <w:pPr>
        <w:ind w:left="3240" w:hanging="360"/>
      </w:pPr>
      <w:rPr>
        <w:rFonts w:ascii="Courier New" w:hAnsi="Courier New" w:cs="Times New Roman" w:hint="default"/>
      </w:rPr>
    </w:lvl>
    <w:lvl w:ilvl="5" w:tplc="04190005">
      <w:start w:val="1"/>
      <w:numFmt w:val="bullet"/>
      <w:lvlText w:val=""/>
      <w:lvlJc w:val="left"/>
      <w:pPr>
        <w:ind w:left="3960" w:hanging="360"/>
      </w:pPr>
      <w:rPr>
        <w:rFonts w:ascii="Wingdings" w:hAnsi="Wingdings" w:hint="default"/>
      </w:rPr>
    </w:lvl>
    <w:lvl w:ilvl="6" w:tplc="04190001">
      <w:start w:val="1"/>
      <w:numFmt w:val="bullet"/>
      <w:lvlText w:val=""/>
      <w:lvlJc w:val="left"/>
      <w:pPr>
        <w:ind w:left="4680" w:hanging="360"/>
      </w:pPr>
      <w:rPr>
        <w:rFonts w:ascii="Symbol" w:hAnsi="Symbol" w:hint="default"/>
      </w:rPr>
    </w:lvl>
    <w:lvl w:ilvl="7" w:tplc="04190003">
      <w:start w:val="1"/>
      <w:numFmt w:val="bullet"/>
      <w:lvlText w:val="o"/>
      <w:lvlJc w:val="left"/>
      <w:pPr>
        <w:ind w:left="5400" w:hanging="360"/>
      </w:pPr>
      <w:rPr>
        <w:rFonts w:ascii="Courier New" w:hAnsi="Courier New" w:cs="Times New Roman" w:hint="default"/>
      </w:rPr>
    </w:lvl>
    <w:lvl w:ilvl="8" w:tplc="04190005">
      <w:start w:val="1"/>
      <w:numFmt w:val="bullet"/>
      <w:lvlText w:val=""/>
      <w:lvlJc w:val="left"/>
      <w:pPr>
        <w:ind w:left="6120" w:hanging="360"/>
      </w:pPr>
      <w:rPr>
        <w:rFonts w:ascii="Wingdings" w:hAnsi="Wingdings" w:hint="default"/>
      </w:rPr>
    </w:lvl>
  </w:abstractNum>
  <w:abstractNum w:abstractNumId="3" w15:restartNumberingAfterBreak="0">
    <w:nsid w:val="0C4C75E2"/>
    <w:multiLevelType w:val="hybridMultilevel"/>
    <w:tmpl w:val="4796CA74"/>
    <w:lvl w:ilvl="0" w:tplc="4EEAEAB0">
      <w:numFmt w:val="bullet"/>
      <w:lvlText w:val="-"/>
      <w:lvlJc w:val="left"/>
      <w:pPr>
        <w:ind w:left="107" w:hanging="142"/>
      </w:pPr>
      <w:rPr>
        <w:rFonts w:ascii="Times New Roman" w:eastAsia="Times New Roman" w:hAnsi="Times New Roman" w:cs="Times New Roman" w:hint="default"/>
        <w:spacing w:val="0"/>
        <w:w w:val="100"/>
        <w:lang w:val="ru-RU" w:eastAsia="en-US" w:bidi="ar-SA"/>
      </w:rPr>
    </w:lvl>
    <w:lvl w:ilvl="1" w:tplc="170806F2">
      <w:numFmt w:val="bullet"/>
      <w:lvlText w:val="•"/>
      <w:lvlJc w:val="left"/>
      <w:pPr>
        <w:ind w:left="473" w:hanging="142"/>
      </w:pPr>
      <w:rPr>
        <w:rFonts w:hint="default"/>
        <w:lang w:val="ru-RU" w:eastAsia="en-US" w:bidi="ar-SA"/>
      </w:rPr>
    </w:lvl>
    <w:lvl w:ilvl="2" w:tplc="EF36A1DA">
      <w:numFmt w:val="bullet"/>
      <w:lvlText w:val="•"/>
      <w:lvlJc w:val="left"/>
      <w:pPr>
        <w:ind w:left="846" w:hanging="142"/>
      </w:pPr>
      <w:rPr>
        <w:rFonts w:hint="default"/>
        <w:lang w:val="ru-RU" w:eastAsia="en-US" w:bidi="ar-SA"/>
      </w:rPr>
    </w:lvl>
    <w:lvl w:ilvl="3" w:tplc="C4E8811A">
      <w:numFmt w:val="bullet"/>
      <w:lvlText w:val="•"/>
      <w:lvlJc w:val="left"/>
      <w:pPr>
        <w:ind w:left="1219" w:hanging="142"/>
      </w:pPr>
      <w:rPr>
        <w:rFonts w:hint="default"/>
        <w:lang w:val="ru-RU" w:eastAsia="en-US" w:bidi="ar-SA"/>
      </w:rPr>
    </w:lvl>
    <w:lvl w:ilvl="4" w:tplc="345AAE1E">
      <w:numFmt w:val="bullet"/>
      <w:lvlText w:val="•"/>
      <w:lvlJc w:val="left"/>
      <w:pPr>
        <w:ind w:left="1592" w:hanging="142"/>
      </w:pPr>
      <w:rPr>
        <w:rFonts w:hint="default"/>
        <w:lang w:val="ru-RU" w:eastAsia="en-US" w:bidi="ar-SA"/>
      </w:rPr>
    </w:lvl>
    <w:lvl w:ilvl="5" w:tplc="65481BF8">
      <w:numFmt w:val="bullet"/>
      <w:lvlText w:val="•"/>
      <w:lvlJc w:val="left"/>
      <w:pPr>
        <w:ind w:left="1965" w:hanging="142"/>
      </w:pPr>
      <w:rPr>
        <w:rFonts w:hint="default"/>
        <w:lang w:val="ru-RU" w:eastAsia="en-US" w:bidi="ar-SA"/>
      </w:rPr>
    </w:lvl>
    <w:lvl w:ilvl="6" w:tplc="63A4E246">
      <w:numFmt w:val="bullet"/>
      <w:lvlText w:val="•"/>
      <w:lvlJc w:val="left"/>
      <w:pPr>
        <w:ind w:left="2338" w:hanging="142"/>
      </w:pPr>
      <w:rPr>
        <w:rFonts w:hint="default"/>
        <w:lang w:val="ru-RU" w:eastAsia="en-US" w:bidi="ar-SA"/>
      </w:rPr>
    </w:lvl>
    <w:lvl w:ilvl="7" w:tplc="53D21D46">
      <w:numFmt w:val="bullet"/>
      <w:lvlText w:val="•"/>
      <w:lvlJc w:val="left"/>
      <w:pPr>
        <w:ind w:left="2711" w:hanging="142"/>
      </w:pPr>
      <w:rPr>
        <w:rFonts w:hint="default"/>
        <w:lang w:val="ru-RU" w:eastAsia="en-US" w:bidi="ar-SA"/>
      </w:rPr>
    </w:lvl>
    <w:lvl w:ilvl="8" w:tplc="91E0EC26">
      <w:numFmt w:val="bullet"/>
      <w:lvlText w:val="•"/>
      <w:lvlJc w:val="left"/>
      <w:pPr>
        <w:ind w:left="3084" w:hanging="142"/>
      </w:pPr>
      <w:rPr>
        <w:rFonts w:hint="default"/>
        <w:lang w:val="ru-RU" w:eastAsia="en-US" w:bidi="ar-SA"/>
      </w:rPr>
    </w:lvl>
  </w:abstractNum>
  <w:abstractNum w:abstractNumId="4" w15:restartNumberingAfterBreak="0">
    <w:nsid w:val="0C5E279B"/>
    <w:multiLevelType w:val="hybridMultilevel"/>
    <w:tmpl w:val="4EB042C4"/>
    <w:lvl w:ilvl="0" w:tplc="D0C83AB8">
      <w:numFmt w:val="bullet"/>
      <w:lvlText w:val="-"/>
      <w:lvlJc w:val="left"/>
      <w:pPr>
        <w:ind w:left="107" w:hanging="140"/>
      </w:pPr>
      <w:rPr>
        <w:rFonts w:ascii="Times New Roman" w:eastAsia="Times New Roman" w:hAnsi="Times New Roman" w:cs="Times New Roman" w:hint="default"/>
        <w:b w:val="0"/>
        <w:bCs w:val="0"/>
        <w:i w:val="0"/>
        <w:iCs w:val="0"/>
        <w:spacing w:val="0"/>
        <w:w w:val="100"/>
        <w:sz w:val="24"/>
        <w:szCs w:val="24"/>
        <w:lang w:val="ru-RU" w:eastAsia="en-US" w:bidi="ar-SA"/>
      </w:rPr>
    </w:lvl>
    <w:lvl w:ilvl="1" w:tplc="0B7862D6">
      <w:numFmt w:val="bullet"/>
      <w:lvlText w:val="•"/>
      <w:lvlJc w:val="left"/>
      <w:pPr>
        <w:ind w:left="447" w:hanging="140"/>
      </w:pPr>
      <w:rPr>
        <w:rFonts w:hint="default"/>
        <w:lang w:val="ru-RU" w:eastAsia="en-US" w:bidi="ar-SA"/>
      </w:rPr>
    </w:lvl>
    <w:lvl w:ilvl="2" w:tplc="0498A2A8">
      <w:numFmt w:val="bullet"/>
      <w:lvlText w:val="•"/>
      <w:lvlJc w:val="left"/>
      <w:pPr>
        <w:ind w:left="794" w:hanging="140"/>
      </w:pPr>
      <w:rPr>
        <w:rFonts w:hint="default"/>
        <w:lang w:val="ru-RU" w:eastAsia="en-US" w:bidi="ar-SA"/>
      </w:rPr>
    </w:lvl>
    <w:lvl w:ilvl="3" w:tplc="956A83C0">
      <w:numFmt w:val="bullet"/>
      <w:lvlText w:val="•"/>
      <w:lvlJc w:val="left"/>
      <w:pPr>
        <w:ind w:left="1142" w:hanging="140"/>
      </w:pPr>
      <w:rPr>
        <w:rFonts w:hint="default"/>
        <w:lang w:val="ru-RU" w:eastAsia="en-US" w:bidi="ar-SA"/>
      </w:rPr>
    </w:lvl>
    <w:lvl w:ilvl="4" w:tplc="D8DE767C">
      <w:numFmt w:val="bullet"/>
      <w:lvlText w:val="•"/>
      <w:lvlJc w:val="left"/>
      <w:pPr>
        <w:ind w:left="1489" w:hanging="140"/>
      </w:pPr>
      <w:rPr>
        <w:rFonts w:hint="default"/>
        <w:lang w:val="ru-RU" w:eastAsia="en-US" w:bidi="ar-SA"/>
      </w:rPr>
    </w:lvl>
    <w:lvl w:ilvl="5" w:tplc="E4EE33F4">
      <w:numFmt w:val="bullet"/>
      <w:lvlText w:val="•"/>
      <w:lvlJc w:val="left"/>
      <w:pPr>
        <w:ind w:left="1837" w:hanging="140"/>
      </w:pPr>
      <w:rPr>
        <w:rFonts w:hint="default"/>
        <w:lang w:val="ru-RU" w:eastAsia="en-US" w:bidi="ar-SA"/>
      </w:rPr>
    </w:lvl>
    <w:lvl w:ilvl="6" w:tplc="6ECC2AC6">
      <w:numFmt w:val="bullet"/>
      <w:lvlText w:val="•"/>
      <w:lvlJc w:val="left"/>
      <w:pPr>
        <w:ind w:left="2184" w:hanging="140"/>
      </w:pPr>
      <w:rPr>
        <w:rFonts w:hint="default"/>
        <w:lang w:val="ru-RU" w:eastAsia="en-US" w:bidi="ar-SA"/>
      </w:rPr>
    </w:lvl>
    <w:lvl w:ilvl="7" w:tplc="6F8EFF52">
      <w:numFmt w:val="bullet"/>
      <w:lvlText w:val="•"/>
      <w:lvlJc w:val="left"/>
      <w:pPr>
        <w:ind w:left="2531" w:hanging="140"/>
      </w:pPr>
      <w:rPr>
        <w:rFonts w:hint="default"/>
        <w:lang w:val="ru-RU" w:eastAsia="en-US" w:bidi="ar-SA"/>
      </w:rPr>
    </w:lvl>
    <w:lvl w:ilvl="8" w:tplc="9EF0F1BE">
      <w:numFmt w:val="bullet"/>
      <w:lvlText w:val="•"/>
      <w:lvlJc w:val="left"/>
      <w:pPr>
        <w:ind w:left="2879" w:hanging="140"/>
      </w:pPr>
      <w:rPr>
        <w:rFonts w:hint="default"/>
        <w:lang w:val="ru-RU" w:eastAsia="en-US" w:bidi="ar-SA"/>
      </w:rPr>
    </w:lvl>
  </w:abstractNum>
  <w:abstractNum w:abstractNumId="5" w15:restartNumberingAfterBreak="0">
    <w:nsid w:val="112A29F4"/>
    <w:multiLevelType w:val="hybridMultilevel"/>
    <w:tmpl w:val="499C4136"/>
    <w:lvl w:ilvl="0" w:tplc="40B262C2">
      <w:numFmt w:val="bullet"/>
      <w:lvlText w:val="-"/>
      <w:lvlJc w:val="left"/>
      <w:pPr>
        <w:ind w:left="105" w:hanging="214"/>
      </w:pPr>
      <w:rPr>
        <w:rFonts w:ascii="Courier New" w:eastAsia="Courier New" w:hAnsi="Courier New" w:cs="Courier New" w:hint="default"/>
        <w:b w:val="0"/>
        <w:bCs w:val="0"/>
        <w:i w:val="0"/>
        <w:iCs w:val="0"/>
        <w:spacing w:val="0"/>
        <w:w w:val="99"/>
        <w:sz w:val="20"/>
        <w:szCs w:val="20"/>
        <w:lang w:val="ru-RU" w:eastAsia="en-US" w:bidi="ar-SA"/>
      </w:rPr>
    </w:lvl>
    <w:lvl w:ilvl="1" w:tplc="2364084A">
      <w:numFmt w:val="bullet"/>
      <w:lvlText w:val="•"/>
      <w:lvlJc w:val="left"/>
      <w:pPr>
        <w:ind w:left="698" w:hanging="214"/>
      </w:pPr>
      <w:rPr>
        <w:rFonts w:hint="default"/>
        <w:lang w:val="ru-RU" w:eastAsia="en-US" w:bidi="ar-SA"/>
      </w:rPr>
    </w:lvl>
    <w:lvl w:ilvl="2" w:tplc="39B40708">
      <w:numFmt w:val="bullet"/>
      <w:lvlText w:val="•"/>
      <w:lvlJc w:val="left"/>
      <w:pPr>
        <w:ind w:left="1297" w:hanging="214"/>
      </w:pPr>
      <w:rPr>
        <w:rFonts w:hint="default"/>
        <w:lang w:val="ru-RU" w:eastAsia="en-US" w:bidi="ar-SA"/>
      </w:rPr>
    </w:lvl>
    <w:lvl w:ilvl="3" w:tplc="FA8093EC">
      <w:numFmt w:val="bullet"/>
      <w:lvlText w:val="•"/>
      <w:lvlJc w:val="left"/>
      <w:pPr>
        <w:ind w:left="1895" w:hanging="214"/>
      </w:pPr>
      <w:rPr>
        <w:rFonts w:hint="default"/>
        <w:lang w:val="ru-RU" w:eastAsia="en-US" w:bidi="ar-SA"/>
      </w:rPr>
    </w:lvl>
    <w:lvl w:ilvl="4" w:tplc="316A0BB4">
      <w:numFmt w:val="bullet"/>
      <w:lvlText w:val="•"/>
      <w:lvlJc w:val="left"/>
      <w:pPr>
        <w:ind w:left="2494" w:hanging="214"/>
      </w:pPr>
      <w:rPr>
        <w:rFonts w:hint="default"/>
        <w:lang w:val="ru-RU" w:eastAsia="en-US" w:bidi="ar-SA"/>
      </w:rPr>
    </w:lvl>
    <w:lvl w:ilvl="5" w:tplc="7792834A">
      <w:numFmt w:val="bullet"/>
      <w:lvlText w:val="•"/>
      <w:lvlJc w:val="left"/>
      <w:pPr>
        <w:ind w:left="3092" w:hanging="214"/>
      </w:pPr>
      <w:rPr>
        <w:rFonts w:hint="default"/>
        <w:lang w:val="ru-RU" w:eastAsia="en-US" w:bidi="ar-SA"/>
      </w:rPr>
    </w:lvl>
    <w:lvl w:ilvl="6" w:tplc="477CBD80">
      <w:numFmt w:val="bullet"/>
      <w:lvlText w:val="•"/>
      <w:lvlJc w:val="left"/>
      <w:pPr>
        <w:ind w:left="3691" w:hanging="214"/>
      </w:pPr>
      <w:rPr>
        <w:rFonts w:hint="default"/>
        <w:lang w:val="ru-RU" w:eastAsia="en-US" w:bidi="ar-SA"/>
      </w:rPr>
    </w:lvl>
    <w:lvl w:ilvl="7" w:tplc="5692B5A4">
      <w:numFmt w:val="bullet"/>
      <w:lvlText w:val="•"/>
      <w:lvlJc w:val="left"/>
      <w:pPr>
        <w:ind w:left="4289" w:hanging="214"/>
      </w:pPr>
      <w:rPr>
        <w:rFonts w:hint="default"/>
        <w:lang w:val="ru-RU" w:eastAsia="en-US" w:bidi="ar-SA"/>
      </w:rPr>
    </w:lvl>
    <w:lvl w:ilvl="8" w:tplc="CF64D482">
      <w:numFmt w:val="bullet"/>
      <w:lvlText w:val="•"/>
      <w:lvlJc w:val="left"/>
      <w:pPr>
        <w:ind w:left="4888" w:hanging="214"/>
      </w:pPr>
      <w:rPr>
        <w:rFonts w:hint="default"/>
        <w:lang w:val="ru-RU" w:eastAsia="en-US" w:bidi="ar-SA"/>
      </w:rPr>
    </w:lvl>
  </w:abstractNum>
  <w:abstractNum w:abstractNumId="6" w15:restartNumberingAfterBreak="0">
    <w:nsid w:val="13BC5842"/>
    <w:multiLevelType w:val="hybridMultilevel"/>
    <w:tmpl w:val="69BAA44E"/>
    <w:lvl w:ilvl="0" w:tplc="4308F2FA">
      <w:start w:val="4"/>
      <w:numFmt w:val="decimal"/>
      <w:lvlText w:val="%1."/>
      <w:lvlJc w:val="left"/>
      <w:pPr>
        <w:ind w:left="851" w:hanging="708"/>
      </w:pPr>
      <w:rPr>
        <w:rFonts w:hint="default"/>
        <w:spacing w:val="0"/>
        <w:w w:val="10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15841264"/>
    <w:multiLevelType w:val="hybridMultilevel"/>
    <w:tmpl w:val="9A82DF0E"/>
    <w:lvl w:ilvl="0" w:tplc="DD8016AE">
      <w:start w:val="1"/>
      <w:numFmt w:val="decimal"/>
      <w:lvlText w:val="%1."/>
      <w:lvlJc w:val="left"/>
      <w:pPr>
        <w:ind w:left="851" w:hanging="708"/>
        <w:jc w:val="right"/>
      </w:pPr>
      <w:rPr>
        <w:rFonts w:hint="default"/>
        <w:b/>
        <w:spacing w:val="0"/>
        <w:w w:val="100"/>
        <w:lang w:val="ru-RU" w:eastAsia="en-US" w:bidi="ar-SA"/>
      </w:rPr>
    </w:lvl>
    <w:lvl w:ilvl="1" w:tplc="5F4E96B2">
      <w:numFmt w:val="bullet"/>
      <w:lvlText w:val="•"/>
      <w:lvlJc w:val="left"/>
      <w:pPr>
        <w:ind w:left="1808" w:hanging="708"/>
      </w:pPr>
      <w:rPr>
        <w:rFonts w:hint="default"/>
        <w:lang w:val="ru-RU" w:eastAsia="en-US" w:bidi="ar-SA"/>
      </w:rPr>
    </w:lvl>
    <w:lvl w:ilvl="2" w:tplc="A36E2FD2">
      <w:numFmt w:val="bullet"/>
      <w:lvlText w:val="•"/>
      <w:lvlJc w:val="left"/>
      <w:pPr>
        <w:ind w:left="2757" w:hanging="708"/>
      </w:pPr>
      <w:rPr>
        <w:rFonts w:hint="default"/>
        <w:lang w:val="ru-RU" w:eastAsia="en-US" w:bidi="ar-SA"/>
      </w:rPr>
    </w:lvl>
    <w:lvl w:ilvl="3" w:tplc="D2E2B4DE">
      <w:numFmt w:val="bullet"/>
      <w:lvlText w:val="•"/>
      <w:lvlJc w:val="left"/>
      <w:pPr>
        <w:ind w:left="3706" w:hanging="708"/>
      </w:pPr>
      <w:rPr>
        <w:rFonts w:hint="default"/>
        <w:lang w:val="ru-RU" w:eastAsia="en-US" w:bidi="ar-SA"/>
      </w:rPr>
    </w:lvl>
    <w:lvl w:ilvl="4" w:tplc="2E222026">
      <w:numFmt w:val="bullet"/>
      <w:lvlText w:val="•"/>
      <w:lvlJc w:val="left"/>
      <w:pPr>
        <w:ind w:left="4655" w:hanging="708"/>
      </w:pPr>
      <w:rPr>
        <w:rFonts w:hint="default"/>
        <w:lang w:val="ru-RU" w:eastAsia="en-US" w:bidi="ar-SA"/>
      </w:rPr>
    </w:lvl>
    <w:lvl w:ilvl="5" w:tplc="C376250C">
      <w:numFmt w:val="bullet"/>
      <w:lvlText w:val="•"/>
      <w:lvlJc w:val="left"/>
      <w:pPr>
        <w:ind w:left="5604" w:hanging="708"/>
      </w:pPr>
      <w:rPr>
        <w:rFonts w:hint="default"/>
        <w:lang w:val="ru-RU" w:eastAsia="en-US" w:bidi="ar-SA"/>
      </w:rPr>
    </w:lvl>
    <w:lvl w:ilvl="6" w:tplc="8F36820C">
      <w:numFmt w:val="bullet"/>
      <w:lvlText w:val="•"/>
      <w:lvlJc w:val="left"/>
      <w:pPr>
        <w:ind w:left="6553" w:hanging="708"/>
      </w:pPr>
      <w:rPr>
        <w:rFonts w:hint="default"/>
        <w:lang w:val="ru-RU" w:eastAsia="en-US" w:bidi="ar-SA"/>
      </w:rPr>
    </w:lvl>
    <w:lvl w:ilvl="7" w:tplc="65562422">
      <w:numFmt w:val="bullet"/>
      <w:lvlText w:val="•"/>
      <w:lvlJc w:val="left"/>
      <w:pPr>
        <w:ind w:left="7501" w:hanging="708"/>
      </w:pPr>
      <w:rPr>
        <w:rFonts w:hint="default"/>
        <w:lang w:val="ru-RU" w:eastAsia="en-US" w:bidi="ar-SA"/>
      </w:rPr>
    </w:lvl>
    <w:lvl w:ilvl="8" w:tplc="B3CE6268">
      <w:numFmt w:val="bullet"/>
      <w:lvlText w:val="•"/>
      <w:lvlJc w:val="left"/>
      <w:pPr>
        <w:ind w:left="8450" w:hanging="708"/>
      </w:pPr>
      <w:rPr>
        <w:rFonts w:hint="default"/>
        <w:lang w:val="ru-RU" w:eastAsia="en-US" w:bidi="ar-SA"/>
      </w:rPr>
    </w:lvl>
  </w:abstractNum>
  <w:abstractNum w:abstractNumId="8" w15:restartNumberingAfterBreak="0">
    <w:nsid w:val="15EA544B"/>
    <w:multiLevelType w:val="multilevel"/>
    <w:tmpl w:val="A37C6428"/>
    <w:lvl w:ilvl="0">
      <w:start w:val="1"/>
      <w:numFmt w:val="decimal"/>
      <w:lvlText w:val="%1"/>
      <w:lvlJc w:val="left"/>
      <w:pPr>
        <w:ind w:left="2929" w:hanging="180"/>
        <w:jc w:val="right"/>
      </w:pPr>
      <w:rPr>
        <w:rFonts w:ascii="Times New Roman" w:eastAsia="Times New Roman" w:hAnsi="Times New Roman" w:cs="Times New Roman" w:hint="default"/>
        <w:b/>
        <w:bCs/>
        <w:i w:val="0"/>
        <w:iCs w:val="0"/>
        <w:spacing w:val="0"/>
        <w:w w:val="100"/>
        <w:sz w:val="24"/>
        <w:szCs w:val="24"/>
        <w:lang w:val="ru-RU" w:eastAsia="en-US" w:bidi="ar-SA"/>
      </w:rPr>
    </w:lvl>
    <w:lvl w:ilvl="1">
      <w:start w:val="1"/>
      <w:numFmt w:val="decimal"/>
      <w:lvlText w:val="%1.%2"/>
      <w:lvlJc w:val="left"/>
      <w:pPr>
        <w:ind w:left="882" w:hanging="360"/>
      </w:pPr>
      <w:rPr>
        <w:rFonts w:ascii="Times New Roman" w:eastAsia="Times New Roman" w:hAnsi="Times New Roman" w:cs="Times New Roman" w:hint="default"/>
        <w:b/>
        <w:bCs/>
        <w:i w:val="0"/>
        <w:iCs w:val="0"/>
        <w:spacing w:val="0"/>
        <w:w w:val="100"/>
        <w:sz w:val="24"/>
        <w:szCs w:val="24"/>
        <w:lang w:val="ru-RU" w:eastAsia="en-US" w:bidi="ar-SA"/>
      </w:rPr>
    </w:lvl>
    <w:lvl w:ilvl="2">
      <w:start w:val="1"/>
      <w:numFmt w:val="decimal"/>
      <w:lvlText w:val="%3."/>
      <w:lvlJc w:val="left"/>
      <w:pPr>
        <w:ind w:left="522" w:hanging="240"/>
      </w:pPr>
      <w:rPr>
        <w:rFonts w:ascii="Times New Roman" w:eastAsia="Times New Roman" w:hAnsi="Times New Roman" w:cs="Times New Roman" w:hint="default"/>
        <w:b w:val="0"/>
        <w:bCs w:val="0"/>
        <w:i w:val="0"/>
        <w:iCs w:val="0"/>
        <w:spacing w:val="0"/>
        <w:w w:val="100"/>
        <w:sz w:val="24"/>
        <w:szCs w:val="24"/>
        <w:lang w:val="ru-RU" w:eastAsia="en-US" w:bidi="ar-SA"/>
      </w:rPr>
    </w:lvl>
    <w:lvl w:ilvl="3">
      <w:numFmt w:val="bullet"/>
      <w:lvlText w:val="•"/>
      <w:lvlJc w:val="left"/>
      <w:pPr>
        <w:ind w:left="940" w:hanging="240"/>
      </w:pPr>
      <w:rPr>
        <w:rFonts w:hint="default"/>
        <w:lang w:val="ru-RU" w:eastAsia="en-US" w:bidi="ar-SA"/>
      </w:rPr>
    </w:lvl>
    <w:lvl w:ilvl="4">
      <w:numFmt w:val="bullet"/>
      <w:lvlText w:val="•"/>
      <w:lvlJc w:val="left"/>
      <w:pPr>
        <w:ind w:left="2920" w:hanging="240"/>
      </w:pPr>
      <w:rPr>
        <w:rFonts w:hint="default"/>
        <w:lang w:val="ru-RU" w:eastAsia="en-US" w:bidi="ar-SA"/>
      </w:rPr>
    </w:lvl>
    <w:lvl w:ilvl="5">
      <w:numFmt w:val="bullet"/>
      <w:lvlText w:val="•"/>
      <w:lvlJc w:val="left"/>
      <w:pPr>
        <w:ind w:left="4067" w:hanging="240"/>
      </w:pPr>
      <w:rPr>
        <w:rFonts w:hint="default"/>
        <w:lang w:val="ru-RU" w:eastAsia="en-US" w:bidi="ar-SA"/>
      </w:rPr>
    </w:lvl>
    <w:lvl w:ilvl="6">
      <w:numFmt w:val="bullet"/>
      <w:lvlText w:val="•"/>
      <w:lvlJc w:val="left"/>
      <w:pPr>
        <w:ind w:left="5215" w:hanging="240"/>
      </w:pPr>
      <w:rPr>
        <w:rFonts w:hint="default"/>
        <w:lang w:val="ru-RU" w:eastAsia="en-US" w:bidi="ar-SA"/>
      </w:rPr>
    </w:lvl>
    <w:lvl w:ilvl="7">
      <w:numFmt w:val="bullet"/>
      <w:lvlText w:val="•"/>
      <w:lvlJc w:val="left"/>
      <w:pPr>
        <w:ind w:left="6363" w:hanging="240"/>
      </w:pPr>
      <w:rPr>
        <w:rFonts w:hint="default"/>
        <w:lang w:val="ru-RU" w:eastAsia="en-US" w:bidi="ar-SA"/>
      </w:rPr>
    </w:lvl>
    <w:lvl w:ilvl="8">
      <w:numFmt w:val="bullet"/>
      <w:lvlText w:val="•"/>
      <w:lvlJc w:val="left"/>
      <w:pPr>
        <w:ind w:left="7510" w:hanging="240"/>
      </w:pPr>
      <w:rPr>
        <w:rFonts w:hint="default"/>
        <w:lang w:val="ru-RU" w:eastAsia="en-US" w:bidi="ar-SA"/>
      </w:rPr>
    </w:lvl>
  </w:abstractNum>
  <w:abstractNum w:abstractNumId="9" w15:restartNumberingAfterBreak="0">
    <w:nsid w:val="180E09FD"/>
    <w:multiLevelType w:val="hybridMultilevel"/>
    <w:tmpl w:val="ADFC09E8"/>
    <w:lvl w:ilvl="0" w:tplc="7EA02DDE">
      <w:numFmt w:val="bullet"/>
      <w:lvlText w:val=""/>
      <w:lvlJc w:val="left"/>
      <w:pPr>
        <w:ind w:left="468" w:hanging="360"/>
      </w:pPr>
      <w:rPr>
        <w:rFonts w:ascii="Symbol" w:eastAsia="Symbol" w:hAnsi="Symbol" w:cs="Symbol" w:hint="default"/>
        <w:w w:val="100"/>
        <w:sz w:val="24"/>
        <w:szCs w:val="24"/>
        <w:lang w:val="ru-RU" w:eastAsia="en-US" w:bidi="ar-SA"/>
      </w:rPr>
    </w:lvl>
    <w:lvl w:ilvl="1" w:tplc="FE407C4E">
      <w:numFmt w:val="bullet"/>
      <w:lvlText w:val="•"/>
      <w:lvlJc w:val="left"/>
      <w:pPr>
        <w:ind w:left="721" w:hanging="360"/>
      </w:pPr>
      <w:rPr>
        <w:rFonts w:hint="default"/>
        <w:lang w:val="ru-RU" w:eastAsia="en-US" w:bidi="ar-SA"/>
      </w:rPr>
    </w:lvl>
    <w:lvl w:ilvl="2" w:tplc="291682EA">
      <w:numFmt w:val="bullet"/>
      <w:lvlText w:val="•"/>
      <w:lvlJc w:val="left"/>
      <w:pPr>
        <w:ind w:left="982" w:hanging="360"/>
      </w:pPr>
      <w:rPr>
        <w:rFonts w:hint="default"/>
        <w:lang w:val="ru-RU" w:eastAsia="en-US" w:bidi="ar-SA"/>
      </w:rPr>
    </w:lvl>
    <w:lvl w:ilvl="3" w:tplc="D94E2D52">
      <w:numFmt w:val="bullet"/>
      <w:lvlText w:val="•"/>
      <w:lvlJc w:val="left"/>
      <w:pPr>
        <w:ind w:left="1244" w:hanging="360"/>
      </w:pPr>
      <w:rPr>
        <w:rFonts w:hint="default"/>
        <w:lang w:val="ru-RU" w:eastAsia="en-US" w:bidi="ar-SA"/>
      </w:rPr>
    </w:lvl>
    <w:lvl w:ilvl="4" w:tplc="024ED7DC">
      <w:numFmt w:val="bullet"/>
      <w:lvlText w:val="•"/>
      <w:lvlJc w:val="left"/>
      <w:pPr>
        <w:ind w:left="1505" w:hanging="360"/>
      </w:pPr>
      <w:rPr>
        <w:rFonts w:hint="default"/>
        <w:lang w:val="ru-RU" w:eastAsia="en-US" w:bidi="ar-SA"/>
      </w:rPr>
    </w:lvl>
    <w:lvl w:ilvl="5" w:tplc="8B5E40FA">
      <w:numFmt w:val="bullet"/>
      <w:lvlText w:val="•"/>
      <w:lvlJc w:val="left"/>
      <w:pPr>
        <w:ind w:left="1767" w:hanging="360"/>
      </w:pPr>
      <w:rPr>
        <w:rFonts w:hint="default"/>
        <w:lang w:val="ru-RU" w:eastAsia="en-US" w:bidi="ar-SA"/>
      </w:rPr>
    </w:lvl>
    <w:lvl w:ilvl="6" w:tplc="1B8ADCB6">
      <w:numFmt w:val="bullet"/>
      <w:lvlText w:val="•"/>
      <w:lvlJc w:val="left"/>
      <w:pPr>
        <w:ind w:left="2028" w:hanging="360"/>
      </w:pPr>
      <w:rPr>
        <w:rFonts w:hint="default"/>
        <w:lang w:val="ru-RU" w:eastAsia="en-US" w:bidi="ar-SA"/>
      </w:rPr>
    </w:lvl>
    <w:lvl w:ilvl="7" w:tplc="CB3C324A">
      <w:numFmt w:val="bullet"/>
      <w:lvlText w:val="•"/>
      <w:lvlJc w:val="left"/>
      <w:pPr>
        <w:ind w:left="2289" w:hanging="360"/>
      </w:pPr>
      <w:rPr>
        <w:rFonts w:hint="default"/>
        <w:lang w:val="ru-RU" w:eastAsia="en-US" w:bidi="ar-SA"/>
      </w:rPr>
    </w:lvl>
    <w:lvl w:ilvl="8" w:tplc="8DC8AACE">
      <w:numFmt w:val="bullet"/>
      <w:lvlText w:val="•"/>
      <w:lvlJc w:val="left"/>
      <w:pPr>
        <w:ind w:left="2551" w:hanging="360"/>
      </w:pPr>
      <w:rPr>
        <w:rFonts w:hint="default"/>
        <w:lang w:val="ru-RU" w:eastAsia="en-US" w:bidi="ar-SA"/>
      </w:rPr>
    </w:lvl>
  </w:abstractNum>
  <w:abstractNum w:abstractNumId="10" w15:restartNumberingAfterBreak="0">
    <w:nsid w:val="1D4633EC"/>
    <w:multiLevelType w:val="hybridMultilevel"/>
    <w:tmpl w:val="2C66AF5C"/>
    <w:lvl w:ilvl="0" w:tplc="CB14792A">
      <w:start w:val="1"/>
      <w:numFmt w:val="bullet"/>
      <w:lvlText w:val=""/>
      <w:lvlJc w:val="left"/>
      <w:pPr>
        <w:ind w:left="360" w:hanging="360"/>
      </w:pPr>
      <w:rPr>
        <w:rFonts w:ascii="Symbol" w:hAnsi="Symbol" w:hint="default"/>
      </w:rPr>
    </w:lvl>
    <w:lvl w:ilvl="1" w:tplc="04190003">
      <w:start w:val="1"/>
      <w:numFmt w:val="bullet"/>
      <w:lvlText w:val="o"/>
      <w:lvlJc w:val="left"/>
      <w:pPr>
        <w:ind w:left="1080" w:hanging="360"/>
      </w:pPr>
      <w:rPr>
        <w:rFonts w:ascii="Courier New" w:hAnsi="Courier New" w:cs="Times New Roman" w:hint="default"/>
      </w:rPr>
    </w:lvl>
    <w:lvl w:ilvl="2" w:tplc="04190005">
      <w:start w:val="1"/>
      <w:numFmt w:val="bullet"/>
      <w:lvlText w:val=""/>
      <w:lvlJc w:val="left"/>
      <w:pPr>
        <w:ind w:left="1800" w:hanging="360"/>
      </w:pPr>
      <w:rPr>
        <w:rFonts w:ascii="Wingdings" w:hAnsi="Wingdings" w:hint="default"/>
      </w:rPr>
    </w:lvl>
    <w:lvl w:ilvl="3" w:tplc="04190001">
      <w:start w:val="1"/>
      <w:numFmt w:val="bullet"/>
      <w:lvlText w:val=""/>
      <w:lvlJc w:val="left"/>
      <w:pPr>
        <w:ind w:left="2520" w:hanging="360"/>
      </w:pPr>
      <w:rPr>
        <w:rFonts w:ascii="Symbol" w:hAnsi="Symbol" w:hint="default"/>
      </w:rPr>
    </w:lvl>
    <w:lvl w:ilvl="4" w:tplc="04190003">
      <w:start w:val="1"/>
      <w:numFmt w:val="bullet"/>
      <w:lvlText w:val="o"/>
      <w:lvlJc w:val="left"/>
      <w:pPr>
        <w:ind w:left="3240" w:hanging="360"/>
      </w:pPr>
      <w:rPr>
        <w:rFonts w:ascii="Courier New" w:hAnsi="Courier New" w:cs="Times New Roman" w:hint="default"/>
      </w:rPr>
    </w:lvl>
    <w:lvl w:ilvl="5" w:tplc="04190005">
      <w:start w:val="1"/>
      <w:numFmt w:val="bullet"/>
      <w:lvlText w:val=""/>
      <w:lvlJc w:val="left"/>
      <w:pPr>
        <w:ind w:left="3960" w:hanging="360"/>
      </w:pPr>
      <w:rPr>
        <w:rFonts w:ascii="Wingdings" w:hAnsi="Wingdings" w:hint="default"/>
      </w:rPr>
    </w:lvl>
    <w:lvl w:ilvl="6" w:tplc="04190001">
      <w:start w:val="1"/>
      <w:numFmt w:val="bullet"/>
      <w:lvlText w:val=""/>
      <w:lvlJc w:val="left"/>
      <w:pPr>
        <w:ind w:left="4680" w:hanging="360"/>
      </w:pPr>
      <w:rPr>
        <w:rFonts w:ascii="Symbol" w:hAnsi="Symbol" w:hint="default"/>
      </w:rPr>
    </w:lvl>
    <w:lvl w:ilvl="7" w:tplc="04190003">
      <w:start w:val="1"/>
      <w:numFmt w:val="bullet"/>
      <w:lvlText w:val="o"/>
      <w:lvlJc w:val="left"/>
      <w:pPr>
        <w:ind w:left="5400" w:hanging="360"/>
      </w:pPr>
      <w:rPr>
        <w:rFonts w:ascii="Courier New" w:hAnsi="Courier New" w:cs="Times New Roman" w:hint="default"/>
      </w:rPr>
    </w:lvl>
    <w:lvl w:ilvl="8" w:tplc="04190005">
      <w:start w:val="1"/>
      <w:numFmt w:val="bullet"/>
      <w:lvlText w:val=""/>
      <w:lvlJc w:val="left"/>
      <w:pPr>
        <w:ind w:left="6120" w:hanging="360"/>
      </w:pPr>
      <w:rPr>
        <w:rFonts w:ascii="Wingdings" w:hAnsi="Wingdings" w:hint="default"/>
      </w:rPr>
    </w:lvl>
  </w:abstractNum>
  <w:abstractNum w:abstractNumId="11" w15:restartNumberingAfterBreak="0">
    <w:nsid w:val="1FA6618B"/>
    <w:multiLevelType w:val="hybridMultilevel"/>
    <w:tmpl w:val="DCE251D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210A2B22"/>
    <w:multiLevelType w:val="hybridMultilevel"/>
    <w:tmpl w:val="4E70801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2494051B"/>
    <w:multiLevelType w:val="hybridMultilevel"/>
    <w:tmpl w:val="0E5C39A0"/>
    <w:lvl w:ilvl="0" w:tplc="0419000F">
      <w:start w:val="1"/>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24F0551A"/>
    <w:multiLevelType w:val="hybridMultilevel"/>
    <w:tmpl w:val="7D605CE4"/>
    <w:lvl w:ilvl="0" w:tplc="AD8C4200">
      <w:start w:val="9"/>
      <w:numFmt w:val="decimal"/>
      <w:lvlText w:val="%1."/>
      <w:lvlJc w:val="left"/>
      <w:pPr>
        <w:ind w:left="2345" w:hanging="360"/>
      </w:pPr>
      <w:rPr>
        <w:rFonts w:hint="default"/>
      </w:rPr>
    </w:lvl>
    <w:lvl w:ilvl="1" w:tplc="04190019" w:tentative="1">
      <w:start w:val="1"/>
      <w:numFmt w:val="lowerLetter"/>
      <w:lvlText w:val="%2."/>
      <w:lvlJc w:val="left"/>
      <w:pPr>
        <w:ind w:left="1102" w:hanging="360"/>
      </w:pPr>
    </w:lvl>
    <w:lvl w:ilvl="2" w:tplc="0419001B" w:tentative="1">
      <w:start w:val="1"/>
      <w:numFmt w:val="lowerRoman"/>
      <w:lvlText w:val="%3."/>
      <w:lvlJc w:val="right"/>
      <w:pPr>
        <w:ind w:left="1822" w:hanging="180"/>
      </w:pPr>
    </w:lvl>
    <w:lvl w:ilvl="3" w:tplc="0419000F" w:tentative="1">
      <w:start w:val="1"/>
      <w:numFmt w:val="decimal"/>
      <w:lvlText w:val="%4."/>
      <w:lvlJc w:val="left"/>
      <w:pPr>
        <w:ind w:left="2542" w:hanging="360"/>
      </w:pPr>
    </w:lvl>
    <w:lvl w:ilvl="4" w:tplc="04190019" w:tentative="1">
      <w:start w:val="1"/>
      <w:numFmt w:val="lowerLetter"/>
      <w:lvlText w:val="%5."/>
      <w:lvlJc w:val="left"/>
      <w:pPr>
        <w:ind w:left="3262" w:hanging="360"/>
      </w:pPr>
    </w:lvl>
    <w:lvl w:ilvl="5" w:tplc="0419001B" w:tentative="1">
      <w:start w:val="1"/>
      <w:numFmt w:val="lowerRoman"/>
      <w:lvlText w:val="%6."/>
      <w:lvlJc w:val="right"/>
      <w:pPr>
        <w:ind w:left="3982" w:hanging="180"/>
      </w:pPr>
    </w:lvl>
    <w:lvl w:ilvl="6" w:tplc="0419000F" w:tentative="1">
      <w:start w:val="1"/>
      <w:numFmt w:val="decimal"/>
      <w:lvlText w:val="%7."/>
      <w:lvlJc w:val="left"/>
      <w:pPr>
        <w:ind w:left="4702" w:hanging="360"/>
      </w:pPr>
    </w:lvl>
    <w:lvl w:ilvl="7" w:tplc="04190019" w:tentative="1">
      <w:start w:val="1"/>
      <w:numFmt w:val="lowerLetter"/>
      <w:lvlText w:val="%8."/>
      <w:lvlJc w:val="left"/>
      <w:pPr>
        <w:ind w:left="5422" w:hanging="360"/>
      </w:pPr>
    </w:lvl>
    <w:lvl w:ilvl="8" w:tplc="0419001B" w:tentative="1">
      <w:start w:val="1"/>
      <w:numFmt w:val="lowerRoman"/>
      <w:lvlText w:val="%9."/>
      <w:lvlJc w:val="right"/>
      <w:pPr>
        <w:ind w:left="6142" w:hanging="180"/>
      </w:pPr>
    </w:lvl>
  </w:abstractNum>
  <w:abstractNum w:abstractNumId="15" w15:restartNumberingAfterBreak="0">
    <w:nsid w:val="27180ED7"/>
    <w:multiLevelType w:val="hybridMultilevel"/>
    <w:tmpl w:val="1D441296"/>
    <w:lvl w:ilvl="0" w:tplc="CB14792A">
      <w:start w:val="1"/>
      <w:numFmt w:val="bullet"/>
      <w:lvlText w:val=""/>
      <w:lvlJc w:val="left"/>
      <w:pPr>
        <w:ind w:left="360" w:hanging="360"/>
      </w:pPr>
      <w:rPr>
        <w:rFonts w:ascii="Symbol" w:hAnsi="Symbol" w:hint="default"/>
      </w:rPr>
    </w:lvl>
    <w:lvl w:ilvl="1" w:tplc="04190003">
      <w:start w:val="1"/>
      <w:numFmt w:val="bullet"/>
      <w:lvlText w:val="o"/>
      <w:lvlJc w:val="left"/>
      <w:pPr>
        <w:ind w:left="1080" w:hanging="360"/>
      </w:pPr>
      <w:rPr>
        <w:rFonts w:ascii="Courier New" w:hAnsi="Courier New" w:cs="Times New Roman" w:hint="default"/>
      </w:rPr>
    </w:lvl>
    <w:lvl w:ilvl="2" w:tplc="04190005">
      <w:start w:val="1"/>
      <w:numFmt w:val="bullet"/>
      <w:lvlText w:val=""/>
      <w:lvlJc w:val="left"/>
      <w:pPr>
        <w:ind w:left="1800" w:hanging="360"/>
      </w:pPr>
      <w:rPr>
        <w:rFonts w:ascii="Wingdings" w:hAnsi="Wingdings" w:hint="default"/>
      </w:rPr>
    </w:lvl>
    <w:lvl w:ilvl="3" w:tplc="04190001">
      <w:start w:val="1"/>
      <w:numFmt w:val="bullet"/>
      <w:lvlText w:val=""/>
      <w:lvlJc w:val="left"/>
      <w:pPr>
        <w:ind w:left="2520" w:hanging="360"/>
      </w:pPr>
      <w:rPr>
        <w:rFonts w:ascii="Symbol" w:hAnsi="Symbol" w:hint="default"/>
      </w:rPr>
    </w:lvl>
    <w:lvl w:ilvl="4" w:tplc="04190003">
      <w:start w:val="1"/>
      <w:numFmt w:val="bullet"/>
      <w:lvlText w:val="o"/>
      <w:lvlJc w:val="left"/>
      <w:pPr>
        <w:ind w:left="3240" w:hanging="360"/>
      </w:pPr>
      <w:rPr>
        <w:rFonts w:ascii="Courier New" w:hAnsi="Courier New" w:cs="Times New Roman" w:hint="default"/>
      </w:rPr>
    </w:lvl>
    <w:lvl w:ilvl="5" w:tplc="04190005">
      <w:start w:val="1"/>
      <w:numFmt w:val="bullet"/>
      <w:lvlText w:val=""/>
      <w:lvlJc w:val="left"/>
      <w:pPr>
        <w:ind w:left="3960" w:hanging="360"/>
      </w:pPr>
      <w:rPr>
        <w:rFonts w:ascii="Wingdings" w:hAnsi="Wingdings" w:hint="default"/>
      </w:rPr>
    </w:lvl>
    <w:lvl w:ilvl="6" w:tplc="04190001">
      <w:start w:val="1"/>
      <w:numFmt w:val="bullet"/>
      <w:lvlText w:val=""/>
      <w:lvlJc w:val="left"/>
      <w:pPr>
        <w:ind w:left="4680" w:hanging="360"/>
      </w:pPr>
      <w:rPr>
        <w:rFonts w:ascii="Symbol" w:hAnsi="Symbol" w:hint="default"/>
      </w:rPr>
    </w:lvl>
    <w:lvl w:ilvl="7" w:tplc="04190003">
      <w:start w:val="1"/>
      <w:numFmt w:val="bullet"/>
      <w:lvlText w:val="o"/>
      <w:lvlJc w:val="left"/>
      <w:pPr>
        <w:ind w:left="5400" w:hanging="360"/>
      </w:pPr>
      <w:rPr>
        <w:rFonts w:ascii="Courier New" w:hAnsi="Courier New" w:cs="Times New Roman" w:hint="default"/>
      </w:rPr>
    </w:lvl>
    <w:lvl w:ilvl="8" w:tplc="04190005">
      <w:start w:val="1"/>
      <w:numFmt w:val="bullet"/>
      <w:lvlText w:val=""/>
      <w:lvlJc w:val="left"/>
      <w:pPr>
        <w:ind w:left="6120" w:hanging="360"/>
      </w:pPr>
      <w:rPr>
        <w:rFonts w:ascii="Wingdings" w:hAnsi="Wingdings" w:hint="default"/>
      </w:rPr>
    </w:lvl>
  </w:abstractNum>
  <w:abstractNum w:abstractNumId="16" w15:restartNumberingAfterBreak="0">
    <w:nsid w:val="27E124B1"/>
    <w:multiLevelType w:val="hybridMultilevel"/>
    <w:tmpl w:val="8FE235B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2B644570"/>
    <w:multiLevelType w:val="hybridMultilevel"/>
    <w:tmpl w:val="4F1694A8"/>
    <w:lvl w:ilvl="0" w:tplc="0419000F">
      <w:start w:val="1"/>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2D8914C7"/>
    <w:multiLevelType w:val="hybridMultilevel"/>
    <w:tmpl w:val="776E444C"/>
    <w:lvl w:ilvl="0" w:tplc="7E423AC2">
      <w:start w:val="1"/>
      <w:numFmt w:val="decimal"/>
      <w:lvlText w:val="%1."/>
      <w:lvlJc w:val="left"/>
      <w:pPr>
        <w:ind w:left="710" w:hanging="425"/>
        <w:jc w:val="right"/>
      </w:pPr>
      <w:rPr>
        <w:rFonts w:hint="default"/>
        <w:spacing w:val="0"/>
        <w:w w:val="100"/>
        <w:lang w:val="ru-RU" w:eastAsia="en-US" w:bidi="ar-SA"/>
      </w:rPr>
    </w:lvl>
    <w:lvl w:ilvl="1" w:tplc="80049DA6">
      <w:numFmt w:val="bullet"/>
      <w:lvlText w:val="•"/>
      <w:lvlJc w:val="left"/>
      <w:pPr>
        <w:ind w:left="1725" w:hanging="425"/>
      </w:pPr>
      <w:rPr>
        <w:rFonts w:hint="default"/>
        <w:lang w:val="ru-RU" w:eastAsia="en-US" w:bidi="ar-SA"/>
      </w:rPr>
    </w:lvl>
    <w:lvl w:ilvl="2" w:tplc="636A4226">
      <w:numFmt w:val="bullet"/>
      <w:lvlText w:val="•"/>
      <w:lvlJc w:val="left"/>
      <w:pPr>
        <w:ind w:left="2730" w:hanging="425"/>
      </w:pPr>
      <w:rPr>
        <w:rFonts w:hint="default"/>
        <w:lang w:val="ru-RU" w:eastAsia="en-US" w:bidi="ar-SA"/>
      </w:rPr>
    </w:lvl>
    <w:lvl w:ilvl="3" w:tplc="03681DFE">
      <w:numFmt w:val="bullet"/>
      <w:lvlText w:val="•"/>
      <w:lvlJc w:val="left"/>
      <w:pPr>
        <w:ind w:left="3736" w:hanging="425"/>
      </w:pPr>
      <w:rPr>
        <w:rFonts w:hint="default"/>
        <w:lang w:val="ru-RU" w:eastAsia="en-US" w:bidi="ar-SA"/>
      </w:rPr>
    </w:lvl>
    <w:lvl w:ilvl="4" w:tplc="063EDE6A">
      <w:numFmt w:val="bullet"/>
      <w:lvlText w:val="•"/>
      <w:lvlJc w:val="left"/>
      <w:pPr>
        <w:ind w:left="4741" w:hanging="425"/>
      </w:pPr>
      <w:rPr>
        <w:rFonts w:hint="default"/>
        <w:lang w:val="ru-RU" w:eastAsia="en-US" w:bidi="ar-SA"/>
      </w:rPr>
    </w:lvl>
    <w:lvl w:ilvl="5" w:tplc="1BA05426">
      <w:numFmt w:val="bullet"/>
      <w:lvlText w:val="•"/>
      <w:lvlJc w:val="left"/>
      <w:pPr>
        <w:ind w:left="5746" w:hanging="425"/>
      </w:pPr>
      <w:rPr>
        <w:rFonts w:hint="default"/>
        <w:lang w:val="ru-RU" w:eastAsia="en-US" w:bidi="ar-SA"/>
      </w:rPr>
    </w:lvl>
    <w:lvl w:ilvl="6" w:tplc="C94AD3DC">
      <w:numFmt w:val="bullet"/>
      <w:lvlText w:val="•"/>
      <w:lvlJc w:val="left"/>
      <w:pPr>
        <w:ind w:left="6752" w:hanging="425"/>
      </w:pPr>
      <w:rPr>
        <w:rFonts w:hint="default"/>
        <w:lang w:val="ru-RU" w:eastAsia="en-US" w:bidi="ar-SA"/>
      </w:rPr>
    </w:lvl>
    <w:lvl w:ilvl="7" w:tplc="347863EA">
      <w:numFmt w:val="bullet"/>
      <w:lvlText w:val="•"/>
      <w:lvlJc w:val="left"/>
      <w:pPr>
        <w:ind w:left="7757" w:hanging="425"/>
      </w:pPr>
      <w:rPr>
        <w:rFonts w:hint="default"/>
        <w:lang w:val="ru-RU" w:eastAsia="en-US" w:bidi="ar-SA"/>
      </w:rPr>
    </w:lvl>
    <w:lvl w:ilvl="8" w:tplc="63F671BE">
      <w:numFmt w:val="bullet"/>
      <w:lvlText w:val="•"/>
      <w:lvlJc w:val="left"/>
      <w:pPr>
        <w:ind w:left="8762" w:hanging="425"/>
      </w:pPr>
      <w:rPr>
        <w:rFonts w:hint="default"/>
        <w:lang w:val="ru-RU" w:eastAsia="en-US" w:bidi="ar-SA"/>
      </w:rPr>
    </w:lvl>
  </w:abstractNum>
  <w:abstractNum w:abstractNumId="19" w15:restartNumberingAfterBreak="0">
    <w:nsid w:val="2DE90B8A"/>
    <w:multiLevelType w:val="hybridMultilevel"/>
    <w:tmpl w:val="A64A09B8"/>
    <w:lvl w:ilvl="0" w:tplc="04190019">
      <w:start w:val="1"/>
      <w:numFmt w:val="lowerLetter"/>
      <w:lvlText w:val="%1."/>
      <w:lvlJc w:val="left"/>
      <w:pPr>
        <w:ind w:left="1440" w:hanging="360"/>
      </w:p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20" w15:restartNumberingAfterBreak="0">
    <w:nsid w:val="2F0D308B"/>
    <w:multiLevelType w:val="hybridMultilevel"/>
    <w:tmpl w:val="271017EA"/>
    <w:lvl w:ilvl="0" w:tplc="CB14792A">
      <w:start w:val="1"/>
      <w:numFmt w:val="bullet"/>
      <w:lvlText w:val=""/>
      <w:lvlJc w:val="left"/>
      <w:pPr>
        <w:ind w:left="360" w:hanging="360"/>
      </w:pPr>
      <w:rPr>
        <w:rFonts w:ascii="Symbol" w:hAnsi="Symbol" w:hint="default"/>
      </w:rPr>
    </w:lvl>
    <w:lvl w:ilvl="1" w:tplc="04190003">
      <w:start w:val="1"/>
      <w:numFmt w:val="bullet"/>
      <w:lvlText w:val="o"/>
      <w:lvlJc w:val="left"/>
      <w:pPr>
        <w:ind w:left="1080" w:hanging="360"/>
      </w:pPr>
      <w:rPr>
        <w:rFonts w:ascii="Courier New" w:hAnsi="Courier New" w:cs="Times New Roman" w:hint="default"/>
      </w:rPr>
    </w:lvl>
    <w:lvl w:ilvl="2" w:tplc="04190005">
      <w:start w:val="1"/>
      <w:numFmt w:val="bullet"/>
      <w:lvlText w:val=""/>
      <w:lvlJc w:val="left"/>
      <w:pPr>
        <w:ind w:left="1800" w:hanging="360"/>
      </w:pPr>
      <w:rPr>
        <w:rFonts w:ascii="Wingdings" w:hAnsi="Wingdings" w:hint="default"/>
      </w:rPr>
    </w:lvl>
    <w:lvl w:ilvl="3" w:tplc="04190001">
      <w:start w:val="1"/>
      <w:numFmt w:val="bullet"/>
      <w:lvlText w:val=""/>
      <w:lvlJc w:val="left"/>
      <w:pPr>
        <w:ind w:left="2520" w:hanging="360"/>
      </w:pPr>
      <w:rPr>
        <w:rFonts w:ascii="Symbol" w:hAnsi="Symbol" w:hint="default"/>
      </w:rPr>
    </w:lvl>
    <w:lvl w:ilvl="4" w:tplc="04190003">
      <w:start w:val="1"/>
      <w:numFmt w:val="bullet"/>
      <w:lvlText w:val="o"/>
      <w:lvlJc w:val="left"/>
      <w:pPr>
        <w:ind w:left="3240" w:hanging="360"/>
      </w:pPr>
      <w:rPr>
        <w:rFonts w:ascii="Courier New" w:hAnsi="Courier New" w:cs="Times New Roman" w:hint="default"/>
      </w:rPr>
    </w:lvl>
    <w:lvl w:ilvl="5" w:tplc="04190005">
      <w:start w:val="1"/>
      <w:numFmt w:val="bullet"/>
      <w:lvlText w:val=""/>
      <w:lvlJc w:val="left"/>
      <w:pPr>
        <w:ind w:left="3960" w:hanging="360"/>
      </w:pPr>
      <w:rPr>
        <w:rFonts w:ascii="Wingdings" w:hAnsi="Wingdings" w:hint="default"/>
      </w:rPr>
    </w:lvl>
    <w:lvl w:ilvl="6" w:tplc="04190001">
      <w:start w:val="1"/>
      <w:numFmt w:val="bullet"/>
      <w:lvlText w:val=""/>
      <w:lvlJc w:val="left"/>
      <w:pPr>
        <w:ind w:left="4680" w:hanging="360"/>
      </w:pPr>
      <w:rPr>
        <w:rFonts w:ascii="Symbol" w:hAnsi="Symbol" w:hint="default"/>
      </w:rPr>
    </w:lvl>
    <w:lvl w:ilvl="7" w:tplc="04190003">
      <w:start w:val="1"/>
      <w:numFmt w:val="bullet"/>
      <w:lvlText w:val="o"/>
      <w:lvlJc w:val="left"/>
      <w:pPr>
        <w:ind w:left="5400" w:hanging="360"/>
      </w:pPr>
      <w:rPr>
        <w:rFonts w:ascii="Courier New" w:hAnsi="Courier New" w:cs="Times New Roman" w:hint="default"/>
      </w:rPr>
    </w:lvl>
    <w:lvl w:ilvl="8" w:tplc="04190005">
      <w:start w:val="1"/>
      <w:numFmt w:val="bullet"/>
      <w:lvlText w:val=""/>
      <w:lvlJc w:val="left"/>
      <w:pPr>
        <w:ind w:left="6120" w:hanging="360"/>
      </w:pPr>
      <w:rPr>
        <w:rFonts w:ascii="Wingdings" w:hAnsi="Wingdings" w:hint="default"/>
      </w:rPr>
    </w:lvl>
  </w:abstractNum>
  <w:abstractNum w:abstractNumId="21" w15:restartNumberingAfterBreak="0">
    <w:nsid w:val="2F7E2ED8"/>
    <w:multiLevelType w:val="hybridMultilevel"/>
    <w:tmpl w:val="86DAF5F8"/>
    <w:lvl w:ilvl="0" w:tplc="AE5EE988">
      <w:numFmt w:val="bullet"/>
      <w:lvlText w:val="-"/>
      <w:lvlJc w:val="left"/>
      <w:pPr>
        <w:ind w:left="105" w:hanging="214"/>
      </w:pPr>
      <w:rPr>
        <w:rFonts w:ascii="Courier New" w:eastAsia="Courier New" w:hAnsi="Courier New" w:cs="Courier New" w:hint="default"/>
        <w:b w:val="0"/>
        <w:bCs w:val="0"/>
        <w:i w:val="0"/>
        <w:iCs w:val="0"/>
        <w:spacing w:val="0"/>
        <w:w w:val="99"/>
        <w:sz w:val="20"/>
        <w:szCs w:val="20"/>
        <w:lang w:val="ru-RU" w:eastAsia="en-US" w:bidi="ar-SA"/>
      </w:rPr>
    </w:lvl>
    <w:lvl w:ilvl="1" w:tplc="8BC6BAE8">
      <w:numFmt w:val="bullet"/>
      <w:lvlText w:val="•"/>
      <w:lvlJc w:val="left"/>
      <w:pPr>
        <w:ind w:left="698" w:hanging="214"/>
      </w:pPr>
      <w:rPr>
        <w:rFonts w:hint="default"/>
        <w:lang w:val="ru-RU" w:eastAsia="en-US" w:bidi="ar-SA"/>
      </w:rPr>
    </w:lvl>
    <w:lvl w:ilvl="2" w:tplc="EDAA1B46">
      <w:numFmt w:val="bullet"/>
      <w:lvlText w:val="•"/>
      <w:lvlJc w:val="left"/>
      <w:pPr>
        <w:ind w:left="1297" w:hanging="214"/>
      </w:pPr>
      <w:rPr>
        <w:rFonts w:hint="default"/>
        <w:lang w:val="ru-RU" w:eastAsia="en-US" w:bidi="ar-SA"/>
      </w:rPr>
    </w:lvl>
    <w:lvl w:ilvl="3" w:tplc="BF2695B2">
      <w:numFmt w:val="bullet"/>
      <w:lvlText w:val="•"/>
      <w:lvlJc w:val="left"/>
      <w:pPr>
        <w:ind w:left="1895" w:hanging="214"/>
      </w:pPr>
      <w:rPr>
        <w:rFonts w:hint="default"/>
        <w:lang w:val="ru-RU" w:eastAsia="en-US" w:bidi="ar-SA"/>
      </w:rPr>
    </w:lvl>
    <w:lvl w:ilvl="4" w:tplc="382434E2">
      <w:numFmt w:val="bullet"/>
      <w:lvlText w:val="•"/>
      <w:lvlJc w:val="left"/>
      <w:pPr>
        <w:ind w:left="2494" w:hanging="214"/>
      </w:pPr>
      <w:rPr>
        <w:rFonts w:hint="default"/>
        <w:lang w:val="ru-RU" w:eastAsia="en-US" w:bidi="ar-SA"/>
      </w:rPr>
    </w:lvl>
    <w:lvl w:ilvl="5" w:tplc="2356DB9C">
      <w:numFmt w:val="bullet"/>
      <w:lvlText w:val="•"/>
      <w:lvlJc w:val="left"/>
      <w:pPr>
        <w:ind w:left="3092" w:hanging="214"/>
      </w:pPr>
      <w:rPr>
        <w:rFonts w:hint="default"/>
        <w:lang w:val="ru-RU" w:eastAsia="en-US" w:bidi="ar-SA"/>
      </w:rPr>
    </w:lvl>
    <w:lvl w:ilvl="6" w:tplc="90581288">
      <w:numFmt w:val="bullet"/>
      <w:lvlText w:val="•"/>
      <w:lvlJc w:val="left"/>
      <w:pPr>
        <w:ind w:left="3691" w:hanging="214"/>
      </w:pPr>
      <w:rPr>
        <w:rFonts w:hint="default"/>
        <w:lang w:val="ru-RU" w:eastAsia="en-US" w:bidi="ar-SA"/>
      </w:rPr>
    </w:lvl>
    <w:lvl w:ilvl="7" w:tplc="333CE5D0">
      <w:numFmt w:val="bullet"/>
      <w:lvlText w:val="•"/>
      <w:lvlJc w:val="left"/>
      <w:pPr>
        <w:ind w:left="4289" w:hanging="214"/>
      </w:pPr>
      <w:rPr>
        <w:rFonts w:hint="default"/>
        <w:lang w:val="ru-RU" w:eastAsia="en-US" w:bidi="ar-SA"/>
      </w:rPr>
    </w:lvl>
    <w:lvl w:ilvl="8" w:tplc="04E64068">
      <w:numFmt w:val="bullet"/>
      <w:lvlText w:val="•"/>
      <w:lvlJc w:val="left"/>
      <w:pPr>
        <w:ind w:left="4888" w:hanging="214"/>
      </w:pPr>
      <w:rPr>
        <w:rFonts w:hint="default"/>
        <w:lang w:val="ru-RU" w:eastAsia="en-US" w:bidi="ar-SA"/>
      </w:rPr>
    </w:lvl>
  </w:abstractNum>
  <w:abstractNum w:abstractNumId="22" w15:restartNumberingAfterBreak="0">
    <w:nsid w:val="36A22725"/>
    <w:multiLevelType w:val="hybridMultilevel"/>
    <w:tmpl w:val="1FF448C6"/>
    <w:lvl w:ilvl="0" w:tplc="3C389896">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15:restartNumberingAfterBreak="0">
    <w:nsid w:val="37CA7F44"/>
    <w:multiLevelType w:val="hybridMultilevel"/>
    <w:tmpl w:val="8FE235B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15:restartNumberingAfterBreak="0">
    <w:nsid w:val="3CA53E93"/>
    <w:multiLevelType w:val="hybridMultilevel"/>
    <w:tmpl w:val="9F76D88A"/>
    <w:lvl w:ilvl="0" w:tplc="A9E4075E">
      <w:start w:val="1"/>
      <w:numFmt w:val="decimal"/>
      <w:lvlText w:val="%1."/>
      <w:lvlJc w:val="left"/>
      <w:pPr>
        <w:ind w:left="816" w:hanging="709"/>
      </w:pPr>
      <w:rPr>
        <w:rFonts w:ascii="Times New Roman" w:eastAsia="Times New Roman" w:hAnsi="Times New Roman" w:cs="Times New Roman" w:hint="default"/>
        <w:b w:val="0"/>
        <w:bCs w:val="0"/>
        <w:i w:val="0"/>
        <w:iCs w:val="0"/>
        <w:spacing w:val="0"/>
        <w:w w:val="99"/>
        <w:sz w:val="20"/>
        <w:szCs w:val="20"/>
        <w:lang w:val="ru-RU" w:eastAsia="en-US" w:bidi="ar-SA"/>
      </w:rPr>
    </w:lvl>
    <w:lvl w:ilvl="1" w:tplc="1A381974">
      <w:numFmt w:val="bullet"/>
      <w:lvlText w:val="•"/>
      <w:lvlJc w:val="left"/>
      <w:pPr>
        <w:ind w:left="1839" w:hanging="709"/>
      </w:pPr>
      <w:rPr>
        <w:rFonts w:hint="default"/>
        <w:lang w:val="ru-RU" w:eastAsia="en-US" w:bidi="ar-SA"/>
      </w:rPr>
    </w:lvl>
    <w:lvl w:ilvl="2" w:tplc="E3F6F200">
      <w:numFmt w:val="bullet"/>
      <w:lvlText w:val="•"/>
      <w:lvlJc w:val="left"/>
      <w:pPr>
        <w:ind w:left="2859" w:hanging="709"/>
      </w:pPr>
      <w:rPr>
        <w:rFonts w:hint="default"/>
        <w:lang w:val="ru-RU" w:eastAsia="en-US" w:bidi="ar-SA"/>
      </w:rPr>
    </w:lvl>
    <w:lvl w:ilvl="3" w:tplc="A93CF038">
      <w:numFmt w:val="bullet"/>
      <w:lvlText w:val="•"/>
      <w:lvlJc w:val="left"/>
      <w:pPr>
        <w:ind w:left="3878" w:hanging="709"/>
      </w:pPr>
      <w:rPr>
        <w:rFonts w:hint="default"/>
        <w:lang w:val="ru-RU" w:eastAsia="en-US" w:bidi="ar-SA"/>
      </w:rPr>
    </w:lvl>
    <w:lvl w:ilvl="4" w:tplc="2A927F8E">
      <w:numFmt w:val="bullet"/>
      <w:lvlText w:val="•"/>
      <w:lvlJc w:val="left"/>
      <w:pPr>
        <w:ind w:left="4898" w:hanging="709"/>
      </w:pPr>
      <w:rPr>
        <w:rFonts w:hint="default"/>
        <w:lang w:val="ru-RU" w:eastAsia="en-US" w:bidi="ar-SA"/>
      </w:rPr>
    </w:lvl>
    <w:lvl w:ilvl="5" w:tplc="FEE095A4">
      <w:numFmt w:val="bullet"/>
      <w:lvlText w:val="•"/>
      <w:lvlJc w:val="left"/>
      <w:pPr>
        <w:ind w:left="5917" w:hanging="709"/>
      </w:pPr>
      <w:rPr>
        <w:rFonts w:hint="default"/>
        <w:lang w:val="ru-RU" w:eastAsia="en-US" w:bidi="ar-SA"/>
      </w:rPr>
    </w:lvl>
    <w:lvl w:ilvl="6" w:tplc="638456AC">
      <w:numFmt w:val="bullet"/>
      <w:lvlText w:val="•"/>
      <w:lvlJc w:val="left"/>
      <w:pPr>
        <w:ind w:left="6937" w:hanging="709"/>
      </w:pPr>
      <w:rPr>
        <w:rFonts w:hint="default"/>
        <w:lang w:val="ru-RU" w:eastAsia="en-US" w:bidi="ar-SA"/>
      </w:rPr>
    </w:lvl>
    <w:lvl w:ilvl="7" w:tplc="70143002">
      <w:numFmt w:val="bullet"/>
      <w:lvlText w:val="•"/>
      <w:lvlJc w:val="left"/>
      <w:pPr>
        <w:ind w:left="7956" w:hanging="709"/>
      </w:pPr>
      <w:rPr>
        <w:rFonts w:hint="default"/>
        <w:lang w:val="ru-RU" w:eastAsia="en-US" w:bidi="ar-SA"/>
      </w:rPr>
    </w:lvl>
    <w:lvl w:ilvl="8" w:tplc="42E809A6">
      <w:numFmt w:val="bullet"/>
      <w:lvlText w:val="•"/>
      <w:lvlJc w:val="left"/>
      <w:pPr>
        <w:ind w:left="8976" w:hanging="709"/>
      </w:pPr>
      <w:rPr>
        <w:rFonts w:hint="default"/>
        <w:lang w:val="ru-RU" w:eastAsia="en-US" w:bidi="ar-SA"/>
      </w:rPr>
    </w:lvl>
  </w:abstractNum>
  <w:abstractNum w:abstractNumId="25" w15:restartNumberingAfterBreak="0">
    <w:nsid w:val="3E4A6172"/>
    <w:multiLevelType w:val="hybridMultilevel"/>
    <w:tmpl w:val="5AF8484E"/>
    <w:lvl w:ilvl="0" w:tplc="2618D372">
      <w:start w:val="1"/>
      <w:numFmt w:val="decimal"/>
      <w:lvlText w:val="%1."/>
      <w:lvlJc w:val="left"/>
      <w:pPr>
        <w:ind w:left="107" w:hanging="709"/>
      </w:pPr>
      <w:rPr>
        <w:rFonts w:ascii="Times New Roman" w:eastAsia="Times New Roman" w:hAnsi="Times New Roman" w:cs="Times New Roman" w:hint="default"/>
        <w:b w:val="0"/>
        <w:bCs w:val="0"/>
        <w:i w:val="0"/>
        <w:iCs w:val="0"/>
        <w:spacing w:val="0"/>
        <w:w w:val="99"/>
        <w:sz w:val="20"/>
        <w:szCs w:val="20"/>
        <w:lang w:val="ru-RU" w:eastAsia="en-US" w:bidi="ar-SA"/>
      </w:rPr>
    </w:lvl>
    <w:lvl w:ilvl="1" w:tplc="449CA944">
      <w:numFmt w:val="bullet"/>
      <w:lvlText w:val="•"/>
      <w:lvlJc w:val="left"/>
      <w:pPr>
        <w:ind w:left="1191" w:hanging="709"/>
      </w:pPr>
      <w:rPr>
        <w:rFonts w:hint="default"/>
        <w:lang w:val="ru-RU" w:eastAsia="en-US" w:bidi="ar-SA"/>
      </w:rPr>
    </w:lvl>
    <w:lvl w:ilvl="2" w:tplc="3D38EB94">
      <w:numFmt w:val="bullet"/>
      <w:lvlText w:val="•"/>
      <w:lvlJc w:val="left"/>
      <w:pPr>
        <w:ind w:left="2283" w:hanging="709"/>
      </w:pPr>
      <w:rPr>
        <w:rFonts w:hint="default"/>
        <w:lang w:val="ru-RU" w:eastAsia="en-US" w:bidi="ar-SA"/>
      </w:rPr>
    </w:lvl>
    <w:lvl w:ilvl="3" w:tplc="0AACD31A">
      <w:numFmt w:val="bullet"/>
      <w:lvlText w:val="•"/>
      <w:lvlJc w:val="left"/>
      <w:pPr>
        <w:ind w:left="3374" w:hanging="709"/>
      </w:pPr>
      <w:rPr>
        <w:rFonts w:hint="default"/>
        <w:lang w:val="ru-RU" w:eastAsia="en-US" w:bidi="ar-SA"/>
      </w:rPr>
    </w:lvl>
    <w:lvl w:ilvl="4" w:tplc="13C6E756">
      <w:numFmt w:val="bullet"/>
      <w:lvlText w:val="•"/>
      <w:lvlJc w:val="left"/>
      <w:pPr>
        <w:ind w:left="4466" w:hanging="709"/>
      </w:pPr>
      <w:rPr>
        <w:rFonts w:hint="default"/>
        <w:lang w:val="ru-RU" w:eastAsia="en-US" w:bidi="ar-SA"/>
      </w:rPr>
    </w:lvl>
    <w:lvl w:ilvl="5" w:tplc="5B3EDE08">
      <w:numFmt w:val="bullet"/>
      <w:lvlText w:val="•"/>
      <w:lvlJc w:val="left"/>
      <w:pPr>
        <w:ind w:left="5557" w:hanging="709"/>
      </w:pPr>
      <w:rPr>
        <w:rFonts w:hint="default"/>
        <w:lang w:val="ru-RU" w:eastAsia="en-US" w:bidi="ar-SA"/>
      </w:rPr>
    </w:lvl>
    <w:lvl w:ilvl="6" w:tplc="939EC0B0">
      <w:numFmt w:val="bullet"/>
      <w:lvlText w:val="•"/>
      <w:lvlJc w:val="left"/>
      <w:pPr>
        <w:ind w:left="6649" w:hanging="709"/>
      </w:pPr>
      <w:rPr>
        <w:rFonts w:hint="default"/>
        <w:lang w:val="ru-RU" w:eastAsia="en-US" w:bidi="ar-SA"/>
      </w:rPr>
    </w:lvl>
    <w:lvl w:ilvl="7" w:tplc="CBCE4F2E">
      <w:numFmt w:val="bullet"/>
      <w:lvlText w:val="•"/>
      <w:lvlJc w:val="left"/>
      <w:pPr>
        <w:ind w:left="7740" w:hanging="709"/>
      </w:pPr>
      <w:rPr>
        <w:rFonts w:hint="default"/>
        <w:lang w:val="ru-RU" w:eastAsia="en-US" w:bidi="ar-SA"/>
      </w:rPr>
    </w:lvl>
    <w:lvl w:ilvl="8" w:tplc="E5BE6640">
      <w:numFmt w:val="bullet"/>
      <w:lvlText w:val="•"/>
      <w:lvlJc w:val="left"/>
      <w:pPr>
        <w:ind w:left="8832" w:hanging="709"/>
      </w:pPr>
      <w:rPr>
        <w:rFonts w:hint="default"/>
        <w:lang w:val="ru-RU" w:eastAsia="en-US" w:bidi="ar-SA"/>
      </w:rPr>
    </w:lvl>
  </w:abstractNum>
  <w:abstractNum w:abstractNumId="26" w15:restartNumberingAfterBreak="0">
    <w:nsid w:val="3F085A60"/>
    <w:multiLevelType w:val="hybridMultilevel"/>
    <w:tmpl w:val="DF508DC8"/>
    <w:lvl w:ilvl="0" w:tplc="96A22C28">
      <w:start w:val="1"/>
      <w:numFmt w:val="bullet"/>
      <w:lvlText w:val=""/>
      <w:lvlJc w:val="left"/>
      <w:pPr>
        <w:ind w:left="360" w:hanging="360"/>
      </w:pPr>
      <w:rPr>
        <w:rFonts w:ascii="Symbol" w:hAnsi="Symbol" w:hint="default"/>
      </w:rPr>
    </w:lvl>
    <w:lvl w:ilvl="1" w:tplc="04190003">
      <w:start w:val="1"/>
      <w:numFmt w:val="bullet"/>
      <w:lvlText w:val="o"/>
      <w:lvlJc w:val="left"/>
      <w:pPr>
        <w:ind w:left="1080" w:hanging="360"/>
      </w:pPr>
      <w:rPr>
        <w:rFonts w:ascii="Courier New" w:hAnsi="Courier New" w:cs="Times New Roman" w:hint="default"/>
      </w:rPr>
    </w:lvl>
    <w:lvl w:ilvl="2" w:tplc="04190005">
      <w:start w:val="1"/>
      <w:numFmt w:val="bullet"/>
      <w:lvlText w:val=""/>
      <w:lvlJc w:val="left"/>
      <w:pPr>
        <w:ind w:left="1800" w:hanging="360"/>
      </w:pPr>
      <w:rPr>
        <w:rFonts w:ascii="Wingdings" w:hAnsi="Wingdings" w:hint="default"/>
      </w:rPr>
    </w:lvl>
    <w:lvl w:ilvl="3" w:tplc="04190001">
      <w:start w:val="1"/>
      <w:numFmt w:val="bullet"/>
      <w:lvlText w:val=""/>
      <w:lvlJc w:val="left"/>
      <w:pPr>
        <w:ind w:left="2520" w:hanging="360"/>
      </w:pPr>
      <w:rPr>
        <w:rFonts w:ascii="Symbol" w:hAnsi="Symbol" w:hint="default"/>
      </w:rPr>
    </w:lvl>
    <w:lvl w:ilvl="4" w:tplc="04190003">
      <w:start w:val="1"/>
      <w:numFmt w:val="bullet"/>
      <w:lvlText w:val="o"/>
      <w:lvlJc w:val="left"/>
      <w:pPr>
        <w:ind w:left="3240" w:hanging="360"/>
      </w:pPr>
      <w:rPr>
        <w:rFonts w:ascii="Courier New" w:hAnsi="Courier New" w:cs="Times New Roman" w:hint="default"/>
      </w:rPr>
    </w:lvl>
    <w:lvl w:ilvl="5" w:tplc="04190005">
      <w:start w:val="1"/>
      <w:numFmt w:val="bullet"/>
      <w:lvlText w:val=""/>
      <w:lvlJc w:val="left"/>
      <w:pPr>
        <w:ind w:left="3960" w:hanging="360"/>
      </w:pPr>
      <w:rPr>
        <w:rFonts w:ascii="Wingdings" w:hAnsi="Wingdings" w:hint="default"/>
      </w:rPr>
    </w:lvl>
    <w:lvl w:ilvl="6" w:tplc="04190001">
      <w:start w:val="1"/>
      <w:numFmt w:val="bullet"/>
      <w:lvlText w:val=""/>
      <w:lvlJc w:val="left"/>
      <w:pPr>
        <w:ind w:left="4680" w:hanging="360"/>
      </w:pPr>
      <w:rPr>
        <w:rFonts w:ascii="Symbol" w:hAnsi="Symbol" w:hint="default"/>
      </w:rPr>
    </w:lvl>
    <w:lvl w:ilvl="7" w:tplc="04190003">
      <w:start w:val="1"/>
      <w:numFmt w:val="bullet"/>
      <w:lvlText w:val="o"/>
      <w:lvlJc w:val="left"/>
      <w:pPr>
        <w:ind w:left="5400" w:hanging="360"/>
      </w:pPr>
      <w:rPr>
        <w:rFonts w:ascii="Courier New" w:hAnsi="Courier New" w:cs="Times New Roman" w:hint="default"/>
      </w:rPr>
    </w:lvl>
    <w:lvl w:ilvl="8" w:tplc="04190005">
      <w:start w:val="1"/>
      <w:numFmt w:val="bullet"/>
      <w:lvlText w:val=""/>
      <w:lvlJc w:val="left"/>
      <w:pPr>
        <w:ind w:left="6120" w:hanging="360"/>
      </w:pPr>
      <w:rPr>
        <w:rFonts w:ascii="Wingdings" w:hAnsi="Wingdings" w:hint="default"/>
      </w:rPr>
    </w:lvl>
  </w:abstractNum>
  <w:abstractNum w:abstractNumId="27" w15:restartNumberingAfterBreak="0">
    <w:nsid w:val="41C30C31"/>
    <w:multiLevelType w:val="hybridMultilevel"/>
    <w:tmpl w:val="AA32F10A"/>
    <w:lvl w:ilvl="0" w:tplc="D160F06C">
      <w:numFmt w:val="bullet"/>
      <w:lvlText w:val="-"/>
      <w:lvlJc w:val="left"/>
      <w:pPr>
        <w:ind w:left="105" w:hanging="214"/>
      </w:pPr>
      <w:rPr>
        <w:rFonts w:ascii="Courier New" w:eastAsia="Courier New" w:hAnsi="Courier New" w:cs="Courier New" w:hint="default"/>
        <w:b w:val="0"/>
        <w:bCs w:val="0"/>
        <w:i w:val="0"/>
        <w:iCs w:val="0"/>
        <w:spacing w:val="0"/>
        <w:w w:val="99"/>
        <w:sz w:val="20"/>
        <w:szCs w:val="20"/>
        <w:lang w:val="ru-RU" w:eastAsia="en-US" w:bidi="ar-SA"/>
      </w:rPr>
    </w:lvl>
    <w:lvl w:ilvl="1" w:tplc="11B8262A">
      <w:numFmt w:val="bullet"/>
      <w:lvlText w:val="•"/>
      <w:lvlJc w:val="left"/>
      <w:pPr>
        <w:ind w:left="698" w:hanging="214"/>
      </w:pPr>
      <w:rPr>
        <w:rFonts w:hint="default"/>
        <w:lang w:val="ru-RU" w:eastAsia="en-US" w:bidi="ar-SA"/>
      </w:rPr>
    </w:lvl>
    <w:lvl w:ilvl="2" w:tplc="A26204E8">
      <w:numFmt w:val="bullet"/>
      <w:lvlText w:val="•"/>
      <w:lvlJc w:val="left"/>
      <w:pPr>
        <w:ind w:left="1297" w:hanging="214"/>
      </w:pPr>
      <w:rPr>
        <w:rFonts w:hint="default"/>
        <w:lang w:val="ru-RU" w:eastAsia="en-US" w:bidi="ar-SA"/>
      </w:rPr>
    </w:lvl>
    <w:lvl w:ilvl="3" w:tplc="96F27184">
      <w:numFmt w:val="bullet"/>
      <w:lvlText w:val="•"/>
      <w:lvlJc w:val="left"/>
      <w:pPr>
        <w:ind w:left="1895" w:hanging="214"/>
      </w:pPr>
      <w:rPr>
        <w:rFonts w:hint="default"/>
        <w:lang w:val="ru-RU" w:eastAsia="en-US" w:bidi="ar-SA"/>
      </w:rPr>
    </w:lvl>
    <w:lvl w:ilvl="4" w:tplc="4F18CDFE">
      <w:numFmt w:val="bullet"/>
      <w:lvlText w:val="•"/>
      <w:lvlJc w:val="left"/>
      <w:pPr>
        <w:ind w:left="2494" w:hanging="214"/>
      </w:pPr>
      <w:rPr>
        <w:rFonts w:hint="default"/>
        <w:lang w:val="ru-RU" w:eastAsia="en-US" w:bidi="ar-SA"/>
      </w:rPr>
    </w:lvl>
    <w:lvl w:ilvl="5" w:tplc="08B8F4B8">
      <w:numFmt w:val="bullet"/>
      <w:lvlText w:val="•"/>
      <w:lvlJc w:val="left"/>
      <w:pPr>
        <w:ind w:left="3092" w:hanging="214"/>
      </w:pPr>
      <w:rPr>
        <w:rFonts w:hint="default"/>
        <w:lang w:val="ru-RU" w:eastAsia="en-US" w:bidi="ar-SA"/>
      </w:rPr>
    </w:lvl>
    <w:lvl w:ilvl="6" w:tplc="0218A574">
      <w:numFmt w:val="bullet"/>
      <w:lvlText w:val="•"/>
      <w:lvlJc w:val="left"/>
      <w:pPr>
        <w:ind w:left="3691" w:hanging="214"/>
      </w:pPr>
      <w:rPr>
        <w:rFonts w:hint="default"/>
        <w:lang w:val="ru-RU" w:eastAsia="en-US" w:bidi="ar-SA"/>
      </w:rPr>
    </w:lvl>
    <w:lvl w:ilvl="7" w:tplc="E88CE7E4">
      <w:numFmt w:val="bullet"/>
      <w:lvlText w:val="•"/>
      <w:lvlJc w:val="left"/>
      <w:pPr>
        <w:ind w:left="4289" w:hanging="214"/>
      </w:pPr>
      <w:rPr>
        <w:rFonts w:hint="default"/>
        <w:lang w:val="ru-RU" w:eastAsia="en-US" w:bidi="ar-SA"/>
      </w:rPr>
    </w:lvl>
    <w:lvl w:ilvl="8" w:tplc="A1E0761A">
      <w:numFmt w:val="bullet"/>
      <w:lvlText w:val="•"/>
      <w:lvlJc w:val="left"/>
      <w:pPr>
        <w:ind w:left="4888" w:hanging="214"/>
      </w:pPr>
      <w:rPr>
        <w:rFonts w:hint="default"/>
        <w:lang w:val="ru-RU" w:eastAsia="en-US" w:bidi="ar-SA"/>
      </w:rPr>
    </w:lvl>
  </w:abstractNum>
  <w:abstractNum w:abstractNumId="28" w15:restartNumberingAfterBreak="0">
    <w:nsid w:val="41EB1D0D"/>
    <w:multiLevelType w:val="hybridMultilevel"/>
    <w:tmpl w:val="41167970"/>
    <w:lvl w:ilvl="0" w:tplc="3D28919C">
      <w:start w:val="1"/>
      <w:numFmt w:val="decimal"/>
      <w:lvlText w:val="%1."/>
      <w:lvlJc w:val="left"/>
      <w:pPr>
        <w:ind w:left="502" w:hanging="360"/>
      </w:pPr>
      <w:rPr>
        <w:rFonts w:hint="default"/>
        <w:b w:val="0"/>
      </w:r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29" w15:restartNumberingAfterBreak="0">
    <w:nsid w:val="4228341E"/>
    <w:multiLevelType w:val="hybridMultilevel"/>
    <w:tmpl w:val="44887F5C"/>
    <w:lvl w:ilvl="0" w:tplc="DD5C9C44">
      <w:start w:val="4"/>
      <w:numFmt w:val="decimal"/>
      <w:lvlText w:val="%1."/>
      <w:lvlJc w:val="left"/>
      <w:pPr>
        <w:ind w:left="644" w:hanging="360"/>
      </w:pPr>
      <w:rPr>
        <w:rFonts w:hint="default"/>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30" w15:restartNumberingAfterBreak="0">
    <w:nsid w:val="45E46F34"/>
    <w:multiLevelType w:val="hybridMultilevel"/>
    <w:tmpl w:val="3938842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 w15:restartNumberingAfterBreak="0">
    <w:nsid w:val="48EE0A68"/>
    <w:multiLevelType w:val="hybridMultilevel"/>
    <w:tmpl w:val="7F8A624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2" w15:restartNumberingAfterBreak="0">
    <w:nsid w:val="492E2A31"/>
    <w:multiLevelType w:val="hybridMultilevel"/>
    <w:tmpl w:val="A932516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3" w15:restartNumberingAfterBreak="0">
    <w:nsid w:val="49963BF6"/>
    <w:multiLevelType w:val="hybridMultilevel"/>
    <w:tmpl w:val="2A8472BA"/>
    <w:lvl w:ilvl="0" w:tplc="A950147A">
      <w:numFmt w:val="bullet"/>
      <w:lvlText w:val="-"/>
      <w:lvlJc w:val="left"/>
      <w:pPr>
        <w:ind w:left="107" w:hanging="140"/>
      </w:pPr>
      <w:rPr>
        <w:rFonts w:ascii="Times New Roman" w:eastAsia="Times New Roman" w:hAnsi="Times New Roman" w:cs="Times New Roman" w:hint="default"/>
        <w:b w:val="0"/>
        <w:bCs w:val="0"/>
        <w:i w:val="0"/>
        <w:iCs w:val="0"/>
        <w:spacing w:val="0"/>
        <w:w w:val="100"/>
        <w:sz w:val="24"/>
        <w:szCs w:val="24"/>
        <w:lang w:val="ru-RU" w:eastAsia="en-US" w:bidi="ar-SA"/>
      </w:rPr>
    </w:lvl>
    <w:lvl w:ilvl="1" w:tplc="F33CC5DE">
      <w:numFmt w:val="bullet"/>
      <w:lvlText w:val="•"/>
      <w:lvlJc w:val="left"/>
      <w:pPr>
        <w:ind w:left="473" w:hanging="140"/>
      </w:pPr>
      <w:rPr>
        <w:rFonts w:hint="default"/>
        <w:lang w:val="ru-RU" w:eastAsia="en-US" w:bidi="ar-SA"/>
      </w:rPr>
    </w:lvl>
    <w:lvl w:ilvl="2" w:tplc="5AF8332E">
      <w:numFmt w:val="bullet"/>
      <w:lvlText w:val="•"/>
      <w:lvlJc w:val="left"/>
      <w:pPr>
        <w:ind w:left="846" w:hanging="140"/>
      </w:pPr>
      <w:rPr>
        <w:rFonts w:hint="default"/>
        <w:lang w:val="ru-RU" w:eastAsia="en-US" w:bidi="ar-SA"/>
      </w:rPr>
    </w:lvl>
    <w:lvl w:ilvl="3" w:tplc="F0B2642A">
      <w:numFmt w:val="bullet"/>
      <w:lvlText w:val="•"/>
      <w:lvlJc w:val="left"/>
      <w:pPr>
        <w:ind w:left="1219" w:hanging="140"/>
      </w:pPr>
      <w:rPr>
        <w:rFonts w:hint="default"/>
        <w:lang w:val="ru-RU" w:eastAsia="en-US" w:bidi="ar-SA"/>
      </w:rPr>
    </w:lvl>
    <w:lvl w:ilvl="4" w:tplc="1AF0EE26">
      <w:numFmt w:val="bullet"/>
      <w:lvlText w:val="•"/>
      <w:lvlJc w:val="left"/>
      <w:pPr>
        <w:ind w:left="1592" w:hanging="140"/>
      </w:pPr>
      <w:rPr>
        <w:rFonts w:hint="default"/>
        <w:lang w:val="ru-RU" w:eastAsia="en-US" w:bidi="ar-SA"/>
      </w:rPr>
    </w:lvl>
    <w:lvl w:ilvl="5" w:tplc="B42C8682">
      <w:numFmt w:val="bullet"/>
      <w:lvlText w:val="•"/>
      <w:lvlJc w:val="left"/>
      <w:pPr>
        <w:ind w:left="1965" w:hanging="140"/>
      </w:pPr>
      <w:rPr>
        <w:rFonts w:hint="default"/>
        <w:lang w:val="ru-RU" w:eastAsia="en-US" w:bidi="ar-SA"/>
      </w:rPr>
    </w:lvl>
    <w:lvl w:ilvl="6" w:tplc="ADDC5308">
      <w:numFmt w:val="bullet"/>
      <w:lvlText w:val="•"/>
      <w:lvlJc w:val="left"/>
      <w:pPr>
        <w:ind w:left="2338" w:hanging="140"/>
      </w:pPr>
      <w:rPr>
        <w:rFonts w:hint="default"/>
        <w:lang w:val="ru-RU" w:eastAsia="en-US" w:bidi="ar-SA"/>
      </w:rPr>
    </w:lvl>
    <w:lvl w:ilvl="7" w:tplc="E2521102">
      <w:numFmt w:val="bullet"/>
      <w:lvlText w:val="•"/>
      <w:lvlJc w:val="left"/>
      <w:pPr>
        <w:ind w:left="2711" w:hanging="140"/>
      </w:pPr>
      <w:rPr>
        <w:rFonts w:hint="default"/>
        <w:lang w:val="ru-RU" w:eastAsia="en-US" w:bidi="ar-SA"/>
      </w:rPr>
    </w:lvl>
    <w:lvl w:ilvl="8" w:tplc="D4009DBC">
      <w:numFmt w:val="bullet"/>
      <w:lvlText w:val="•"/>
      <w:lvlJc w:val="left"/>
      <w:pPr>
        <w:ind w:left="3084" w:hanging="140"/>
      </w:pPr>
      <w:rPr>
        <w:rFonts w:hint="default"/>
        <w:lang w:val="ru-RU" w:eastAsia="en-US" w:bidi="ar-SA"/>
      </w:rPr>
    </w:lvl>
  </w:abstractNum>
  <w:abstractNum w:abstractNumId="34" w15:restartNumberingAfterBreak="0">
    <w:nsid w:val="4AF26519"/>
    <w:multiLevelType w:val="hybridMultilevel"/>
    <w:tmpl w:val="7EAC0088"/>
    <w:lvl w:ilvl="0" w:tplc="C8D4E348">
      <w:numFmt w:val="bullet"/>
      <w:lvlText w:val=""/>
      <w:lvlJc w:val="left"/>
      <w:pPr>
        <w:ind w:left="468" w:hanging="360"/>
      </w:pPr>
      <w:rPr>
        <w:rFonts w:ascii="Symbol" w:eastAsia="Symbol" w:hAnsi="Symbol" w:cs="Symbol" w:hint="default"/>
        <w:w w:val="100"/>
        <w:sz w:val="24"/>
        <w:szCs w:val="24"/>
        <w:lang w:val="ru-RU" w:eastAsia="en-US" w:bidi="ar-SA"/>
      </w:rPr>
    </w:lvl>
    <w:lvl w:ilvl="1" w:tplc="DDBE5918">
      <w:numFmt w:val="bullet"/>
      <w:lvlText w:val="•"/>
      <w:lvlJc w:val="left"/>
      <w:pPr>
        <w:ind w:left="721" w:hanging="360"/>
      </w:pPr>
      <w:rPr>
        <w:rFonts w:hint="default"/>
        <w:lang w:val="ru-RU" w:eastAsia="en-US" w:bidi="ar-SA"/>
      </w:rPr>
    </w:lvl>
    <w:lvl w:ilvl="2" w:tplc="6CBCE4E4">
      <w:numFmt w:val="bullet"/>
      <w:lvlText w:val="•"/>
      <w:lvlJc w:val="left"/>
      <w:pPr>
        <w:ind w:left="982" w:hanging="360"/>
      </w:pPr>
      <w:rPr>
        <w:rFonts w:hint="default"/>
        <w:lang w:val="ru-RU" w:eastAsia="en-US" w:bidi="ar-SA"/>
      </w:rPr>
    </w:lvl>
    <w:lvl w:ilvl="3" w:tplc="BFFEF28A">
      <w:numFmt w:val="bullet"/>
      <w:lvlText w:val="•"/>
      <w:lvlJc w:val="left"/>
      <w:pPr>
        <w:ind w:left="1244" w:hanging="360"/>
      </w:pPr>
      <w:rPr>
        <w:rFonts w:hint="default"/>
        <w:lang w:val="ru-RU" w:eastAsia="en-US" w:bidi="ar-SA"/>
      </w:rPr>
    </w:lvl>
    <w:lvl w:ilvl="4" w:tplc="415A8F3E">
      <w:numFmt w:val="bullet"/>
      <w:lvlText w:val="•"/>
      <w:lvlJc w:val="left"/>
      <w:pPr>
        <w:ind w:left="1505" w:hanging="360"/>
      </w:pPr>
      <w:rPr>
        <w:rFonts w:hint="default"/>
        <w:lang w:val="ru-RU" w:eastAsia="en-US" w:bidi="ar-SA"/>
      </w:rPr>
    </w:lvl>
    <w:lvl w:ilvl="5" w:tplc="C1D6DB66">
      <w:numFmt w:val="bullet"/>
      <w:lvlText w:val="•"/>
      <w:lvlJc w:val="left"/>
      <w:pPr>
        <w:ind w:left="1767" w:hanging="360"/>
      </w:pPr>
      <w:rPr>
        <w:rFonts w:hint="default"/>
        <w:lang w:val="ru-RU" w:eastAsia="en-US" w:bidi="ar-SA"/>
      </w:rPr>
    </w:lvl>
    <w:lvl w:ilvl="6" w:tplc="64FA4854">
      <w:numFmt w:val="bullet"/>
      <w:lvlText w:val="•"/>
      <w:lvlJc w:val="left"/>
      <w:pPr>
        <w:ind w:left="2028" w:hanging="360"/>
      </w:pPr>
      <w:rPr>
        <w:rFonts w:hint="default"/>
        <w:lang w:val="ru-RU" w:eastAsia="en-US" w:bidi="ar-SA"/>
      </w:rPr>
    </w:lvl>
    <w:lvl w:ilvl="7" w:tplc="395258F4">
      <w:numFmt w:val="bullet"/>
      <w:lvlText w:val="•"/>
      <w:lvlJc w:val="left"/>
      <w:pPr>
        <w:ind w:left="2289" w:hanging="360"/>
      </w:pPr>
      <w:rPr>
        <w:rFonts w:hint="default"/>
        <w:lang w:val="ru-RU" w:eastAsia="en-US" w:bidi="ar-SA"/>
      </w:rPr>
    </w:lvl>
    <w:lvl w:ilvl="8" w:tplc="0D48D812">
      <w:numFmt w:val="bullet"/>
      <w:lvlText w:val="•"/>
      <w:lvlJc w:val="left"/>
      <w:pPr>
        <w:ind w:left="2551" w:hanging="360"/>
      </w:pPr>
      <w:rPr>
        <w:rFonts w:hint="default"/>
        <w:lang w:val="ru-RU" w:eastAsia="en-US" w:bidi="ar-SA"/>
      </w:rPr>
    </w:lvl>
  </w:abstractNum>
  <w:abstractNum w:abstractNumId="35" w15:restartNumberingAfterBreak="0">
    <w:nsid w:val="51074470"/>
    <w:multiLevelType w:val="hybridMultilevel"/>
    <w:tmpl w:val="7D12A812"/>
    <w:lvl w:ilvl="0" w:tplc="3A24C222">
      <w:numFmt w:val="bullet"/>
      <w:lvlText w:val=""/>
      <w:lvlJc w:val="left"/>
      <w:pPr>
        <w:ind w:left="468" w:hanging="360"/>
      </w:pPr>
      <w:rPr>
        <w:rFonts w:ascii="Symbol" w:eastAsia="Symbol" w:hAnsi="Symbol" w:cs="Symbol" w:hint="default"/>
        <w:w w:val="100"/>
        <w:sz w:val="24"/>
        <w:szCs w:val="24"/>
        <w:lang w:val="ru-RU" w:eastAsia="en-US" w:bidi="ar-SA"/>
      </w:rPr>
    </w:lvl>
    <w:lvl w:ilvl="1" w:tplc="4364AE16">
      <w:numFmt w:val="bullet"/>
      <w:lvlText w:val="•"/>
      <w:lvlJc w:val="left"/>
      <w:pPr>
        <w:ind w:left="721" w:hanging="360"/>
      </w:pPr>
      <w:rPr>
        <w:rFonts w:hint="default"/>
        <w:lang w:val="ru-RU" w:eastAsia="en-US" w:bidi="ar-SA"/>
      </w:rPr>
    </w:lvl>
    <w:lvl w:ilvl="2" w:tplc="FD344524">
      <w:numFmt w:val="bullet"/>
      <w:lvlText w:val="•"/>
      <w:lvlJc w:val="left"/>
      <w:pPr>
        <w:ind w:left="982" w:hanging="360"/>
      </w:pPr>
      <w:rPr>
        <w:rFonts w:hint="default"/>
        <w:lang w:val="ru-RU" w:eastAsia="en-US" w:bidi="ar-SA"/>
      </w:rPr>
    </w:lvl>
    <w:lvl w:ilvl="3" w:tplc="D50CEA32">
      <w:numFmt w:val="bullet"/>
      <w:lvlText w:val="•"/>
      <w:lvlJc w:val="left"/>
      <w:pPr>
        <w:ind w:left="1244" w:hanging="360"/>
      </w:pPr>
      <w:rPr>
        <w:rFonts w:hint="default"/>
        <w:lang w:val="ru-RU" w:eastAsia="en-US" w:bidi="ar-SA"/>
      </w:rPr>
    </w:lvl>
    <w:lvl w:ilvl="4" w:tplc="34E0DB60">
      <w:numFmt w:val="bullet"/>
      <w:lvlText w:val="•"/>
      <w:lvlJc w:val="left"/>
      <w:pPr>
        <w:ind w:left="1505" w:hanging="360"/>
      </w:pPr>
      <w:rPr>
        <w:rFonts w:hint="default"/>
        <w:lang w:val="ru-RU" w:eastAsia="en-US" w:bidi="ar-SA"/>
      </w:rPr>
    </w:lvl>
    <w:lvl w:ilvl="5" w:tplc="9F4EEABC">
      <w:numFmt w:val="bullet"/>
      <w:lvlText w:val="•"/>
      <w:lvlJc w:val="left"/>
      <w:pPr>
        <w:ind w:left="1767" w:hanging="360"/>
      </w:pPr>
      <w:rPr>
        <w:rFonts w:hint="default"/>
        <w:lang w:val="ru-RU" w:eastAsia="en-US" w:bidi="ar-SA"/>
      </w:rPr>
    </w:lvl>
    <w:lvl w:ilvl="6" w:tplc="AABEF096">
      <w:numFmt w:val="bullet"/>
      <w:lvlText w:val="•"/>
      <w:lvlJc w:val="left"/>
      <w:pPr>
        <w:ind w:left="2028" w:hanging="360"/>
      </w:pPr>
      <w:rPr>
        <w:rFonts w:hint="default"/>
        <w:lang w:val="ru-RU" w:eastAsia="en-US" w:bidi="ar-SA"/>
      </w:rPr>
    </w:lvl>
    <w:lvl w:ilvl="7" w:tplc="2E06E606">
      <w:numFmt w:val="bullet"/>
      <w:lvlText w:val="•"/>
      <w:lvlJc w:val="left"/>
      <w:pPr>
        <w:ind w:left="2289" w:hanging="360"/>
      </w:pPr>
      <w:rPr>
        <w:rFonts w:hint="default"/>
        <w:lang w:val="ru-RU" w:eastAsia="en-US" w:bidi="ar-SA"/>
      </w:rPr>
    </w:lvl>
    <w:lvl w:ilvl="8" w:tplc="19E02A22">
      <w:numFmt w:val="bullet"/>
      <w:lvlText w:val="•"/>
      <w:lvlJc w:val="left"/>
      <w:pPr>
        <w:ind w:left="2551" w:hanging="360"/>
      </w:pPr>
      <w:rPr>
        <w:rFonts w:hint="default"/>
        <w:lang w:val="ru-RU" w:eastAsia="en-US" w:bidi="ar-SA"/>
      </w:rPr>
    </w:lvl>
  </w:abstractNum>
  <w:abstractNum w:abstractNumId="36" w15:restartNumberingAfterBreak="0">
    <w:nsid w:val="510D2A1D"/>
    <w:multiLevelType w:val="multilevel"/>
    <w:tmpl w:val="7792B4C8"/>
    <w:lvl w:ilvl="0">
      <w:start w:val="3"/>
      <w:numFmt w:val="decimal"/>
      <w:lvlText w:val="%1."/>
      <w:lvlJc w:val="left"/>
      <w:pPr>
        <w:ind w:left="720" w:hanging="360"/>
      </w:pPr>
      <w:rPr>
        <w:rFonts w:hint="default"/>
      </w:rPr>
    </w:lvl>
    <w:lvl w:ilvl="1">
      <w:start w:val="1"/>
      <w:numFmt w:val="decimal"/>
      <w:isLgl/>
      <w:lvlText w:val="%1.%2."/>
      <w:lvlJc w:val="left"/>
      <w:pPr>
        <w:ind w:left="1440" w:hanging="360"/>
      </w:pPr>
      <w:rPr>
        <w:rFonts w:hint="default"/>
      </w:rPr>
    </w:lvl>
    <w:lvl w:ilvl="2">
      <w:start w:val="1"/>
      <w:numFmt w:val="decimal"/>
      <w:isLgl/>
      <w:lvlText w:val="%1.%2.%3."/>
      <w:lvlJc w:val="left"/>
      <w:pPr>
        <w:ind w:left="2520" w:hanging="720"/>
      </w:pPr>
      <w:rPr>
        <w:rFonts w:hint="default"/>
      </w:rPr>
    </w:lvl>
    <w:lvl w:ilvl="3">
      <w:start w:val="1"/>
      <w:numFmt w:val="decimal"/>
      <w:isLgl/>
      <w:lvlText w:val="%1.%2.%3.%4."/>
      <w:lvlJc w:val="left"/>
      <w:pPr>
        <w:ind w:left="3240" w:hanging="720"/>
      </w:pPr>
      <w:rPr>
        <w:rFonts w:hint="default"/>
      </w:rPr>
    </w:lvl>
    <w:lvl w:ilvl="4">
      <w:start w:val="1"/>
      <w:numFmt w:val="decimal"/>
      <w:isLgl/>
      <w:lvlText w:val="%1.%2.%3.%4.%5."/>
      <w:lvlJc w:val="left"/>
      <w:pPr>
        <w:ind w:left="4320" w:hanging="1080"/>
      </w:pPr>
      <w:rPr>
        <w:rFonts w:hint="default"/>
      </w:rPr>
    </w:lvl>
    <w:lvl w:ilvl="5">
      <w:start w:val="1"/>
      <w:numFmt w:val="decimal"/>
      <w:isLgl/>
      <w:lvlText w:val="%1.%2.%3.%4.%5.%6."/>
      <w:lvlJc w:val="left"/>
      <w:pPr>
        <w:ind w:left="5040" w:hanging="1080"/>
      </w:pPr>
      <w:rPr>
        <w:rFonts w:hint="default"/>
      </w:rPr>
    </w:lvl>
    <w:lvl w:ilvl="6">
      <w:start w:val="1"/>
      <w:numFmt w:val="decimal"/>
      <w:isLgl/>
      <w:lvlText w:val="%1.%2.%3.%4.%5.%6.%7."/>
      <w:lvlJc w:val="left"/>
      <w:pPr>
        <w:ind w:left="6120" w:hanging="1440"/>
      </w:pPr>
      <w:rPr>
        <w:rFonts w:hint="default"/>
      </w:rPr>
    </w:lvl>
    <w:lvl w:ilvl="7">
      <w:start w:val="1"/>
      <w:numFmt w:val="decimal"/>
      <w:isLgl/>
      <w:lvlText w:val="%1.%2.%3.%4.%5.%6.%7.%8."/>
      <w:lvlJc w:val="left"/>
      <w:pPr>
        <w:ind w:left="6840" w:hanging="1440"/>
      </w:pPr>
      <w:rPr>
        <w:rFonts w:hint="default"/>
      </w:rPr>
    </w:lvl>
    <w:lvl w:ilvl="8">
      <w:start w:val="1"/>
      <w:numFmt w:val="decimal"/>
      <w:isLgl/>
      <w:lvlText w:val="%1.%2.%3.%4.%5.%6.%7.%8.%9."/>
      <w:lvlJc w:val="left"/>
      <w:pPr>
        <w:ind w:left="7920" w:hanging="1800"/>
      </w:pPr>
      <w:rPr>
        <w:rFonts w:hint="default"/>
      </w:rPr>
    </w:lvl>
  </w:abstractNum>
  <w:abstractNum w:abstractNumId="37" w15:restartNumberingAfterBreak="0">
    <w:nsid w:val="540E6DA7"/>
    <w:multiLevelType w:val="hybridMultilevel"/>
    <w:tmpl w:val="DA86FF6C"/>
    <w:lvl w:ilvl="0" w:tplc="60447056">
      <w:start w:val="1"/>
      <w:numFmt w:val="decimal"/>
      <w:lvlText w:val="%1."/>
      <w:lvlJc w:val="left"/>
      <w:pPr>
        <w:ind w:left="143" w:hanging="360"/>
        <w:jc w:val="right"/>
      </w:pPr>
      <w:rPr>
        <w:rFonts w:hint="default"/>
        <w:spacing w:val="0"/>
        <w:w w:val="100"/>
        <w:lang w:val="ru-RU" w:eastAsia="en-US" w:bidi="ar-SA"/>
      </w:rPr>
    </w:lvl>
    <w:lvl w:ilvl="1" w:tplc="1DDA82E6">
      <w:numFmt w:val="bullet"/>
      <w:lvlText w:val="•"/>
      <w:lvlJc w:val="left"/>
      <w:pPr>
        <w:ind w:left="1160" w:hanging="360"/>
      </w:pPr>
      <w:rPr>
        <w:rFonts w:hint="default"/>
        <w:lang w:val="ru-RU" w:eastAsia="en-US" w:bidi="ar-SA"/>
      </w:rPr>
    </w:lvl>
    <w:lvl w:ilvl="2" w:tplc="1528E370">
      <w:numFmt w:val="bullet"/>
      <w:lvlText w:val="•"/>
      <w:lvlJc w:val="left"/>
      <w:pPr>
        <w:ind w:left="2181" w:hanging="360"/>
      </w:pPr>
      <w:rPr>
        <w:rFonts w:hint="default"/>
        <w:lang w:val="ru-RU" w:eastAsia="en-US" w:bidi="ar-SA"/>
      </w:rPr>
    </w:lvl>
    <w:lvl w:ilvl="3" w:tplc="E75C6ECC">
      <w:numFmt w:val="bullet"/>
      <w:lvlText w:val="•"/>
      <w:lvlJc w:val="left"/>
      <w:pPr>
        <w:ind w:left="3202" w:hanging="360"/>
      </w:pPr>
      <w:rPr>
        <w:rFonts w:hint="default"/>
        <w:lang w:val="ru-RU" w:eastAsia="en-US" w:bidi="ar-SA"/>
      </w:rPr>
    </w:lvl>
    <w:lvl w:ilvl="4" w:tplc="088C21B8">
      <w:numFmt w:val="bullet"/>
      <w:lvlText w:val="•"/>
      <w:lvlJc w:val="left"/>
      <w:pPr>
        <w:ind w:left="4223" w:hanging="360"/>
      </w:pPr>
      <w:rPr>
        <w:rFonts w:hint="default"/>
        <w:lang w:val="ru-RU" w:eastAsia="en-US" w:bidi="ar-SA"/>
      </w:rPr>
    </w:lvl>
    <w:lvl w:ilvl="5" w:tplc="180E57BC">
      <w:numFmt w:val="bullet"/>
      <w:lvlText w:val="•"/>
      <w:lvlJc w:val="left"/>
      <w:pPr>
        <w:ind w:left="5244" w:hanging="360"/>
      </w:pPr>
      <w:rPr>
        <w:rFonts w:hint="default"/>
        <w:lang w:val="ru-RU" w:eastAsia="en-US" w:bidi="ar-SA"/>
      </w:rPr>
    </w:lvl>
    <w:lvl w:ilvl="6" w:tplc="3DD80C50">
      <w:numFmt w:val="bullet"/>
      <w:lvlText w:val="•"/>
      <w:lvlJc w:val="left"/>
      <w:pPr>
        <w:ind w:left="6265" w:hanging="360"/>
      </w:pPr>
      <w:rPr>
        <w:rFonts w:hint="default"/>
        <w:lang w:val="ru-RU" w:eastAsia="en-US" w:bidi="ar-SA"/>
      </w:rPr>
    </w:lvl>
    <w:lvl w:ilvl="7" w:tplc="974EFACE">
      <w:numFmt w:val="bullet"/>
      <w:lvlText w:val="•"/>
      <w:lvlJc w:val="left"/>
      <w:pPr>
        <w:ind w:left="7285" w:hanging="360"/>
      </w:pPr>
      <w:rPr>
        <w:rFonts w:hint="default"/>
        <w:lang w:val="ru-RU" w:eastAsia="en-US" w:bidi="ar-SA"/>
      </w:rPr>
    </w:lvl>
    <w:lvl w:ilvl="8" w:tplc="608A2590">
      <w:numFmt w:val="bullet"/>
      <w:lvlText w:val="•"/>
      <w:lvlJc w:val="left"/>
      <w:pPr>
        <w:ind w:left="8306" w:hanging="360"/>
      </w:pPr>
      <w:rPr>
        <w:rFonts w:hint="default"/>
        <w:lang w:val="ru-RU" w:eastAsia="en-US" w:bidi="ar-SA"/>
      </w:rPr>
    </w:lvl>
  </w:abstractNum>
  <w:abstractNum w:abstractNumId="38" w15:restartNumberingAfterBreak="0">
    <w:nsid w:val="557C3406"/>
    <w:multiLevelType w:val="hybridMultilevel"/>
    <w:tmpl w:val="FBD8207C"/>
    <w:lvl w:ilvl="0" w:tplc="26C4AEFA">
      <w:start w:val="1"/>
      <w:numFmt w:val="bullet"/>
      <w:lvlText w:val=""/>
      <w:lvlJc w:val="left"/>
      <w:pPr>
        <w:ind w:left="360" w:hanging="360"/>
      </w:pPr>
      <w:rPr>
        <w:rFonts w:ascii="Symbol" w:hAnsi="Symbol" w:hint="default"/>
      </w:rPr>
    </w:lvl>
    <w:lvl w:ilvl="1" w:tplc="04190003">
      <w:start w:val="1"/>
      <w:numFmt w:val="bullet"/>
      <w:lvlText w:val="o"/>
      <w:lvlJc w:val="left"/>
      <w:pPr>
        <w:ind w:left="1080" w:hanging="360"/>
      </w:pPr>
      <w:rPr>
        <w:rFonts w:ascii="Courier New" w:hAnsi="Courier New" w:cs="Times New Roman" w:hint="default"/>
      </w:rPr>
    </w:lvl>
    <w:lvl w:ilvl="2" w:tplc="04190005">
      <w:start w:val="1"/>
      <w:numFmt w:val="bullet"/>
      <w:lvlText w:val=""/>
      <w:lvlJc w:val="left"/>
      <w:pPr>
        <w:ind w:left="1800" w:hanging="360"/>
      </w:pPr>
      <w:rPr>
        <w:rFonts w:ascii="Wingdings" w:hAnsi="Wingdings" w:hint="default"/>
      </w:rPr>
    </w:lvl>
    <w:lvl w:ilvl="3" w:tplc="04190001">
      <w:start w:val="1"/>
      <w:numFmt w:val="bullet"/>
      <w:lvlText w:val=""/>
      <w:lvlJc w:val="left"/>
      <w:pPr>
        <w:ind w:left="2520" w:hanging="360"/>
      </w:pPr>
      <w:rPr>
        <w:rFonts w:ascii="Symbol" w:hAnsi="Symbol" w:hint="default"/>
      </w:rPr>
    </w:lvl>
    <w:lvl w:ilvl="4" w:tplc="04190003">
      <w:start w:val="1"/>
      <w:numFmt w:val="bullet"/>
      <w:lvlText w:val="o"/>
      <w:lvlJc w:val="left"/>
      <w:pPr>
        <w:ind w:left="3240" w:hanging="360"/>
      </w:pPr>
      <w:rPr>
        <w:rFonts w:ascii="Courier New" w:hAnsi="Courier New" w:cs="Times New Roman" w:hint="default"/>
      </w:rPr>
    </w:lvl>
    <w:lvl w:ilvl="5" w:tplc="04190005">
      <w:start w:val="1"/>
      <w:numFmt w:val="bullet"/>
      <w:lvlText w:val=""/>
      <w:lvlJc w:val="left"/>
      <w:pPr>
        <w:ind w:left="3960" w:hanging="360"/>
      </w:pPr>
      <w:rPr>
        <w:rFonts w:ascii="Wingdings" w:hAnsi="Wingdings" w:hint="default"/>
      </w:rPr>
    </w:lvl>
    <w:lvl w:ilvl="6" w:tplc="04190001">
      <w:start w:val="1"/>
      <w:numFmt w:val="bullet"/>
      <w:lvlText w:val=""/>
      <w:lvlJc w:val="left"/>
      <w:pPr>
        <w:ind w:left="4680" w:hanging="360"/>
      </w:pPr>
      <w:rPr>
        <w:rFonts w:ascii="Symbol" w:hAnsi="Symbol" w:hint="default"/>
      </w:rPr>
    </w:lvl>
    <w:lvl w:ilvl="7" w:tplc="04190003">
      <w:start w:val="1"/>
      <w:numFmt w:val="bullet"/>
      <w:lvlText w:val="o"/>
      <w:lvlJc w:val="left"/>
      <w:pPr>
        <w:ind w:left="5400" w:hanging="360"/>
      </w:pPr>
      <w:rPr>
        <w:rFonts w:ascii="Courier New" w:hAnsi="Courier New" w:cs="Times New Roman" w:hint="default"/>
      </w:rPr>
    </w:lvl>
    <w:lvl w:ilvl="8" w:tplc="04190005">
      <w:start w:val="1"/>
      <w:numFmt w:val="bullet"/>
      <w:lvlText w:val=""/>
      <w:lvlJc w:val="left"/>
      <w:pPr>
        <w:ind w:left="6120" w:hanging="360"/>
      </w:pPr>
      <w:rPr>
        <w:rFonts w:ascii="Wingdings" w:hAnsi="Wingdings" w:hint="default"/>
      </w:rPr>
    </w:lvl>
  </w:abstractNum>
  <w:abstractNum w:abstractNumId="39" w15:restartNumberingAfterBreak="0">
    <w:nsid w:val="586318DA"/>
    <w:multiLevelType w:val="hybridMultilevel"/>
    <w:tmpl w:val="7F8A624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0" w15:restartNumberingAfterBreak="0">
    <w:nsid w:val="589171EB"/>
    <w:multiLevelType w:val="hybridMultilevel"/>
    <w:tmpl w:val="A5067DE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1" w15:restartNumberingAfterBreak="0">
    <w:nsid w:val="5C742194"/>
    <w:multiLevelType w:val="hybridMultilevel"/>
    <w:tmpl w:val="C4E291A8"/>
    <w:lvl w:ilvl="0" w:tplc="78FCBD76">
      <w:numFmt w:val="bullet"/>
      <w:lvlText w:val=""/>
      <w:lvlJc w:val="left"/>
      <w:pPr>
        <w:ind w:left="107" w:hanging="339"/>
      </w:pPr>
      <w:rPr>
        <w:rFonts w:ascii="Symbol" w:eastAsia="Symbol" w:hAnsi="Symbol" w:cs="Symbol" w:hint="default"/>
        <w:b w:val="0"/>
        <w:bCs w:val="0"/>
        <w:i w:val="0"/>
        <w:iCs w:val="0"/>
        <w:spacing w:val="0"/>
        <w:w w:val="100"/>
        <w:sz w:val="24"/>
        <w:szCs w:val="24"/>
        <w:lang w:val="ru-RU" w:eastAsia="en-US" w:bidi="ar-SA"/>
      </w:rPr>
    </w:lvl>
    <w:lvl w:ilvl="1" w:tplc="F13C5096">
      <w:numFmt w:val="bullet"/>
      <w:lvlText w:val="•"/>
      <w:lvlJc w:val="left"/>
      <w:pPr>
        <w:ind w:left="410" w:hanging="339"/>
      </w:pPr>
      <w:rPr>
        <w:rFonts w:hint="default"/>
        <w:lang w:val="ru-RU" w:eastAsia="en-US" w:bidi="ar-SA"/>
      </w:rPr>
    </w:lvl>
    <w:lvl w:ilvl="2" w:tplc="046A9C7A">
      <w:numFmt w:val="bullet"/>
      <w:lvlText w:val="•"/>
      <w:lvlJc w:val="left"/>
      <w:pPr>
        <w:ind w:left="721" w:hanging="339"/>
      </w:pPr>
      <w:rPr>
        <w:rFonts w:hint="default"/>
        <w:lang w:val="ru-RU" w:eastAsia="en-US" w:bidi="ar-SA"/>
      </w:rPr>
    </w:lvl>
    <w:lvl w:ilvl="3" w:tplc="95183064">
      <w:numFmt w:val="bullet"/>
      <w:lvlText w:val="•"/>
      <w:lvlJc w:val="left"/>
      <w:pPr>
        <w:ind w:left="1032" w:hanging="339"/>
      </w:pPr>
      <w:rPr>
        <w:rFonts w:hint="default"/>
        <w:lang w:val="ru-RU" w:eastAsia="en-US" w:bidi="ar-SA"/>
      </w:rPr>
    </w:lvl>
    <w:lvl w:ilvl="4" w:tplc="DCBCBDA0">
      <w:numFmt w:val="bullet"/>
      <w:lvlText w:val="•"/>
      <w:lvlJc w:val="left"/>
      <w:pPr>
        <w:ind w:left="1342" w:hanging="339"/>
      </w:pPr>
      <w:rPr>
        <w:rFonts w:hint="default"/>
        <w:lang w:val="ru-RU" w:eastAsia="en-US" w:bidi="ar-SA"/>
      </w:rPr>
    </w:lvl>
    <w:lvl w:ilvl="5" w:tplc="301E6B0C">
      <w:numFmt w:val="bullet"/>
      <w:lvlText w:val="•"/>
      <w:lvlJc w:val="left"/>
      <w:pPr>
        <w:ind w:left="1653" w:hanging="339"/>
      </w:pPr>
      <w:rPr>
        <w:rFonts w:hint="default"/>
        <w:lang w:val="ru-RU" w:eastAsia="en-US" w:bidi="ar-SA"/>
      </w:rPr>
    </w:lvl>
    <w:lvl w:ilvl="6" w:tplc="42AC1F04">
      <w:numFmt w:val="bullet"/>
      <w:lvlText w:val="•"/>
      <w:lvlJc w:val="left"/>
      <w:pPr>
        <w:ind w:left="1964" w:hanging="339"/>
      </w:pPr>
      <w:rPr>
        <w:rFonts w:hint="default"/>
        <w:lang w:val="ru-RU" w:eastAsia="en-US" w:bidi="ar-SA"/>
      </w:rPr>
    </w:lvl>
    <w:lvl w:ilvl="7" w:tplc="43EE65B2">
      <w:numFmt w:val="bullet"/>
      <w:lvlText w:val="•"/>
      <w:lvlJc w:val="left"/>
      <w:pPr>
        <w:ind w:left="2274" w:hanging="339"/>
      </w:pPr>
      <w:rPr>
        <w:rFonts w:hint="default"/>
        <w:lang w:val="ru-RU" w:eastAsia="en-US" w:bidi="ar-SA"/>
      </w:rPr>
    </w:lvl>
    <w:lvl w:ilvl="8" w:tplc="BCC6A5EE">
      <w:numFmt w:val="bullet"/>
      <w:lvlText w:val="•"/>
      <w:lvlJc w:val="left"/>
      <w:pPr>
        <w:ind w:left="2585" w:hanging="339"/>
      </w:pPr>
      <w:rPr>
        <w:rFonts w:hint="default"/>
        <w:lang w:val="ru-RU" w:eastAsia="en-US" w:bidi="ar-SA"/>
      </w:rPr>
    </w:lvl>
  </w:abstractNum>
  <w:abstractNum w:abstractNumId="42" w15:restartNumberingAfterBreak="0">
    <w:nsid w:val="62551071"/>
    <w:multiLevelType w:val="hybridMultilevel"/>
    <w:tmpl w:val="EA30CB44"/>
    <w:lvl w:ilvl="0" w:tplc="CAFCCBA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3" w15:restartNumberingAfterBreak="0">
    <w:nsid w:val="62D01D5F"/>
    <w:multiLevelType w:val="hybridMultilevel"/>
    <w:tmpl w:val="7F04521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4" w15:restartNumberingAfterBreak="0">
    <w:nsid w:val="646706E8"/>
    <w:multiLevelType w:val="multilevel"/>
    <w:tmpl w:val="A5CC208E"/>
    <w:lvl w:ilvl="0">
      <w:start w:val="3"/>
      <w:numFmt w:val="decimal"/>
      <w:lvlText w:val="%1."/>
      <w:lvlJc w:val="left"/>
      <w:pPr>
        <w:ind w:left="427" w:hanging="252"/>
      </w:pPr>
      <w:rPr>
        <w:rFonts w:ascii="Times New Roman" w:eastAsia="Times New Roman" w:hAnsi="Times New Roman" w:cs="Times New Roman" w:hint="default"/>
        <w:b/>
        <w:bCs/>
        <w:i w:val="0"/>
        <w:iCs w:val="0"/>
        <w:spacing w:val="0"/>
        <w:w w:val="100"/>
        <w:sz w:val="24"/>
        <w:szCs w:val="24"/>
        <w:lang w:val="ru-RU" w:eastAsia="en-US" w:bidi="ar-SA"/>
      </w:rPr>
    </w:lvl>
    <w:lvl w:ilvl="1">
      <w:start w:val="1"/>
      <w:numFmt w:val="decimal"/>
      <w:lvlText w:val="%1.%2."/>
      <w:lvlJc w:val="left"/>
      <w:pPr>
        <w:ind w:left="1625" w:hanging="491"/>
      </w:pPr>
      <w:rPr>
        <w:rFonts w:hint="default"/>
        <w:spacing w:val="0"/>
        <w:w w:val="100"/>
        <w:lang w:val="ru-RU" w:eastAsia="en-US" w:bidi="ar-SA"/>
      </w:rPr>
    </w:lvl>
    <w:lvl w:ilvl="2">
      <w:start w:val="1"/>
      <w:numFmt w:val="decimal"/>
      <w:lvlText w:val="%1.%2.%3."/>
      <w:lvlJc w:val="left"/>
      <w:pPr>
        <w:ind w:left="1735" w:hanging="600"/>
      </w:pPr>
      <w:rPr>
        <w:rFonts w:ascii="Times New Roman" w:eastAsia="Times New Roman" w:hAnsi="Times New Roman" w:cs="Times New Roman" w:hint="default"/>
        <w:b/>
        <w:bCs/>
        <w:i w:val="0"/>
        <w:iCs w:val="0"/>
        <w:spacing w:val="0"/>
        <w:w w:val="100"/>
        <w:sz w:val="24"/>
        <w:szCs w:val="24"/>
        <w:lang w:val="ru-RU" w:eastAsia="en-US" w:bidi="ar-SA"/>
      </w:rPr>
    </w:lvl>
    <w:lvl w:ilvl="3">
      <w:start w:val="1"/>
      <w:numFmt w:val="decimal"/>
      <w:lvlText w:val="%4."/>
      <w:lvlJc w:val="left"/>
      <w:pPr>
        <w:ind w:left="427" w:hanging="281"/>
      </w:pPr>
      <w:rPr>
        <w:rFonts w:ascii="Times New Roman" w:eastAsia="Times New Roman" w:hAnsi="Times New Roman" w:cs="Times New Roman" w:hint="default"/>
        <w:b w:val="0"/>
        <w:bCs w:val="0"/>
        <w:i w:val="0"/>
        <w:iCs w:val="0"/>
        <w:spacing w:val="0"/>
        <w:w w:val="100"/>
        <w:sz w:val="24"/>
        <w:szCs w:val="24"/>
        <w:lang w:val="ru-RU" w:eastAsia="en-US" w:bidi="ar-SA"/>
      </w:rPr>
    </w:lvl>
    <w:lvl w:ilvl="4">
      <w:numFmt w:val="bullet"/>
      <w:lvlText w:val="•"/>
      <w:lvlJc w:val="left"/>
      <w:pPr>
        <w:ind w:left="2969" w:hanging="281"/>
      </w:pPr>
      <w:rPr>
        <w:rFonts w:hint="default"/>
        <w:lang w:val="ru-RU" w:eastAsia="en-US" w:bidi="ar-SA"/>
      </w:rPr>
    </w:lvl>
    <w:lvl w:ilvl="5">
      <w:numFmt w:val="bullet"/>
      <w:lvlText w:val="•"/>
      <w:lvlJc w:val="left"/>
      <w:pPr>
        <w:ind w:left="4199" w:hanging="281"/>
      </w:pPr>
      <w:rPr>
        <w:rFonts w:hint="default"/>
        <w:lang w:val="ru-RU" w:eastAsia="en-US" w:bidi="ar-SA"/>
      </w:rPr>
    </w:lvl>
    <w:lvl w:ilvl="6">
      <w:numFmt w:val="bullet"/>
      <w:lvlText w:val="•"/>
      <w:lvlJc w:val="left"/>
      <w:pPr>
        <w:ind w:left="5429" w:hanging="281"/>
      </w:pPr>
      <w:rPr>
        <w:rFonts w:hint="default"/>
        <w:lang w:val="ru-RU" w:eastAsia="en-US" w:bidi="ar-SA"/>
      </w:rPr>
    </w:lvl>
    <w:lvl w:ilvl="7">
      <w:numFmt w:val="bullet"/>
      <w:lvlText w:val="•"/>
      <w:lvlJc w:val="left"/>
      <w:pPr>
        <w:ind w:left="6659" w:hanging="281"/>
      </w:pPr>
      <w:rPr>
        <w:rFonts w:hint="default"/>
        <w:lang w:val="ru-RU" w:eastAsia="en-US" w:bidi="ar-SA"/>
      </w:rPr>
    </w:lvl>
    <w:lvl w:ilvl="8">
      <w:numFmt w:val="bullet"/>
      <w:lvlText w:val="•"/>
      <w:lvlJc w:val="left"/>
      <w:pPr>
        <w:ind w:left="7888" w:hanging="281"/>
      </w:pPr>
      <w:rPr>
        <w:rFonts w:hint="default"/>
        <w:lang w:val="ru-RU" w:eastAsia="en-US" w:bidi="ar-SA"/>
      </w:rPr>
    </w:lvl>
  </w:abstractNum>
  <w:abstractNum w:abstractNumId="45" w15:restartNumberingAfterBreak="0">
    <w:nsid w:val="66261BAB"/>
    <w:multiLevelType w:val="hybridMultilevel"/>
    <w:tmpl w:val="6EA298BA"/>
    <w:lvl w:ilvl="0" w:tplc="A8983F40">
      <w:start w:val="7"/>
      <w:numFmt w:val="decimal"/>
      <w:lvlText w:val="%1."/>
      <w:lvlJc w:val="left"/>
      <w:pPr>
        <w:ind w:left="427" w:hanging="281"/>
      </w:pPr>
      <w:rPr>
        <w:rFonts w:ascii="Times New Roman" w:eastAsia="Times New Roman" w:hAnsi="Times New Roman" w:cs="Times New Roman" w:hint="default"/>
        <w:b w:val="0"/>
        <w:bCs w:val="0"/>
        <w:i w:val="0"/>
        <w:iCs w:val="0"/>
        <w:spacing w:val="0"/>
        <w:w w:val="100"/>
        <w:sz w:val="24"/>
        <w:szCs w:val="24"/>
        <w:lang w:val="ru-RU" w:eastAsia="en-US" w:bidi="ar-SA"/>
      </w:rPr>
    </w:lvl>
    <w:lvl w:ilvl="1" w:tplc="E438D360">
      <w:numFmt w:val="bullet"/>
      <w:lvlText w:val="•"/>
      <w:lvlJc w:val="left"/>
      <w:pPr>
        <w:ind w:left="1412" w:hanging="281"/>
      </w:pPr>
      <w:rPr>
        <w:rFonts w:hint="default"/>
        <w:lang w:val="ru-RU" w:eastAsia="en-US" w:bidi="ar-SA"/>
      </w:rPr>
    </w:lvl>
    <w:lvl w:ilvl="2" w:tplc="C31CAB02">
      <w:numFmt w:val="bullet"/>
      <w:lvlText w:val="•"/>
      <w:lvlJc w:val="left"/>
      <w:pPr>
        <w:ind w:left="2405" w:hanging="281"/>
      </w:pPr>
      <w:rPr>
        <w:rFonts w:hint="default"/>
        <w:lang w:val="ru-RU" w:eastAsia="en-US" w:bidi="ar-SA"/>
      </w:rPr>
    </w:lvl>
    <w:lvl w:ilvl="3" w:tplc="0A00F83E">
      <w:numFmt w:val="bullet"/>
      <w:lvlText w:val="•"/>
      <w:lvlJc w:val="left"/>
      <w:pPr>
        <w:ind w:left="3398" w:hanging="281"/>
      </w:pPr>
      <w:rPr>
        <w:rFonts w:hint="default"/>
        <w:lang w:val="ru-RU" w:eastAsia="en-US" w:bidi="ar-SA"/>
      </w:rPr>
    </w:lvl>
    <w:lvl w:ilvl="4" w:tplc="F614EAE0">
      <w:numFmt w:val="bullet"/>
      <w:lvlText w:val="•"/>
      <w:lvlJc w:val="left"/>
      <w:pPr>
        <w:ind w:left="4391" w:hanging="281"/>
      </w:pPr>
      <w:rPr>
        <w:rFonts w:hint="default"/>
        <w:lang w:val="ru-RU" w:eastAsia="en-US" w:bidi="ar-SA"/>
      </w:rPr>
    </w:lvl>
    <w:lvl w:ilvl="5" w:tplc="52B09220">
      <w:numFmt w:val="bullet"/>
      <w:lvlText w:val="•"/>
      <w:lvlJc w:val="left"/>
      <w:pPr>
        <w:ind w:left="5384" w:hanging="281"/>
      </w:pPr>
      <w:rPr>
        <w:rFonts w:hint="default"/>
        <w:lang w:val="ru-RU" w:eastAsia="en-US" w:bidi="ar-SA"/>
      </w:rPr>
    </w:lvl>
    <w:lvl w:ilvl="6" w:tplc="71CE6BA0">
      <w:numFmt w:val="bullet"/>
      <w:lvlText w:val="•"/>
      <w:lvlJc w:val="left"/>
      <w:pPr>
        <w:ind w:left="6377" w:hanging="281"/>
      </w:pPr>
      <w:rPr>
        <w:rFonts w:hint="default"/>
        <w:lang w:val="ru-RU" w:eastAsia="en-US" w:bidi="ar-SA"/>
      </w:rPr>
    </w:lvl>
    <w:lvl w:ilvl="7" w:tplc="46E05D9C">
      <w:numFmt w:val="bullet"/>
      <w:lvlText w:val="•"/>
      <w:lvlJc w:val="left"/>
      <w:pPr>
        <w:ind w:left="7369" w:hanging="281"/>
      </w:pPr>
      <w:rPr>
        <w:rFonts w:hint="default"/>
        <w:lang w:val="ru-RU" w:eastAsia="en-US" w:bidi="ar-SA"/>
      </w:rPr>
    </w:lvl>
    <w:lvl w:ilvl="8" w:tplc="9EB4F616">
      <w:numFmt w:val="bullet"/>
      <w:lvlText w:val="•"/>
      <w:lvlJc w:val="left"/>
      <w:pPr>
        <w:ind w:left="8362" w:hanging="281"/>
      </w:pPr>
      <w:rPr>
        <w:rFonts w:hint="default"/>
        <w:lang w:val="ru-RU" w:eastAsia="en-US" w:bidi="ar-SA"/>
      </w:rPr>
    </w:lvl>
  </w:abstractNum>
  <w:abstractNum w:abstractNumId="46" w15:restartNumberingAfterBreak="0">
    <w:nsid w:val="675625E4"/>
    <w:multiLevelType w:val="hybridMultilevel"/>
    <w:tmpl w:val="849499C6"/>
    <w:lvl w:ilvl="0" w:tplc="CB14792A">
      <w:start w:val="1"/>
      <w:numFmt w:val="bullet"/>
      <w:lvlText w:val=""/>
      <w:lvlJc w:val="left"/>
      <w:pPr>
        <w:ind w:left="360" w:hanging="360"/>
      </w:pPr>
      <w:rPr>
        <w:rFonts w:ascii="Symbol" w:hAnsi="Symbol" w:hint="default"/>
      </w:rPr>
    </w:lvl>
    <w:lvl w:ilvl="1" w:tplc="04190003">
      <w:start w:val="1"/>
      <w:numFmt w:val="bullet"/>
      <w:lvlText w:val="o"/>
      <w:lvlJc w:val="left"/>
      <w:pPr>
        <w:ind w:left="1080" w:hanging="360"/>
      </w:pPr>
      <w:rPr>
        <w:rFonts w:ascii="Courier New" w:hAnsi="Courier New" w:cs="Times New Roman" w:hint="default"/>
      </w:rPr>
    </w:lvl>
    <w:lvl w:ilvl="2" w:tplc="04190005">
      <w:start w:val="1"/>
      <w:numFmt w:val="bullet"/>
      <w:lvlText w:val=""/>
      <w:lvlJc w:val="left"/>
      <w:pPr>
        <w:ind w:left="1800" w:hanging="360"/>
      </w:pPr>
      <w:rPr>
        <w:rFonts w:ascii="Wingdings" w:hAnsi="Wingdings" w:hint="default"/>
      </w:rPr>
    </w:lvl>
    <w:lvl w:ilvl="3" w:tplc="04190001">
      <w:start w:val="1"/>
      <w:numFmt w:val="bullet"/>
      <w:lvlText w:val=""/>
      <w:lvlJc w:val="left"/>
      <w:pPr>
        <w:ind w:left="2520" w:hanging="360"/>
      </w:pPr>
      <w:rPr>
        <w:rFonts w:ascii="Symbol" w:hAnsi="Symbol" w:hint="default"/>
      </w:rPr>
    </w:lvl>
    <w:lvl w:ilvl="4" w:tplc="04190003">
      <w:start w:val="1"/>
      <w:numFmt w:val="bullet"/>
      <w:lvlText w:val="o"/>
      <w:lvlJc w:val="left"/>
      <w:pPr>
        <w:ind w:left="3240" w:hanging="360"/>
      </w:pPr>
      <w:rPr>
        <w:rFonts w:ascii="Courier New" w:hAnsi="Courier New" w:cs="Times New Roman" w:hint="default"/>
      </w:rPr>
    </w:lvl>
    <w:lvl w:ilvl="5" w:tplc="04190005">
      <w:start w:val="1"/>
      <w:numFmt w:val="bullet"/>
      <w:lvlText w:val=""/>
      <w:lvlJc w:val="left"/>
      <w:pPr>
        <w:ind w:left="3960" w:hanging="360"/>
      </w:pPr>
      <w:rPr>
        <w:rFonts w:ascii="Wingdings" w:hAnsi="Wingdings" w:hint="default"/>
      </w:rPr>
    </w:lvl>
    <w:lvl w:ilvl="6" w:tplc="04190001">
      <w:start w:val="1"/>
      <w:numFmt w:val="bullet"/>
      <w:lvlText w:val=""/>
      <w:lvlJc w:val="left"/>
      <w:pPr>
        <w:ind w:left="4680" w:hanging="360"/>
      </w:pPr>
      <w:rPr>
        <w:rFonts w:ascii="Symbol" w:hAnsi="Symbol" w:hint="default"/>
      </w:rPr>
    </w:lvl>
    <w:lvl w:ilvl="7" w:tplc="04190003">
      <w:start w:val="1"/>
      <w:numFmt w:val="bullet"/>
      <w:lvlText w:val="o"/>
      <w:lvlJc w:val="left"/>
      <w:pPr>
        <w:ind w:left="5400" w:hanging="360"/>
      </w:pPr>
      <w:rPr>
        <w:rFonts w:ascii="Courier New" w:hAnsi="Courier New" w:cs="Times New Roman" w:hint="default"/>
      </w:rPr>
    </w:lvl>
    <w:lvl w:ilvl="8" w:tplc="04190005">
      <w:start w:val="1"/>
      <w:numFmt w:val="bullet"/>
      <w:lvlText w:val=""/>
      <w:lvlJc w:val="left"/>
      <w:pPr>
        <w:ind w:left="6120" w:hanging="360"/>
      </w:pPr>
      <w:rPr>
        <w:rFonts w:ascii="Wingdings" w:hAnsi="Wingdings" w:hint="default"/>
      </w:rPr>
    </w:lvl>
  </w:abstractNum>
  <w:abstractNum w:abstractNumId="47" w15:restartNumberingAfterBreak="0">
    <w:nsid w:val="6C6528BA"/>
    <w:multiLevelType w:val="hybridMultilevel"/>
    <w:tmpl w:val="30767AE8"/>
    <w:lvl w:ilvl="0" w:tplc="CB14792A">
      <w:start w:val="1"/>
      <w:numFmt w:val="bullet"/>
      <w:lvlText w:val=""/>
      <w:lvlJc w:val="left"/>
      <w:pPr>
        <w:ind w:left="360" w:hanging="360"/>
      </w:pPr>
      <w:rPr>
        <w:rFonts w:ascii="Symbol" w:hAnsi="Symbol" w:hint="default"/>
      </w:rPr>
    </w:lvl>
    <w:lvl w:ilvl="1" w:tplc="04190003">
      <w:start w:val="1"/>
      <w:numFmt w:val="bullet"/>
      <w:lvlText w:val="o"/>
      <w:lvlJc w:val="left"/>
      <w:pPr>
        <w:ind w:left="1080" w:hanging="360"/>
      </w:pPr>
      <w:rPr>
        <w:rFonts w:ascii="Courier New" w:hAnsi="Courier New" w:cs="Times New Roman" w:hint="default"/>
      </w:rPr>
    </w:lvl>
    <w:lvl w:ilvl="2" w:tplc="04190005">
      <w:start w:val="1"/>
      <w:numFmt w:val="bullet"/>
      <w:lvlText w:val=""/>
      <w:lvlJc w:val="left"/>
      <w:pPr>
        <w:ind w:left="1800" w:hanging="360"/>
      </w:pPr>
      <w:rPr>
        <w:rFonts w:ascii="Wingdings" w:hAnsi="Wingdings" w:hint="default"/>
      </w:rPr>
    </w:lvl>
    <w:lvl w:ilvl="3" w:tplc="04190001">
      <w:start w:val="1"/>
      <w:numFmt w:val="bullet"/>
      <w:lvlText w:val=""/>
      <w:lvlJc w:val="left"/>
      <w:pPr>
        <w:ind w:left="2520" w:hanging="360"/>
      </w:pPr>
      <w:rPr>
        <w:rFonts w:ascii="Symbol" w:hAnsi="Symbol" w:hint="default"/>
      </w:rPr>
    </w:lvl>
    <w:lvl w:ilvl="4" w:tplc="04190003">
      <w:start w:val="1"/>
      <w:numFmt w:val="bullet"/>
      <w:lvlText w:val="o"/>
      <w:lvlJc w:val="left"/>
      <w:pPr>
        <w:ind w:left="3240" w:hanging="360"/>
      </w:pPr>
      <w:rPr>
        <w:rFonts w:ascii="Courier New" w:hAnsi="Courier New" w:cs="Times New Roman" w:hint="default"/>
      </w:rPr>
    </w:lvl>
    <w:lvl w:ilvl="5" w:tplc="04190005">
      <w:start w:val="1"/>
      <w:numFmt w:val="bullet"/>
      <w:lvlText w:val=""/>
      <w:lvlJc w:val="left"/>
      <w:pPr>
        <w:ind w:left="3960" w:hanging="360"/>
      </w:pPr>
      <w:rPr>
        <w:rFonts w:ascii="Wingdings" w:hAnsi="Wingdings" w:hint="default"/>
      </w:rPr>
    </w:lvl>
    <w:lvl w:ilvl="6" w:tplc="04190001">
      <w:start w:val="1"/>
      <w:numFmt w:val="bullet"/>
      <w:lvlText w:val=""/>
      <w:lvlJc w:val="left"/>
      <w:pPr>
        <w:ind w:left="4680" w:hanging="360"/>
      </w:pPr>
      <w:rPr>
        <w:rFonts w:ascii="Symbol" w:hAnsi="Symbol" w:hint="default"/>
      </w:rPr>
    </w:lvl>
    <w:lvl w:ilvl="7" w:tplc="04190003">
      <w:start w:val="1"/>
      <w:numFmt w:val="bullet"/>
      <w:lvlText w:val="o"/>
      <w:lvlJc w:val="left"/>
      <w:pPr>
        <w:ind w:left="5400" w:hanging="360"/>
      </w:pPr>
      <w:rPr>
        <w:rFonts w:ascii="Courier New" w:hAnsi="Courier New" w:cs="Times New Roman" w:hint="default"/>
      </w:rPr>
    </w:lvl>
    <w:lvl w:ilvl="8" w:tplc="04190005">
      <w:start w:val="1"/>
      <w:numFmt w:val="bullet"/>
      <w:lvlText w:val=""/>
      <w:lvlJc w:val="left"/>
      <w:pPr>
        <w:ind w:left="6120" w:hanging="360"/>
      </w:pPr>
      <w:rPr>
        <w:rFonts w:ascii="Wingdings" w:hAnsi="Wingdings" w:hint="default"/>
      </w:rPr>
    </w:lvl>
  </w:abstractNum>
  <w:abstractNum w:abstractNumId="48" w15:restartNumberingAfterBreak="0">
    <w:nsid w:val="6FC93B8A"/>
    <w:multiLevelType w:val="hybridMultilevel"/>
    <w:tmpl w:val="5EC402A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9" w15:restartNumberingAfterBreak="0">
    <w:nsid w:val="72AC021A"/>
    <w:multiLevelType w:val="hybridMultilevel"/>
    <w:tmpl w:val="70EA27B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0" w15:restartNumberingAfterBreak="0">
    <w:nsid w:val="73F12274"/>
    <w:multiLevelType w:val="hybridMultilevel"/>
    <w:tmpl w:val="E0E2FC26"/>
    <w:lvl w:ilvl="0" w:tplc="D190312A">
      <w:numFmt w:val="bullet"/>
      <w:lvlText w:val="-"/>
      <w:lvlJc w:val="left"/>
      <w:pPr>
        <w:ind w:left="105" w:hanging="214"/>
      </w:pPr>
      <w:rPr>
        <w:rFonts w:ascii="Courier New" w:eastAsia="Courier New" w:hAnsi="Courier New" w:cs="Courier New" w:hint="default"/>
        <w:b w:val="0"/>
        <w:bCs w:val="0"/>
        <w:i w:val="0"/>
        <w:iCs w:val="0"/>
        <w:spacing w:val="0"/>
        <w:w w:val="99"/>
        <w:sz w:val="20"/>
        <w:szCs w:val="20"/>
        <w:lang w:val="ru-RU" w:eastAsia="en-US" w:bidi="ar-SA"/>
      </w:rPr>
    </w:lvl>
    <w:lvl w:ilvl="1" w:tplc="7FA4408C">
      <w:numFmt w:val="bullet"/>
      <w:lvlText w:val="•"/>
      <w:lvlJc w:val="left"/>
      <w:pPr>
        <w:ind w:left="698" w:hanging="214"/>
      </w:pPr>
      <w:rPr>
        <w:rFonts w:hint="default"/>
        <w:lang w:val="ru-RU" w:eastAsia="en-US" w:bidi="ar-SA"/>
      </w:rPr>
    </w:lvl>
    <w:lvl w:ilvl="2" w:tplc="85E2A510">
      <w:numFmt w:val="bullet"/>
      <w:lvlText w:val="•"/>
      <w:lvlJc w:val="left"/>
      <w:pPr>
        <w:ind w:left="1297" w:hanging="214"/>
      </w:pPr>
      <w:rPr>
        <w:rFonts w:hint="default"/>
        <w:lang w:val="ru-RU" w:eastAsia="en-US" w:bidi="ar-SA"/>
      </w:rPr>
    </w:lvl>
    <w:lvl w:ilvl="3" w:tplc="CD0825E2">
      <w:numFmt w:val="bullet"/>
      <w:lvlText w:val="•"/>
      <w:lvlJc w:val="left"/>
      <w:pPr>
        <w:ind w:left="1895" w:hanging="214"/>
      </w:pPr>
      <w:rPr>
        <w:rFonts w:hint="default"/>
        <w:lang w:val="ru-RU" w:eastAsia="en-US" w:bidi="ar-SA"/>
      </w:rPr>
    </w:lvl>
    <w:lvl w:ilvl="4" w:tplc="A90E0944">
      <w:numFmt w:val="bullet"/>
      <w:lvlText w:val="•"/>
      <w:lvlJc w:val="left"/>
      <w:pPr>
        <w:ind w:left="2494" w:hanging="214"/>
      </w:pPr>
      <w:rPr>
        <w:rFonts w:hint="default"/>
        <w:lang w:val="ru-RU" w:eastAsia="en-US" w:bidi="ar-SA"/>
      </w:rPr>
    </w:lvl>
    <w:lvl w:ilvl="5" w:tplc="D0BC4DEC">
      <w:numFmt w:val="bullet"/>
      <w:lvlText w:val="•"/>
      <w:lvlJc w:val="left"/>
      <w:pPr>
        <w:ind w:left="3092" w:hanging="214"/>
      </w:pPr>
      <w:rPr>
        <w:rFonts w:hint="default"/>
        <w:lang w:val="ru-RU" w:eastAsia="en-US" w:bidi="ar-SA"/>
      </w:rPr>
    </w:lvl>
    <w:lvl w:ilvl="6" w:tplc="D1CE63D6">
      <w:numFmt w:val="bullet"/>
      <w:lvlText w:val="•"/>
      <w:lvlJc w:val="left"/>
      <w:pPr>
        <w:ind w:left="3691" w:hanging="214"/>
      </w:pPr>
      <w:rPr>
        <w:rFonts w:hint="default"/>
        <w:lang w:val="ru-RU" w:eastAsia="en-US" w:bidi="ar-SA"/>
      </w:rPr>
    </w:lvl>
    <w:lvl w:ilvl="7" w:tplc="9AD0A7CA">
      <w:numFmt w:val="bullet"/>
      <w:lvlText w:val="•"/>
      <w:lvlJc w:val="left"/>
      <w:pPr>
        <w:ind w:left="4289" w:hanging="214"/>
      </w:pPr>
      <w:rPr>
        <w:rFonts w:hint="default"/>
        <w:lang w:val="ru-RU" w:eastAsia="en-US" w:bidi="ar-SA"/>
      </w:rPr>
    </w:lvl>
    <w:lvl w:ilvl="8" w:tplc="6DB67492">
      <w:numFmt w:val="bullet"/>
      <w:lvlText w:val="•"/>
      <w:lvlJc w:val="left"/>
      <w:pPr>
        <w:ind w:left="4888" w:hanging="214"/>
      </w:pPr>
      <w:rPr>
        <w:rFonts w:hint="default"/>
        <w:lang w:val="ru-RU" w:eastAsia="en-US" w:bidi="ar-SA"/>
      </w:rPr>
    </w:lvl>
  </w:abstractNum>
  <w:abstractNum w:abstractNumId="51" w15:restartNumberingAfterBreak="0">
    <w:nsid w:val="74CC145F"/>
    <w:multiLevelType w:val="multilevel"/>
    <w:tmpl w:val="4D7C24CE"/>
    <w:lvl w:ilvl="0">
      <w:start w:val="1"/>
      <w:numFmt w:val="decimal"/>
      <w:pStyle w:val="3"/>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52" w15:restartNumberingAfterBreak="0">
    <w:nsid w:val="76F84EF3"/>
    <w:multiLevelType w:val="multilevel"/>
    <w:tmpl w:val="F948F5F2"/>
    <w:lvl w:ilvl="0">
      <w:start w:val="3"/>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53" w15:restartNumberingAfterBreak="0">
    <w:nsid w:val="78DF491A"/>
    <w:multiLevelType w:val="hybridMultilevel"/>
    <w:tmpl w:val="618A3FE8"/>
    <w:lvl w:ilvl="0" w:tplc="0B2A8FBA">
      <w:start w:val="1"/>
      <w:numFmt w:val="decimal"/>
      <w:lvlText w:val="%1."/>
      <w:lvlJc w:val="left"/>
      <w:pPr>
        <w:ind w:left="649" w:hanging="360"/>
      </w:pPr>
      <w:rPr>
        <w:rFonts w:ascii="Times New Roman" w:eastAsia="Times New Roman" w:hAnsi="Times New Roman" w:cs="Times New Roman" w:hint="default"/>
        <w:b w:val="0"/>
        <w:bCs w:val="0"/>
        <w:i w:val="0"/>
        <w:iCs w:val="0"/>
        <w:spacing w:val="0"/>
        <w:w w:val="100"/>
        <w:sz w:val="24"/>
        <w:szCs w:val="24"/>
        <w:lang w:val="ru-RU" w:eastAsia="en-US" w:bidi="ar-SA"/>
      </w:rPr>
    </w:lvl>
    <w:lvl w:ilvl="1" w:tplc="505E89AE">
      <w:start w:val="1"/>
      <w:numFmt w:val="decimal"/>
      <w:lvlText w:val="%2."/>
      <w:lvlJc w:val="left"/>
      <w:pPr>
        <w:ind w:left="222" w:hanging="706"/>
      </w:pPr>
      <w:rPr>
        <w:rFonts w:ascii="Times New Roman" w:eastAsia="Times New Roman" w:hAnsi="Times New Roman" w:cs="Times New Roman" w:hint="default"/>
        <w:b w:val="0"/>
        <w:bCs w:val="0"/>
        <w:i w:val="0"/>
        <w:iCs w:val="0"/>
        <w:spacing w:val="0"/>
        <w:w w:val="99"/>
        <w:sz w:val="20"/>
        <w:szCs w:val="20"/>
        <w:lang w:val="ru-RU" w:eastAsia="en-US" w:bidi="ar-SA"/>
      </w:rPr>
    </w:lvl>
    <w:lvl w:ilvl="2" w:tplc="51F6BE16">
      <w:numFmt w:val="bullet"/>
      <w:lvlText w:val="•"/>
      <w:lvlJc w:val="left"/>
      <w:pPr>
        <w:ind w:left="1658" w:hanging="706"/>
      </w:pPr>
      <w:rPr>
        <w:rFonts w:hint="default"/>
        <w:lang w:val="ru-RU" w:eastAsia="en-US" w:bidi="ar-SA"/>
      </w:rPr>
    </w:lvl>
    <w:lvl w:ilvl="3" w:tplc="EE5E3640">
      <w:numFmt w:val="bullet"/>
      <w:lvlText w:val="•"/>
      <w:lvlJc w:val="left"/>
      <w:pPr>
        <w:ind w:left="2676" w:hanging="706"/>
      </w:pPr>
      <w:rPr>
        <w:rFonts w:hint="default"/>
        <w:lang w:val="ru-RU" w:eastAsia="en-US" w:bidi="ar-SA"/>
      </w:rPr>
    </w:lvl>
    <w:lvl w:ilvl="4" w:tplc="7E6C9CE6">
      <w:numFmt w:val="bullet"/>
      <w:lvlText w:val="•"/>
      <w:lvlJc w:val="left"/>
      <w:pPr>
        <w:ind w:left="3695" w:hanging="706"/>
      </w:pPr>
      <w:rPr>
        <w:rFonts w:hint="default"/>
        <w:lang w:val="ru-RU" w:eastAsia="en-US" w:bidi="ar-SA"/>
      </w:rPr>
    </w:lvl>
    <w:lvl w:ilvl="5" w:tplc="9EF841C2">
      <w:numFmt w:val="bullet"/>
      <w:lvlText w:val="•"/>
      <w:lvlJc w:val="left"/>
      <w:pPr>
        <w:ind w:left="4713" w:hanging="706"/>
      </w:pPr>
      <w:rPr>
        <w:rFonts w:hint="default"/>
        <w:lang w:val="ru-RU" w:eastAsia="en-US" w:bidi="ar-SA"/>
      </w:rPr>
    </w:lvl>
    <w:lvl w:ilvl="6" w:tplc="0FFCA1BA">
      <w:numFmt w:val="bullet"/>
      <w:lvlText w:val="•"/>
      <w:lvlJc w:val="left"/>
      <w:pPr>
        <w:ind w:left="5732" w:hanging="706"/>
      </w:pPr>
      <w:rPr>
        <w:rFonts w:hint="default"/>
        <w:lang w:val="ru-RU" w:eastAsia="en-US" w:bidi="ar-SA"/>
      </w:rPr>
    </w:lvl>
    <w:lvl w:ilvl="7" w:tplc="EFF89150">
      <w:numFmt w:val="bullet"/>
      <w:lvlText w:val="•"/>
      <w:lvlJc w:val="left"/>
      <w:pPr>
        <w:ind w:left="6750" w:hanging="706"/>
      </w:pPr>
      <w:rPr>
        <w:rFonts w:hint="default"/>
        <w:lang w:val="ru-RU" w:eastAsia="en-US" w:bidi="ar-SA"/>
      </w:rPr>
    </w:lvl>
    <w:lvl w:ilvl="8" w:tplc="25F0DFB2">
      <w:numFmt w:val="bullet"/>
      <w:lvlText w:val="•"/>
      <w:lvlJc w:val="left"/>
      <w:pPr>
        <w:ind w:left="7769" w:hanging="706"/>
      </w:pPr>
      <w:rPr>
        <w:rFonts w:hint="default"/>
        <w:lang w:val="ru-RU" w:eastAsia="en-US" w:bidi="ar-SA"/>
      </w:rPr>
    </w:lvl>
  </w:abstractNum>
  <w:abstractNum w:abstractNumId="54" w15:restartNumberingAfterBreak="0">
    <w:nsid w:val="7B2A521A"/>
    <w:multiLevelType w:val="hybridMultilevel"/>
    <w:tmpl w:val="E758A51A"/>
    <w:lvl w:ilvl="0" w:tplc="80108244">
      <w:numFmt w:val="bullet"/>
      <w:lvlText w:val=""/>
      <w:lvlJc w:val="left"/>
      <w:pPr>
        <w:ind w:left="468" w:hanging="360"/>
      </w:pPr>
      <w:rPr>
        <w:rFonts w:ascii="Symbol" w:eastAsia="Symbol" w:hAnsi="Symbol" w:cs="Symbol" w:hint="default"/>
        <w:w w:val="100"/>
        <w:sz w:val="24"/>
        <w:szCs w:val="24"/>
        <w:lang w:val="ru-RU" w:eastAsia="en-US" w:bidi="ar-SA"/>
      </w:rPr>
    </w:lvl>
    <w:lvl w:ilvl="1" w:tplc="D9D8EB38">
      <w:numFmt w:val="bullet"/>
      <w:lvlText w:val="•"/>
      <w:lvlJc w:val="left"/>
      <w:pPr>
        <w:ind w:left="721" w:hanging="360"/>
      </w:pPr>
      <w:rPr>
        <w:rFonts w:hint="default"/>
        <w:lang w:val="ru-RU" w:eastAsia="en-US" w:bidi="ar-SA"/>
      </w:rPr>
    </w:lvl>
    <w:lvl w:ilvl="2" w:tplc="42AC18FA">
      <w:numFmt w:val="bullet"/>
      <w:lvlText w:val="•"/>
      <w:lvlJc w:val="left"/>
      <w:pPr>
        <w:ind w:left="982" w:hanging="360"/>
      </w:pPr>
      <w:rPr>
        <w:rFonts w:hint="default"/>
        <w:lang w:val="ru-RU" w:eastAsia="en-US" w:bidi="ar-SA"/>
      </w:rPr>
    </w:lvl>
    <w:lvl w:ilvl="3" w:tplc="91D4E346">
      <w:numFmt w:val="bullet"/>
      <w:lvlText w:val="•"/>
      <w:lvlJc w:val="left"/>
      <w:pPr>
        <w:ind w:left="1244" w:hanging="360"/>
      </w:pPr>
      <w:rPr>
        <w:rFonts w:hint="default"/>
        <w:lang w:val="ru-RU" w:eastAsia="en-US" w:bidi="ar-SA"/>
      </w:rPr>
    </w:lvl>
    <w:lvl w:ilvl="4" w:tplc="BB367F96">
      <w:numFmt w:val="bullet"/>
      <w:lvlText w:val="•"/>
      <w:lvlJc w:val="left"/>
      <w:pPr>
        <w:ind w:left="1505" w:hanging="360"/>
      </w:pPr>
      <w:rPr>
        <w:rFonts w:hint="default"/>
        <w:lang w:val="ru-RU" w:eastAsia="en-US" w:bidi="ar-SA"/>
      </w:rPr>
    </w:lvl>
    <w:lvl w:ilvl="5" w:tplc="0F26A606">
      <w:numFmt w:val="bullet"/>
      <w:lvlText w:val="•"/>
      <w:lvlJc w:val="left"/>
      <w:pPr>
        <w:ind w:left="1767" w:hanging="360"/>
      </w:pPr>
      <w:rPr>
        <w:rFonts w:hint="default"/>
        <w:lang w:val="ru-RU" w:eastAsia="en-US" w:bidi="ar-SA"/>
      </w:rPr>
    </w:lvl>
    <w:lvl w:ilvl="6" w:tplc="A68E1D28">
      <w:numFmt w:val="bullet"/>
      <w:lvlText w:val="•"/>
      <w:lvlJc w:val="left"/>
      <w:pPr>
        <w:ind w:left="2028" w:hanging="360"/>
      </w:pPr>
      <w:rPr>
        <w:rFonts w:hint="default"/>
        <w:lang w:val="ru-RU" w:eastAsia="en-US" w:bidi="ar-SA"/>
      </w:rPr>
    </w:lvl>
    <w:lvl w:ilvl="7" w:tplc="EBC0EC50">
      <w:numFmt w:val="bullet"/>
      <w:lvlText w:val="•"/>
      <w:lvlJc w:val="left"/>
      <w:pPr>
        <w:ind w:left="2289" w:hanging="360"/>
      </w:pPr>
      <w:rPr>
        <w:rFonts w:hint="default"/>
        <w:lang w:val="ru-RU" w:eastAsia="en-US" w:bidi="ar-SA"/>
      </w:rPr>
    </w:lvl>
    <w:lvl w:ilvl="8" w:tplc="5BBCA080">
      <w:numFmt w:val="bullet"/>
      <w:lvlText w:val="•"/>
      <w:lvlJc w:val="left"/>
      <w:pPr>
        <w:ind w:left="2551" w:hanging="360"/>
      </w:pPr>
      <w:rPr>
        <w:rFonts w:hint="default"/>
        <w:lang w:val="ru-RU" w:eastAsia="en-US" w:bidi="ar-SA"/>
      </w:rPr>
    </w:lvl>
  </w:abstractNum>
  <w:num w:numId="1">
    <w:abstractNumId w:val="28"/>
  </w:num>
  <w:num w:numId="2">
    <w:abstractNumId w:val="46"/>
  </w:num>
  <w:num w:numId="3">
    <w:abstractNumId w:val="15"/>
  </w:num>
  <w:num w:numId="4">
    <w:abstractNumId w:val="47"/>
  </w:num>
  <w:num w:numId="5">
    <w:abstractNumId w:val="38"/>
  </w:num>
  <w:num w:numId="6">
    <w:abstractNumId w:val="26"/>
  </w:num>
  <w:num w:numId="7">
    <w:abstractNumId w:val="29"/>
  </w:num>
  <w:num w:numId="8">
    <w:abstractNumId w:val="14"/>
  </w:num>
  <w:num w:numId="9">
    <w:abstractNumId w:val="42"/>
  </w:num>
  <w:num w:numId="10">
    <w:abstractNumId w:val="32"/>
  </w:num>
  <w:num w:numId="11">
    <w:abstractNumId w:val="43"/>
  </w:num>
  <w:num w:numId="12">
    <w:abstractNumId w:val="49"/>
  </w:num>
  <w:num w:numId="13">
    <w:abstractNumId w:val="17"/>
  </w:num>
  <w:num w:numId="14">
    <w:abstractNumId w:val="0"/>
  </w:num>
  <w:num w:numId="15">
    <w:abstractNumId w:val="51"/>
  </w:num>
  <w:num w:numId="16">
    <w:abstractNumId w:val="20"/>
  </w:num>
  <w:num w:numId="17">
    <w:abstractNumId w:val="10"/>
  </w:num>
  <w:num w:numId="18">
    <w:abstractNumId w:val="2"/>
  </w:num>
  <w:num w:numId="19">
    <w:abstractNumId w:val="34"/>
  </w:num>
  <w:num w:numId="20">
    <w:abstractNumId w:val="9"/>
  </w:num>
  <w:num w:numId="21">
    <w:abstractNumId w:val="35"/>
  </w:num>
  <w:num w:numId="22">
    <w:abstractNumId w:val="54"/>
  </w:num>
  <w:num w:numId="23">
    <w:abstractNumId w:val="40"/>
  </w:num>
  <w:num w:numId="24">
    <w:abstractNumId w:val="39"/>
  </w:num>
  <w:num w:numId="25">
    <w:abstractNumId w:val="23"/>
  </w:num>
  <w:num w:numId="26">
    <w:abstractNumId w:val="30"/>
  </w:num>
  <w:num w:numId="27">
    <w:abstractNumId w:val="13"/>
  </w:num>
  <w:num w:numId="28">
    <w:abstractNumId w:val="16"/>
  </w:num>
  <w:num w:numId="29">
    <w:abstractNumId w:val="12"/>
  </w:num>
  <w:num w:numId="30">
    <w:abstractNumId w:val="48"/>
  </w:num>
  <w:num w:numId="31">
    <w:abstractNumId w:val="11"/>
  </w:num>
  <w:num w:numId="32">
    <w:abstractNumId w:val="22"/>
  </w:num>
  <w:num w:numId="33">
    <w:abstractNumId w:val="31"/>
  </w:num>
  <w:num w:numId="34">
    <w:abstractNumId w:val="24"/>
  </w:num>
  <w:num w:numId="35">
    <w:abstractNumId w:val="25"/>
  </w:num>
  <w:num w:numId="36">
    <w:abstractNumId w:val="41"/>
  </w:num>
  <w:num w:numId="37">
    <w:abstractNumId w:val="7"/>
  </w:num>
  <w:num w:numId="38">
    <w:abstractNumId w:val="37"/>
  </w:num>
  <w:num w:numId="39">
    <w:abstractNumId w:val="18"/>
  </w:num>
  <w:num w:numId="40">
    <w:abstractNumId w:val="3"/>
  </w:num>
  <w:num w:numId="41">
    <w:abstractNumId w:val="4"/>
  </w:num>
  <w:num w:numId="42">
    <w:abstractNumId w:val="33"/>
  </w:num>
  <w:num w:numId="43">
    <w:abstractNumId w:val="45"/>
  </w:num>
  <w:num w:numId="44">
    <w:abstractNumId w:val="44"/>
  </w:num>
  <w:num w:numId="45">
    <w:abstractNumId w:val="6"/>
  </w:num>
  <w:num w:numId="46">
    <w:abstractNumId w:val="53"/>
  </w:num>
  <w:num w:numId="47">
    <w:abstractNumId w:val="8"/>
  </w:num>
  <w:num w:numId="48">
    <w:abstractNumId w:val="50"/>
  </w:num>
  <w:num w:numId="49">
    <w:abstractNumId w:val="27"/>
  </w:num>
  <w:num w:numId="50">
    <w:abstractNumId w:val="21"/>
  </w:num>
  <w:num w:numId="51">
    <w:abstractNumId w:val="5"/>
  </w:num>
  <w:num w:numId="52">
    <w:abstractNumId w:val="1"/>
  </w:num>
  <w:num w:numId="53">
    <w:abstractNumId w:val="36"/>
  </w:num>
  <w:num w:numId="54">
    <w:abstractNumId w:val="19"/>
  </w:num>
  <w:num w:numId="55">
    <w:abstractNumId w:val="52"/>
  </w:num>
  <w:numIdMacAtCleanup w:val="5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2217F"/>
    <w:rsid w:val="0000394E"/>
    <w:rsid w:val="00004A33"/>
    <w:rsid w:val="000079C3"/>
    <w:rsid w:val="00007F70"/>
    <w:rsid w:val="000112BC"/>
    <w:rsid w:val="00011EE3"/>
    <w:rsid w:val="00012459"/>
    <w:rsid w:val="000156CF"/>
    <w:rsid w:val="000179F8"/>
    <w:rsid w:val="00021F15"/>
    <w:rsid w:val="000274BC"/>
    <w:rsid w:val="000310CB"/>
    <w:rsid w:val="00033C21"/>
    <w:rsid w:val="000371C2"/>
    <w:rsid w:val="00042069"/>
    <w:rsid w:val="00056D1E"/>
    <w:rsid w:val="00064407"/>
    <w:rsid w:val="000673B4"/>
    <w:rsid w:val="00067793"/>
    <w:rsid w:val="0007128F"/>
    <w:rsid w:val="00083B9B"/>
    <w:rsid w:val="0008627A"/>
    <w:rsid w:val="0008639E"/>
    <w:rsid w:val="0008772C"/>
    <w:rsid w:val="00087B5D"/>
    <w:rsid w:val="00087CF5"/>
    <w:rsid w:val="000936BD"/>
    <w:rsid w:val="00095B39"/>
    <w:rsid w:val="00095EB2"/>
    <w:rsid w:val="00095EBD"/>
    <w:rsid w:val="00095EC1"/>
    <w:rsid w:val="000A0EFF"/>
    <w:rsid w:val="000A13D5"/>
    <w:rsid w:val="000A17B0"/>
    <w:rsid w:val="000A19C6"/>
    <w:rsid w:val="000A232C"/>
    <w:rsid w:val="000A3529"/>
    <w:rsid w:val="000A41FA"/>
    <w:rsid w:val="000A4B35"/>
    <w:rsid w:val="000A54E1"/>
    <w:rsid w:val="000A6952"/>
    <w:rsid w:val="000A796E"/>
    <w:rsid w:val="000B06F4"/>
    <w:rsid w:val="000B421C"/>
    <w:rsid w:val="000B4F66"/>
    <w:rsid w:val="000B5B5D"/>
    <w:rsid w:val="000B6521"/>
    <w:rsid w:val="000B6B84"/>
    <w:rsid w:val="000C3AB8"/>
    <w:rsid w:val="000C5DE0"/>
    <w:rsid w:val="000C5FD1"/>
    <w:rsid w:val="000D4FB5"/>
    <w:rsid w:val="000D6D2B"/>
    <w:rsid w:val="000E2D3D"/>
    <w:rsid w:val="000E2D5E"/>
    <w:rsid w:val="000E5DF0"/>
    <w:rsid w:val="000E6DD2"/>
    <w:rsid w:val="000E6DE9"/>
    <w:rsid w:val="000F19BA"/>
    <w:rsid w:val="000F33E9"/>
    <w:rsid w:val="000F419D"/>
    <w:rsid w:val="000F5587"/>
    <w:rsid w:val="00100F1D"/>
    <w:rsid w:val="0010264D"/>
    <w:rsid w:val="001029C2"/>
    <w:rsid w:val="00106026"/>
    <w:rsid w:val="001121FD"/>
    <w:rsid w:val="0011295E"/>
    <w:rsid w:val="00115C97"/>
    <w:rsid w:val="00117316"/>
    <w:rsid w:val="00117DB9"/>
    <w:rsid w:val="001244C3"/>
    <w:rsid w:val="0013186F"/>
    <w:rsid w:val="00132B46"/>
    <w:rsid w:val="00134858"/>
    <w:rsid w:val="0013532D"/>
    <w:rsid w:val="00135CE3"/>
    <w:rsid w:val="00137F0D"/>
    <w:rsid w:val="00142D35"/>
    <w:rsid w:val="001443B3"/>
    <w:rsid w:val="00144EE1"/>
    <w:rsid w:val="00146D16"/>
    <w:rsid w:val="00152D91"/>
    <w:rsid w:val="00155BB4"/>
    <w:rsid w:val="001604E7"/>
    <w:rsid w:val="0016297B"/>
    <w:rsid w:val="00163473"/>
    <w:rsid w:val="00164F90"/>
    <w:rsid w:val="00165700"/>
    <w:rsid w:val="001718B9"/>
    <w:rsid w:val="00171FB9"/>
    <w:rsid w:val="00173CD4"/>
    <w:rsid w:val="00173DEB"/>
    <w:rsid w:val="001773A8"/>
    <w:rsid w:val="00177C13"/>
    <w:rsid w:val="00180071"/>
    <w:rsid w:val="00181183"/>
    <w:rsid w:val="00183D21"/>
    <w:rsid w:val="0018446A"/>
    <w:rsid w:val="00187560"/>
    <w:rsid w:val="00190998"/>
    <w:rsid w:val="00192AD5"/>
    <w:rsid w:val="001944D3"/>
    <w:rsid w:val="00196996"/>
    <w:rsid w:val="00197F9A"/>
    <w:rsid w:val="001A38DD"/>
    <w:rsid w:val="001A5DA5"/>
    <w:rsid w:val="001A6B4D"/>
    <w:rsid w:val="001A723D"/>
    <w:rsid w:val="001B45E3"/>
    <w:rsid w:val="001C0B8A"/>
    <w:rsid w:val="001C3496"/>
    <w:rsid w:val="001C3659"/>
    <w:rsid w:val="001C40DA"/>
    <w:rsid w:val="001D4735"/>
    <w:rsid w:val="001F1D56"/>
    <w:rsid w:val="001F3287"/>
    <w:rsid w:val="001F38D5"/>
    <w:rsid w:val="001F3DC8"/>
    <w:rsid w:val="001F47BF"/>
    <w:rsid w:val="001F7412"/>
    <w:rsid w:val="002003DB"/>
    <w:rsid w:val="002005BD"/>
    <w:rsid w:val="00200AFE"/>
    <w:rsid w:val="00200BCC"/>
    <w:rsid w:val="0020413C"/>
    <w:rsid w:val="00207F28"/>
    <w:rsid w:val="00214055"/>
    <w:rsid w:val="00217CBC"/>
    <w:rsid w:val="002221E1"/>
    <w:rsid w:val="002227F3"/>
    <w:rsid w:val="00223530"/>
    <w:rsid w:val="00223558"/>
    <w:rsid w:val="00225E3E"/>
    <w:rsid w:val="00235942"/>
    <w:rsid w:val="00235BFC"/>
    <w:rsid w:val="00235CC4"/>
    <w:rsid w:val="00236D3F"/>
    <w:rsid w:val="002415E0"/>
    <w:rsid w:val="00246043"/>
    <w:rsid w:val="0024748B"/>
    <w:rsid w:val="00247667"/>
    <w:rsid w:val="00250BEC"/>
    <w:rsid w:val="002513D8"/>
    <w:rsid w:val="00252C9A"/>
    <w:rsid w:val="0025322E"/>
    <w:rsid w:val="00253B49"/>
    <w:rsid w:val="0025505C"/>
    <w:rsid w:val="002608A2"/>
    <w:rsid w:val="0026104A"/>
    <w:rsid w:val="00261A98"/>
    <w:rsid w:val="002634CE"/>
    <w:rsid w:val="002638D4"/>
    <w:rsid w:val="00270B26"/>
    <w:rsid w:val="00280ABA"/>
    <w:rsid w:val="00284E57"/>
    <w:rsid w:val="002855EF"/>
    <w:rsid w:val="00286EA2"/>
    <w:rsid w:val="002879BA"/>
    <w:rsid w:val="00290CA1"/>
    <w:rsid w:val="00291E7B"/>
    <w:rsid w:val="0029436A"/>
    <w:rsid w:val="002945C8"/>
    <w:rsid w:val="002A19FA"/>
    <w:rsid w:val="002A400A"/>
    <w:rsid w:val="002A538D"/>
    <w:rsid w:val="002A5E2C"/>
    <w:rsid w:val="002B5B84"/>
    <w:rsid w:val="002C3739"/>
    <w:rsid w:val="002C4B17"/>
    <w:rsid w:val="002C75C7"/>
    <w:rsid w:val="002D0503"/>
    <w:rsid w:val="002D49B6"/>
    <w:rsid w:val="002E5A9A"/>
    <w:rsid w:val="002E64F6"/>
    <w:rsid w:val="002E6F96"/>
    <w:rsid w:val="002E752C"/>
    <w:rsid w:val="002F03DF"/>
    <w:rsid w:val="002F1408"/>
    <w:rsid w:val="002F72AB"/>
    <w:rsid w:val="0030202C"/>
    <w:rsid w:val="00303406"/>
    <w:rsid w:val="00304A87"/>
    <w:rsid w:val="0030728C"/>
    <w:rsid w:val="0031061A"/>
    <w:rsid w:val="00310E7E"/>
    <w:rsid w:val="00312533"/>
    <w:rsid w:val="00314663"/>
    <w:rsid w:val="003172EE"/>
    <w:rsid w:val="0032315D"/>
    <w:rsid w:val="00324B82"/>
    <w:rsid w:val="00326989"/>
    <w:rsid w:val="00326B77"/>
    <w:rsid w:val="003271B8"/>
    <w:rsid w:val="00332233"/>
    <w:rsid w:val="0033255A"/>
    <w:rsid w:val="003369AE"/>
    <w:rsid w:val="00340F33"/>
    <w:rsid w:val="00343F5D"/>
    <w:rsid w:val="00347551"/>
    <w:rsid w:val="003520FD"/>
    <w:rsid w:val="00356292"/>
    <w:rsid w:val="00357DB5"/>
    <w:rsid w:val="00362B0B"/>
    <w:rsid w:val="0036387B"/>
    <w:rsid w:val="003649A3"/>
    <w:rsid w:val="003664B6"/>
    <w:rsid w:val="00372DD2"/>
    <w:rsid w:val="0037624A"/>
    <w:rsid w:val="00376544"/>
    <w:rsid w:val="00376830"/>
    <w:rsid w:val="00381F0B"/>
    <w:rsid w:val="00392EEE"/>
    <w:rsid w:val="00395A9E"/>
    <w:rsid w:val="003A0480"/>
    <w:rsid w:val="003A4C71"/>
    <w:rsid w:val="003A61FF"/>
    <w:rsid w:val="003B060B"/>
    <w:rsid w:val="003B4577"/>
    <w:rsid w:val="003B46DB"/>
    <w:rsid w:val="003B62BD"/>
    <w:rsid w:val="003B6459"/>
    <w:rsid w:val="003B7149"/>
    <w:rsid w:val="003B7C0D"/>
    <w:rsid w:val="003C50D0"/>
    <w:rsid w:val="003E3944"/>
    <w:rsid w:val="003E53A2"/>
    <w:rsid w:val="003E679E"/>
    <w:rsid w:val="003E7D10"/>
    <w:rsid w:val="003F2DBF"/>
    <w:rsid w:val="003F2DED"/>
    <w:rsid w:val="003F46FC"/>
    <w:rsid w:val="003F6821"/>
    <w:rsid w:val="003F7CE2"/>
    <w:rsid w:val="003F7D5F"/>
    <w:rsid w:val="00400709"/>
    <w:rsid w:val="00400D69"/>
    <w:rsid w:val="00412DCD"/>
    <w:rsid w:val="00413206"/>
    <w:rsid w:val="004156BF"/>
    <w:rsid w:val="00420636"/>
    <w:rsid w:val="004211E4"/>
    <w:rsid w:val="00421B42"/>
    <w:rsid w:val="00421DCE"/>
    <w:rsid w:val="00422089"/>
    <w:rsid w:val="004229AC"/>
    <w:rsid w:val="00426874"/>
    <w:rsid w:val="004324E0"/>
    <w:rsid w:val="00433CDF"/>
    <w:rsid w:val="00434DA2"/>
    <w:rsid w:val="00437EDC"/>
    <w:rsid w:val="00443FB5"/>
    <w:rsid w:val="0044451D"/>
    <w:rsid w:val="00453ED1"/>
    <w:rsid w:val="00454144"/>
    <w:rsid w:val="00456D18"/>
    <w:rsid w:val="00457109"/>
    <w:rsid w:val="0045771E"/>
    <w:rsid w:val="00457DBB"/>
    <w:rsid w:val="004603A3"/>
    <w:rsid w:val="004626BE"/>
    <w:rsid w:val="00463F9E"/>
    <w:rsid w:val="00471143"/>
    <w:rsid w:val="004722A0"/>
    <w:rsid w:val="004806A0"/>
    <w:rsid w:val="004809D9"/>
    <w:rsid w:val="00494B4A"/>
    <w:rsid w:val="004A1B5A"/>
    <w:rsid w:val="004A715C"/>
    <w:rsid w:val="004A7CA8"/>
    <w:rsid w:val="004B0152"/>
    <w:rsid w:val="004B0E9E"/>
    <w:rsid w:val="004B2C5C"/>
    <w:rsid w:val="004B2C7D"/>
    <w:rsid w:val="004B4175"/>
    <w:rsid w:val="004C2EC8"/>
    <w:rsid w:val="004C3CA8"/>
    <w:rsid w:val="004C66DC"/>
    <w:rsid w:val="004D0C83"/>
    <w:rsid w:val="004D41E5"/>
    <w:rsid w:val="004D6CDF"/>
    <w:rsid w:val="004E036F"/>
    <w:rsid w:val="004E1592"/>
    <w:rsid w:val="004F02EE"/>
    <w:rsid w:val="004F030E"/>
    <w:rsid w:val="004F19D7"/>
    <w:rsid w:val="004F4197"/>
    <w:rsid w:val="004F5C5E"/>
    <w:rsid w:val="004F60DA"/>
    <w:rsid w:val="00500294"/>
    <w:rsid w:val="005026C2"/>
    <w:rsid w:val="00502E27"/>
    <w:rsid w:val="00502F97"/>
    <w:rsid w:val="005038E6"/>
    <w:rsid w:val="005052BF"/>
    <w:rsid w:val="00505834"/>
    <w:rsid w:val="0051713F"/>
    <w:rsid w:val="0052763B"/>
    <w:rsid w:val="00533319"/>
    <w:rsid w:val="00533582"/>
    <w:rsid w:val="00537C30"/>
    <w:rsid w:val="005438AD"/>
    <w:rsid w:val="00543932"/>
    <w:rsid w:val="00550283"/>
    <w:rsid w:val="005551BB"/>
    <w:rsid w:val="0055753C"/>
    <w:rsid w:val="00562CE2"/>
    <w:rsid w:val="005643D7"/>
    <w:rsid w:val="0056478F"/>
    <w:rsid w:val="005648CA"/>
    <w:rsid w:val="00574913"/>
    <w:rsid w:val="0058000F"/>
    <w:rsid w:val="00583426"/>
    <w:rsid w:val="005852C3"/>
    <w:rsid w:val="005853EA"/>
    <w:rsid w:val="00585658"/>
    <w:rsid w:val="005857F1"/>
    <w:rsid w:val="005872C1"/>
    <w:rsid w:val="00587FF5"/>
    <w:rsid w:val="005905EF"/>
    <w:rsid w:val="00594D59"/>
    <w:rsid w:val="005A07FC"/>
    <w:rsid w:val="005A2B38"/>
    <w:rsid w:val="005B2AC8"/>
    <w:rsid w:val="005C3984"/>
    <w:rsid w:val="005C636E"/>
    <w:rsid w:val="005C6504"/>
    <w:rsid w:val="005C6A3A"/>
    <w:rsid w:val="005C7265"/>
    <w:rsid w:val="005C7273"/>
    <w:rsid w:val="005D0B9C"/>
    <w:rsid w:val="005D45EB"/>
    <w:rsid w:val="005D7117"/>
    <w:rsid w:val="005E1251"/>
    <w:rsid w:val="005E2A95"/>
    <w:rsid w:val="005E666F"/>
    <w:rsid w:val="005E767F"/>
    <w:rsid w:val="005F254D"/>
    <w:rsid w:val="005F2B59"/>
    <w:rsid w:val="005F3BA8"/>
    <w:rsid w:val="005F59C7"/>
    <w:rsid w:val="005F647B"/>
    <w:rsid w:val="00600817"/>
    <w:rsid w:val="00601409"/>
    <w:rsid w:val="0060207D"/>
    <w:rsid w:val="006034DE"/>
    <w:rsid w:val="0061235E"/>
    <w:rsid w:val="006158C8"/>
    <w:rsid w:val="00615954"/>
    <w:rsid w:val="00620976"/>
    <w:rsid w:val="006229A4"/>
    <w:rsid w:val="00635015"/>
    <w:rsid w:val="00636315"/>
    <w:rsid w:val="00636DAA"/>
    <w:rsid w:val="00640C5A"/>
    <w:rsid w:val="00650455"/>
    <w:rsid w:val="00656A72"/>
    <w:rsid w:val="00661BCB"/>
    <w:rsid w:val="00663DF9"/>
    <w:rsid w:val="00665678"/>
    <w:rsid w:val="006672FE"/>
    <w:rsid w:val="00667588"/>
    <w:rsid w:val="0067045C"/>
    <w:rsid w:val="0067255A"/>
    <w:rsid w:val="00673ADD"/>
    <w:rsid w:val="006758CE"/>
    <w:rsid w:val="00677DF5"/>
    <w:rsid w:val="00680EE4"/>
    <w:rsid w:val="0068198B"/>
    <w:rsid w:val="006841BF"/>
    <w:rsid w:val="00693608"/>
    <w:rsid w:val="00693846"/>
    <w:rsid w:val="00694781"/>
    <w:rsid w:val="00697D60"/>
    <w:rsid w:val="006A4AF7"/>
    <w:rsid w:val="006A5CE2"/>
    <w:rsid w:val="006A77F8"/>
    <w:rsid w:val="006B0501"/>
    <w:rsid w:val="006B1F6D"/>
    <w:rsid w:val="006B29DD"/>
    <w:rsid w:val="006C4636"/>
    <w:rsid w:val="006C5629"/>
    <w:rsid w:val="006D036B"/>
    <w:rsid w:val="006D0930"/>
    <w:rsid w:val="006D3A82"/>
    <w:rsid w:val="006D4C3D"/>
    <w:rsid w:val="006E29B8"/>
    <w:rsid w:val="006E319A"/>
    <w:rsid w:val="006E4BC8"/>
    <w:rsid w:val="006E5130"/>
    <w:rsid w:val="006E7FF4"/>
    <w:rsid w:val="006F0E0C"/>
    <w:rsid w:val="006F239E"/>
    <w:rsid w:val="006F5039"/>
    <w:rsid w:val="006F7C5D"/>
    <w:rsid w:val="0070173B"/>
    <w:rsid w:val="00701D4A"/>
    <w:rsid w:val="0070724D"/>
    <w:rsid w:val="0071057A"/>
    <w:rsid w:val="007112DA"/>
    <w:rsid w:val="007129CE"/>
    <w:rsid w:val="00713285"/>
    <w:rsid w:val="0072121D"/>
    <w:rsid w:val="007217B1"/>
    <w:rsid w:val="007271F1"/>
    <w:rsid w:val="00731549"/>
    <w:rsid w:val="007340DE"/>
    <w:rsid w:val="00734895"/>
    <w:rsid w:val="0074040E"/>
    <w:rsid w:val="007408DC"/>
    <w:rsid w:val="00741526"/>
    <w:rsid w:val="0074288A"/>
    <w:rsid w:val="00743120"/>
    <w:rsid w:val="007438FA"/>
    <w:rsid w:val="00744FD5"/>
    <w:rsid w:val="007452B6"/>
    <w:rsid w:val="007533BF"/>
    <w:rsid w:val="0075494A"/>
    <w:rsid w:val="00754BF2"/>
    <w:rsid w:val="00761C8A"/>
    <w:rsid w:val="00762720"/>
    <w:rsid w:val="0076514F"/>
    <w:rsid w:val="007661E7"/>
    <w:rsid w:val="0077014D"/>
    <w:rsid w:val="00770390"/>
    <w:rsid w:val="00774C93"/>
    <w:rsid w:val="00774CB0"/>
    <w:rsid w:val="00781491"/>
    <w:rsid w:val="00782EFC"/>
    <w:rsid w:val="00783A45"/>
    <w:rsid w:val="00784B56"/>
    <w:rsid w:val="00785307"/>
    <w:rsid w:val="007863C1"/>
    <w:rsid w:val="007900D3"/>
    <w:rsid w:val="0079014B"/>
    <w:rsid w:val="007A0937"/>
    <w:rsid w:val="007A1BB6"/>
    <w:rsid w:val="007A233F"/>
    <w:rsid w:val="007A5964"/>
    <w:rsid w:val="007A69F4"/>
    <w:rsid w:val="007B0B1F"/>
    <w:rsid w:val="007B0D1E"/>
    <w:rsid w:val="007B344B"/>
    <w:rsid w:val="007B4E02"/>
    <w:rsid w:val="007B5CC1"/>
    <w:rsid w:val="007B619A"/>
    <w:rsid w:val="007B65C6"/>
    <w:rsid w:val="007B6DA2"/>
    <w:rsid w:val="007B7911"/>
    <w:rsid w:val="007C0205"/>
    <w:rsid w:val="007C63D0"/>
    <w:rsid w:val="007D050C"/>
    <w:rsid w:val="007D0C4C"/>
    <w:rsid w:val="007D0D8C"/>
    <w:rsid w:val="007D2E71"/>
    <w:rsid w:val="007D4E5D"/>
    <w:rsid w:val="007D61D3"/>
    <w:rsid w:val="007E00E1"/>
    <w:rsid w:val="007E1F34"/>
    <w:rsid w:val="007E2ACA"/>
    <w:rsid w:val="007E3BBC"/>
    <w:rsid w:val="007E3D13"/>
    <w:rsid w:val="007E41B1"/>
    <w:rsid w:val="007E5D87"/>
    <w:rsid w:val="007F1A70"/>
    <w:rsid w:val="007F1FD0"/>
    <w:rsid w:val="008018C7"/>
    <w:rsid w:val="00802A37"/>
    <w:rsid w:val="008108F1"/>
    <w:rsid w:val="00811910"/>
    <w:rsid w:val="00815CB5"/>
    <w:rsid w:val="0081775B"/>
    <w:rsid w:val="00820155"/>
    <w:rsid w:val="0082217F"/>
    <w:rsid w:val="008221DB"/>
    <w:rsid w:val="00824A07"/>
    <w:rsid w:val="008276F3"/>
    <w:rsid w:val="0083014A"/>
    <w:rsid w:val="0083183C"/>
    <w:rsid w:val="008327E9"/>
    <w:rsid w:val="008336C6"/>
    <w:rsid w:val="0083567F"/>
    <w:rsid w:val="00836C7F"/>
    <w:rsid w:val="0083786A"/>
    <w:rsid w:val="008514A3"/>
    <w:rsid w:val="00851896"/>
    <w:rsid w:val="00857232"/>
    <w:rsid w:val="0086178E"/>
    <w:rsid w:val="00866E9A"/>
    <w:rsid w:val="0086709B"/>
    <w:rsid w:val="00870AA2"/>
    <w:rsid w:val="008714EF"/>
    <w:rsid w:val="008729B7"/>
    <w:rsid w:val="008739EF"/>
    <w:rsid w:val="00883D79"/>
    <w:rsid w:val="00884560"/>
    <w:rsid w:val="008855EA"/>
    <w:rsid w:val="008868C5"/>
    <w:rsid w:val="00887AD5"/>
    <w:rsid w:val="00890538"/>
    <w:rsid w:val="00892CA5"/>
    <w:rsid w:val="008932E1"/>
    <w:rsid w:val="00894E1C"/>
    <w:rsid w:val="00896BB3"/>
    <w:rsid w:val="008A0E73"/>
    <w:rsid w:val="008A14EA"/>
    <w:rsid w:val="008A1F52"/>
    <w:rsid w:val="008A298A"/>
    <w:rsid w:val="008A3434"/>
    <w:rsid w:val="008A492C"/>
    <w:rsid w:val="008A5787"/>
    <w:rsid w:val="008A6342"/>
    <w:rsid w:val="008B6A4A"/>
    <w:rsid w:val="008B7222"/>
    <w:rsid w:val="008C3C0E"/>
    <w:rsid w:val="008C3E45"/>
    <w:rsid w:val="008D00EF"/>
    <w:rsid w:val="008E19E9"/>
    <w:rsid w:val="008E329E"/>
    <w:rsid w:val="008E444A"/>
    <w:rsid w:val="008E712C"/>
    <w:rsid w:val="008E7C9D"/>
    <w:rsid w:val="008F225F"/>
    <w:rsid w:val="008F4F1D"/>
    <w:rsid w:val="008F578C"/>
    <w:rsid w:val="0090012C"/>
    <w:rsid w:val="00901CFE"/>
    <w:rsid w:val="00901FE3"/>
    <w:rsid w:val="00903316"/>
    <w:rsid w:val="0090672D"/>
    <w:rsid w:val="00906981"/>
    <w:rsid w:val="0091257D"/>
    <w:rsid w:val="009141FE"/>
    <w:rsid w:val="009166B7"/>
    <w:rsid w:val="00917222"/>
    <w:rsid w:val="0092062D"/>
    <w:rsid w:val="00924566"/>
    <w:rsid w:val="009250A7"/>
    <w:rsid w:val="00925C1B"/>
    <w:rsid w:val="00926E7B"/>
    <w:rsid w:val="00927A58"/>
    <w:rsid w:val="009314A7"/>
    <w:rsid w:val="00933A88"/>
    <w:rsid w:val="00934A19"/>
    <w:rsid w:val="009355B2"/>
    <w:rsid w:val="009356AB"/>
    <w:rsid w:val="00936DFB"/>
    <w:rsid w:val="00943133"/>
    <w:rsid w:val="009433CC"/>
    <w:rsid w:val="009436C7"/>
    <w:rsid w:val="00943A3D"/>
    <w:rsid w:val="00946EA9"/>
    <w:rsid w:val="00951D9B"/>
    <w:rsid w:val="009559C1"/>
    <w:rsid w:val="0095653B"/>
    <w:rsid w:val="00956668"/>
    <w:rsid w:val="00957653"/>
    <w:rsid w:val="00961F1E"/>
    <w:rsid w:val="00962AFE"/>
    <w:rsid w:val="009644CA"/>
    <w:rsid w:val="00985111"/>
    <w:rsid w:val="00985130"/>
    <w:rsid w:val="00986EEC"/>
    <w:rsid w:val="00987700"/>
    <w:rsid w:val="00987E61"/>
    <w:rsid w:val="00990BCD"/>
    <w:rsid w:val="00995231"/>
    <w:rsid w:val="009959F7"/>
    <w:rsid w:val="009A1DFB"/>
    <w:rsid w:val="009A4D9F"/>
    <w:rsid w:val="009A5083"/>
    <w:rsid w:val="009B6A77"/>
    <w:rsid w:val="009B7136"/>
    <w:rsid w:val="009C121E"/>
    <w:rsid w:val="009C2C4C"/>
    <w:rsid w:val="009C5AF6"/>
    <w:rsid w:val="009D709B"/>
    <w:rsid w:val="009E44E8"/>
    <w:rsid w:val="009E57EA"/>
    <w:rsid w:val="009F6FDA"/>
    <w:rsid w:val="00A055DC"/>
    <w:rsid w:val="00A06CD6"/>
    <w:rsid w:val="00A10B16"/>
    <w:rsid w:val="00A10FBD"/>
    <w:rsid w:val="00A12848"/>
    <w:rsid w:val="00A12CBE"/>
    <w:rsid w:val="00A14D34"/>
    <w:rsid w:val="00A20347"/>
    <w:rsid w:val="00A209FD"/>
    <w:rsid w:val="00A21972"/>
    <w:rsid w:val="00A21A63"/>
    <w:rsid w:val="00A238BC"/>
    <w:rsid w:val="00A324EB"/>
    <w:rsid w:val="00A33D52"/>
    <w:rsid w:val="00A3570A"/>
    <w:rsid w:val="00A37E46"/>
    <w:rsid w:val="00A43059"/>
    <w:rsid w:val="00A4386F"/>
    <w:rsid w:val="00A54E6F"/>
    <w:rsid w:val="00A55A51"/>
    <w:rsid w:val="00A63431"/>
    <w:rsid w:val="00A6653D"/>
    <w:rsid w:val="00A679AA"/>
    <w:rsid w:val="00A71768"/>
    <w:rsid w:val="00A73A61"/>
    <w:rsid w:val="00A77FF8"/>
    <w:rsid w:val="00A858FE"/>
    <w:rsid w:val="00A85BF0"/>
    <w:rsid w:val="00A873BD"/>
    <w:rsid w:val="00A92CA3"/>
    <w:rsid w:val="00A92DA2"/>
    <w:rsid w:val="00A936C2"/>
    <w:rsid w:val="00A94AF6"/>
    <w:rsid w:val="00A9500D"/>
    <w:rsid w:val="00AA0619"/>
    <w:rsid w:val="00AA1B7A"/>
    <w:rsid w:val="00AA30B8"/>
    <w:rsid w:val="00AA538C"/>
    <w:rsid w:val="00AA5AB3"/>
    <w:rsid w:val="00AA5BD1"/>
    <w:rsid w:val="00AA6DDA"/>
    <w:rsid w:val="00AA7F68"/>
    <w:rsid w:val="00AB1C3A"/>
    <w:rsid w:val="00AB3372"/>
    <w:rsid w:val="00AB6F52"/>
    <w:rsid w:val="00AC4903"/>
    <w:rsid w:val="00AC4AB1"/>
    <w:rsid w:val="00AC58B5"/>
    <w:rsid w:val="00AD1AEA"/>
    <w:rsid w:val="00AD32F1"/>
    <w:rsid w:val="00AE05AF"/>
    <w:rsid w:val="00AE4631"/>
    <w:rsid w:val="00AE57D4"/>
    <w:rsid w:val="00AE6F05"/>
    <w:rsid w:val="00AF188F"/>
    <w:rsid w:val="00AF28AC"/>
    <w:rsid w:val="00AF2BD9"/>
    <w:rsid w:val="00AF3E70"/>
    <w:rsid w:val="00B00D17"/>
    <w:rsid w:val="00B01238"/>
    <w:rsid w:val="00B04261"/>
    <w:rsid w:val="00B049BF"/>
    <w:rsid w:val="00B071F4"/>
    <w:rsid w:val="00B0786A"/>
    <w:rsid w:val="00B07A59"/>
    <w:rsid w:val="00B15148"/>
    <w:rsid w:val="00B20A56"/>
    <w:rsid w:val="00B21490"/>
    <w:rsid w:val="00B21841"/>
    <w:rsid w:val="00B238F5"/>
    <w:rsid w:val="00B24F9C"/>
    <w:rsid w:val="00B25BC4"/>
    <w:rsid w:val="00B4086B"/>
    <w:rsid w:val="00B421C2"/>
    <w:rsid w:val="00B432BF"/>
    <w:rsid w:val="00B4535B"/>
    <w:rsid w:val="00B458A4"/>
    <w:rsid w:val="00B47898"/>
    <w:rsid w:val="00B47A03"/>
    <w:rsid w:val="00B54813"/>
    <w:rsid w:val="00B5750F"/>
    <w:rsid w:val="00B5795F"/>
    <w:rsid w:val="00B663FB"/>
    <w:rsid w:val="00B66728"/>
    <w:rsid w:val="00B7348D"/>
    <w:rsid w:val="00B7450D"/>
    <w:rsid w:val="00B75A33"/>
    <w:rsid w:val="00B766E1"/>
    <w:rsid w:val="00B773DA"/>
    <w:rsid w:val="00B77C27"/>
    <w:rsid w:val="00B82FA8"/>
    <w:rsid w:val="00B83151"/>
    <w:rsid w:val="00B84FBE"/>
    <w:rsid w:val="00B908BE"/>
    <w:rsid w:val="00B908E8"/>
    <w:rsid w:val="00B97A66"/>
    <w:rsid w:val="00BA16FD"/>
    <w:rsid w:val="00BA3E55"/>
    <w:rsid w:val="00BB14BE"/>
    <w:rsid w:val="00BB40E8"/>
    <w:rsid w:val="00BC02B0"/>
    <w:rsid w:val="00BC07BC"/>
    <w:rsid w:val="00BC1BE2"/>
    <w:rsid w:val="00BC3058"/>
    <w:rsid w:val="00BC51F6"/>
    <w:rsid w:val="00BC7A2E"/>
    <w:rsid w:val="00BD1C92"/>
    <w:rsid w:val="00BD378B"/>
    <w:rsid w:val="00BD744C"/>
    <w:rsid w:val="00BE320C"/>
    <w:rsid w:val="00BE75E2"/>
    <w:rsid w:val="00BE7680"/>
    <w:rsid w:val="00BF07DC"/>
    <w:rsid w:val="00BF1FA9"/>
    <w:rsid w:val="00BF20DB"/>
    <w:rsid w:val="00BF2E82"/>
    <w:rsid w:val="00BF42ED"/>
    <w:rsid w:val="00BF7FA9"/>
    <w:rsid w:val="00C00865"/>
    <w:rsid w:val="00C02D01"/>
    <w:rsid w:val="00C03480"/>
    <w:rsid w:val="00C0458D"/>
    <w:rsid w:val="00C079B1"/>
    <w:rsid w:val="00C10568"/>
    <w:rsid w:val="00C11CA7"/>
    <w:rsid w:val="00C12101"/>
    <w:rsid w:val="00C12B0F"/>
    <w:rsid w:val="00C162D4"/>
    <w:rsid w:val="00C17D5E"/>
    <w:rsid w:val="00C22785"/>
    <w:rsid w:val="00C328C9"/>
    <w:rsid w:val="00C341D6"/>
    <w:rsid w:val="00C35B20"/>
    <w:rsid w:val="00C36572"/>
    <w:rsid w:val="00C36BD4"/>
    <w:rsid w:val="00C40043"/>
    <w:rsid w:val="00C455CE"/>
    <w:rsid w:val="00C4573C"/>
    <w:rsid w:val="00C460EE"/>
    <w:rsid w:val="00C471C3"/>
    <w:rsid w:val="00C500FE"/>
    <w:rsid w:val="00C51A13"/>
    <w:rsid w:val="00C5250E"/>
    <w:rsid w:val="00C55112"/>
    <w:rsid w:val="00C55A4B"/>
    <w:rsid w:val="00C632F2"/>
    <w:rsid w:val="00C63897"/>
    <w:rsid w:val="00C64571"/>
    <w:rsid w:val="00C66ED4"/>
    <w:rsid w:val="00C7085A"/>
    <w:rsid w:val="00C712C3"/>
    <w:rsid w:val="00C7352F"/>
    <w:rsid w:val="00C743DA"/>
    <w:rsid w:val="00C7536E"/>
    <w:rsid w:val="00C77301"/>
    <w:rsid w:val="00C809CD"/>
    <w:rsid w:val="00C81E65"/>
    <w:rsid w:val="00C83797"/>
    <w:rsid w:val="00C84E3E"/>
    <w:rsid w:val="00C87179"/>
    <w:rsid w:val="00C878C8"/>
    <w:rsid w:val="00C95532"/>
    <w:rsid w:val="00CA2C06"/>
    <w:rsid w:val="00CA4094"/>
    <w:rsid w:val="00CA4152"/>
    <w:rsid w:val="00CA551B"/>
    <w:rsid w:val="00CA7760"/>
    <w:rsid w:val="00CB2490"/>
    <w:rsid w:val="00CB3351"/>
    <w:rsid w:val="00CB352B"/>
    <w:rsid w:val="00CB4004"/>
    <w:rsid w:val="00CB56F2"/>
    <w:rsid w:val="00CB5F72"/>
    <w:rsid w:val="00CB6F71"/>
    <w:rsid w:val="00CB70AF"/>
    <w:rsid w:val="00CB71D8"/>
    <w:rsid w:val="00CB7458"/>
    <w:rsid w:val="00CC02F7"/>
    <w:rsid w:val="00CC0E54"/>
    <w:rsid w:val="00CC325B"/>
    <w:rsid w:val="00CC74BA"/>
    <w:rsid w:val="00CC7BD0"/>
    <w:rsid w:val="00CD0013"/>
    <w:rsid w:val="00CD2973"/>
    <w:rsid w:val="00CD4574"/>
    <w:rsid w:val="00CD76BA"/>
    <w:rsid w:val="00CD7BAB"/>
    <w:rsid w:val="00CE506D"/>
    <w:rsid w:val="00CE7D23"/>
    <w:rsid w:val="00CF0F13"/>
    <w:rsid w:val="00CF71C2"/>
    <w:rsid w:val="00D005AA"/>
    <w:rsid w:val="00D03070"/>
    <w:rsid w:val="00D0680D"/>
    <w:rsid w:val="00D1179D"/>
    <w:rsid w:val="00D132AD"/>
    <w:rsid w:val="00D16112"/>
    <w:rsid w:val="00D170EC"/>
    <w:rsid w:val="00D21459"/>
    <w:rsid w:val="00D234A7"/>
    <w:rsid w:val="00D26616"/>
    <w:rsid w:val="00D3146B"/>
    <w:rsid w:val="00D32104"/>
    <w:rsid w:val="00D32F37"/>
    <w:rsid w:val="00D34A9C"/>
    <w:rsid w:val="00D34AB2"/>
    <w:rsid w:val="00D34BAC"/>
    <w:rsid w:val="00D36405"/>
    <w:rsid w:val="00D3763E"/>
    <w:rsid w:val="00D37EAF"/>
    <w:rsid w:val="00D40AE9"/>
    <w:rsid w:val="00D42432"/>
    <w:rsid w:val="00D43D26"/>
    <w:rsid w:val="00D46D2B"/>
    <w:rsid w:val="00D54A74"/>
    <w:rsid w:val="00D63987"/>
    <w:rsid w:val="00D67E36"/>
    <w:rsid w:val="00D742DE"/>
    <w:rsid w:val="00D778FA"/>
    <w:rsid w:val="00D77A1B"/>
    <w:rsid w:val="00D820D4"/>
    <w:rsid w:val="00D825F9"/>
    <w:rsid w:val="00D842EB"/>
    <w:rsid w:val="00D84816"/>
    <w:rsid w:val="00D86513"/>
    <w:rsid w:val="00D86789"/>
    <w:rsid w:val="00D902F4"/>
    <w:rsid w:val="00D91ADA"/>
    <w:rsid w:val="00D93919"/>
    <w:rsid w:val="00D94E86"/>
    <w:rsid w:val="00DA0089"/>
    <w:rsid w:val="00DA2D6C"/>
    <w:rsid w:val="00DA65EE"/>
    <w:rsid w:val="00DA7D58"/>
    <w:rsid w:val="00DB7055"/>
    <w:rsid w:val="00DC04A7"/>
    <w:rsid w:val="00DC1794"/>
    <w:rsid w:val="00DC33AA"/>
    <w:rsid w:val="00DC428B"/>
    <w:rsid w:val="00DC6D32"/>
    <w:rsid w:val="00DC759A"/>
    <w:rsid w:val="00DD00E4"/>
    <w:rsid w:val="00DD047D"/>
    <w:rsid w:val="00DD0B43"/>
    <w:rsid w:val="00DD0E74"/>
    <w:rsid w:val="00DD4416"/>
    <w:rsid w:val="00DE1FCA"/>
    <w:rsid w:val="00DE3D24"/>
    <w:rsid w:val="00DE69B6"/>
    <w:rsid w:val="00DE7355"/>
    <w:rsid w:val="00DE7ABE"/>
    <w:rsid w:val="00DF064B"/>
    <w:rsid w:val="00DF0A07"/>
    <w:rsid w:val="00DF1D59"/>
    <w:rsid w:val="00DF1EFC"/>
    <w:rsid w:val="00DF5A57"/>
    <w:rsid w:val="00E04831"/>
    <w:rsid w:val="00E06E2E"/>
    <w:rsid w:val="00E10A30"/>
    <w:rsid w:val="00E10B85"/>
    <w:rsid w:val="00E11C84"/>
    <w:rsid w:val="00E129BC"/>
    <w:rsid w:val="00E17F05"/>
    <w:rsid w:val="00E2228B"/>
    <w:rsid w:val="00E22BB1"/>
    <w:rsid w:val="00E2393C"/>
    <w:rsid w:val="00E24C15"/>
    <w:rsid w:val="00E3176D"/>
    <w:rsid w:val="00E35630"/>
    <w:rsid w:val="00E35BDB"/>
    <w:rsid w:val="00E370AF"/>
    <w:rsid w:val="00E40A99"/>
    <w:rsid w:val="00E40C10"/>
    <w:rsid w:val="00E41C93"/>
    <w:rsid w:val="00E426F9"/>
    <w:rsid w:val="00E464D0"/>
    <w:rsid w:val="00E517B1"/>
    <w:rsid w:val="00E52263"/>
    <w:rsid w:val="00E52B01"/>
    <w:rsid w:val="00E53F23"/>
    <w:rsid w:val="00E5788D"/>
    <w:rsid w:val="00E57C3A"/>
    <w:rsid w:val="00E6032F"/>
    <w:rsid w:val="00E611A4"/>
    <w:rsid w:val="00E62D19"/>
    <w:rsid w:val="00E6379F"/>
    <w:rsid w:val="00E63CEA"/>
    <w:rsid w:val="00E64F2A"/>
    <w:rsid w:val="00E71284"/>
    <w:rsid w:val="00E738DD"/>
    <w:rsid w:val="00E7530E"/>
    <w:rsid w:val="00E759C8"/>
    <w:rsid w:val="00E765B1"/>
    <w:rsid w:val="00E7724D"/>
    <w:rsid w:val="00E80D26"/>
    <w:rsid w:val="00E810A5"/>
    <w:rsid w:val="00E82BD5"/>
    <w:rsid w:val="00E91799"/>
    <w:rsid w:val="00E969F8"/>
    <w:rsid w:val="00EA1AA4"/>
    <w:rsid w:val="00EA4A70"/>
    <w:rsid w:val="00EA5B86"/>
    <w:rsid w:val="00EA6E1D"/>
    <w:rsid w:val="00EB0134"/>
    <w:rsid w:val="00EB4BFC"/>
    <w:rsid w:val="00EB4DFB"/>
    <w:rsid w:val="00EB5BB1"/>
    <w:rsid w:val="00EB7056"/>
    <w:rsid w:val="00EC1C3E"/>
    <w:rsid w:val="00EC55B4"/>
    <w:rsid w:val="00EC5E35"/>
    <w:rsid w:val="00EC7722"/>
    <w:rsid w:val="00ED0B47"/>
    <w:rsid w:val="00ED2880"/>
    <w:rsid w:val="00ED6170"/>
    <w:rsid w:val="00EE0DFF"/>
    <w:rsid w:val="00EE625F"/>
    <w:rsid w:val="00EF00AF"/>
    <w:rsid w:val="00EF1259"/>
    <w:rsid w:val="00EF167F"/>
    <w:rsid w:val="00EF49E6"/>
    <w:rsid w:val="00EF5E14"/>
    <w:rsid w:val="00F00D1F"/>
    <w:rsid w:val="00F0217B"/>
    <w:rsid w:val="00F06054"/>
    <w:rsid w:val="00F10B34"/>
    <w:rsid w:val="00F1150F"/>
    <w:rsid w:val="00F1278D"/>
    <w:rsid w:val="00F12CC6"/>
    <w:rsid w:val="00F1687F"/>
    <w:rsid w:val="00F1799E"/>
    <w:rsid w:val="00F220F7"/>
    <w:rsid w:val="00F233F1"/>
    <w:rsid w:val="00F245D0"/>
    <w:rsid w:val="00F31A64"/>
    <w:rsid w:val="00F323B7"/>
    <w:rsid w:val="00F33A3D"/>
    <w:rsid w:val="00F36E61"/>
    <w:rsid w:val="00F404D6"/>
    <w:rsid w:val="00F40FD5"/>
    <w:rsid w:val="00F42B0D"/>
    <w:rsid w:val="00F44812"/>
    <w:rsid w:val="00F44ED6"/>
    <w:rsid w:val="00F509BC"/>
    <w:rsid w:val="00F51BE6"/>
    <w:rsid w:val="00F51D4D"/>
    <w:rsid w:val="00F53FDC"/>
    <w:rsid w:val="00F54598"/>
    <w:rsid w:val="00F56026"/>
    <w:rsid w:val="00F60BC4"/>
    <w:rsid w:val="00F62DD3"/>
    <w:rsid w:val="00F63E6B"/>
    <w:rsid w:val="00F64E28"/>
    <w:rsid w:val="00F666EC"/>
    <w:rsid w:val="00F70A68"/>
    <w:rsid w:val="00F716DB"/>
    <w:rsid w:val="00F7330E"/>
    <w:rsid w:val="00F735C1"/>
    <w:rsid w:val="00F77D1D"/>
    <w:rsid w:val="00F80C94"/>
    <w:rsid w:val="00F81B06"/>
    <w:rsid w:val="00F83B62"/>
    <w:rsid w:val="00F85EB9"/>
    <w:rsid w:val="00F876CD"/>
    <w:rsid w:val="00F87CCB"/>
    <w:rsid w:val="00F92178"/>
    <w:rsid w:val="00F94F60"/>
    <w:rsid w:val="00F9569D"/>
    <w:rsid w:val="00FA67F6"/>
    <w:rsid w:val="00FA77B1"/>
    <w:rsid w:val="00FB2082"/>
    <w:rsid w:val="00FB371B"/>
    <w:rsid w:val="00FB50A0"/>
    <w:rsid w:val="00FC070B"/>
    <w:rsid w:val="00FC1BE0"/>
    <w:rsid w:val="00FC5F1C"/>
    <w:rsid w:val="00FC6123"/>
    <w:rsid w:val="00FD01E7"/>
    <w:rsid w:val="00FD0E3A"/>
    <w:rsid w:val="00FD2187"/>
    <w:rsid w:val="00FD51AE"/>
    <w:rsid w:val="00FD541B"/>
    <w:rsid w:val="00FE1961"/>
    <w:rsid w:val="00FE1E05"/>
    <w:rsid w:val="00FE21B6"/>
    <w:rsid w:val="00FE5BA7"/>
    <w:rsid w:val="00FE617C"/>
    <w:rsid w:val="00FE71C4"/>
    <w:rsid w:val="00FE7458"/>
    <w:rsid w:val="00FE7E5F"/>
    <w:rsid w:val="00FF0072"/>
    <w:rsid w:val="00FF37BD"/>
    <w:rsid w:val="00FF40E8"/>
    <w:rsid w:val="00FF5FA8"/>
    <w:rsid w:val="00FF61BD"/>
    <w:rsid w:val="00FF6D6C"/>
    <w:rsid w:val="00FF723F"/>
    <w:rsid w:val="00FF782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67B6B23"/>
  <w15:docId w15:val="{1811659E-3E93-4E18-B5B2-2BF974DC49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0" w:defUnhideWhenUsed="0" w:defQFormat="0" w:count="371">
    <w:lsdException w:name="Normal" w:uiPriority="0" w:qFormat="1"/>
    <w:lsdException w:name="heading 1" w:uiPriority="1" w:qFormat="1"/>
    <w:lsdException w:name="heading 2" w:semiHidden="1" w:uiPriority="1" w:unhideWhenUsed="1" w:qFormat="1"/>
    <w:lsdException w:name="heading 3" w:semiHidden="1" w:uiPriority="1" w:unhideWhenUsed="1" w:qFormat="1"/>
    <w:lsdException w:name="heading 4" w:semiHidden="1" w:uiPriority="1" w:unhideWhenUsed="1" w:qFormat="1"/>
    <w:lsdException w:name="heading 5" w:semiHidden="1" w:uiPriority="1" w:unhideWhenUsed="1" w:qFormat="1"/>
    <w:lsdException w:name="heading 6" w:semiHidden="1" w:uiPriority="0"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qFormat="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34"/>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F53FDC"/>
  </w:style>
  <w:style w:type="paragraph" w:styleId="1">
    <w:name w:val="heading 1"/>
    <w:aliases w:val="Заголовок 1 Раздел ПОП"/>
    <w:basedOn w:val="a"/>
    <w:link w:val="10"/>
    <w:uiPriority w:val="1"/>
    <w:qFormat/>
    <w:rsid w:val="006E7FF4"/>
    <w:pPr>
      <w:spacing w:before="100" w:beforeAutospacing="1" w:after="100" w:afterAutospacing="1"/>
      <w:jc w:val="center"/>
      <w:outlineLvl w:val="0"/>
    </w:pPr>
    <w:rPr>
      <w:rFonts w:ascii="Times New Roman" w:eastAsia="Times New Roman" w:hAnsi="Times New Roman" w:cs="Times New Roman"/>
      <w:b/>
      <w:bCs/>
      <w:kern w:val="36"/>
      <w:sz w:val="24"/>
      <w:szCs w:val="24"/>
      <w:lang w:eastAsia="ru-RU"/>
    </w:rPr>
  </w:style>
  <w:style w:type="paragraph" w:styleId="20">
    <w:name w:val="heading 2"/>
    <w:aliases w:val="основной заголовок"/>
    <w:basedOn w:val="a"/>
    <w:next w:val="a"/>
    <w:link w:val="21"/>
    <w:uiPriority w:val="1"/>
    <w:unhideWhenUsed/>
    <w:qFormat/>
    <w:rsid w:val="00DE1FCA"/>
    <w:pPr>
      <w:keepNext/>
      <w:spacing w:before="240" w:after="60"/>
      <w:outlineLvl w:val="1"/>
    </w:pPr>
    <w:rPr>
      <w:rFonts w:ascii="Arial" w:eastAsia="Times New Roman" w:hAnsi="Arial" w:cs="Times New Roman"/>
      <w:b/>
      <w:bCs/>
      <w:i/>
      <w:iCs/>
      <w:sz w:val="28"/>
      <w:szCs w:val="28"/>
      <w:lang w:val="x-none" w:eastAsia="x-none"/>
    </w:rPr>
  </w:style>
  <w:style w:type="paragraph" w:styleId="30">
    <w:name w:val="heading 3"/>
    <w:basedOn w:val="a"/>
    <w:next w:val="a"/>
    <w:link w:val="31"/>
    <w:uiPriority w:val="1"/>
    <w:unhideWhenUsed/>
    <w:qFormat/>
    <w:rsid w:val="00DE1FCA"/>
    <w:pPr>
      <w:keepNext/>
      <w:spacing w:before="240" w:after="60"/>
      <w:outlineLvl w:val="2"/>
    </w:pPr>
    <w:rPr>
      <w:rFonts w:ascii="Arial" w:eastAsia="Times New Roman" w:hAnsi="Arial" w:cs="Times New Roman"/>
      <w:b/>
      <w:bCs/>
      <w:sz w:val="26"/>
      <w:szCs w:val="26"/>
      <w:lang w:val="x-none" w:eastAsia="x-none"/>
    </w:rPr>
  </w:style>
  <w:style w:type="paragraph" w:styleId="4">
    <w:name w:val="heading 4"/>
    <w:basedOn w:val="30"/>
    <w:next w:val="a"/>
    <w:link w:val="40"/>
    <w:uiPriority w:val="1"/>
    <w:unhideWhenUsed/>
    <w:qFormat/>
    <w:rsid w:val="00DE1FCA"/>
    <w:pPr>
      <w:keepLines/>
      <w:autoSpaceDE w:val="0"/>
      <w:autoSpaceDN w:val="0"/>
      <w:adjustRightInd w:val="0"/>
      <w:spacing w:after="240" w:line="360" w:lineRule="auto"/>
      <w:jc w:val="center"/>
      <w:outlineLvl w:val="3"/>
    </w:pPr>
    <w:rPr>
      <w:rFonts w:ascii="Times New Roman" w:hAnsi="Times New Roman"/>
      <w:sz w:val="24"/>
      <w:szCs w:val="24"/>
    </w:rPr>
  </w:style>
  <w:style w:type="paragraph" w:styleId="5">
    <w:name w:val="heading 5"/>
    <w:aliases w:val="Заголовок 5 ПОП"/>
    <w:basedOn w:val="a"/>
    <w:next w:val="a"/>
    <w:link w:val="50"/>
    <w:uiPriority w:val="1"/>
    <w:unhideWhenUsed/>
    <w:qFormat/>
    <w:rsid w:val="00BF1FA9"/>
    <w:pPr>
      <w:spacing w:before="240" w:after="60" w:line="276" w:lineRule="auto"/>
      <w:outlineLvl w:val="4"/>
    </w:pPr>
    <w:rPr>
      <w:rFonts w:ascii="Calibri" w:eastAsia="Times New Roman" w:hAnsi="Calibri" w:cs="Times New Roman"/>
      <w:b/>
      <w:bCs/>
      <w:i/>
      <w:iCs/>
      <w:sz w:val="26"/>
      <w:szCs w:val="26"/>
      <w:lang w:eastAsia="ru-RU"/>
    </w:rPr>
  </w:style>
  <w:style w:type="paragraph" w:styleId="6">
    <w:name w:val="heading 6"/>
    <w:basedOn w:val="a"/>
    <w:next w:val="a"/>
    <w:link w:val="60"/>
    <w:semiHidden/>
    <w:unhideWhenUsed/>
    <w:qFormat/>
    <w:rsid w:val="00BF1FA9"/>
    <w:pPr>
      <w:spacing w:before="240" w:after="60"/>
      <w:jc w:val="both"/>
      <w:outlineLvl w:val="5"/>
    </w:pPr>
    <w:rPr>
      <w:rFonts w:ascii="Calibri" w:eastAsia="Times New Roman" w:hAnsi="Calibri" w:cs="Times New Roman"/>
      <w:b/>
      <w:bCs/>
      <w:lang w:val="x-none" w:eastAsia="x-none"/>
    </w:rPr>
  </w:style>
  <w:style w:type="paragraph" w:styleId="7">
    <w:name w:val="heading 7"/>
    <w:basedOn w:val="a"/>
    <w:next w:val="a"/>
    <w:link w:val="70"/>
    <w:uiPriority w:val="99"/>
    <w:semiHidden/>
    <w:unhideWhenUsed/>
    <w:qFormat/>
    <w:rsid w:val="00BF1FA9"/>
    <w:pPr>
      <w:spacing w:before="240" w:after="60"/>
      <w:jc w:val="both"/>
      <w:outlineLvl w:val="6"/>
    </w:pPr>
    <w:rPr>
      <w:rFonts w:ascii="Calibri" w:eastAsia="Times New Roman" w:hAnsi="Calibri" w:cs="Times New Roman"/>
      <w:sz w:val="24"/>
      <w:szCs w:val="24"/>
      <w:lang w:val="x-none" w:eastAsia="x-none"/>
    </w:rPr>
  </w:style>
  <w:style w:type="paragraph" w:styleId="8">
    <w:name w:val="heading 8"/>
    <w:basedOn w:val="a"/>
    <w:next w:val="a"/>
    <w:link w:val="80"/>
    <w:uiPriority w:val="99"/>
    <w:semiHidden/>
    <w:unhideWhenUsed/>
    <w:qFormat/>
    <w:rsid w:val="00BF1FA9"/>
    <w:pPr>
      <w:spacing w:before="240" w:after="60"/>
      <w:jc w:val="both"/>
      <w:outlineLvl w:val="7"/>
    </w:pPr>
    <w:rPr>
      <w:rFonts w:ascii="Calibri" w:eastAsia="Times New Roman" w:hAnsi="Calibri" w:cs="Times New Roman"/>
      <w:i/>
      <w:iCs/>
      <w:sz w:val="24"/>
      <w:szCs w:val="24"/>
      <w:lang w:val="x-none" w:eastAsia="x-none"/>
    </w:rPr>
  </w:style>
  <w:style w:type="paragraph" w:styleId="9">
    <w:name w:val="heading 9"/>
    <w:basedOn w:val="a"/>
    <w:next w:val="a"/>
    <w:link w:val="90"/>
    <w:uiPriority w:val="99"/>
    <w:semiHidden/>
    <w:unhideWhenUsed/>
    <w:qFormat/>
    <w:rsid w:val="00BF1FA9"/>
    <w:pPr>
      <w:spacing w:before="240" w:after="60" w:line="276" w:lineRule="auto"/>
      <w:outlineLvl w:val="8"/>
    </w:pPr>
    <w:rPr>
      <w:rFonts w:ascii="Cambria" w:eastAsia="Times New Roman" w:hAnsi="Cambria" w:cs="Times New Roman"/>
      <w:lang w:val="x-none" w:eastAsia="x-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8221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aliases w:val="Этапы,Содержание. 2 уровень,List Paragraph,Цветной список - Акцент 11,Bullet List,FooterText,numbered,Paragraphe de liste1,lp1,Use Case List Paragraph,Маркер,ТЗ список,Абзац списка литеральный,Bulletr List Paragraph,1 Абзац списка,Обычный-1"/>
    <w:basedOn w:val="a"/>
    <w:link w:val="a5"/>
    <w:uiPriority w:val="34"/>
    <w:qFormat/>
    <w:rsid w:val="00851896"/>
    <w:pPr>
      <w:ind w:left="720"/>
      <w:contextualSpacing/>
    </w:pPr>
  </w:style>
  <w:style w:type="table" w:customStyle="1" w:styleId="11">
    <w:name w:val="Сетка таблицы1"/>
    <w:basedOn w:val="a1"/>
    <w:next w:val="a3"/>
    <w:uiPriority w:val="39"/>
    <w:rsid w:val="00A2197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annotation reference"/>
    <w:basedOn w:val="a0"/>
    <w:uiPriority w:val="99"/>
    <w:unhideWhenUsed/>
    <w:rsid w:val="00286EA2"/>
    <w:rPr>
      <w:sz w:val="16"/>
      <w:szCs w:val="16"/>
    </w:rPr>
  </w:style>
  <w:style w:type="paragraph" w:styleId="a7">
    <w:name w:val="annotation text"/>
    <w:basedOn w:val="a"/>
    <w:link w:val="a8"/>
    <w:uiPriority w:val="99"/>
    <w:unhideWhenUsed/>
    <w:rsid w:val="00286EA2"/>
    <w:rPr>
      <w:sz w:val="20"/>
      <w:szCs w:val="20"/>
    </w:rPr>
  </w:style>
  <w:style w:type="character" w:customStyle="1" w:styleId="a8">
    <w:name w:val="Текст примечания Знак"/>
    <w:basedOn w:val="a0"/>
    <w:link w:val="a7"/>
    <w:uiPriority w:val="99"/>
    <w:rsid w:val="00286EA2"/>
    <w:rPr>
      <w:sz w:val="20"/>
      <w:szCs w:val="20"/>
    </w:rPr>
  </w:style>
  <w:style w:type="paragraph" w:styleId="a9">
    <w:name w:val="annotation subject"/>
    <w:basedOn w:val="a7"/>
    <w:next w:val="a7"/>
    <w:link w:val="aa"/>
    <w:uiPriority w:val="99"/>
    <w:unhideWhenUsed/>
    <w:rsid w:val="00286EA2"/>
    <w:rPr>
      <w:b/>
      <w:bCs/>
    </w:rPr>
  </w:style>
  <w:style w:type="character" w:customStyle="1" w:styleId="aa">
    <w:name w:val="Тема примечания Знак"/>
    <w:basedOn w:val="a8"/>
    <w:link w:val="a9"/>
    <w:uiPriority w:val="99"/>
    <w:rsid w:val="00286EA2"/>
    <w:rPr>
      <w:b/>
      <w:bCs/>
      <w:sz w:val="20"/>
      <w:szCs w:val="20"/>
    </w:rPr>
  </w:style>
  <w:style w:type="table" w:customStyle="1" w:styleId="110">
    <w:name w:val="Сетка таблицы11"/>
    <w:basedOn w:val="a1"/>
    <w:uiPriority w:val="39"/>
    <w:rsid w:val="00774CB0"/>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Revision"/>
    <w:hidden/>
    <w:uiPriority w:val="99"/>
    <w:semiHidden/>
    <w:rsid w:val="000D6D2B"/>
  </w:style>
  <w:style w:type="paragraph" w:styleId="ac">
    <w:name w:val="header"/>
    <w:basedOn w:val="a"/>
    <w:link w:val="ad"/>
    <w:uiPriority w:val="99"/>
    <w:unhideWhenUsed/>
    <w:rsid w:val="00A858FE"/>
    <w:pPr>
      <w:tabs>
        <w:tab w:val="center" w:pos="4677"/>
        <w:tab w:val="right" w:pos="9355"/>
      </w:tabs>
    </w:pPr>
  </w:style>
  <w:style w:type="character" w:customStyle="1" w:styleId="ad">
    <w:name w:val="Верхний колонтитул Знак"/>
    <w:basedOn w:val="a0"/>
    <w:link w:val="ac"/>
    <w:uiPriority w:val="99"/>
    <w:rsid w:val="00A858FE"/>
  </w:style>
  <w:style w:type="paragraph" w:styleId="ae">
    <w:name w:val="footer"/>
    <w:aliases w:val="Нижний колонтитул Знак Знак Знак,Нижний колонтитул1,Нижний колонтитул Знак Знак"/>
    <w:basedOn w:val="a"/>
    <w:link w:val="af"/>
    <w:uiPriority w:val="99"/>
    <w:unhideWhenUsed/>
    <w:qFormat/>
    <w:rsid w:val="00A858FE"/>
    <w:pPr>
      <w:tabs>
        <w:tab w:val="center" w:pos="4677"/>
        <w:tab w:val="right" w:pos="9355"/>
      </w:tabs>
    </w:pPr>
  </w:style>
  <w:style w:type="character" w:customStyle="1" w:styleId="af">
    <w:name w:val="Нижний колонтитул Знак"/>
    <w:aliases w:val="Нижний колонтитул Знак Знак Знак Знак,Нижний колонтитул1 Знак,Нижний колонтитул Знак Знак Знак1"/>
    <w:basedOn w:val="a0"/>
    <w:link w:val="ae"/>
    <w:uiPriority w:val="99"/>
    <w:rsid w:val="00A858FE"/>
  </w:style>
  <w:style w:type="character" w:styleId="af0">
    <w:name w:val="Hyperlink"/>
    <w:basedOn w:val="a0"/>
    <w:uiPriority w:val="99"/>
    <w:unhideWhenUsed/>
    <w:rsid w:val="00802A37"/>
    <w:rPr>
      <w:color w:val="0563C1" w:themeColor="hyperlink"/>
      <w:u w:val="single"/>
    </w:rPr>
  </w:style>
  <w:style w:type="character" w:customStyle="1" w:styleId="12">
    <w:name w:val="Неразрешенное упоминание1"/>
    <w:basedOn w:val="a0"/>
    <w:uiPriority w:val="99"/>
    <w:semiHidden/>
    <w:unhideWhenUsed/>
    <w:rsid w:val="00802A37"/>
    <w:rPr>
      <w:color w:val="605E5C"/>
      <w:shd w:val="clear" w:color="auto" w:fill="E1DFDD"/>
    </w:rPr>
  </w:style>
  <w:style w:type="character" w:customStyle="1" w:styleId="a5">
    <w:name w:val="Абзац списка Знак"/>
    <w:aliases w:val="Этапы Знак,Содержание. 2 уровень Знак,List Paragraph Знак,Цветной список - Акцент 11 Знак,Bullet List Знак,FooterText Знак,numbered Знак,Paragraphe de liste1 Знак,lp1 Знак,Use Case List Paragraph Знак,Маркер Знак,ТЗ список Знак"/>
    <w:link w:val="a4"/>
    <w:qFormat/>
    <w:locked/>
    <w:rsid w:val="00E10A30"/>
  </w:style>
  <w:style w:type="paragraph" w:customStyle="1" w:styleId="ConsPlusNormal">
    <w:name w:val="ConsPlusNormal"/>
    <w:uiPriority w:val="99"/>
    <w:qFormat/>
    <w:rsid w:val="00200AFE"/>
    <w:pPr>
      <w:widowControl w:val="0"/>
      <w:autoSpaceDE w:val="0"/>
      <w:autoSpaceDN w:val="0"/>
      <w:adjustRightInd w:val="0"/>
    </w:pPr>
    <w:rPr>
      <w:rFonts w:ascii="Arial" w:eastAsia="Times New Roman" w:hAnsi="Arial" w:cs="Arial"/>
      <w:sz w:val="20"/>
      <w:szCs w:val="20"/>
      <w:lang w:eastAsia="ru-RU"/>
    </w:rPr>
  </w:style>
  <w:style w:type="paragraph" w:styleId="af1">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2"/>
    <w:uiPriority w:val="99"/>
    <w:qFormat/>
    <w:rsid w:val="00943A3D"/>
    <w:rPr>
      <w:rFonts w:ascii="Times New Roman" w:eastAsia="Times New Roman" w:hAnsi="Times New Roman" w:cs="Times New Roman"/>
      <w:sz w:val="20"/>
      <w:szCs w:val="20"/>
      <w:lang w:val="x-none" w:eastAsia="x-none"/>
    </w:rPr>
  </w:style>
  <w:style w:type="character" w:customStyle="1" w:styleId="af2">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1"/>
    <w:uiPriority w:val="99"/>
    <w:qFormat/>
    <w:rsid w:val="00943A3D"/>
    <w:rPr>
      <w:rFonts w:ascii="Times New Roman" w:eastAsia="Times New Roman" w:hAnsi="Times New Roman" w:cs="Times New Roman"/>
      <w:sz w:val="20"/>
      <w:szCs w:val="20"/>
      <w:lang w:val="x-none" w:eastAsia="x-none"/>
    </w:rPr>
  </w:style>
  <w:style w:type="character" w:styleId="af3">
    <w:name w:val="footnote reference"/>
    <w:aliases w:val="Знак сноски-FN,Ciae niinee-FN,AЗнак сноски зел"/>
    <w:link w:val="13"/>
    <w:uiPriority w:val="99"/>
    <w:rsid w:val="00943A3D"/>
    <w:rPr>
      <w:rFonts w:cs="Times New Roman"/>
      <w:vertAlign w:val="superscript"/>
    </w:rPr>
  </w:style>
  <w:style w:type="paragraph" w:styleId="af4">
    <w:name w:val="Body Text"/>
    <w:aliases w:val="Подзаголовок Знак1 Знак Знак,Основной текст Знак Знак Знак Знак,Подзаголовок Знак Знак Знак Знак,Знак Знак Знак1 Знак Знак Знак Знак Знак"/>
    <w:basedOn w:val="a"/>
    <w:link w:val="af5"/>
    <w:uiPriority w:val="1"/>
    <w:unhideWhenUsed/>
    <w:qFormat/>
    <w:rsid w:val="00F31A64"/>
    <w:pPr>
      <w:widowControl w:val="0"/>
      <w:snapToGrid w:val="0"/>
      <w:spacing w:before="120" w:after="120"/>
      <w:jc w:val="both"/>
    </w:pPr>
    <w:rPr>
      <w:rFonts w:ascii="Times New Roman" w:eastAsia="Times New Roman" w:hAnsi="Times New Roman" w:cs="Times New Roman"/>
      <w:sz w:val="24"/>
      <w:szCs w:val="20"/>
      <w:lang w:eastAsia="ru-RU"/>
    </w:rPr>
  </w:style>
  <w:style w:type="character" w:customStyle="1" w:styleId="af5">
    <w:name w:val="Основной текст Знак"/>
    <w:aliases w:val="Подзаголовок Знак1 Знак Знак Знак,Основной текст Знак Знак Знак Знак Знак,Подзаголовок Знак Знак Знак Знак Знак,Знак Знак Знак1 Знак Знак Знак Знак Знак Знак"/>
    <w:basedOn w:val="a0"/>
    <w:link w:val="af4"/>
    <w:uiPriority w:val="1"/>
    <w:rsid w:val="00F31A64"/>
    <w:rPr>
      <w:rFonts w:ascii="Times New Roman" w:eastAsia="Times New Roman" w:hAnsi="Times New Roman" w:cs="Times New Roman"/>
      <w:sz w:val="24"/>
      <w:szCs w:val="20"/>
      <w:lang w:eastAsia="ru-RU"/>
    </w:rPr>
  </w:style>
  <w:style w:type="paragraph" w:styleId="af6">
    <w:name w:val="Balloon Text"/>
    <w:basedOn w:val="a"/>
    <w:link w:val="af7"/>
    <w:uiPriority w:val="99"/>
    <w:unhideWhenUsed/>
    <w:rsid w:val="00395A9E"/>
    <w:rPr>
      <w:rFonts w:ascii="Segoe UI" w:hAnsi="Segoe UI" w:cs="Segoe UI"/>
      <w:sz w:val="18"/>
      <w:szCs w:val="18"/>
    </w:rPr>
  </w:style>
  <w:style w:type="character" w:customStyle="1" w:styleId="af7">
    <w:name w:val="Текст выноски Знак"/>
    <w:basedOn w:val="a0"/>
    <w:link w:val="af6"/>
    <w:uiPriority w:val="99"/>
    <w:rsid w:val="00395A9E"/>
    <w:rPr>
      <w:rFonts w:ascii="Segoe UI" w:hAnsi="Segoe UI" w:cs="Segoe UI"/>
      <w:sz w:val="18"/>
      <w:szCs w:val="18"/>
    </w:rPr>
  </w:style>
  <w:style w:type="character" w:customStyle="1" w:styleId="10">
    <w:name w:val="Заголовок 1 Знак"/>
    <w:aliases w:val="Заголовок 1 Раздел ПОП Знак"/>
    <w:basedOn w:val="a0"/>
    <w:link w:val="1"/>
    <w:uiPriority w:val="1"/>
    <w:qFormat/>
    <w:rsid w:val="006E7FF4"/>
    <w:rPr>
      <w:rFonts w:ascii="Times New Roman" w:eastAsia="Times New Roman" w:hAnsi="Times New Roman" w:cs="Times New Roman"/>
      <w:b/>
      <w:bCs/>
      <w:kern w:val="36"/>
      <w:sz w:val="24"/>
      <w:szCs w:val="24"/>
      <w:lang w:eastAsia="ru-RU"/>
    </w:rPr>
  </w:style>
  <w:style w:type="paragraph" w:customStyle="1" w:styleId="Default">
    <w:name w:val="Default"/>
    <w:uiPriority w:val="99"/>
    <w:qFormat/>
    <w:rsid w:val="00433CDF"/>
    <w:pPr>
      <w:autoSpaceDE w:val="0"/>
      <w:autoSpaceDN w:val="0"/>
      <w:adjustRightInd w:val="0"/>
    </w:pPr>
    <w:rPr>
      <w:rFonts w:ascii="Times New Roman" w:hAnsi="Times New Roman" w:cs="Times New Roman"/>
      <w:color w:val="000000"/>
      <w:sz w:val="24"/>
      <w:szCs w:val="24"/>
    </w:rPr>
  </w:style>
  <w:style w:type="paragraph" w:styleId="af8">
    <w:name w:val="Subtitle"/>
    <w:basedOn w:val="a"/>
    <w:next w:val="a"/>
    <w:link w:val="af9"/>
    <w:uiPriority w:val="11"/>
    <w:qFormat/>
    <w:rsid w:val="00433CDF"/>
    <w:pPr>
      <w:numPr>
        <w:ilvl w:val="1"/>
      </w:numPr>
      <w:spacing w:after="160" w:line="259" w:lineRule="auto"/>
    </w:pPr>
    <w:rPr>
      <w:rFonts w:eastAsiaTheme="minorEastAsia"/>
      <w:color w:val="5A5A5A" w:themeColor="text1" w:themeTint="A5"/>
      <w:spacing w:val="15"/>
    </w:rPr>
  </w:style>
  <w:style w:type="character" w:customStyle="1" w:styleId="af9">
    <w:name w:val="Подзаголовок Знак"/>
    <w:basedOn w:val="a0"/>
    <w:link w:val="af8"/>
    <w:uiPriority w:val="11"/>
    <w:rsid w:val="00433CDF"/>
    <w:rPr>
      <w:rFonts w:eastAsiaTheme="minorEastAsia"/>
      <w:color w:val="5A5A5A" w:themeColor="text1" w:themeTint="A5"/>
      <w:spacing w:val="15"/>
    </w:rPr>
  </w:style>
  <w:style w:type="character" w:styleId="afa">
    <w:name w:val="FollowedHyperlink"/>
    <w:basedOn w:val="a0"/>
    <w:uiPriority w:val="99"/>
    <w:unhideWhenUsed/>
    <w:rsid w:val="00433CDF"/>
    <w:rPr>
      <w:color w:val="954F72" w:themeColor="followedHyperlink"/>
      <w:u w:val="single"/>
    </w:rPr>
  </w:style>
  <w:style w:type="paragraph" w:styleId="14">
    <w:name w:val="toc 1"/>
    <w:basedOn w:val="a"/>
    <w:next w:val="a"/>
    <w:autoRedefine/>
    <w:uiPriority w:val="39"/>
    <w:unhideWhenUsed/>
    <w:qFormat/>
    <w:rsid w:val="00896BB3"/>
    <w:pPr>
      <w:tabs>
        <w:tab w:val="right" w:leader="dot" w:pos="9639"/>
      </w:tabs>
      <w:spacing w:before="120" w:line="276" w:lineRule="auto"/>
    </w:pPr>
    <w:rPr>
      <w:rFonts w:ascii="Times New Roman" w:hAnsi="Times New Roman" w:cs="Times New Roman"/>
      <w:b/>
      <w:bCs/>
      <w:noProof/>
    </w:rPr>
  </w:style>
  <w:style w:type="character" w:customStyle="1" w:styleId="21">
    <w:name w:val="Заголовок 2 Знак"/>
    <w:aliases w:val="основной заголовок Знак"/>
    <w:basedOn w:val="a0"/>
    <w:link w:val="20"/>
    <w:uiPriority w:val="99"/>
    <w:rsid w:val="00DE1FCA"/>
    <w:rPr>
      <w:rFonts w:ascii="Arial" w:eastAsia="Times New Roman" w:hAnsi="Arial" w:cs="Times New Roman"/>
      <w:b/>
      <w:bCs/>
      <w:i/>
      <w:iCs/>
      <w:sz w:val="28"/>
      <w:szCs w:val="28"/>
      <w:lang w:val="x-none" w:eastAsia="x-none"/>
    </w:rPr>
  </w:style>
  <w:style w:type="character" w:customStyle="1" w:styleId="31">
    <w:name w:val="Заголовок 3 Знак"/>
    <w:basedOn w:val="a0"/>
    <w:link w:val="30"/>
    <w:uiPriority w:val="1"/>
    <w:rsid w:val="00DE1FCA"/>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1"/>
    <w:rsid w:val="00DE1FCA"/>
    <w:rPr>
      <w:rFonts w:ascii="Times New Roman" w:eastAsia="Times New Roman" w:hAnsi="Times New Roman" w:cs="Times New Roman"/>
      <w:b/>
      <w:bCs/>
      <w:sz w:val="24"/>
      <w:szCs w:val="24"/>
      <w:lang w:val="x-none" w:eastAsia="x-none"/>
    </w:rPr>
  </w:style>
  <w:style w:type="numbering" w:customStyle="1" w:styleId="15">
    <w:name w:val="Нет списка1"/>
    <w:next w:val="a2"/>
    <w:uiPriority w:val="99"/>
    <w:semiHidden/>
    <w:unhideWhenUsed/>
    <w:rsid w:val="00DE1FCA"/>
  </w:style>
  <w:style w:type="table" w:customStyle="1" w:styleId="TableNormal">
    <w:name w:val="Table Normal"/>
    <w:uiPriority w:val="2"/>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DE1FCA"/>
    <w:pPr>
      <w:widowControl w:val="0"/>
      <w:autoSpaceDE w:val="0"/>
      <w:autoSpaceDN w:val="0"/>
    </w:pPr>
    <w:rPr>
      <w:rFonts w:ascii="Times New Roman" w:eastAsia="Times New Roman" w:hAnsi="Times New Roman" w:cs="Times New Roman"/>
    </w:rPr>
  </w:style>
  <w:style w:type="table" w:customStyle="1" w:styleId="TableNormal10">
    <w:name w:val="Table Normal10"/>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numbering" w:customStyle="1" w:styleId="111">
    <w:name w:val="Нет списка11"/>
    <w:next w:val="a2"/>
    <w:uiPriority w:val="99"/>
    <w:semiHidden/>
    <w:unhideWhenUsed/>
    <w:rsid w:val="00DE1FCA"/>
  </w:style>
  <w:style w:type="table" w:customStyle="1" w:styleId="TableNormal12">
    <w:name w:val="Table Normal1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character" w:customStyle="1" w:styleId="16">
    <w:name w:val="Гиперссылка1"/>
    <w:basedOn w:val="a0"/>
    <w:uiPriority w:val="99"/>
    <w:unhideWhenUsed/>
    <w:rsid w:val="00DE1FCA"/>
    <w:rPr>
      <w:color w:val="0000FF"/>
      <w:u w:val="single"/>
    </w:rPr>
  </w:style>
  <w:style w:type="character" w:customStyle="1" w:styleId="17">
    <w:name w:val="Просмотренная гиперссылка1"/>
    <w:basedOn w:val="a0"/>
    <w:uiPriority w:val="99"/>
    <w:semiHidden/>
    <w:unhideWhenUsed/>
    <w:rsid w:val="00DE1FCA"/>
    <w:rPr>
      <w:color w:val="800080"/>
      <w:u w:val="single"/>
    </w:rPr>
  </w:style>
  <w:style w:type="character" w:styleId="afb">
    <w:name w:val="Emphasis"/>
    <w:link w:val="18"/>
    <w:qFormat/>
    <w:rsid w:val="00DE1FCA"/>
    <w:rPr>
      <w:rFonts w:ascii="Times New Roman" w:hAnsi="Times New Roman" w:cs="Times New Roman" w:hint="default"/>
      <w:i/>
      <w:iCs w:val="0"/>
    </w:rPr>
  </w:style>
  <w:style w:type="paragraph" w:customStyle="1" w:styleId="msonormal0">
    <w:name w:val="msonormal"/>
    <w:basedOn w:val="a"/>
    <w:uiPriority w:val="99"/>
    <w:rsid w:val="00DE1FCA"/>
    <w:pPr>
      <w:spacing w:after="200" w:line="276" w:lineRule="auto"/>
    </w:pPr>
    <w:rPr>
      <w:rFonts w:ascii="Times New Roman" w:eastAsia="Times New Roman" w:hAnsi="Times New Roman" w:cs="Times New Roman"/>
      <w:sz w:val="24"/>
      <w:szCs w:val="24"/>
      <w:lang w:eastAsia="ru-RU"/>
    </w:rPr>
  </w:style>
  <w:style w:type="paragraph" w:styleId="afc">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uiPriority w:val="99"/>
    <w:unhideWhenUsed/>
    <w:qFormat/>
    <w:rsid w:val="00DE1FCA"/>
    <w:pPr>
      <w:spacing w:after="200" w:line="276" w:lineRule="auto"/>
    </w:pPr>
    <w:rPr>
      <w:rFonts w:ascii="Times New Roman" w:eastAsia="Times New Roman" w:hAnsi="Times New Roman" w:cs="Times New Roman"/>
      <w:sz w:val="24"/>
      <w:szCs w:val="24"/>
      <w:lang w:eastAsia="ru-RU"/>
    </w:rPr>
  </w:style>
  <w:style w:type="paragraph" w:styleId="22">
    <w:name w:val="toc 2"/>
    <w:basedOn w:val="a"/>
    <w:next w:val="a"/>
    <w:autoRedefine/>
    <w:uiPriority w:val="39"/>
    <w:unhideWhenUsed/>
    <w:rsid w:val="00E52B01"/>
    <w:pPr>
      <w:tabs>
        <w:tab w:val="right" w:leader="dot" w:pos="9639"/>
      </w:tabs>
      <w:spacing w:before="120"/>
      <w:ind w:left="240"/>
    </w:pPr>
    <w:rPr>
      <w:rFonts w:ascii="Times New Roman" w:eastAsia="Times New Roman" w:hAnsi="Times New Roman" w:cs="Times New Roman"/>
      <w:i/>
      <w:iCs/>
      <w:noProof/>
      <w:sz w:val="24"/>
      <w:szCs w:val="24"/>
      <w:lang w:eastAsia="ru-RU"/>
    </w:rPr>
  </w:style>
  <w:style w:type="paragraph" w:styleId="32">
    <w:name w:val="toc 3"/>
    <w:basedOn w:val="a"/>
    <w:next w:val="a"/>
    <w:autoRedefine/>
    <w:uiPriority w:val="39"/>
    <w:unhideWhenUsed/>
    <w:rsid w:val="00DE1FCA"/>
    <w:pPr>
      <w:ind w:left="480"/>
    </w:pPr>
    <w:rPr>
      <w:rFonts w:ascii="Times New Roman" w:eastAsia="Times New Roman" w:hAnsi="Times New Roman" w:cs="Times New Roman"/>
      <w:sz w:val="28"/>
      <w:szCs w:val="28"/>
      <w:lang w:eastAsia="ru-RU"/>
    </w:rPr>
  </w:style>
  <w:style w:type="paragraph" w:styleId="41">
    <w:name w:val="toc 4"/>
    <w:basedOn w:val="a"/>
    <w:next w:val="a"/>
    <w:autoRedefine/>
    <w:uiPriority w:val="39"/>
    <w:unhideWhenUsed/>
    <w:rsid w:val="00DE1FCA"/>
    <w:pPr>
      <w:ind w:left="720"/>
    </w:pPr>
    <w:rPr>
      <w:rFonts w:ascii="Calibri" w:eastAsia="Times New Roman" w:hAnsi="Calibri" w:cs="Calibri"/>
      <w:sz w:val="20"/>
      <w:szCs w:val="20"/>
      <w:lang w:eastAsia="ru-RU"/>
    </w:rPr>
  </w:style>
  <w:style w:type="paragraph" w:styleId="51">
    <w:name w:val="toc 5"/>
    <w:basedOn w:val="a"/>
    <w:next w:val="a"/>
    <w:autoRedefine/>
    <w:uiPriority w:val="39"/>
    <w:unhideWhenUsed/>
    <w:rsid w:val="00DE1FCA"/>
    <w:pPr>
      <w:ind w:left="960"/>
    </w:pPr>
    <w:rPr>
      <w:rFonts w:ascii="Calibri" w:eastAsia="Times New Roman" w:hAnsi="Calibri" w:cs="Calibri"/>
      <w:sz w:val="20"/>
      <w:szCs w:val="20"/>
      <w:lang w:eastAsia="ru-RU"/>
    </w:rPr>
  </w:style>
  <w:style w:type="paragraph" w:styleId="61">
    <w:name w:val="toc 6"/>
    <w:basedOn w:val="a"/>
    <w:next w:val="a"/>
    <w:autoRedefine/>
    <w:uiPriority w:val="39"/>
    <w:unhideWhenUsed/>
    <w:rsid w:val="00DE1FCA"/>
    <w:pPr>
      <w:ind w:left="1200"/>
    </w:pPr>
    <w:rPr>
      <w:rFonts w:ascii="Calibri" w:eastAsia="Times New Roman" w:hAnsi="Calibri" w:cs="Calibri"/>
      <w:sz w:val="20"/>
      <w:szCs w:val="20"/>
      <w:lang w:eastAsia="ru-RU"/>
    </w:rPr>
  </w:style>
  <w:style w:type="paragraph" w:styleId="71">
    <w:name w:val="toc 7"/>
    <w:basedOn w:val="a"/>
    <w:next w:val="a"/>
    <w:autoRedefine/>
    <w:uiPriority w:val="39"/>
    <w:unhideWhenUsed/>
    <w:rsid w:val="00DE1FCA"/>
    <w:pPr>
      <w:ind w:left="1440"/>
    </w:pPr>
    <w:rPr>
      <w:rFonts w:ascii="Calibri" w:eastAsia="Times New Roman" w:hAnsi="Calibri" w:cs="Calibri"/>
      <w:sz w:val="20"/>
      <w:szCs w:val="20"/>
      <w:lang w:eastAsia="ru-RU"/>
    </w:rPr>
  </w:style>
  <w:style w:type="paragraph" w:styleId="81">
    <w:name w:val="toc 8"/>
    <w:basedOn w:val="a"/>
    <w:next w:val="a"/>
    <w:autoRedefine/>
    <w:uiPriority w:val="39"/>
    <w:unhideWhenUsed/>
    <w:rsid w:val="00DE1FCA"/>
    <w:pPr>
      <w:ind w:left="1680"/>
    </w:pPr>
    <w:rPr>
      <w:rFonts w:ascii="Calibri" w:eastAsia="Times New Roman" w:hAnsi="Calibri" w:cs="Calibri"/>
      <w:sz w:val="20"/>
      <w:szCs w:val="20"/>
      <w:lang w:eastAsia="ru-RU"/>
    </w:rPr>
  </w:style>
  <w:style w:type="paragraph" w:styleId="91">
    <w:name w:val="toc 9"/>
    <w:basedOn w:val="a"/>
    <w:next w:val="a"/>
    <w:autoRedefine/>
    <w:uiPriority w:val="39"/>
    <w:unhideWhenUsed/>
    <w:rsid w:val="00DE1FCA"/>
    <w:pPr>
      <w:ind w:left="1920"/>
    </w:pPr>
    <w:rPr>
      <w:rFonts w:ascii="Calibri" w:eastAsia="Times New Roman" w:hAnsi="Calibri" w:cs="Calibri"/>
      <w:sz w:val="20"/>
      <w:szCs w:val="20"/>
      <w:lang w:eastAsia="ru-RU"/>
    </w:rPr>
  </w:style>
  <w:style w:type="character" w:customStyle="1" w:styleId="19">
    <w:name w:val="Нижний колонтитул Знак1"/>
    <w:aliases w:val="Нижний колонтитул Знак Знак Знак Знак1,Нижний колонтитул1 Знак1,Нижний колонтитул Знак Знак Знак2"/>
    <w:basedOn w:val="a0"/>
    <w:uiPriority w:val="99"/>
    <w:semiHidden/>
    <w:rsid w:val="00DE1FCA"/>
    <w:rPr>
      <w:rFonts w:ascii="Calibri" w:eastAsia="Times New Roman" w:hAnsi="Calibri" w:cs="Times New Roman"/>
      <w:lang w:val="ru-RU" w:eastAsia="ru-RU"/>
    </w:rPr>
  </w:style>
  <w:style w:type="paragraph" w:styleId="afd">
    <w:name w:val="endnote text"/>
    <w:basedOn w:val="a"/>
    <w:link w:val="afe"/>
    <w:uiPriority w:val="99"/>
    <w:semiHidden/>
    <w:unhideWhenUsed/>
    <w:rsid w:val="00DE1FCA"/>
    <w:rPr>
      <w:rFonts w:ascii="Calibri" w:eastAsia="Times New Roman" w:hAnsi="Calibri" w:cs="Times New Roman"/>
      <w:sz w:val="20"/>
      <w:szCs w:val="20"/>
      <w:lang w:val="x-none" w:eastAsia="x-none"/>
    </w:rPr>
  </w:style>
  <w:style w:type="character" w:customStyle="1" w:styleId="afe">
    <w:name w:val="Текст концевой сноски Знак"/>
    <w:basedOn w:val="a0"/>
    <w:link w:val="afd"/>
    <w:uiPriority w:val="99"/>
    <w:semiHidden/>
    <w:rsid w:val="00DE1FCA"/>
    <w:rPr>
      <w:rFonts w:ascii="Calibri" w:eastAsia="Times New Roman" w:hAnsi="Calibri" w:cs="Times New Roman"/>
      <w:sz w:val="20"/>
      <w:szCs w:val="20"/>
      <w:lang w:val="x-none" w:eastAsia="x-none"/>
    </w:rPr>
  </w:style>
  <w:style w:type="paragraph" w:styleId="23">
    <w:name w:val="List 2"/>
    <w:basedOn w:val="a"/>
    <w:uiPriority w:val="99"/>
    <w:unhideWhenUsed/>
    <w:rsid w:val="00DE1FCA"/>
    <w:pPr>
      <w:spacing w:before="120" w:after="120"/>
      <w:ind w:left="720" w:hanging="360"/>
      <w:jc w:val="both"/>
    </w:pPr>
    <w:rPr>
      <w:rFonts w:ascii="Arial" w:eastAsia="Batang" w:hAnsi="Arial" w:cs="Times New Roman"/>
      <w:sz w:val="20"/>
      <w:szCs w:val="24"/>
      <w:lang w:eastAsia="ko-KR"/>
    </w:rPr>
  </w:style>
  <w:style w:type="paragraph" w:styleId="24">
    <w:name w:val="Body Text 2"/>
    <w:basedOn w:val="a"/>
    <w:link w:val="25"/>
    <w:uiPriority w:val="99"/>
    <w:unhideWhenUsed/>
    <w:rsid w:val="00DE1FCA"/>
    <w:pPr>
      <w:ind w:right="-57"/>
      <w:jc w:val="both"/>
    </w:pPr>
    <w:rPr>
      <w:rFonts w:ascii="Times New Roman" w:eastAsia="Times New Roman" w:hAnsi="Times New Roman" w:cs="Times New Roman"/>
      <w:sz w:val="24"/>
      <w:szCs w:val="24"/>
      <w:lang w:val="x-none" w:eastAsia="x-none"/>
    </w:rPr>
  </w:style>
  <w:style w:type="character" w:customStyle="1" w:styleId="25">
    <w:name w:val="Основной текст 2 Знак"/>
    <w:basedOn w:val="a0"/>
    <w:link w:val="24"/>
    <w:uiPriority w:val="99"/>
    <w:rsid w:val="00DE1FCA"/>
    <w:rPr>
      <w:rFonts w:ascii="Times New Roman" w:eastAsia="Times New Roman" w:hAnsi="Times New Roman" w:cs="Times New Roman"/>
      <w:sz w:val="24"/>
      <w:szCs w:val="24"/>
      <w:lang w:val="x-none" w:eastAsia="x-none"/>
    </w:rPr>
  </w:style>
  <w:style w:type="paragraph" w:styleId="26">
    <w:name w:val="Body Text Indent 2"/>
    <w:basedOn w:val="a"/>
    <w:link w:val="27"/>
    <w:uiPriority w:val="99"/>
    <w:unhideWhenUsed/>
    <w:rsid w:val="00DE1FCA"/>
    <w:pPr>
      <w:spacing w:after="120" w:line="480" w:lineRule="auto"/>
      <w:ind w:left="283"/>
    </w:pPr>
    <w:rPr>
      <w:rFonts w:ascii="Times New Roman" w:eastAsia="Times New Roman" w:hAnsi="Times New Roman" w:cs="Times New Roman"/>
      <w:sz w:val="24"/>
      <w:szCs w:val="24"/>
      <w:lang w:val="x-none" w:eastAsia="x-none"/>
    </w:rPr>
  </w:style>
  <w:style w:type="character" w:customStyle="1" w:styleId="27">
    <w:name w:val="Основной текст с отступом 2 Знак"/>
    <w:basedOn w:val="a0"/>
    <w:link w:val="26"/>
    <w:uiPriority w:val="99"/>
    <w:rsid w:val="00DE1FCA"/>
    <w:rPr>
      <w:rFonts w:ascii="Times New Roman" w:eastAsia="Times New Roman" w:hAnsi="Times New Roman" w:cs="Times New Roman"/>
      <w:sz w:val="24"/>
      <w:szCs w:val="24"/>
      <w:lang w:val="x-none" w:eastAsia="x-none"/>
    </w:rPr>
  </w:style>
  <w:style w:type="paragraph" w:customStyle="1" w:styleId="aff">
    <w:name w:val="Внимание"/>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0">
    <w:name w:val="Внимание: криминал!!"/>
    <w:basedOn w:val="aff"/>
    <w:next w:val="a"/>
    <w:uiPriority w:val="99"/>
    <w:rsid w:val="00DE1FCA"/>
  </w:style>
  <w:style w:type="paragraph" w:customStyle="1" w:styleId="aff1">
    <w:name w:val="Внимание: недобросовестность!"/>
    <w:basedOn w:val="aff"/>
    <w:next w:val="a"/>
    <w:uiPriority w:val="99"/>
    <w:rsid w:val="00DE1FCA"/>
  </w:style>
  <w:style w:type="paragraph" w:customStyle="1" w:styleId="aff2">
    <w:name w:val="Дочерний элемент списк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color w:val="868381"/>
      <w:sz w:val="20"/>
      <w:szCs w:val="20"/>
      <w:lang w:eastAsia="ru-RU"/>
    </w:rPr>
  </w:style>
  <w:style w:type="paragraph" w:customStyle="1" w:styleId="aff3">
    <w:name w:val="Основное меню (преемственное)"/>
    <w:basedOn w:val="a"/>
    <w:next w:val="a"/>
    <w:uiPriority w:val="99"/>
    <w:rsid w:val="00DE1FCA"/>
    <w:pPr>
      <w:widowControl w:val="0"/>
      <w:autoSpaceDE w:val="0"/>
      <w:autoSpaceDN w:val="0"/>
      <w:adjustRightInd w:val="0"/>
      <w:spacing w:line="360" w:lineRule="auto"/>
      <w:ind w:firstLine="720"/>
      <w:jc w:val="both"/>
    </w:pPr>
    <w:rPr>
      <w:rFonts w:ascii="Verdana" w:eastAsia="Times New Roman" w:hAnsi="Verdana" w:cs="Verdana"/>
      <w:lang w:eastAsia="ru-RU"/>
    </w:rPr>
  </w:style>
  <w:style w:type="paragraph" w:customStyle="1" w:styleId="1a">
    <w:name w:val="Заголовок1"/>
    <w:basedOn w:val="aff3"/>
    <w:next w:val="a"/>
    <w:uiPriority w:val="99"/>
    <w:rsid w:val="00DE1FCA"/>
    <w:pPr>
      <w:shd w:val="clear" w:color="auto" w:fill="ECE9D8"/>
    </w:pPr>
    <w:rPr>
      <w:b/>
      <w:bCs/>
      <w:color w:val="0058A9"/>
    </w:rPr>
  </w:style>
  <w:style w:type="paragraph" w:customStyle="1" w:styleId="aff4">
    <w:name w:val="Заголовок группы контролов"/>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b/>
      <w:bCs/>
      <w:color w:val="000000"/>
      <w:sz w:val="24"/>
      <w:szCs w:val="24"/>
      <w:lang w:eastAsia="ru-RU"/>
    </w:rPr>
  </w:style>
  <w:style w:type="paragraph" w:customStyle="1" w:styleId="aff5">
    <w:name w:val="Заголовок для информации об изменениях"/>
    <w:basedOn w:val="1"/>
    <w:next w:val="a"/>
    <w:uiPriority w:val="99"/>
    <w:rsid w:val="00DE1FCA"/>
    <w:pPr>
      <w:keepNext/>
      <w:keepLines/>
      <w:shd w:val="clear" w:color="auto" w:fill="FFFFFF"/>
      <w:autoSpaceDE w:val="0"/>
      <w:autoSpaceDN w:val="0"/>
      <w:adjustRightInd w:val="0"/>
      <w:spacing w:before="0" w:beforeAutospacing="0" w:after="240" w:afterAutospacing="0" w:line="360" w:lineRule="auto"/>
      <w:outlineLvl w:val="9"/>
    </w:pPr>
    <w:rPr>
      <w:b w:val="0"/>
      <w:bCs w:val="0"/>
      <w:kern w:val="0"/>
      <w:sz w:val="18"/>
      <w:szCs w:val="18"/>
      <w:lang w:val="x-none" w:eastAsia="x-none"/>
    </w:rPr>
  </w:style>
  <w:style w:type="paragraph" w:customStyle="1" w:styleId="aff6">
    <w:name w:val="Заголовок распахивающейся части диалога"/>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i/>
      <w:iCs/>
      <w:color w:val="000080"/>
      <w:lang w:eastAsia="ru-RU"/>
    </w:rPr>
  </w:style>
  <w:style w:type="paragraph" w:customStyle="1" w:styleId="aff7">
    <w:name w:val="Заголовок статьи"/>
    <w:basedOn w:val="a"/>
    <w:next w:val="a"/>
    <w:uiPriority w:val="99"/>
    <w:rsid w:val="00DE1FCA"/>
    <w:pPr>
      <w:widowControl w:val="0"/>
      <w:autoSpaceDE w:val="0"/>
      <w:autoSpaceDN w:val="0"/>
      <w:adjustRightInd w:val="0"/>
      <w:spacing w:line="360" w:lineRule="auto"/>
      <w:ind w:left="1612" w:hanging="892"/>
      <w:jc w:val="both"/>
    </w:pPr>
    <w:rPr>
      <w:rFonts w:ascii="Times New Roman" w:eastAsia="Times New Roman" w:hAnsi="Times New Roman" w:cs="Times New Roman"/>
      <w:sz w:val="24"/>
      <w:szCs w:val="24"/>
      <w:lang w:eastAsia="ru-RU"/>
    </w:rPr>
  </w:style>
  <w:style w:type="paragraph" w:customStyle="1" w:styleId="aff8">
    <w:name w:val="Заголовок ЭР (левое окно)"/>
    <w:basedOn w:val="a"/>
    <w:next w:val="a"/>
    <w:uiPriority w:val="99"/>
    <w:rsid w:val="00DE1FCA"/>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lang w:eastAsia="ru-RU"/>
    </w:rPr>
  </w:style>
  <w:style w:type="paragraph" w:customStyle="1" w:styleId="aff9">
    <w:name w:val="Заголовок ЭР (правое окно)"/>
    <w:basedOn w:val="aff8"/>
    <w:next w:val="a"/>
    <w:uiPriority w:val="99"/>
    <w:rsid w:val="00DE1FCA"/>
    <w:pPr>
      <w:spacing w:after="0"/>
      <w:jc w:val="left"/>
    </w:pPr>
  </w:style>
  <w:style w:type="paragraph" w:customStyle="1" w:styleId="affa">
    <w:name w:val="Интерактивный заголовок"/>
    <w:basedOn w:val="1a"/>
    <w:next w:val="a"/>
    <w:uiPriority w:val="99"/>
    <w:rsid w:val="00DE1FCA"/>
    <w:rPr>
      <w:u w:val="single"/>
    </w:rPr>
  </w:style>
  <w:style w:type="paragraph" w:customStyle="1" w:styleId="affb">
    <w:name w:val="Текст информации об изменениях"/>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color w:val="353842"/>
      <w:sz w:val="18"/>
      <w:szCs w:val="18"/>
      <w:lang w:eastAsia="ru-RU"/>
    </w:rPr>
  </w:style>
  <w:style w:type="paragraph" w:customStyle="1" w:styleId="affc">
    <w:name w:val="Информация об изменениях"/>
    <w:basedOn w:val="affb"/>
    <w:next w:val="a"/>
    <w:uiPriority w:val="99"/>
    <w:rsid w:val="00DE1FCA"/>
    <w:pPr>
      <w:shd w:val="clear" w:color="auto" w:fill="EAEFED"/>
      <w:spacing w:before="180"/>
      <w:ind w:left="360" w:right="360" w:firstLine="0"/>
    </w:pPr>
  </w:style>
  <w:style w:type="paragraph" w:customStyle="1" w:styleId="affd">
    <w:name w:val="Текст (справка)"/>
    <w:basedOn w:val="a"/>
    <w:next w:val="a"/>
    <w:uiPriority w:val="99"/>
    <w:rsid w:val="00DE1FCA"/>
    <w:pPr>
      <w:widowControl w:val="0"/>
      <w:autoSpaceDE w:val="0"/>
      <w:autoSpaceDN w:val="0"/>
      <w:adjustRightInd w:val="0"/>
      <w:spacing w:line="360" w:lineRule="auto"/>
      <w:ind w:left="170" w:right="170"/>
    </w:pPr>
    <w:rPr>
      <w:rFonts w:ascii="Times New Roman" w:eastAsia="Times New Roman" w:hAnsi="Times New Roman" w:cs="Times New Roman"/>
      <w:sz w:val="24"/>
      <w:szCs w:val="24"/>
      <w:lang w:eastAsia="ru-RU"/>
    </w:rPr>
  </w:style>
  <w:style w:type="paragraph" w:customStyle="1" w:styleId="affe">
    <w:name w:val="Комментарий"/>
    <w:basedOn w:val="affd"/>
    <w:next w:val="a"/>
    <w:uiPriority w:val="99"/>
    <w:rsid w:val="00DE1FCA"/>
    <w:pPr>
      <w:shd w:val="clear" w:color="auto" w:fill="F0F0F0"/>
      <w:spacing w:before="75"/>
      <w:ind w:right="0"/>
      <w:jc w:val="both"/>
    </w:pPr>
    <w:rPr>
      <w:color w:val="353842"/>
    </w:rPr>
  </w:style>
  <w:style w:type="paragraph" w:customStyle="1" w:styleId="afff">
    <w:name w:val="Информация об изменениях документа"/>
    <w:basedOn w:val="affe"/>
    <w:next w:val="a"/>
    <w:uiPriority w:val="99"/>
    <w:rsid w:val="00DE1FCA"/>
    <w:rPr>
      <w:i/>
      <w:iCs/>
    </w:rPr>
  </w:style>
  <w:style w:type="paragraph" w:customStyle="1" w:styleId="afff0">
    <w:name w:val="Текст (лев. подпись)"/>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1">
    <w:name w:val="Колонтитул (левый)"/>
    <w:basedOn w:val="afff0"/>
    <w:next w:val="a"/>
    <w:uiPriority w:val="99"/>
    <w:rsid w:val="00DE1FCA"/>
    <w:rPr>
      <w:sz w:val="14"/>
      <w:szCs w:val="14"/>
    </w:rPr>
  </w:style>
  <w:style w:type="paragraph" w:customStyle="1" w:styleId="afff2">
    <w:name w:val="Текст (прав. подпись)"/>
    <w:basedOn w:val="a"/>
    <w:next w:val="a"/>
    <w:uiPriority w:val="99"/>
    <w:rsid w:val="00DE1FCA"/>
    <w:pPr>
      <w:widowControl w:val="0"/>
      <w:autoSpaceDE w:val="0"/>
      <w:autoSpaceDN w:val="0"/>
      <w:adjustRightInd w:val="0"/>
      <w:spacing w:line="360" w:lineRule="auto"/>
      <w:jc w:val="right"/>
    </w:pPr>
    <w:rPr>
      <w:rFonts w:ascii="Times New Roman" w:eastAsia="Times New Roman" w:hAnsi="Times New Roman" w:cs="Times New Roman"/>
      <w:sz w:val="24"/>
      <w:szCs w:val="24"/>
      <w:lang w:eastAsia="ru-RU"/>
    </w:rPr>
  </w:style>
  <w:style w:type="paragraph" w:customStyle="1" w:styleId="afff3">
    <w:name w:val="Колонтитул (правый)"/>
    <w:basedOn w:val="afff2"/>
    <w:next w:val="a"/>
    <w:uiPriority w:val="99"/>
    <w:rsid w:val="00DE1FCA"/>
    <w:rPr>
      <w:sz w:val="14"/>
      <w:szCs w:val="14"/>
    </w:rPr>
  </w:style>
  <w:style w:type="paragraph" w:customStyle="1" w:styleId="afff4">
    <w:name w:val="Комментарий пользователя"/>
    <w:basedOn w:val="affe"/>
    <w:next w:val="a"/>
    <w:uiPriority w:val="99"/>
    <w:rsid w:val="00DE1FCA"/>
    <w:pPr>
      <w:shd w:val="clear" w:color="auto" w:fill="FFDFE0"/>
      <w:jc w:val="left"/>
    </w:pPr>
  </w:style>
  <w:style w:type="paragraph" w:customStyle="1" w:styleId="afff5">
    <w:name w:val="Куда обратиться?"/>
    <w:basedOn w:val="aff"/>
    <w:next w:val="a"/>
    <w:uiPriority w:val="99"/>
    <w:rsid w:val="00DE1FCA"/>
  </w:style>
  <w:style w:type="paragraph" w:customStyle="1" w:styleId="afff6">
    <w:name w:val="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7">
    <w:name w:val="Напишите нам"/>
    <w:basedOn w:val="a"/>
    <w:next w:val="a"/>
    <w:uiPriority w:val="99"/>
    <w:rsid w:val="00DE1FCA"/>
    <w:pPr>
      <w:widowControl w:val="0"/>
      <w:shd w:val="clear" w:color="auto" w:fill="EFFFAD"/>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lang w:eastAsia="ru-RU"/>
    </w:rPr>
  </w:style>
  <w:style w:type="paragraph" w:customStyle="1" w:styleId="afff8">
    <w:name w:val="Необходимые документы"/>
    <w:basedOn w:val="aff"/>
    <w:next w:val="a"/>
    <w:uiPriority w:val="99"/>
    <w:rsid w:val="00DE1FCA"/>
    <w:pPr>
      <w:ind w:firstLine="118"/>
    </w:pPr>
  </w:style>
  <w:style w:type="paragraph" w:customStyle="1" w:styleId="afff9">
    <w:name w:val="Нормальный (таблиц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sz w:val="24"/>
      <w:szCs w:val="24"/>
      <w:lang w:eastAsia="ru-RU"/>
    </w:rPr>
  </w:style>
  <w:style w:type="paragraph" w:customStyle="1" w:styleId="afffa">
    <w:name w:val="Таблицы (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b">
    <w:name w:val="Оглавление"/>
    <w:basedOn w:val="afffa"/>
    <w:next w:val="a"/>
    <w:uiPriority w:val="99"/>
    <w:rsid w:val="00DE1FCA"/>
    <w:pPr>
      <w:ind w:left="140"/>
    </w:pPr>
  </w:style>
  <w:style w:type="paragraph" w:customStyle="1" w:styleId="afffc">
    <w:name w:val="Переменная часть"/>
    <w:basedOn w:val="aff3"/>
    <w:next w:val="a"/>
    <w:uiPriority w:val="99"/>
    <w:rsid w:val="00DE1FCA"/>
    <w:rPr>
      <w:sz w:val="18"/>
      <w:szCs w:val="18"/>
    </w:rPr>
  </w:style>
  <w:style w:type="paragraph" w:customStyle="1" w:styleId="afffd">
    <w:name w:val="Подвал для информации об изменениях"/>
    <w:basedOn w:val="1"/>
    <w:next w:val="a"/>
    <w:uiPriority w:val="99"/>
    <w:rsid w:val="00DE1FCA"/>
    <w:pPr>
      <w:keepNext/>
      <w:keepLines/>
      <w:autoSpaceDE w:val="0"/>
      <w:autoSpaceDN w:val="0"/>
      <w:adjustRightInd w:val="0"/>
      <w:spacing w:before="480" w:beforeAutospacing="0" w:after="240" w:afterAutospacing="0" w:line="360" w:lineRule="auto"/>
      <w:outlineLvl w:val="9"/>
    </w:pPr>
    <w:rPr>
      <w:b w:val="0"/>
      <w:bCs w:val="0"/>
      <w:kern w:val="0"/>
      <w:sz w:val="18"/>
      <w:szCs w:val="18"/>
      <w:lang w:val="x-none" w:eastAsia="x-none"/>
    </w:rPr>
  </w:style>
  <w:style w:type="paragraph" w:customStyle="1" w:styleId="afffe">
    <w:name w:val="Подзаголовок для информации об изменениях"/>
    <w:basedOn w:val="affb"/>
    <w:next w:val="a"/>
    <w:uiPriority w:val="99"/>
    <w:rsid w:val="00DE1FCA"/>
    <w:rPr>
      <w:b/>
      <w:bCs/>
    </w:rPr>
  </w:style>
  <w:style w:type="paragraph" w:customStyle="1" w:styleId="affff">
    <w:name w:val="Подчёркнуный текст"/>
    <w:basedOn w:val="a"/>
    <w:next w:val="a"/>
    <w:uiPriority w:val="99"/>
    <w:rsid w:val="00DE1FCA"/>
    <w:pPr>
      <w:widowControl w:val="0"/>
      <w:pBdr>
        <w:bottom w:val="single" w:sz="4" w:space="0" w:color="auto"/>
      </w:pBdr>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0">
    <w:name w:val="Постоянная часть"/>
    <w:basedOn w:val="aff3"/>
    <w:next w:val="a"/>
    <w:uiPriority w:val="99"/>
    <w:rsid w:val="00DE1FCA"/>
    <w:rPr>
      <w:sz w:val="20"/>
      <w:szCs w:val="20"/>
    </w:rPr>
  </w:style>
  <w:style w:type="paragraph" w:customStyle="1" w:styleId="affff1">
    <w:name w:val="Прижатый влево"/>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f2">
    <w:name w:val="Пример."/>
    <w:basedOn w:val="aff"/>
    <w:next w:val="a"/>
    <w:uiPriority w:val="99"/>
    <w:rsid w:val="00DE1FCA"/>
  </w:style>
  <w:style w:type="paragraph" w:customStyle="1" w:styleId="affff3">
    <w:name w:val="Примечание."/>
    <w:basedOn w:val="aff"/>
    <w:next w:val="a"/>
    <w:uiPriority w:val="99"/>
    <w:rsid w:val="00DE1FCA"/>
  </w:style>
  <w:style w:type="paragraph" w:customStyle="1" w:styleId="affff4">
    <w:name w:val="Словарная статья"/>
    <w:basedOn w:val="a"/>
    <w:next w:val="a"/>
    <w:uiPriority w:val="99"/>
    <w:rsid w:val="00DE1FCA"/>
    <w:pPr>
      <w:widowControl w:val="0"/>
      <w:autoSpaceDE w:val="0"/>
      <w:autoSpaceDN w:val="0"/>
      <w:adjustRightInd w:val="0"/>
      <w:spacing w:line="360" w:lineRule="auto"/>
      <w:ind w:right="118"/>
      <w:jc w:val="both"/>
    </w:pPr>
    <w:rPr>
      <w:rFonts w:ascii="Times New Roman" w:eastAsia="Times New Roman" w:hAnsi="Times New Roman" w:cs="Times New Roman"/>
      <w:sz w:val="24"/>
      <w:szCs w:val="24"/>
      <w:lang w:eastAsia="ru-RU"/>
    </w:rPr>
  </w:style>
  <w:style w:type="paragraph" w:customStyle="1" w:styleId="affff5">
    <w:name w:val="Ссылка на официальную публикацию"/>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6">
    <w:name w:val="Текст в таблице"/>
    <w:basedOn w:val="afff9"/>
    <w:next w:val="a"/>
    <w:uiPriority w:val="99"/>
    <w:rsid w:val="00DE1FCA"/>
    <w:pPr>
      <w:ind w:firstLine="500"/>
    </w:pPr>
  </w:style>
  <w:style w:type="paragraph" w:customStyle="1" w:styleId="affff7">
    <w:name w:val="Текст ЭР (см. также)"/>
    <w:basedOn w:val="a"/>
    <w:next w:val="a"/>
    <w:uiPriority w:val="99"/>
    <w:rsid w:val="00DE1FCA"/>
    <w:pPr>
      <w:widowControl w:val="0"/>
      <w:autoSpaceDE w:val="0"/>
      <w:autoSpaceDN w:val="0"/>
      <w:adjustRightInd w:val="0"/>
      <w:spacing w:before="200" w:line="360" w:lineRule="auto"/>
    </w:pPr>
    <w:rPr>
      <w:rFonts w:ascii="Times New Roman" w:eastAsia="Times New Roman" w:hAnsi="Times New Roman" w:cs="Times New Roman"/>
      <w:sz w:val="20"/>
      <w:szCs w:val="20"/>
      <w:lang w:eastAsia="ru-RU"/>
    </w:rPr>
  </w:style>
  <w:style w:type="paragraph" w:customStyle="1" w:styleId="affff8">
    <w:name w:val="Технический комментарий"/>
    <w:basedOn w:val="a"/>
    <w:next w:val="a"/>
    <w:uiPriority w:val="99"/>
    <w:rsid w:val="00DE1FCA"/>
    <w:pPr>
      <w:widowControl w:val="0"/>
      <w:shd w:val="clear" w:color="auto" w:fill="FFFFA6"/>
      <w:autoSpaceDE w:val="0"/>
      <w:autoSpaceDN w:val="0"/>
      <w:adjustRightInd w:val="0"/>
      <w:spacing w:line="360" w:lineRule="auto"/>
    </w:pPr>
    <w:rPr>
      <w:rFonts w:ascii="Times New Roman" w:eastAsia="Times New Roman" w:hAnsi="Times New Roman" w:cs="Times New Roman"/>
      <w:color w:val="463F31"/>
      <w:sz w:val="24"/>
      <w:szCs w:val="24"/>
      <w:lang w:eastAsia="ru-RU"/>
    </w:rPr>
  </w:style>
  <w:style w:type="paragraph" w:customStyle="1" w:styleId="affff9">
    <w:name w:val="Формула"/>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ffa">
    <w:name w:val="Центрированный (таблица)"/>
    <w:basedOn w:val="afff9"/>
    <w:next w:val="a"/>
    <w:uiPriority w:val="99"/>
    <w:rsid w:val="00DE1FCA"/>
    <w:pPr>
      <w:jc w:val="center"/>
    </w:pPr>
  </w:style>
  <w:style w:type="paragraph" w:customStyle="1" w:styleId="-">
    <w:name w:val="ЭР-содержание (правое окно)"/>
    <w:basedOn w:val="a"/>
    <w:next w:val="a"/>
    <w:uiPriority w:val="99"/>
    <w:rsid w:val="00DE1FCA"/>
    <w:pPr>
      <w:widowControl w:val="0"/>
      <w:autoSpaceDE w:val="0"/>
      <w:autoSpaceDN w:val="0"/>
      <w:adjustRightInd w:val="0"/>
      <w:spacing w:before="300" w:line="360" w:lineRule="auto"/>
    </w:pPr>
    <w:rPr>
      <w:rFonts w:ascii="Times New Roman" w:eastAsia="Times New Roman" w:hAnsi="Times New Roman" w:cs="Times New Roman"/>
      <w:sz w:val="24"/>
      <w:szCs w:val="24"/>
      <w:lang w:eastAsia="ru-RU"/>
    </w:rPr>
  </w:style>
  <w:style w:type="paragraph" w:customStyle="1" w:styleId="s1">
    <w:name w:val="s_1"/>
    <w:basedOn w:val="a"/>
    <w:uiPriority w:val="99"/>
    <w:rsid w:val="00DE1FCA"/>
    <w:pPr>
      <w:spacing w:before="100" w:beforeAutospacing="1" w:after="100" w:afterAutospacing="1"/>
    </w:pPr>
    <w:rPr>
      <w:rFonts w:ascii="Times New Roman" w:eastAsia="Times New Roman" w:hAnsi="Times New Roman" w:cs="Times New Roman"/>
      <w:sz w:val="24"/>
      <w:szCs w:val="24"/>
      <w:lang w:eastAsia="ru-RU"/>
    </w:rPr>
  </w:style>
  <w:style w:type="character" w:styleId="affffb">
    <w:name w:val="page number"/>
    <w:unhideWhenUsed/>
    <w:rsid w:val="00DE1FCA"/>
    <w:rPr>
      <w:rFonts w:ascii="Times New Roman" w:hAnsi="Times New Roman" w:cs="Times New Roman" w:hint="default"/>
    </w:rPr>
  </w:style>
  <w:style w:type="character" w:styleId="affffc">
    <w:name w:val="endnote reference"/>
    <w:uiPriority w:val="99"/>
    <w:semiHidden/>
    <w:unhideWhenUsed/>
    <w:rsid w:val="00DE1FCA"/>
    <w:rPr>
      <w:rFonts w:ascii="Times New Roman" w:hAnsi="Times New Roman" w:cs="Times New Roman" w:hint="default"/>
      <w:vertAlign w:val="superscript"/>
    </w:rPr>
  </w:style>
  <w:style w:type="character" w:customStyle="1" w:styleId="blk">
    <w:name w:val="blk"/>
    <w:rsid w:val="00DE1FCA"/>
  </w:style>
  <w:style w:type="character" w:customStyle="1" w:styleId="FootnoteTextChar">
    <w:name w:val="Footnote Text Char"/>
    <w:locked/>
    <w:rsid w:val="00DE1FCA"/>
    <w:rPr>
      <w:rFonts w:ascii="Times New Roman" w:hAnsi="Times New Roman" w:cs="Times New Roman" w:hint="default"/>
      <w:sz w:val="20"/>
      <w:lang w:val="x-none" w:eastAsia="ru-RU"/>
    </w:rPr>
  </w:style>
  <w:style w:type="character" w:customStyle="1" w:styleId="112">
    <w:name w:val="Текст примечания Знак11"/>
    <w:uiPriority w:val="99"/>
    <w:rsid w:val="00DE1FCA"/>
    <w:rPr>
      <w:rFonts w:ascii="Times New Roman" w:hAnsi="Times New Roman" w:cs="Times New Roman" w:hint="default"/>
      <w:sz w:val="20"/>
      <w:szCs w:val="20"/>
    </w:rPr>
  </w:style>
  <w:style w:type="character" w:customStyle="1" w:styleId="1b">
    <w:name w:val="Текст примечания Знак1"/>
    <w:uiPriority w:val="99"/>
    <w:rsid w:val="00DE1FCA"/>
    <w:rPr>
      <w:rFonts w:ascii="Times New Roman" w:hAnsi="Times New Roman" w:cs="Times New Roman" w:hint="default"/>
      <w:sz w:val="20"/>
      <w:szCs w:val="20"/>
    </w:rPr>
  </w:style>
  <w:style w:type="character" w:customStyle="1" w:styleId="113">
    <w:name w:val="Тема примечания Знак11"/>
    <w:uiPriority w:val="99"/>
    <w:rsid w:val="00DE1FCA"/>
    <w:rPr>
      <w:rFonts w:ascii="Times New Roman" w:hAnsi="Times New Roman" w:cs="Times New Roman" w:hint="default"/>
      <w:b/>
      <w:bCs/>
      <w:sz w:val="20"/>
      <w:szCs w:val="20"/>
    </w:rPr>
  </w:style>
  <w:style w:type="character" w:customStyle="1" w:styleId="1c">
    <w:name w:val="Тема примечания Знак1"/>
    <w:uiPriority w:val="99"/>
    <w:rsid w:val="00DE1FCA"/>
    <w:rPr>
      <w:rFonts w:ascii="Times New Roman" w:hAnsi="Times New Roman" w:cs="Times New Roman" w:hint="default"/>
      <w:b/>
      <w:bCs/>
      <w:sz w:val="20"/>
      <w:szCs w:val="20"/>
    </w:rPr>
  </w:style>
  <w:style w:type="character" w:customStyle="1" w:styleId="apple-converted-space">
    <w:name w:val="apple-converted-space"/>
    <w:rsid w:val="00DE1FCA"/>
  </w:style>
  <w:style w:type="character" w:customStyle="1" w:styleId="affffd">
    <w:name w:val="Цветовое выделение"/>
    <w:uiPriority w:val="99"/>
    <w:rsid w:val="00DE1FCA"/>
    <w:rPr>
      <w:b/>
      <w:bCs w:val="0"/>
      <w:color w:val="26282F"/>
    </w:rPr>
  </w:style>
  <w:style w:type="character" w:customStyle="1" w:styleId="affffe">
    <w:name w:val="Гипертекстовая ссылка"/>
    <w:uiPriority w:val="99"/>
    <w:rsid w:val="00DE1FCA"/>
    <w:rPr>
      <w:b/>
      <w:bCs w:val="0"/>
      <w:color w:val="106BBE"/>
    </w:rPr>
  </w:style>
  <w:style w:type="character" w:customStyle="1" w:styleId="afffff">
    <w:name w:val="Активная гипертекстовая ссылка"/>
    <w:uiPriority w:val="99"/>
    <w:rsid w:val="00DE1FCA"/>
    <w:rPr>
      <w:b/>
      <w:bCs w:val="0"/>
      <w:color w:val="106BBE"/>
      <w:u w:val="single"/>
    </w:rPr>
  </w:style>
  <w:style w:type="character" w:customStyle="1" w:styleId="afffff0">
    <w:name w:val="Выделение для Базового Поиска"/>
    <w:uiPriority w:val="99"/>
    <w:rsid w:val="00DE1FCA"/>
    <w:rPr>
      <w:b/>
      <w:bCs w:val="0"/>
      <w:color w:val="0058A9"/>
    </w:rPr>
  </w:style>
  <w:style w:type="character" w:customStyle="1" w:styleId="afffff1">
    <w:name w:val="Выделение для Базового Поиска (курсив)"/>
    <w:uiPriority w:val="99"/>
    <w:rsid w:val="00DE1FCA"/>
    <w:rPr>
      <w:b/>
      <w:bCs w:val="0"/>
      <w:i/>
      <w:iCs w:val="0"/>
      <w:color w:val="0058A9"/>
    </w:rPr>
  </w:style>
  <w:style w:type="character" w:customStyle="1" w:styleId="afffff2">
    <w:name w:val="Заголовок своего сообщения"/>
    <w:uiPriority w:val="99"/>
    <w:rsid w:val="00DE1FCA"/>
    <w:rPr>
      <w:b/>
      <w:bCs w:val="0"/>
      <w:color w:val="26282F"/>
    </w:rPr>
  </w:style>
  <w:style w:type="character" w:customStyle="1" w:styleId="afffff3">
    <w:name w:val="Заголовок чужого сообщения"/>
    <w:uiPriority w:val="99"/>
    <w:rsid w:val="00DE1FCA"/>
    <w:rPr>
      <w:b/>
      <w:bCs w:val="0"/>
      <w:color w:val="FF0000"/>
    </w:rPr>
  </w:style>
  <w:style w:type="character" w:customStyle="1" w:styleId="afffff4">
    <w:name w:val="Найденные слова"/>
    <w:uiPriority w:val="99"/>
    <w:rsid w:val="00DE1FCA"/>
    <w:rPr>
      <w:b/>
      <w:bCs w:val="0"/>
      <w:color w:val="26282F"/>
      <w:shd w:val="clear" w:color="auto" w:fill="FFF580"/>
    </w:rPr>
  </w:style>
  <w:style w:type="character" w:customStyle="1" w:styleId="afffff5">
    <w:name w:val="Не вступил в силу"/>
    <w:uiPriority w:val="99"/>
    <w:rsid w:val="00DE1FCA"/>
    <w:rPr>
      <w:b/>
      <w:bCs w:val="0"/>
      <w:color w:val="000000"/>
      <w:shd w:val="clear" w:color="auto" w:fill="D8EDE8"/>
    </w:rPr>
  </w:style>
  <w:style w:type="character" w:customStyle="1" w:styleId="afffff6">
    <w:name w:val="Опечатки"/>
    <w:uiPriority w:val="99"/>
    <w:rsid w:val="00DE1FCA"/>
    <w:rPr>
      <w:color w:val="FF0000"/>
    </w:rPr>
  </w:style>
  <w:style w:type="character" w:customStyle="1" w:styleId="afffff7">
    <w:name w:val="Продолжение ссылки"/>
    <w:uiPriority w:val="99"/>
    <w:rsid w:val="00DE1FCA"/>
  </w:style>
  <w:style w:type="character" w:customStyle="1" w:styleId="afffff8">
    <w:name w:val="Сравнение редакций"/>
    <w:uiPriority w:val="99"/>
    <w:rsid w:val="00DE1FCA"/>
    <w:rPr>
      <w:b/>
      <w:bCs w:val="0"/>
      <w:color w:val="26282F"/>
    </w:rPr>
  </w:style>
  <w:style w:type="character" w:customStyle="1" w:styleId="afffff9">
    <w:name w:val="Сравнение редакций. Добавленный фрагмент"/>
    <w:uiPriority w:val="99"/>
    <w:rsid w:val="00DE1FCA"/>
    <w:rPr>
      <w:color w:val="000000"/>
      <w:shd w:val="clear" w:color="auto" w:fill="C1D7FF"/>
    </w:rPr>
  </w:style>
  <w:style w:type="character" w:customStyle="1" w:styleId="afffffa">
    <w:name w:val="Сравнение редакций. Удаленный фрагмент"/>
    <w:uiPriority w:val="99"/>
    <w:rsid w:val="00DE1FCA"/>
    <w:rPr>
      <w:color w:val="000000"/>
      <w:shd w:val="clear" w:color="auto" w:fill="C4C413"/>
    </w:rPr>
  </w:style>
  <w:style w:type="character" w:customStyle="1" w:styleId="afffffb">
    <w:name w:val="Ссылка на утративший силу документ"/>
    <w:uiPriority w:val="99"/>
    <w:rsid w:val="00DE1FCA"/>
    <w:rPr>
      <w:b/>
      <w:bCs w:val="0"/>
      <w:color w:val="749232"/>
    </w:rPr>
  </w:style>
  <w:style w:type="character" w:customStyle="1" w:styleId="afffffc">
    <w:name w:val="Утратил силу"/>
    <w:uiPriority w:val="99"/>
    <w:rsid w:val="00DE1FCA"/>
    <w:rPr>
      <w:b/>
      <w:bCs w:val="0"/>
      <w:strike/>
      <w:color w:val="666600"/>
    </w:rPr>
  </w:style>
  <w:style w:type="character" w:customStyle="1" w:styleId="afffffd">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Normal (Web) Знак"/>
    <w:uiPriority w:val="99"/>
    <w:locked/>
    <w:rsid w:val="00DE1FCA"/>
    <w:rPr>
      <w:rFonts w:ascii="Times New Roman" w:hAnsi="Times New Roman" w:cs="Times New Roman" w:hint="default"/>
      <w:sz w:val="24"/>
      <w:szCs w:val="24"/>
      <w:lang w:val="en-US" w:eastAsia="nl-NL"/>
    </w:rPr>
  </w:style>
  <w:style w:type="table" w:customStyle="1" w:styleId="28">
    <w:name w:val="Сетка таблицы2"/>
    <w:basedOn w:val="a1"/>
    <w:next w:val="a3"/>
    <w:rsid w:val="00DE1FCA"/>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uiPriority w:val="99"/>
    <w:rsid w:val="00DE1FCA"/>
    <w:pPr>
      <w:widowControl w:val="0"/>
      <w:autoSpaceDE w:val="0"/>
      <w:autoSpaceDN w:val="0"/>
    </w:pPr>
    <w:rPr>
      <w:rFonts w:ascii="Courier New" w:eastAsia="Times New Roman" w:hAnsi="Courier New" w:cs="Courier New"/>
      <w:sz w:val="20"/>
      <w:szCs w:val="20"/>
      <w:lang w:eastAsia="ru-RU"/>
    </w:rPr>
  </w:style>
  <w:style w:type="table" w:customStyle="1" w:styleId="TableNormal13">
    <w:name w:val="Table Normal13"/>
    <w:uiPriority w:val="2"/>
    <w:semiHidden/>
    <w:qFormat/>
    <w:rsid w:val="00DE1FCA"/>
    <w:pPr>
      <w:widowControl w:val="0"/>
      <w:autoSpaceDE w:val="0"/>
      <w:autoSpaceDN w:val="0"/>
    </w:pPr>
    <w:rPr>
      <w:rFonts w:ascii="Calibri" w:eastAsia="Calibri" w:hAnsi="Calibri" w:cs="Times New Roman"/>
      <w:lang w:val="en-US"/>
    </w:rPr>
    <w:tblPr>
      <w:tblCellMar>
        <w:top w:w="0" w:type="dxa"/>
        <w:left w:w="0" w:type="dxa"/>
        <w:bottom w:w="0" w:type="dxa"/>
        <w:right w:w="0" w:type="dxa"/>
      </w:tblCellMar>
    </w:tblPr>
  </w:style>
  <w:style w:type="character" w:styleId="afffffe">
    <w:name w:val="Strong"/>
    <w:uiPriority w:val="22"/>
    <w:qFormat/>
    <w:rsid w:val="00064407"/>
    <w:rPr>
      <w:b/>
      <w:bCs/>
    </w:rPr>
  </w:style>
  <w:style w:type="character" w:styleId="affffff">
    <w:name w:val="Subtle Emphasis"/>
    <w:uiPriority w:val="19"/>
    <w:qFormat/>
    <w:rsid w:val="00064407"/>
    <w:rPr>
      <w:i/>
      <w:iCs/>
      <w:color w:val="404040"/>
    </w:rPr>
  </w:style>
  <w:style w:type="paragraph" w:styleId="affffff0">
    <w:name w:val="TOC Heading"/>
    <w:basedOn w:val="1"/>
    <w:next w:val="a"/>
    <w:uiPriority w:val="39"/>
    <w:unhideWhenUsed/>
    <w:qFormat/>
    <w:rsid w:val="00064407"/>
    <w:pPr>
      <w:keepNext/>
      <w:keepLines/>
      <w:spacing w:before="240" w:beforeAutospacing="0" w:after="0" w:afterAutospacing="0" w:line="259" w:lineRule="auto"/>
      <w:ind w:firstLine="709"/>
      <w:outlineLvl w:val="9"/>
    </w:pPr>
    <w:rPr>
      <w:rFonts w:ascii="@Batang" w:eastAsia="Segoe UI" w:hAnsi="@Batang" w:cs="Segoe UI"/>
      <w:b w:val="0"/>
      <w:bCs w:val="0"/>
      <w:color w:val="2F5496"/>
      <w:kern w:val="0"/>
    </w:rPr>
  </w:style>
  <w:style w:type="table" w:customStyle="1" w:styleId="310">
    <w:name w:val="Таблица простая 31"/>
    <w:basedOn w:val="a1"/>
    <w:uiPriority w:val="43"/>
    <w:rsid w:val="00064407"/>
    <w:rPr>
      <w:rFonts w:ascii="Verdana" w:eastAsia="Segoe UI" w:hAnsi="Verdana" w:cs="Segoe UI"/>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styleId="affffff1">
    <w:name w:val="Title"/>
    <w:basedOn w:val="a"/>
    <w:next w:val="a"/>
    <w:link w:val="29"/>
    <w:uiPriority w:val="10"/>
    <w:qFormat/>
    <w:rsid w:val="00064407"/>
    <w:pPr>
      <w:spacing w:after="120" w:line="276" w:lineRule="auto"/>
      <w:ind w:firstLine="709"/>
      <w:outlineLvl w:val="0"/>
    </w:pPr>
    <w:rPr>
      <w:rFonts w:ascii="Segoe UI" w:eastAsia="Segoe UI" w:hAnsi="Segoe UI" w:cs="Segoe UI"/>
      <w:kern w:val="28"/>
      <w:sz w:val="24"/>
      <w:szCs w:val="24"/>
      <w:lang w:eastAsia="ru-RU"/>
    </w:rPr>
  </w:style>
  <w:style w:type="character" w:customStyle="1" w:styleId="affffff2">
    <w:name w:val="Заголовок Знак"/>
    <w:basedOn w:val="a0"/>
    <w:uiPriority w:val="10"/>
    <w:rsid w:val="00064407"/>
    <w:rPr>
      <w:rFonts w:asciiTheme="majorHAnsi" w:eastAsiaTheme="majorEastAsia" w:hAnsiTheme="majorHAnsi" w:cstheme="majorBidi"/>
      <w:spacing w:val="-10"/>
      <w:kern w:val="28"/>
      <w:sz w:val="56"/>
      <w:szCs w:val="56"/>
    </w:rPr>
  </w:style>
  <w:style w:type="character" w:customStyle="1" w:styleId="29">
    <w:name w:val="Заголовок Знак2"/>
    <w:link w:val="affffff1"/>
    <w:uiPriority w:val="10"/>
    <w:rsid w:val="00064407"/>
    <w:rPr>
      <w:rFonts w:ascii="Segoe UI" w:eastAsia="Segoe UI" w:hAnsi="Segoe UI" w:cs="Segoe UI"/>
      <w:kern w:val="28"/>
      <w:sz w:val="24"/>
      <w:szCs w:val="24"/>
      <w:lang w:eastAsia="ru-RU"/>
    </w:rPr>
  </w:style>
  <w:style w:type="paragraph" w:customStyle="1" w:styleId="120">
    <w:name w:val="таблСлева12"/>
    <w:basedOn w:val="a"/>
    <w:uiPriority w:val="3"/>
    <w:qFormat/>
    <w:rsid w:val="00064407"/>
    <w:pPr>
      <w:snapToGrid w:val="0"/>
    </w:pPr>
    <w:rPr>
      <w:rFonts w:ascii="Segoe UI" w:eastAsia="Segoe UI" w:hAnsi="Segoe UI" w:cs="Segoe UI"/>
      <w:iCs/>
      <w:sz w:val="24"/>
      <w:szCs w:val="28"/>
      <w:lang w:eastAsia="ru-RU"/>
    </w:rPr>
  </w:style>
  <w:style w:type="paragraph" w:customStyle="1" w:styleId="s16">
    <w:name w:val="s_16"/>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table" w:customStyle="1" w:styleId="320">
    <w:name w:val="Таблица простая 32"/>
    <w:basedOn w:val="a1"/>
    <w:uiPriority w:val="43"/>
    <w:rsid w:val="00064407"/>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a">
    <w:name w:val="Неразрешенное упоминание2"/>
    <w:uiPriority w:val="99"/>
    <w:semiHidden/>
    <w:unhideWhenUsed/>
    <w:rsid w:val="00064407"/>
    <w:rPr>
      <w:color w:val="605E5C"/>
      <w:shd w:val="clear" w:color="auto" w:fill="E1DFDD"/>
    </w:rPr>
  </w:style>
  <w:style w:type="character" w:customStyle="1" w:styleId="2b">
    <w:name w:val="Основной текст (2)_"/>
    <w:link w:val="2c"/>
    <w:uiPriority w:val="99"/>
    <w:locked/>
    <w:rsid w:val="00064407"/>
    <w:rPr>
      <w:sz w:val="28"/>
      <w:shd w:val="clear" w:color="auto" w:fill="FFFFFF"/>
    </w:rPr>
  </w:style>
  <w:style w:type="paragraph" w:customStyle="1" w:styleId="2c">
    <w:name w:val="Основной текст (2)"/>
    <w:basedOn w:val="a"/>
    <w:link w:val="2b"/>
    <w:uiPriority w:val="99"/>
    <w:rsid w:val="00064407"/>
    <w:pPr>
      <w:widowControl w:val="0"/>
      <w:shd w:val="clear" w:color="auto" w:fill="FFFFFF"/>
      <w:spacing w:before="360" w:line="240" w:lineRule="atLeast"/>
      <w:jc w:val="both"/>
    </w:pPr>
    <w:rPr>
      <w:sz w:val="28"/>
    </w:rPr>
  </w:style>
  <w:style w:type="character" w:customStyle="1" w:styleId="c7">
    <w:name w:val="c7"/>
    <w:rsid w:val="00064407"/>
    <w:rPr>
      <w:rFonts w:cs="Times New Roman"/>
    </w:rPr>
  </w:style>
  <w:style w:type="paragraph" w:customStyle="1" w:styleId="xl63">
    <w:name w:val="xl63"/>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4">
    <w:name w:val="xl64"/>
    <w:basedOn w:val="a"/>
    <w:rsid w:val="00064407"/>
    <w:pPr>
      <w:spacing w:before="100" w:beforeAutospacing="1" w:after="100" w:afterAutospacing="1"/>
      <w:textAlignment w:val="center"/>
    </w:pPr>
    <w:rPr>
      <w:rFonts w:ascii="Times New Roman" w:eastAsia="Times New Roman" w:hAnsi="Times New Roman" w:cs="Times New Roman"/>
      <w:sz w:val="24"/>
      <w:szCs w:val="24"/>
      <w:lang w:eastAsia="ru-RU"/>
    </w:rPr>
  </w:style>
  <w:style w:type="paragraph" w:customStyle="1" w:styleId="xl65">
    <w:name w:val="xl65"/>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66">
    <w:name w:val="xl66"/>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7">
    <w:name w:val="xl67"/>
    <w:basedOn w:val="a"/>
    <w:rsid w:val="00064407"/>
    <w:pPr>
      <w:pBdr>
        <w:bottom w:val="single" w:sz="8" w:space="0" w:color="auto"/>
        <w:right w:val="single" w:sz="8" w:space="0" w:color="auto"/>
      </w:pBdr>
      <w:spacing w:before="100" w:beforeAutospacing="1" w:after="100" w:afterAutospacing="1"/>
      <w:jc w:val="both"/>
    </w:pPr>
    <w:rPr>
      <w:rFonts w:ascii="Times New Roman" w:eastAsia="Times New Roman" w:hAnsi="Times New Roman" w:cs="Times New Roman"/>
      <w:color w:val="000000"/>
      <w:sz w:val="16"/>
      <w:szCs w:val="16"/>
      <w:lang w:eastAsia="ru-RU"/>
    </w:rPr>
  </w:style>
  <w:style w:type="paragraph" w:customStyle="1" w:styleId="xl68">
    <w:name w:val="xl68"/>
    <w:basedOn w:val="a"/>
    <w:rsid w:val="00064407"/>
    <w:pPr>
      <w:pBdr>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69">
    <w:name w:val="xl69"/>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0">
    <w:name w:val="xl70"/>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1">
    <w:name w:val="xl71"/>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2">
    <w:name w:val="xl7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73">
    <w:name w:val="xl73"/>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4">
    <w:name w:val="xl74"/>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5">
    <w:name w:val="xl75"/>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sz w:val="16"/>
      <w:szCs w:val="16"/>
      <w:lang w:eastAsia="ru-RU"/>
    </w:rPr>
  </w:style>
  <w:style w:type="paragraph" w:customStyle="1" w:styleId="xl76">
    <w:name w:val="xl76"/>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77">
    <w:name w:val="xl77"/>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color w:val="000000"/>
      <w:sz w:val="16"/>
      <w:szCs w:val="16"/>
      <w:lang w:eastAsia="ru-RU"/>
    </w:rPr>
  </w:style>
  <w:style w:type="paragraph" w:customStyle="1" w:styleId="xl78">
    <w:name w:val="xl78"/>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9">
    <w:name w:val="xl79"/>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0">
    <w:name w:val="xl80"/>
    <w:basedOn w:val="a"/>
    <w:rsid w:val="00064407"/>
    <w:pPr>
      <w:shd w:val="clear" w:color="000000" w:fill="FFFFFF"/>
      <w:spacing w:before="100" w:beforeAutospacing="1" w:after="100" w:afterAutospacing="1"/>
    </w:pPr>
    <w:rPr>
      <w:rFonts w:ascii="Times New Roman" w:eastAsia="Times New Roman" w:hAnsi="Times New Roman" w:cs="Times New Roman"/>
      <w:sz w:val="24"/>
      <w:szCs w:val="24"/>
      <w:lang w:eastAsia="ru-RU"/>
    </w:rPr>
  </w:style>
  <w:style w:type="paragraph" w:customStyle="1" w:styleId="xl81">
    <w:name w:val="xl81"/>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2">
    <w:name w:val="xl82"/>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3">
    <w:name w:val="xl83"/>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4">
    <w:name w:val="xl84"/>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5">
    <w:name w:val="xl85"/>
    <w:basedOn w:val="a"/>
    <w:rsid w:val="00064407"/>
    <w:pPr>
      <w:pBdr>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6">
    <w:name w:val="xl86"/>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7">
    <w:name w:val="xl87"/>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8">
    <w:name w:val="xl88"/>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9">
    <w:name w:val="xl89"/>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i/>
      <w:iCs/>
      <w:sz w:val="14"/>
      <w:szCs w:val="14"/>
      <w:lang w:eastAsia="ru-RU"/>
    </w:rPr>
  </w:style>
  <w:style w:type="paragraph" w:customStyle="1" w:styleId="xl90">
    <w:name w:val="xl90"/>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91">
    <w:name w:val="xl9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92">
    <w:name w:val="xl92"/>
    <w:basedOn w:val="a"/>
    <w:rsid w:val="00064407"/>
    <w:pPr>
      <w:pBdr>
        <w:top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93">
    <w:name w:val="xl93"/>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94">
    <w:name w:val="xl94"/>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95">
    <w:name w:val="xl95"/>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96">
    <w:name w:val="xl96"/>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7">
    <w:name w:val="xl97"/>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24"/>
      <w:szCs w:val="24"/>
      <w:lang w:eastAsia="ru-RU"/>
    </w:rPr>
  </w:style>
  <w:style w:type="paragraph" w:customStyle="1" w:styleId="xl98">
    <w:name w:val="xl98"/>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9">
    <w:name w:val="xl99"/>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00">
    <w:name w:val="xl100"/>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101">
    <w:name w:val="xl10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02">
    <w:name w:val="xl102"/>
    <w:basedOn w:val="a"/>
    <w:rsid w:val="00064407"/>
    <w:pPr>
      <w:pBdr>
        <w:left w:val="single" w:sz="8" w:space="0" w:color="auto"/>
        <w:bottom w:val="single" w:sz="4"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103">
    <w:name w:val="xl103"/>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4">
    <w:name w:val="xl104"/>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05">
    <w:name w:val="xl105"/>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6">
    <w:name w:val="xl106"/>
    <w:basedOn w:val="a"/>
    <w:rsid w:val="00064407"/>
    <w:pPr>
      <w:pBdr>
        <w:top w:val="single" w:sz="8" w:space="0" w:color="auto"/>
        <w:left w:val="single" w:sz="8" w:space="0" w:color="auto"/>
        <w:bottom w:val="single" w:sz="8" w:space="0" w:color="auto"/>
        <w:right w:val="single" w:sz="4" w:space="0" w:color="auto"/>
      </w:pBdr>
      <w:shd w:val="clear" w:color="000000" w:fill="D9D9D9"/>
      <w:spacing w:before="100" w:beforeAutospacing="1" w:after="100" w:afterAutospacing="1"/>
      <w:jc w:val="center"/>
      <w:textAlignment w:val="top"/>
    </w:pPr>
    <w:rPr>
      <w:rFonts w:ascii="Times New Roman" w:eastAsia="Times New Roman" w:hAnsi="Times New Roman" w:cs="Times New Roman"/>
      <w:b/>
      <w:bCs/>
      <w:sz w:val="16"/>
      <w:szCs w:val="16"/>
      <w:lang w:eastAsia="ru-RU"/>
    </w:rPr>
  </w:style>
  <w:style w:type="paragraph" w:customStyle="1" w:styleId="xl107">
    <w:name w:val="xl107"/>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08">
    <w:name w:val="xl108"/>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09">
    <w:name w:val="xl109"/>
    <w:basedOn w:val="a"/>
    <w:rsid w:val="00064407"/>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110">
    <w:name w:val="xl110"/>
    <w:basedOn w:val="a"/>
    <w:rsid w:val="00064407"/>
    <w:pPr>
      <w:pBdr>
        <w:left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11">
    <w:name w:val="xl111"/>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12">
    <w:name w:val="xl112"/>
    <w:basedOn w:val="a"/>
    <w:rsid w:val="00064407"/>
    <w:pPr>
      <w:pBdr>
        <w:left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3">
    <w:name w:val="xl113"/>
    <w:basedOn w:val="a"/>
    <w:rsid w:val="00064407"/>
    <w:pPr>
      <w:pBdr>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4">
    <w:name w:val="xl114"/>
    <w:basedOn w:val="a"/>
    <w:rsid w:val="00064407"/>
    <w:pPr>
      <w:pBdr>
        <w:bottom w:val="single" w:sz="8" w:space="0" w:color="auto"/>
        <w:right w:val="single" w:sz="8" w:space="0" w:color="auto"/>
      </w:pBdr>
      <w:shd w:val="clear" w:color="000000" w:fill="D9D9D9"/>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15">
    <w:name w:val="xl115"/>
    <w:basedOn w:val="a"/>
    <w:rsid w:val="00064407"/>
    <w:pPr>
      <w:pBdr>
        <w:left w:val="single" w:sz="4"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16">
    <w:name w:val="xl116"/>
    <w:basedOn w:val="a"/>
    <w:rsid w:val="00064407"/>
    <w:pPr>
      <w:pBdr>
        <w:left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17">
    <w:name w:val="xl117"/>
    <w:basedOn w:val="a"/>
    <w:rsid w:val="00064407"/>
    <w:pPr>
      <w:pBdr>
        <w:top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8">
    <w:name w:val="xl118"/>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9">
    <w:name w:val="xl119"/>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20">
    <w:name w:val="xl120"/>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1">
    <w:name w:val="xl121"/>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i/>
      <w:iCs/>
      <w:color w:val="000000"/>
      <w:sz w:val="16"/>
      <w:szCs w:val="16"/>
      <w:lang w:eastAsia="ru-RU"/>
    </w:rPr>
  </w:style>
  <w:style w:type="paragraph" w:customStyle="1" w:styleId="xl122">
    <w:name w:val="xl122"/>
    <w:basedOn w:val="a"/>
    <w:rsid w:val="00064407"/>
    <w:pPr>
      <w:pBdr>
        <w:left w:val="single" w:sz="8" w:space="0" w:color="auto"/>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123">
    <w:name w:val="xl123"/>
    <w:basedOn w:val="a"/>
    <w:rsid w:val="00064407"/>
    <w:pPr>
      <w:pBdr>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24">
    <w:name w:val="xl124"/>
    <w:basedOn w:val="a"/>
    <w:rsid w:val="00064407"/>
    <w:pPr>
      <w:pBdr>
        <w:left w:val="single" w:sz="8" w:space="0" w:color="auto"/>
        <w:bottom w:val="single" w:sz="8" w:space="0" w:color="auto"/>
        <w:right w:val="single" w:sz="8" w:space="0" w:color="auto"/>
      </w:pBdr>
      <w:shd w:val="clear" w:color="000000" w:fill="FFFFFF"/>
      <w:spacing w:before="100" w:beforeAutospacing="1" w:after="100" w:afterAutospacing="1"/>
      <w:jc w:val="center"/>
    </w:pPr>
    <w:rPr>
      <w:rFonts w:ascii="Times New Roman" w:eastAsia="Times New Roman" w:hAnsi="Times New Roman" w:cs="Times New Roman"/>
      <w:b/>
      <w:bCs/>
      <w:color w:val="000000"/>
      <w:sz w:val="16"/>
      <w:szCs w:val="16"/>
      <w:lang w:eastAsia="ru-RU"/>
    </w:rPr>
  </w:style>
  <w:style w:type="paragraph" w:customStyle="1" w:styleId="xl125">
    <w:name w:val="xl125"/>
    <w:basedOn w:val="a"/>
    <w:rsid w:val="00064407"/>
    <w:pPr>
      <w:pBdr>
        <w:bottom w:val="single" w:sz="8" w:space="0" w:color="auto"/>
        <w:right w:val="single" w:sz="8" w:space="0" w:color="auto"/>
      </w:pBdr>
      <w:shd w:val="clear" w:color="000000" w:fill="FFFFFF"/>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26">
    <w:name w:val="xl126"/>
    <w:basedOn w:val="a"/>
    <w:rsid w:val="00064407"/>
    <w:pPr>
      <w:pBdr>
        <w:left w:val="single" w:sz="8" w:space="0" w:color="auto"/>
        <w:bottom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27">
    <w:name w:val="xl127"/>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28">
    <w:name w:val="xl128"/>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9">
    <w:name w:val="xl12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30">
    <w:name w:val="xl130"/>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1">
    <w:name w:val="xl131"/>
    <w:basedOn w:val="a"/>
    <w:rsid w:val="00064407"/>
    <w:pPr>
      <w:pBdr>
        <w:top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32">
    <w:name w:val="xl132"/>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24"/>
      <w:szCs w:val="24"/>
      <w:lang w:eastAsia="ru-RU"/>
    </w:rPr>
  </w:style>
  <w:style w:type="paragraph" w:customStyle="1" w:styleId="xl133">
    <w:name w:val="xl133"/>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134">
    <w:name w:val="xl134"/>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35">
    <w:name w:val="xl135"/>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6">
    <w:name w:val="xl136"/>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37">
    <w:name w:val="xl137"/>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8">
    <w:name w:val="xl138"/>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9">
    <w:name w:val="xl13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0">
    <w:name w:val="xl140"/>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1">
    <w:name w:val="xl141"/>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42">
    <w:name w:val="xl14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3">
    <w:name w:val="xl143"/>
    <w:basedOn w:val="a"/>
    <w:rsid w:val="00064407"/>
    <w:pPr>
      <w:pBdr>
        <w:top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44">
    <w:name w:val="xl144"/>
    <w:basedOn w:val="a"/>
    <w:rsid w:val="00064407"/>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5">
    <w:name w:val="xl145"/>
    <w:basedOn w:val="a"/>
    <w:rsid w:val="00064407"/>
    <w:pPr>
      <w:pBdr>
        <w:right w:val="single" w:sz="8" w:space="0" w:color="auto"/>
      </w:pBdr>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46">
    <w:name w:val="xl146"/>
    <w:basedOn w:val="a"/>
    <w:rsid w:val="00064407"/>
    <w:pPr>
      <w:pBdr>
        <w:top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color w:val="000000"/>
      <w:sz w:val="16"/>
      <w:szCs w:val="16"/>
      <w:lang w:eastAsia="ru-RU"/>
    </w:rPr>
  </w:style>
  <w:style w:type="paragraph" w:customStyle="1" w:styleId="xl147">
    <w:name w:val="xl147"/>
    <w:basedOn w:val="a"/>
    <w:rsid w:val="00064407"/>
    <w:pPr>
      <w:pBdr>
        <w:top w:val="single" w:sz="8" w:space="0" w:color="auto"/>
        <w:left w:val="single" w:sz="4"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8">
    <w:name w:val="xl148"/>
    <w:basedOn w:val="a"/>
    <w:uiPriority w:val="99"/>
    <w:rsid w:val="00064407"/>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sz w:val="16"/>
      <w:szCs w:val="16"/>
      <w:lang w:eastAsia="ru-RU"/>
    </w:rPr>
  </w:style>
  <w:style w:type="paragraph" w:customStyle="1" w:styleId="xl149">
    <w:name w:val="xl149"/>
    <w:basedOn w:val="a"/>
    <w:uiPriority w:val="99"/>
    <w:rsid w:val="00064407"/>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50">
    <w:name w:val="xl150"/>
    <w:basedOn w:val="a"/>
    <w:uiPriority w:val="99"/>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1">
    <w:name w:val="xl151"/>
    <w:basedOn w:val="a"/>
    <w:uiPriority w:val="99"/>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2">
    <w:name w:val="xl152"/>
    <w:basedOn w:val="a"/>
    <w:uiPriority w:val="99"/>
    <w:rsid w:val="00064407"/>
    <w:pPr>
      <w:pBdr>
        <w:top w:val="single" w:sz="4" w:space="0" w:color="auto"/>
        <w:bottom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53">
    <w:name w:val="xl153"/>
    <w:basedOn w:val="a"/>
    <w:uiPriority w:val="99"/>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4">
    <w:name w:val="xl154"/>
    <w:basedOn w:val="a"/>
    <w:uiPriority w:val="99"/>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5">
    <w:name w:val="xl155"/>
    <w:basedOn w:val="a"/>
    <w:uiPriority w:val="99"/>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6">
    <w:name w:val="xl156"/>
    <w:basedOn w:val="a"/>
    <w:uiPriority w:val="99"/>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7">
    <w:name w:val="xl157"/>
    <w:basedOn w:val="a"/>
    <w:uiPriority w:val="99"/>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8">
    <w:name w:val="xl158"/>
    <w:basedOn w:val="a"/>
    <w:uiPriority w:val="99"/>
    <w:rsid w:val="00064407"/>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59">
    <w:name w:val="xl159"/>
    <w:basedOn w:val="a"/>
    <w:uiPriority w:val="99"/>
    <w:rsid w:val="00064407"/>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0">
    <w:name w:val="xl160"/>
    <w:basedOn w:val="a"/>
    <w:uiPriority w:val="99"/>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1">
    <w:name w:val="xl161"/>
    <w:basedOn w:val="a"/>
    <w:uiPriority w:val="99"/>
    <w:rsid w:val="00064407"/>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2">
    <w:name w:val="xl162"/>
    <w:basedOn w:val="a"/>
    <w:uiPriority w:val="99"/>
    <w:rsid w:val="00064407"/>
    <w:pPr>
      <w:pBdr>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3">
    <w:name w:val="xl163"/>
    <w:basedOn w:val="a"/>
    <w:uiPriority w:val="99"/>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4">
    <w:name w:val="xl164"/>
    <w:basedOn w:val="a"/>
    <w:uiPriority w:val="99"/>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65">
    <w:name w:val="xl165"/>
    <w:basedOn w:val="a"/>
    <w:uiPriority w:val="99"/>
    <w:rsid w:val="00064407"/>
    <w:pPr>
      <w:pBdr>
        <w:left w:val="single" w:sz="4" w:space="0" w:color="auto"/>
        <w:bottom w:val="single" w:sz="4" w:space="0" w:color="auto"/>
        <w:right w:val="single" w:sz="4" w:space="0" w:color="auto"/>
      </w:pBdr>
      <w:shd w:val="clear" w:color="000000" w:fill="FFCC99"/>
      <w:spacing w:before="100" w:beforeAutospacing="1" w:after="100" w:afterAutospacing="1"/>
    </w:pPr>
    <w:rPr>
      <w:rFonts w:ascii="Times New Roman" w:eastAsia="Times New Roman" w:hAnsi="Times New Roman" w:cs="Times New Roman"/>
      <w:sz w:val="14"/>
      <w:szCs w:val="14"/>
      <w:lang w:eastAsia="ru-RU"/>
    </w:rPr>
  </w:style>
  <w:style w:type="paragraph" w:customStyle="1" w:styleId="xl166">
    <w:name w:val="xl166"/>
    <w:basedOn w:val="a"/>
    <w:uiPriority w:val="99"/>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7">
    <w:name w:val="xl167"/>
    <w:basedOn w:val="a"/>
    <w:uiPriority w:val="99"/>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8">
    <w:name w:val="xl168"/>
    <w:basedOn w:val="a"/>
    <w:uiPriority w:val="99"/>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9">
    <w:name w:val="xl169"/>
    <w:basedOn w:val="a"/>
    <w:uiPriority w:val="99"/>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0">
    <w:name w:val="xl170"/>
    <w:basedOn w:val="a"/>
    <w:uiPriority w:val="99"/>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1">
    <w:name w:val="xl171"/>
    <w:basedOn w:val="a"/>
    <w:uiPriority w:val="99"/>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2">
    <w:name w:val="xl172"/>
    <w:basedOn w:val="a"/>
    <w:uiPriority w:val="99"/>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3">
    <w:name w:val="xl173"/>
    <w:basedOn w:val="a"/>
    <w:uiPriority w:val="99"/>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4">
    <w:name w:val="xl174"/>
    <w:basedOn w:val="a"/>
    <w:uiPriority w:val="99"/>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5">
    <w:name w:val="xl175"/>
    <w:basedOn w:val="a"/>
    <w:uiPriority w:val="99"/>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6">
    <w:name w:val="xl176"/>
    <w:basedOn w:val="a"/>
    <w:uiPriority w:val="99"/>
    <w:rsid w:val="00064407"/>
    <w:pPr>
      <w:pBdr>
        <w:left w:val="single" w:sz="4" w:space="0" w:color="auto"/>
        <w:bottom w:val="single" w:sz="8"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c14">
    <w:name w:val="c14"/>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c15">
    <w:name w:val="c15"/>
    <w:basedOn w:val="a0"/>
    <w:rsid w:val="00064407"/>
  </w:style>
  <w:style w:type="paragraph" w:customStyle="1" w:styleId="c18">
    <w:name w:val="c18"/>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markedcontent">
    <w:name w:val="markedcontent"/>
    <w:basedOn w:val="a0"/>
    <w:rsid w:val="00064407"/>
  </w:style>
  <w:style w:type="numbering" w:customStyle="1" w:styleId="2d">
    <w:name w:val="Нет списка2"/>
    <w:next w:val="a2"/>
    <w:uiPriority w:val="99"/>
    <w:semiHidden/>
    <w:unhideWhenUsed/>
    <w:rsid w:val="00064407"/>
  </w:style>
  <w:style w:type="character" w:customStyle="1" w:styleId="c21">
    <w:name w:val="c21"/>
    <w:basedOn w:val="a0"/>
    <w:rsid w:val="00064407"/>
  </w:style>
  <w:style w:type="paragraph" w:customStyle="1" w:styleId="xl177">
    <w:name w:val="xl177"/>
    <w:basedOn w:val="a"/>
    <w:uiPriority w:val="99"/>
    <w:rsid w:val="00064407"/>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8">
    <w:name w:val="xl178"/>
    <w:basedOn w:val="a"/>
    <w:uiPriority w:val="99"/>
    <w:rsid w:val="0006440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9">
    <w:name w:val="xl179"/>
    <w:basedOn w:val="a"/>
    <w:uiPriority w:val="99"/>
    <w:rsid w:val="00064407"/>
    <w:pP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80">
    <w:name w:val="xl180"/>
    <w:basedOn w:val="a"/>
    <w:uiPriority w:val="99"/>
    <w:rsid w:val="00064407"/>
    <w:pP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character" w:customStyle="1" w:styleId="1d">
    <w:name w:val="Заголовок Знак1"/>
    <w:basedOn w:val="a0"/>
    <w:uiPriority w:val="10"/>
    <w:rsid w:val="00064407"/>
    <w:rPr>
      <w:rFonts w:asciiTheme="majorHAnsi" w:eastAsiaTheme="majorEastAsia" w:hAnsiTheme="majorHAnsi" w:cstheme="majorBidi"/>
      <w:spacing w:val="-10"/>
      <w:kern w:val="28"/>
      <w:sz w:val="56"/>
      <w:szCs w:val="56"/>
    </w:rPr>
  </w:style>
  <w:style w:type="paragraph" w:styleId="affffff3">
    <w:name w:val="No Spacing"/>
    <w:link w:val="affffff4"/>
    <w:uiPriority w:val="1"/>
    <w:qFormat/>
    <w:rsid w:val="00064407"/>
    <w:rPr>
      <w:rFonts w:ascii="Calibri" w:eastAsia="Times New Roman" w:hAnsi="Calibri" w:cs="Times New Roman"/>
      <w:lang w:eastAsia="ru-RU"/>
    </w:rPr>
  </w:style>
  <w:style w:type="paragraph" w:customStyle="1" w:styleId="1e">
    <w:name w:val="Обычный (веб)1"/>
    <w:aliases w:val="Обычный (Web)"/>
    <w:basedOn w:val="a"/>
    <w:next w:val="afc"/>
    <w:link w:val="affffff5"/>
    <w:qFormat/>
    <w:rsid w:val="00064407"/>
    <w:pPr>
      <w:widowControl w:val="0"/>
    </w:pPr>
    <w:rPr>
      <w:rFonts w:ascii="Times New Roman" w:eastAsia="Times New Roman" w:hAnsi="Times New Roman" w:cs="Times New Roman"/>
      <w:sz w:val="24"/>
      <w:szCs w:val="24"/>
      <w:lang w:val="en-US" w:eastAsia="nl-NL"/>
    </w:rPr>
  </w:style>
  <w:style w:type="character" w:customStyle="1" w:styleId="33">
    <w:name w:val="Неразрешенное упоминание3"/>
    <w:uiPriority w:val="99"/>
    <w:semiHidden/>
    <w:unhideWhenUsed/>
    <w:rsid w:val="00064407"/>
    <w:rPr>
      <w:color w:val="605E5C"/>
      <w:shd w:val="clear" w:color="auto" w:fill="E1DFDD"/>
    </w:rPr>
  </w:style>
  <w:style w:type="table" w:customStyle="1" w:styleId="34">
    <w:name w:val="Сетка таблицы3"/>
    <w:basedOn w:val="a1"/>
    <w:next w:val="a3"/>
    <w:uiPriority w:val="39"/>
    <w:rsid w:val="00064407"/>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f">
    <w:name w:val="Название Знак1"/>
    <w:rsid w:val="00064407"/>
    <w:rPr>
      <w:rFonts w:ascii="Times New Roman" w:hAnsi="Times New Roman"/>
      <w:kern w:val="28"/>
      <w:sz w:val="24"/>
      <w:szCs w:val="24"/>
    </w:rPr>
  </w:style>
  <w:style w:type="table" w:customStyle="1" w:styleId="210">
    <w:name w:val="Сетка таблицы21"/>
    <w:basedOn w:val="a1"/>
    <w:next w:val="a3"/>
    <w:uiPriority w:val="39"/>
    <w:rsid w:val="00064407"/>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2">
    <w:name w:val="Неразрешенное упоминание4"/>
    <w:basedOn w:val="a0"/>
    <w:uiPriority w:val="99"/>
    <w:semiHidden/>
    <w:unhideWhenUsed/>
    <w:rsid w:val="00064407"/>
    <w:rPr>
      <w:color w:val="605E5C"/>
      <w:shd w:val="clear" w:color="auto" w:fill="E1DFDD"/>
    </w:rPr>
  </w:style>
  <w:style w:type="paragraph" w:customStyle="1" w:styleId="ConsPlusCell">
    <w:name w:val="ConsPlusCell"/>
    <w:uiPriority w:val="99"/>
    <w:rsid w:val="00064407"/>
    <w:pPr>
      <w:autoSpaceDE w:val="0"/>
      <w:autoSpaceDN w:val="0"/>
      <w:adjustRightInd w:val="0"/>
    </w:pPr>
    <w:rPr>
      <w:rFonts w:ascii="Arial" w:eastAsia="Times New Roman" w:hAnsi="Arial" w:cs="Arial"/>
      <w:sz w:val="20"/>
      <w:szCs w:val="20"/>
      <w:lang w:eastAsia="ru-RU"/>
    </w:rPr>
  </w:style>
  <w:style w:type="character" w:customStyle="1" w:styleId="affffff4">
    <w:name w:val="Без интервала Знак"/>
    <w:link w:val="affffff3"/>
    <w:uiPriority w:val="1"/>
    <w:locked/>
    <w:rsid w:val="00064407"/>
    <w:rPr>
      <w:rFonts w:ascii="Calibri" w:eastAsia="Times New Roman" w:hAnsi="Calibri" w:cs="Times New Roman"/>
      <w:lang w:eastAsia="ru-RU"/>
    </w:rPr>
  </w:style>
  <w:style w:type="character" w:customStyle="1" w:styleId="FontStyle11">
    <w:name w:val="Font Style11"/>
    <w:uiPriority w:val="99"/>
    <w:rsid w:val="00064407"/>
    <w:rPr>
      <w:rFonts w:ascii="Times New Roman" w:hAnsi="Times New Roman" w:cs="Times New Roman"/>
      <w:sz w:val="22"/>
      <w:szCs w:val="22"/>
    </w:rPr>
  </w:style>
  <w:style w:type="character" w:customStyle="1" w:styleId="212pt">
    <w:name w:val="Основной текст (2) + 12 pt"/>
    <w:aliases w:val="Полужирный2,Курсив1,Заголовок №3 + 12 pt1,Интервал 1 pt1,Основной текст (8) + 9,5 pt,Не полужирный,Основной текст (12) + 11,Основной текст + 13"/>
    <w:rsid w:val="00064407"/>
    <w:rPr>
      <w:rFonts w:ascii="Times New Roman" w:hAnsi="Times New Roman" w:cs="Times New Roman" w:hint="default"/>
      <w:strike w:val="0"/>
      <w:dstrike w:val="0"/>
      <w:color w:val="000000"/>
      <w:spacing w:val="0"/>
      <w:w w:val="100"/>
      <w:position w:val="0"/>
      <w:sz w:val="24"/>
      <w:szCs w:val="24"/>
      <w:u w:val="none"/>
      <w:effect w:val="none"/>
      <w:shd w:val="clear" w:color="auto" w:fill="FFFFFF"/>
      <w:lang w:val="ru-RU" w:eastAsia="ru-RU"/>
    </w:rPr>
  </w:style>
  <w:style w:type="paragraph" w:customStyle="1" w:styleId="1f0">
    <w:name w:val="Раздел 1"/>
    <w:basedOn w:val="1"/>
    <w:link w:val="1f1"/>
    <w:qFormat/>
    <w:rsid w:val="007863C1"/>
    <w:pPr>
      <w:keepNext/>
      <w:spacing w:before="0" w:beforeAutospacing="0" w:after="120" w:afterAutospacing="0"/>
    </w:pPr>
    <w:rPr>
      <w:rFonts w:ascii="Times New Roman Полужирный" w:eastAsia="Segoe UI" w:hAnsi="Times New Roman Полужирный"/>
      <w:caps/>
      <w:kern w:val="32"/>
      <w:lang w:val="x-none" w:eastAsia="x-none"/>
    </w:rPr>
  </w:style>
  <w:style w:type="paragraph" w:customStyle="1" w:styleId="114">
    <w:name w:val="Раздел 1.1"/>
    <w:basedOn w:val="af8"/>
    <w:link w:val="115"/>
    <w:qFormat/>
    <w:rsid w:val="007863C1"/>
    <w:pPr>
      <w:numPr>
        <w:ilvl w:val="0"/>
      </w:numPr>
      <w:spacing w:after="120" w:line="276" w:lineRule="auto"/>
      <w:ind w:firstLine="709"/>
      <w:outlineLvl w:val="1"/>
    </w:pPr>
    <w:rPr>
      <w:rFonts w:ascii="Times New Roman Полужирный" w:eastAsia="Segoe UI" w:hAnsi="Times New Roman Полужирный" w:cs="Times New Roman"/>
      <w:b/>
      <w:bCs/>
      <w:color w:val="auto"/>
      <w:spacing w:val="0"/>
      <w:sz w:val="24"/>
      <w:szCs w:val="24"/>
      <w:lang w:eastAsia="ru-RU"/>
    </w:rPr>
  </w:style>
  <w:style w:type="character" w:customStyle="1" w:styleId="1f1">
    <w:name w:val="Раздел 1 Знак"/>
    <w:basedOn w:val="10"/>
    <w:link w:val="1f0"/>
    <w:rsid w:val="007863C1"/>
    <w:rPr>
      <w:rFonts w:ascii="Times New Roman Полужирный" w:eastAsia="Segoe UI" w:hAnsi="Times New Roman Полужирный" w:cs="Times New Roman"/>
      <w:b/>
      <w:bCs/>
      <w:caps/>
      <w:kern w:val="32"/>
      <w:sz w:val="24"/>
      <w:szCs w:val="24"/>
      <w:lang w:val="x-none" w:eastAsia="x-none"/>
    </w:rPr>
  </w:style>
  <w:style w:type="character" w:customStyle="1" w:styleId="115">
    <w:name w:val="Раздел 1.1 Знак"/>
    <w:basedOn w:val="af9"/>
    <w:link w:val="114"/>
    <w:rsid w:val="007863C1"/>
    <w:rPr>
      <w:rFonts w:ascii="Times New Roman Полужирный" w:eastAsia="Segoe UI" w:hAnsi="Times New Roman Полужирный" w:cs="Times New Roman"/>
      <w:b/>
      <w:bCs/>
      <w:color w:val="5A5A5A" w:themeColor="text1" w:themeTint="A5"/>
      <w:spacing w:val="15"/>
      <w:sz w:val="24"/>
      <w:szCs w:val="24"/>
      <w:lang w:eastAsia="ru-RU"/>
    </w:rPr>
  </w:style>
  <w:style w:type="table" w:customStyle="1" w:styleId="1110">
    <w:name w:val="Сетка таблицы111"/>
    <w:basedOn w:val="a1"/>
    <w:uiPriority w:val="59"/>
    <w:rsid w:val="00064407"/>
    <w:pPr>
      <w:suppressAutoHyphens/>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TextStyle">
    <w:name w:val="pTextStyle"/>
    <w:basedOn w:val="a"/>
    <w:rsid w:val="00CD2973"/>
    <w:pPr>
      <w:spacing w:line="249" w:lineRule="auto"/>
    </w:pPr>
    <w:rPr>
      <w:rFonts w:ascii="Times New Roman" w:eastAsia="Times New Roman" w:hAnsi="Times New Roman" w:cs="Times New Roman"/>
      <w:sz w:val="24"/>
      <w:szCs w:val="24"/>
      <w:lang w:val="en-US" w:eastAsia="ru-RU"/>
    </w:rPr>
  </w:style>
  <w:style w:type="paragraph" w:customStyle="1" w:styleId="pTextStyleCenter">
    <w:name w:val="pTextStyleCenter"/>
    <w:basedOn w:val="a"/>
    <w:rsid w:val="00CD2973"/>
    <w:pPr>
      <w:spacing w:line="252" w:lineRule="auto"/>
      <w:jc w:val="center"/>
    </w:pPr>
    <w:rPr>
      <w:rFonts w:ascii="Times New Roman" w:eastAsia="Times New Roman" w:hAnsi="Times New Roman" w:cs="Times New Roman"/>
      <w:sz w:val="24"/>
      <w:szCs w:val="24"/>
      <w:lang w:val="en-US" w:eastAsia="ru-RU"/>
    </w:rPr>
  </w:style>
  <w:style w:type="table" w:customStyle="1" w:styleId="43">
    <w:name w:val="Сетка таблицы4"/>
    <w:basedOn w:val="a1"/>
    <w:next w:val="a3"/>
    <w:uiPriority w:val="99"/>
    <w:rsid w:val="0051713F"/>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3">
    <w:name w:val="Знак сноски1"/>
    <w:basedOn w:val="a"/>
    <w:link w:val="af3"/>
    <w:uiPriority w:val="99"/>
    <w:rsid w:val="005D7117"/>
    <w:rPr>
      <w:rFonts w:cs="Times New Roman"/>
      <w:vertAlign w:val="superscript"/>
    </w:rPr>
  </w:style>
  <w:style w:type="character" w:customStyle="1" w:styleId="docdata">
    <w:name w:val="docdata"/>
    <w:aliases w:val="docy,v5,1718,bqiaagaaeyqcaaagiaiaaam4bgaabuygaaaaaaaaaaaaaaaaaaaaaaaaaaaaaaaaaaaaaaaaaaaaaaaaaaaaaaaaaaaaaaaaaaaaaaaaaaaaaaaaaaaaaaaaaaaaaaaaaaaaaaaaaaaaaaaaaaaaaaaaaaaaaaaaaaaaaaaaaaaaaaaaaaaaaaaaaaaaaaaaaaaaaaaaaaaaaaaaaaaaaaaaaaaaaaaaaaaaaaaa"/>
    <w:basedOn w:val="a0"/>
    <w:rsid w:val="00CE7D23"/>
  </w:style>
  <w:style w:type="character" w:customStyle="1" w:styleId="50">
    <w:name w:val="Заголовок 5 Знак"/>
    <w:aliases w:val="Заголовок 5 ПОП Знак"/>
    <w:basedOn w:val="a0"/>
    <w:link w:val="5"/>
    <w:rsid w:val="00BF1FA9"/>
    <w:rPr>
      <w:rFonts w:ascii="Calibri" w:eastAsia="Times New Roman" w:hAnsi="Calibri" w:cs="Times New Roman"/>
      <w:b/>
      <w:bCs/>
      <w:i/>
      <w:iCs/>
      <w:sz w:val="26"/>
      <w:szCs w:val="26"/>
      <w:lang w:eastAsia="ru-RU"/>
    </w:rPr>
  </w:style>
  <w:style w:type="character" w:customStyle="1" w:styleId="60">
    <w:name w:val="Заголовок 6 Знак"/>
    <w:basedOn w:val="a0"/>
    <w:link w:val="6"/>
    <w:semiHidden/>
    <w:rsid w:val="00BF1FA9"/>
    <w:rPr>
      <w:rFonts w:ascii="Calibri" w:eastAsia="Times New Roman" w:hAnsi="Calibri" w:cs="Times New Roman"/>
      <w:b/>
      <w:bCs/>
      <w:lang w:val="x-none" w:eastAsia="x-none"/>
    </w:rPr>
  </w:style>
  <w:style w:type="character" w:customStyle="1" w:styleId="70">
    <w:name w:val="Заголовок 7 Знак"/>
    <w:basedOn w:val="a0"/>
    <w:link w:val="7"/>
    <w:uiPriority w:val="99"/>
    <w:semiHidden/>
    <w:rsid w:val="00BF1FA9"/>
    <w:rPr>
      <w:rFonts w:ascii="Calibri" w:eastAsia="Times New Roman" w:hAnsi="Calibri" w:cs="Times New Roman"/>
      <w:sz w:val="24"/>
      <w:szCs w:val="24"/>
      <w:lang w:val="x-none" w:eastAsia="x-none"/>
    </w:rPr>
  </w:style>
  <w:style w:type="character" w:customStyle="1" w:styleId="80">
    <w:name w:val="Заголовок 8 Знак"/>
    <w:basedOn w:val="a0"/>
    <w:link w:val="8"/>
    <w:uiPriority w:val="99"/>
    <w:semiHidden/>
    <w:rsid w:val="00BF1FA9"/>
    <w:rPr>
      <w:rFonts w:ascii="Calibri" w:eastAsia="Times New Roman" w:hAnsi="Calibri" w:cs="Times New Roman"/>
      <w:i/>
      <w:iCs/>
      <w:sz w:val="24"/>
      <w:szCs w:val="24"/>
      <w:lang w:val="x-none" w:eastAsia="x-none"/>
    </w:rPr>
  </w:style>
  <w:style w:type="character" w:customStyle="1" w:styleId="90">
    <w:name w:val="Заголовок 9 Знак"/>
    <w:basedOn w:val="a0"/>
    <w:link w:val="9"/>
    <w:uiPriority w:val="99"/>
    <w:semiHidden/>
    <w:rsid w:val="00BF1FA9"/>
    <w:rPr>
      <w:rFonts w:ascii="Cambria" w:eastAsia="Times New Roman" w:hAnsi="Cambria" w:cs="Times New Roman"/>
      <w:lang w:val="x-none" w:eastAsia="x-none"/>
    </w:rPr>
  </w:style>
  <w:style w:type="character" w:customStyle="1" w:styleId="FootnoteCharacters">
    <w:name w:val="Footnote Characters"/>
    <w:qFormat/>
    <w:rsid w:val="00BF1FA9"/>
    <w:rPr>
      <w:rFonts w:cs="Times New Roman"/>
      <w:vertAlign w:val="superscript"/>
    </w:rPr>
  </w:style>
  <w:style w:type="character" w:customStyle="1" w:styleId="FootnoteAnchor">
    <w:name w:val="Footnote Anchor"/>
    <w:rsid w:val="00BF1FA9"/>
    <w:rPr>
      <w:vertAlign w:val="superscript"/>
    </w:rPr>
  </w:style>
  <w:style w:type="character" w:customStyle="1" w:styleId="affffff6">
    <w:name w:val="Символ сноски"/>
    <w:qFormat/>
    <w:rsid w:val="00BF1FA9"/>
  </w:style>
  <w:style w:type="paragraph" w:customStyle="1" w:styleId="xl181">
    <w:name w:val="xl181"/>
    <w:basedOn w:val="a"/>
    <w:uiPriority w:val="99"/>
    <w:rsid w:val="00BF1FA9"/>
    <w:pPr>
      <w:pBdr>
        <w:bottom w:val="single" w:sz="8" w:space="0" w:color="auto"/>
        <w:right w:val="single" w:sz="8" w:space="0" w:color="auto"/>
      </w:pBdr>
      <w:spacing w:before="100" w:beforeAutospacing="1" w:after="100" w:afterAutospacing="1"/>
      <w:jc w:val="right"/>
      <w:textAlignment w:val="center"/>
    </w:pPr>
    <w:rPr>
      <w:rFonts w:ascii="Times New Roman" w:eastAsia="Times New Roman" w:hAnsi="Times New Roman" w:cs="Times New Roman"/>
      <w:sz w:val="16"/>
      <w:szCs w:val="16"/>
      <w:lang w:eastAsia="ru-RU"/>
    </w:rPr>
  </w:style>
  <w:style w:type="paragraph" w:customStyle="1" w:styleId="xl182">
    <w:name w:val="xl182"/>
    <w:basedOn w:val="a"/>
    <w:uiPriority w:val="99"/>
    <w:rsid w:val="00BF1FA9"/>
    <w:pPr>
      <w:pBdr>
        <w:bottom w:val="single" w:sz="8" w:space="0" w:color="auto"/>
        <w:right w:val="single" w:sz="8" w:space="0" w:color="auto"/>
      </w:pBdr>
      <w:shd w:val="clear" w:color="000000" w:fill="D9D9D9"/>
      <w:spacing w:before="100" w:beforeAutospacing="1" w:after="100" w:afterAutospacing="1"/>
      <w:jc w:val="right"/>
      <w:textAlignment w:val="center"/>
    </w:pPr>
    <w:rPr>
      <w:rFonts w:ascii="Times New Roman" w:eastAsia="Times New Roman" w:hAnsi="Times New Roman" w:cs="Times New Roman"/>
      <w:b/>
      <w:bCs/>
      <w:sz w:val="16"/>
      <w:szCs w:val="16"/>
      <w:lang w:eastAsia="ru-RU"/>
    </w:rPr>
  </w:style>
  <w:style w:type="paragraph" w:customStyle="1" w:styleId="xl183">
    <w:name w:val="xl183"/>
    <w:basedOn w:val="a"/>
    <w:uiPriority w:val="99"/>
    <w:rsid w:val="00BF1FA9"/>
    <w:pPr>
      <w:pBdr>
        <w:top w:val="single" w:sz="8" w:space="0" w:color="auto"/>
        <w:left w:val="single" w:sz="8" w:space="0" w:color="auto"/>
        <w:bottom w:val="single" w:sz="8"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84">
    <w:name w:val="xl184"/>
    <w:basedOn w:val="a"/>
    <w:uiPriority w:val="99"/>
    <w:rsid w:val="00BF1FA9"/>
    <w:pPr>
      <w:pBdr>
        <w:top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85">
    <w:name w:val="xl185"/>
    <w:basedOn w:val="a"/>
    <w:uiPriority w:val="99"/>
    <w:rsid w:val="00BF1FA9"/>
    <w:pPr>
      <w:pBdr>
        <w:top w:val="single" w:sz="8" w:space="0" w:color="auto"/>
        <w:bottom w:val="single" w:sz="8"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86">
    <w:name w:val="xl186"/>
    <w:basedOn w:val="a"/>
    <w:uiPriority w:val="99"/>
    <w:rsid w:val="00BF1FA9"/>
    <w:pPr>
      <w:pBdr>
        <w:top w:val="single" w:sz="8" w:space="0" w:color="auto"/>
        <w:left w:val="single" w:sz="8" w:space="0" w:color="auto"/>
        <w:bottom w:val="single" w:sz="8"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20"/>
      <w:szCs w:val="20"/>
      <w:lang w:eastAsia="ru-RU"/>
    </w:rPr>
  </w:style>
  <w:style w:type="paragraph" w:customStyle="1" w:styleId="xl187">
    <w:name w:val="xl187"/>
    <w:basedOn w:val="a"/>
    <w:uiPriority w:val="99"/>
    <w:rsid w:val="00BF1FA9"/>
    <w:pPr>
      <w:pBdr>
        <w:top w:val="single" w:sz="8" w:space="0" w:color="auto"/>
        <w:bottom w:val="single" w:sz="8"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20"/>
      <w:szCs w:val="20"/>
      <w:lang w:eastAsia="ru-RU"/>
    </w:rPr>
  </w:style>
  <w:style w:type="paragraph" w:customStyle="1" w:styleId="xl188">
    <w:name w:val="xl188"/>
    <w:basedOn w:val="a"/>
    <w:uiPriority w:val="99"/>
    <w:rsid w:val="00BF1FA9"/>
    <w:pPr>
      <w:pBdr>
        <w:top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20"/>
      <w:szCs w:val="20"/>
      <w:lang w:eastAsia="ru-RU"/>
    </w:rPr>
  </w:style>
  <w:style w:type="paragraph" w:customStyle="1" w:styleId="xl189">
    <w:name w:val="xl189"/>
    <w:basedOn w:val="a"/>
    <w:uiPriority w:val="99"/>
    <w:rsid w:val="00BF1FA9"/>
    <w:pPr>
      <w:pBdr>
        <w:top w:val="single" w:sz="8" w:space="0" w:color="auto"/>
        <w:left w:val="single" w:sz="8"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90">
    <w:name w:val="xl190"/>
    <w:basedOn w:val="a"/>
    <w:uiPriority w:val="99"/>
    <w:rsid w:val="00BF1FA9"/>
    <w:pPr>
      <w:pBdr>
        <w:top w:val="single" w:sz="8"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91">
    <w:name w:val="xl191"/>
    <w:basedOn w:val="a"/>
    <w:uiPriority w:val="99"/>
    <w:rsid w:val="00BF1FA9"/>
    <w:pPr>
      <w:pBdr>
        <w:left w:val="single" w:sz="8" w:space="0" w:color="auto"/>
        <w:bottom w:val="single" w:sz="8" w:space="0" w:color="auto"/>
      </w:pBdr>
      <w:spacing w:before="100" w:beforeAutospacing="1" w:after="100" w:afterAutospacing="1"/>
      <w:textAlignment w:val="center"/>
    </w:pPr>
    <w:rPr>
      <w:rFonts w:ascii="Times New Roman" w:eastAsia="Times New Roman" w:hAnsi="Times New Roman" w:cs="Times New Roman"/>
      <w:b/>
      <w:bCs/>
      <w:i/>
      <w:iCs/>
      <w:sz w:val="16"/>
      <w:szCs w:val="16"/>
      <w:lang w:eastAsia="ru-RU"/>
    </w:rPr>
  </w:style>
  <w:style w:type="paragraph" w:customStyle="1" w:styleId="xl192">
    <w:name w:val="xl192"/>
    <w:basedOn w:val="a"/>
    <w:uiPriority w:val="99"/>
    <w:rsid w:val="00BF1FA9"/>
    <w:pPr>
      <w:pBdr>
        <w:bottom w:val="single" w:sz="8" w:space="0" w:color="auto"/>
      </w:pBdr>
      <w:spacing w:before="100" w:beforeAutospacing="1" w:after="100" w:afterAutospacing="1"/>
      <w:textAlignment w:val="center"/>
    </w:pPr>
    <w:rPr>
      <w:rFonts w:ascii="Times New Roman" w:eastAsia="Times New Roman" w:hAnsi="Times New Roman" w:cs="Times New Roman"/>
      <w:b/>
      <w:bCs/>
      <w:i/>
      <w:iCs/>
      <w:sz w:val="16"/>
      <w:szCs w:val="16"/>
      <w:lang w:eastAsia="ru-RU"/>
    </w:rPr>
  </w:style>
  <w:style w:type="paragraph" w:customStyle="1" w:styleId="xl193">
    <w:name w:val="xl193"/>
    <w:basedOn w:val="a"/>
    <w:uiPriority w:val="99"/>
    <w:rsid w:val="00BF1FA9"/>
    <w:pPr>
      <w:pBdr>
        <w:top w:val="single" w:sz="8" w:space="0" w:color="auto"/>
        <w:left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94">
    <w:name w:val="xl194"/>
    <w:basedOn w:val="a"/>
    <w:uiPriority w:val="99"/>
    <w:rsid w:val="00BF1FA9"/>
    <w:pPr>
      <w:pBdr>
        <w:left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95">
    <w:name w:val="xl195"/>
    <w:basedOn w:val="a"/>
    <w:uiPriority w:val="99"/>
    <w:rsid w:val="00BF1FA9"/>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96">
    <w:name w:val="xl196"/>
    <w:basedOn w:val="a"/>
    <w:uiPriority w:val="99"/>
    <w:rsid w:val="00BF1FA9"/>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97">
    <w:name w:val="xl197"/>
    <w:basedOn w:val="a"/>
    <w:uiPriority w:val="99"/>
    <w:rsid w:val="00BF1FA9"/>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98">
    <w:name w:val="xl198"/>
    <w:basedOn w:val="a"/>
    <w:uiPriority w:val="99"/>
    <w:rsid w:val="00BF1FA9"/>
    <w:pPr>
      <w:pBdr>
        <w:top w:val="single" w:sz="8" w:space="0" w:color="auto"/>
        <w:left w:val="single" w:sz="8" w:space="0" w:color="auto"/>
        <w:bottom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99">
    <w:name w:val="xl199"/>
    <w:basedOn w:val="a"/>
    <w:uiPriority w:val="99"/>
    <w:rsid w:val="00BF1FA9"/>
    <w:pPr>
      <w:pBdr>
        <w:top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200">
    <w:name w:val="xl200"/>
    <w:basedOn w:val="a"/>
    <w:uiPriority w:val="99"/>
    <w:rsid w:val="00BF1FA9"/>
    <w:pPr>
      <w:pBdr>
        <w:top w:val="single" w:sz="8" w:space="0" w:color="auto"/>
        <w:left w:val="single" w:sz="8" w:space="0" w:color="auto"/>
        <w:bottom w:val="single" w:sz="8" w:space="0" w:color="auto"/>
      </w:pBdr>
      <w:shd w:val="clear" w:color="000000" w:fill="FFFFFF"/>
      <w:spacing w:before="100" w:beforeAutospacing="1" w:after="100" w:afterAutospacing="1"/>
      <w:textAlignment w:val="center"/>
    </w:pPr>
    <w:rPr>
      <w:rFonts w:ascii="Times New Roman" w:eastAsia="Times New Roman" w:hAnsi="Times New Roman" w:cs="Times New Roman"/>
      <w:b/>
      <w:bCs/>
      <w:sz w:val="16"/>
      <w:szCs w:val="16"/>
      <w:lang w:eastAsia="ru-RU"/>
    </w:rPr>
  </w:style>
  <w:style w:type="paragraph" w:customStyle="1" w:styleId="xl201">
    <w:name w:val="xl201"/>
    <w:basedOn w:val="a"/>
    <w:uiPriority w:val="99"/>
    <w:rsid w:val="00BF1FA9"/>
    <w:pPr>
      <w:pBdr>
        <w:top w:val="single" w:sz="8" w:space="0" w:color="auto"/>
        <w:bottom w:val="single" w:sz="8" w:space="0" w:color="auto"/>
      </w:pBdr>
      <w:shd w:val="clear" w:color="000000" w:fill="FFFFFF"/>
      <w:spacing w:before="100" w:beforeAutospacing="1" w:after="100" w:afterAutospacing="1"/>
      <w:textAlignment w:val="center"/>
    </w:pPr>
    <w:rPr>
      <w:rFonts w:ascii="Times New Roman" w:eastAsia="Times New Roman" w:hAnsi="Times New Roman" w:cs="Times New Roman"/>
      <w:b/>
      <w:bCs/>
      <w:sz w:val="16"/>
      <w:szCs w:val="16"/>
      <w:lang w:eastAsia="ru-RU"/>
    </w:rPr>
  </w:style>
  <w:style w:type="paragraph" w:customStyle="1" w:styleId="xl202">
    <w:name w:val="xl202"/>
    <w:basedOn w:val="a"/>
    <w:uiPriority w:val="99"/>
    <w:rsid w:val="00BF1FA9"/>
    <w:pPr>
      <w:pBdr>
        <w:top w:val="single" w:sz="8" w:space="0" w:color="auto"/>
        <w:left w:val="single" w:sz="8" w:space="0" w:color="auto"/>
        <w:bottom w:val="single" w:sz="8" w:space="0" w:color="auto"/>
      </w:pBdr>
      <w:shd w:val="clear" w:color="000000" w:fill="FFFFFF"/>
      <w:spacing w:before="100" w:beforeAutospacing="1" w:after="100" w:afterAutospacing="1"/>
      <w:textAlignment w:val="center"/>
    </w:pPr>
    <w:rPr>
      <w:rFonts w:ascii="Times New Roman" w:eastAsia="Times New Roman" w:hAnsi="Times New Roman" w:cs="Times New Roman"/>
      <w:sz w:val="20"/>
      <w:szCs w:val="20"/>
      <w:lang w:eastAsia="ru-RU"/>
    </w:rPr>
  </w:style>
  <w:style w:type="paragraph" w:customStyle="1" w:styleId="xl203">
    <w:name w:val="xl203"/>
    <w:basedOn w:val="a"/>
    <w:rsid w:val="00BF1FA9"/>
    <w:pPr>
      <w:pBdr>
        <w:top w:val="single" w:sz="8" w:space="0" w:color="auto"/>
        <w:bottom w:val="single" w:sz="8" w:space="0" w:color="auto"/>
      </w:pBdr>
      <w:shd w:val="clear" w:color="000000" w:fill="FFFFFF"/>
      <w:spacing w:before="100" w:beforeAutospacing="1" w:after="100" w:afterAutospacing="1"/>
      <w:textAlignment w:val="center"/>
    </w:pPr>
    <w:rPr>
      <w:rFonts w:ascii="Times New Roman" w:eastAsia="Times New Roman" w:hAnsi="Times New Roman" w:cs="Times New Roman"/>
      <w:sz w:val="20"/>
      <w:szCs w:val="20"/>
      <w:lang w:eastAsia="ru-RU"/>
    </w:rPr>
  </w:style>
  <w:style w:type="paragraph" w:customStyle="1" w:styleId="xl204">
    <w:name w:val="xl204"/>
    <w:basedOn w:val="a"/>
    <w:rsid w:val="00BF1FA9"/>
    <w:pPr>
      <w:pBdr>
        <w:top w:val="single" w:sz="4" w:space="0" w:color="auto"/>
        <w:left w:val="single" w:sz="4" w:space="0" w:color="auto"/>
        <w:bottom w:val="single" w:sz="4" w:space="0" w:color="auto"/>
        <w:right w:val="single" w:sz="4" w:space="0" w:color="auto"/>
      </w:pBdr>
      <w:shd w:val="clear" w:color="000000" w:fill="92D050"/>
      <w:spacing w:before="100" w:beforeAutospacing="1" w:after="100" w:afterAutospacing="1"/>
      <w:textAlignment w:val="center"/>
    </w:pPr>
    <w:rPr>
      <w:rFonts w:ascii="Times New Roman" w:eastAsia="Times New Roman" w:hAnsi="Times New Roman" w:cs="Times New Roman"/>
      <w:b/>
      <w:bCs/>
      <w:color w:val="FF0000"/>
      <w:sz w:val="16"/>
      <w:szCs w:val="16"/>
      <w:lang w:eastAsia="ru-RU"/>
    </w:rPr>
  </w:style>
  <w:style w:type="paragraph" w:customStyle="1" w:styleId="xl205">
    <w:name w:val="xl205"/>
    <w:basedOn w:val="a"/>
    <w:rsid w:val="00BF1FA9"/>
    <w:pPr>
      <w:pBdr>
        <w:top w:val="single" w:sz="4" w:space="0" w:color="auto"/>
        <w:left w:val="single" w:sz="4" w:space="0" w:color="auto"/>
        <w:bottom w:val="single" w:sz="4" w:space="0" w:color="auto"/>
        <w:right w:val="single" w:sz="4" w:space="0" w:color="auto"/>
      </w:pBdr>
      <w:shd w:val="clear" w:color="000000" w:fill="00B0F0"/>
      <w:spacing w:before="100" w:beforeAutospacing="1" w:after="100" w:afterAutospacing="1"/>
      <w:textAlignment w:val="center"/>
    </w:pPr>
    <w:rPr>
      <w:rFonts w:ascii="Times New Roman" w:eastAsia="Times New Roman" w:hAnsi="Times New Roman" w:cs="Times New Roman"/>
      <w:b/>
      <w:bCs/>
      <w:color w:val="000000"/>
      <w:sz w:val="16"/>
      <w:szCs w:val="16"/>
      <w:lang w:eastAsia="ru-RU"/>
    </w:rPr>
  </w:style>
  <w:style w:type="paragraph" w:customStyle="1" w:styleId="xl206">
    <w:name w:val="xl206"/>
    <w:basedOn w:val="a"/>
    <w:rsid w:val="00BF1FA9"/>
    <w:pPr>
      <w:pBdr>
        <w:top w:val="single" w:sz="4" w:space="0" w:color="auto"/>
        <w:left w:val="single" w:sz="4" w:space="0" w:color="auto"/>
        <w:bottom w:val="single" w:sz="4" w:space="0" w:color="auto"/>
        <w:right w:val="single" w:sz="4" w:space="0" w:color="auto"/>
      </w:pBdr>
      <w:shd w:val="clear" w:color="000000" w:fill="FF0000"/>
      <w:spacing w:before="100" w:beforeAutospacing="1" w:after="100" w:afterAutospacing="1"/>
      <w:jc w:val="center"/>
      <w:textAlignment w:val="center"/>
    </w:pPr>
    <w:rPr>
      <w:rFonts w:ascii="Times New Roman" w:eastAsia="Times New Roman" w:hAnsi="Times New Roman" w:cs="Times New Roman"/>
      <w:b/>
      <w:bCs/>
      <w:color w:val="000000"/>
      <w:sz w:val="16"/>
      <w:szCs w:val="16"/>
      <w:lang w:eastAsia="ru-RU"/>
    </w:rPr>
  </w:style>
  <w:style w:type="paragraph" w:customStyle="1" w:styleId="xl207">
    <w:name w:val="xl207"/>
    <w:basedOn w:val="a"/>
    <w:rsid w:val="00BF1FA9"/>
    <w:pPr>
      <w:pBdr>
        <w:top w:val="single" w:sz="4" w:space="0" w:color="auto"/>
        <w:left w:val="single" w:sz="4" w:space="0" w:color="auto"/>
        <w:bottom w:val="single" w:sz="4" w:space="0" w:color="auto"/>
        <w:right w:val="single" w:sz="4" w:space="0" w:color="auto"/>
      </w:pBdr>
      <w:shd w:val="clear" w:color="000000" w:fill="92D050"/>
      <w:spacing w:before="100" w:beforeAutospacing="1" w:after="100" w:afterAutospacing="1"/>
      <w:textAlignment w:val="center"/>
    </w:pPr>
    <w:rPr>
      <w:rFonts w:ascii="Times New Roman" w:eastAsia="Times New Roman" w:hAnsi="Times New Roman" w:cs="Times New Roman"/>
      <w:b/>
      <w:bCs/>
      <w:color w:val="000000"/>
      <w:sz w:val="16"/>
      <w:szCs w:val="16"/>
      <w:lang w:eastAsia="ru-RU"/>
    </w:rPr>
  </w:style>
  <w:style w:type="paragraph" w:customStyle="1" w:styleId="xl208">
    <w:name w:val="xl208"/>
    <w:basedOn w:val="a"/>
    <w:rsid w:val="00BF1FA9"/>
    <w:pPr>
      <w:pBdr>
        <w:bottom w:val="single" w:sz="8" w:space="0" w:color="auto"/>
        <w:right w:val="single" w:sz="8" w:space="0" w:color="auto"/>
      </w:pBdr>
      <w:shd w:val="clear" w:color="000000" w:fill="FFFF00"/>
      <w:spacing w:before="100" w:beforeAutospacing="1" w:after="100" w:afterAutospacing="1"/>
      <w:textAlignment w:val="center"/>
    </w:pPr>
    <w:rPr>
      <w:rFonts w:ascii="Times New Roman" w:eastAsia="Times New Roman" w:hAnsi="Times New Roman" w:cs="Times New Roman"/>
      <w:color w:val="0000FF"/>
      <w:sz w:val="16"/>
      <w:szCs w:val="16"/>
      <w:u w:val="single"/>
      <w:lang w:eastAsia="ru-RU"/>
    </w:rPr>
  </w:style>
  <w:style w:type="paragraph" w:customStyle="1" w:styleId="xl209">
    <w:name w:val="xl209"/>
    <w:basedOn w:val="a"/>
    <w:rsid w:val="00BF1FA9"/>
    <w:pPr>
      <w:pBdr>
        <w:bottom w:val="single" w:sz="8" w:space="0" w:color="auto"/>
        <w:right w:val="single" w:sz="8" w:space="0" w:color="auto"/>
      </w:pBdr>
      <w:shd w:val="clear" w:color="000000" w:fill="00B0F0"/>
      <w:spacing w:before="100" w:beforeAutospacing="1" w:after="100" w:afterAutospacing="1"/>
      <w:textAlignment w:val="center"/>
    </w:pPr>
    <w:rPr>
      <w:rFonts w:ascii="Times New Roman" w:eastAsia="Times New Roman" w:hAnsi="Times New Roman" w:cs="Times New Roman"/>
      <w:color w:val="0000FF"/>
      <w:sz w:val="16"/>
      <w:szCs w:val="16"/>
      <w:u w:val="single"/>
      <w:lang w:eastAsia="ru-RU"/>
    </w:rPr>
  </w:style>
  <w:style w:type="paragraph" w:customStyle="1" w:styleId="xl210">
    <w:name w:val="xl210"/>
    <w:basedOn w:val="a"/>
    <w:rsid w:val="00BF1FA9"/>
    <w:pPr>
      <w:pBdr>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FF"/>
      <w:sz w:val="16"/>
      <w:szCs w:val="16"/>
      <w:u w:val="single"/>
      <w:lang w:eastAsia="ru-RU"/>
    </w:rPr>
  </w:style>
  <w:style w:type="paragraph" w:customStyle="1" w:styleId="xl211">
    <w:name w:val="xl211"/>
    <w:basedOn w:val="a"/>
    <w:rsid w:val="00BF1FA9"/>
    <w:pPr>
      <w:pBdr>
        <w:bottom w:val="single" w:sz="8" w:space="0" w:color="auto"/>
        <w:right w:val="single" w:sz="8" w:space="0" w:color="auto"/>
      </w:pBdr>
      <w:shd w:val="clear" w:color="000000" w:fill="FFFFFF"/>
      <w:spacing w:before="100" w:beforeAutospacing="1" w:after="100" w:afterAutospacing="1"/>
      <w:textAlignment w:val="center"/>
    </w:pPr>
    <w:rPr>
      <w:rFonts w:ascii="Times New Roman" w:eastAsia="Times New Roman" w:hAnsi="Times New Roman" w:cs="Times New Roman"/>
      <w:color w:val="0000FF"/>
      <w:sz w:val="16"/>
      <w:szCs w:val="16"/>
      <w:u w:val="single"/>
      <w:lang w:eastAsia="ru-RU"/>
    </w:rPr>
  </w:style>
  <w:style w:type="paragraph" w:customStyle="1" w:styleId="xl212">
    <w:name w:val="xl212"/>
    <w:basedOn w:val="a"/>
    <w:rsid w:val="00BF1FA9"/>
    <w:pPr>
      <w:pBdr>
        <w:bottom w:val="single" w:sz="8" w:space="0" w:color="auto"/>
        <w:right w:val="single" w:sz="8" w:space="0" w:color="auto"/>
      </w:pBdr>
      <w:shd w:val="clear" w:color="000000" w:fill="00B0F0"/>
      <w:spacing w:before="100" w:beforeAutospacing="1" w:after="100" w:afterAutospacing="1"/>
      <w:textAlignment w:val="center"/>
    </w:pPr>
    <w:rPr>
      <w:rFonts w:ascii="Times New Roman" w:eastAsia="Times New Roman" w:hAnsi="Times New Roman" w:cs="Times New Roman"/>
      <w:sz w:val="16"/>
      <w:szCs w:val="16"/>
      <w:lang w:eastAsia="ru-RU"/>
    </w:rPr>
  </w:style>
  <w:style w:type="paragraph" w:customStyle="1" w:styleId="xl213">
    <w:name w:val="xl213"/>
    <w:basedOn w:val="a"/>
    <w:rsid w:val="00BF1FA9"/>
    <w:pPr>
      <w:pBdr>
        <w:bottom w:val="single" w:sz="8" w:space="0" w:color="auto"/>
        <w:right w:val="single" w:sz="8" w:space="0" w:color="auto"/>
      </w:pBdr>
      <w:shd w:val="clear" w:color="000000" w:fill="FF0000"/>
      <w:spacing w:before="100" w:beforeAutospacing="1" w:after="100" w:afterAutospacing="1"/>
      <w:textAlignment w:val="center"/>
    </w:pPr>
    <w:rPr>
      <w:rFonts w:ascii="Times New Roman" w:eastAsia="Times New Roman" w:hAnsi="Times New Roman" w:cs="Times New Roman"/>
      <w:color w:val="0000FF"/>
      <w:sz w:val="16"/>
      <w:szCs w:val="16"/>
      <w:u w:val="single"/>
      <w:lang w:eastAsia="ru-RU"/>
    </w:rPr>
  </w:style>
  <w:style w:type="paragraph" w:customStyle="1" w:styleId="xl214">
    <w:name w:val="xl214"/>
    <w:basedOn w:val="a"/>
    <w:rsid w:val="00BF1FA9"/>
    <w:pPr>
      <w:pBdr>
        <w:bottom w:val="single" w:sz="8" w:space="0" w:color="auto"/>
      </w:pBdr>
      <w:shd w:val="clear" w:color="000000" w:fill="FF0000"/>
      <w:spacing w:before="100" w:beforeAutospacing="1" w:after="100" w:afterAutospacing="1"/>
      <w:textAlignment w:val="center"/>
    </w:pPr>
    <w:rPr>
      <w:rFonts w:ascii="Times New Roman" w:eastAsia="Times New Roman" w:hAnsi="Times New Roman" w:cs="Times New Roman"/>
      <w:color w:val="0000FF"/>
      <w:sz w:val="16"/>
      <w:szCs w:val="16"/>
      <w:u w:val="single"/>
      <w:lang w:eastAsia="ru-RU"/>
    </w:rPr>
  </w:style>
  <w:style w:type="paragraph" w:customStyle="1" w:styleId="xl215">
    <w:name w:val="xl215"/>
    <w:basedOn w:val="a"/>
    <w:rsid w:val="00BF1FA9"/>
    <w:pPr>
      <w:pBdr>
        <w:left w:val="single" w:sz="4" w:space="0" w:color="auto"/>
        <w:bottom w:val="single" w:sz="8" w:space="0" w:color="auto"/>
        <w:right w:val="single" w:sz="4" w:space="0" w:color="auto"/>
      </w:pBdr>
      <w:shd w:val="clear" w:color="000000" w:fill="D9D9D9"/>
      <w:spacing w:before="100" w:beforeAutospacing="1" w:after="100" w:afterAutospacing="1"/>
      <w:jc w:val="both"/>
      <w:textAlignment w:val="center"/>
    </w:pPr>
    <w:rPr>
      <w:rFonts w:ascii="Times New Roman" w:eastAsia="Times New Roman" w:hAnsi="Times New Roman" w:cs="Times New Roman"/>
      <w:b/>
      <w:bCs/>
      <w:color w:val="000000"/>
      <w:sz w:val="16"/>
      <w:szCs w:val="16"/>
      <w:lang w:eastAsia="ru-RU"/>
    </w:rPr>
  </w:style>
  <w:style w:type="paragraph" w:customStyle="1" w:styleId="xl216">
    <w:name w:val="xl216"/>
    <w:basedOn w:val="a"/>
    <w:rsid w:val="00BF1FA9"/>
    <w:pPr>
      <w:pBdr>
        <w:left w:val="single" w:sz="4" w:space="0" w:color="auto"/>
        <w:bottom w:val="single" w:sz="8" w:space="0" w:color="auto"/>
        <w:right w:val="single" w:sz="4" w:space="0" w:color="auto"/>
      </w:pBdr>
      <w:shd w:val="clear" w:color="000000" w:fill="00B0F0"/>
      <w:spacing w:before="100" w:beforeAutospacing="1" w:after="100" w:afterAutospacing="1"/>
      <w:jc w:val="both"/>
      <w:textAlignment w:val="center"/>
    </w:pPr>
    <w:rPr>
      <w:rFonts w:ascii="Times New Roman" w:eastAsia="Times New Roman" w:hAnsi="Times New Roman" w:cs="Times New Roman"/>
      <w:b/>
      <w:bCs/>
      <w:color w:val="000000"/>
      <w:sz w:val="16"/>
      <w:szCs w:val="16"/>
      <w:lang w:eastAsia="ru-RU"/>
    </w:rPr>
  </w:style>
  <w:style w:type="paragraph" w:customStyle="1" w:styleId="xl217">
    <w:name w:val="xl217"/>
    <w:basedOn w:val="a"/>
    <w:rsid w:val="00BF1FA9"/>
    <w:pPr>
      <w:pBdr>
        <w:top w:val="single" w:sz="4" w:space="0" w:color="auto"/>
        <w:left w:val="single" w:sz="4" w:space="0" w:color="auto"/>
        <w:bottom w:val="single" w:sz="8" w:space="0" w:color="auto"/>
        <w:right w:val="single" w:sz="4" w:space="0" w:color="auto"/>
      </w:pBdr>
      <w:shd w:val="clear" w:color="000000" w:fill="00B0F0"/>
      <w:spacing w:before="100" w:beforeAutospacing="1" w:after="100" w:afterAutospacing="1"/>
      <w:jc w:val="both"/>
      <w:textAlignment w:val="center"/>
    </w:pPr>
    <w:rPr>
      <w:rFonts w:ascii="Times New Roman" w:eastAsia="Times New Roman" w:hAnsi="Times New Roman" w:cs="Times New Roman"/>
      <w:b/>
      <w:bCs/>
      <w:color w:val="000000"/>
      <w:sz w:val="16"/>
      <w:szCs w:val="16"/>
      <w:lang w:eastAsia="ru-RU"/>
    </w:rPr>
  </w:style>
  <w:style w:type="paragraph" w:customStyle="1" w:styleId="xl218">
    <w:name w:val="xl218"/>
    <w:basedOn w:val="a"/>
    <w:rsid w:val="00BF1FA9"/>
    <w:pPr>
      <w:pBdr>
        <w:top w:val="single" w:sz="4" w:space="0" w:color="auto"/>
        <w:left w:val="single" w:sz="4" w:space="0" w:color="auto"/>
        <w:bottom w:val="single" w:sz="8" w:space="0" w:color="auto"/>
        <w:right w:val="single" w:sz="4" w:space="0" w:color="auto"/>
      </w:pBdr>
      <w:shd w:val="clear" w:color="000000" w:fill="D9D9D9"/>
      <w:spacing w:before="100" w:beforeAutospacing="1" w:after="100" w:afterAutospacing="1"/>
      <w:jc w:val="both"/>
      <w:textAlignment w:val="center"/>
    </w:pPr>
    <w:rPr>
      <w:rFonts w:ascii="Times New Roman" w:eastAsia="Times New Roman" w:hAnsi="Times New Roman" w:cs="Times New Roman"/>
      <w:b/>
      <w:bCs/>
      <w:color w:val="000000"/>
      <w:sz w:val="16"/>
      <w:szCs w:val="16"/>
      <w:lang w:eastAsia="ru-RU"/>
    </w:rPr>
  </w:style>
  <w:style w:type="paragraph" w:customStyle="1" w:styleId="xl219">
    <w:name w:val="xl219"/>
    <w:basedOn w:val="a"/>
    <w:rsid w:val="00BF1FA9"/>
    <w:pPr>
      <w:pBdr>
        <w:top w:val="single" w:sz="4" w:space="0" w:color="auto"/>
        <w:left w:val="single" w:sz="4" w:space="0" w:color="auto"/>
        <w:bottom w:val="single" w:sz="8" w:space="0" w:color="auto"/>
        <w:right w:val="single" w:sz="4" w:space="0" w:color="auto"/>
      </w:pBdr>
      <w:shd w:val="clear" w:color="000000" w:fill="D9D9D9"/>
      <w:spacing w:before="100" w:beforeAutospacing="1" w:after="100" w:afterAutospacing="1"/>
      <w:jc w:val="both"/>
      <w:textAlignment w:val="center"/>
    </w:pPr>
    <w:rPr>
      <w:rFonts w:ascii="Times New Roman" w:eastAsia="Times New Roman" w:hAnsi="Times New Roman" w:cs="Times New Roman"/>
      <w:b/>
      <w:bCs/>
      <w:color w:val="000000"/>
      <w:sz w:val="16"/>
      <w:szCs w:val="16"/>
      <w:lang w:eastAsia="ru-RU"/>
    </w:rPr>
  </w:style>
  <w:style w:type="paragraph" w:customStyle="1" w:styleId="xl220">
    <w:name w:val="xl220"/>
    <w:basedOn w:val="a"/>
    <w:rsid w:val="00BF1FA9"/>
    <w:pPr>
      <w:pBdr>
        <w:bottom w:val="single" w:sz="8" w:space="0" w:color="auto"/>
        <w:right w:val="single" w:sz="8" w:space="0" w:color="auto"/>
      </w:pBdr>
      <w:spacing w:before="100" w:beforeAutospacing="1" w:after="100" w:afterAutospacing="1"/>
      <w:jc w:val="right"/>
      <w:textAlignment w:val="center"/>
    </w:pPr>
    <w:rPr>
      <w:rFonts w:ascii="Times New Roman" w:eastAsia="Times New Roman" w:hAnsi="Times New Roman" w:cs="Times New Roman"/>
      <w:sz w:val="16"/>
      <w:szCs w:val="16"/>
      <w:lang w:eastAsia="ru-RU"/>
    </w:rPr>
  </w:style>
  <w:style w:type="paragraph" w:customStyle="1" w:styleId="xl221">
    <w:name w:val="xl221"/>
    <w:basedOn w:val="a"/>
    <w:rsid w:val="00BF1FA9"/>
    <w:pPr>
      <w:pBdr>
        <w:bottom w:val="single" w:sz="8" w:space="0" w:color="auto"/>
        <w:right w:val="single" w:sz="8" w:space="0" w:color="auto"/>
      </w:pBdr>
      <w:shd w:val="clear" w:color="000000" w:fill="D9D9D9"/>
      <w:spacing w:before="100" w:beforeAutospacing="1" w:after="100" w:afterAutospacing="1"/>
      <w:jc w:val="right"/>
      <w:textAlignment w:val="center"/>
    </w:pPr>
    <w:rPr>
      <w:rFonts w:ascii="Times New Roman" w:eastAsia="Times New Roman" w:hAnsi="Times New Roman" w:cs="Times New Roman"/>
      <w:b/>
      <w:bCs/>
      <w:sz w:val="16"/>
      <w:szCs w:val="16"/>
      <w:lang w:eastAsia="ru-RU"/>
    </w:rPr>
  </w:style>
  <w:style w:type="paragraph" w:customStyle="1" w:styleId="xl222">
    <w:name w:val="xl222"/>
    <w:basedOn w:val="a"/>
    <w:rsid w:val="00BF1FA9"/>
    <w:pPr>
      <w:pBdr>
        <w:top w:val="single" w:sz="8" w:space="0" w:color="auto"/>
        <w:left w:val="single" w:sz="8" w:space="0" w:color="auto"/>
        <w:bottom w:val="single" w:sz="8"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223">
    <w:name w:val="xl223"/>
    <w:basedOn w:val="a"/>
    <w:rsid w:val="00BF1FA9"/>
    <w:pPr>
      <w:pBdr>
        <w:top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224">
    <w:name w:val="xl224"/>
    <w:basedOn w:val="a"/>
    <w:rsid w:val="00BF1FA9"/>
    <w:pPr>
      <w:pBdr>
        <w:top w:val="single" w:sz="8" w:space="0" w:color="auto"/>
        <w:bottom w:val="single" w:sz="8"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225">
    <w:name w:val="xl225"/>
    <w:basedOn w:val="a"/>
    <w:rsid w:val="00BF1FA9"/>
    <w:pPr>
      <w:pBdr>
        <w:top w:val="single" w:sz="8" w:space="0" w:color="auto"/>
        <w:left w:val="single" w:sz="8" w:space="0" w:color="auto"/>
        <w:bottom w:val="single" w:sz="8"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20"/>
      <w:szCs w:val="20"/>
      <w:lang w:eastAsia="ru-RU"/>
    </w:rPr>
  </w:style>
  <w:style w:type="paragraph" w:customStyle="1" w:styleId="xl226">
    <w:name w:val="xl226"/>
    <w:basedOn w:val="a"/>
    <w:rsid w:val="00BF1FA9"/>
    <w:pPr>
      <w:pBdr>
        <w:top w:val="single" w:sz="8" w:space="0" w:color="auto"/>
        <w:bottom w:val="single" w:sz="8"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20"/>
      <w:szCs w:val="20"/>
      <w:lang w:eastAsia="ru-RU"/>
    </w:rPr>
  </w:style>
  <w:style w:type="paragraph" w:customStyle="1" w:styleId="xl227">
    <w:name w:val="xl227"/>
    <w:basedOn w:val="a"/>
    <w:rsid w:val="00BF1FA9"/>
    <w:pPr>
      <w:pBdr>
        <w:top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20"/>
      <w:szCs w:val="20"/>
      <w:lang w:eastAsia="ru-RU"/>
    </w:rPr>
  </w:style>
  <w:style w:type="paragraph" w:customStyle="1" w:styleId="xl228">
    <w:name w:val="xl228"/>
    <w:basedOn w:val="a"/>
    <w:rsid w:val="00BF1FA9"/>
    <w:pPr>
      <w:pBdr>
        <w:top w:val="single" w:sz="8" w:space="0" w:color="auto"/>
        <w:left w:val="single" w:sz="8"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229">
    <w:name w:val="xl229"/>
    <w:basedOn w:val="a"/>
    <w:rsid w:val="00BF1FA9"/>
    <w:pPr>
      <w:pBdr>
        <w:top w:val="single" w:sz="8"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230">
    <w:name w:val="xl230"/>
    <w:basedOn w:val="a"/>
    <w:rsid w:val="00BF1FA9"/>
    <w:pPr>
      <w:pBdr>
        <w:left w:val="single" w:sz="8" w:space="0" w:color="auto"/>
        <w:bottom w:val="single" w:sz="8" w:space="0" w:color="auto"/>
      </w:pBdr>
      <w:spacing w:before="100" w:beforeAutospacing="1" w:after="100" w:afterAutospacing="1"/>
      <w:textAlignment w:val="center"/>
    </w:pPr>
    <w:rPr>
      <w:rFonts w:ascii="Times New Roman" w:eastAsia="Times New Roman" w:hAnsi="Times New Roman" w:cs="Times New Roman"/>
      <w:b/>
      <w:bCs/>
      <w:i/>
      <w:iCs/>
      <w:sz w:val="16"/>
      <w:szCs w:val="16"/>
      <w:lang w:eastAsia="ru-RU"/>
    </w:rPr>
  </w:style>
  <w:style w:type="paragraph" w:customStyle="1" w:styleId="xl231">
    <w:name w:val="xl231"/>
    <w:basedOn w:val="a"/>
    <w:rsid w:val="00BF1FA9"/>
    <w:pPr>
      <w:pBdr>
        <w:bottom w:val="single" w:sz="8" w:space="0" w:color="auto"/>
      </w:pBdr>
      <w:spacing w:before="100" w:beforeAutospacing="1" w:after="100" w:afterAutospacing="1"/>
      <w:textAlignment w:val="center"/>
    </w:pPr>
    <w:rPr>
      <w:rFonts w:ascii="Times New Roman" w:eastAsia="Times New Roman" w:hAnsi="Times New Roman" w:cs="Times New Roman"/>
      <w:b/>
      <w:bCs/>
      <w:i/>
      <w:iCs/>
      <w:sz w:val="16"/>
      <w:szCs w:val="16"/>
      <w:lang w:eastAsia="ru-RU"/>
    </w:rPr>
  </w:style>
  <w:style w:type="paragraph" w:customStyle="1" w:styleId="xl232">
    <w:name w:val="xl232"/>
    <w:basedOn w:val="a"/>
    <w:rsid w:val="00BF1FA9"/>
    <w:pPr>
      <w:pBdr>
        <w:top w:val="single" w:sz="8" w:space="0" w:color="auto"/>
        <w:left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233">
    <w:name w:val="xl233"/>
    <w:basedOn w:val="a"/>
    <w:rsid w:val="00BF1FA9"/>
    <w:pPr>
      <w:pBdr>
        <w:left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234">
    <w:name w:val="xl234"/>
    <w:basedOn w:val="a"/>
    <w:rsid w:val="00BF1FA9"/>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235">
    <w:name w:val="xl235"/>
    <w:basedOn w:val="a"/>
    <w:rsid w:val="00BF1FA9"/>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236">
    <w:name w:val="xl236"/>
    <w:basedOn w:val="a"/>
    <w:rsid w:val="00BF1FA9"/>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237">
    <w:name w:val="xl237"/>
    <w:basedOn w:val="a"/>
    <w:rsid w:val="00BF1FA9"/>
    <w:pPr>
      <w:pBdr>
        <w:top w:val="single" w:sz="8" w:space="0" w:color="auto"/>
        <w:left w:val="single" w:sz="8" w:space="0" w:color="auto"/>
        <w:bottom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238">
    <w:name w:val="xl238"/>
    <w:basedOn w:val="a"/>
    <w:rsid w:val="00BF1FA9"/>
    <w:pPr>
      <w:pBdr>
        <w:top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239">
    <w:name w:val="xl239"/>
    <w:basedOn w:val="a"/>
    <w:rsid w:val="00BF1FA9"/>
    <w:pPr>
      <w:pBdr>
        <w:top w:val="single" w:sz="8" w:space="0" w:color="auto"/>
        <w:left w:val="single" w:sz="8" w:space="0" w:color="auto"/>
        <w:bottom w:val="single" w:sz="8" w:space="0" w:color="auto"/>
      </w:pBdr>
      <w:shd w:val="clear" w:color="000000" w:fill="FFFFFF"/>
      <w:spacing w:before="100" w:beforeAutospacing="1" w:after="100" w:afterAutospacing="1"/>
      <w:textAlignment w:val="center"/>
    </w:pPr>
    <w:rPr>
      <w:rFonts w:ascii="Times New Roman" w:eastAsia="Times New Roman" w:hAnsi="Times New Roman" w:cs="Times New Roman"/>
      <w:b/>
      <w:bCs/>
      <w:sz w:val="16"/>
      <w:szCs w:val="16"/>
      <w:lang w:eastAsia="ru-RU"/>
    </w:rPr>
  </w:style>
  <w:style w:type="paragraph" w:customStyle="1" w:styleId="xl240">
    <w:name w:val="xl240"/>
    <w:basedOn w:val="a"/>
    <w:rsid w:val="00BF1FA9"/>
    <w:pPr>
      <w:pBdr>
        <w:top w:val="single" w:sz="8" w:space="0" w:color="auto"/>
        <w:bottom w:val="single" w:sz="8" w:space="0" w:color="auto"/>
      </w:pBdr>
      <w:shd w:val="clear" w:color="000000" w:fill="FFFFFF"/>
      <w:spacing w:before="100" w:beforeAutospacing="1" w:after="100" w:afterAutospacing="1"/>
      <w:textAlignment w:val="center"/>
    </w:pPr>
    <w:rPr>
      <w:rFonts w:ascii="Times New Roman" w:eastAsia="Times New Roman" w:hAnsi="Times New Roman" w:cs="Times New Roman"/>
      <w:b/>
      <w:bCs/>
      <w:sz w:val="16"/>
      <w:szCs w:val="16"/>
      <w:lang w:eastAsia="ru-RU"/>
    </w:rPr>
  </w:style>
  <w:style w:type="paragraph" w:customStyle="1" w:styleId="xl241">
    <w:name w:val="xl241"/>
    <w:basedOn w:val="a"/>
    <w:rsid w:val="00BF1FA9"/>
    <w:pPr>
      <w:pBdr>
        <w:top w:val="single" w:sz="8" w:space="0" w:color="auto"/>
        <w:left w:val="single" w:sz="8" w:space="0" w:color="auto"/>
        <w:bottom w:val="single" w:sz="8" w:space="0" w:color="auto"/>
      </w:pBdr>
      <w:shd w:val="clear" w:color="000000" w:fill="FFFFFF"/>
      <w:spacing w:before="100" w:beforeAutospacing="1" w:after="100" w:afterAutospacing="1"/>
      <w:textAlignment w:val="center"/>
    </w:pPr>
    <w:rPr>
      <w:rFonts w:ascii="Times New Roman" w:eastAsia="Times New Roman" w:hAnsi="Times New Roman" w:cs="Times New Roman"/>
      <w:sz w:val="20"/>
      <w:szCs w:val="20"/>
      <w:lang w:eastAsia="ru-RU"/>
    </w:rPr>
  </w:style>
  <w:style w:type="paragraph" w:customStyle="1" w:styleId="xl242">
    <w:name w:val="xl242"/>
    <w:basedOn w:val="a"/>
    <w:rsid w:val="00BF1FA9"/>
    <w:pPr>
      <w:pBdr>
        <w:top w:val="single" w:sz="8" w:space="0" w:color="auto"/>
        <w:bottom w:val="single" w:sz="8" w:space="0" w:color="auto"/>
      </w:pBdr>
      <w:shd w:val="clear" w:color="000000" w:fill="FFFFFF"/>
      <w:spacing w:before="100" w:beforeAutospacing="1" w:after="100" w:afterAutospacing="1"/>
      <w:textAlignment w:val="center"/>
    </w:pPr>
    <w:rPr>
      <w:rFonts w:ascii="Times New Roman" w:eastAsia="Times New Roman" w:hAnsi="Times New Roman" w:cs="Times New Roman"/>
      <w:sz w:val="20"/>
      <w:szCs w:val="20"/>
      <w:lang w:eastAsia="ru-RU"/>
    </w:rPr>
  </w:style>
  <w:style w:type="paragraph" w:customStyle="1" w:styleId="xl243">
    <w:name w:val="xl243"/>
    <w:basedOn w:val="a"/>
    <w:rsid w:val="00BF1FA9"/>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244">
    <w:name w:val="xl244"/>
    <w:basedOn w:val="a"/>
    <w:rsid w:val="00BF1FA9"/>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character" w:customStyle="1" w:styleId="WW8Num1z0">
    <w:name w:val="WW8Num1z0"/>
    <w:rsid w:val="00BF1FA9"/>
  </w:style>
  <w:style w:type="character" w:customStyle="1" w:styleId="WW8Num1z1">
    <w:name w:val="WW8Num1z1"/>
    <w:rsid w:val="00BF1FA9"/>
  </w:style>
  <w:style w:type="character" w:customStyle="1" w:styleId="WW8Num1z2">
    <w:name w:val="WW8Num1z2"/>
    <w:rsid w:val="00BF1FA9"/>
  </w:style>
  <w:style w:type="character" w:customStyle="1" w:styleId="WW8Num1z3">
    <w:name w:val="WW8Num1z3"/>
    <w:rsid w:val="00BF1FA9"/>
  </w:style>
  <w:style w:type="character" w:customStyle="1" w:styleId="WW8Num1z4">
    <w:name w:val="WW8Num1z4"/>
    <w:rsid w:val="00BF1FA9"/>
  </w:style>
  <w:style w:type="character" w:customStyle="1" w:styleId="WW8Num1z5">
    <w:name w:val="WW8Num1z5"/>
    <w:rsid w:val="00BF1FA9"/>
  </w:style>
  <w:style w:type="character" w:customStyle="1" w:styleId="WW8Num1z6">
    <w:name w:val="WW8Num1z6"/>
    <w:rsid w:val="00BF1FA9"/>
  </w:style>
  <w:style w:type="character" w:customStyle="1" w:styleId="WW8Num1z7">
    <w:name w:val="WW8Num1z7"/>
    <w:rsid w:val="00BF1FA9"/>
  </w:style>
  <w:style w:type="character" w:customStyle="1" w:styleId="WW8Num1z8">
    <w:name w:val="WW8Num1z8"/>
    <w:rsid w:val="00BF1FA9"/>
  </w:style>
  <w:style w:type="character" w:customStyle="1" w:styleId="WW8Num2z0">
    <w:name w:val="WW8Num2z0"/>
    <w:rsid w:val="00BF1FA9"/>
    <w:rPr>
      <w:b/>
    </w:rPr>
  </w:style>
  <w:style w:type="character" w:customStyle="1" w:styleId="WW8Num2z1">
    <w:name w:val="WW8Num2z1"/>
    <w:rsid w:val="00BF1FA9"/>
    <w:rPr>
      <w:i w:val="0"/>
    </w:rPr>
  </w:style>
  <w:style w:type="character" w:customStyle="1" w:styleId="WW8Num3z0">
    <w:name w:val="WW8Num3z0"/>
    <w:rsid w:val="00BF1FA9"/>
    <w:rPr>
      <w:rFonts w:ascii="Times New Roman" w:hAnsi="Times New Roman" w:cs="Times New Roman"/>
      <w:bCs/>
      <w:sz w:val="24"/>
      <w:szCs w:val="24"/>
    </w:rPr>
  </w:style>
  <w:style w:type="character" w:customStyle="1" w:styleId="WW8Num4z0">
    <w:name w:val="WW8Num4z0"/>
    <w:rsid w:val="00BF1FA9"/>
    <w:rPr>
      <w:rFonts w:ascii="Times New Roman" w:hAnsi="Times New Roman" w:cs="Times New Roman"/>
      <w:b/>
      <w:sz w:val="24"/>
      <w:szCs w:val="24"/>
    </w:rPr>
  </w:style>
  <w:style w:type="character" w:customStyle="1" w:styleId="WW8Num5z0">
    <w:name w:val="WW8Num5z0"/>
    <w:rsid w:val="00BF1FA9"/>
  </w:style>
  <w:style w:type="character" w:customStyle="1" w:styleId="WW8Num5z1">
    <w:name w:val="WW8Num5z1"/>
    <w:rsid w:val="00BF1FA9"/>
  </w:style>
  <w:style w:type="character" w:customStyle="1" w:styleId="WW8Num5z2">
    <w:name w:val="WW8Num5z2"/>
    <w:rsid w:val="00BF1FA9"/>
  </w:style>
  <w:style w:type="character" w:customStyle="1" w:styleId="WW8Num5z3">
    <w:name w:val="WW8Num5z3"/>
    <w:rsid w:val="00BF1FA9"/>
  </w:style>
  <w:style w:type="character" w:customStyle="1" w:styleId="WW8Num5z4">
    <w:name w:val="WW8Num5z4"/>
    <w:rsid w:val="00BF1FA9"/>
  </w:style>
  <w:style w:type="character" w:customStyle="1" w:styleId="WW8Num5z5">
    <w:name w:val="WW8Num5z5"/>
    <w:rsid w:val="00BF1FA9"/>
  </w:style>
  <w:style w:type="character" w:customStyle="1" w:styleId="WW8Num5z6">
    <w:name w:val="WW8Num5z6"/>
    <w:rsid w:val="00BF1FA9"/>
  </w:style>
  <w:style w:type="character" w:customStyle="1" w:styleId="WW8Num5z7">
    <w:name w:val="WW8Num5z7"/>
    <w:rsid w:val="00BF1FA9"/>
  </w:style>
  <w:style w:type="character" w:customStyle="1" w:styleId="WW8Num5z8">
    <w:name w:val="WW8Num5z8"/>
    <w:rsid w:val="00BF1FA9"/>
  </w:style>
  <w:style w:type="character" w:customStyle="1" w:styleId="WW8Num6z0">
    <w:name w:val="WW8Num6z0"/>
    <w:rsid w:val="00BF1FA9"/>
    <w:rPr>
      <w:rFonts w:ascii="Sylfaen" w:eastAsia="Calibri" w:hAnsi="Sylfaen" w:cs="Sylfaen" w:hint="default"/>
      <w:lang w:eastAsia="en-US"/>
    </w:rPr>
  </w:style>
  <w:style w:type="character" w:customStyle="1" w:styleId="WW8Num6z1">
    <w:name w:val="WW8Num6z1"/>
    <w:rsid w:val="00BF1FA9"/>
    <w:rPr>
      <w:rFonts w:ascii="Courier New" w:hAnsi="Courier New" w:cs="Courier New" w:hint="default"/>
    </w:rPr>
  </w:style>
  <w:style w:type="character" w:customStyle="1" w:styleId="WW8Num6z2">
    <w:name w:val="WW8Num6z2"/>
    <w:rsid w:val="00BF1FA9"/>
    <w:rPr>
      <w:rFonts w:ascii="Wingdings" w:hAnsi="Wingdings" w:cs="Wingdings" w:hint="default"/>
    </w:rPr>
  </w:style>
  <w:style w:type="character" w:customStyle="1" w:styleId="WW8Num6z3">
    <w:name w:val="WW8Num6z3"/>
    <w:rsid w:val="00BF1FA9"/>
    <w:rPr>
      <w:rFonts w:ascii="Symbol" w:hAnsi="Symbol" w:cs="Symbol" w:hint="default"/>
    </w:rPr>
  </w:style>
  <w:style w:type="character" w:customStyle="1" w:styleId="2e">
    <w:name w:val="Основной шрифт абзаца2"/>
    <w:rsid w:val="00BF1FA9"/>
  </w:style>
  <w:style w:type="character" w:customStyle="1" w:styleId="WW8Num2z2">
    <w:name w:val="WW8Num2z2"/>
    <w:rsid w:val="00BF1FA9"/>
  </w:style>
  <w:style w:type="character" w:customStyle="1" w:styleId="WW8Num2z3">
    <w:name w:val="WW8Num2z3"/>
    <w:rsid w:val="00BF1FA9"/>
  </w:style>
  <w:style w:type="character" w:customStyle="1" w:styleId="WW8Num2z4">
    <w:name w:val="WW8Num2z4"/>
    <w:rsid w:val="00BF1FA9"/>
  </w:style>
  <w:style w:type="character" w:customStyle="1" w:styleId="WW8Num2z5">
    <w:name w:val="WW8Num2z5"/>
    <w:rsid w:val="00BF1FA9"/>
  </w:style>
  <w:style w:type="character" w:customStyle="1" w:styleId="WW8Num2z6">
    <w:name w:val="WW8Num2z6"/>
    <w:rsid w:val="00BF1FA9"/>
  </w:style>
  <w:style w:type="character" w:customStyle="1" w:styleId="WW8Num2z7">
    <w:name w:val="WW8Num2z7"/>
    <w:rsid w:val="00BF1FA9"/>
  </w:style>
  <w:style w:type="character" w:customStyle="1" w:styleId="WW8Num2z8">
    <w:name w:val="WW8Num2z8"/>
    <w:rsid w:val="00BF1FA9"/>
  </w:style>
  <w:style w:type="character" w:customStyle="1" w:styleId="WW8Num3z1">
    <w:name w:val="WW8Num3z1"/>
    <w:rsid w:val="00BF1FA9"/>
  </w:style>
  <w:style w:type="character" w:customStyle="1" w:styleId="WW8Num3z2">
    <w:name w:val="WW8Num3z2"/>
    <w:rsid w:val="00BF1FA9"/>
  </w:style>
  <w:style w:type="character" w:customStyle="1" w:styleId="WW8Num3z3">
    <w:name w:val="WW8Num3z3"/>
    <w:rsid w:val="00BF1FA9"/>
  </w:style>
  <w:style w:type="character" w:customStyle="1" w:styleId="WW8Num3z4">
    <w:name w:val="WW8Num3z4"/>
    <w:rsid w:val="00BF1FA9"/>
  </w:style>
  <w:style w:type="character" w:customStyle="1" w:styleId="WW8Num3z5">
    <w:name w:val="WW8Num3z5"/>
    <w:rsid w:val="00BF1FA9"/>
  </w:style>
  <w:style w:type="character" w:customStyle="1" w:styleId="WW8Num3z6">
    <w:name w:val="WW8Num3z6"/>
    <w:rsid w:val="00BF1FA9"/>
  </w:style>
  <w:style w:type="character" w:customStyle="1" w:styleId="WW8Num3z7">
    <w:name w:val="WW8Num3z7"/>
    <w:rsid w:val="00BF1FA9"/>
  </w:style>
  <w:style w:type="character" w:customStyle="1" w:styleId="WW8Num3z8">
    <w:name w:val="WW8Num3z8"/>
    <w:rsid w:val="00BF1FA9"/>
  </w:style>
  <w:style w:type="character" w:customStyle="1" w:styleId="1f2">
    <w:name w:val="Основной шрифт абзаца1"/>
    <w:rsid w:val="00BF1FA9"/>
  </w:style>
  <w:style w:type="character" w:customStyle="1" w:styleId="affffff7">
    <w:name w:val="Обычный (веб) Знак"/>
    <w:rsid w:val="00BF1FA9"/>
    <w:rPr>
      <w:rFonts w:ascii="Times New Roman" w:eastAsia="Times New Roman" w:hAnsi="Times New Roman" w:cs="Times New Roman"/>
      <w:sz w:val="24"/>
      <w:szCs w:val="24"/>
      <w:lang w:val="en-US"/>
    </w:rPr>
  </w:style>
  <w:style w:type="character" w:customStyle="1" w:styleId="fontstyle01">
    <w:name w:val="fontstyle01"/>
    <w:rsid w:val="00BF1FA9"/>
    <w:rPr>
      <w:rFonts w:ascii="Times New Roman" w:hAnsi="Times New Roman" w:cs="Times New Roman"/>
      <w:b w:val="0"/>
      <w:bCs w:val="0"/>
      <w:i w:val="0"/>
      <w:iCs w:val="0"/>
      <w:color w:val="000000"/>
      <w:sz w:val="24"/>
      <w:szCs w:val="24"/>
    </w:rPr>
  </w:style>
  <w:style w:type="character" w:customStyle="1" w:styleId="affffff8">
    <w:name w:val="Символ концевой сноски"/>
    <w:rsid w:val="00BF1FA9"/>
    <w:rPr>
      <w:vertAlign w:val="superscript"/>
    </w:rPr>
  </w:style>
  <w:style w:type="character" w:customStyle="1" w:styleId="WW-">
    <w:name w:val="WW-Символ концевой сноски"/>
    <w:rsid w:val="00BF1FA9"/>
  </w:style>
  <w:style w:type="character" w:customStyle="1" w:styleId="affffff9">
    <w:name w:val="Маркеры списка"/>
    <w:rsid w:val="00BF1FA9"/>
    <w:rPr>
      <w:rFonts w:ascii="OpenSymbol" w:eastAsia="OpenSymbol" w:hAnsi="OpenSymbol" w:cs="OpenSymbol"/>
    </w:rPr>
  </w:style>
  <w:style w:type="character" w:customStyle="1" w:styleId="1f3">
    <w:name w:val="Знак концевой сноски1"/>
    <w:rsid w:val="00BF1FA9"/>
    <w:rPr>
      <w:vertAlign w:val="superscript"/>
    </w:rPr>
  </w:style>
  <w:style w:type="paragraph" w:styleId="affffffa">
    <w:name w:val="List"/>
    <w:basedOn w:val="af4"/>
    <w:uiPriority w:val="99"/>
    <w:rsid w:val="00BF1FA9"/>
    <w:pPr>
      <w:widowControl/>
      <w:suppressAutoHyphens/>
      <w:snapToGrid/>
      <w:spacing w:before="0" w:after="140" w:line="276" w:lineRule="auto"/>
      <w:jc w:val="left"/>
    </w:pPr>
    <w:rPr>
      <w:rFonts w:ascii="Calibri" w:hAnsi="Calibri" w:cs="Lohit Devanagari"/>
      <w:sz w:val="22"/>
      <w:szCs w:val="22"/>
      <w:lang w:eastAsia="zh-CN"/>
    </w:rPr>
  </w:style>
  <w:style w:type="paragraph" w:styleId="affffffb">
    <w:name w:val="caption"/>
    <w:basedOn w:val="a"/>
    <w:qFormat/>
    <w:rsid w:val="00BF1FA9"/>
    <w:pPr>
      <w:suppressLineNumbers/>
      <w:suppressAutoHyphens/>
      <w:spacing w:before="120" w:after="120" w:line="276" w:lineRule="auto"/>
    </w:pPr>
    <w:rPr>
      <w:rFonts w:ascii="Calibri" w:eastAsia="Times New Roman" w:hAnsi="Calibri" w:cs="Lohit Devanagari"/>
      <w:i/>
      <w:iCs/>
      <w:sz w:val="24"/>
      <w:szCs w:val="24"/>
      <w:lang w:eastAsia="zh-CN"/>
    </w:rPr>
  </w:style>
  <w:style w:type="paragraph" w:customStyle="1" w:styleId="2f">
    <w:name w:val="Указатель2"/>
    <w:basedOn w:val="a"/>
    <w:rsid w:val="00BF1FA9"/>
    <w:pPr>
      <w:suppressLineNumbers/>
      <w:suppressAutoHyphens/>
      <w:spacing w:after="200" w:line="276" w:lineRule="auto"/>
    </w:pPr>
    <w:rPr>
      <w:rFonts w:ascii="Calibri" w:eastAsia="Times New Roman" w:hAnsi="Calibri" w:cs="Lohit Devanagari"/>
      <w:lang w:eastAsia="zh-CN"/>
    </w:rPr>
  </w:style>
  <w:style w:type="paragraph" w:customStyle="1" w:styleId="1f4">
    <w:name w:val="Название объекта1"/>
    <w:basedOn w:val="a"/>
    <w:rsid w:val="00BF1FA9"/>
    <w:pPr>
      <w:suppressLineNumbers/>
      <w:suppressAutoHyphens/>
      <w:spacing w:before="120" w:after="120" w:line="276" w:lineRule="auto"/>
    </w:pPr>
    <w:rPr>
      <w:rFonts w:ascii="Calibri" w:eastAsia="Times New Roman" w:hAnsi="Calibri" w:cs="Lohit Devanagari"/>
      <w:i/>
      <w:iCs/>
      <w:sz w:val="24"/>
      <w:szCs w:val="24"/>
      <w:lang w:eastAsia="zh-CN"/>
    </w:rPr>
  </w:style>
  <w:style w:type="paragraph" w:customStyle="1" w:styleId="1f5">
    <w:name w:val="Указатель1"/>
    <w:basedOn w:val="a"/>
    <w:uiPriority w:val="99"/>
    <w:rsid w:val="00BF1FA9"/>
    <w:pPr>
      <w:suppressLineNumbers/>
      <w:suppressAutoHyphens/>
      <w:spacing w:after="200" w:line="276" w:lineRule="auto"/>
    </w:pPr>
    <w:rPr>
      <w:rFonts w:ascii="Calibri" w:eastAsia="Times New Roman" w:hAnsi="Calibri" w:cs="Lohit Devanagari"/>
      <w:lang w:eastAsia="zh-CN"/>
    </w:rPr>
  </w:style>
  <w:style w:type="character" w:customStyle="1" w:styleId="1f6">
    <w:name w:val="Текст сноски Знак1"/>
    <w:aliases w:val="F1 Знак1,Текст сноски Знак1 Знак1 Знак1,Текст сноски Знак Знак Знак1 Знак1,Текст сноски Знак1 Знак Знак Знак1,Текст сноски Знак Знак Знак Знак Знак1,Текст сноски Знак4 Знак1,Текст сноски Знак Знак3 Знак1,Текст сноски Знак3 Знак1 Знак1"/>
    <w:uiPriority w:val="99"/>
    <w:rsid w:val="00BF1FA9"/>
    <w:rPr>
      <w:lang w:val="en-US" w:eastAsia="zh-CN"/>
    </w:rPr>
  </w:style>
  <w:style w:type="character" w:customStyle="1" w:styleId="1f7">
    <w:name w:val="Подзаголовок Знак1"/>
    <w:rsid w:val="00BF1FA9"/>
    <w:rPr>
      <w:rFonts w:ascii="Calibri Light" w:hAnsi="Calibri Light" w:cs="Calibri Light"/>
      <w:sz w:val="24"/>
      <w:szCs w:val="24"/>
      <w:lang w:eastAsia="zh-CN"/>
    </w:rPr>
  </w:style>
  <w:style w:type="paragraph" w:customStyle="1" w:styleId="affffffc">
    <w:name w:val="Содержимое таблицы"/>
    <w:basedOn w:val="a"/>
    <w:uiPriority w:val="99"/>
    <w:rsid w:val="00BF1FA9"/>
    <w:pPr>
      <w:suppressLineNumbers/>
      <w:suppressAutoHyphens/>
      <w:spacing w:after="200" w:line="276" w:lineRule="auto"/>
    </w:pPr>
    <w:rPr>
      <w:rFonts w:ascii="Calibri" w:eastAsia="Times New Roman" w:hAnsi="Calibri" w:cs="Calibri"/>
      <w:lang w:eastAsia="zh-CN"/>
    </w:rPr>
  </w:style>
  <w:style w:type="paragraph" w:customStyle="1" w:styleId="affffffd">
    <w:name w:val="Заголовок таблицы"/>
    <w:basedOn w:val="affffffc"/>
    <w:uiPriority w:val="99"/>
    <w:rsid w:val="00BF1FA9"/>
    <w:pPr>
      <w:jc w:val="center"/>
    </w:pPr>
    <w:rPr>
      <w:b/>
      <w:bCs/>
    </w:rPr>
  </w:style>
  <w:style w:type="character" w:customStyle="1" w:styleId="1f8">
    <w:name w:val="Текст выноски Знак1"/>
    <w:rsid w:val="00BF1FA9"/>
    <w:rPr>
      <w:rFonts w:ascii="Segoe UI" w:hAnsi="Segoe UI" w:cs="Segoe UI"/>
      <w:sz w:val="18"/>
      <w:szCs w:val="18"/>
      <w:lang w:eastAsia="zh-CN"/>
    </w:rPr>
  </w:style>
  <w:style w:type="paragraph" w:customStyle="1" w:styleId="35">
    <w:name w:val="Знак Знак3"/>
    <w:basedOn w:val="a"/>
    <w:rsid w:val="00BF1FA9"/>
    <w:pPr>
      <w:tabs>
        <w:tab w:val="left" w:pos="708"/>
      </w:tabs>
      <w:spacing w:after="160" w:line="240" w:lineRule="exact"/>
    </w:pPr>
    <w:rPr>
      <w:rFonts w:ascii="Verdana" w:eastAsia="Times New Roman" w:hAnsi="Verdana" w:cs="Verdana"/>
      <w:sz w:val="20"/>
      <w:szCs w:val="20"/>
      <w:lang w:val="en-US" w:eastAsia="zh-CN"/>
    </w:rPr>
  </w:style>
  <w:style w:type="paragraph" w:styleId="affffffe">
    <w:name w:val="Body Text Indent"/>
    <w:aliases w:val="текст,Основной текст 1"/>
    <w:basedOn w:val="a"/>
    <w:link w:val="afffffff"/>
    <w:uiPriority w:val="99"/>
    <w:rsid w:val="00BF1FA9"/>
    <w:pPr>
      <w:spacing w:after="120" w:line="276" w:lineRule="auto"/>
      <w:ind w:left="283"/>
    </w:pPr>
    <w:rPr>
      <w:rFonts w:ascii="Calibri" w:eastAsia="Times New Roman" w:hAnsi="Calibri" w:cs="Times New Roman"/>
      <w:lang w:eastAsia="ru-RU"/>
    </w:rPr>
  </w:style>
  <w:style w:type="character" w:customStyle="1" w:styleId="afffffff">
    <w:name w:val="Основной текст с отступом Знак"/>
    <w:aliases w:val="текст Знак,Основной текст 1 Знак"/>
    <w:basedOn w:val="a0"/>
    <w:link w:val="affffffe"/>
    <w:uiPriority w:val="99"/>
    <w:rsid w:val="00BF1FA9"/>
    <w:rPr>
      <w:rFonts w:ascii="Calibri" w:eastAsia="Times New Roman" w:hAnsi="Calibri" w:cs="Times New Roman"/>
      <w:lang w:eastAsia="ru-RU"/>
    </w:rPr>
  </w:style>
  <w:style w:type="character" w:customStyle="1" w:styleId="1f9">
    <w:name w:val="Основной текст с отступом Знак1"/>
    <w:uiPriority w:val="99"/>
    <w:locked/>
    <w:rsid w:val="00BF1FA9"/>
    <w:rPr>
      <w:rFonts w:ascii="Times New Roman" w:eastAsia="Times New Roman" w:hAnsi="Times New Roman"/>
      <w:sz w:val="24"/>
      <w:szCs w:val="24"/>
    </w:rPr>
  </w:style>
  <w:style w:type="paragraph" w:customStyle="1" w:styleId="afffffff0">
    <w:name w:val="Таблица"/>
    <w:basedOn w:val="a"/>
    <w:rsid w:val="00BF1FA9"/>
    <w:pPr>
      <w:widowControl w:val="0"/>
      <w:suppressAutoHyphens/>
      <w:spacing w:before="20" w:after="20"/>
    </w:pPr>
    <w:rPr>
      <w:rFonts w:ascii="Times New Roman" w:eastAsia="Times New Roman" w:hAnsi="Times New Roman" w:cs="Times New Roman"/>
      <w:sz w:val="24"/>
      <w:szCs w:val="20"/>
      <w:lang w:val="en-US" w:eastAsia="ru-RU"/>
    </w:rPr>
  </w:style>
  <w:style w:type="character" w:customStyle="1" w:styleId="72">
    <w:name w:val="Основной текст (7)_"/>
    <w:link w:val="710"/>
    <w:uiPriority w:val="99"/>
    <w:locked/>
    <w:rsid w:val="00BF1FA9"/>
    <w:rPr>
      <w:rFonts w:ascii="Times New Roman" w:hAnsi="Times New Roman"/>
      <w:sz w:val="27"/>
      <w:szCs w:val="27"/>
      <w:shd w:val="clear" w:color="auto" w:fill="FFFFFF"/>
    </w:rPr>
  </w:style>
  <w:style w:type="paragraph" w:customStyle="1" w:styleId="710">
    <w:name w:val="Основной текст (7)1"/>
    <w:basedOn w:val="a"/>
    <w:link w:val="72"/>
    <w:uiPriority w:val="99"/>
    <w:rsid w:val="00BF1FA9"/>
    <w:pPr>
      <w:shd w:val="clear" w:color="auto" w:fill="FFFFFF"/>
      <w:spacing w:after="420" w:line="240" w:lineRule="atLeast"/>
      <w:ind w:hanging="360"/>
    </w:pPr>
    <w:rPr>
      <w:rFonts w:ascii="Times New Roman" w:hAnsi="Times New Roman"/>
      <w:sz w:val="27"/>
      <w:szCs w:val="27"/>
    </w:rPr>
  </w:style>
  <w:style w:type="character" w:customStyle="1" w:styleId="36">
    <w:name w:val="Заголовок №3_"/>
    <w:link w:val="311"/>
    <w:uiPriority w:val="99"/>
    <w:locked/>
    <w:rsid w:val="00BF1FA9"/>
    <w:rPr>
      <w:rFonts w:ascii="Times New Roman" w:hAnsi="Times New Roman"/>
      <w:sz w:val="27"/>
      <w:szCs w:val="27"/>
      <w:shd w:val="clear" w:color="auto" w:fill="FFFFFF"/>
    </w:rPr>
  </w:style>
  <w:style w:type="character" w:customStyle="1" w:styleId="340">
    <w:name w:val="Заголовок №34"/>
    <w:uiPriority w:val="99"/>
    <w:rsid w:val="00BF1FA9"/>
    <w:rPr>
      <w:rFonts w:ascii="Times New Roman" w:hAnsi="Times New Roman"/>
      <w:sz w:val="27"/>
      <w:szCs w:val="27"/>
      <w:u w:val="single"/>
      <w:shd w:val="clear" w:color="auto" w:fill="FFFFFF"/>
    </w:rPr>
  </w:style>
  <w:style w:type="paragraph" w:customStyle="1" w:styleId="311">
    <w:name w:val="Заголовок №31"/>
    <w:basedOn w:val="a"/>
    <w:link w:val="36"/>
    <w:uiPriority w:val="99"/>
    <w:rsid w:val="00BF1FA9"/>
    <w:pPr>
      <w:shd w:val="clear" w:color="auto" w:fill="FFFFFF"/>
      <w:spacing w:after="240" w:line="326" w:lineRule="exact"/>
      <w:jc w:val="center"/>
      <w:outlineLvl w:val="2"/>
    </w:pPr>
    <w:rPr>
      <w:rFonts w:ascii="Times New Roman" w:hAnsi="Times New Roman"/>
      <w:sz w:val="27"/>
      <w:szCs w:val="27"/>
    </w:rPr>
  </w:style>
  <w:style w:type="character" w:customStyle="1" w:styleId="afffffff1">
    <w:name w:val="Основной текст_"/>
    <w:link w:val="1fa"/>
    <w:locked/>
    <w:rsid w:val="00BF1FA9"/>
    <w:rPr>
      <w:rFonts w:ascii="Times New Roman" w:hAnsi="Times New Roman"/>
      <w:sz w:val="27"/>
      <w:szCs w:val="27"/>
      <w:shd w:val="clear" w:color="auto" w:fill="FFFFFF"/>
    </w:rPr>
  </w:style>
  <w:style w:type="character" w:customStyle="1" w:styleId="720">
    <w:name w:val="Основной текст (7)2"/>
    <w:uiPriority w:val="99"/>
    <w:rsid w:val="00BF1FA9"/>
    <w:rPr>
      <w:rFonts w:ascii="Times New Roman" w:hAnsi="Times New Roman" w:cs="Times New Roman"/>
      <w:spacing w:val="0"/>
      <w:sz w:val="27"/>
      <w:szCs w:val="27"/>
      <w:shd w:val="clear" w:color="auto" w:fill="FFFFFF"/>
    </w:rPr>
  </w:style>
  <w:style w:type="character" w:customStyle="1" w:styleId="73">
    <w:name w:val="Основной текст (7) + Курсив"/>
    <w:uiPriority w:val="99"/>
    <w:rsid w:val="00BF1FA9"/>
    <w:rPr>
      <w:rFonts w:ascii="Times New Roman" w:hAnsi="Times New Roman" w:cs="Times New Roman"/>
      <w:i/>
      <w:iCs/>
      <w:spacing w:val="0"/>
      <w:sz w:val="27"/>
      <w:szCs w:val="27"/>
      <w:shd w:val="clear" w:color="auto" w:fill="FFFFFF"/>
    </w:rPr>
  </w:style>
  <w:style w:type="character" w:customStyle="1" w:styleId="712pt">
    <w:name w:val="Основной текст (7) + 12 pt"/>
    <w:aliases w:val="Курсив2,Интервал 1 pt2"/>
    <w:uiPriority w:val="99"/>
    <w:rsid w:val="00BF1FA9"/>
    <w:rPr>
      <w:rFonts w:ascii="Times New Roman" w:hAnsi="Times New Roman" w:cs="Times New Roman"/>
      <w:i/>
      <w:iCs/>
      <w:spacing w:val="20"/>
      <w:sz w:val="24"/>
      <w:szCs w:val="24"/>
      <w:shd w:val="clear" w:color="auto" w:fill="FFFFFF"/>
    </w:rPr>
  </w:style>
  <w:style w:type="character" w:customStyle="1" w:styleId="100">
    <w:name w:val="Основной текст (10)_"/>
    <w:link w:val="101"/>
    <w:uiPriority w:val="99"/>
    <w:locked/>
    <w:rsid w:val="00BF1FA9"/>
    <w:rPr>
      <w:rFonts w:ascii="Times New Roman" w:hAnsi="Times New Roman"/>
      <w:sz w:val="26"/>
      <w:szCs w:val="26"/>
      <w:shd w:val="clear" w:color="auto" w:fill="FFFFFF"/>
    </w:rPr>
  </w:style>
  <w:style w:type="paragraph" w:customStyle="1" w:styleId="1fa">
    <w:name w:val="Основной текст1"/>
    <w:basedOn w:val="a"/>
    <w:link w:val="afffffff1"/>
    <w:qFormat/>
    <w:rsid w:val="00BF1FA9"/>
    <w:pPr>
      <w:shd w:val="clear" w:color="auto" w:fill="FFFFFF"/>
      <w:spacing w:before="420" w:after="60" w:line="240" w:lineRule="atLeast"/>
    </w:pPr>
    <w:rPr>
      <w:rFonts w:ascii="Times New Roman" w:hAnsi="Times New Roman"/>
      <w:sz w:val="27"/>
      <w:szCs w:val="27"/>
    </w:rPr>
  </w:style>
  <w:style w:type="paragraph" w:customStyle="1" w:styleId="101">
    <w:name w:val="Основной текст (10)"/>
    <w:basedOn w:val="a"/>
    <w:link w:val="100"/>
    <w:uiPriority w:val="99"/>
    <w:rsid w:val="00BF1FA9"/>
    <w:pPr>
      <w:shd w:val="clear" w:color="auto" w:fill="FFFFFF"/>
      <w:spacing w:line="240" w:lineRule="atLeast"/>
    </w:pPr>
    <w:rPr>
      <w:rFonts w:ascii="Times New Roman" w:hAnsi="Times New Roman"/>
      <w:sz w:val="26"/>
      <w:szCs w:val="26"/>
    </w:rPr>
  </w:style>
  <w:style w:type="character" w:customStyle="1" w:styleId="37">
    <w:name w:val="Основной текст (3)_"/>
    <w:link w:val="38"/>
    <w:locked/>
    <w:rsid w:val="00BF1FA9"/>
    <w:rPr>
      <w:b/>
      <w:shd w:val="clear" w:color="auto" w:fill="FFFFFF"/>
    </w:rPr>
  </w:style>
  <w:style w:type="paragraph" w:customStyle="1" w:styleId="38">
    <w:name w:val="Основной текст (3)"/>
    <w:basedOn w:val="a"/>
    <w:link w:val="37"/>
    <w:qFormat/>
    <w:rsid w:val="00BF1FA9"/>
    <w:pPr>
      <w:widowControl w:val="0"/>
      <w:shd w:val="clear" w:color="auto" w:fill="FFFFFF"/>
      <w:spacing w:before="6300" w:line="240" w:lineRule="atLeast"/>
      <w:ind w:hanging="260"/>
      <w:jc w:val="center"/>
    </w:pPr>
    <w:rPr>
      <w:b/>
    </w:rPr>
  </w:style>
  <w:style w:type="paragraph" w:customStyle="1" w:styleId="Heading31">
    <w:name w:val="Heading 31"/>
    <w:basedOn w:val="a"/>
    <w:uiPriority w:val="99"/>
    <w:rsid w:val="00BF1FA9"/>
    <w:pPr>
      <w:widowControl w:val="0"/>
      <w:autoSpaceDE w:val="0"/>
      <w:autoSpaceDN w:val="0"/>
      <w:ind w:left="222"/>
      <w:outlineLvl w:val="3"/>
    </w:pPr>
    <w:rPr>
      <w:rFonts w:ascii="Times New Roman" w:eastAsia="Times New Roman" w:hAnsi="Times New Roman" w:cs="Times New Roman"/>
      <w:b/>
      <w:bCs/>
      <w:sz w:val="24"/>
      <w:szCs w:val="24"/>
    </w:rPr>
  </w:style>
  <w:style w:type="paragraph" w:customStyle="1" w:styleId="paragraph">
    <w:name w:val="paragraph"/>
    <w:basedOn w:val="a"/>
    <w:uiPriority w:val="99"/>
    <w:rsid w:val="00BF1FA9"/>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eop">
    <w:name w:val="eop"/>
    <w:basedOn w:val="a0"/>
    <w:rsid w:val="00BF1FA9"/>
  </w:style>
  <w:style w:type="character" w:customStyle="1" w:styleId="normaltextrun">
    <w:name w:val="normaltextrun"/>
    <w:basedOn w:val="a0"/>
    <w:rsid w:val="00BF1FA9"/>
  </w:style>
  <w:style w:type="paragraph" w:customStyle="1" w:styleId="headertext">
    <w:name w:val="headertext"/>
    <w:basedOn w:val="a"/>
    <w:rsid w:val="00BF1FA9"/>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footnotedescription">
    <w:name w:val="footnote description"/>
    <w:next w:val="a"/>
    <w:link w:val="footnotedescriptionChar"/>
    <w:hidden/>
    <w:rsid w:val="00BF1FA9"/>
    <w:pPr>
      <w:spacing w:line="259" w:lineRule="auto"/>
    </w:pPr>
    <w:rPr>
      <w:rFonts w:ascii="Times New Roman" w:eastAsia="Times New Roman" w:hAnsi="Times New Roman" w:cs="Times New Roman"/>
      <w:i/>
      <w:color w:val="000000"/>
      <w:sz w:val="20"/>
      <w:lang w:val="en-US"/>
    </w:rPr>
  </w:style>
  <w:style w:type="character" w:customStyle="1" w:styleId="footnotedescriptionChar">
    <w:name w:val="footnote description Char"/>
    <w:link w:val="footnotedescription"/>
    <w:rsid w:val="00BF1FA9"/>
    <w:rPr>
      <w:rFonts w:ascii="Times New Roman" w:eastAsia="Times New Roman" w:hAnsi="Times New Roman" w:cs="Times New Roman"/>
      <w:i/>
      <w:color w:val="000000"/>
      <w:sz w:val="20"/>
      <w:lang w:val="en-US"/>
    </w:rPr>
  </w:style>
  <w:style w:type="character" w:customStyle="1" w:styleId="footnotemark">
    <w:name w:val="footnote mark"/>
    <w:hidden/>
    <w:rsid w:val="00BF1FA9"/>
    <w:rPr>
      <w:rFonts w:ascii="Times New Roman" w:eastAsia="Times New Roman" w:hAnsi="Times New Roman" w:cs="Times New Roman"/>
      <w:color w:val="000000"/>
      <w:sz w:val="20"/>
      <w:vertAlign w:val="superscript"/>
    </w:rPr>
  </w:style>
  <w:style w:type="character" w:customStyle="1" w:styleId="FontStyle12">
    <w:name w:val="Font Style12"/>
    <w:rsid w:val="00BF1FA9"/>
    <w:rPr>
      <w:rFonts w:ascii="Times New Roman" w:hAnsi="Times New Roman" w:cs="Times New Roman"/>
      <w:sz w:val="28"/>
      <w:szCs w:val="28"/>
    </w:rPr>
  </w:style>
  <w:style w:type="paragraph" w:customStyle="1" w:styleId="Style1">
    <w:name w:val="Style1"/>
    <w:basedOn w:val="a"/>
    <w:uiPriority w:val="99"/>
    <w:rsid w:val="00BF1FA9"/>
    <w:pPr>
      <w:widowControl w:val="0"/>
      <w:autoSpaceDE w:val="0"/>
      <w:autoSpaceDN w:val="0"/>
      <w:adjustRightInd w:val="0"/>
      <w:spacing w:line="322" w:lineRule="exact"/>
      <w:ind w:firstLine="144"/>
    </w:pPr>
    <w:rPr>
      <w:rFonts w:ascii="Times New Roman" w:eastAsia="Times New Roman" w:hAnsi="Times New Roman" w:cs="Times New Roman"/>
      <w:sz w:val="24"/>
      <w:szCs w:val="24"/>
      <w:lang w:eastAsia="ru-RU"/>
    </w:rPr>
  </w:style>
  <w:style w:type="paragraph" w:customStyle="1" w:styleId="Style5">
    <w:name w:val="Style5"/>
    <w:basedOn w:val="a"/>
    <w:uiPriority w:val="99"/>
    <w:rsid w:val="00BF1FA9"/>
    <w:pPr>
      <w:widowControl w:val="0"/>
      <w:autoSpaceDE w:val="0"/>
      <w:autoSpaceDN w:val="0"/>
      <w:adjustRightInd w:val="0"/>
      <w:spacing w:line="312" w:lineRule="exact"/>
    </w:pPr>
    <w:rPr>
      <w:rFonts w:ascii="Times New Roman" w:eastAsia="Times New Roman" w:hAnsi="Times New Roman" w:cs="Times New Roman"/>
      <w:sz w:val="24"/>
      <w:szCs w:val="24"/>
      <w:lang w:eastAsia="ru-RU"/>
    </w:rPr>
  </w:style>
  <w:style w:type="paragraph" w:styleId="39">
    <w:name w:val="Body Text Indent 3"/>
    <w:basedOn w:val="a"/>
    <w:link w:val="3a"/>
    <w:uiPriority w:val="99"/>
    <w:rsid w:val="00BF1FA9"/>
    <w:pPr>
      <w:spacing w:after="120" w:line="276" w:lineRule="auto"/>
      <w:ind w:left="283"/>
    </w:pPr>
    <w:rPr>
      <w:rFonts w:ascii="Calibri" w:eastAsia="Times New Roman" w:hAnsi="Calibri" w:cs="Times New Roman"/>
      <w:sz w:val="16"/>
      <w:szCs w:val="16"/>
      <w:lang w:eastAsia="ru-RU"/>
    </w:rPr>
  </w:style>
  <w:style w:type="character" w:customStyle="1" w:styleId="3a">
    <w:name w:val="Основной текст с отступом 3 Знак"/>
    <w:basedOn w:val="a0"/>
    <w:link w:val="39"/>
    <w:uiPriority w:val="99"/>
    <w:rsid w:val="00BF1FA9"/>
    <w:rPr>
      <w:rFonts w:ascii="Calibri" w:eastAsia="Times New Roman" w:hAnsi="Calibri" w:cs="Times New Roman"/>
      <w:sz w:val="16"/>
      <w:szCs w:val="16"/>
      <w:lang w:eastAsia="ru-RU"/>
    </w:rPr>
  </w:style>
  <w:style w:type="paragraph" w:customStyle="1" w:styleId="1fb">
    <w:name w:val="Абзац списка1"/>
    <w:basedOn w:val="a"/>
    <w:uiPriority w:val="99"/>
    <w:qFormat/>
    <w:rsid w:val="00BF1FA9"/>
    <w:pPr>
      <w:spacing w:after="200" w:line="276" w:lineRule="auto"/>
      <w:ind w:left="720"/>
    </w:pPr>
    <w:rPr>
      <w:rFonts w:ascii="Calibri" w:eastAsia="Times New Roman" w:hAnsi="Calibri" w:cs="Calibri"/>
    </w:rPr>
  </w:style>
  <w:style w:type="paragraph" w:customStyle="1" w:styleId="18">
    <w:name w:val="Выделение1"/>
    <w:link w:val="afb"/>
    <w:rsid w:val="00BF1FA9"/>
    <w:pPr>
      <w:spacing w:after="160" w:line="264" w:lineRule="auto"/>
    </w:pPr>
    <w:rPr>
      <w:rFonts w:ascii="Times New Roman" w:hAnsi="Times New Roman" w:cs="Times New Roman"/>
      <w:i/>
    </w:rPr>
  </w:style>
  <w:style w:type="paragraph" w:customStyle="1" w:styleId="Footnote">
    <w:name w:val="Footnote"/>
    <w:basedOn w:val="a"/>
    <w:link w:val="Footnote1"/>
    <w:qFormat/>
    <w:rsid w:val="00BF1FA9"/>
    <w:rPr>
      <w:rFonts w:ascii="Times New Roman" w:eastAsia="Times New Roman" w:hAnsi="Times New Roman" w:cs="Times New Roman"/>
      <w:color w:val="000000"/>
      <w:sz w:val="20"/>
      <w:szCs w:val="20"/>
      <w:lang w:eastAsia="ru-RU"/>
    </w:rPr>
  </w:style>
  <w:style w:type="character" w:customStyle="1" w:styleId="Footnote1">
    <w:name w:val="Footnote1"/>
    <w:link w:val="Footnote"/>
    <w:qFormat/>
    <w:rsid w:val="00BF1FA9"/>
    <w:rPr>
      <w:rFonts w:ascii="Times New Roman" w:eastAsia="Times New Roman" w:hAnsi="Times New Roman" w:cs="Times New Roman"/>
      <w:color w:val="000000"/>
      <w:sz w:val="20"/>
      <w:szCs w:val="20"/>
      <w:lang w:eastAsia="ru-RU"/>
    </w:rPr>
  </w:style>
  <w:style w:type="paragraph" w:customStyle="1" w:styleId="font5">
    <w:name w:val="font5"/>
    <w:basedOn w:val="a"/>
    <w:rsid w:val="00BF1FA9"/>
    <w:pPr>
      <w:spacing w:before="100" w:beforeAutospacing="1" w:after="100" w:afterAutospacing="1"/>
    </w:pPr>
    <w:rPr>
      <w:rFonts w:ascii="Times New Roman" w:eastAsia="Times New Roman" w:hAnsi="Times New Roman" w:cs="Times New Roman"/>
      <w:b/>
      <w:bCs/>
      <w:color w:val="000000"/>
      <w:sz w:val="24"/>
      <w:szCs w:val="24"/>
      <w:lang w:eastAsia="ru-RU"/>
    </w:rPr>
  </w:style>
  <w:style w:type="paragraph" w:customStyle="1" w:styleId="font6">
    <w:name w:val="font6"/>
    <w:basedOn w:val="a"/>
    <w:rsid w:val="00BF1FA9"/>
    <w:pPr>
      <w:spacing w:before="100" w:beforeAutospacing="1" w:after="100" w:afterAutospacing="1"/>
    </w:pPr>
    <w:rPr>
      <w:rFonts w:ascii="Times New Roman" w:eastAsia="Times New Roman" w:hAnsi="Times New Roman" w:cs="Times New Roman"/>
      <w:color w:val="000000"/>
      <w:sz w:val="24"/>
      <w:szCs w:val="24"/>
      <w:lang w:eastAsia="ru-RU"/>
    </w:rPr>
  </w:style>
  <w:style w:type="paragraph" w:customStyle="1" w:styleId="font7">
    <w:name w:val="font7"/>
    <w:basedOn w:val="a"/>
    <w:rsid w:val="00BF1FA9"/>
    <w:pPr>
      <w:spacing w:before="100" w:beforeAutospacing="1" w:after="100" w:afterAutospacing="1"/>
    </w:pPr>
    <w:rPr>
      <w:rFonts w:ascii="Times New Roman" w:eastAsia="Times New Roman" w:hAnsi="Times New Roman" w:cs="Times New Roman"/>
      <w:sz w:val="24"/>
      <w:szCs w:val="24"/>
      <w:lang w:eastAsia="ru-RU"/>
    </w:rPr>
  </w:style>
  <w:style w:type="paragraph" w:styleId="3b">
    <w:name w:val="Body Text 3"/>
    <w:aliases w:val="Знак11 Знак"/>
    <w:basedOn w:val="a"/>
    <w:link w:val="3c"/>
    <w:rsid w:val="00BF1FA9"/>
    <w:pPr>
      <w:spacing w:after="120" w:line="276" w:lineRule="auto"/>
    </w:pPr>
    <w:rPr>
      <w:rFonts w:ascii="Calibri" w:eastAsia="Times New Roman" w:hAnsi="Calibri" w:cs="Times New Roman"/>
      <w:sz w:val="16"/>
      <w:szCs w:val="16"/>
      <w:lang w:val="x-none" w:eastAsia="x-none"/>
    </w:rPr>
  </w:style>
  <w:style w:type="character" w:customStyle="1" w:styleId="3c">
    <w:name w:val="Основной текст 3 Знак"/>
    <w:aliases w:val="Знак11 Знак Знак1"/>
    <w:basedOn w:val="a0"/>
    <w:link w:val="3b"/>
    <w:rsid w:val="00BF1FA9"/>
    <w:rPr>
      <w:rFonts w:ascii="Calibri" w:eastAsia="Times New Roman" w:hAnsi="Calibri" w:cs="Times New Roman"/>
      <w:sz w:val="16"/>
      <w:szCs w:val="16"/>
      <w:lang w:val="x-none" w:eastAsia="x-none"/>
    </w:rPr>
  </w:style>
  <w:style w:type="numbering" w:customStyle="1" w:styleId="3d">
    <w:name w:val="Нет списка3"/>
    <w:next w:val="a2"/>
    <w:uiPriority w:val="99"/>
    <w:semiHidden/>
    <w:unhideWhenUsed/>
    <w:rsid w:val="00BF1FA9"/>
  </w:style>
  <w:style w:type="numbering" w:customStyle="1" w:styleId="44">
    <w:name w:val="Нет списка4"/>
    <w:next w:val="a2"/>
    <w:uiPriority w:val="99"/>
    <w:semiHidden/>
    <w:unhideWhenUsed/>
    <w:rsid w:val="00BF1FA9"/>
  </w:style>
  <w:style w:type="numbering" w:customStyle="1" w:styleId="52">
    <w:name w:val="Нет списка5"/>
    <w:next w:val="a2"/>
    <w:uiPriority w:val="99"/>
    <w:semiHidden/>
    <w:unhideWhenUsed/>
    <w:rsid w:val="00BF1FA9"/>
  </w:style>
  <w:style w:type="numbering" w:customStyle="1" w:styleId="62">
    <w:name w:val="Нет списка6"/>
    <w:next w:val="a2"/>
    <w:uiPriority w:val="99"/>
    <w:semiHidden/>
    <w:unhideWhenUsed/>
    <w:rsid w:val="00BF1FA9"/>
  </w:style>
  <w:style w:type="numbering" w:customStyle="1" w:styleId="211">
    <w:name w:val="Нет списка21"/>
    <w:next w:val="a2"/>
    <w:uiPriority w:val="99"/>
    <w:semiHidden/>
    <w:unhideWhenUsed/>
    <w:rsid w:val="00BF1FA9"/>
  </w:style>
  <w:style w:type="numbering" w:customStyle="1" w:styleId="312">
    <w:name w:val="Нет списка31"/>
    <w:next w:val="a2"/>
    <w:uiPriority w:val="99"/>
    <w:semiHidden/>
    <w:unhideWhenUsed/>
    <w:rsid w:val="00BF1FA9"/>
  </w:style>
  <w:style w:type="numbering" w:customStyle="1" w:styleId="74">
    <w:name w:val="Нет списка7"/>
    <w:next w:val="a2"/>
    <w:uiPriority w:val="99"/>
    <w:semiHidden/>
    <w:unhideWhenUsed/>
    <w:rsid w:val="00BF1FA9"/>
  </w:style>
  <w:style w:type="character" w:customStyle="1" w:styleId="FontStyle33">
    <w:name w:val="Font Style33"/>
    <w:rsid w:val="00BF1FA9"/>
    <w:rPr>
      <w:rFonts w:ascii="Microsoft Sans Serif" w:hAnsi="Microsoft Sans Serif" w:cs="Microsoft Sans Serif"/>
      <w:color w:val="000000"/>
      <w:sz w:val="22"/>
      <w:szCs w:val="22"/>
    </w:rPr>
  </w:style>
  <w:style w:type="paragraph" w:customStyle="1" w:styleId="Style3">
    <w:name w:val="Style3"/>
    <w:basedOn w:val="a"/>
    <w:uiPriority w:val="99"/>
    <w:rsid w:val="00BF1FA9"/>
    <w:pPr>
      <w:widowControl w:val="0"/>
      <w:autoSpaceDE w:val="0"/>
      <w:autoSpaceDN w:val="0"/>
      <w:adjustRightInd w:val="0"/>
      <w:spacing w:line="278" w:lineRule="exact"/>
      <w:ind w:firstLine="696"/>
      <w:jc w:val="both"/>
    </w:pPr>
    <w:rPr>
      <w:rFonts w:ascii="Times New Roman" w:eastAsia="Times New Roman" w:hAnsi="Times New Roman" w:cs="Times New Roman"/>
      <w:sz w:val="24"/>
      <w:szCs w:val="24"/>
      <w:lang w:eastAsia="ru-RU"/>
    </w:rPr>
  </w:style>
  <w:style w:type="paragraph" w:customStyle="1" w:styleId="Style10">
    <w:name w:val="Style10"/>
    <w:basedOn w:val="a"/>
    <w:uiPriority w:val="99"/>
    <w:rsid w:val="00BF1FA9"/>
    <w:pPr>
      <w:widowControl w:val="0"/>
      <w:autoSpaceDE w:val="0"/>
      <w:autoSpaceDN w:val="0"/>
      <w:adjustRightInd w:val="0"/>
      <w:spacing w:line="482" w:lineRule="exact"/>
      <w:ind w:firstLine="355"/>
      <w:jc w:val="both"/>
    </w:pPr>
    <w:rPr>
      <w:rFonts w:ascii="Times New Roman" w:eastAsia="Times New Roman" w:hAnsi="Times New Roman" w:cs="Times New Roman"/>
      <w:sz w:val="24"/>
      <w:szCs w:val="24"/>
      <w:lang w:eastAsia="ru-RU"/>
    </w:rPr>
  </w:style>
  <w:style w:type="character" w:customStyle="1" w:styleId="FontStyle31">
    <w:name w:val="Font Style31"/>
    <w:rsid w:val="00BF1FA9"/>
    <w:rPr>
      <w:rFonts w:ascii="Arial Unicode MS" w:hAnsi="Arial Unicode MS" w:cs="Arial Unicode MS"/>
      <w:b/>
      <w:bCs/>
      <w:color w:val="000000"/>
      <w:sz w:val="20"/>
      <w:szCs w:val="20"/>
    </w:rPr>
  </w:style>
  <w:style w:type="paragraph" w:customStyle="1" w:styleId="Style13">
    <w:name w:val="Style13"/>
    <w:basedOn w:val="a"/>
    <w:uiPriority w:val="99"/>
    <w:rsid w:val="00BF1FA9"/>
    <w:pPr>
      <w:widowControl w:val="0"/>
      <w:autoSpaceDE w:val="0"/>
      <w:autoSpaceDN w:val="0"/>
      <w:adjustRightInd w:val="0"/>
      <w:spacing w:line="278" w:lineRule="exact"/>
      <w:ind w:firstLine="394"/>
      <w:jc w:val="both"/>
    </w:pPr>
    <w:rPr>
      <w:rFonts w:ascii="Times New Roman" w:eastAsia="Times New Roman" w:hAnsi="Times New Roman" w:cs="Times New Roman"/>
      <w:sz w:val="24"/>
      <w:szCs w:val="24"/>
      <w:lang w:eastAsia="ru-RU"/>
    </w:rPr>
  </w:style>
  <w:style w:type="character" w:customStyle="1" w:styleId="FontStyle27">
    <w:name w:val="Font Style27"/>
    <w:uiPriority w:val="99"/>
    <w:rsid w:val="00BF1FA9"/>
    <w:rPr>
      <w:rFonts w:ascii="Microsoft Sans Serif" w:hAnsi="Microsoft Sans Serif" w:cs="Microsoft Sans Serif"/>
      <w:b/>
      <w:bCs/>
      <w:i/>
      <w:iCs/>
      <w:color w:val="000000"/>
      <w:spacing w:val="10"/>
      <w:sz w:val="22"/>
      <w:szCs w:val="22"/>
    </w:rPr>
  </w:style>
  <w:style w:type="character" w:customStyle="1" w:styleId="FontStyle30">
    <w:name w:val="Font Style30"/>
    <w:uiPriority w:val="99"/>
    <w:rsid w:val="00BF1FA9"/>
    <w:rPr>
      <w:rFonts w:ascii="Times New Roman" w:hAnsi="Times New Roman" w:cs="Times New Roman"/>
      <w:color w:val="000000"/>
      <w:sz w:val="22"/>
      <w:szCs w:val="22"/>
    </w:rPr>
  </w:style>
  <w:style w:type="paragraph" w:customStyle="1" w:styleId="Style23">
    <w:name w:val="Style23"/>
    <w:basedOn w:val="a"/>
    <w:uiPriority w:val="99"/>
    <w:rsid w:val="00BF1FA9"/>
    <w:pPr>
      <w:widowControl w:val="0"/>
      <w:autoSpaceDE w:val="0"/>
      <w:autoSpaceDN w:val="0"/>
      <w:adjustRightInd w:val="0"/>
      <w:spacing w:line="264" w:lineRule="exact"/>
      <w:jc w:val="both"/>
    </w:pPr>
    <w:rPr>
      <w:rFonts w:ascii="Microsoft Sans Serif" w:eastAsia="Times New Roman" w:hAnsi="Microsoft Sans Serif" w:cs="Microsoft Sans Serif"/>
      <w:sz w:val="24"/>
      <w:szCs w:val="24"/>
      <w:lang w:eastAsia="ru-RU"/>
    </w:rPr>
  </w:style>
  <w:style w:type="numbering" w:customStyle="1" w:styleId="82">
    <w:name w:val="Нет списка8"/>
    <w:next w:val="a2"/>
    <w:uiPriority w:val="99"/>
    <w:semiHidden/>
    <w:unhideWhenUsed/>
    <w:rsid w:val="00BF1FA9"/>
  </w:style>
  <w:style w:type="character" w:customStyle="1" w:styleId="Link">
    <w:name w:val="Link"/>
    <w:rsid w:val="00BF1FA9"/>
    <w:rPr>
      <w:color w:val="0000FF"/>
      <w:u w:val="single"/>
    </w:rPr>
  </w:style>
  <w:style w:type="paragraph" w:customStyle="1" w:styleId="212">
    <w:name w:val="Цитата 21"/>
    <w:basedOn w:val="a"/>
    <w:next w:val="a"/>
    <w:link w:val="QuoteChar"/>
    <w:qFormat/>
    <w:rsid w:val="00BF1FA9"/>
    <w:pPr>
      <w:spacing w:after="200" w:line="276" w:lineRule="auto"/>
    </w:pPr>
    <w:rPr>
      <w:rFonts w:ascii="Calibri" w:eastAsia="Calibri" w:hAnsi="Calibri" w:cs="Times New Roman"/>
      <w:i/>
      <w:iCs/>
      <w:color w:val="000000"/>
    </w:rPr>
  </w:style>
  <w:style w:type="character" w:customStyle="1" w:styleId="2f0">
    <w:name w:val="Цитата 2 Знак"/>
    <w:link w:val="2f1"/>
    <w:uiPriority w:val="29"/>
    <w:rsid w:val="00BF1FA9"/>
    <w:rPr>
      <w:i/>
      <w:iCs/>
      <w:color w:val="000000"/>
    </w:rPr>
  </w:style>
  <w:style w:type="paragraph" w:styleId="2f1">
    <w:name w:val="Quote"/>
    <w:basedOn w:val="a"/>
    <w:next w:val="a"/>
    <w:link w:val="2f0"/>
    <w:uiPriority w:val="29"/>
    <w:qFormat/>
    <w:rsid w:val="00BF1FA9"/>
    <w:pPr>
      <w:spacing w:before="200" w:after="160" w:line="276" w:lineRule="auto"/>
      <w:ind w:left="864" w:right="864"/>
      <w:jc w:val="center"/>
    </w:pPr>
    <w:rPr>
      <w:i/>
      <w:iCs/>
      <w:color w:val="000000"/>
    </w:rPr>
  </w:style>
  <w:style w:type="character" w:customStyle="1" w:styleId="213">
    <w:name w:val="Цитата 2 Знак1"/>
    <w:basedOn w:val="a0"/>
    <w:rsid w:val="00BF1FA9"/>
    <w:rPr>
      <w:i/>
      <w:iCs/>
      <w:color w:val="404040" w:themeColor="text1" w:themeTint="BF"/>
    </w:rPr>
  </w:style>
  <w:style w:type="numbering" w:customStyle="1" w:styleId="92">
    <w:name w:val="Нет списка9"/>
    <w:next w:val="a2"/>
    <w:uiPriority w:val="99"/>
    <w:semiHidden/>
    <w:unhideWhenUsed/>
    <w:rsid w:val="00BF1FA9"/>
  </w:style>
  <w:style w:type="table" w:customStyle="1" w:styleId="53">
    <w:name w:val="Сетка таблицы5"/>
    <w:basedOn w:val="a1"/>
    <w:next w:val="a3"/>
    <w:uiPriority w:val="99"/>
    <w:rsid w:val="00BF1FA9"/>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0">
    <w:name w:val="Таблица простая 311"/>
    <w:basedOn w:val="a1"/>
    <w:uiPriority w:val="43"/>
    <w:rsid w:val="00BF1FA9"/>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numbering" w:customStyle="1" w:styleId="121">
    <w:name w:val="Нет списка12"/>
    <w:next w:val="a2"/>
    <w:uiPriority w:val="99"/>
    <w:semiHidden/>
    <w:unhideWhenUsed/>
    <w:rsid w:val="00BF1FA9"/>
  </w:style>
  <w:style w:type="numbering" w:customStyle="1" w:styleId="220">
    <w:name w:val="Нет списка22"/>
    <w:next w:val="a2"/>
    <w:uiPriority w:val="99"/>
    <w:semiHidden/>
    <w:unhideWhenUsed/>
    <w:rsid w:val="00BF1FA9"/>
  </w:style>
  <w:style w:type="numbering" w:customStyle="1" w:styleId="321">
    <w:name w:val="Нет списка32"/>
    <w:next w:val="a2"/>
    <w:uiPriority w:val="99"/>
    <w:semiHidden/>
    <w:unhideWhenUsed/>
    <w:rsid w:val="00BF1FA9"/>
  </w:style>
  <w:style w:type="paragraph" w:styleId="HTML">
    <w:name w:val="HTML Preformatted"/>
    <w:basedOn w:val="a"/>
    <w:link w:val="HTML0"/>
    <w:uiPriority w:val="99"/>
    <w:unhideWhenUsed/>
    <w:rsid w:val="00BF1FA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both"/>
    </w:pPr>
    <w:rPr>
      <w:rFonts w:ascii="Courier New" w:eastAsia="Times New Roman" w:hAnsi="Courier New" w:cs="Times New Roman"/>
      <w:sz w:val="20"/>
      <w:szCs w:val="20"/>
      <w:lang w:val="x-none" w:eastAsia="ar-SA"/>
    </w:rPr>
  </w:style>
  <w:style w:type="character" w:customStyle="1" w:styleId="HTML0">
    <w:name w:val="Стандартный HTML Знак"/>
    <w:basedOn w:val="a0"/>
    <w:link w:val="HTML"/>
    <w:uiPriority w:val="99"/>
    <w:rsid w:val="00BF1FA9"/>
    <w:rPr>
      <w:rFonts w:ascii="Courier New" w:eastAsia="Times New Roman" w:hAnsi="Courier New" w:cs="Times New Roman"/>
      <w:sz w:val="20"/>
      <w:szCs w:val="20"/>
      <w:lang w:val="x-none" w:eastAsia="ar-SA"/>
    </w:rPr>
  </w:style>
  <w:style w:type="paragraph" w:customStyle="1" w:styleId="c2">
    <w:name w:val="c2"/>
    <w:basedOn w:val="a"/>
    <w:rsid w:val="00BF1FA9"/>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c1">
    <w:name w:val="c1"/>
    <w:rsid w:val="00BF1FA9"/>
    <w:rPr>
      <w:rFonts w:ascii="Times New Roman" w:hAnsi="Times New Roman" w:cs="Times New Roman" w:hint="default"/>
    </w:rPr>
  </w:style>
  <w:style w:type="character" w:customStyle="1" w:styleId="116">
    <w:name w:val="Заголовок 1 Знак1"/>
    <w:aliases w:val="Знак18 Знак1"/>
    <w:uiPriority w:val="9"/>
    <w:rsid w:val="00BF1FA9"/>
    <w:rPr>
      <w:rFonts w:ascii="Calibri Light" w:eastAsia="Times New Roman" w:hAnsi="Calibri Light" w:cs="Times New Roman"/>
      <w:color w:val="2F5496"/>
      <w:sz w:val="32"/>
      <w:szCs w:val="32"/>
    </w:rPr>
  </w:style>
  <w:style w:type="character" w:customStyle="1" w:styleId="214">
    <w:name w:val="Заголовок 2 Знак1"/>
    <w:aliases w:val="основной заголовок Знак1"/>
    <w:uiPriority w:val="99"/>
    <w:semiHidden/>
    <w:rsid w:val="00BF1FA9"/>
    <w:rPr>
      <w:rFonts w:ascii="Calibri Light" w:eastAsia="Times New Roman" w:hAnsi="Calibri Light" w:cs="Times New Roman"/>
      <w:color w:val="2F5496"/>
      <w:sz w:val="26"/>
      <w:szCs w:val="26"/>
    </w:rPr>
  </w:style>
  <w:style w:type="paragraph" w:styleId="3e">
    <w:name w:val="List 3"/>
    <w:basedOn w:val="a"/>
    <w:uiPriority w:val="99"/>
    <w:unhideWhenUsed/>
    <w:rsid w:val="00BF1FA9"/>
    <w:pPr>
      <w:ind w:left="849" w:hanging="283"/>
    </w:pPr>
    <w:rPr>
      <w:rFonts w:ascii="Arial" w:eastAsia="Times New Roman" w:hAnsi="Arial" w:cs="Arial"/>
      <w:sz w:val="24"/>
      <w:szCs w:val="28"/>
      <w:lang w:eastAsia="ru-RU"/>
    </w:rPr>
  </w:style>
  <w:style w:type="paragraph" w:styleId="2">
    <w:name w:val="List Bullet 2"/>
    <w:basedOn w:val="a"/>
    <w:uiPriority w:val="99"/>
    <w:unhideWhenUsed/>
    <w:rsid w:val="00BF1FA9"/>
    <w:pPr>
      <w:numPr>
        <w:numId w:val="14"/>
      </w:numPr>
      <w:tabs>
        <w:tab w:val="num" w:pos="926"/>
      </w:tabs>
    </w:pPr>
    <w:rPr>
      <w:rFonts w:ascii="Times New Roman" w:eastAsia="Times New Roman" w:hAnsi="Times New Roman" w:cs="Times New Roman"/>
      <w:sz w:val="24"/>
      <w:szCs w:val="24"/>
      <w:lang w:eastAsia="ru-RU"/>
    </w:rPr>
  </w:style>
  <w:style w:type="paragraph" w:styleId="3">
    <w:name w:val="List Bullet 3"/>
    <w:basedOn w:val="a"/>
    <w:uiPriority w:val="99"/>
    <w:unhideWhenUsed/>
    <w:qFormat/>
    <w:rsid w:val="00BF1FA9"/>
    <w:pPr>
      <w:numPr>
        <w:numId w:val="15"/>
      </w:numPr>
      <w:spacing w:after="200" w:line="276" w:lineRule="auto"/>
      <w:contextualSpacing/>
    </w:pPr>
    <w:rPr>
      <w:rFonts w:ascii="Calibri" w:eastAsia="Times New Roman" w:hAnsi="Calibri" w:cs="Times New Roman"/>
      <w:lang w:eastAsia="ru-RU"/>
    </w:rPr>
  </w:style>
  <w:style w:type="character" w:customStyle="1" w:styleId="313">
    <w:name w:val="Основной текст 3 Знак1"/>
    <w:aliases w:val="Знак11 Знак Знак"/>
    <w:semiHidden/>
    <w:locked/>
    <w:rsid w:val="00BF1FA9"/>
    <w:rPr>
      <w:rFonts w:ascii="Times New Roman" w:hAnsi="Times New Roman"/>
      <w:sz w:val="16"/>
      <w:szCs w:val="16"/>
      <w:lang w:val="x-none" w:eastAsia="ar-SA"/>
    </w:rPr>
  </w:style>
  <w:style w:type="paragraph" w:styleId="afffffff2">
    <w:name w:val="Document Map"/>
    <w:basedOn w:val="a"/>
    <w:link w:val="afffffff3"/>
    <w:uiPriority w:val="99"/>
    <w:unhideWhenUsed/>
    <w:rsid w:val="00BF1FA9"/>
    <w:pPr>
      <w:spacing w:after="200" w:line="276" w:lineRule="auto"/>
    </w:pPr>
    <w:rPr>
      <w:rFonts w:ascii="Tahoma" w:eastAsia="Times New Roman" w:hAnsi="Tahoma" w:cs="Times New Roman"/>
      <w:sz w:val="16"/>
      <w:szCs w:val="16"/>
      <w:lang w:val="x-none" w:eastAsia="x-none"/>
    </w:rPr>
  </w:style>
  <w:style w:type="character" w:customStyle="1" w:styleId="afffffff3">
    <w:name w:val="Схема документа Знак"/>
    <w:basedOn w:val="a0"/>
    <w:link w:val="afffffff2"/>
    <w:uiPriority w:val="99"/>
    <w:rsid w:val="00BF1FA9"/>
    <w:rPr>
      <w:rFonts w:ascii="Tahoma" w:eastAsia="Times New Roman" w:hAnsi="Tahoma" w:cs="Times New Roman"/>
      <w:sz w:val="16"/>
      <w:szCs w:val="16"/>
      <w:lang w:val="x-none" w:eastAsia="x-none"/>
    </w:rPr>
  </w:style>
  <w:style w:type="paragraph" w:styleId="afffffff4">
    <w:name w:val="Plain Text"/>
    <w:basedOn w:val="a"/>
    <w:link w:val="afffffff5"/>
    <w:uiPriority w:val="99"/>
    <w:unhideWhenUsed/>
    <w:rsid w:val="00BF1FA9"/>
    <w:rPr>
      <w:rFonts w:ascii="Courier New" w:eastAsia="Times New Roman" w:hAnsi="Courier New" w:cs="Times New Roman"/>
      <w:sz w:val="20"/>
      <w:szCs w:val="20"/>
      <w:lang w:val="x-none" w:eastAsia="ko-KR"/>
    </w:rPr>
  </w:style>
  <w:style w:type="character" w:customStyle="1" w:styleId="afffffff5">
    <w:name w:val="Текст Знак"/>
    <w:basedOn w:val="a0"/>
    <w:link w:val="afffffff4"/>
    <w:uiPriority w:val="99"/>
    <w:rsid w:val="00BF1FA9"/>
    <w:rPr>
      <w:rFonts w:ascii="Courier New" w:eastAsia="Times New Roman" w:hAnsi="Courier New" w:cs="Times New Roman"/>
      <w:sz w:val="20"/>
      <w:szCs w:val="20"/>
      <w:lang w:val="x-none" w:eastAsia="ko-KR"/>
    </w:rPr>
  </w:style>
  <w:style w:type="paragraph" w:customStyle="1" w:styleId="c16">
    <w:name w:val="c16"/>
    <w:basedOn w:val="a"/>
    <w:uiPriority w:val="99"/>
    <w:semiHidden/>
    <w:rsid w:val="00BF1FA9"/>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c20">
    <w:name w:val="c20"/>
    <w:basedOn w:val="a"/>
    <w:uiPriority w:val="99"/>
    <w:semiHidden/>
    <w:rsid w:val="00BF1FA9"/>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54">
    <w:name w:val="Основной текст (5)_"/>
    <w:link w:val="55"/>
    <w:uiPriority w:val="99"/>
    <w:semiHidden/>
    <w:locked/>
    <w:rsid w:val="00BF1FA9"/>
    <w:rPr>
      <w:rFonts w:ascii="Times New Roman" w:hAnsi="Times New Roman"/>
      <w:b/>
      <w:bCs/>
      <w:spacing w:val="4"/>
      <w:sz w:val="21"/>
      <w:szCs w:val="21"/>
      <w:shd w:val="clear" w:color="auto" w:fill="FFFFFF"/>
    </w:rPr>
  </w:style>
  <w:style w:type="paragraph" w:customStyle="1" w:styleId="55">
    <w:name w:val="Основной текст (5)"/>
    <w:basedOn w:val="a"/>
    <w:link w:val="54"/>
    <w:uiPriority w:val="99"/>
    <w:semiHidden/>
    <w:rsid w:val="00BF1FA9"/>
    <w:pPr>
      <w:shd w:val="clear" w:color="auto" w:fill="FFFFFF"/>
      <w:spacing w:line="274" w:lineRule="exact"/>
      <w:jc w:val="both"/>
    </w:pPr>
    <w:rPr>
      <w:rFonts w:ascii="Times New Roman" w:hAnsi="Times New Roman"/>
      <w:b/>
      <w:bCs/>
      <w:spacing w:val="4"/>
      <w:sz w:val="21"/>
      <w:szCs w:val="21"/>
    </w:rPr>
  </w:style>
  <w:style w:type="character" w:customStyle="1" w:styleId="affffff5">
    <w:name w:val="Название Знак"/>
    <w:link w:val="1e"/>
    <w:locked/>
    <w:rsid w:val="00BF1FA9"/>
    <w:rPr>
      <w:rFonts w:ascii="Times New Roman" w:eastAsia="Times New Roman" w:hAnsi="Times New Roman" w:cs="Times New Roman"/>
      <w:sz w:val="24"/>
      <w:szCs w:val="24"/>
      <w:lang w:val="en-US" w:eastAsia="nl-NL"/>
    </w:rPr>
  </w:style>
  <w:style w:type="paragraph" w:customStyle="1" w:styleId="215">
    <w:name w:val="Основной текст с отступом 21"/>
    <w:basedOn w:val="a"/>
    <w:uiPriority w:val="99"/>
    <w:semiHidden/>
    <w:rsid w:val="00BF1FA9"/>
    <w:pPr>
      <w:suppressAutoHyphens/>
      <w:spacing w:after="120" w:line="480" w:lineRule="auto"/>
      <w:ind w:left="283"/>
      <w:jc w:val="both"/>
    </w:pPr>
    <w:rPr>
      <w:rFonts w:ascii="Times New Roman" w:eastAsia="Times New Roman" w:hAnsi="Times New Roman" w:cs="Times New Roman"/>
      <w:sz w:val="24"/>
      <w:szCs w:val="24"/>
      <w:lang w:eastAsia="ar-SA"/>
    </w:rPr>
  </w:style>
  <w:style w:type="paragraph" w:customStyle="1" w:styleId="314">
    <w:name w:val="Основной текст 31"/>
    <w:basedOn w:val="a"/>
    <w:uiPriority w:val="99"/>
    <w:semiHidden/>
    <w:rsid w:val="00BF1FA9"/>
    <w:pPr>
      <w:suppressAutoHyphens/>
      <w:jc w:val="both"/>
    </w:pPr>
    <w:rPr>
      <w:rFonts w:ascii="Times New Roman" w:eastAsia="Times New Roman" w:hAnsi="Times New Roman" w:cs="Times New Roman"/>
      <w:b/>
      <w:bCs/>
      <w:sz w:val="24"/>
      <w:szCs w:val="24"/>
      <w:lang w:eastAsia="ar-SA"/>
    </w:rPr>
  </w:style>
  <w:style w:type="paragraph" w:customStyle="1" w:styleId="1fc">
    <w:name w:val="Название1"/>
    <w:basedOn w:val="a"/>
    <w:uiPriority w:val="99"/>
    <w:semiHidden/>
    <w:rsid w:val="00BF1FA9"/>
    <w:pPr>
      <w:suppressLineNumbers/>
      <w:suppressAutoHyphens/>
      <w:spacing w:before="120" w:after="120"/>
      <w:jc w:val="both"/>
    </w:pPr>
    <w:rPr>
      <w:rFonts w:ascii="Times New Roman" w:eastAsia="Times New Roman" w:hAnsi="Times New Roman" w:cs="Tahoma"/>
      <w:i/>
      <w:iCs/>
      <w:sz w:val="24"/>
      <w:szCs w:val="24"/>
      <w:lang w:eastAsia="ar-SA"/>
    </w:rPr>
  </w:style>
  <w:style w:type="paragraph" w:customStyle="1" w:styleId="216">
    <w:name w:val="Список 21"/>
    <w:basedOn w:val="a"/>
    <w:uiPriority w:val="99"/>
    <w:semiHidden/>
    <w:rsid w:val="00BF1FA9"/>
    <w:pPr>
      <w:suppressAutoHyphens/>
      <w:ind w:left="566" w:hanging="283"/>
      <w:jc w:val="both"/>
    </w:pPr>
    <w:rPr>
      <w:rFonts w:ascii="Times New Roman" w:eastAsia="Times New Roman" w:hAnsi="Times New Roman" w:cs="Times New Roman"/>
      <w:sz w:val="24"/>
      <w:szCs w:val="24"/>
      <w:lang w:eastAsia="ar-SA"/>
    </w:rPr>
  </w:style>
  <w:style w:type="paragraph" w:customStyle="1" w:styleId="afffffff6">
    <w:name w:val="Содержимое врезки"/>
    <w:basedOn w:val="af4"/>
    <w:uiPriority w:val="99"/>
    <w:semiHidden/>
    <w:rsid w:val="00BF1FA9"/>
    <w:pPr>
      <w:widowControl/>
      <w:suppressAutoHyphens/>
      <w:snapToGrid/>
      <w:spacing w:before="0"/>
    </w:pPr>
    <w:rPr>
      <w:rFonts w:eastAsia="MS Mincho"/>
      <w:szCs w:val="24"/>
      <w:lang w:eastAsia="ar-SA"/>
    </w:rPr>
  </w:style>
  <w:style w:type="paragraph" w:customStyle="1" w:styleId="Style24">
    <w:name w:val="Style24"/>
    <w:basedOn w:val="a"/>
    <w:uiPriority w:val="99"/>
    <w:semiHidden/>
    <w:rsid w:val="00BF1FA9"/>
    <w:pPr>
      <w:widowControl w:val="0"/>
      <w:autoSpaceDE w:val="0"/>
      <w:autoSpaceDN w:val="0"/>
      <w:adjustRightInd w:val="0"/>
      <w:spacing w:line="275" w:lineRule="exact"/>
    </w:pPr>
    <w:rPr>
      <w:rFonts w:ascii="Times New Roman" w:eastAsia="Times New Roman" w:hAnsi="Times New Roman" w:cs="Times New Roman"/>
      <w:sz w:val="24"/>
      <w:szCs w:val="24"/>
      <w:lang w:eastAsia="ru-RU"/>
    </w:rPr>
  </w:style>
  <w:style w:type="paragraph" w:customStyle="1" w:styleId="c12c25">
    <w:name w:val="c12 c25"/>
    <w:basedOn w:val="a"/>
    <w:uiPriority w:val="99"/>
    <w:semiHidden/>
    <w:rsid w:val="00BF1FA9"/>
    <w:pPr>
      <w:spacing w:before="100" w:beforeAutospacing="1" w:after="100" w:afterAutospacing="1"/>
    </w:pPr>
    <w:rPr>
      <w:rFonts w:ascii="Times New Roman" w:eastAsia="Times New Roman" w:hAnsi="Times New Roman" w:cs="Times New Roman"/>
      <w:sz w:val="24"/>
      <w:szCs w:val="24"/>
      <w:lang w:eastAsia="ko-KR"/>
    </w:rPr>
  </w:style>
  <w:style w:type="paragraph" w:customStyle="1" w:styleId="Style6">
    <w:name w:val="Style6"/>
    <w:basedOn w:val="a"/>
    <w:uiPriority w:val="99"/>
    <w:semiHidden/>
    <w:rsid w:val="00BF1FA9"/>
    <w:pPr>
      <w:widowControl w:val="0"/>
      <w:autoSpaceDE w:val="0"/>
      <w:autoSpaceDN w:val="0"/>
      <w:adjustRightInd w:val="0"/>
      <w:spacing w:line="484" w:lineRule="exact"/>
      <w:ind w:firstLine="744"/>
      <w:jc w:val="both"/>
    </w:pPr>
    <w:rPr>
      <w:rFonts w:ascii="Times New Roman" w:eastAsia="Times New Roman" w:hAnsi="Times New Roman" w:cs="Times New Roman"/>
      <w:sz w:val="24"/>
      <w:szCs w:val="24"/>
      <w:lang w:eastAsia="ru-RU"/>
    </w:rPr>
  </w:style>
  <w:style w:type="character" w:customStyle="1" w:styleId="NoSpacingChar">
    <w:name w:val="No Spacing Char"/>
    <w:link w:val="1fd"/>
    <w:semiHidden/>
    <w:locked/>
    <w:rsid w:val="00BF1FA9"/>
  </w:style>
  <w:style w:type="paragraph" w:customStyle="1" w:styleId="1fd">
    <w:name w:val="Без интервала1"/>
    <w:link w:val="NoSpacingChar"/>
    <w:semiHidden/>
    <w:qFormat/>
    <w:rsid w:val="00BF1FA9"/>
  </w:style>
  <w:style w:type="character" w:customStyle="1" w:styleId="Tableofcontents">
    <w:name w:val="Table of contents_"/>
    <w:link w:val="Tableofcontents0"/>
    <w:semiHidden/>
    <w:locked/>
    <w:rsid w:val="00BF1FA9"/>
    <w:rPr>
      <w:rFonts w:ascii="Bookman Old Style" w:hAnsi="Bookman Old Style"/>
      <w:sz w:val="16"/>
      <w:shd w:val="clear" w:color="auto" w:fill="FFFFFF"/>
    </w:rPr>
  </w:style>
  <w:style w:type="paragraph" w:customStyle="1" w:styleId="Tableofcontents0">
    <w:name w:val="Table of contents"/>
    <w:basedOn w:val="a"/>
    <w:link w:val="Tableofcontents"/>
    <w:semiHidden/>
    <w:rsid w:val="00BF1FA9"/>
    <w:pPr>
      <w:widowControl w:val="0"/>
      <w:shd w:val="clear" w:color="auto" w:fill="FFFFFF"/>
      <w:spacing w:before="840" w:after="60" w:line="240" w:lineRule="atLeast"/>
      <w:jc w:val="both"/>
    </w:pPr>
    <w:rPr>
      <w:rFonts w:ascii="Bookman Old Style" w:hAnsi="Bookman Old Style"/>
      <w:sz w:val="16"/>
    </w:rPr>
  </w:style>
  <w:style w:type="paragraph" w:customStyle="1" w:styleId="c12">
    <w:name w:val="c12"/>
    <w:basedOn w:val="a"/>
    <w:uiPriority w:val="99"/>
    <w:semiHidden/>
    <w:rsid w:val="00BF1FA9"/>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c8">
    <w:name w:val="c8"/>
    <w:basedOn w:val="a"/>
    <w:uiPriority w:val="99"/>
    <w:semiHidden/>
    <w:rsid w:val="00BF1FA9"/>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sobi2itemtitle">
    <w:name w:val="sobi2itemtitle"/>
    <w:basedOn w:val="a"/>
    <w:uiPriority w:val="99"/>
    <w:semiHidden/>
    <w:rsid w:val="00BF1FA9"/>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56">
    <w:name w:val="Основной текст5"/>
    <w:basedOn w:val="a"/>
    <w:uiPriority w:val="99"/>
    <w:semiHidden/>
    <w:rsid w:val="00BF1FA9"/>
    <w:pPr>
      <w:shd w:val="clear" w:color="auto" w:fill="FFFFFF"/>
      <w:spacing w:after="300" w:line="322" w:lineRule="exact"/>
      <w:ind w:hanging="660"/>
      <w:jc w:val="center"/>
    </w:pPr>
    <w:rPr>
      <w:rFonts w:ascii="Times New Roman" w:eastAsia="Times New Roman" w:hAnsi="Times New Roman" w:cs="Times New Roman"/>
      <w:sz w:val="27"/>
      <w:szCs w:val="27"/>
    </w:rPr>
  </w:style>
  <w:style w:type="character" w:customStyle="1" w:styleId="2f2">
    <w:name w:val="Заголовок №2_"/>
    <w:link w:val="2f3"/>
    <w:semiHidden/>
    <w:locked/>
    <w:rsid w:val="00BF1FA9"/>
    <w:rPr>
      <w:sz w:val="31"/>
      <w:shd w:val="clear" w:color="auto" w:fill="FFFFFF"/>
    </w:rPr>
  </w:style>
  <w:style w:type="paragraph" w:customStyle="1" w:styleId="2f3">
    <w:name w:val="Заголовок №2"/>
    <w:basedOn w:val="a"/>
    <w:link w:val="2f2"/>
    <w:semiHidden/>
    <w:rsid w:val="00BF1FA9"/>
    <w:pPr>
      <w:shd w:val="clear" w:color="auto" w:fill="FFFFFF"/>
      <w:spacing w:line="370" w:lineRule="exact"/>
      <w:ind w:hanging="300"/>
      <w:jc w:val="both"/>
      <w:outlineLvl w:val="1"/>
    </w:pPr>
    <w:rPr>
      <w:sz w:val="31"/>
    </w:rPr>
  </w:style>
  <w:style w:type="paragraph" w:customStyle="1" w:styleId="afffffff7">
    <w:name w:val="Знак"/>
    <w:basedOn w:val="a"/>
    <w:uiPriority w:val="99"/>
    <w:semiHidden/>
    <w:rsid w:val="00BF1FA9"/>
    <w:pPr>
      <w:spacing w:after="160" w:line="240" w:lineRule="exact"/>
    </w:pPr>
    <w:rPr>
      <w:rFonts w:ascii="Verdana" w:eastAsia="Times New Roman" w:hAnsi="Verdana" w:cs="Verdana"/>
      <w:sz w:val="20"/>
      <w:szCs w:val="20"/>
      <w:lang w:val="en-US"/>
    </w:rPr>
  </w:style>
  <w:style w:type="paragraph" w:customStyle="1" w:styleId="p2">
    <w:name w:val="p2"/>
    <w:basedOn w:val="a"/>
    <w:uiPriority w:val="99"/>
    <w:semiHidden/>
    <w:rsid w:val="00BF1FA9"/>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p3">
    <w:name w:val="p3"/>
    <w:basedOn w:val="a"/>
    <w:uiPriority w:val="99"/>
    <w:semiHidden/>
    <w:rsid w:val="00BF1FA9"/>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p15">
    <w:name w:val="p15"/>
    <w:basedOn w:val="a"/>
    <w:uiPriority w:val="99"/>
    <w:semiHidden/>
    <w:rsid w:val="00BF1FA9"/>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p20">
    <w:name w:val="p20"/>
    <w:basedOn w:val="a"/>
    <w:uiPriority w:val="99"/>
    <w:semiHidden/>
    <w:rsid w:val="00BF1FA9"/>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p21">
    <w:name w:val="p21"/>
    <w:basedOn w:val="a"/>
    <w:uiPriority w:val="99"/>
    <w:semiHidden/>
    <w:rsid w:val="00BF1FA9"/>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p30">
    <w:name w:val="p30"/>
    <w:basedOn w:val="a"/>
    <w:uiPriority w:val="99"/>
    <w:semiHidden/>
    <w:rsid w:val="00BF1FA9"/>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p42">
    <w:name w:val="p42"/>
    <w:basedOn w:val="a"/>
    <w:uiPriority w:val="99"/>
    <w:semiHidden/>
    <w:rsid w:val="00BF1FA9"/>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western">
    <w:name w:val="western"/>
    <w:basedOn w:val="a"/>
    <w:uiPriority w:val="99"/>
    <w:semiHidden/>
    <w:rsid w:val="00BF1FA9"/>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Style66">
    <w:name w:val="Style66"/>
    <w:basedOn w:val="a"/>
    <w:uiPriority w:val="99"/>
    <w:semiHidden/>
    <w:rsid w:val="00BF1FA9"/>
    <w:pPr>
      <w:widowControl w:val="0"/>
      <w:autoSpaceDE w:val="0"/>
      <w:autoSpaceDN w:val="0"/>
      <w:adjustRightInd w:val="0"/>
      <w:spacing w:line="259" w:lineRule="exact"/>
      <w:ind w:firstLine="384"/>
      <w:jc w:val="both"/>
    </w:pPr>
    <w:rPr>
      <w:rFonts w:ascii="Microsoft Sans Serif" w:eastAsia="Times New Roman" w:hAnsi="Microsoft Sans Serif" w:cs="Microsoft Sans Serif"/>
      <w:sz w:val="24"/>
      <w:szCs w:val="24"/>
      <w:lang w:eastAsia="ru-RU"/>
    </w:rPr>
  </w:style>
  <w:style w:type="character" w:customStyle="1" w:styleId="83">
    <w:name w:val="Основной текст (8)_"/>
    <w:link w:val="84"/>
    <w:semiHidden/>
    <w:locked/>
    <w:rsid w:val="00BF1FA9"/>
    <w:rPr>
      <w:b/>
      <w:sz w:val="23"/>
      <w:shd w:val="clear" w:color="auto" w:fill="FFFFFF"/>
    </w:rPr>
  </w:style>
  <w:style w:type="paragraph" w:customStyle="1" w:styleId="84">
    <w:name w:val="Основной текст (8)"/>
    <w:basedOn w:val="a"/>
    <w:link w:val="83"/>
    <w:semiHidden/>
    <w:rsid w:val="00BF1FA9"/>
    <w:pPr>
      <w:widowControl w:val="0"/>
      <w:shd w:val="clear" w:color="auto" w:fill="FFFFFF"/>
      <w:spacing w:line="240" w:lineRule="atLeast"/>
    </w:pPr>
    <w:rPr>
      <w:b/>
      <w:sz w:val="23"/>
    </w:rPr>
  </w:style>
  <w:style w:type="character" w:customStyle="1" w:styleId="122">
    <w:name w:val="Основной текст (12)_"/>
    <w:link w:val="1210"/>
    <w:semiHidden/>
    <w:locked/>
    <w:rsid w:val="00BF1FA9"/>
    <w:rPr>
      <w:sz w:val="19"/>
      <w:shd w:val="clear" w:color="auto" w:fill="FFFFFF"/>
    </w:rPr>
  </w:style>
  <w:style w:type="paragraph" w:customStyle="1" w:styleId="1210">
    <w:name w:val="Основной текст (12)1"/>
    <w:basedOn w:val="a"/>
    <w:link w:val="122"/>
    <w:semiHidden/>
    <w:rsid w:val="00BF1FA9"/>
    <w:pPr>
      <w:widowControl w:val="0"/>
      <w:shd w:val="clear" w:color="auto" w:fill="FFFFFF"/>
      <w:spacing w:before="360" w:line="250" w:lineRule="exact"/>
      <w:jc w:val="both"/>
    </w:pPr>
    <w:rPr>
      <w:sz w:val="19"/>
    </w:rPr>
  </w:style>
  <w:style w:type="paragraph" w:customStyle="1" w:styleId="Style7">
    <w:name w:val="Style7"/>
    <w:basedOn w:val="a"/>
    <w:uiPriority w:val="99"/>
    <w:semiHidden/>
    <w:rsid w:val="00BF1FA9"/>
    <w:pPr>
      <w:widowControl w:val="0"/>
      <w:autoSpaceDE w:val="0"/>
      <w:autoSpaceDN w:val="0"/>
      <w:adjustRightInd w:val="0"/>
      <w:spacing w:line="552" w:lineRule="exact"/>
    </w:pPr>
    <w:rPr>
      <w:rFonts w:ascii="Times New Roman" w:eastAsia="Times New Roman" w:hAnsi="Times New Roman" w:cs="Times New Roman"/>
      <w:sz w:val="24"/>
      <w:szCs w:val="24"/>
      <w:lang w:eastAsia="ru-RU"/>
    </w:rPr>
  </w:style>
  <w:style w:type="paragraph" w:customStyle="1" w:styleId="Style9">
    <w:name w:val="Style9"/>
    <w:basedOn w:val="a"/>
    <w:uiPriority w:val="99"/>
    <w:semiHidden/>
    <w:rsid w:val="00BF1FA9"/>
    <w:pPr>
      <w:widowControl w:val="0"/>
      <w:autoSpaceDE w:val="0"/>
      <w:autoSpaceDN w:val="0"/>
      <w:adjustRightInd w:val="0"/>
      <w:spacing w:line="274" w:lineRule="exact"/>
      <w:ind w:hanging="365"/>
    </w:pPr>
    <w:rPr>
      <w:rFonts w:ascii="Times New Roman" w:eastAsia="Times New Roman" w:hAnsi="Times New Roman" w:cs="Times New Roman"/>
      <w:sz w:val="24"/>
      <w:szCs w:val="24"/>
      <w:lang w:eastAsia="ru-RU"/>
    </w:rPr>
  </w:style>
  <w:style w:type="character" w:customStyle="1" w:styleId="QuoteChar">
    <w:name w:val="Quote Char"/>
    <w:link w:val="212"/>
    <w:locked/>
    <w:rsid w:val="00BF1FA9"/>
    <w:rPr>
      <w:rFonts w:ascii="Calibri" w:eastAsia="Calibri" w:hAnsi="Calibri" w:cs="Times New Roman"/>
      <w:i/>
      <w:iCs/>
      <w:color w:val="000000"/>
    </w:rPr>
  </w:style>
  <w:style w:type="character" w:customStyle="1" w:styleId="IntenseQuoteChar">
    <w:name w:val="Intense Quote Char"/>
    <w:link w:val="1fe"/>
    <w:semiHidden/>
    <w:locked/>
    <w:rsid w:val="00BF1FA9"/>
    <w:rPr>
      <w:b/>
      <w:i/>
      <w:sz w:val="24"/>
      <w:lang w:val="en-US"/>
    </w:rPr>
  </w:style>
  <w:style w:type="paragraph" w:customStyle="1" w:styleId="1fe">
    <w:name w:val="Выделенная цитата1"/>
    <w:basedOn w:val="a"/>
    <w:next w:val="a"/>
    <w:link w:val="IntenseQuoteChar"/>
    <w:semiHidden/>
    <w:rsid w:val="00BF1FA9"/>
    <w:pPr>
      <w:ind w:left="720" w:right="720"/>
    </w:pPr>
    <w:rPr>
      <w:b/>
      <w:i/>
      <w:sz w:val="24"/>
      <w:lang w:val="en-US"/>
    </w:rPr>
  </w:style>
  <w:style w:type="paragraph" w:customStyle="1" w:styleId="2f4">
    <w:name w:val="Знак2"/>
    <w:basedOn w:val="a"/>
    <w:uiPriority w:val="99"/>
    <w:semiHidden/>
    <w:rsid w:val="00BF1FA9"/>
    <w:pPr>
      <w:tabs>
        <w:tab w:val="left" w:pos="708"/>
      </w:tabs>
      <w:spacing w:after="160" w:line="240" w:lineRule="exact"/>
    </w:pPr>
    <w:rPr>
      <w:rFonts w:ascii="Verdana" w:eastAsia="Times New Roman" w:hAnsi="Verdana" w:cs="Verdana"/>
      <w:sz w:val="20"/>
      <w:szCs w:val="20"/>
      <w:lang w:val="en-US"/>
    </w:rPr>
  </w:style>
  <w:style w:type="paragraph" w:customStyle="1" w:styleId="1ff">
    <w:name w:val="Обычный1"/>
    <w:uiPriority w:val="99"/>
    <w:semiHidden/>
    <w:rsid w:val="00BF1FA9"/>
    <w:pPr>
      <w:widowControl w:val="0"/>
      <w:spacing w:line="259" w:lineRule="auto"/>
      <w:ind w:left="280" w:firstLine="300"/>
      <w:jc w:val="both"/>
    </w:pPr>
    <w:rPr>
      <w:rFonts w:ascii="Times New Roman" w:eastAsia="Times New Roman" w:hAnsi="Times New Roman" w:cs="Times New Roman"/>
      <w:szCs w:val="20"/>
      <w:lang w:eastAsia="ru-RU"/>
    </w:rPr>
  </w:style>
  <w:style w:type="paragraph" w:customStyle="1" w:styleId="2f5">
    <w:name w:val="Знак2 Знак Знак Знак Знак Знак Знак"/>
    <w:basedOn w:val="a"/>
    <w:uiPriority w:val="99"/>
    <w:semiHidden/>
    <w:rsid w:val="00BF1FA9"/>
    <w:pPr>
      <w:spacing w:after="160" w:line="240" w:lineRule="exact"/>
    </w:pPr>
    <w:rPr>
      <w:rFonts w:ascii="Verdana" w:eastAsia="Times New Roman" w:hAnsi="Verdana" w:cs="Times New Roman"/>
      <w:sz w:val="20"/>
      <w:szCs w:val="20"/>
      <w:lang w:val="en-US"/>
    </w:rPr>
  </w:style>
  <w:style w:type="paragraph" w:customStyle="1" w:styleId="Heading11">
    <w:name w:val="Heading 11"/>
    <w:basedOn w:val="a"/>
    <w:uiPriority w:val="99"/>
    <w:semiHidden/>
    <w:rsid w:val="00BF1FA9"/>
    <w:pPr>
      <w:widowControl w:val="0"/>
      <w:autoSpaceDE w:val="0"/>
      <w:autoSpaceDN w:val="0"/>
      <w:outlineLvl w:val="0"/>
    </w:pPr>
    <w:rPr>
      <w:rFonts w:ascii="Times New Roman" w:eastAsia="Times New Roman" w:hAnsi="Times New Roman" w:cs="Times New Roman"/>
      <w:b/>
      <w:sz w:val="24"/>
      <w:szCs w:val="20"/>
      <w:lang w:eastAsia="ru-RU"/>
    </w:rPr>
  </w:style>
  <w:style w:type="paragraph" w:customStyle="1" w:styleId="Style30">
    <w:name w:val="_Style 3"/>
    <w:basedOn w:val="a"/>
    <w:uiPriority w:val="99"/>
    <w:semiHidden/>
    <w:rsid w:val="00BF1FA9"/>
    <w:pPr>
      <w:spacing w:after="160" w:line="240" w:lineRule="exact"/>
    </w:pPr>
    <w:rPr>
      <w:rFonts w:ascii="Verdana" w:eastAsia="Times New Roman" w:hAnsi="Verdana" w:cs="Verdana"/>
      <w:sz w:val="20"/>
      <w:szCs w:val="20"/>
      <w:lang w:val="en-US"/>
    </w:rPr>
  </w:style>
  <w:style w:type="paragraph" w:customStyle="1" w:styleId="Style31">
    <w:name w:val="_Style 31"/>
    <w:basedOn w:val="a"/>
    <w:uiPriority w:val="99"/>
    <w:semiHidden/>
    <w:rsid w:val="00BF1FA9"/>
    <w:pPr>
      <w:spacing w:after="160" w:line="240" w:lineRule="exact"/>
    </w:pPr>
    <w:rPr>
      <w:rFonts w:ascii="Verdana" w:eastAsia="Times New Roman" w:hAnsi="Verdana" w:cs="Verdana"/>
      <w:sz w:val="20"/>
      <w:szCs w:val="20"/>
      <w:lang w:val="en-US"/>
    </w:rPr>
  </w:style>
  <w:style w:type="paragraph" w:customStyle="1" w:styleId="Body">
    <w:name w:val="Body"/>
    <w:basedOn w:val="a"/>
    <w:uiPriority w:val="99"/>
    <w:semiHidden/>
    <w:rsid w:val="00BF1FA9"/>
    <w:pPr>
      <w:widowControl w:val="0"/>
      <w:autoSpaceDE w:val="0"/>
      <w:autoSpaceDN w:val="0"/>
    </w:pPr>
    <w:rPr>
      <w:rFonts w:ascii="Times New Roman" w:eastAsia="Times New Roman" w:hAnsi="Times New Roman" w:cs="Times New Roman"/>
      <w:sz w:val="24"/>
      <w:szCs w:val="20"/>
      <w:lang w:eastAsia="ru-RU"/>
    </w:rPr>
  </w:style>
  <w:style w:type="paragraph" w:customStyle="1" w:styleId="1ff0">
    <w:name w:val="Знак1"/>
    <w:basedOn w:val="a"/>
    <w:uiPriority w:val="99"/>
    <w:semiHidden/>
    <w:rsid w:val="00BF1FA9"/>
    <w:pPr>
      <w:spacing w:after="160" w:line="240" w:lineRule="exact"/>
    </w:pPr>
    <w:rPr>
      <w:rFonts w:ascii="Verdana" w:eastAsia="Times New Roman" w:hAnsi="Verdana" w:cs="Verdana"/>
      <w:sz w:val="20"/>
      <w:szCs w:val="20"/>
      <w:lang w:val="en-US"/>
    </w:rPr>
  </w:style>
  <w:style w:type="paragraph" w:customStyle="1" w:styleId="315">
    <w:name w:val="Заголовок 31"/>
    <w:basedOn w:val="a"/>
    <w:uiPriority w:val="99"/>
    <w:semiHidden/>
    <w:rsid w:val="00BF1FA9"/>
    <w:pPr>
      <w:widowControl w:val="0"/>
      <w:ind w:left="641"/>
      <w:outlineLvl w:val="3"/>
    </w:pPr>
    <w:rPr>
      <w:rFonts w:ascii="Times New Roman" w:eastAsia="Times New Roman" w:hAnsi="Times New Roman" w:cs="Times New Roman"/>
      <w:b/>
      <w:bCs/>
      <w:sz w:val="24"/>
      <w:szCs w:val="24"/>
      <w:lang w:val="en-US"/>
    </w:rPr>
  </w:style>
  <w:style w:type="paragraph" w:customStyle="1" w:styleId="font8">
    <w:name w:val="font_8"/>
    <w:basedOn w:val="a"/>
    <w:uiPriority w:val="99"/>
    <w:semiHidden/>
    <w:rsid w:val="00BF1FA9"/>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c3">
    <w:name w:val="c3"/>
    <w:basedOn w:val="a"/>
    <w:uiPriority w:val="99"/>
    <w:semiHidden/>
    <w:rsid w:val="00BF1FA9"/>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Style2">
    <w:name w:val="Style2"/>
    <w:basedOn w:val="a"/>
    <w:uiPriority w:val="99"/>
    <w:semiHidden/>
    <w:rsid w:val="00BF1FA9"/>
    <w:pPr>
      <w:widowControl w:val="0"/>
      <w:autoSpaceDE w:val="0"/>
      <w:autoSpaceDN w:val="0"/>
      <w:adjustRightInd w:val="0"/>
      <w:jc w:val="both"/>
    </w:pPr>
    <w:rPr>
      <w:rFonts w:ascii="Times New Roman" w:eastAsia="Times New Roman" w:hAnsi="Times New Roman" w:cs="Times New Roman"/>
      <w:sz w:val="24"/>
      <w:szCs w:val="24"/>
      <w:lang w:eastAsia="ru-RU"/>
    </w:rPr>
  </w:style>
  <w:style w:type="paragraph" w:customStyle="1" w:styleId="117">
    <w:name w:val="Абзац списка11"/>
    <w:basedOn w:val="a"/>
    <w:uiPriority w:val="99"/>
    <w:semiHidden/>
    <w:rsid w:val="00BF1FA9"/>
    <w:pPr>
      <w:spacing w:after="200" w:line="276" w:lineRule="auto"/>
      <w:ind w:left="720"/>
    </w:pPr>
    <w:rPr>
      <w:rFonts w:ascii="Calibri" w:eastAsia="Times New Roman" w:hAnsi="Calibri" w:cs="Calibri"/>
      <w:lang w:eastAsia="ar-SA"/>
    </w:rPr>
  </w:style>
  <w:style w:type="character" w:customStyle="1" w:styleId="Bodytext6">
    <w:name w:val="Body text (6)_"/>
    <w:link w:val="Bodytext60"/>
    <w:semiHidden/>
    <w:locked/>
    <w:rsid w:val="00BF1FA9"/>
    <w:rPr>
      <w:shd w:val="clear" w:color="auto" w:fill="FFFFFF"/>
    </w:rPr>
  </w:style>
  <w:style w:type="paragraph" w:customStyle="1" w:styleId="Bodytext60">
    <w:name w:val="Body text (6)"/>
    <w:basedOn w:val="a"/>
    <w:link w:val="Bodytext6"/>
    <w:semiHidden/>
    <w:rsid w:val="00BF1FA9"/>
    <w:pPr>
      <w:widowControl w:val="0"/>
      <w:shd w:val="clear" w:color="auto" w:fill="FFFFFF"/>
      <w:spacing w:before="3720" w:after="300" w:line="240" w:lineRule="atLeast"/>
      <w:ind w:hanging="180"/>
      <w:jc w:val="center"/>
    </w:pPr>
  </w:style>
  <w:style w:type="paragraph" w:customStyle="1" w:styleId="Style11">
    <w:name w:val="Style11"/>
    <w:basedOn w:val="a"/>
    <w:uiPriority w:val="99"/>
    <w:semiHidden/>
    <w:rsid w:val="00BF1FA9"/>
    <w:pPr>
      <w:widowControl w:val="0"/>
      <w:autoSpaceDE w:val="0"/>
      <w:autoSpaceDN w:val="0"/>
      <w:adjustRightInd w:val="0"/>
      <w:spacing w:line="322" w:lineRule="exact"/>
      <w:jc w:val="both"/>
    </w:pPr>
    <w:rPr>
      <w:rFonts w:ascii="Times New Roman" w:eastAsia="Times New Roman" w:hAnsi="Times New Roman" w:cs="Times New Roman"/>
      <w:sz w:val="24"/>
      <w:szCs w:val="24"/>
      <w:lang w:eastAsia="ru-RU"/>
    </w:rPr>
  </w:style>
  <w:style w:type="paragraph" w:customStyle="1" w:styleId="Style14">
    <w:name w:val="Style14"/>
    <w:basedOn w:val="a"/>
    <w:uiPriority w:val="99"/>
    <w:semiHidden/>
    <w:rsid w:val="00BF1FA9"/>
    <w:pPr>
      <w:widowControl w:val="0"/>
      <w:autoSpaceDE w:val="0"/>
      <w:autoSpaceDN w:val="0"/>
      <w:adjustRightInd w:val="0"/>
      <w:spacing w:line="322" w:lineRule="exact"/>
      <w:ind w:hanging="523"/>
    </w:pPr>
    <w:rPr>
      <w:rFonts w:ascii="Times New Roman" w:eastAsia="Times New Roman" w:hAnsi="Times New Roman" w:cs="Times New Roman"/>
      <w:sz w:val="24"/>
      <w:szCs w:val="24"/>
      <w:lang w:eastAsia="ru-RU"/>
    </w:rPr>
  </w:style>
  <w:style w:type="paragraph" w:customStyle="1" w:styleId="afffffff8">
    <w:name w:val="Перечисление для таблиц"/>
    <w:basedOn w:val="a"/>
    <w:uiPriority w:val="99"/>
    <w:semiHidden/>
    <w:rsid w:val="00BF1FA9"/>
    <w:pPr>
      <w:tabs>
        <w:tab w:val="left" w:pos="227"/>
      </w:tabs>
      <w:jc w:val="both"/>
    </w:pPr>
    <w:rPr>
      <w:rFonts w:ascii="Times New Roman" w:eastAsia="Times New Roman" w:hAnsi="Times New Roman" w:cs="Times New Roman"/>
      <w:lang w:eastAsia="ru-RU"/>
    </w:rPr>
  </w:style>
  <w:style w:type="paragraph" w:customStyle="1" w:styleId="msonormalcxspmiddle">
    <w:name w:val="msonormalcxspmiddle"/>
    <w:basedOn w:val="a"/>
    <w:uiPriority w:val="99"/>
    <w:semiHidden/>
    <w:rsid w:val="00BF1FA9"/>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1ff1">
    <w:name w:val="Текст1"/>
    <w:basedOn w:val="a"/>
    <w:uiPriority w:val="99"/>
    <w:semiHidden/>
    <w:rsid w:val="00BF1FA9"/>
    <w:rPr>
      <w:rFonts w:ascii="Courier New" w:eastAsia="Times New Roman" w:hAnsi="Courier New" w:cs="Courier New"/>
      <w:sz w:val="20"/>
      <w:szCs w:val="20"/>
      <w:lang w:eastAsia="ar-SA"/>
    </w:rPr>
  </w:style>
  <w:style w:type="paragraph" w:customStyle="1" w:styleId="style32">
    <w:name w:val="style3"/>
    <w:basedOn w:val="a"/>
    <w:uiPriority w:val="99"/>
    <w:semiHidden/>
    <w:rsid w:val="00BF1FA9"/>
    <w:pPr>
      <w:spacing w:before="100" w:beforeAutospacing="1" w:after="100" w:afterAutospacing="1"/>
    </w:pPr>
    <w:rPr>
      <w:rFonts w:ascii="Verdana" w:eastAsia="Times New Roman" w:hAnsi="Verdana" w:cs="Times New Roman"/>
      <w:sz w:val="18"/>
      <w:szCs w:val="18"/>
      <w:lang w:eastAsia="ru-RU"/>
    </w:rPr>
  </w:style>
  <w:style w:type="paragraph" w:customStyle="1" w:styleId="Pa18">
    <w:name w:val="Pa18"/>
    <w:basedOn w:val="a"/>
    <w:next w:val="a"/>
    <w:uiPriority w:val="99"/>
    <w:semiHidden/>
    <w:rsid w:val="00BF1FA9"/>
    <w:pPr>
      <w:autoSpaceDE w:val="0"/>
      <w:autoSpaceDN w:val="0"/>
      <w:adjustRightInd w:val="0"/>
      <w:spacing w:line="201" w:lineRule="atLeast"/>
    </w:pPr>
    <w:rPr>
      <w:rFonts w:ascii="PetersburgC" w:eastAsia="Times New Roman" w:hAnsi="PetersburgC" w:cs="Times New Roman"/>
      <w:sz w:val="24"/>
      <w:szCs w:val="24"/>
    </w:rPr>
  </w:style>
  <w:style w:type="paragraph" w:customStyle="1" w:styleId="Pa20">
    <w:name w:val="Pa20"/>
    <w:basedOn w:val="a"/>
    <w:next w:val="a"/>
    <w:uiPriority w:val="99"/>
    <w:semiHidden/>
    <w:rsid w:val="00BF1FA9"/>
    <w:pPr>
      <w:autoSpaceDE w:val="0"/>
      <w:autoSpaceDN w:val="0"/>
      <w:adjustRightInd w:val="0"/>
      <w:spacing w:line="201" w:lineRule="atLeast"/>
    </w:pPr>
    <w:rPr>
      <w:rFonts w:ascii="PetersburgC" w:eastAsia="Times New Roman" w:hAnsi="PetersburgC" w:cs="Times New Roman"/>
      <w:sz w:val="24"/>
      <w:szCs w:val="24"/>
    </w:rPr>
  </w:style>
  <w:style w:type="paragraph" w:customStyle="1" w:styleId="msonormalmailrucssattributepostfix">
    <w:name w:val="msonormal_mailru_css_attribute_postfix"/>
    <w:basedOn w:val="a"/>
    <w:uiPriority w:val="99"/>
    <w:semiHidden/>
    <w:rsid w:val="00BF1FA9"/>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msolist2mailrucssattributepostfix">
    <w:name w:val="msolist2_mailru_css_attribute_postfix"/>
    <w:basedOn w:val="a"/>
    <w:uiPriority w:val="99"/>
    <w:semiHidden/>
    <w:rsid w:val="00BF1FA9"/>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consplusnormalmailrucssattributepostfix">
    <w:name w:val="consplusnormal_mailru_css_attribute_postfix"/>
    <w:basedOn w:val="a"/>
    <w:uiPriority w:val="99"/>
    <w:semiHidden/>
    <w:rsid w:val="00BF1FA9"/>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afffffff9">
    <w:name w:val="диплом Знак"/>
    <w:link w:val="afffffffa"/>
    <w:semiHidden/>
    <w:locked/>
    <w:rsid w:val="00BF1FA9"/>
    <w:rPr>
      <w:color w:val="000000"/>
      <w:szCs w:val="21"/>
      <w:shd w:val="clear" w:color="auto" w:fill="FFFFFF"/>
      <w:lang w:val="x-none"/>
    </w:rPr>
  </w:style>
  <w:style w:type="paragraph" w:customStyle="1" w:styleId="afffffffa">
    <w:name w:val="диплом"/>
    <w:basedOn w:val="a"/>
    <w:link w:val="afffffff9"/>
    <w:autoRedefine/>
    <w:semiHidden/>
    <w:rsid w:val="00BF1FA9"/>
    <w:pPr>
      <w:shd w:val="clear" w:color="auto" w:fill="FFFFFF"/>
      <w:spacing w:after="200" w:line="276" w:lineRule="auto"/>
    </w:pPr>
    <w:rPr>
      <w:color w:val="000000"/>
      <w:szCs w:val="21"/>
      <w:lang w:val="x-none"/>
    </w:rPr>
  </w:style>
  <w:style w:type="paragraph" w:customStyle="1" w:styleId="Style12">
    <w:name w:val="Style12"/>
    <w:basedOn w:val="a"/>
    <w:uiPriority w:val="99"/>
    <w:semiHidden/>
    <w:rsid w:val="00BF1FA9"/>
    <w:pPr>
      <w:widowControl w:val="0"/>
      <w:autoSpaceDE w:val="0"/>
      <w:autoSpaceDN w:val="0"/>
      <w:adjustRightInd w:val="0"/>
      <w:spacing w:line="229" w:lineRule="exact"/>
      <w:ind w:firstLine="437"/>
    </w:pPr>
    <w:rPr>
      <w:rFonts w:ascii="Times New Roman" w:eastAsia="Times New Roman" w:hAnsi="Times New Roman" w:cs="Times New Roman"/>
      <w:sz w:val="24"/>
      <w:szCs w:val="24"/>
      <w:lang w:eastAsia="ru-RU"/>
    </w:rPr>
  </w:style>
  <w:style w:type="paragraph" w:customStyle="1" w:styleId="Style21">
    <w:name w:val="Style21"/>
    <w:basedOn w:val="a"/>
    <w:uiPriority w:val="99"/>
    <w:semiHidden/>
    <w:rsid w:val="00BF1FA9"/>
    <w:pPr>
      <w:widowControl w:val="0"/>
      <w:autoSpaceDE w:val="0"/>
      <w:autoSpaceDN w:val="0"/>
      <w:adjustRightInd w:val="0"/>
    </w:pPr>
    <w:rPr>
      <w:rFonts w:ascii="Times New Roman" w:eastAsia="Times New Roman" w:hAnsi="Times New Roman" w:cs="Times New Roman"/>
      <w:sz w:val="24"/>
      <w:szCs w:val="24"/>
      <w:lang w:eastAsia="ru-RU"/>
    </w:rPr>
  </w:style>
  <w:style w:type="paragraph" w:customStyle="1" w:styleId="Style27">
    <w:name w:val="Style27"/>
    <w:basedOn w:val="a"/>
    <w:uiPriority w:val="99"/>
    <w:semiHidden/>
    <w:rsid w:val="00BF1FA9"/>
    <w:pPr>
      <w:widowControl w:val="0"/>
      <w:autoSpaceDE w:val="0"/>
      <w:autoSpaceDN w:val="0"/>
      <w:adjustRightInd w:val="0"/>
      <w:spacing w:line="274" w:lineRule="exact"/>
      <w:ind w:firstLine="355"/>
    </w:pPr>
    <w:rPr>
      <w:rFonts w:ascii="Times New Roman" w:eastAsia="Times New Roman" w:hAnsi="Times New Roman" w:cs="Times New Roman"/>
      <w:sz w:val="24"/>
      <w:szCs w:val="24"/>
      <w:lang w:eastAsia="ru-RU"/>
    </w:rPr>
  </w:style>
  <w:style w:type="paragraph" w:customStyle="1" w:styleId="Style29">
    <w:name w:val="Style29"/>
    <w:basedOn w:val="a"/>
    <w:uiPriority w:val="99"/>
    <w:semiHidden/>
    <w:rsid w:val="00BF1FA9"/>
    <w:pPr>
      <w:widowControl w:val="0"/>
      <w:autoSpaceDE w:val="0"/>
      <w:autoSpaceDN w:val="0"/>
      <w:adjustRightInd w:val="0"/>
      <w:jc w:val="both"/>
    </w:pPr>
    <w:rPr>
      <w:rFonts w:ascii="Times New Roman" w:eastAsia="Times New Roman" w:hAnsi="Times New Roman" w:cs="Times New Roman"/>
      <w:sz w:val="24"/>
      <w:szCs w:val="24"/>
      <w:lang w:eastAsia="ru-RU"/>
    </w:rPr>
  </w:style>
  <w:style w:type="paragraph" w:customStyle="1" w:styleId="Style34">
    <w:name w:val="Style34"/>
    <w:basedOn w:val="a"/>
    <w:uiPriority w:val="99"/>
    <w:semiHidden/>
    <w:rsid w:val="00BF1FA9"/>
    <w:pPr>
      <w:widowControl w:val="0"/>
      <w:autoSpaceDE w:val="0"/>
      <w:autoSpaceDN w:val="0"/>
      <w:adjustRightInd w:val="0"/>
      <w:spacing w:line="278" w:lineRule="exact"/>
    </w:pPr>
    <w:rPr>
      <w:rFonts w:ascii="Times New Roman" w:eastAsia="Times New Roman" w:hAnsi="Times New Roman" w:cs="Times New Roman"/>
      <w:sz w:val="24"/>
      <w:szCs w:val="24"/>
      <w:lang w:eastAsia="ru-RU"/>
    </w:rPr>
  </w:style>
  <w:style w:type="paragraph" w:customStyle="1" w:styleId="Style47">
    <w:name w:val="Style47"/>
    <w:basedOn w:val="a"/>
    <w:uiPriority w:val="99"/>
    <w:semiHidden/>
    <w:rsid w:val="00BF1FA9"/>
    <w:pPr>
      <w:widowControl w:val="0"/>
      <w:autoSpaceDE w:val="0"/>
      <w:autoSpaceDN w:val="0"/>
      <w:adjustRightInd w:val="0"/>
      <w:spacing w:line="230" w:lineRule="exact"/>
    </w:pPr>
    <w:rPr>
      <w:rFonts w:ascii="Times New Roman" w:eastAsia="Times New Roman" w:hAnsi="Times New Roman" w:cs="Times New Roman"/>
      <w:sz w:val="24"/>
      <w:szCs w:val="24"/>
      <w:lang w:eastAsia="ru-RU"/>
    </w:rPr>
  </w:style>
  <w:style w:type="paragraph" w:customStyle="1" w:styleId="Style49">
    <w:name w:val="Style49"/>
    <w:basedOn w:val="a"/>
    <w:uiPriority w:val="99"/>
    <w:semiHidden/>
    <w:rsid w:val="00BF1FA9"/>
    <w:pPr>
      <w:widowControl w:val="0"/>
      <w:autoSpaceDE w:val="0"/>
      <w:autoSpaceDN w:val="0"/>
      <w:adjustRightInd w:val="0"/>
    </w:pPr>
    <w:rPr>
      <w:rFonts w:ascii="Times New Roman" w:eastAsia="Times New Roman" w:hAnsi="Times New Roman" w:cs="Times New Roman"/>
      <w:sz w:val="24"/>
      <w:szCs w:val="24"/>
      <w:lang w:eastAsia="ru-RU"/>
    </w:rPr>
  </w:style>
  <w:style w:type="paragraph" w:customStyle="1" w:styleId="Style50">
    <w:name w:val="Style50"/>
    <w:basedOn w:val="a"/>
    <w:uiPriority w:val="99"/>
    <w:semiHidden/>
    <w:rsid w:val="00BF1FA9"/>
    <w:pPr>
      <w:widowControl w:val="0"/>
      <w:autoSpaceDE w:val="0"/>
      <w:autoSpaceDN w:val="0"/>
      <w:adjustRightInd w:val="0"/>
      <w:spacing w:line="229" w:lineRule="exact"/>
      <w:jc w:val="both"/>
    </w:pPr>
    <w:rPr>
      <w:rFonts w:ascii="Times New Roman" w:eastAsia="Times New Roman" w:hAnsi="Times New Roman" w:cs="Times New Roman"/>
      <w:sz w:val="24"/>
      <w:szCs w:val="24"/>
      <w:lang w:eastAsia="ru-RU"/>
    </w:rPr>
  </w:style>
  <w:style w:type="paragraph" w:customStyle="1" w:styleId="1ff2">
    <w:name w:val="1"/>
    <w:basedOn w:val="a"/>
    <w:next w:val="afc"/>
    <w:uiPriority w:val="99"/>
    <w:semiHidden/>
    <w:rsid w:val="00BF1FA9"/>
    <w:pPr>
      <w:widowControl w:val="0"/>
    </w:pPr>
    <w:rPr>
      <w:rFonts w:ascii="Times New Roman" w:eastAsia="Times New Roman" w:hAnsi="Times New Roman" w:cs="Times New Roman"/>
      <w:sz w:val="24"/>
      <w:szCs w:val="24"/>
      <w:lang w:val="en-US" w:eastAsia="nl-NL"/>
    </w:rPr>
  </w:style>
  <w:style w:type="paragraph" w:customStyle="1" w:styleId="2f6">
    <w:name w:val="Обычный (веб)2"/>
    <w:basedOn w:val="a"/>
    <w:uiPriority w:val="99"/>
    <w:semiHidden/>
    <w:rsid w:val="00BF1FA9"/>
    <w:pPr>
      <w:widowControl w:val="0"/>
      <w:suppressAutoHyphens/>
    </w:pPr>
    <w:rPr>
      <w:rFonts w:ascii="Times New Roman" w:eastAsia="NSimSun" w:hAnsi="Times New Roman" w:cs="Times New Roman"/>
      <w:kern w:val="2"/>
      <w:sz w:val="24"/>
      <w:szCs w:val="24"/>
      <w:lang w:val="en-US" w:eastAsia="zh-CN" w:bidi="hi-IN"/>
    </w:rPr>
  </w:style>
  <w:style w:type="paragraph" w:customStyle="1" w:styleId="610">
    <w:name w:val="Заголовок 61"/>
    <w:basedOn w:val="a"/>
    <w:next w:val="a"/>
    <w:uiPriority w:val="9"/>
    <w:semiHidden/>
    <w:qFormat/>
    <w:rsid w:val="00BF1FA9"/>
    <w:pPr>
      <w:spacing w:before="240" w:after="60"/>
      <w:outlineLvl w:val="5"/>
    </w:pPr>
    <w:rPr>
      <w:rFonts w:ascii="Calibri" w:eastAsia="Times New Roman" w:hAnsi="Calibri" w:cs="Times New Roman"/>
      <w:b/>
      <w:bCs/>
    </w:rPr>
  </w:style>
  <w:style w:type="paragraph" w:customStyle="1" w:styleId="Style4">
    <w:name w:val="Style4"/>
    <w:basedOn w:val="a"/>
    <w:uiPriority w:val="99"/>
    <w:semiHidden/>
    <w:rsid w:val="00BF1FA9"/>
    <w:pPr>
      <w:widowControl w:val="0"/>
      <w:autoSpaceDE w:val="0"/>
      <w:autoSpaceDN w:val="0"/>
      <w:adjustRightInd w:val="0"/>
      <w:spacing w:line="468" w:lineRule="exact"/>
      <w:ind w:firstLine="648"/>
      <w:jc w:val="both"/>
    </w:pPr>
    <w:rPr>
      <w:rFonts w:ascii="Times New Roman" w:eastAsia="Times New Roman" w:hAnsi="Times New Roman" w:cs="Times New Roman"/>
      <w:sz w:val="24"/>
      <w:szCs w:val="24"/>
      <w:lang w:eastAsia="ru-RU"/>
    </w:rPr>
  </w:style>
  <w:style w:type="paragraph" w:customStyle="1" w:styleId="1ff3">
    <w:name w:val="Маркированный список1"/>
    <w:basedOn w:val="a"/>
    <w:uiPriority w:val="99"/>
    <w:semiHidden/>
    <w:rsid w:val="00BF1FA9"/>
    <w:pPr>
      <w:tabs>
        <w:tab w:val="left" w:pos="0"/>
      </w:tabs>
      <w:ind w:right="459"/>
      <w:jc w:val="center"/>
    </w:pPr>
    <w:rPr>
      <w:rFonts w:ascii="Times New Roman" w:eastAsia="Times New Roman" w:hAnsi="Times New Roman" w:cs="Times New Roman"/>
      <w:b/>
      <w:i/>
      <w:sz w:val="28"/>
      <w:szCs w:val="28"/>
      <w:lang w:eastAsia="ar-SA"/>
    </w:rPr>
  </w:style>
  <w:style w:type="paragraph" w:customStyle="1" w:styleId="316">
    <w:name w:val="Основной текст с отступом 31"/>
    <w:basedOn w:val="a"/>
    <w:next w:val="39"/>
    <w:uiPriority w:val="99"/>
    <w:semiHidden/>
    <w:rsid w:val="00BF1FA9"/>
    <w:pPr>
      <w:spacing w:after="120"/>
      <w:ind w:left="283"/>
    </w:pPr>
    <w:rPr>
      <w:rFonts w:ascii="Times New Roman" w:eastAsia="Times New Roman" w:hAnsi="Times New Roman" w:cs="Times New Roman"/>
      <w:sz w:val="16"/>
      <w:szCs w:val="16"/>
      <w:lang w:val="x-none"/>
    </w:rPr>
  </w:style>
  <w:style w:type="paragraph" w:customStyle="1" w:styleId="1ff4">
    <w:name w:val="Подзаголовок1"/>
    <w:basedOn w:val="a"/>
    <w:next w:val="a"/>
    <w:uiPriority w:val="11"/>
    <w:semiHidden/>
    <w:qFormat/>
    <w:rsid w:val="00BF1FA9"/>
    <w:pPr>
      <w:spacing w:after="60"/>
      <w:jc w:val="center"/>
      <w:outlineLvl w:val="1"/>
    </w:pPr>
    <w:rPr>
      <w:rFonts w:ascii="Cambria" w:eastAsia="Times New Roman" w:hAnsi="Cambria" w:cs="Times New Roman"/>
      <w:sz w:val="24"/>
      <w:szCs w:val="24"/>
      <w:lang w:eastAsia="ru-RU"/>
    </w:rPr>
  </w:style>
  <w:style w:type="paragraph" w:customStyle="1" w:styleId="1ff5">
    <w:name w:val="Основной текст с отступом1"/>
    <w:basedOn w:val="a"/>
    <w:next w:val="affffffe"/>
    <w:uiPriority w:val="99"/>
    <w:semiHidden/>
    <w:rsid w:val="00BF1FA9"/>
    <w:pPr>
      <w:spacing w:after="120"/>
      <w:ind w:left="283"/>
    </w:pPr>
    <w:rPr>
      <w:rFonts w:ascii="Times New Roman" w:eastAsia="Times New Roman" w:hAnsi="Times New Roman" w:cs="Times New Roman"/>
      <w:sz w:val="24"/>
      <w:szCs w:val="24"/>
      <w:lang w:val="x-none"/>
    </w:rPr>
  </w:style>
  <w:style w:type="paragraph" w:customStyle="1" w:styleId="1ff6">
    <w:name w:val="Список1"/>
    <w:basedOn w:val="a"/>
    <w:next w:val="affffffa"/>
    <w:uiPriority w:val="99"/>
    <w:semiHidden/>
    <w:rsid w:val="00BF1FA9"/>
    <w:pPr>
      <w:ind w:left="283" w:hanging="283"/>
    </w:pPr>
    <w:rPr>
      <w:rFonts w:ascii="Times New Roman" w:eastAsia="Times New Roman" w:hAnsi="Times New Roman" w:cs="Times New Roman"/>
      <w:sz w:val="24"/>
      <w:szCs w:val="24"/>
      <w:lang w:eastAsia="ru-RU"/>
    </w:rPr>
  </w:style>
  <w:style w:type="paragraph" w:customStyle="1" w:styleId="217">
    <w:name w:val="Маркированный список 21"/>
    <w:basedOn w:val="a"/>
    <w:next w:val="2"/>
    <w:uiPriority w:val="99"/>
    <w:semiHidden/>
    <w:rsid w:val="00BF1FA9"/>
    <w:pPr>
      <w:tabs>
        <w:tab w:val="num" w:pos="720"/>
      </w:tabs>
      <w:ind w:left="540" w:hanging="540"/>
    </w:pPr>
    <w:rPr>
      <w:rFonts w:ascii="Times New Roman" w:eastAsia="Times New Roman" w:hAnsi="Times New Roman" w:cs="Times New Roman"/>
      <w:sz w:val="24"/>
      <w:szCs w:val="24"/>
      <w:lang w:eastAsia="ru-RU"/>
    </w:rPr>
  </w:style>
  <w:style w:type="paragraph" w:customStyle="1" w:styleId="Style15">
    <w:name w:val="Style 1"/>
    <w:basedOn w:val="a"/>
    <w:uiPriority w:val="99"/>
    <w:semiHidden/>
    <w:rsid w:val="00BF1FA9"/>
    <w:pPr>
      <w:widowControl w:val="0"/>
      <w:autoSpaceDE w:val="0"/>
      <w:autoSpaceDN w:val="0"/>
      <w:ind w:firstLine="720"/>
      <w:jc w:val="both"/>
    </w:pPr>
    <w:rPr>
      <w:rFonts w:ascii="Times New Roman" w:eastAsia="Times New Roman" w:hAnsi="Times New Roman" w:cs="Times New Roman"/>
      <w:sz w:val="24"/>
      <w:szCs w:val="24"/>
      <w:lang w:eastAsia="ru-RU"/>
    </w:rPr>
  </w:style>
  <w:style w:type="paragraph" w:customStyle="1" w:styleId="afffffffb">
    <w:name w:val="Знак Знак Знак"/>
    <w:basedOn w:val="a"/>
    <w:uiPriority w:val="99"/>
    <w:semiHidden/>
    <w:rsid w:val="00BF1FA9"/>
    <w:pPr>
      <w:spacing w:after="160" w:line="240" w:lineRule="exact"/>
    </w:pPr>
    <w:rPr>
      <w:rFonts w:ascii="Verdana" w:eastAsia="Times New Roman" w:hAnsi="Verdana" w:cs="Times New Roman"/>
      <w:sz w:val="20"/>
      <w:szCs w:val="20"/>
      <w:lang w:eastAsia="ru-RU"/>
    </w:rPr>
  </w:style>
  <w:style w:type="paragraph" w:customStyle="1" w:styleId="2f7">
    <w:name w:val="Стиль2"/>
    <w:basedOn w:val="a"/>
    <w:uiPriority w:val="99"/>
    <w:semiHidden/>
    <w:rsid w:val="00BF1FA9"/>
    <w:pPr>
      <w:jc w:val="center"/>
    </w:pPr>
    <w:rPr>
      <w:rFonts w:ascii="Arial" w:eastAsia="Times New Roman" w:hAnsi="Arial" w:cs="Times New Roman"/>
      <w:b/>
      <w:caps/>
      <w:sz w:val="24"/>
      <w:szCs w:val="20"/>
      <w:lang w:eastAsia="ru-RU"/>
    </w:rPr>
  </w:style>
  <w:style w:type="paragraph" w:customStyle="1" w:styleId="1ff7">
    <w:name w:val="заголовок 1"/>
    <w:basedOn w:val="a"/>
    <w:next w:val="a"/>
    <w:uiPriority w:val="99"/>
    <w:semiHidden/>
    <w:rsid w:val="00BF1FA9"/>
    <w:pPr>
      <w:keepNext/>
      <w:jc w:val="center"/>
      <w:outlineLvl w:val="0"/>
    </w:pPr>
    <w:rPr>
      <w:rFonts w:ascii="Times New Roman" w:eastAsia="Times New Roman" w:hAnsi="Times New Roman" w:cs="Times New Roman"/>
      <w:b/>
      <w:sz w:val="20"/>
      <w:szCs w:val="20"/>
      <w:lang w:eastAsia="ru-RU"/>
    </w:rPr>
  </w:style>
  <w:style w:type="paragraph" w:customStyle="1" w:styleId="afffffffc">
    <w:name w:val="Базовый"/>
    <w:uiPriority w:val="99"/>
    <w:semiHidden/>
    <w:rsid w:val="00BF1FA9"/>
    <w:pPr>
      <w:tabs>
        <w:tab w:val="left" w:pos="709"/>
      </w:tabs>
      <w:suppressAutoHyphens/>
      <w:spacing w:after="200" w:line="276" w:lineRule="atLeast"/>
    </w:pPr>
    <w:rPr>
      <w:rFonts w:ascii="Calibri" w:eastAsia="Times New Roman" w:hAnsi="Calibri" w:cs="Times New Roman"/>
      <w:lang w:eastAsia="ru-RU"/>
    </w:rPr>
  </w:style>
  <w:style w:type="paragraph" w:customStyle="1" w:styleId="2f8">
    <w:name w:val="Заголовок2"/>
    <w:basedOn w:val="a"/>
    <w:next w:val="af4"/>
    <w:uiPriority w:val="99"/>
    <w:semiHidden/>
    <w:qFormat/>
    <w:rsid w:val="00BF1FA9"/>
    <w:pPr>
      <w:keepNext/>
      <w:keepLines/>
      <w:suppressAutoHyphens/>
      <w:spacing w:before="240" w:after="240" w:line="100" w:lineRule="atLeast"/>
      <w:jc w:val="center"/>
    </w:pPr>
    <w:rPr>
      <w:rFonts w:ascii="Arial" w:eastAsia="Arial Unicode MS" w:hAnsi="Arial" w:cs="Arial Unicode MS"/>
      <w:b/>
      <w:bCs/>
      <w:kern w:val="2"/>
      <w:sz w:val="28"/>
      <w:szCs w:val="24"/>
      <w:lang w:eastAsia="hi-IN" w:bidi="hi-IN"/>
    </w:rPr>
  </w:style>
  <w:style w:type="paragraph" w:customStyle="1" w:styleId="ConsPlusTitle">
    <w:name w:val="ConsPlusTitle"/>
    <w:uiPriority w:val="99"/>
    <w:semiHidden/>
    <w:rsid w:val="00BF1FA9"/>
    <w:pPr>
      <w:widowControl w:val="0"/>
      <w:autoSpaceDE w:val="0"/>
      <w:autoSpaceDN w:val="0"/>
      <w:adjustRightInd w:val="0"/>
    </w:pPr>
    <w:rPr>
      <w:rFonts w:ascii="Calibri" w:eastAsia="Times New Roman" w:hAnsi="Calibri" w:cs="Calibri"/>
      <w:b/>
      <w:bCs/>
      <w:lang w:eastAsia="ru-RU"/>
    </w:rPr>
  </w:style>
  <w:style w:type="paragraph" w:customStyle="1" w:styleId="afffffffd">
    <w:name w:val="Рабочий"/>
    <w:basedOn w:val="af4"/>
    <w:uiPriority w:val="99"/>
    <w:semiHidden/>
    <w:rsid w:val="00BF1FA9"/>
    <w:pPr>
      <w:widowControl/>
      <w:snapToGrid/>
      <w:spacing w:before="0" w:after="0"/>
      <w:ind w:firstLine="340"/>
    </w:pPr>
    <w:rPr>
      <w:szCs w:val="24"/>
    </w:rPr>
  </w:style>
  <w:style w:type="paragraph" w:customStyle="1" w:styleId="221">
    <w:name w:val="Знак22"/>
    <w:basedOn w:val="a"/>
    <w:uiPriority w:val="99"/>
    <w:semiHidden/>
    <w:rsid w:val="00BF1FA9"/>
    <w:pPr>
      <w:spacing w:after="160" w:line="240" w:lineRule="exact"/>
    </w:pPr>
    <w:rPr>
      <w:rFonts w:ascii="Verdana" w:eastAsia="Times New Roman" w:hAnsi="Verdana" w:cs="Verdana"/>
      <w:sz w:val="20"/>
      <w:szCs w:val="20"/>
      <w:lang w:val="en-US"/>
    </w:rPr>
  </w:style>
  <w:style w:type="paragraph" w:customStyle="1" w:styleId="218">
    <w:name w:val="Основной текст 21"/>
    <w:basedOn w:val="a"/>
    <w:uiPriority w:val="99"/>
    <w:semiHidden/>
    <w:rsid w:val="00BF1FA9"/>
    <w:pPr>
      <w:widowControl w:val="0"/>
      <w:ind w:left="142" w:firstLine="567"/>
      <w:jc w:val="both"/>
    </w:pPr>
    <w:rPr>
      <w:rFonts w:ascii="Times New Roman" w:eastAsia="Times New Roman" w:hAnsi="Times New Roman" w:cs="Times New Roman"/>
      <w:sz w:val="20"/>
      <w:szCs w:val="20"/>
      <w:lang w:eastAsia="ru-RU"/>
    </w:rPr>
  </w:style>
  <w:style w:type="paragraph" w:customStyle="1" w:styleId="219">
    <w:name w:val="Знак21"/>
    <w:basedOn w:val="a"/>
    <w:uiPriority w:val="99"/>
    <w:semiHidden/>
    <w:rsid w:val="00BF1FA9"/>
    <w:pPr>
      <w:spacing w:after="160" w:line="240" w:lineRule="exact"/>
    </w:pPr>
    <w:rPr>
      <w:rFonts w:ascii="Verdana" w:eastAsia="Times New Roman" w:hAnsi="Verdana" w:cs="Verdana"/>
      <w:sz w:val="20"/>
      <w:szCs w:val="20"/>
      <w:lang w:val="en-US"/>
    </w:rPr>
  </w:style>
  <w:style w:type="paragraph" w:customStyle="1" w:styleId="510">
    <w:name w:val="Заголовок 51"/>
    <w:basedOn w:val="a"/>
    <w:next w:val="a"/>
    <w:uiPriority w:val="9"/>
    <w:semiHidden/>
    <w:qFormat/>
    <w:rsid w:val="00BF1FA9"/>
    <w:pPr>
      <w:keepNext/>
      <w:keepLines/>
      <w:spacing w:before="200" w:line="276" w:lineRule="auto"/>
      <w:outlineLvl w:val="4"/>
    </w:pPr>
    <w:rPr>
      <w:rFonts w:ascii="Cambria" w:eastAsia="Times New Roman" w:hAnsi="Cambria" w:cs="Times New Roman"/>
      <w:color w:val="243F60"/>
      <w:lang w:eastAsia="ru-RU"/>
    </w:rPr>
  </w:style>
  <w:style w:type="paragraph" w:customStyle="1" w:styleId="1ff8">
    <w:name w:val="Схема документа1"/>
    <w:basedOn w:val="a"/>
    <w:next w:val="afffffff2"/>
    <w:uiPriority w:val="99"/>
    <w:semiHidden/>
    <w:rsid w:val="00BF1FA9"/>
    <w:rPr>
      <w:rFonts w:ascii="Tahoma" w:eastAsia="Times New Roman" w:hAnsi="Tahoma" w:cs="Tahoma"/>
      <w:sz w:val="16"/>
      <w:szCs w:val="16"/>
      <w:lang w:eastAsia="ru-RU"/>
    </w:rPr>
  </w:style>
  <w:style w:type="paragraph" w:customStyle="1" w:styleId="1ff9">
    <w:name w:val="Заголовок оглавления1"/>
    <w:basedOn w:val="1"/>
    <w:next w:val="a"/>
    <w:uiPriority w:val="39"/>
    <w:semiHidden/>
    <w:qFormat/>
    <w:rsid w:val="00BF1FA9"/>
    <w:pPr>
      <w:keepNext/>
      <w:keepLines/>
      <w:spacing w:before="480" w:beforeAutospacing="0" w:after="0" w:afterAutospacing="0" w:line="276" w:lineRule="auto"/>
      <w:jc w:val="left"/>
      <w:outlineLvl w:val="9"/>
    </w:pPr>
    <w:rPr>
      <w:rFonts w:ascii="Cambria" w:hAnsi="Cambria"/>
      <w:color w:val="365F91"/>
      <w:kern w:val="0"/>
      <w:sz w:val="28"/>
      <w:szCs w:val="28"/>
      <w:lang w:eastAsia="en-US"/>
    </w:rPr>
  </w:style>
  <w:style w:type="character" w:styleId="afffffffe">
    <w:name w:val="Placeholder Text"/>
    <w:uiPriority w:val="99"/>
    <w:semiHidden/>
    <w:rsid w:val="00BF1FA9"/>
    <w:rPr>
      <w:rFonts w:ascii="Times New Roman" w:hAnsi="Times New Roman" w:cs="Times New Roman" w:hint="default"/>
      <w:color w:val="808080"/>
    </w:rPr>
  </w:style>
  <w:style w:type="character" w:customStyle="1" w:styleId="c6">
    <w:name w:val="c6"/>
    <w:rsid w:val="00BF1FA9"/>
  </w:style>
  <w:style w:type="character" w:customStyle="1" w:styleId="WW8Num7z0">
    <w:name w:val="WW8Num7z0"/>
    <w:rsid w:val="00BF1FA9"/>
    <w:rPr>
      <w:rFonts w:ascii="Times New Roman" w:hAnsi="Times New Roman" w:cs="Times New Roman" w:hint="default"/>
    </w:rPr>
  </w:style>
  <w:style w:type="character" w:customStyle="1" w:styleId="Absatz-Standardschriftart">
    <w:name w:val="Absatz-Standardschriftart"/>
    <w:rsid w:val="00BF1FA9"/>
  </w:style>
  <w:style w:type="character" w:customStyle="1" w:styleId="WW-Absatz-Standardschriftart">
    <w:name w:val="WW-Absatz-Standardschriftart"/>
    <w:rsid w:val="00BF1FA9"/>
  </w:style>
  <w:style w:type="character" w:customStyle="1" w:styleId="affffffff">
    <w:name w:val="Символы концевой сноски"/>
    <w:rsid w:val="00BF1FA9"/>
    <w:rPr>
      <w:vertAlign w:val="superscript"/>
    </w:rPr>
  </w:style>
  <w:style w:type="character" w:customStyle="1" w:styleId="WW-0">
    <w:name w:val="WW-Символы концевой сноски"/>
    <w:rsid w:val="00BF1FA9"/>
  </w:style>
  <w:style w:type="character" w:customStyle="1" w:styleId="affffffff0">
    <w:name w:val="Символ нумерации"/>
    <w:rsid w:val="00BF1FA9"/>
  </w:style>
  <w:style w:type="character" w:customStyle="1" w:styleId="WW8Num32z0">
    <w:name w:val="WW8Num32z0"/>
    <w:rsid w:val="00BF1FA9"/>
    <w:rPr>
      <w:rFonts w:ascii="Times New Roman" w:eastAsia="Times New Roman" w:hAnsi="Times New Roman" w:cs="Times New Roman" w:hint="default"/>
    </w:rPr>
  </w:style>
  <w:style w:type="character" w:customStyle="1" w:styleId="WW8Num32z1">
    <w:name w:val="WW8Num32z1"/>
    <w:rsid w:val="00BF1FA9"/>
    <w:rPr>
      <w:rFonts w:ascii="Courier New" w:hAnsi="Courier New" w:cs="Courier New" w:hint="default"/>
    </w:rPr>
  </w:style>
  <w:style w:type="character" w:customStyle="1" w:styleId="WW8Num32z2">
    <w:name w:val="WW8Num32z2"/>
    <w:rsid w:val="00BF1FA9"/>
    <w:rPr>
      <w:rFonts w:ascii="Wingdings" w:hAnsi="Wingdings" w:hint="default"/>
    </w:rPr>
  </w:style>
  <w:style w:type="character" w:customStyle="1" w:styleId="WW8Num32z3">
    <w:name w:val="WW8Num32z3"/>
    <w:rsid w:val="00BF1FA9"/>
    <w:rPr>
      <w:rFonts w:ascii="Symbol" w:hAnsi="Symbol" w:hint="default"/>
    </w:rPr>
  </w:style>
  <w:style w:type="character" w:customStyle="1" w:styleId="1ffa">
    <w:name w:val="Основной текст Знак1"/>
    <w:aliases w:val="Подзаголовок Знак1 Знак Знак Знак1,Основной текст Знак Знак Знак Знак Знак1,Подзаголовок Знак Знак Знак Знак Знак1,Знак Знак Знак1 Знак Знак Знак Знак Знак Знак1"/>
    <w:uiPriority w:val="99"/>
    <w:rsid w:val="00BF1FA9"/>
    <w:rPr>
      <w:rFonts w:ascii="Times New Roman" w:eastAsia="MS Mincho" w:hAnsi="Times New Roman" w:cs="Times New Roman" w:hint="default"/>
      <w:sz w:val="24"/>
      <w:szCs w:val="24"/>
      <w:lang w:eastAsia="ar-SA"/>
    </w:rPr>
  </w:style>
  <w:style w:type="character" w:customStyle="1" w:styleId="extended-textshort">
    <w:name w:val="extended-text__short"/>
    <w:rsid w:val="00BF1FA9"/>
  </w:style>
  <w:style w:type="character" w:customStyle="1" w:styleId="ListParagraphChar">
    <w:name w:val="List Paragraph Char"/>
    <w:aliases w:val="Содержание. 2 уровень Char"/>
    <w:locked/>
    <w:rsid w:val="00BF1FA9"/>
    <w:rPr>
      <w:sz w:val="24"/>
      <w:lang w:val="ru-RU" w:eastAsia="ko-KR" w:bidi="ar-SA"/>
    </w:rPr>
  </w:style>
  <w:style w:type="character" w:customStyle="1" w:styleId="FontStyle75">
    <w:name w:val="Font Style75"/>
    <w:rsid w:val="00BF1FA9"/>
    <w:rPr>
      <w:rFonts w:ascii="Times New Roman" w:hAnsi="Times New Roman" w:cs="Times New Roman" w:hint="default"/>
      <w:sz w:val="22"/>
    </w:rPr>
  </w:style>
  <w:style w:type="character" w:customStyle="1" w:styleId="c3c4">
    <w:name w:val="c3 c4"/>
    <w:rsid w:val="00BF1FA9"/>
  </w:style>
  <w:style w:type="character" w:customStyle="1" w:styleId="ListParagraphChar1">
    <w:name w:val="List Paragraph Char1"/>
    <w:aliases w:val="Содержание. 2 уровень Char1"/>
    <w:locked/>
    <w:rsid w:val="00BF1FA9"/>
    <w:rPr>
      <w:sz w:val="24"/>
      <w:szCs w:val="24"/>
      <w:lang w:val="ru-RU" w:eastAsia="ko-KR" w:bidi="ar-SA"/>
    </w:rPr>
  </w:style>
  <w:style w:type="character" w:customStyle="1" w:styleId="Hyperlink1">
    <w:name w:val="Hyperlink.1"/>
    <w:rsid w:val="00BF1FA9"/>
    <w:rPr>
      <w:lang w:val="ru-RU" w:eastAsia="x-none"/>
    </w:rPr>
  </w:style>
  <w:style w:type="character" w:customStyle="1" w:styleId="extended-textfull">
    <w:name w:val="extended-text__full"/>
    <w:rsid w:val="00BF1FA9"/>
    <w:rPr>
      <w:rFonts w:ascii="Times New Roman" w:hAnsi="Times New Roman" w:cs="Times New Roman" w:hint="default"/>
    </w:rPr>
  </w:style>
  <w:style w:type="character" w:customStyle="1" w:styleId="c0">
    <w:name w:val="c0"/>
    <w:rsid w:val="00BF1FA9"/>
    <w:rPr>
      <w:rFonts w:ascii="Times New Roman" w:hAnsi="Times New Roman" w:cs="Times New Roman" w:hint="default"/>
    </w:rPr>
  </w:style>
  <w:style w:type="character" w:customStyle="1" w:styleId="c5">
    <w:name w:val="c5"/>
    <w:rsid w:val="00BF1FA9"/>
    <w:rPr>
      <w:rFonts w:ascii="Times New Roman" w:hAnsi="Times New Roman" w:cs="Times New Roman" w:hint="default"/>
    </w:rPr>
  </w:style>
  <w:style w:type="character" w:customStyle="1" w:styleId="sobi2listingfieldauthor">
    <w:name w:val="sobi2listing_field_author"/>
    <w:rsid w:val="00BF1FA9"/>
    <w:rPr>
      <w:rFonts w:ascii="Times New Roman" w:hAnsi="Times New Roman" w:cs="Times New Roman" w:hint="default"/>
    </w:rPr>
  </w:style>
  <w:style w:type="character" w:customStyle="1" w:styleId="sobi2listingfieldyear">
    <w:name w:val="sobi2listing_field_year"/>
    <w:rsid w:val="00BF1FA9"/>
    <w:rPr>
      <w:rFonts w:ascii="Times New Roman" w:hAnsi="Times New Roman" w:cs="Times New Roman" w:hint="default"/>
    </w:rPr>
  </w:style>
  <w:style w:type="character" w:customStyle="1" w:styleId="eitempropertiestextinner">
    <w:name w:val="eitemproperties_textinner"/>
    <w:rsid w:val="00BF1FA9"/>
    <w:rPr>
      <w:rFonts w:ascii="Times New Roman" w:hAnsi="Times New Roman" w:cs="Times New Roman" w:hint="default"/>
    </w:rPr>
  </w:style>
  <w:style w:type="character" w:customStyle="1" w:styleId="s2">
    <w:name w:val="s2"/>
    <w:rsid w:val="00BF1FA9"/>
    <w:rPr>
      <w:rFonts w:ascii="Times New Roman" w:hAnsi="Times New Roman" w:cs="Times New Roman" w:hint="default"/>
    </w:rPr>
  </w:style>
  <w:style w:type="character" w:customStyle="1" w:styleId="s4">
    <w:name w:val="s4"/>
    <w:rsid w:val="00BF1FA9"/>
    <w:rPr>
      <w:rFonts w:ascii="Times New Roman" w:hAnsi="Times New Roman" w:cs="Times New Roman" w:hint="default"/>
    </w:rPr>
  </w:style>
  <w:style w:type="character" w:customStyle="1" w:styleId="s3">
    <w:name w:val="s3"/>
    <w:rsid w:val="00BF1FA9"/>
    <w:rPr>
      <w:rFonts w:ascii="Times New Roman" w:hAnsi="Times New Roman" w:cs="Times New Roman" w:hint="default"/>
    </w:rPr>
  </w:style>
  <w:style w:type="character" w:customStyle="1" w:styleId="s5">
    <w:name w:val="s5"/>
    <w:rsid w:val="00BF1FA9"/>
    <w:rPr>
      <w:rFonts w:ascii="Times New Roman" w:hAnsi="Times New Roman" w:cs="Times New Roman" w:hint="default"/>
    </w:rPr>
  </w:style>
  <w:style w:type="character" w:customStyle="1" w:styleId="s10">
    <w:name w:val="s1"/>
    <w:rsid w:val="00BF1FA9"/>
    <w:rPr>
      <w:rFonts w:ascii="Times New Roman" w:hAnsi="Times New Roman" w:cs="Times New Roman" w:hint="default"/>
    </w:rPr>
  </w:style>
  <w:style w:type="character" w:customStyle="1" w:styleId="s6">
    <w:name w:val="s6"/>
    <w:rsid w:val="00BF1FA9"/>
    <w:rPr>
      <w:rFonts w:ascii="Times New Roman" w:hAnsi="Times New Roman" w:cs="Times New Roman" w:hint="default"/>
    </w:rPr>
  </w:style>
  <w:style w:type="character" w:customStyle="1" w:styleId="s7">
    <w:name w:val="s7"/>
    <w:rsid w:val="00BF1FA9"/>
    <w:rPr>
      <w:rFonts w:ascii="Times New Roman" w:hAnsi="Times New Roman" w:cs="Times New Roman" w:hint="default"/>
    </w:rPr>
  </w:style>
  <w:style w:type="character" w:customStyle="1" w:styleId="s8">
    <w:name w:val="s8"/>
    <w:rsid w:val="00BF1FA9"/>
    <w:rPr>
      <w:rFonts w:ascii="Times New Roman" w:hAnsi="Times New Roman" w:cs="Times New Roman" w:hint="default"/>
    </w:rPr>
  </w:style>
  <w:style w:type="character" w:customStyle="1" w:styleId="s11">
    <w:name w:val="s11"/>
    <w:rsid w:val="00BF1FA9"/>
    <w:rPr>
      <w:rFonts w:ascii="Times New Roman" w:hAnsi="Times New Roman" w:cs="Times New Roman" w:hint="default"/>
    </w:rPr>
  </w:style>
  <w:style w:type="character" w:customStyle="1" w:styleId="896">
    <w:name w:val="Основной текст (8) + 96"/>
    <w:aliases w:val="5 pt10"/>
    <w:rsid w:val="00BF1FA9"/>
    <w:rPr>
      <w:rFonts w:ascii="Times New Roman" w:hAnsi="Times New Roman" w:cs="Times New Roman" w:hint="default"/>
      <w:b/>
      <w:bCs w:val="0"/>
      <w:strike w:val="0"/>
      <w:dstrike w:val="0"/>
      <w:sz w:val="19"/>
      <w:u w:val="none"/>
      <w:effect w:val="none"/>
    </w:rPr>
  </w:style>
  <w:style w:type="character" w:customStyle="1" w:styleId="129pt">
    <w:name w:val="Основной текст (12) + 9 pt"/>
    <w:rsid w:val="00BF1FA9"/>
    <w:rPr>
      <w:sz w:val="18"/>
      <w:shd w:val="clear" w:color="auto" w:fill="FFFFFF"/>
    </w:rPr>
  </w:style>
  <w:style w:type="character" w:customStyle="1" w:styleId="FontStyle37">
    <w:name w:val="Font Style37"/>
    <w:rsid w:val="00BF1FA9"/>
    <w:rPr>
      <w:rFonts w:ascii="Times New Roman" w:hAnsi="Times New Roman" w:cs="Times New Roman" w:hint="default"/>
      <w:spacing w:val="10"/>
      <w:sz w:val="20"/>
    </w:rPr>
  </w:style>
  <w:style w:type="character" w:customStyle="1" w:styleId="1ffb">
    <w:name w:val="Слабое выделение1"/>
    <w:rsid w:val="00BF1FA9"/>
    <w:rPr>
      <w:i/>
      <w:iCs w:val="0"/>
      <w:color w:val="5A5A5A"/>
    </w:rPr>
  </w:style>
  <w:style w:type="character" w:customStyle="1" w:styleId="1ffc">
    <w:name w:val="Сильное выделение1"/>
    <w:rsid w:val="00BF1FA9"/>
    <w:rPr>
      <w:b/>
      <w:bCs w:val="0"/>
      <w:i/>
      <w:iCs w:val="0"/>
      <w:sz w:val="24"/>
      <w:u w:val="single"/>
    </w:rPr>
  </w:style>
  <w:style w:type="character" w:customStyle="1" w:styleId="1ffd">
    <w:name w:val="Слабая ссылка1"/>
    <w:rsid w:val="00BF1FA9"/>
    <w:rPr>
      <w:sz w:val="24"/>
      <w:u w:val="single"/>
    </w:rPr>
  </w:style>
  <w:style w:type="character" w:customStyle="1" w:styleId="1ffe">
    <w:name w:val="Сильная ссылка1"/>
    <w:rsid w:val="00BF1FA9"/>
    <w:rPr>
      <w:b/>
      <w:bCs w:val="0"/>
      <w:sz w:val="24"/>
      <w:u w:val="single"/>
    </w:rPr>
  </w:style>
  <w:style w:type="character" w:customStyle="1" w:styleId="1fff">
    <w:name w:val="Название книги1"/>
    <w:rsid w:val="00BF1FA9"/>
    <w:rPr>
      <w:rFonts w:ascii="Cambria" w:hAnsi="Cambria" w:hint="default"/>
      <w:b/>
      <w:bCs w:val="0"/>
      <w:i/>
      <w:iCs w:val="0"/>
      <w:sz w:val="24"/>
    </w:rPr>
  </w:style>
  <w:style w:type="character" w:customStyle="1" w:styleId="2f9">
    <w:name w:val="Основной текст (2) + Полужирный"/>
    <w:rsid w:val="00BF1FA9"/>
    <w:rPr>
      <w:rFonts w:ascii="Times New Roman" w:hAnsi="Times New Roman" w:cs="Times New Roman" w:hint="default"/>
      <w:b/>
      <w:bCs w:val="0"/>
      <w:color w:val="000000"/>
      <w:spacing w:val="0"/>
      <w:w w:val="100"/>
      <w:position w:val="0"/>
      <w:sz w:val="24"/>
      <w:shd w:val="clear" w:color="auto" w:fill="FFFFFF"/>
      <w:lang w:val="ru-RU" w:eastAsia="ru-RU"/>
    </w:rPr>
  </w:style>
  <w:style w:type="character" w:customStyle="1" w:styleId="24pt">
    <w:name w:val="Основной текст (2) + 4 pt"/>
    <w:rsid w:val="00BF1FA9"/>
    <w:rPr>
      <w:rFonts w:ascii="Times New Roman" w:hAnsi="Times New Roman" w:cs="Times New Roman" w:hint="default"/>
      <w:strike w:val="0"/>
      <w:dstrike w:val="0"/>
      <w:color w:val="000000"/>
      <w:spacing w:val="0"/>
      <w:w w:val="100"/>
      <w:position w:val="0"/>
      <w:sz w:val="8"/>
      <w:u w:val="none"/>
      <w:effect w:val="none"/>
      <w:lang w:val="ru-RU" w:eastAsia="ru-RU"/>
    </w:rPr>
  </w:style>
  <w:style w:type="character" w:customStyle="1" w:styleId="FontStyle47">
    <w:name w:val="Font Style47"/>
    <w:rsid w:val="00BF1FA9"/>
    <w:rPr>
      <w:rFonts w:ascii="Times New Roman" w:hAnsi="Times New Roman" w:cs="Times New Roman" w:hint="default"/>
      <w:sz w:val="18"/>
    </w:rPr>
  </w:style>
  <w:style w:type="character" w:customStyle="1" w:styleId="2fa">
    <w:name w:val="Основной текст2"/>
    <w:rsid w:val="00BF1FA9"/>
    <w:rPr>
      <w:rFonts w:ascii="Times New Roman" w:hAnsi="Times New Roman" w:cs="Times New Roman" w:hint="default"/>
      <w:strike w:val="0"/>
      <w:dstrike w:val="0"/>
      <w:color w:val="000000"/>
      <w:spacing w:val="0"/>
      <w:w w:val="100"/>
      <w:position w:val="0"/>
      <w:sz w:val="21"/>
      <w:u w:val="none"/>
      <w:effect w:val="none"/>
      <w:lang w:val="ru-RU" w:eastAsia="x-none"/>
    </w:rPr>
  </w:style>
  <w:style w:type="character" w:customStyle="1" w:styleId="Bodytext4">
    <w:name w:val="Body text (4)"/>
    <w:rsid w:val="00BF1FA9"/>
    <w:rPr>
      <w:rFonts w:ascii="Times New Roman" w:hAnsi="Times New Roman" w:cs="Times New Roman" w:hint="default"/>
      <w:i/>
      <w:iCs w:val="0"/>
      <w:strike w:val="0"/>
      <w:dstrike w:val="0"/>
      <w:color w:val="000000"/>
      <w:spacing w:val="0"/>
      <w:w w:val="100"/>
      <w:position w:val="0"/>
      <w:sz w:val="21"/>
      <w:u w:val="none"/>
      <w:effect w:val="none"/>
      <w:lang w:val="ru-RU" w:eastAsia="x-none"/>
    </w:rPr>
  </w:style>
  <w:style w:type="character" w:customStyle="1" w:styleId="Bodytext4NotItalic">
    <w:name w:val="Body text (4) + Not Italic"/>
    <w:rsid w:val="00BF1FA9"/>
    <w:rPr>
      <w:rFonts w:ascii="Times New Roman" w:hAnsi="Times New Roman" w:cs="Times New Roman" w:hint="default"/>
      <w:i/>
      <w:iCs w:val="0"/>
      <w:strike w:val="0"/>
      <w:dstrike w:val="0"/>
      <w:color w:val="000000"/>
      <w:spacing w:val="0"/>
      <w:w w:val="100"/>
      <w:position w:val="0"/>
      <w:sz w:val="21"/>
      <w:u w:val="none"/>
      <w:effect w:val="none"/>
      <w:lang w:val="ru-RU" w:eastAsia="x-none"/>
    </w:rPr>
  </w:style>
  <w:style w:type="character" w:customStyle="1" w:styleId="Bodytext9pt">
    <w:name w:val="Body text + 9 pt"/>
    <w:aliases w:val="Bold"/>
    <w:rsid w:val="00BF1FA9"/>
    <w:rPr>
      <w:rFonts w:ascii="Times New Roman" w:hAnsi="Times New Roman" w:cs="Times New Roman" w:hint="default"/>
      <w:b/>
      <w:bCs w:val="0"/>
      <w:strike w:val="0"/>
      <w:dstrike w:val="0"/>
      <w:color w:val="000000"/>
      <w:spacing w:val="0"/>
      <w:w w:val="100"/>
      <w:position w:val="0"/>
      <w:sz w:val="18"/>
      <w:u w:val="none"/>
      <w:effect w:val="none"/>
      <w:lang w:val="ru-RU" w:eastAsia="x-none"/>
    </w:rPr>
  </w:style>
  <w:style w:type="character" w:customStyle="1" w:styleId="apple-style-span">
    <w:name w:val="apple-style-span"/>
    <w:rsid w:val="00BF1FA9"/>
    <w:rPr>
      <w:rFonts w:ascii="Times New Roman" w:hAnsi="Times New Roman" w:cs="Times New Roman" w:hint="default"/>
    </w:rPr>
  </w:style>
  <w:style w:type="character" w:customStyle="1" w:styleId="affffffff1">
    <w:name w:val="номер страницы"/>
    <w:rsid w:val="00BF1FA9"/>
    <w:rPr>
      <w:rFonts w:ascii="Times New Roman" w:hAnsi="Times New Roman" w:cs="Times New Roman" w:hint="default"/>
    </w:rPr>
  </w:style>
  <w:style w:type="character" w:customStyle="1" w:styleId="c19">
    <w:name w:val="c19"/>
    <w:rsid w:val="00BF1FA9"/>
    <w:rPr>
      <w:rFonts w:ascii="Times New Roman" w:hAnsi="Times New Roman" w:cs="Times New Roman" w:hint="default"/>
    </w:rPr>
  </w:style>
  <w:style w:type="character" w:customStyle="1" w:styleId="c9">
    <w:name w:val="c9"/>
    <w:rsid w:val="00BF1FA9"/>
    <w:rPr>
      <w:rFonts w:ascii="Times New Roman" w:hAnsi="Times New Roman" w:cs="Times New Roman" w:hint="default"/>
    </w:rPr>
  </w:style>
  <w:style w:type="character" w:customStyle="1" w:styleId="c60">
    <w:name w:val="c60"/>
    <w:rsid w:val="00BF1FA9"/>
    <w:rPr>
      <w:rFonts w:ascii="Times New Roman" w:hAnsi="Times New Roman" w:cs="Times New Roman" w:hint="default"/>
    </w:rPr>
  </w:style>
  <w:style w:type="character" w:customStyle="1" w:styleId="js-item-maininfo">
    <w:name w:val="js-item-maininfo"/>
    <w:rsid w:val="00BF1FA9"/>
    <w:rPr>
      <w:rFonts w:ascii="Times New Roman" w:hAnsi="Times New Roman" w:cs="Times New Roman" w:hint="default"/>
    </w:rPr>
  </w:style>
  <w:style w:type="character" w:customStyle="1" w:styleId="FontStyle41">
    <w:name w:val="Font Style41"/>
    <w:rsid w:val="00BF1FA9"/>
    <w:rPr>
      <w:rFonts w:ascii="Times New Roman" w:hAnsi="Times New Roman" w:cs="Times New Roman" w:hint="default"/>
      <w:sz w:val="26"/>
    </w:rPr>
  </w:style>
  <w:style w:type="character" w:customStyle="1" w:styleId="small1">
    <w:name w:val="small1"/>
    <w:rsid w:val="00BF1FA9"/>
    <w:rPr>
      <w:rFonts w:ascii="Times New Roman" w:hAnsi="Times New Roman" w:cs="Times New Roman" w:hint="default"/>
    </w:rPr>
  </w:style>
  <w:style w:type="character" w:customStyle="1" w:styleId="value">
    <w:name w:val="value"/>
    <w:rsid w:val="00BF1FA9"/>
    <w:rPr>
      <w:rFonts w:ascii="Times New Roman" w:hAnsi="Times New Roman" w:cs="Times New Roman" w:hint="default"/>
    </w:rPr>
  </w:style>
  <w:style w:type="character" w:customStyle="1" w:styleId="2100">
    <w:name w:val="Основной текст (2) + 10"/>
    <w:aliases w:val="5 pt1"/>
    <w:rsid w:val="00BF1FA9"/>
    <w:rPr>
      <w:rFonts w:ascii="Times New Roman" w:hAnsi="Times New Roman" w:cs="Times New Roman" w:hint="default"/>
      <w:strike w:val="0"/>
      <w:dstrike w:val="0"/>
      <w:color w:val="000000"/>
      <w:spacing w:val="0"/>
      <w:w w:val="100"/>
      <w:position w:val="0"/>
      <w:sz w:val="21"/>
      <w:u w:val="none"/>
      <w:effect w:val="none"/>
      <w:lang w:val="ru-RU" w:eastAsia="ru-RU"/>
    </w:rPr>
  </w:style>
  <w:style w:type="character" w:customStyle="1" w:styleId="A30">
    <w:name w:val="A3"/>
    <w:rsid w:val="00BF1FA9"/>
    <w:rPr>
      <w:color w:val="000000"/>
    </w:rPr>
  </w:style>
  <w:style w:type="character" w:customStyle="1" w:styleId="A80">
    <w:name w:val="A8"/>
    <w:rsid w:val="00BF1FA9"/>
    <w:rPr>
      <w:color w:val="000000"/>
      <w:sz w:val="20"/>
    </w:rPr>
  </w:style>
  <w:style w:type="character" w:customStyle="1" w:styleId="1fff0">
    <w:name w:val="Выделенная цитата Знак1"/>
    <w:rsid w:val="00BF1FA9"/>
    <w:rPr>
      <w:rFonts w:ascii="Calibri" w:hAnsi="Calibri" w:cs="Calibri" w:hint="default"/>
      <w:i/>
      <w:iCs w:val="0"/>
      <w:color w:val="5B9BD5"/>
      <w:lang w:val="x-none" w:eastAsia="ru-RU"/>
    </w:rPr>
  </w:style>
  <w:style w:type="character" w:customStyle="1" w:styleId="Bodytext9pt1">
    <w:name w:val="Body text + 9 pt1"/>
    <w:aliases w:val="Bold1"/>
    <w:rsid w:val="00BF1FA9"/>
    <w:rPr>
      <w:rFonts w:ascii="Times New Roman" w:hAnsi="Times New Roman" w:cs="Times New Roman" w:hint="default"/>
      <w:b/>
      <w:bCs w:val="0"/>
      <w:strike w:val="0"/>
      <w:dstrike w:val="0"/>
      <w:color w:val="000000"/>
      <w:spacing w:val="0"/>
      <w:w w:val="100"/>
      <w:position w:val="0"/>
      <w:sz w:val="18"/>
      <w:u w:val="none"/>
      <w:effect w:val="none"/>
      <w:lang w:val="ru-RU" w:eastAsia="x-none"/>
    </w:rPr>
  </w:style>
  <w:style w:type="character" w:customStyle="1" w:styleId="FontStyle60">
    <w:name w:val="Font Style60"/>
    <w:rsid w:val="00BF1FA9"/>
    <w:rPr>
      <w:rFonts w:ascii="Times New Roman" w:hAnsi="Times New Roman" w:cs="Times New Roman" w:hint="default"/>
      <w:b/>
      <w:bCs w:val="0"/>
      <w:sz w:val="24"/>
    </w:rPr>
  </w:style>
  <w:style w:type="character" w:customStyle="1" w:styleId="FontStyle71">
    <w:name w:val="Font Style71"/>
    <w:rsid w:val="00BF1FA9"/>
    <w:rPr>
      <w:rFonts w:ascii="Times New Roman" w:hAnsi="Times New Roman" w:cs="Times New Roman" w:hint="default"/>
      <w:i/>
      <w:iCs w:val="0"/>
      <w:sz w:val="20"/>
    </w:rPr>
  </w:style>
  <w:style w:type="character" w:customStyle="1" w:styleId="FontStyle82">
    <w:name w:val="Font Style82"/>
    <w:rsid w:val="00BF1FA9"/>
    <w:rPr>
      <w:rFonts w:ascii="Lucida Sans Unicode" w:hAnsi="Lucida Sans Unicode" w:cs="Lucida Sans Unicode" w:hint="default"/>
      <w:b/>
      <w:bCs w:val="0"/>
      <w:sz w:val="10"/>
    </w:rPr>
  </w:style>
  <w:style w:type="character" w:customStyle="1" w:styleId="FontStyle83">
    <w:name w:val="Font Style83"/>
    <w:rsid w:val="00BF1FA9"/>
    <w:rPr>
      <w:rFonts w:ascii="Lucida Sans Unicode" w:hAnsi="Lucida Sans Unicode" w:cs="Lucida Sans Unicode" w:hint="default"/>
      <w:sz w:val="16"/>
    </w:rPr>
  </w:style>
  <w:style w:type="character" w:customStyle="1" w:styleId="FontStyle85">
    <w:name w:val="Font Style85"/>
    <w:rsid w:val="00BF1FA9"/>
    <w:rPr>
      <w:rFonts w:ascii="Times New Roman" w:hAnsi="Times New Roman" w:cs="Times New Roman" w:hint="default"/>
      <w:b/>
      <w:bCs w:val="0"/>
      <w:sz w:val="20"/>
    </w:rPr>
  </w:style>
  <w:style w:type="character" w:customStyle="1" w:styleId="FontStyle45">
    <w:name w:val="Font Style45"/>
    <w:uiPriority w:val="99"/>
    <w:rsid w:val="00BF1FA9"/>
    <w:rPr>
      <w:rFonts w:ascii="Times New Roman" w:hAnsi="Times New Roman" w:cs="Times New Roman" w:hint="default"/>
      <w:sz w:val="22"/>
      <w:szCs w:val="22"/>
    </w:rPr>
  </w:style>
  <w:style w:type="character" w:customStyle="1" w:styleId="bold-text">
    <w:name w:val="bold-text"/>
    <w:rsid w:val="00BF1FA9"/>
  </w:style>
  <w:style w:type="character" w:customStyle="1" w:styleId="c13">
    <w:name w:val="c13"/>
    <w:rsid w:val="00BF1FA9"/>
  </w:style>
  <w:style w:type="character" w:customStyle="1" w:styleId="c4">
    <w:name w:val="c4"/>
    <w:rsid w:val="00BF1FA9"/>
  </w:style>
  <w:style w:type="character" w:customStyle="1" w:styleId="spellingerror">
    <w:name w:val="spellingerror"/>
    <w:rsid w:val="00BF1FA9"/>
  </w:style>
  <w:style w:type="character" w:customStyle="1" w:styleId="FontStyle13">
    <w:name w:val="Font Style13"/>
    <w:uiPriority w:val="99"/>
    <w:rsid w:val="00BF1FA9"/>
    <w:rPr>
      <w:rFonts w:ascii="Times New Roman" w:hAnsi="Times New Roman" w:cs="Times New Roman" w:hint="default"/>
      <w:b/>
      <w:bCs w:val="0"/>
      <w:sz w:val="20"/>
    </w:rPr>
  </w:style>
  <w:style w:type="character" w:customStyle="1" w:styleId="FontStyle19">
    <w:name w:val="Font Style19"/>
    <w:uiPriority w:val="99"/>
    <w:rsid w:val="00BF1FA9"/>
    <w:rPr>
      <w:rFonts w:ascii="Sylfaen" w:hAnsi="Sylfaen" w:hint="default"/>
      <w:b/>
      <w:bCs w:val="0"/>
      <w:sz w:val="18"/>
    </w:rPr>
  </w:style>
  <w:style w:type="character" w:customStyle="1" w:styleId="FontStyle20">
    <w:name w:val="Font Style20"/>
    <w:uiPriority w:val="99"/>
    <w:rsid w:val="00BF1FA9"/>
    <w:rPr>
      <w:rFonts w:ascii="Sylfaen" w:hAnsi="Sylfaen" w:hint="default"/>
      <w:sz w:val="18"/>
    </w:rPr>
  </w:style>
  <w:style w:type="character" w:customStyle="1" w:styleId="mw-headline">
    <w:name w:val="mw-headline"/>
    <w:rsid w:val="00BF1FA9"/>
    <w:rPr>
      <w:rFonts w:ascii="Times New Roman" w:hAnsi="Times New Roman" w:cs="Times New Roman" w:hint="default"/>
    </w:rPr>
  </w:style>
  <w:style w:type="character" w:customStyle="1" w:styleId="ft">
    <w:name w:val="ft"/>
    <w:rsid w:val="00BF1FA9"/>
    <w:rPr>
      <w:rFonts w:ascii="Times New Roman" w:hAnsi="Times New Roman" w:cs="Times New Roman" w:hint="default"/>
    </w:rPr>
  </w:style>
  <w:style w:type="character" w:customStyle="1" w:styleId="FontStyle14">
    <w:name w:val="Font Style14"/>
    <w:uiPriority w:val="99"/>
    <w:rsid w:val="00BF1FA9"/>
    <w:rPr>
      <w:rFonts w:ascii="Times New Roman" w:hAnsi="Times New Roman" w:cs="Times New Roman" w:hint="default"/>
      <w:sz w:val="22"/>
    </w:rPr>
  </w:style>
  <w:style w:type="character" w:customStyle="1" w:styleId="soft1">
    <w:name w:val="soft1"/>
    <w:rsid w:val="00BF1FA9"/>
    <w:rPr>
      <w:rFonts w:ascii="Arial" w:hAnsi="Arial" w:cs="Arial" w:hint="default"/>
      <w:color w:val="000000"/>
      <w:sz w:val="20"/>
    </w:rPr>
  </w:style>
  <w:style w:type="character" w:customStyle="1" w:styleId="editsection">
    <w:name w:val="editsection"/>
    <w:rsid w:val="00BF1FA9"/>
    <w:rPr>
      <w:rFonts w:ascii="Times New Roman" w:hAnsi="Times New Roman" w:cs="Times New Roman" w:hint="default"/>
    </w:rPr>
  </w:style>
  <w:style w:type="character" w:customStyle="1" w:styleId="FontStyle59">
    <w:name w:val="Font Style59"/>
    <w:uiPriority w:val="99"/>
    <w:rsid w:val="00BF1FA9"/>
    <w:rPr>
      <w:rFonts w:ascii="Times New Roman" w:hAnsi="Times New Roman" w:cs="Times New Roman" w:hint="default"/>
      <w:b/>
      <w:bCs w:val="0"/>
      <w:i/>
      <w:iCs w:val="0"/>
      <w:sz w:val="16"/>
    </w:rPr>
  </w:style>
  <w:style w:type="character" w:customStyle="1" w:styleId="FontStyle63">
    <w:name w:val="Font Style63"/>
    <w:rsid w:val="00BF1FA9"/>
    <w:rPr>
      <w:rFonts w:ascii="Times New Roman" w:hAnsi="Times New Roman" w:cs="Times New Roman" w:hint="default"/>
    </w:rPr>
  </w:style>
  <w:style w:type="character" w:customStyle="1" w:styleId="611">
    <w:name w:val="Заголовок 6 Знак1"/>
    <w:uiPriority w:val="9"/>
    <w:semiHidden/>
    <w:rsid w:val="00BF1FA9"/>
    <w:rPr>
      <w:rFonts w:ascii="Calibri" w:eastAsia="Times New Roman" w:hAnsi="Calibri" w:cs="Times New Roman" w:hint="default"/>
      <w:b/>
      <w:bCs/>
      <w:sz w:val="22"/>
      <w:szCs w:val="22"/>
    </w:rPr>
  </w:style>
  <w:style w:type="character" w:customStyle="1" w:styleId="317">
    <w:name w:val="Основной текст с отступом 3 Знак1"/>
    <w:uiPriority w:val="99"/>
    <w:rsid w:val="00BF1FA9"/>
    <w:rPr>
      <w:sz w:val="16"/>
      <w:szCs w:val="16"/>
    </w:rPr>
  </w:style>
  <w:style w:type="character" w:customStyle="1" w:styleId="9Exact">
    <w:name w:val="Основной текст (9) Exact"/>
    <w:rsid w:val="00BF1FA9"/>
    <w:rPr>
      <w:rFonts w:ascii="Times New Roman" w:hAnsi="Times New Roman" w:cs="Times New Roman" w:hint="default"/>
      <w:strike w:val="0"/>
      <w:dstrike w:val="0"/>
      <w:u w:val="none"/>
      <w:effect w:val="none"/>
    </w:rPr>
  </w:style>
  <w:style w:type="character" w:customStyle="1" w:styleId="1fff1">
    <w:name w:val="Схема документа Знак1"/>
    <w:uiPriority w:val="99"/>
    <w:semiHidden/>
    <w:rsid w:val="00BF1FA9"/>
    <w:rPr>
      <w:rFonts w:ascii="Segoe UI" w:hAnsi="Segoe UI" w:cs="Segoe UI" w:hint="default"/>
      <w:sz w:val="16"/>
    </w:rPr>
  </w:style>
  <w:style w:type="character" w:customStyle="1" w:styleId="FontStyle15">
    <w:name w:val="Font Style15"/>
    <w:uiPriority w:val="99"/>
    <w:rsid w:val="00BF1FA9"/>
    <w:rPr>
      <w:rFonts w:ascii="Cambria" w:hAnsi="Cambria" w:hint="default"/>
      <w:sz w:val="24"/>
    </w:rPr>
  </w:style>
  <w:style w:type="character" w:customStyle="1" w:styleId="85">
    <w:name w:val="Основной текст (8) + Курсив"/>
    <w:rsid w:val="00BF1FA9"/>
    <w:rPr>
      <w:rFonts w:ascii="Century Schoolbook" w:hAnsi="Century Schoolbook" w:hint="default"/>
      <w:i/>
      <w:iCs w:val="0"/>
      <w:strike w:val="0"/>
      <w:dstrike w:val="0"/>
      <w:color w:val="000000"/>
      <w:spacing w:val="0"/>
      <w:w w:val="100"/>
      <w:position w:val="0"/>
      <w:sz w:val="18"/>
      <w:u w:val="none"/>
      <w:effect w:val="none"/>
      <w:lang w:val="ru-RU" w:eastAsia="ru-RU"/>
    </w:rPr>
  </w:style>
  <w:style w:type="character" w:customStyle="1" w:styleId="affffffff2">
    <w:name w:val="Основной текст + Полужирный"/>
    <w:rsid w:val="00BF1FA9"/>
    <w:rPr>
      <w:rFonts w:ascii="Times New Roman" w:hAnsi="Times New Roman" w:cs="Times New Roman" w:hint="default"/>
      <w:b/>
      <w:bCs w:val="0"/>
      <w:strike w:val="0"/>
      <w:dstrike w:val="0"/>
      <w:color w:val="000000"/>
      <w:spacing w:val="0"/>
      <w:w w:val="100"/>
      <w:position w:val="0"/>
      <w:sz w:val="22"/>
      <w:u w:val="none"/>
      <w:effect w:val="none"/>
      <w:lang w:val="ru-RU" w:eastAsia="x-none"/>
    </w:rPr>
  </w:style>
  <w:style w:type="character" w:customStyle="1" w:styleId="210pt">
    <w:name w:val="Основной текст (2) + 10 pt"/>
    <w:uiPriority w:val="99"/>
    <w:rsid w:val="00BF1FA9"/>
    <w:rPr>
      <w:rFonts w:ascii="Times New Roman" w:hAnsi="Times New Roman" w:cs="Times New Roman" w:hint="default"/>
      <w:b/>
      <w:bCs w:val="0"/>
      <w:strike w:val="0"/>
      <w:dstrike w:val="0"/>
      <w:color w:val="000000"/>
      <w:spacing w:val="0"/>
      <w:w w:val="100"/>
      <w:position w:val="0"/>
      <w:sz w:val="20"/>
      <w:u w:val="none"/>
      <w:effect w:val="none"/>
      <w:lang w:val="ru-RU" w:eastAsia="ru-RU"/>
    </w:rPr>
  </w:style>
  <w:style w:type="character" w:customStyle="1" w:styleId="210pt1">
    <w:name w:val="Основной текст (2) + 10 pt1"/>
    <w:aliases w:val="Не полужирный1,Основной текст (2) + 12 pt1"/>
    <w:uiPriority w:val="99"/>
    <w:rsid w:val="00BF1FA9"/>
    <w:rPr>
      <w:rFonts w:ascii="Times New Roman" w:hAnsi="Times New Roman" w:cs="Times New Roman" w:hint="default"/>
      <w:b/>
      <w:bCs w:val="0"/>
      <w:strike w:val="0"/>
      <w:dstrike w:val="0"/>
      <w:color w:val="000000"/>
      <w:spacing w:val="0"/>
      <w:w w:val="100"/>
      <w:position w:val="0"/>
      <w:sz w:val="20"/>
      <w:u w:val="none"/>
      <w:effect w:val="none"/>
      <w:lang w:val="ru-RU" w:eastAsia="ru-RU"/>
    </w:rPr>
  </w:style>
  <w:style w:type="character" w:customStyle="1" w:styleId="7pt">
    <w:name w:val="Основной текст + 7 pt"/>
    <w:rsid w:val="00BF1FA9"/>
    <w:rPr>
      <w:rFonts w:ascii="Microsoft Sans Serif" w:hAnsi="Microsoft Sans Serif" w:cs="Microsoft Sans Serif" w:hint="default"/>
      <w:strike w:val="0"/>
      <w:dstrike w:val="0"/>
      <w:color w:val="000000"/>
      <w:spacing w:val="0"/>
      <w:w w:val="100"/>
      <w:position w:val="0"/>
      <w:sz w:val="14"/>
      <w:u w:val="none"/>
      <w:effect w:val="none"/>
      <w:shd w:val="clear" w:color="auto" w:fill="FFFFFF"/>
      <w:lang w:val="ru-RU" w:eastAsia="ru-RU"/>
    </w:rPr>
  </w:style>
  <w:style w:type="character" w:customStyle="1" w:styleId="511">
    <w:name w:val="Заголовок 5 Знак1"/>
    <w:uiPriority w:val="9"/>
    <w:semiHidden/>
    <w:rsid w:val="00BF1FA9"/>
    <w:rPr>
      <w:rFonts w:ascii="Calibri" w:hAnsi="Calibri" w:cs="Calibri" w:hint="default"/>
      <w:b/>
      <w:bCs w:val="0"/>
      <w:i/>
      <w:iCs w:val="0"/>
      <w:sz w:val="26"/>
    </w:rPr>
  </w:style>
  <w:style w:type="character" w:customStyle="1" w:styleId="2fb">
    <w:name w:val="Схема документа Знак2"/>
    <w:uiPriority w:val="99"/>
    <w:semiHidden/>
    <w:rsid w:val="00BF1FA9"/>
    <w:rPr>
      <w:rFonts w:ascii="Segoe UI" w:hAnsi="Segoe UI" w:cs="Segoe UI" w:hint="default"/>
      <w:sz w:val="16"/>
      <w:szCs w:val="16"/>
    </w:rPr>
  </w:style>
  <w:style w:type="character" w:customStyle="1" w:styleId="contextualspellingandgrammarerror">
    <w:name w:val="contextualspellingandgrammarerror"/>
    <w:rsid w:val="00BF1FA9"/>
  </w:style>
  <w:style w:type="character" w:customStyle="1" w:styleId="books-listname">
    <w:name w:val="books-list__name"/>
    <w:rsid w:val="00BF1FA9"/>
  </w:style>
  <w:style w:type="table" w:styleId="1fff2">
    <w:name w:val="Table Grid 1"/>
    <w:basedOn w:val="a1"/>
    <w:uiPriority w:val="99"/>
    <w:unhideWhenUsed/>
    <w:rsid w:val="00BF1FA9"/>
    <w:pPr>
      <w:spacing w:after="200" w:line="276" w:lineRule="auto"/>
    </w:pPr>
    <w:rPr>
      <w:rFonts w:ascii="Calibri" w:eastAsia="Times New Roman" w:hAnsi="Calibri"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1">
    <w:name w:val="Colorful List Accent 1"/>
    <w:basedOn w:val="a1"/>
    <w:uiPriority w:val="34"/>
    <w:unhideWhenUsed/>
    <w:rsid w:val="00BF1FA9"/>
    <w:rPr>
      <w:rFonts w:ascii="Times New Roman" w:eastAsia="Calibri" w:hAnsi="Times New Roman" w:cs="Calibri"/>
      <w:sz w:val="24"/>
      <w:szCs w:val="24"/>
      <w:lang w:eastAsia="ru-RU"/>
    </w:rPr>
    <w:tblPr>
      <w:tblStyleRowBandSize w:val="1"/>
      <w:tblStyleColBandSize w:val="1"/>
    </w:tblPr>
    <w:tcPr>
      <w:shd w:val="clear" w:color="auto" w:fill="EEF5FB"/>
    </w:tcPr>
    <w:tblStylePr w:type="firstRow">
      <w:tblPr/>
      <w:tcPr>
        <w:tcBorders>
          <w:bottom w:val="single" w:sz="12" w:space="0" w:color="FFFFFF"/>
        </w:tcBorders>
        <w:shd w:val="clear" w:color="auto" w:fill="D25F12"/>
      </w:tcPr>
    </w:tblStylePr>
    <w:tblStylePr w:type="lastRow">
      <w:tblPr/>
      <w:tcPr>
        <w:tcBorders>
          <w:top w:val="single" w:sz="12" w:space="0" w:color="000000"/>
        </w:tcBorders>
        <w:shd w:val="clear" w:color="auto" w:fill="FFFFFF"/>
      </w:tcPr>
    </w:tblStylePr>
    <w:tblStylePr w:type="band1Vert">
      <w:tblPr/>
      <w:tcPr>
        <w:tcBorders>
          <w:top w:val="nil"/>
          <w:left w:val="nil"/>
          <w:bottom w:val="nil"/>
          <w:right w:val="nil"/>
          <w:insideH w:val="nil"/>
          <w:insideV w:val="nil"/>
        </w:tcBorders>
        <w:shd w:val="clear" w:color="auto" w:fill="D6E6F4"/>
      </w:tcPr>
    </w:tblStylePr>
    <w:tblStylePr w:type="band1Horz">
      <w:tblPr/>
      <w:tcPr>
        <w:shd w:val="clear" w:color="auto" w:fill="DEEAF6"/>
      </w:tcPr>
    </w:tblStylePr>
  </w:style>
  <w:style w:type="table" w:customStyle="1" w:styleId="118">
    <w:name w:val="Сетка таблицы 11"/>
    <w:basedOn w:val="a1"/>
    <w:uiPriority w:val="99"/>
    <w:rsid w:val="00BF1FA9"/>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ascii="Times New Roman" w:hAnsi="Times New Roman" w:cs="Times New Roman" w:hint="default"/>
        <w:i/>
        <w:iCs/>
      </w:rPr>
      <w:tblPr/>
      <w:tcPr>
        <w:tcBorders>
          <w:tl2br w:val="none" w:sz="0" w:space="0" w:color="auto"/>
          <w:tr2bl w:val="none" w:sz="0" w:space="0" w:color="auto"/>
        </w:tcBorders>
      </w:tcPr>
    </w:tblStylePr>
    <w:tblStylePr w:type="lastCol">
      <w:rPr>
        <w:rFonts w:ascii="Times New Roman" w:hAnsi="Times New Roman" w:cs="Times New Roman" w:hint="default"/>
        <w:i/>
        <w:iCs/>
      </w:rPr>
      <w:tblPr/>
      <w:tcPr>
        <w:tcBorders>
          <w:tl2br w:val="none" w:sz="0" w:space="0" w:color="auto"/>
          <w:tr2bl w:val="none" w:sz="0" w:space="0" w:color="auto"/>
        </w:tcBorders>
      </w:tcPr>
    </w:tblStylePr>
  </w:style>
  <w:style w:type="table" w:customStyle="1" w:styleId="318">
    <w:name w:val="Сетка таблицы31"/>
    <w:basedOn w:val="a1"/>
    <w:uiPriority w:val="39"/>
    <w:rsid w:val="00BF1FA9"/>
    <w:rPr>
      <w:rFonts w:ascii="Calibri" w:eastAsia="Times New Roman" w:hAnsi="Calibri"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0">
    <w:name w:val="Сетка таблицы41"/>
    <w:basedOn w:val="a1"/>
    <w:uiPriority w:val="39"/>
    <w:rsid w:val="00BF1FA9"/>
    <w:rPr>
      <w:rFonts w:ascii="Calibri" w:eastAsia="Times New Roman" w:hAnsi="Calibri"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2fc">
    <w:name w:val="Название Знак2"/>
    <w:basedOn w:val="a0"/>
    <w:uiPriority w:val="10"/>
    <w:rsid w:val="00BF1FA9"/>
    <w:rPr>
      <w:rFonts w:asciiTheme="majorHAnsi" w:eastAsiaTheme="majorEastAsia" w:hAnsiTheme="majorHAnsi" w:cstheme="majorBidi"/>
      <w:color w:val="323E4F" w:themeColor="text2" w:themeShade="BF"/>
      <w:spacing w:val="5"/>
      <w:kern w:val="28"/>
      <w:sz w:val="52"/>
      <w:szCs w:val="52"/>
      <w:lang w:eastAsia="ru-RU"/>
    </w:rPr>
  </w:style>
  <w:style w:type="character" w:customStyle="1" w:styleId="UnresolvedMention">
    <w:name w:val="Unresolved Mention"/>
    <w:basedOn w:val="a0"/>
    <w:uiPriority w:val="99"/>
    <w:semiHidden/>
    <w:unhideWhenUsed/>
    <w:rsid w:val="004F02EE"/>
    <w:rPr>
      <w:color w:val="605E5C"/>
      <w:shd w:val="clear" w:color="auto" w:fill="E1DFDD"/>
    </w:rPr>
  </w:style>
  <w:style w:type="table" w:customStyle="1" w:styleId="TableNormal14">
    <w:name w:val="Table Normal14"/>
    <w:uiPriority w:val="2"/>
    <w:semiHidden/>
    <w:unhideWhenUsed/>
    <w:qFormat/>
    <w:rsid w:val="00463F9E"/>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5">
    <w:name w:val="Table Normal15"/>
    <w:uiPriority w:val="2"/>
    <w:semiHidden/>
    <w:unhideWhenUsed/>
    <w:qFormat/>
    <w:rsid w:val="00463F9E"/>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6">
    <w:name w:val="Table Normal16"/>
    <w:uiPriority w:val="2"/>
    <w:semiHidden/>
    <w:unhideWhenUsed/>
    <w:qFormat/>
    <w:rsid w:val="00304A87"/>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7">
    <w:name w:val="Table Normal17"/>
    <w:uiPriority w:val="2"/>
    <w:semiHidden/>
    <w:unhideWhenUsed/>
    <w:qFormat/>
    <w:rsid w:val="00304A87"/>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8">
    <w:name w:val="Table Normal18"/>
    <w:uiPriority w:val="2"/>
    <w:semiHidden/>
    <w:unhideWhenUsed/>
    <w:qFormat/>
    <w:rsid w:val="00304A87"/>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9">
    <w:name w:val="Table Normal19"/>
    <w:uiPriority w:val="2"/>
    <w:semiHidden/>
    <w:unhideWhenUsed/>
    <w:qFormat/>
    <w:rsid w:val="00304A87"/>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20">
    <w:name w:val="Table Normal20"/>
    <w:uiPriority w:val="2"/>
    <w:semiHidden/>
    <w:unhideWhenUsed/>
    <w:qFormat/>
    <w:rsid w:val="00304A87"/>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21">
    <w:name w:val="Table Normal21"/>
    <w:uiPriority w:val="2"/>
    <w:semiHidden/>
    <w:unhideWhenUsed/>
    <w:qFormat/>
    <w:rsid w:val="00304A87"/>
    <w:pPr>
      <w:widowControl w:val="0"/>
      <w:autoSpaceDE w:val="0"/>
      <w:autoSpaceDN w:val="0"/>
    </w:pPr>
    <w:rPr>
      <w:lang w:val="en-US"/>
    </w:rPr>
    <w:tblPr>
      <w:tblInd w:w="0" w:type="dxa"/>
      <w:tblCellMar>
        <w:top w:w="0" w:type="dxa"/>
        <w:left w:w="0" w:type="dxa"/>
        <w:bottom w:w="0" w:type="dxa"/>
        <w:right w:w="0" w:type="dxa"/>
      </w:tblCellMar>
    </w:tblPr>
  </w:style>
  <w:style w:type="numbering" w:customStyle="1" w:styleId="102">
    <w:name w:val="Нет списка10"/>
    <w:next w:val="a2"/>
    <w:uiPriority w:val="99"/>
    <w:semiHidden/>
    <w:unhideWhenUsed/>
    <w:rsid w:val="00304A87"/>
  </w:style>
  <w:style w:type="table" w:customStyle="1" w:styleId="TableNormal22">
    <w:name w:val="Table Normal22"/>
    <w:uiPriority w:val="2"/>
    <w:semiHidden/>
    <w:unhideWhenUsed/>
    <w:qFormat/>
    <w:rsid w:val="00304A87"/>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Style0">
    <w:name w:val="TableStyle0"/>
    <w:rsid w:val="00422089"/>
    <w:rPr>
      <w:rFonts w:ascii="Arial" w:eastAsia="Times New Roman" w:hAnsi="Arial"/>
      <w:sz w:val="16"/>
      <w:lang w:eastAsia="ru-RU"/>
    </w:rPr>
    <w:tblPr>
      <w:tblCellMar>
        <w:top w:w="0" w:type="dxa"/>
        <w:left w:w="0" w:type="dxa"/>
        <w:bottom w:w="0" w:type="dxa"/>
        <w:right w:w="0" w:type="dxa"/>
      </w:tblCellMar>
    </w:tblPr>
  </w:style>
  <w:style w:type="table" w:customStyle="1" w:styleId="TableNormal23">
    <w:name w:val="Table Normal23"/>
    <w:uiPriority w:val="2"/>
    <w:semiHidden/>
    <w:unhideWhenUsed/>
    <w:qFormat/>
    <w:rsid w:val="00CD76BA"/>
    <w:pPr>
      <w:widowControl w:val="0"/>
      <w:autoSpaceDE w:val="0"/>
      <w:autoSpaceDN w:val="0"/>
    </w:pPr>
    <w:rPr>
      <w:lang w:val="en-US"/>
    </w:rPr>
    <w:tblPr>
      <w:tblInd w:w="0" w:type="dxa"/>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50218901">
      <w:bodyDiv w:val="1"/>
      <w:marLeft w:val="0"/>
      <w:marRight w:val="0"/>
      <w:marTop w:val="0"/>
      <w:marBottom w:val="0"/>
      <w:divBdr>
        <w:top w:val="none" w:sz="0" w:space="0" w:color="auto"/>
        <w:left w:val="none" w:sz="0" w:space="0" w:color="auto"/>
        <w:bottom w:val="none" w:sz="0" w:space="0" w:color="auto"/>
        <w:right w:val="none" w:sz="0" w:space="0" w:color="auto"/>
      </w:divBdr>
    </w:div>
    <w:div w:id="181556619">
      <w:bodyDiv w:val="1"/>
      <w:marLeft w:val="0"/>
      <w:marRight w:val="0"/>
      <w:marTop w:val="0"/>
      <w:marBottom w:val="0"/>
      <w:divBdr>
        <w:top w:val="none" w:sz="0" w:space="0" w:color="auto"/>
        <w:left w:val="none" w:sz="0" w:space="0" w:color="auto"/>
        <w:bottom w:val="none" w:sz="0" w:space="0" w:color="auto"/>
        <w:right w:val="none" w:sz="0" w:space="0" w:color="auto"/>
      </w:divBdr>
    </w:div>
    <w:div w:id="271131455">
      <w:bodyDiv w:val="1"/>
      <w:marLeft w:val="0"/>
      <w:marRight w:val="0"/>
      <w:marTop w:val="0"/>
      <w:marBottom w:val="0"/>
      <w:divBdr>
        <w:top w:val="none" w:sz="0" w:space="0" w:color="auto"/>
        <w:left w:val="none" w:sz="0" w:space="0" w:color="auto"/>
        <w:bottom w:val="none" w:sz="0" w:space="0" w:color="auto"/>
        <w:right w:val="none" w:sz="0" w:space="0" w:color="auto"/>
      </w:divBdr>
    </w:div>
    <w:div w:id="307050964">
      <w:bodyDiv w:val="1"/>
      <w:marLeft w:val="0"/>
      <w:marRight w:val="0"/>
      <w:marTop w:val="0"/>
      <w:marBottom w:val="0"/>
      <w:divBdr>
        <w:top w:val="none" w:sz="0" w:space="0" w:color="auto"/>
        <w:left w:val="none" w:sz="0" w:space="0" w:color="auto"/>
        <w:bottom w:val="none" w:sz="0" w:space="0" w:color="auto"/>
        <w:right w:val="none" w:sz="0" w:space="0" w:color="auto"/>
      </w:divBdr>
    </w:div>
    <w:div w:id="403379176">
      <w:bodyDiv w:val="1"/>
      <w:marLeft w:val="0"/>
      <w:marRight w:val="0"/>
      <w:marTop w:val="0"/>
      <w:marBottom w:val="0"/>
      <w:divBdr>
        <w:top w:val="none" w:sz="0" w:space="0" w:color="auto"/>
        <w:left w:val="none" w:sz="0" w:space="0" w:color="auto"/>
        <w:bottom w:val="none" w:sz="0" w:space="0" w:color="auto"/>
        <w:right w:val="none" w:sz="0" w:space="0" w:color="auto"/>
      </w:divBdr>
    </w:div>
    <w:div w:id="449009341">
      <w:bodyDiv w:val="1"/>
      <w:marLeft w:val="0"/>
      <w:marRight w:val="0"/>
      <w:marTop w:val="0"/>
      <w:marBottom w:val="0"/>
      <w:divBdr>
        <w:top w:val="none" w:sz="0" w:space="0" w:color="auto"/>
        <w:left w:val="none" w:sz="0" w:space="0" w:color="auto"/>
        <w:bottom w:val="none" w:sz="0" w:space="0" w:color="auto"/>
        <w:right w:val="none" w:sz="0" w:space="0" w:color="auto"/>
      </w:divBdr>
    </w:div>
    <w:div w:id="490144377">
      <w:bodyDiv w:val="1"/>
      <w:marLeft w:val="0"/>
      <w:marRight w:val="0"/>
      <w:marTop w:val="0"/>
      <w:marBottom w:val="0"/>
      <w:divBdr>
        <w:top w:val="none" w:sz="0" w:space="0" w:color="auto"/>
        <w:left w:val="none" w:sz="0" w:space="0" w:color="auto"/>
        <w:bottom w:val="none" w:sz="0" w:space="0" w:color="auto"/>
        <w:right w:val="none" w:sz="0" w:space="0" w:color="auto"/>
      </w:divBdr>
    </w:div>
    <w:div w:id="564338558">
      <w:bodyDiv w:val="1"/>
      <w:marLeft w:val="0"/>
      <w:marRight w:val="0"/>
      <w:marTop w:val="0"/>
      <w:marBottom w:val="0"/>
      <w:divBdr>
        <w:top w:val="none" w:sz="0" w:space="0" w:color="auto"/>
        <w:left w:val="none" w:sz="0" w:space="0" w:color="auto"/>
        <w:bottom w:val="none" w:sz="0" w:space="0" w:color="auto"/>
        <w:right w:val="none" w:sz="0" w:space="0" w:color="auto"/>
      </w:divBdr>
    </w:div>
    <w:div w:id="597562898">
      <w:bodyDiv w:val="1"/>
      <w:marLeft w:val="0"/>
      <w:marRight w:val="0"/>
      <w:marTop w:val="0"/>
      <w:marBottom w:val="0"/>
      <w:divBdr>
        <w:top w:val="none" w:sz="0" w:space="0" w:color="auto"/>
        <w:left w:val="none" w:sz="0" w:space="0" w:color="auto"/>
        <w:bottom w:val="none" w:sz="0" w:space="0" w:color="auto"/>
        <w:right w:val="none" w:sz="0" w:space="0" w:color="auto"/>
      </w:divBdr>
    </w:div>
    <w:div w:id="613756622">
      <w:bodyDiv w:val="1"/>
      <w:marLeft w:val="0"/>
      <w:marRight w:val="0"/>
      <w:marTop w:val="0"/>
      <w:marBottom w:val="0"/>
      <w:divBdr>
        <w:top w:val="none" w:sz="0" w:space="0" w:color="auto"/>
        <w:left w:val="none" w:sz="0" w:space="0" w:color="auto"/>
        <w:bottom w:val="none" w:sz="0" w:space="0" w:color="auto"/>
        <w:right w:val="none" w:sz="0" w:space="0" w:color="auto"/>
      </w:divBdr>
    </w:div>
    <w:div w:id="918905722">
      <w:bodyDiv w:val="1"/>
      <w:marLeft w:val="0"/>
      <w:marRight w:val="0"/>
      <w:marTop w:val="0"/>
      <w:marBottom w:val="0"/>
      <w:divBdr>
        <w:top w:val="none" w:sz="0" w:space="0" w:color="auto"/>
        <w:left w:val="none" w:sz="0" w:space="0" w:color="auto"/>
        <w:bottom w:val="none" w:sz="0" w:space="0" w:color="auto"/>
        <w:right w:val="none" w:sz="0" w:space="0" w:color="auto"/>
      </w:divBdr>
    </w:div>
    <w:div w:id="1056047633">
      <w:bodyDiv w:val="1"/>
      <w:marLeft w:val="0"/>
      <w:marRight w:val="0"/>
      <w:marTop w:val="0"/>
      <w:marBottom w:val="0"/>
      <w:divBdr>
        <w:top w:val="none" w:sz="0" w:space="0" w:color="auto"/>
        <w:left w:val="none" w:sz="0" w:space="0" w:color="auto"/>
        <w:bottom w:val="none" w:sz="0" w:space="0" w:color="auto"/>
        <w:right w:val="none" w:sz="0" w:space="0" w:color="auto"/>
      </w:divBdr>
    </w:div>
    <w:div w:id="1248879509">
      <w:bodyDiv w:val="1"/>
      <w:marLeft w:val="0"/>
      <w:marRight w:val="0"/>
      <w:marTop w:val="0"/>
      <w:marBottom w:val="0"/>
      <w:divBdr>
        <w:top w:val="none" w:sz="0" w:space="0" w:color="auto"/>
        <w:left w:val="none" w:sz="0" w:space="0" w:color="auto"/>
        <w:bottom w:val="none" w:sz="0" w:space="0" w:color="auto"/>
        <w:right w:val="none" w:sz="0" w:space="0" w:color="auto"/>
      </w:divBdr>
    </w:div>
    <w:div w:id="1252592474">
      <w:bodyDiv w:val="1"/>
      <w:marLeft w:val="0"/>
      <w:marRight w:val="0"/>
      <w:marTop w:val="0"/>
      <w:marBottom w:val="0"/>
      <w:divBdr>
        <w:top w:val="none" w:sz="0" w:space="0" w:color="auto"/>
        <w:left w:val="none" w:sz="0" w:space="0" w:color="auto"/>
        <w:bottom w:val="none" w:sz="0" w:space="0" w:color="auto"/>
        <w:right w:val="none" w:sz="0" w:space="0" w:color="auto"/>
      </w:divBdr>
    </w:div>
    <w:div w:id="1830636047">
      <w:bodyDiv w:val="1"/>
      <w:marLeft w:val="0"/>
      <w:marRight w:val="0"/>
      <w:marTop w:val="0"/>
      <w:marBottom w:val="0"/>
      <w:divBdr>
        <w:top w:val="none" w:sz="0" w:space="0" w:color="auto"/>
        <w:left w:val="none" w:sz="0" w:space="0" w:color="auto"/>
        <w:bottom w:val="none" w:sz="0" w:space="0" w:color="auto"/>
        <w:right w:val="none" w:sz="0" w:space="0" w:color="auto"/>
      </w:divBdr>
    </w:div>
    <w:div w:id="19153560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5.xml"/><Relationship Id="rId18" Type="http://schemas.openxmlformats.org/officeDocument/2006/relationships/header" Target="header8.xml"/><Relationship Id="rId26" Type="http://schemas.openxmlformats.org/officeDocument/2006/relationships/footer" Target="footer2.xml"/><Relationship Id="rId39" Type="http://schemas.openxmlformats.org/officeDocument/2006/relationships/hyperlink" Target="https://biblio-online.ru/viewer/501EA7EA-5CF7-473D-9ABD-25C07AB0C11D/russkiy-yazyk-morfemika-slovoobrazovanie-morfologiya%23page/1" TargetMode="External"/><Relationship Id="rId21" Type="http://schemas.openxmlformats.org/officeDocument/2006/relationships/header" Target="header10.xml"/><Relationship Id="rId34" Type="http://schemas.openxmlformats.org/officeDocument/2006/relationships/hyperlink" Target="https://www.book.ru/book/926740/view2/1" TargetMode="External"/><Relationship Id="rId42" Type="http://schemas.openxmlformats.org/officeDocument/2006/relationships/hyperlink" Target="https://biblio-online.ru/viewer/46F4A4C1-F295-49E9-8EF6-29F7B79B2EA2/russkiy-yazyk-sintaksis-punktuaciya%23page/1" TargetMode="External"/><Relationship Id="rId47" Type="http://schemas.openxmlformats.org/officeDocument/2006/relationships/hyperlink" Target="https://www.google.com/url?q=http%3A//www.gramota.director.ru&amp;sa=D&amp;ust=1558785090233000" TargetMode="External"/><Relationship Id="rId50" Type="http://schemas.openxmlformats.org/officeDocument/2006/relationships/hyperlink" Target="http://www.ipmce.su/~lib/osn_prav.html" TargetMode="Externa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ivo.garant.ru/" TargetMode="External"/><Relationship Id="rId29" Type="http://schemas.openxmlformats.org/officeDocument/2006/relationships/hyperlink" Target="http://www.pedlib.ru/Books/2/0083/2_0083-1.shtml" TargetMode="External"/><Relationship Id="rId11" Type="http://schemas.openxmlformats.org/officeDocument/2006/relationships/header" Target="header3.xml"/><Relationship Id="rId24" Type="http://schemas.openxmlformats.org/officeDocument/2006/relationships/hyperlink" Target="https://moluch.ru/archive/100/22564/" TargetMode="External"/><Relationship Id="rId32" Type="http://schemas.openxmlformats.org/officeDocument/2006/relationships/header" Target="header14.xml"/><Relationship Id="rId37" Type="http://schemas.openxmlformats.org/officeDocument/2006/relationships/hyperlink" Target="https://biblio-online.ru/viewer/D852C718-D0A9-425E-AC83-E6CCB950780B/russkiy-yazyk-leksikologiya-frazeologiya-leksikografiya-fonetika-orfoepiya-grafika-orfografiya%23page/1" TargetMode="External"/><Relationship Id="rId40" Type="http://schemas.openxmlformats.org/officeDocument/2006/relationships/hyperlink" Target="https://biblio-online.ru/viewer/501EA7EA-5CF7-473D-9ABD-25C07AB0C11D/russkiy-yazyk-morfemika-slovoobrazovanie-morfologiya%23page/1" TargetMode="External"/><Relationship Id="rId45" Type="http://schemas.openxmlformats.org/officeDocument/2006/relationships/hyperlink" Target="http://www.rus.1september.ru/" TargetMode="External"/><Relationship Id="rId53"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oter" Target="footer1.xml"/><Relationship Id="rId19" Type="http://schemas.openxmlformats.org/officeDocument/2006/relationships/hyperlink" Target="https://biblioclub.ru/index.php?page=book&amp;id=616196" TargetMode="External"/><Relationship Id="rId31" Type="http://schemas.openxmlformats.org/officeDocument/2006/relationships/hyperlink" Target="http://www.pedlib.ru/Books/2/0194/2_0194-1.shtml" TargetMode="External"/><Relationship Id="rId44" Type="http://schemas.openxmlformats.org/officeDocument/2006/relationships/hyperlink" Target="http://www.gramota.ru/)" TargetMode="External"/><Relationship Id="rId52"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6.xml"/><Relationship Id="rId22" Type="http://schemas.openxmlformats.org/officeDocument/2006/relationships/hyperlink" Target="https://urait.ru/bcode/517819" TargetMode="External"/><Relationship Id="rId27" Type="http://schemas.openxmlformats.org/officeDocument/2006/relationships/header" Target="header12.xml"/><Relationship Id="rId30" Type="http://schemas.openxmlformats.org/officeDocument/2006/relationships/hyperlink" Target="http://www.pedlib.ru/Books/5/0336/5_0336-" TargetMode="External"/><Relationship Id="rId35" Type="http://schemas.openxmlformats.org/officeDocument/2006/relationships/hyperlink" Target="https://biblio-online.ru/viewer/D852C718-D0A9-425E-AC83-E6CCB950780B/russkiy-yazyk-leksikologiya-frazeologiya-leksikografiya-fonetika-orfoepiya-grafika-orfografiya%23page/1" TargetMode="External"/><Relationship Id="rId43" Type="http://schemas.openxmlformats.org/officeDocument/2006/relationships/hyperlink" Target="https://www.book.ru/book/926068/view2/1" TargetMode="External"/><Relationship Id="rId48" Type="http://schemas.openxmlformats.org/officeDocument/2006/relationships/hyperlink" Target="http://www.yamal.org/ook/" TargetMode="External"/><Relationship Id="rId8" Type="http://schemas.openxmlformats.org/officeDocument/2006/relationships/header" Target="header1.xml"/><Relationship Id="rId51" Type="http://schemas.openxmlformats.org/officeDocument/2006/relationships/header" Target="header15.xml"/><Relationship Id="rId3" Type="http://schemas.openxmlformats.org/officeDocument/2006/relationships/styles" Target="styles.xml"/><Relationship Id="rId12" Type="http://schemas.openxmlformats.org/officeDocument/2006/relationships/header" Target="header4.xml"/><Relationship Id="rId17" Type="http://schemas.openxmlformats.org/officeDocument/2006/relationships/header" Target="header7.xml"/><Relationship Id="rId25" Type="http://schemas.openxmlformats.org/officeDocument/2006/relationships/header" Target="header11.xml"/><Relationship Id="rId33" Type="http://schemas.openxmlformats.org/officeDocument/2006/relationships/footer" Target="footer3.xml"/><Relationship Id="rId38" Type="http://schemas.openxmlformats.org/officeDocument/2006/relationships/hyperlink" Target="https://biblio-online.ru/viewer/501EA7EA-5CF7-473D-9ABD-25C07AB0C11D/russkiy-yazyk-morfemika-slovoobrazovanie-morfologiya%23page/1" TargetMode="External"/><Relationship Id="rId46" Type="http://schemas.openxmlformats.org/officeDocument/2006/relationships/hyperlink" Target="http://www.rus.1september.ru/urok/" TargetMode="External"/><Relationship Id="rId20" Type="http://schemas.openxmlformats.org/officeDocument/2006/relationships/header" Target="header9.xml"/><Relationship Id="rId41" Type="http://schemas.openxmlformats.org/officeDocument/2006/relationships/hyperlink" Target="https://biblio-online.ru/viewer/46F4A4C1-F295-49E9-8EF6-29F7B79B2EA2/russkiy-yazyk-sintaksis-punktuaciya%23page/1" TargetMode="Externa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http://ivo.garant.ru/" TargetMode="External"/><Relationship Id="rId23" Type="http://schemas.openxmlformats.org/officeDocument/2006/relationships/hyperlink" Target="https://urait.ru/bcode/507800" TargetMode="External"/><Relationship Id="rId28" Type="http://schemas.openxmlformats.org/officeDocument/2006/relationships/header" Target="header13.xml"/><Relationship Id="rId36" Type="http://schemas.openxmlformats.org/officeDocument/2006/relationships/hyperlink" Target="https://biblio-online.ru/viewer/D852C718-D0A9-425E-AC83-E6CCB950780B/russkiy-yazyk-leksikologiya-frazeologiya-leksikografiya-fonetika-orfoepiya-grafika-orfografiya%23page/1" TargetMode="External"/><Relationship Id="rId49" Type="http://schemas.openxmlformats.org/officeDocument/2006/relationships/hyperlink" Target="http://www.gramotey.ericos.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CBBF8C9-4F62-42B2-B1E1-CFAE01B8178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188</TotalTime>
  <Pages>166</Pages>
  <Words>51747</Words>
  <Characters>294964</Characters>
  <Application>Microsoft Office Word</Application>
  <DocSecurity>0</DocSecurity>
  <Lines>2458</Lines>
  <Paragraphs>692</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346019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Виктория Тимонина</dc:creator>
  <cp:keywords/>
  <dc:description/>
  <cp:lastModifiedBy>Root</cp:lastModifiedBy>
  <cp:revision>13</cp:revision>
  <cp:lastPrinted>2024-02-29T11:48:00Z</cp:lastPrinted>
  <dcterms:created xsi:type="dcterms:W3CDTF">2024-04-22T09:24:00Z</dcterms:created>
  <dcterms:modified xsi:type="dcterms:W3CDTF">2024-12-20T11:46:00Z</dcterms:modified>
</cp:coreProperties>
</file>